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8D6" w:rsidRDefault="002C0030" w:rsidP="00C76D59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</w:t>
      </w:r>
      <w:r w:rsidR="00832CD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январе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3348D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202</w:t>
      </w:r>
      <w:r w:rsidR="00832CD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</w:t>
      </w:r>
      <w:r w:rsidR="003348D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год</w:t>
      </w:r>
      <w:r w:rsidR="00832CD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</w:t>
      </w:r>
      <w:r w:rsidR="00C76D5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proofErr w:type="gramStart"/>
      <w:r w:rsidR="003348D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обучение по охране</w:t>
      </w:r>
      <w:proofErr w:type="gramEnd"/>
      <w:r w:rsidR="003348D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труда</w:t>
      </w:r>
    </w:p>
    <w:p w:rsidR="00667BA2" w:rsidRDefault="00667BA2" w:rsidP="00C76D59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прошли </w:t>
      </w:r>
      <w:r w:rsidR="003E48A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около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891E7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</w:t>
      </w:r>
      <w:r w:rsidR="003E48A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5</w:t>
      </w:r>
      <w:r w:rsidR="00832CD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00</w:t>
      </w:r>
      <w:r w:rsidR="00C933B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человек</w:t>
      </w:r>
    </w:p>
    <w:p w:rsidR="00C76D59" w:rsidRPr="007160DB" w:rsidRDefault="00C76D59" w:rsidP="00C76D59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B60D9" w:rsidRDefault="00FB60D9" w:rsidP="00FB60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итогам мониторинга, проведенного </w:t>
      </w:r>
      <w:r w:rsidRPr="007160DB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Министерством труда и социальной защиты Чувашской Республики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за январь 2022 года в </w:t>
      </w:r>
      <w:r w:rsidRPr="007160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учебных центрах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республики </w:t>
      </w:r>
      <w:r w:rsidRPr="007160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обучено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3E48A9">
        <w:rPr>
          <w:rFonts w:ascii="Times New Roman" w:eastAsia="Times New Roman" w:hAnsi="Times New Roman" w:cs="Times New Roman"/>
          <w:sz w:val="26"/>
          <w:szCs w:val="26"/>
          <w:lang w:eastAsia="ru-RU"/>
        </w:rPr>
        <w:t>427</w:t>
      </w:r>
      <w:r w:rsidRPr="005E55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</w:t>
      </w:r>
      <w:r w:rsidRPr="005A44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., из них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3E48A9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5A44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чел. (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3E48A9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3E48A9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5A44BC">
        <w:rPr>
          <w:rFonts w:ascii="Times New Roman" w:eastAsia="Times New Roman" w:hAnsi="Times New Roman" w:cs="Times New Roman"/>
          <w:sz w:val="26"/>
          <w:szCs w:val="26"/>
          <w:lang w:eastAsia="ru-RU"/>
        </w:rPr>
        <w:t>%) – работники субъектов малого бизнеса.</w:t>
      </w:r>
      <w:r w:rsidRPr="007160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FB60D9" w:rsidRDefault="00FB60D9" w:rsidP="00FB60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5F2148">
        <w:rPr>
          <w:rFonts w:ascii="Times New Roman" w:eastAsia="Times New Roman" w:hAnsi="Times New Roman" w:cs="Times New Roman"/>
          <w:sz w:val="26"/>
          <w:szCs w:val="26"/>
          <w:lang w:eastAsia="ru-RU"/>
        </w:rPr>
        <w:t>Наибольшее количество обученных по охране труда отмечается в следу</w:t>
      </w:r>
      <w:r w:rsidRPr="005F2148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Pr="005F21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щих видах экономической деятельности: «обрабатывающие производства» –              </w:t>
      </w:r>
      <w:r w:rsidR="003E48A9">
        <w:rPr>
          <w:rFonts w:ascii="Times New Roman" w:eastAsia="Times New Roman" w:hAnsi="Times New Roman" w:cs="Times New Roman"/>
          <w:sz w:val="26"/>
          <w:szCs w:val="26"/>
          <w:lang w:eastAsia="ru-RU"/>
        </w:rPr>
        <w:t>383</w:t>
      </w:r>
      <w:r w:rsidRPr="005F21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чел. (2</w:t>
      </w:r>
      <w:r w:rsidR="003E48A9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5F2148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3E48A9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5F21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%), «образование» – </w:t>
      </w:r>
      <w:r w:rsidR="003E48A9">
        <w:rPr>
          <w:rFonts w:ascii="Times New Roman" w:eastAsia="Times New Roman" w:hAnsi="Times New Roman" w:cs="Times New Roman"/>
          <w:sz w:val="26"/>
          <w:szCs w:val="26"/>
          <w:lang w:eastAsia="ru-RU"/>
        </w:rPr>
        <w:t>340</w:t>
      </w:r>
      <w:r w:rsidRPr="005F21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чел. (</w:t>
      </w:r>
      <w:r w:rsidR="003E48A9">
        <w:rPr>
          <w:rFonts w:ascii="Times New Roman" w:eastAsia="Times New Roman" w:hAnsi="Times New Roman" w:cs="Times New Roman"/>
          <w:sz w:val="26"/>
          <w:szCs w:val="26"/>
          <w:lang w:eastAsia="ru-RU"/>
        </w:rPr>
        <w:t>23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,8</w:t>
      </w:r>
      <w:r w:rsidRPr="005F2148">
        <w:rPr>
          <w:rFonts w:ascii="Times New Roman" w:eastAsia="Times New Roman" w:hAnsi="Times New Roman" w:cs="Times New Roman"/>
          <w:sz w:val="26"/>
          <w:szCs w:val="26"/>
          <w:lang w:eastAsia="ru-RU"/>
        </w:rPr>
        <w:t>%)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«</w:t>
      </w:r>
      <w:r w:rsidRPr="00E53D3C">
        <w:rPr>
          <w:rFonts w:ascii="Times New Roman" w:eastAsia="Times New Roman" w:hAnsi="Times New Roman" w:cs="Times New Roman"/>
          <w:sz w:val="26"/>
          <w:szCs w:val="26"/>
          <w:lang w:eastAsia="ru-RU"/>
        </w:rPr>
        <w:t>в области здравоохранения и социальных услуг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Pr="00E53D3C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135 чел. (</w:t>
      </w:r>
      <w:r w:rsidR="003E48A9">
        <w:rPr>
          <w:rFonts w:ascii="Times New Roman" w:eastAsia="Times New Roman" w:hAnsi="Times New Roman" w:cs="Times New Roman"/>
          <w:sz w:val="26"/>
          <w:szCs w:val="26"/>
          <w:lang w:eastAsia="ru-RU"/>
        </w:rPr>
        <w:t>9,5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%), </w:t>
      </w:r>
      <w:r w:rsidRPr="005F21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«строительство» –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100</w:t>
      </w:r>
      <w:r w:rsidRPr="005F21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чел. (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7,5</w:t>
      </w:r>
      <w:r w:rsidRPr="005F2148">
        <w:rPr>
          <w:rFonts w:ascii="Times New Roman" w:eastAsia="Times New Roman" w:hAnsi="Times New Roman" w:cs="Times New Roman"/>
          <w:sz w:val="26"/>
          <w:szCs w:val="26"/>
          <w:lang w:eastAsia="ru-RU"/>
        </w:rPr>
        <w:t>%)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r w:rsidRPr="005F2148">
        <w:rPr>
          <w:rFonts w:ascii="Times New Roman" w:eastAsia="Times New Roman" w:hAnsi="Times New Roman" w:cs="Times New Roman"/>
          <w:sz w:val="26"/>
          <w:szCs w:val="26"/>
          <w:lang w:eastAsia="ru-RU"/>
        </w:rPr>
        <w:t>др. Об</w:t>
      </w:r>
      <w:r w:rsidRPr="005F2148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5F21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чение прошли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3E48A9">
        <w:rPr>
          <w:rFonts w:ascii="Times New Roman" w:eastAsia="Times New Roman" w:hAnsi="Times New Roman" w:cs="Times New Roman"/>
          <w:sz w:val="26"/>
          <w:szCs w:val="26"/>
          <w:lang w:eastAsia="ru-RU"/>
        </w:rPr>
        <w:t>79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F2148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ей</w:t>
      </w:r>
      <w:r w:rsidRPr="005F21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их заместител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5F21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3E48A9">
        <w:rPr>
          <w:rFonts w:ascii="Times New Roman" w:eastAsia="Times New Roman" w:hAnsi="Times New Roman" w:cs="Times New Roman"/>
          <w:sz w:val="26"/>
          <w:szCs w:val="26"/>
          <w:lang w:eastAsia="ru-RU"/>
        </w:rPr>
        <w:t>19,6</w:t>
      </w:r>
      <w:r w:rsidRPr="005F21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%) 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3E48A9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5F21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3E48A9">
        <w:rPr>
          <w:rFonts w:ascii="Times New Roman" w:eastAsia="Times New Roman" w:hAnsi="Times New Roman" w:cs="Times New Roman"/>
          <w:sz w:val="26"/>
          <w:szCs w:val="26"/>
          <w:lang w:eastAsia="ru-RU"/>
        </w:rPr>
        <w:t>4,8</w:t>
      </w:r>
      <w:r w:rsidRPr="005F2148">
        <w:rPr>
          <w:rFonts w:ascii="Times New Roman" w:eastAsia="Times New Roman" w:hAnsi="Times New Roman" w:cs="Times New Roman"/>
          <w:sz w:val="26"/>
          <w:szCs w:val="26"/>
          <w:lang w:eastAsia="ru-RU"/>
        </w:rPr>
        <w:t>%) специал</w:t>
      </w:r>
      <w:r w:rsidRPr="005F2148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5F2148">
        <w:rPr>
          <w:rFonts w:ascii="Times New Roman" w:eastAsia="Times New Roman" w:hAnsi="Times New Roman" w:cs="Times New Roman"/>
          <w:sz w:val="26"/>
          <w:szCs w:val="26"/>
          <w:lang w:eastAsia="ru-RU"/>
        </w:rPr>
        <w:t>ст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 w:rsidRPr="005F21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охране труда.</w:t>
      </w:r>
      <w:proofErr w:type="gramEnd"/>
    </w:p>
    <w:p w:rsidR="00FB60D9" w:rsidRPr="005A44BC" w:rsidRDefault="00FB60D9" w:rsidP="00FB60D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5A44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Среди субъектов малого предпринимательства наибольшее количество обученных в следующих видах экономической деятельности: «обрабатывающее производство» –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82</w:t>
      </w:r>
      <w:r w:rsidRPr="005A44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чел. (</w:t>
      </w:r>
      <w:r w:rsidR="003E48A9">
        <w:rPr>
          <w:rFonts w:ascii="Times New Roman" w:eastAsia="Times New Roman" w:hAnsi="Times New Roman" w:cs="Times New Roman"/>
          <w:sz w:val="26"/>
          <w:szCs w:val="26"/>
          <w:lang w:eastAsia="ru-RU"/>
        </w:rPr>
        <w:t>26,4</w:t>
      </w:r>
      <w:r w:rsidRPr="005A44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%), «строительство» –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71</w:t>
      </w:r>
      <w:r w:rsidRPr="005A44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чел. (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3E48A9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3E48A9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5A44BC">
        <w:rPr>
          <w:rFonts w:ascii="Times New Roman" w:eastAsia="Times New Roman" w:hAnsi="Times New Roman" w:cs="Times New Roman"/>
          <w:sz w:val="26"/>
          <w:szCs w:val="26"/>
          <w:lang w:eastAsia="ru-RU"/>
        </w:rPr>
        <w:t>%),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44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«торговля оптовая и розничная; ремонт автотранспортных средств и мотоциклов» –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3E48A9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5A44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чел. (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11,</w:t>
      </w:r>
      <w:r w:rsidR="003E48A9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5A44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%),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«с</w:t>
      </w:r>
      <w:r w:rsidRPr="002C0030">
        <w:rPr>
          <w:rFonts w:ascii="Times New Roman" w:eastAsia="Times New Roman" w:hAnsi="Times New Roman" w:cs="Times New Roman"/>
          <w:sz w:val="26"/>
          <w:szCs w:val="26"/>
          <w:lang w:eastAsia="ru-RU"/>
        </w:rPr>
        <w:t>ельское, лесное хозяйство, охота, рыболовство и рыбоводство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Pr="005A44BC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31 чел. (10,</w:t>
      </w:r>
      <w:r w:rsidR="003E48A9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%)</w:t>
      </w:r>
      <w:r w:rsidRPr="005A44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др.</w:t>
      </w:r>
      <w:proofErr w:type="gramEnd"/>
    </w:p>
    <w:p w:rsidR="00FB60D9" w:rsidRDefault="00FB60D9" w:rsidP="00FB60D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44BC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Среди муниципальных районов по количеству обученных по охране</w:t>
      </w:r>
      <w:r w:rsidRPr="004A26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</w:t>
      </w:r>
      <w:r w:rsidR="004A348D">
        <w:rPr>
          <w:rFonts w:ascii="Times New Roman" w:eastAsia="Times New Roman" w:hAnsi="Times New Roman" w:cs="Times New Roman"/>
          <w:sz w:val="26"/>
          <w:szCs w:val="26"/>
          <w:lang w:eastAsia="ru-RU"/>
        </w:rPr>
        <w:t>руда за указанный период лидирую</w:t>
      </w:r>
      <w:r w:rsidRPr="004A26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 </w:t>
      </w:r>
      <w:r w:rsidR="004A348D">
        <w:rPr>
          <w:rFonts w:ascii="Times New Roman" w:eastAsia="Times New Roman" w:hAnsi="Times New Roman" w:cs="Times New Roman"/>
          <w:sz w:val="26"/>
          <w:szCs w:val="26"/>
          <w:lang w:eastAsia="ru-RU"/>
        </w:rPr>
        <w:t>Цивильский и Чебоксарский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</w:t>
      </w:r>
      <w:r w:rsidR="004A348D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4A348D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3E48A9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4A34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5</w:t>
      </w:r>
      <w:r w:rsidR="003E48A9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4A26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4A34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соответственно</w:t>
      </w:r>
      <w:r w:rsidRPr="004A26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). В г. Чебоксары обучено </w:t>
      </w:r>
      <w:r w:rsidR="004A348D">
        <w:rPr>
          <w:rFonts w:ascii="Times New Roman" w:eastAsia="Times New Roman" w:hAnsi="Times New Roman" w:cs="Times New Roman"/>
          <w:sz w:val="26"/>
          <w:szCs w:val="26"/>
          <w:lang w:eastAsia="ru-RU"/>
        </w:rPr>
        <w:t>73</w:t>
      </w:r>
      <w:r w:rsidR="003E48A9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чел., г. </w:t>
      </w:r>
      <w:r w:rsidR="003E48A9">
        <w:rPr>
          <w:rFonts w:ascii="Times New Roman" w:eastAsia="Times New Roman" w:hAnsi="Times New Roman" w:cs="Times New Roman"/>
          <w:sz w:val="26"/>
          <w:szCs w:val="26"/>
          <w:lang w:eastAsia="ru-RU"/>
        </w:rPr>
        <w:t>Алатырь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r w:rsidR="003E48A9">
        <w:rPr>
          <w:rFonts w:ascii="Times New Roman" w:eastAsia="Times New Roman" w:hAnsi="Times New Roman" w:cs="Times New Roman"/>
          <w:sz w:val="26"/>
          <w:szCs w:val="26"/>
          <w:lang w:eastAsia="ru-RU"/>
        </w:rPr>
        <w:t>79</w:t>
      </w:r>
      <w:r w:rsidRPr="004A26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овек.</w:t>
      </w:r>
    </w:p>
    <w:p w:rsidR="00FB60D9" w:rsidRDefault="00FB60D9" w:rsidP="00D85F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85FDC" w:rsidRDefault="00FB60D9" w:rsidP="00D85F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Напоминаем, что в</w:t>
      </w:r>
      <w:r w:rsidR="00832CDC" w:rsidRPr="00832C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связи с вступлением в действие 01.03.2022 новых изм</w:t>
      </w:r>
      <w:r w:rsidR="00832CDC" w:rsidRPr="00832CDC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832CDC" w:rsidRPr="00832CDC">
        <w:rPr>
          <w:rFonts w:ascii="Times New Roman" w:eastAsia="Times New Roman" w:hAnsi="Times New Roman" w:cs="Times New Roman"/>
          <w:sz w:val="26"/>
          <w:szCs w:val="26"/>
          <w:lang w:eastAsia="ru-RU"/>
        </w:rPr>
        <w:t>нений в ТК РФ и иных НПА, в том числе по вопросам охраны труда, и ряда иных нормативных актов, регулирующих эту сферу, работодатель обязан провести вн</w:t>
      </w:r>
      <w:r w:rsidR="00832CDC" w:rsidRPr="00832CDC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832CDC" w:rsidRPr="00832CDC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плановый инструктаж и внеочередную проверку знаний требований охраны труда работников организаций, независимо от срока проведения предыдущей проверки.</w:t>
      </w:r>
      <w:proofErr w:type="gramEnd"/>
      <w:r w:rsidR="00832CDC" w:rsidRPr="00832C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 этом проверка знаний осуществляется только этих законодательных и норм</w:t>
      </w:r>
      <w:r w:rsidR="00832CDC" w:rsidRPr="00832CDC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832CDC" w:rsidRPr="00832C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тивных правовых актов. </w:t>
      </w:r>
    </w:p>
    <w:p w:rsidR="00E53D3C" w:rsidRDefault="00832CDC" w:rsidP="00D85F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2C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Проверка </w:t>
      </w:r>
      <w:proofErr w:type="gramStart"/>
      <w:r w:rsidRPr="00832CDC">
        <w:rPr>
          <w:rFonts w:ascii="Times New Roman" w:eastAsia="Times New Roman" w:hAnsi="Times New Roman" w:cs="Times New Roman"/>
          <w:sz w:val="26"/>
          <w:szCs w:val="26"/>
          <w:lang w:eastAsia="ru-RU"/>
        </w:rPr>
        <w:t>знаний требований охраны труда работников</w:t>
      </w:r>
      <w:proofErr w:type="gramEnd"/>
      <w:r w:rsidRPr="00832C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осуществляется о</w:t>
      </w:r>
      <w:r w:rsidRPr="00832CDC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832C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разованной работодателем комиссией, члены которой должны пройти обучение в организациях, осуществляющих функции по проведению обучения работодателей и работников вопросам охраны труда. Работодателю также необходимо привести инструкции по охране труда, программы проведения инструктажей и программы </w:t>
      </w:r>
      <w:proofErr w:type="gramStart"/>
      <w:r w:rsidRPr="00832CDC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обучения по охране</w:t>
      </w:r>
      <w:proofErr w:type="gramEnd"/>
      <w:r w:rsidRPr="00832C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труда в соответствие с вступившими в силу нормативными правовыми актами, содержащими требования охраны труда </w:t>
      </w:r>
      <w:r w:rsidRPr="00D85FD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(письмо Министе</w:t>
      </w:r>
      <w:r w:rsidRPr="00D85FD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</w:t>
      </w:r>
      <w:r w:rsidRPr="00D85FD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ства труда и социальной защиты РФ от 14 января 2021 г. </w:t>
      </w:r>
      <w:r w:rsidR="00D85FD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№</w:t>
      </w:r>
      <w:r w:rsidRPr="00D85FD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15-2/10/В-167).</w:t>
      </w:r>
      <w:r w:rsidRPr="00832C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Напоминаем также, что новые Правила </w:t>
      </w:r>
      <w:proofErr w:type="gramStart"/>
      <w:r w:rsidRPr="00832CDC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обучения по охране</w:t>
      </w:r>
      <w:proofErr w:type="gramEnd"/>
      <w:r w:rsidRPr="00832C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труда и проверки зн</w:t>
      </w:r>
      <w:r w:rsidRPr="00832CDC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832C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ния требований охраны труда, утвержденные постановлением Правительства РФ </w:t>
      </w:r>
      <w:r w:rsidR="00D85FD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832C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24 декабря 2021 г. </w:t>
      </w:r>
      <w:r w:rsidR="00D85FDC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Pr="00832C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2464, вступают в силу с 01.09.22 г. </w:t>
      </w:r>
    </w:p>
    <w:p w:rsidR="00832CDC" w:rsidRDefault="00E53D3C" w:rsidP="00D85F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832CDC" w:rsidRPr="00832CDC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ровести проверку знаний требований охраны труда по нормативным пр</w:t>
      </w:r>
      <w:r w:rsidR="00832CDC" w:rsidRPr="00832CDC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832CDC" w:rsidRPr="00832CDC">
        <w:rPr>
          <w:rFonts w:ascii="Times New Roman" w:eastAsia="Times New Roman" w:hAnsi="Times New Roman" w:cs="Times New Roman"/>
          <w:sz w:val="26"/>
          <w:szCs w:val="26"/>
          <w:lang w:eastAsia="ru-RU"/>
        </w:rPr>
        <w:t>вовым актам, вступающим в силу с 01.03.2022, в рамках очередной проверки зн</w:t>
      </w:r>
      <w:r w:rsidR="00832CDC" w:rsidRPr="00832CDC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832CDC" w:rsidRPr="00832CDC">
        <w:rPr>
          <w:rFonts w:ascii="Times New Roman" w:eastAsia="Times New Roman" w:hAnsi="Times New Roman" w:cs="Times New Roman"/>
          <w:sz w:val="26"/>
          <w:szCs w:val="26"/>
          <w:lang w:eastAsia="ru-RU"/>
        </w:rPr>
        <w:t>ния, проводимой до 01.03.2022, нельзя, поскольку обучение и проверка знаний тр</w:t>
      </w:r>
      <w:r w:rsidR="00832CDC" w:rsidRPr="00832CDC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832CDC" w:rsidRPr="00832CDC">
        <w:rPr>
          <w:rFonts w:ascii="Times New Roman" w:eastAsia="Times New Roman" w:hAnsi="Times New Roman" w:cs="Times New Roman"/>
          <w:sz w:val="26"/>
          <w:szCs w:val="26"/>
          <w:lang w:eastAsia="ru-RU"/>
        </w:rPr>
        <w:t>бований охраны труда проводятся по действующим нормативным актам.</w:t>
      </w:r>
    </w:p>
    <w:p w:rsidR="00832CDC" w:rsidRDefault="00832CDC" w:rsidP="00832CD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E6F86" w:rsidRDefault="0009255F" w:rsidP="00FB60D9">
      <w:pPr>
        <w:spacing w:after="0" w:line="240" w:lineRule="auto"/>
        <w:ind w:firstLine="851"/>
        <w:jc w:val="center"/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</w:t>
      </w:r>
    </w:p>
    <w:sectPr w:rsidR="00CE6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8D6"/>
    <w:rsid w:val="00021833"/>
    <w:rsid w:val="00037543"/>
    <w:rsid w:val="00071595"/>
    <w:rsid w:val="0009255F"/>
    <w:rsid w:val="0009548E"/>
    <w:rsid w:val="000D097B"/>
    <w:rsid w:val="000D2C95"/>
    <w:rsid w:val="000F3DA4"/>
    <w:rsid w:val="00155608"/>
    <w:rsid w:val="001737B2"/>
    <w:rsid w:val="001960AD"/>
    <w:rsid w:val="001B070D"/>
    <w:rsid w:val="001B53A7"/>
    <w:rsid w:val="001E50D3"/>
    <w:rsid w:val="00244B3B"/>
    <w:rsid w:val="00254D6C"/>
    <w:rsid w:val="00255E9C"/>
    <w:rsid w:val="002734FE"/>
    <w:rsid w:val="002850A8"/>
    <w:rsid w:val="002A09D9"/>
    <w:rsid w:val="002A67E8"/>
    <w:rsid w:val="002B49B3"/>
    <w:rsid w:val="002B7D40"/>
    <w:rsid w:val="002C0030"/>
    <w:rsid w:val="002C0699"/>
    <w:rsid w:val="002D299F"/>
    <w:rsid w:val="002E2CE1"/>
    <w:rsid w:val="00304348"/>
    <w:rsid w:val="003139DF"/>
    <w:rsid w:val="003348D6"/>
    <w:rsid w:val="00342B3E"/>
    <w:rsid w:val="00365732"/>
    <w:rsid w:val="003E48A9"/>
    <w:rsid w:val="004027A6"/>
    <w:rsid w:val="004229FA"/>
    <w:rsid w:val="00462C47"/>
    <w:rsid w:val="004A2621"/>
    <w:rsid w:val="004A348D"/>
    <w:rsid w:val="004A40D9"/>
    <w:rsid w:val="004C179E"/>
    <w:rsid w:val="00512CB5"/>
    <w:rsid w:val="00525F37"/>
    <w:rsid w:val="0053179B"/>
    <w:rsid w:val="00534CD7"/>
    <w:rsid w:val="005A39E9"/>
    <w:rsid w:val="005A44BC"/>
    <w:rsid w:val="005B1549"/>
    <w:rsid w:val="005E5512"/>
    <w:rsid w:val="005F2148"/>
    <w:rsid w:val="005F62FA"/>
    <w:rsid w:val="00601652"/>
    <w:rsid w:val="00612034"/>
    <w:rsid w:val="00627969"/>
    <w:rsid w:val="00631D97"/>
    <w:rsid w:val="006608E8"/>
    <w:rsid w:val="00667BA2"/>
    <w:rsid w:val="006A2690"/>
    <w:rsid w:val="006B5EA4"/>
    <w:rsid w:val="006D3872"/>
    <w:rsid w:val="00797B5E"/>
    <w:rsid w:val="007E039D"/>
    <w:rsid w:val="008100FC"/>
    <w:rsid w:val="00816635"/>
    <w:rsid w:val="00822CAD"/>
    <w:rsid w:val="00824CD9"/>
    <w:rsid w:val="00832CDC"/>
    <w:rsid w:val="00851D76"/>
    <w:rsid w:val="0089124A"/>
    <w:rsid w:val="00891E78"/>
    <w:rsid w:val="008A2B0B"/>
    <w:rsid w:val="008B00E5"/>
    <w:rsid w:val="008E6C1E"/>
    <w:rsid w:val="00906273"/>
    <w:rsid w:val="00923547"/>
    <w:rsid w:val="009306E9"/>
    <w:rsid w:val="00941D2E"/>
    <w:rsid w:val="009B6A9F"/>
    <w:rsid w:val="009C5B5C"/>
    <w:rsid w:val="00A11803"/>
    <w:rsid w:val="00A41A88"/>
    <w:rsid w:val="00A5026A"/>
    <w:rsid w:val="00AB7095"/>
    <w:rsid w:val="00AE1EBA"/>
    <w:rsid w:val="00AE3D95"/>
    <w:rsid w:val="00B01A38"/>
    <w:rsid w:val="00B2413D"/>
    <w:rsid w:val="00B30704"/>
    <w:rsid w:val="00B401D0"/>
    <w:rsid w:val="00B40866"/>
    <w:rsid w:val="00B60406"/>
    <w:rsid w:val="00B71824"/>
    <w:rsid w:val="00BA2CC6"/>
    <w:rsid w:val="00BC380F"/>
    <w:rsid w:val="00BE01E9"/>
    <w:rsid w:val="00BE2600"/>
    <w:rsid w:val="00BE4C59"/>
    <w:rsid w:val="00C07BAB"/>
    <w:rsid w:val="00C31896"/>
    <w:rsid w:val="00C66C6E"/>
    <w:rsid w:val="00C76D59"/>
    <w:rsid w:val="00C83583"/>
    <w:rsid w:val="00C933BD"/>
    <w:rsid w:val="00CA06D1"/>
    <w:rsid w:val="00CE30B5"/>
    <w:rsid w:val="00CE6F86"/>
    <w:rsid w:val="00CF023D"/>
    <w:rsid w:val="00CF1695"/>
    <w:rsid w:val="00D00FB6"/>
    <w:rsid w:val="00D267FF"/>
    <w:rsid w:val="00D5613C"/>
    <w:rsid w:val="00D832BA"/>
    <w:rsid w:val="00D85FDC"/>
    <w:rsid w:val="00DA41D0"/>
    <w:rsid w:val="00DA739E"/>
    <w:rsid w:val="00DD352D"/>
    <w:rsid w:val="00E00C55"/>
    <w:rsid w:val="00E179C0"/>
    <w:rsid w:val="00E32E84"/>
    <w:rsid w:val="00E45952"/>
    <w:rsid w:val="00E53D3C"/>
    <w:rsid w:val="00E678C0"/>
    <w:rsid w:val="00E812BC"/>
    <w:rsid w:val="00E82D24"/>
    <w:rsid w:val="00ED3258"/>
    <w:rsid w:val="00F0181F"/>
    <w:rsid w:val="00F10DCC"/>
    <w:rsid w:val="00F27AAF"/>
    <w:rsid w:val="00F34C36"/>
    <w:rsid w:val="00F42B87"/>
    <w:rsid w:val="00F557B0"/>
    <w:rsid w:val="00F655A8"/>
    <w:rsid w:val="00F72269"/>
    <w:rsid w:val="00F873B3"/>
    <w:rsid w:val="00FB60D9"/>
    <w:rsid w:val="00FD0B8B"/>
    <w:rsid w:val="00FD7753"/>
    <w:rsid w:val="00FE00A9"/>
    <w:rsid w:val="00FE4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8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2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26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8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2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26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Минтруд ЧР</dc:creator>
  <cp:lastModifiedBy>Татьяна Львовна Петрова</cp:lastModifiedBy>
  <cp:revision>37</cp:revision>
  <cp:lastPrinted>2022-02-17T08:24:00Z</cp:lastPrinted>
  <dcterms:created xsi:type="dcterms:W3CDTF">2020-07-17T11:26:00Z</dcterms:created>
  <dcterms:modified xsi:type="dcterms:W3CDTF">2022-02-17T08:38:00Z</dcterms:modified>
</cp:coreProperties>
</file>