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81" w:rsidRDefault="00E51381">
      <w:pPr>
        <w:pStyle w:val="ConsPlusTitlePage"/>
      </w:pPr>
      <w:r>
        <w:t xml:space="preserve">Документ предоставлен </w:t>
      </w:r>
      <w:hyperlink r:id="rId5" w:history="1">
        <w:r>
          <w:rPr>
            <w:color w:val="0000FF"/>
          </w:rPr>
          <w:t>КонсультантПлюс</w:t>
        </w:r>
      </w:hyperlink>
      <w:r>
        <w:br/>
      </w:r>
    </w:p>
    <w:p w:rsidR="00E51381" w:rsidRDefault="00E51381">
      <w:pPr>
        <w:pStyle w:val="ConsPlusNormal"/>
        <w:jc w:val="both"/>
        <w:outlineLvl w:val="0"/>
      </w:pPr>
    </w:p>
    <w:p w:rsidR="00E51381" w:rsidRDefault="00E51381">
      <w:pPr>
        <w:pStyle w:val="ConsPlusNormal"/>
        <w:jc w:val="both"/>
        <w:outlineLvl w:val="0"/>
      </w:pPr>
      <w:r>
        <w:t>Зарегистрировано в Госслужбе ЧР по делам юстиции 16 декабря 2020 г. N 6568</w:t>
      </w:r>
    </w:p>
    <w:p w:rsidR="00E51381" w:rsidRDefault="00E51381">
      <w:pPr>
        <w:pStyle w:val="ConsPlusNormal"/>
        <w:pBdr>
          <w:top w:val="single" w:sz="6" w:space="0" w:color="auto"/>
        </w:pBdr>
        <w:spacing w:before="100" w:after="100"/>
        <w:jc w:val="both"/>
        <w:rPr>
          <w:sz w:val="2"/>
          <w:szCs w:val="2"/>
        </w:rPr>
      </w:pPr>
    </w:p>
    <w:p w:rsidR="00E51381" w:rsidRDefault="00E51381">
      <w:pPr>
        <w:pStyle w:val="ConsPlusNormal"/>
        <w:jc w:val="both"/>
      </w:pPr>
    </w:p>
    <w:p w:rsidR="00E51381" w:rsidRDefault="00E51381">
      <w:pPr>
        <w:pStyle w:val="ConsPlusTitle"/>
        <w:jc w:val="center"/>
      </w:pPr>
      <w:r>
        <w:t>МИНИСТЕРСТВО ТРУДА И СОЦИАЛЬНОЙ ЗАЩИТЫ</w:t>
      </w:r>
    </w:p>
    <w:p w:rsidR="00E51381" w:rsidRDefault="00E51381">
      <w:pPr>
        <w:pStyle w:val="ConsPlusTitle"/>
        <w:jc w:val="center"/>
      </w:pPr>
      <w:r>
        <w:t>ЧУВАШСКОЙ РЕСПУБЛИКИ</w:t>
      </w:r>
    </w:p>
    <w:p w:rsidR="00E51381" w:rsidRDefault="00E51381">
      <w:pPr>
        <w:pStyle w:val="ConsPlusTitle"/>
        <w:jc w:val="both"/>
      </w:pPr>
    </w:p>
    <w:p w:rsidR="00E51381" w:rsidRDefault="00E51381">
      <w:pPr>
        <w:pStyle w:val="ConsPlusTitle"/>
        <w:jc w:val="center"/>
      </w:pPr>
      <w:r>
        <w:t>ПРИКАЗ</w:t>
      </w:r>
    </w:p>
    <w:p w:rsidR="00E51381" w:rsidRDefault="00E51381">
      <w:pPr>
        <w:pStyle w:val="ConsPlusTitle"/>
        <w:jc w:val="center"/>
      </w:pPr>
      <w:r>
        <w:t>от 12 ноября 2020 г. N 510</w:t>
      </w:r>
    </w:p>
    <w:p w:rsidR="00E51381" w:rsidRDefault="00E51381">
      <w:pPr>
        <w:pStyle w:val="ConsPlusTitle"/>
        <w:jc w:val="both"/>
      </w:pPr>
    </w:p>
    <w:p w:rsidR="00E51381" w:rsidRDefault="00E51381">
      <w:pPr>
        <w:pStyle w:val="ConsPlusTitle"/>
        <w:jc w:val="center"/>
      </w:pPr>
      <w:r>
        <w:t>ОБ УТВЕРЖДЕНИИ АДМИНИСТРАТИВНОГО РЕГЛАМЕНТА</w:t>
      </w:r>
    </w:p>
    <w:p w:rsidR="00E51381" w:rsidRDefault="00E51381">
      <w:pPr>
        <w:pStyle w:val="ConsPlusTitle"/>
        <w:jc w:val="center"/>
      </w:pPr>
      <w:r>
        <w:t>ПРЕДОСТАВЛЕНИЯ МИНИСТЕРСТВОМ ТРУДА И СОЦИАЛЬНОЙ ЗАЩИТЫ</w:t>
      </w:r>
    </w:p>
    <w:p w:rsidR="00E51381" w:rsidRDefault="00E51381">
      <w:pPr>
        <w:pStyle w:val="ConsPlusTitle"/>
        <w:jc w:val="center"/>
      </w:pPr>
      <w:r>
        <w:t>ЧУВАШСКОЙ РЕСПУБЛИКИ ГОСУДАРСТВЕННОЙ УСЛУГИ</w:t>
      </w:r>
    </w:p>
    <w:p w:rsidR="00E51381" w:rsidRDefault="00E51381">
      <w:pPr>
        <w:pStyle w:val="ConsPlusTitle"/>
        <w:jc w:val="center"/>
      </w:pPr>
      <w:r>
        <w:t>"ИСПОЛНЯЕТ ФУНКЦИИ ОРГАНИЗАТОРА ПО НАЗНАЧЕНИЮ</w:t>
      </w:r>
    </w:p>
    <w:p w:rsidR="00E51381" w:rsidRDefault="00E51381">
      <w:pPr>
        <w:pStyle w:val="ConsPlusTitle"/>
        <w:jc w:val="center"/>
      </w:pPr>
      <w:r>
        <w:t>И ВЫПЛАТЕ ЕЖЕМЕСЯЧНЫХ ДЕНЕЖНЫХ ВЫПЛАТ</w:t>
      </w:r>
    </w:p>
    <w:p w:rsidR="00E51381" w:rsidRDefault="00E51381">
      <w:pPr>
        <w:pStyle w:val="ConsPlusTitle"/>
        <w:jc w:val="center"/>
      </w:pPr>
      <w:r>
        <w:t>РЕАБИЛИТИРОВАННЫМ ЛИЦАМ И ЛИЦАМ, ПРИЗНАННЫМ</w:t>
      </w:r>
    </w:p>
    <w:p w:rsidR="00E51381" w:rsidRDefault="00E51381">
      <w:pPr>
        <w:pStyle w:val="ConsPlusTitle"/>
        <w:jc w:val="center"/>
      </w:pPr>
      <w:r>
        <w:t>ПОСТРАДАВШИМИ ОТ ПОЛИТИЧЕСКИХ РЕПРЕССИЙ"</w:t>
      </w:r>
    </w:p>
    <w:p w:rsidR="00E51381" w:rsidRDefault="00E51381">
      <w:pPr>
        <w:pStyle w:val="ConsPlusNormal"/>
        <w:jc w:val="both"/>
      </w:pPr>
    </w:p>
    <w:p w:rsidR="00E51381" w:rsidRDefault="00E51381">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w:t>
      </w:r>
      <w:proofErr w:type="gramEnd"/>
      <w:r>
        <w:t xml:space="preserve"> осуществления государственного контроля (надзора) и предоставления государственных услуг" приказываю:</w:t>
      </w:r>
    </w:p>
    <w:p w:rsidR="00E51381" w:rsidRDefault="00E51381">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w:t>
      </w:r>
    </w:p>
    <w:p w:rsidR="00E51381" w:rsidRDefault="00E51381">
      <w:pPr>
        <w:pStyle w:val="ConsPlusNormal"/>
        <w:spacing w:before="220"/>
        <w:ind w:firstLine="540"/>
        <w:jc w:val="both"/>
      </w:pPr>
      <w:r>
        <w:t>2. Признать утратившими силу:</w:t>
      </w:r>
    </w:p>
    <w:p w:rsidR="00E51381" w:rsidRDefault="00E51381">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защиты Чувашской Республики от 14 июня 2017 г. N 247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 (зарегистрирован в Министерстве юстиции и имущественных отношений Чувашской Республики 4 июля 2017</w:t>
      </w:r>
      <w:proofErr w:type="gramEnd"/>
      <w:r>
        <w:t xml:space="preserve"> г., регистрационный N 3822);</w:t>
      </w:r>
    </w:p>
    <w:p w:rsidR="00E51381" w:rsidRDefault="00E51381">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июня 2018 г., регистрационный N 4547);</w:t>
      </w:r>
    </w:p>
    <w:p w:rsidR="00E51381" w:rsidRDefault="00E51381">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регистрационный N 5075).</w:t>
      </w:r>
    </w:p>
    <w:p w:rsidR="00E51381" w:rsidRDefault="00E5138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w:t>
      </w:r>
      <w:r>
        <w:lastRenderedPageBreak/>
        <w:t>услуги.</w:t>
      </w:r>
    </w:p>
    <w:p w:rsidR="00E51381" w:rsidRDefault="00E51381">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E51381" w:rsidRDefault="00E51381">
      <w:pPr>
        <w:pStyle w:val="ConsPlusNormal"/>
        <w:jc w:val="both"/>
      </w:pPr>
    </w:p>
    <w:p w:rsidR="00E51381" w:rsidRDefault="00E51381">
      <w:pPr>
        <w:pStyle w:val="ConsPlusNormal"/>
        <w:jc w:val="right"/>
      </w:pPr>
      <w:r>
        <w:t>Министр</w:t>
      </w:r>
    </w:p>
    <w:p w:rsidR="00E51381" w:rsidRDefault="00E51381">
      <w:pPr>
        <w:pStyle w:val="ConsPlusNormal"/>
        <w:jc w:val="right"/>
      </w:pPr>
      <w:r>
        <w:t>А.ЕЛИЗАРОВА</w:t>
      </w:r>
    </w:p>
    <w:p w:rsidR="00E51381" w:rsidRDefault="00E51381">
      <w:pPr>
        <w:pStyle w:val="ConsPlusNormal"/>
        <w:jc w:val="both"/>
      </w:pPr>
    </w:p>
    <w:p w:rsidR="00E51381" w:rsidRDefault="00E51381">
      <w:pPr>
        <w:pStyle w:val="ConsPlusNormal"/>
        <w:jc w:val="both"/>
      </w:pPr>
    </w:p>
    <w:p w:rsidR="00E51381" w:rsidRDefault="00E51381">
      <w:pPr>
        <w:pStyle w:val="ConsPlusNormal"/>
        <w:jc w:val="both"/>
      </w:pPr>
    </w:p>
    <w:p w:rsidR="00E51381" w:rsidRDefault="00E51381">
      <w:pPr>
        <w:pStyle w:val="ConsPlusNormal"/>
        <w:jc w:val="both"/>
      </w:pPr>
    </w:p>
    <w:p w:rsidR="00E51381" w:rsidRDefault="00E51381">
      <w:pPr>
        <w:pStyle w:val="ConsPlusNormal"/>
        <w:jc w:val="both"/>
      </w:pPr>
    </w:p>
    <w:p w:rsidR="00E51381" w:rsidRDefault="00E51381">
      <w:pPr>
        <w:pStyle w:val="ConsPlusNormal"/>
        <w:jc w:val="right"/>
        <w:outlineLvl w:val="0"/>
      </w:pPr>
      <w:r>
        <w:t>Утвержден</w:t>
      </w:r>
    </w:p>
    <w:p w:rsidR="00E51381" w:rsidRDefault="00E51381">
      <w:pPr>
        <w:pStyle w:val="ConsPlusNormal"/>
        <w:jc w:val="right"/>
      </w:pPr>
      <w:r>
        <w:t>приказом</w:t>
      </w:r>
    </w:p>
    <w:p w:rsidR="00E51381" w:rsidRDefault="00E51381">
      <w:pPr>
        <w:pStyle w:val="ConsPlusNormal"/>
        <w:jc w:val="right"/>
      </w:pPr>
      <w:r>
        <w:t>Министерства труда</w:t>
      </w:r>
    </w:p>
    <w:p w:rsidR="00E51381" w:rsidRDefault="00E51381">
      <w:pPr>
        <w:pStyle w:val="ConsPlusNormal"/>
        <w:jc w:val="right"/>
      </w:pPr>
      <w:r>
        <w:t>и социальной защиты</w:t>
      </w:r>
    </w:p>
    <w:p w:rsidR="00E51381" w:rsidRDefault="00E51381">
      <w:pPr>
        <w:pStyle w:val="ConsPlusNormal"/>
        <w:jc w:val="right"/>
      </w:pPr>
      <w:r>
        <w:t>Чувашской Республики</w:t>
      </w:r>
    </w:p>
    <w:p w:rsidR="00E51381" w:rsidRDefault="00E51381">
      <w:pPr>
        <w:pStyle w:val="ConsPlusNormal"/>
        <w:jc w:val="right"/>
      </w:pPr>
      <w:r>
        <w:t>от 12.11.2020 N 510</w:t>
      </w:r>
    </w:p>
    <w:p w:rsidR="00E51381" w:rsidRDefault="00E51381">
      <w:pPr>
        <w:pStyle w:val="ConsPlusNormal"/>
        <w:jc w:val="both"/>
      </w:pPr>
    </w:p>
    <w:p w:rsidR="00E51381" w:rsidRDefault="00E51381">
      <w:pPr>
        <w:pStyle w:val="ConsPlusTitle"/>
        <w:jc w:val="center"/>
      </w:pPr>
      <w:bookmarkStart w:id="0" w:name="P41"/>
      <w:bookmarkEnd w:id="0"/>
      <w:r>
        <w:t>АДМИНИСТРАТИВНЫЙ РЕГЛАМЕНТ</w:t>
      </w:r>
    </w:p>
    <w:p w:rsidR="00E51381" w:rsidRDefault="00E51381">
      <w:pPr>
        <w:pStyle w:val="ConsPlusTitle"/>
        <w:jc w:val="center"/>
      </w:pPr>
      <w:r>
        <w:t>ПРЕДОСТАВЛЕНИЯ МИНИСТЕРСТВОМ ТРУДА И СОЦИАЛЬНОЙ ЗАЩИТЫ</w:t>
      </w:r>
    </w:p>
    <w:p w:rsidR="00E51381" w:rsidRDefault="00E51381">
      <w:pPr>
        <w:pStyle w:val="ConsPlusTitle"/>
        <w:jc w:val="center"/>
      </w:pPr>
      <w:r>
        <w:t>ЧУВАШСКОЙ РЕСПУБЛИКИ ГОСУДАРСТВЕННОЙ УСЛУГИ</w:t>
      </w:r>
    </w:p>
    <w:p w:rsidR="00E51381" w:rsidRDefault="00E51381">
      <w:pPr>
        <w:pStyle w:val="ConsPlusTitle"/>
        <w:jc w:val="center"/>
      </w:pPr>
      <w:r>
        <w:t>"ИСПОЛНЯЕТ ФУНКЦИИ ОРГАНИЗАТОРА ПО НАЗНАЧЕНИЮ</w:t>
      </w:r>
    </w:p>
    <w:p w:rsidR="00E51381" w:rsidRDefault="00E51381">
      <w:pPr>
        <w:pStyle w:val="ConsPlusTitle"/>
        <w:jc w:val="center"/>
      </w:pPr>
      <w:r>
        <w:t>И ВЫПЛАТЕ ЕЖЕМЕСЯЧНЫХ ДЕНЕЖНЫХ ВЫПЛАТ</w:t>
      </w:r>
    </w:p>
    <w:p w:rsidR="00E51381" w:rsidRDefault="00E51381">
      <w:pPr>
        <w:pStyle w:val="ConsPlusTitle"/>
        <w:jc w:val="center"/>
      </w:pPr>
      <w:r>
        <w:t>РЕАБИЛИТИРОВАННЫМ ЛИЦАМ И ЛИЦАМ, ПРИЗНАННЫМ</w:t>
      </w:r>
    </w:p>
    <w:p w:rsidR="00E51381" w:rsidRDefault="00E51381">
      <w:pPr>
        <w:pStyle w:val="ConsPlusTitle"/>
        <w:jc w:val="center"/>
      </w:pPr>
      <w:r>
        <w:t>ПОСТРАДАВШИМИ ОТ ПОЛИТИЧЕСКИХ РЕПРЕССИЙ"</w:t>
      </w:r>
    </w:p>
    <w:p w:rsidR="00E51381" w:rsidRDefault="00E51381">
      <w:pPr>
        <w:pStyle w:val="ConsPlusNormal"/>
        <w:jc w:val="both"/>
      </w:pPr>
    </w:p>
    <w:p w:rsidR="00E51381" w:rsidRDefault="00E51381">
      <w:pPr>
        <w:pStyle w:val="ConsPlusTitle"/>
        <w:jc w:val="center"/>
        <w:outlineLvl w:val="1"/>
      </w:pPr>
      <w:r>
        <w:t>I. Общие положения</w:t>
      </w:r>
    </w:p>
    <w:p w:rsidR="00E51381" w:rsidRDefault="00E51381">
      <w:pPr>
        <w:pStyle w:val="ConsPlusNormal"/>
        <w:jc w:val="both"/>
      </w:pPr>
    </w:p>
    <w:p w:rsidR="00E51381" w:rsidRDefault="00E51381">
      <w:pPr>
        <w:pStyle w:val="ConsPlusTitle"/>
        <w:ind w:firstLine="540"/>
        <w:jc w:val="both"/>
        <w:outlineLvl w:val="2"/>
      </w:pPr>
      <w:r>
        <w:t>1.1. Предмет регулирования административного регламента</w:t>
      </w:r>
    </w:p>
    <w:p w:rsidR="00E51381" w:rsidRDefault="00E51381">
      <w:pPr>
        <w:pStyle w:val="ConsPlusNormal"/>
        <w:jc w:val="both"/>
      </w:pPr>
    </w:p>
    <w:p w:rsidR="00E51381" w:rsidRDefault="00E51381">
      <w:pPr>
        <w:pStyle w:val="ConsPlusNormal"/>
        <w:ind w:firstLine="540"/>
        <w:jc w:val="both"/>
      </w:pPr>
      <w:proofErr w:type="gramStart"/>
      <w:r>
        <w:t>Административный регламент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 (далее также соответственно - Административный регламент, государственная услуга) определяет сроки и последовательность действий Министерства труда и социальной защиты Чувашской Республики (далее также - Министерство) при предоставлении Министерством труда и социальной защиты</w:t>
      </w:r>
      <w:proofErr w:type="gramEnd"/>
      <w:r>
        <w:t xml:space="preserve"> Чувашской Республики государственной услуги по назначению и выплате ежемесячной денежной выплаты реабилитированным лицам и лицам, признанным пострадавшими от политических репрессий (далее - ежемесячная денежная выплата).</w:t>
      </w:r>
    </w:p>
    <w:p w:rsidR="00E51381" w:rsidRDefault="00E51381">
      <w:pPr>
        <w:pStyle w:val="ConsPlusNormal"/>
        <w:jc w:val="both"/>
      </w:pPr>
    </w:p>
    <w:p w:rsidR="00E51381" w:rsidRDefault="00E51381">
      <w:pPr>
        <w:pStyle w:val="ConsPlusTitle"/>
        <w:ind w:firstLine="540"/>
        <w:jc w:val="both"/>
        <w:outlineLvl w:val="2"/>
      </w:pPr>
      <w:bookmarkStart w:id="1" w:name="P55"/>
      <w:bookmarkEnd w:id="1"/>
      <w:r>
        <w:t>1.2. Круг заявителей</w:t>
      </w:r>
    </w:p>
    <w:p w:rsidR="00E51381" w:rsidRDefault="00E51381">
      <w:pPr>
        <w:pStyle w:val="ConsPlusNormal"/>
        <w:jc w:val="both"/>
      </w:pPr>
    </w:p>
    <w:p w:rsidR="00E51381" w:rsidRDefault="00E51381">
      <w:pPr>
        <w:pStyle w:val="ConsPlusNormal"/>
        <w:ind w:firstLine="540"/>
        <w:jc w:val="both"/>
      </w:pPr>
      <w:proofErr w:type="gramStart"/>
      <w:r>
        <w:t>Заявителями на получение государственной услуги являются реабилитированные лица и лица, признанные пострадавшими от политических репрессий, постоянно или преимущественно проживающие на территории Чувашской Республики, имеющие право на ежемесячную денежную выплату в соответствии с законодательством Чувашской Республики, либо их уполномоченные представители, обратившиеся в структурные подразделения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w:t>
      </w:r>
      <w:proofErr w:type="gramEnd"/>
      <w:r>
        <w:t xml:space="preserve"> - отделы социальной защиты населения) с заявлением о назначении и доставке ежемесячной денежной выплаты (далее также - заявители, граждане).</w:t>
      </w:r>
    </w:p>
    <w:p w:rsidR="00E51381" w:rsidRDefault="00E51381">
      <w:pPr>
        <w:pStyle w:val="ConsPlusNormal"/>
        <w:spacing w:before="220"/>
        <w:ind w:firstLine="540"/>
        <w:jc w:val="both"/>
      </w:pPr>
      <w:r>
        <w:lastRenderedPageBreak/>
        <w:t>Граждане могут обращаться за ежемесячной денежной выплатой непосредственно либо через представителя.</w:t>
      </w:r>
    </w:p>
    <w:p w:rsidR="00E51381" w:rsidRDefault="00E51381">
      <w:pPr>
        <w:pStyle w:val="ConsPlusNormal"/>
        <w:spacing w:before="220"/>
        <w:ind w:firstLine="540"/>
        <w:jc w:val="both"/>
      </w:pPr>
      <w:r>
        <w:t>Граждане, осужденные к лишению свободы, обращаются за назначением ежемесячной денежной выплаты в отдел социальной защиты населения по месту нахождения исправительного учреждения, в котором они отбывают наказание, через администрацию этого учреждения.</w:t>
      </w:r>
    </w:p>
    <w:p w:rsidR="00E51381" w:rsidRDefault="00E51381">
      <w:pPr>
        <w:pStyle w:val="ConsPlusNormal"/>
        <w:spacing w:before="220"/>
        <w:ind w:firstLine="540"/>
        <w:jc w:val="both"/>
      </w:pPr>
      <w:proofErr w:type="gramStart"/>
      <w:r>
        <w:t>Граждане, проживающие в организации социального обслуживания Чувашской Республики, предоставляющей социальные услуги в стационарной форме, обращаются за ежемесячной денежной выплатой в отдел социальной защиты населения по месту нахождения этого учреждения.</w:t>
      </w:r>
      <w:proofErr w:type="gramEnd"/>
    </w:p>
    <w:p w:rsidR="00E51381" w:rsidRDefault="00E51381">
      <w:pPr>
        <w:pStyle w:val="ConsPlusNormal"/>
        <w:spacing w:before="220"/>
        <w:ind w:firstLine="540"/>
        <w:jc w:val="both"/>
      </w:pPr>
      <w:r>
        <w:t>В тех случаях, когда гражданин, которому назначается ежемесячная денежная выплата, является недееспособным, заявление о назначении и доставке ежемесячной денежной выплаты (далее также - заявление) подается в отдел социальной защиты населения по месту жительства его законного представителя.</w:t>
      </w:r>
    </w:p>
    <w:p w:rsidR="00E51381" w:rsidRDefault="00E51381">
      <w:pPr>
        <w:pStyle w:val="ConsPlusNormal"/>
        <w:spacing w:before="220"/>
        <w:ind w:firstLine="540"/>
        <w:jc w:val="both"/>
      </w:pPr>
      <w:r>
        <w:t>В соответствии с действующим законодательством в случае, если законным представителем недееспособного лица является соответствующая организация, в которой недееспособное лицо пребывает, заявление указанного лица подается администрацией данной организации в отдел социальной защиты населения по месту нахождения этой организации.</w:t>
      </w:r>
    </w:p>
    <w:p w:rsidR="00E51381" w:rsidRDefault="00E51381">
      <w:pPr>
        <w:pStyle w:val="ConsPlusNormal"/>
        <w:jc w:val="both"/>
      </w:pPr>
    </w:p>
    <w:p w:rsidR="00E51381" w:rsidRDefault="00E51381">
      <w:pPr>
        <w:pStyle w:val="ConsPlusTitle"/>
        <w:ind w:firstLine="540"/>
        <w:jc w:val="both"/>
        <w:outlineLvl w:val="2"/>
      </w:pPr>
      <w:r>
        <w:t>1.3. Требования к порядку информирования о предоставлении государственной услуги</w:t>
      </w:r>
    </w:p>
    <w:p w:rsidR="00E51381" w:rsidRDefault="00E51381">
      <w:pPr>
        <w:pStyle w:val="ConsPlusNormal"/>
        <w:jc w:val="both"/>
      </w:pPr>
    </w:p>
    <w:p w:rsidR="00E51381" w:rsidRDefault="00E51381">
      <w:pPr>
        <w:pStyle w:val="ConsPlusNormal"/>
        <w:ind w:firstLine="540"/>
        <w:jc w:val="both"/>
      </w:pPr>
      <w:r>
        <w:t>1.3.1. Информационное обеспечение предоставления государственной услуги осуществляется Министерством, отделом социальной защиты населения.</w:t>
      </w:r>
    </w:p>
    <w:p w:rsidR="00E51381" w:rsidRDefault="00E51381">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E51381" w:rsidRDefault="00E51381">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Центр), отделом социальной защиты населения.</w:t>
      </w:r>
    </w:p>
    <w:p w:rsidR="00E51381" w:rsidRDefault="00E51381">
      <w:pPr>
        <w:pStyle w:val="ConsPlusNormal"/>
        <w:spacing w:before="220"/>
        <w:ind w:firstLine="540"/>
        <w:jc w:val="both"/>
      </w:pPr>
      <w:r>
        <w:t xml:space="preserve">Информацию по вопросам предоставления государственной услуги заявители могут получить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51381" w:rsidRDefault="00E51381">
      <w:pPr>
        <w:pStyle w:val="ConsPlusNormal"/>
        <w:spacing w:before="220"/>
        <w:ind w:firstLine="540"/>
        <w:jc w:val="both"/>
      </w:pPr>
      <w:proofErr w:type="gramStart"/>
      <w:r>
        <w:t>Справочная информация (о месте нахождения и графике работы Министерства, Центра,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w:t>
      </w:r>
      <w:proofErr w:type="gramEnd"/>
      <w:r>
        <w:t xml:space="preserve"> муниципальных услуг (функций).</w:t>
      </w:r>
    </w:p>
    <w:p w:rsidR="00E51381" w:rsidRDefault="00E51381">
      <w:pPr>
        <w:pStyle w:val="ConsPlusNormal"/>
        <w:spacing w:before="220"/>
        <w:ind w:firstLine="540"/>
        <w:jc w:val="both"/>
      </w:pPr>
      <w:r>
        <w:t>1.3.2. Информирование о предоставлении государственной услуги.</w:t>
      </w:r>
    </w:p>
    <w:p w:rsidR="00E51381" w:rsidRDefault="00E51381">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E51381" w:rsidRDefault="00E51381">
      <w:pPr>
        <w:pStyle w:val="ConsPlusNormal"/>
        <w:spacing w:before="220"/>
        <w:ind w:firstLine="540"/>
        <w:jc w:val="both"/>
      </w:pPr>
      <w:r>
        <w:lastRenderedPageBreak/>
        <w:t>- в устной форме в Министерство, Центр, отдел социальной защиты населения;</w:t>
      </w:r>
    </w:p>
    <w:p w:rsidR="00E51381" w:rsidRDefault="00E51381">
      <w:pPr>
        <w:pStyle w:val="ConsPlusNormal"/>
        <w:spacing w:before="220"/>
        <w:ind w:firstLine="540"/>
        <w:jc w:val="both"/>
      </w:pPr>
      <w:r>
        <w:t>- с использованием средств телефонной связи в Министерство, Центр, отдел социальной защиты населения;</w:t>
      </w:r>
    </w:p>
    <w:p w:rsidR="00E51381" w:rsidRDefault="00E51381">
      <w:pPr>
        <w:pStyle w:val="ConsPlusNormal"/>
        <w:spacing w:before="220"/>
        <w:ind w:firstLine="540"/>
        <w:jc w:val="both"/>
      </w:pPr>
      <w:r>
        <w:t>- в письменной форме или в форме электронного документа в Министерство Центр, отдел социальной защиты населения;</w:t>
      </w:r>
    </w:p>
    <w:p w:rsidR="00E51381" w:rsidRDefault="00E51381">
      <w:pPr>
        <w:pStyle w:val="ConsPlusNormal"/>
        <w:spacing w:before="220"/>
        <w:ind w:firstLine="540"/>
        <w:jc w:val="both"/>
      </w:pPr>
      <w:r>
        <w:t>- через официальный сайт Министерства, Центра.</w:t>
      </w:r>
    </w:p>
    <w:p w:rsidR="00E51381" w:rsidRDefault="00E51381">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E51381" w:rsidRDefault="00E51381">
      <w:pPr>
        <w:pStyle w:val="ConsPlusNormal"/>
        <w:spacing w:before="220"/>
        <w:ind w:firstLine="540"/>
        <w:jc w:val="both"/>
      </w:pPr>
      <w:r>
        <w:t>- достоверность предоставляемой информации;</w:t>
      </w:r>
    </w:p>
    <w:p w:rsidR="00E51381" w:rsidRDefault="00E51381">
      <w:pPr>
        <w:pStyle w:val="ConsPlusNormal"/>
        <w:spacing w:before="220"/>
        <w:ind w:firstLine="540"/>
        <w:jc w:val="both"/>
      </w:pPr>
      <w:r>
        <w:t>- четкость в изложении информации;</w:t>
      </w:r>
    </w:p>
    <w:p w:rsidR="00E51381" w:rsidRDefault="00E51381">
      <w:pPr>
        <w:pStyle w:val="ConsPlusNormal"/>
        <w:spacing w:before="220"/>
        <w:ind w:firstLine="540"/>
        <w:jc w:val="both"/>
      </w:pPr>
      <w:r>
        <w:t>- полнота информирования;</w:t>
      </w:r>
    </w:p>
    <w:p w:rsidR="00E51381" w:rsidRDefault="00E51381">
      <w:pPr>
        <w:pStyle w:val="ConsPlusNormal"/>
        <w:spacing w:before="220"/>
        <w:ind w:firstLine="540"/>
        <w:jc w:val="both"/>
      </w:pPr>
      <w:r>
        <w:t>- наглядность форм предоставляемой информации;</w:t>
      </w:r>
    </w:p>
    <w:p w:rsidR="00E51381" w:rsidRDefault="00E51381">
      <w:pPr>
        <w:pStyle w:val="ConsPlusNormal"/>
        <w:spacing w:before="220"/>
        <w:ind w:firstLine="540"/>
        <w:jc w:val="both"/>
      </w:pPr>
      <w:r>
        <w:t>- удобство и доступность получения информации;</w:t>
      </w:r>
    </w:p>
    <w:p w:rsidR="00E51381" w:rsidRDefault="00E51381">
      <w:pPr>
        <w:pStyle w:val="ConsPlusNormal"/>
        <w:spacing w:before="220"/>
        <w:ind w:firstLine="540"/>
        <w:jc w:val="both"/>
      </w:pPr>
      <w:r>
        <w:t>- оперативность предоставления информации.</w:t>
      </w:r>
    </w:p>
    <w:p w:rsidR="00E51381" w:rsidRDefault="00E51381">
      <w:pPr>
        <w:pStyle w:val="ConsPlusNormal"/>
        <w:spacing w:before="220"/>
        <w:ind w:firstLine="540"/>
        <w:jc w:val="both"/>
      </w:pPr>
      <w:r>
        <w:t>Информирование заявителей организуется следующим образом:</w:t>
      </w:r>
    </w:p>
    <w:p w:rsidR="00E51381" w:rsidRDefault="00E51381">
      <w:pPr>
        <w:pStyle w:val="ConsPlusNormal"/>
        <w:spacing w:before="220"/>
        <w:ind w:firstLine="540"/>
        <w:jc w:val="both"/>
      </w:pPr>
      <w:r>
        <w:t>- индивидуальное информирование;</w:t>
      </w:r>
    </w:p>
    <w:p w:rsidR="00E51381" w:rsidRDefault="00E51381">
      <w:pPr>
        <w:pStyle w:val="ConsPlusNormal"/>
        <w:spacing w:before="220"/>
        <w:ind w:firstLine="540"/>
        <w:jc w:val="both"/>
      </w:pPr>
      <w:r>
        <w:t>- публичное информирование.</w:t>
      </w:r>
    </w:p>
    <w:p w:rsidR="00E51381" w:rsidRDefault="00E51381">
      <w:pPr>
        <w:pStyle w:val="ConsPlusNormal"/>
        <w:spacing w:before="220"/>
        <w:ind w:firstLine="540"/>
        <w:jc w:val="both"/>
      </w:pPr>
      <w:r>
        <w:t>Информирование проводится в форме:</w:t>
      </w:r>
    </w:p>
    <w:p w:rsidR="00E51381" w:rsidRDefault="00E51381">
      <w:pPr>
        <w:pStyle w:val="ConsPlusNormal"/>
        <w:spacing w:before="220"/>
        <w:ind w:firstLine="540"/>
        <w:jc w:val="both"/>
      </w:pPr>
      <w:r>
        <w:t>- устного информирования;</w:t>
      </w:r>
    </w:p>
    <w:p w:rsidR="00E51381" w:rsidRDefault="00E51381">
      <w:pPr>
        <w:pStyle w:val="ConsPlusNormal"/>
        <w:spacing w:before="220"/>
        <w:ind w:firstLine="540"/>
        <w:jc w:val="both"/>
      </w:pPr>
      <w:r>
        <w:t>- письменного информирования.</w:t>
      </w:r>
    </w:p>
    <w:p w:rsidR="00E51381" w:rsidRDefault="00E51381">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Центра, отдела социальной защиты населения при обращении заявителей за информацией:</w:t>
      </w:r>
    </w:p>
    <w:p w:rsidR="00E51381" w:rsidRDefault="00E51381">
      <w:pPr>
        <w:pStyle w:val="ConsPlusNormal"/>
        <w:spacing w:before="220"/>
        <w:ind w:firstLine="540"/>
        <w:jc w:val="both"/>
      </w:pPr>
      <w:r>
        <w:t>- лично;</w:t>
      </w:r>
    </w:p>
    <w:p w:rsidR="00E51381" w:rsidRDefault="00E51381">
      <w:pPr>
        <w:pStyle w:val="ConsPlusNormal"/>
        <w:spacing w:before="220"/>
        <w:ind w:firstLine="540"/>
        <w:jc w:val="both"/>
      </w:pPr>
      <w:r>
        <w:t>- по телефону.</w:t>
      </w:r>
    </w:p>
    <w:p w:rsidR="00E51381" w:rsidRDefault="00E51381">
      <w:pPr>
        <w:pStyle w:val="ConsPlusNormal"/>
        <w:spacing w:before="220"/>
        <w:ind w:firstLine="540"/>
        <w:jc w:val="both"/>
      </w:pPr>
      <w:r>
        <w:t>Специалист уполномоченного подразделения (по телефону или лично), Центра, отдела социальной защиты населения должен относиться к заявителю корректно и внимательно.</w:t>
      </w:r>
    </w:p>
    <w:p w:rsidR="00E51381" w:rsidRDefault="00E51381">
      <w:pPr>
        <w:pStyle w:val="ConsPlusNormal"/>
        <w:spacing w:before="220"/>
        <w:ind w:firstLine="540"/>
        <w:jc w:val="both"/>
      </w:pPr>
      <w:r>
        <w:t>При устном обращении заявителя (по телефону или лично) специалист уполномоченного подразделения, Центра, отдела социальной защиты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E51381" w:rsidRDefault="00E51381">
      <w:pPr>
        <w:pStyle w:val="ConsPlusNormal"/>
        <w:spacing w:before="220"/>
        <w:ind w:firstLine="540"/>
        <w:jc w:val="both"/>
      </w:pPr>
      <w:r>
        <w:t xml:space="preserve">При ответе на телефонные звонки специалист уполномоченного подразделения, Центра, </w:t>
      </w:r>
      <w:r>
        <w:lastRenderedPageBreak/>
        <w:t>отдела социальной защиты населения,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Центра, отдела социальной защиты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Центра, отдела социальной защиты населения,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E51381" w:rsidRDefault="00E51381">
      <w:pPr>
        <w:pStyle w:val="ConsPlusNormal"/>
        <w:spacing w:before="220"/>
        <w:ind w:firstLine="540"/>
        <w:jc w:val="both"/>
      </w:pPr>
      <w:r>
        <w:t>1.3.4. Индивидуальное письменное информирование при обращении заявителя в Министерство, Центр, отдел социальной защиты населения осуществляется с использованием средств почтовой, факсимильной связи либо электронной почты.</w:t>
      </w:r>
    </w:p>
    <w:p w:rsidR="00E51381" w:rsidRDefault="00E51381">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 отдел социальной защиты населения в форме электронного документа, и в письменной форме по почтовому адресу, указанному в обращении, поступившем в письменной форме. </w:t>
      </w:r>
      <w:proofErr w:type="gramStart"/>
      <w:r>
        <w:t xml:space="preserve">Кроме того, на поступившее в Министерство, Центр, отдел социальной защиты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части 2 статьи 6</w:t>
        </w:r>
      </w:hyperlink>
      <w:r>
        <w:t xml:space="preserve"> Федерального закона</w:t>
      </w:r>
      <w:proofErr w:type="gramEnd"/>
      <w:r>
        <w:t xml:space="preserve"> от 2 мая 2006 г. N 59-ФЗ "О порядке рассмотрения обращений граждан Российской Федерации" на официальном сайте Министерства.</w:t>
      </w:r>
    </w:p>
    <w:p w:rsidR="00E51381" w:rsidRDefault="00E51381">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E51381" w:rsidRDefault="00E51381">
      <w:pPr>
        <w:pStyle w:val="ConsPlusNormal"/>
        <w:spacing w:before="220"/>
        <w:ind w:firstLine="540"/>
        <w:jc w:val="both"/>
      </w:pPr>
      <w:r>
        <w:t>Публичное письменное информирование осуществляется Министерством, Центром, отделом социальной защиты населения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и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w:t>
      </w:r>
    </w:p>
    <w:p w:rsidR="00E51381" w:rsidRDefault="00E51381">
      <w:pPr>
        <w:pStyle w:val="ConsPlusNormal"/>
        <w:jc w:val="both"/>
      </w:pPr>
    </w:p>
    <w:p w:rsidR="00E51381" w:rsidRDefault="00E51381">
      <w:pPr>
        <w:pStyle w:val="ConsPlusTitle"/>
        <w:jc w:val="center"/>
        <w:outlineLvl w:val="1"/>
      </w:pPr>
      <w:r>
        <w:t>II. Стандарт предоставления государственной услуги</w:t>
      </w:r>
    </w:p>
    <w:p w:rsidR="00E51381" w:rsidRDefault="00E51381">
      <w:pPr>
        <w:pStyle w:val="ConsPlusNormal"/>
        <w:jc w:val="both"/>
      </w:pPr>
    </w:p>
    <w:p w:rsidR="00E51381" w:rsidRDefault="00E51381">
      <w:pPr>
        <w:pStyle w:val="ConsPlusTitle"/>
        <w:ind w:firstLine="540"/>
        <w:jc w:val="both"/>
        <w:outlineLvl w:val="2"/>
      </w:pPr>
      <w:r>
        <w:t>2.1. Наименование государственной услуги</w:t>
      </w:r>
    </w:p>
    <w:p w:rsidR="00E51381" w:rsidRDefault="00E51381">
      <w:pPr>
        <w:pStyle w:val="ConsPlusNormal"/>
        <w:jc w:val="both"/>
      </w:pPr>
    </w:p>
    <w:p w:rsidR="00E51381" w:rsidRDefault="00E51381">
      <w:pPr>
        <w:pStyle w:val="ConsPlusNormal"/>
        <w:ind w:firstLine="540"/>
        <w:jc w:val="both"/>
      </w:pPr>
      <w:r>
        <w:t>Государственная услуга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w:t>
      </w:r>
    </w:p>
    <w:p w:rsidR="00E51381" w:rsidRDefault="00E51381">
      <w:pPr>
        <w:pStyle w:val="ConsPlusNormal"/>
        <w:jc w:val="both"/>
      </w:pPr>
    </w:p>
    <w:p w:rsidR="00E51381" w:rsidRDefault="00E51381">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E51381" w:rsidRDefault="00E51381">
      <w:pPr>
        <w:pStyle w:val="ConsPlusNormal"/>
        <w:jc w:val="both"/>
      </w:pPr>
    </w:p>
    <w:p w:rsidR="00E51381" w:rsidRDefault="00E51381">
      <w:pPr>
        <w:pStyle w:val="ConsPlusNormal"/>
        <w:ind w:firstLine="540"/>
        <w:jc w:val="both"/>
      </w:pPr>
      <w:r>
        <w:lastRenderedPageBreak/>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отделы социальной защиты населения.</w:t>
      </w:r>
    </w:p>
    <w:p w:rsidR="00E51381" w:rsidRDefault="00E51381">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Министерством.</w:t>
      </w:r>
    </w:p>
    <w:p w:rsidR="00E51381" w:rsidRDefault="00E51381">
      <w:pPr>
        <w:pStyle w:val="ConsPlusNormal"/>
        <w:spacing w:before="220"/>
        <w:ind w:firstLine="540"/>
        <w:jc w:val="both"/>
      </w:pPr>
      <w:r>
        <w:t>В ходе предоставлении государственной услуги осуществляется взаимодействие с территориальными органами Пенсионного фонда Российской Федерации.</w:t>
      </w:r>
    </w:p>
    <w:p w:rsidR="00E51381" w:rsidRDefault="00E51381">
      <w:pPr>
        <w:pStyle w:val="ConsPlusNormal"/>
        <w:spacing w:before="220"/>
        <w:ind w:firstLine="540"/>
        <w:jc w:val="both"/>
      </w:pPr>
      <w:proofErr w:type="gramStart"/>
      <w:r>
        <w:t>Министерство, Центр, отдел социальной защиты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proofErr w:type="gramEnd"/>
      <w:r>
        <w:t xml:space="preserve">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E51381" w:rsidRDefault="00E51381">
      <w:pPr>
        <w:pStyle w:val="ConsPlusNormal"/>
        <w:jc w:val="both"/>
      </w:pPr>
    </w:p>
    <w:p w:rsidR="00E51381" w:rsidRDefault="00E51381">
      <w:pPr>
        <w:pStyle w:val="ConsPlusTitle"/>
        <w:ind w:firstLine="540"/>
        <w:jc w:val="both"/>
        <w:outlineLvl w:val="2"/>
      </w:pPr>
      <w:r>
        <w:t>2.3. Описание результата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t>Результатом предоставления государственной услуги являются:</w:t>
      </w:r>
    </w:p>
    <w:p w:rsidR="00E51381" w:rsidRDefault="00E51381">
      <w:pPr>
        <w:pStyle w:val="ConsPlusNormal"/>
        <w:spacing w:before="220"/>
        <w:ind w:firstLine="540"/>
        <w:jc w:val="both"/>
      </w:pPr>
      <w:r>
        <w:t>решение о предоставлении (назначении) гражданину ежемесячной денежной выплаты;</w:t>
      </w:r>
    </w:p>
    <w:p w:rsidR="00E51381" w:rsidRDefault="00E51381">
      <w:pPr>
        <w:pStyle w:val="ConsPlusNormal"/>
        <w:spacing w:before="220"/>
        <w:ind w:firstLine="540"/>
        <w:jc w:val="both"/>
      </w:pPr>
      <w:r>
        <w:t>уведомление гражданина о вынесении решения об отказе в предоставлении (назначении) ежемесячной денежной выплаты;</w:t>
      </w:r>
    </w:p>
    <w:p w:rsidR="00E51381" w:rsidRDefault="00E51381">
      <w:pPr>
        <w:pStyle w:val="ConsPlusNormal"/>
        <w:spacing w:before="220"/>
        <w:ind w:firstLine="540"/>
        <w:jc w:val="both"/>
      </w:pPr>
      <w:r>
        <w:t>решение о прекращении предоставления ежемесячной денежной выплаты.</w:t>
      </w:r>
    </w:p>
    <w:p w:rsidR="00E51381" w:rsidRDefault="00E51381">
      <w:pPr>
        <w:pStyle w:val="ConsPlusNormal"/>
        <w:jc w:val="both"/>
      </w:pPr>
    </w:p>
    <w:p w:rsidR="00E51381" w:rsidRDefault="00E51381">
      <w:pPr>
        <w:pStyle w:val="ConsPlusTitle"/>
        <w:ind w:firstLine="540"/>
        <w:jc w:val="both"/>
        <w:outlineLvl w:val="2"/>
      </w:pPr>
      <w:r>
        <w:t>2.4. Срок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t>Решение о предоставлении (назначении) ежемесячной денежной выплаты выносится отделом социальной защиты населения не позднее чем через десять рабочих дней со дня поступления заявления и всех необходимых документов в отдел социальной защиты населения.</w:t>
      </w:r>
    </w:p>
    <w:p w:rsidR="00E51381" w:rsidRDefault="00E51381">
      <w:pPr>
        <w:pStyle w:val="ConsPlusNormal"/>
        <w:spacing w:before="220"/>
        <w:ind w:firstLine="540"/>
        <w:jc w:val="both"/>
      </w:pPr>
      <w:r>
        <w:t>В случае вынесения решения об отказе в предоставлении (назначении) ежемесячной денежной выплаты отдел социальной защиты населения не позднее чем через пять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подлинники документов.</w:t>
      </w:r>
    </w:p>
    <w:p w:rsidR="00E51381" w:rsidRDefault="00E51381">
      <w:pPr>
        <w:pStyle w:val="ConsPlusNormal"/>
        <w:jc w:val="both"/>
      </w:pPr>
    </w:p>
    <w:p w:rsidR="00E51381" w:rsidRDefault="00E51381">
      <w:pPr>
        <w:pStyle w:val="ConsPlusTitle"/>
        <w:ind w:firstLine="540"/>
        <w:jc w:val="both"/>
        <w:outlineLvl w:val="2"/>
      </w:pPr>
      <w:r>
        <w:t>2.5. Нормативные правовые акты, регулирующие предоставление государственной услуги</w:t>
      </w:r>
    </w:p>
    <w:p w:rsidR="00E51381" w:rsidRDefault="00E51381">
      <w:pPr>
        <w:pStyle w:val="ConsPlusNormal"/>
        <w:jc w:val="both"/>
      </w:pPr>
    </w:p>
    <w:p w:rsidR="00E51381" w:rsidRDefault="00E51381">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 (функций).</w:t>
      </w:r>
    </w:p>
    <w:p w:rsidR="00E51381" w:rsidRDefault="00E51381">
      <w:pPr>
        <w:pStyle w:val="ConsPlusNormal"/>
        <w:jc w:val="both"/>
      </w:pPr>
    </w:p>
    <w:p w:rsidR="00E51381" w:rsidRDefault="00E51381">
      <w:pPr>
        <w:pStyle w:val="ConsPlusTitle"/>
        <w:ind w:firstLine="540"/>
        <w:jc w:val="both"/>
        <w:outlineLvl w:val="2"/>
      </w:pPr>
      <w:bookmarkStart w:id="2" w:name="P130"/>
      <w:bookmarkEnd w:id="2"/>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51381" w:rsidRDefault="00E51381">
      <w:pPr>
        <w:pStyle w:val="ConsPlusNormal"/>
        <w:jc w:val="both"/>
      </w:pPr>
    </w:p>
    <w:p w:rsidR="00E51381" w:rsidRDefault="00E51381">
      <w:pPr>
        <w:pStyle w:val="ConsPlusNormal"/>
        <w:ind w:firstLine="540"/>
        <w:jc w:val="both"/>
      </w:pPr>
      <w:r>
        <w:t xml:space="preserve">Для получения государственной услуги заявители, указанные в </w:t>
      </w:r>
      <w:hyperlink w:anchor="P55" w:history="1">
        <w:r>
          <w:rPr>
            <w:color w:val="0000FF"/>
          </w:rPr>
          <w:t>подразделе 1.2 раздела I</w:t>
        </w:r>
      </w:hyperlink>
      <w:r>
        <w:t xml:space="preserve"> настоящего Административного регламента, представляют в отдел социальной защиты </w:t>
      </w:r>
      <w:proofErr w:type="gramStart"/>
      <w:r>
        <w:t>населения</w:t>
      </w:r>
      <w:proofErr w:type="gramEnd"/>
      <w:r>
        <w:t xml:space="preserve"> следующие документы:</w:t>
      </w:r>
    </w:p>
    <w:p w:rsidR="00E51381" w:rsidRDefault="00E51381">
      <w:pPr>
        <w:pStyle w:val="ConsPlusNormal"/>
        <w:spacing w:before="220"/>
        <w:ind w:firstLine="540"/>
        <w:jc w:val="both"/>
      </w:pPr>
      <w:r>
        <w:t xml:space="preserve">1) </w:t>
      </w:r>
      <w:hyperlink r:id="rId13" w:history="1">
        <w:r>
          <w:rPr>
            <w:color w:val="0000FF"/>
          </w:rPr>
          <w:t>заявление</w:t>
        </w:r>
      </w:hyperlink>
      <w:r>
        <w:t xml:space="preserve"> о назначении и доставке ежемесячной денежной выплаты по форме согласно приложению N 1 к Правилам осуществления ежемесячной денежной выплаты отдельным категориям граждан в Чувашской Республике, утвержденным постановлением Кабинета Министров Чувашской Республики от 10 ноября 2005 г. N 269;</w:t>
      </w:r>
    </w:p>
    <w:p w:rsidR="00E51381" w:rsidRDefault="00E51381">
      <w:pPr>
        <w:pStyle w:val="ConsPlusNormal"/>
        <w:spacing w:before="220"/>
        <w:ind w:firstLine="540"/>
        <w:jc w:val="both"/>
      </w:pPr>
      <w:r>
        <w:t>2) копии документов, удостоверяющих личность, возраст, место жительства гражданина;</w:t>
      </w:r>
    </w:p>
    <w:p w:rsidR="00E51381" w:rsidRDefault="00E51381">
      <w:pPr>
        <w:pStyle w:val="ConsPlusNormal"/>
        <w:spacing w:before="220"/>
        <w:ind w:firstLine="540"/>
        <w:jc w:val="both"/>
      </w:pPr>
      <w:r>
        <w:t>3) документы, удостоверяющие место пребывания или фактического проживания гражданина (в необходимых случаях);</w:t>
      </w:r>
    </w:p>
    <w:p w:rsidR="00E51381" w:rsidRDefault="00E51381">
      <w:pPr>
        <w:pStyle w:val="ConsPlusNormal"/>
        <w:spacing w:before="220"/>
        <w:ind w:firstLine="540"/>
        <w:jc w:val="both"/>
      </w:pPr>
      <w:r>
        <w:t>4) документы, удостоверяющие личность и полномочия представителя, законного представителя гражданина (в необходимых случаях);</w:t>
      </w:r>
    </w:p>
    <w:p w:rsidR="00E51381" w:rsidRDefault="00E51381">
      <w:pPr>
        <w:pStyle w:val="ConsPlusNormal"/>
        <w:spacing w:before="220"/>
        <w:ind w:firstLine="540"/>
        <w:jc w:val="both"/>
      </w:pPr>
      <w:proofErr w:type="gramStart"/>
      <w:r>
        <w:t>5) заверенные в установленном порядке копии удостоверений, свидетельств единого образца, установленные для каждой категории граждан Правительством СССР до 1 января 1992 г., либо Правительством Российской Федерации, либо Кабинетом Министров Чувашской Республики, а также справки установленной формы, выдаваемые правоохранительными органами (либо уполномоченными на то органами) соответственно для реабилитированных лиц и лиц, признанных пострадавшими от политических репрессий;</w:t>
      </w:r>
      <w:proofErr w:type="gramEnd"/>
    </w:p>
    <w:p w:rsidR="00E51381" w:rsidRDefault="00E51381">
      <w:pPr>
        <w:pStyle w:val="ConsPlusNormal"/>
        <w:spacing w:before="220"/>
        <w:ind w:firstLine="540"/>
        <w:jc w:val="both"/>
      </w:pPr>
      <w:r>
        <w:t xml:space="preserve">6) заверенные в установленном порядке копии трудовых книжек и (или) сведения о трудовой деятельности, предусмотренные </w:t>
      </w:r>
      <w:hyperlink r:id="rId14" w:history="1">
        <w:r>
          <w:rPr>
            <w:color w:val="0000FF"/>
          </w:rPr>
          <w:t>статьей 66.1</w:t>
        </w:r>
      </w:hyperlink>
      <w:r>
        <w:t xml:space="preserve"> Трудового кодекса Российской Федерации;</w:t>
      </w:r>
    </w:p>
    <w:p w:rsidR="00E51381" w:rsidRDefault="00E51381">
      <w:pPr>
        <w:pStyle w:val="ConsPlusNormal"/>
        <w:spacing w:before="220"/>
        <w:ind w:firstLine="540"/>
        <w:jc w:val="both"/>
      </w:pPr>
      <w:r>
        <w:t>7) копии документов, подтверждающих изменение фамилии, имени, отчества (свидетельства о государственной регистрации актов гражданского состояния: свидетельства о заключении брака, расторжении брака, перемене имени) (в необходимых случаях);</w:t>
      </w:r>
    </w:p>
    <w:p w:rsidR="00E51381" w:rsidRDefault="00E51381">
      <w:pPr>
        <w:pStyle w:val="ConsPlusNormal"/>
        <w:spacing w:before="220"/>
        <w:ind w:firstLine="540"/>
        <w:jc w:val="both"/>
      </w:pPr>
      <w:r>
        <w:t xml:space="preserve">8) документы, подтверждающие согласие заявителя на обработку персональных данных, оформленное в соответствии с Федеральным </w:t>
      </w:r>
      <w:hyperlink r:id="rId15" w:history="1">
        <w:r>
          <w:rPr>
            <w:color w:val="0000FF"/>
          </w:rPr>
          <w:t>законом</w:t>
        </w:r>
      </w:hyperlink>
      <w:r>
        <w:t xml:space="preserve"> "О персональных данных".</w:t>
      </w:r>
    </w:p>
    <w:p w:rsidR="00E51381" w:rsidRDefault="00E51381">
      <w:pPr>
        <w:pStyle w:val="ConsPlusNormal"/>
        <w:jc w:val="both"/>
      </w:pPr>
    </w:p>
    <w:p w:rsidR="00E51381" w:rsidRDefault="00E51381">
      <w:pPr>
        <w:pStyle w:val="ConsPlusTitle"/>
        <w:ind w:firstLine="540"/>
        <w:jc w:val="both"/>
        <w:outlineLvl w:val="2"/>
      </w:pPr>
      <w:bookmarkStart w:id="3" w:name="P142"/>
      <w:bookmarkEnd w:id="3"/>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порядок их представления</w:t>
      </w:r>
      <w:proofErr w:type="gramEnd"/>
    </w:p>
    <w:p w:rsidR="00E51381" w:rsidRDefault="00E51381">
      <w:pPr>
        <w:pStyle w:val="ConsPlusNormal"/>
        <w:jc w:val="both"/>
      </w:pPr>
    </w:p>
    <w:p w:rsidR="00E51381" w:rsidRDefault="00E51381">
      <w:pPr>
        <w:pStyle w:val="ConsPlusNormal"/>
        <w:ind w:firstLine="540"/>
        <w:jc w:val="both"/>
      </w:pPr>
      <w:r>
        <w:t>Исчерпывающий перечень документов, которые находятся в распоряжении иных органов, необходимые для предоставления государственной услуги:</w:t>
      </w:r>
    </w:p>
    <w:p w:rsidR="00E51381" w:rsidRDefault="00E51381">
      <w:pPr>
        <w:pStyle w:val="ConsPlusNormal"/>
        <w:spacing w:before="220"/>
        <w:ind w:firstLine="540"/>
        <w:jc w:val="both"/>
      </w:pPr>
      <w:r>
        <w:t>1) справка территориального органа Пенсионного фонда Российской Федерации о прекращении (неназначении) ежемесячной денежной выплаты гражданину, включенному в федеральный регистр лиц, имеющих право на получение государственной социальной помощи (имеющему право на включение в него);</w:t>
      </w:r>
    </w:p>
    <w:p w:rsidR="00E51381" w:rsidRDefault="00E51381">
      <w:pPr>
        <w:pStyle w:val="ConsPlusNormal"/>
        <w:spacing w:before="220"/>
        <w:ind w:firstLine="540"/>
        <w:jc w:val="both"/>
      </w:pPr>
      <w:r>
        <w:t>2) справка территориального органа Пенсионного фонда Российской Федерации о неназначении ежемесячной денежной выплаты гражданину, получающему пенсию не по месту жительства, или проживающему за пределами Чувашской Республики (оригинал, 1 экз.).</w:t>
      </w:r>
    </w:p>
    <w:p w:rsidR="00E51381" w:rsidRDefault="00E51381">
      <w:pPr>
        <w:pStyle w:val="ConsPlusNormal"/>
        <w:spacing w:before="220"/>
        <w:ind w:firstLine="540"/>
        <w:jc w:val="both"/>
      </w:pPr>
      <w:r>
        <w:t xml:space="preserve">В случае если заявителями или уполномоченными ими лицами при наличии доверенности </w:t>
      </w:r>
      <w:r>
        <w:lastRenderedPageBreak/>
        <w:t>не представлены по собственной инициативе указанные документы, Центр или отдел социальной защиты населения запрашивают их в рамках межведомственного информационного взаимодействия.</w:t>
      </w:r>
    </w:p>
    <w:p w:rsidR="00E51381" w:rsidRDefault="00E51381">
      <w:pPr>
        <w:pStyle w:val="ConsPlusNormal"/>
        <w:spacing w:before="220"/>
        <w:ind w:firstLine="540"/>
        <w:jc w:val="both"/>
      </w:pPr>
      <w:r>
        <w:t>Для получения указанных в настоящем подразделе документов Центр или отдел социальной защиты населения в день поступления заявления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направляют запрос в территориальный орган Пенсионного фонда Российской Федерации.</w:t>
      </w:r>
    </w:p>
    <w:p w:rsidR="00E51381" w:rsidRDefault="00E51381">
      <w:pPr>
        <w:pStyle w:val="ConsPlusNormal"/>
        <w:spacing w:before="220"/>
        <w:ind w:firstLine="540"/>
        <w:jc w:val="both"/>
      </w:pPr>
      <w:r>
        <w:t>Заявитель вправе представить указанные документы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E51381" w:rsidRDefault="00E51381">
      <w:pPr>
        <w:pStyle w:val="ConsPlusNormal"/>
        <w:jc w:val="both"/>
      </w:pPr>
    </w:p>
    <w:p w:rsidR="00E51381" w:rsidRDefault="00E51381">
      <w:pPr>
        <w:pStyle w:val="ConsPlusTitle"/>
        <w:ind w:firstLine="540"/>
        <w:jc w:val="both"/>
        <w:outlineLvl w:val="2"/>
      </w:pPr>
      <w:r>
        <w:t>2.8. Указание на запрет требовать от заявителя представления документов и информации</w:t>
      </w:r>
    </w:p>
    <w:p w:rsidR="00E51381" w:rsidRDefault="00E51381">
      <w:pPr>
        <w:pStyle w:val="ConsPlusNormal"/>
        <w:jc w:val="both"/>
      </w:pPr>
    </w:p>
    <w:p w:rsidR="00E51381" w:rsidRDefault="00E51381">
      <w:pPr>
        <w:pStyle w:val="ConsPlusNormal"/>
        <w:ind w:firstLine="540"/>
        <w:jc w:val="both"/>
      </w:pPr>
      <w:r>
        <w:t xml:space="preserve">В соответствии с требованиями </w:t>
      </w:r>
      <w:hyperlink r:id="rId16" w:history="1">
        <w:r>
          <w:rPr>
            <w:color w:val="0000FF"/>
          </w:rPr>
          <w:t>пунктов 1</w:t>
        </w:r>
      </w:hyperlink>
      <w:r>
        <w:t xml:space="preserve">, </w:t>
      </w:r>
      <w:hyperlink r:id="rId17" w:history="1">
        <w:r>
          <w:rPr>
            <w:color w:val="0000FF"/>
          </w:rPr>
          <w:t>2</w:t>
        </w:r>
      </w:hyperlink>
      <w:r>
        <w:t xml:space="preserve"> и </w:t>
      </w:r>
      <w:hyperlink r:id="rId18"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государственной услуги Министерство, Центр, отдел социальной защиты населения не вправе требовать от заявителя:</w:t>
      </w:r>
    </w:p>
    <w:p w:rsidR="00E51381" w:rsidRDefault="00E5138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1381" w:rsidRDefault="00E51381">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Министерство, Центр, отдел социальной защиты населения по собственной инициативе;</w:t>
      </w:r>
    </w:p>
    <w:p w:rsidR="00E51381" w:rsidRDefault="00E5138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51381" w:rsidRDefault="00E51381">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51381" w:rsidRDefault="00E51381">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51381" w:rsidRDefault="00E5138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51381" w:rsidRDefault="00E51381">
      <w:pPr>
        <w:pStyle w:val="ConsPlusNormal"/>
        <w:spacing w:before="220"/>
        <w:ind w:firstLine="540"/>
        <w:jc w:val="both"/>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Министерства, отдела социальной защиты населения, государственного гражданского служащего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труда и социальной защиты Чувашской Республики (далее - министр), директора Центра, руководителя</w:t>
      </w:r>
      <w:proofErr w:type="gramEnd"/>
      <w:r>
        <w:t xml:space="preserve"> отдела социальной защиты населения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51381" w:rsidRDefault="00E51381">
      <w:pPr>
        <w:pStyle w:val="ConsPlusNormal"/>
        <w:jc w:val="both"/>
      </w:pPr>
    </w:p>
    <w:p w:rsidR="00E51381" w:rsidRDefault="00E51381">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E51381" w:rsidRDefault="00E51381">
      <w:pPr>
        <w:pStyle w:val="ConsPlusNormal"/>
        <w:jc w:val="both"/>
      </w:pPr>
    </w:p>
    <w:p w:rsidR="00E51381" w:rsidRDefault="00E51381">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51381" w:rsidRDefault="00E51381">
      <w:pPr>
        <w:pStyle w:val="ConsPlusNormal"/>
        <w:jc w:val="both"/>
      </w:pPr>
    </w:p>
    <w:p w:rsidR="00E51381" w:rsidRDefault="00E51381">
      <w:pPr>
        <w:pStyle w:val="ConsPlusNormal"/>
        <w:ind w:firstLine="540"/>
        <w:jc w:val="both"/>
      </w:pPr>
      <w:r>
        <w:t>2.10.1. Основания для приостановления предоставления государственной услуги законодательством Российской Федерации не предусмотрены.</w:t>
      </w:r>
    </w:p>
    <w:p w:rsidR="00E51381" w:rsidRDefault="00E51381">
      <w:pPr>
        <w:pStyle w:val="ConsPlusNormal"/>
        <w:spacing w:before="220"/>
        <w:ind w:firstLine="540"/>
        <w:jc w:val="both"/>
      </w:pPr>
      <w:r>
        <w:t xml:space="preserve">2.10.2. Основанием для отказа в предоставлении ежемесячной денежной выплаты является несоответствие категории получателя государственной услуги требованиям, указанным в </w:t>
      </w:r>
      <w:hyperlink w:anchor="P55" w:history="1">
        <w:r>
          <w:rPr>
            <w:color w:val="0000FF"/>
          </w:rPr>
          <w:t>подразделе 1.2 раздела I</w:t>
        </w:r>
      </w:hyperlink>
      <w:r>
        <w:t xml:space="preserve"> настоящего Административного регламента.</w:t>
      </w:r>
    </w:p>
    <w:p w:rsidR="00E51381" w:rsidRDefault="00E51381">
      <w:pPr>
        <w:pStyle w:val="ConsPlusNormal"/>
        <w:spacing w:before="220"/>
        <w:ind w:firstLine="540"/>
        <w:jc w:val="both"/>
      </w:pPr>
      <w:bookmarkStart w:id="4" w:name="P170"/>
      <w:bookmarkEnd w:id="4"/>
      <w:r>
        <w:t>2.10.3. Ежемесячная денежная выплата прекращается в случае:</w:t>
      </w:r>
    </w:p>
    <w:p w:rsidR="00E51381" w:rsidRDefault="00E51381">
      <w:pPr>
        <w:pStyle w:val="ConsPlusNormal"/>
        <w:spacing w:before="220"/>
        <w:ind w:firstLine="540"/>
        <w:jc w:val="both"/>
      </w:pPr>
      <w:r>
        <w:t>1) смерти гражданина (с 1 числа месяца, следующего за месяцем, в котором наступила смерть);</w:t>
      </w:r>
    </w:p>
    <w:p w:rsidR="00E51381" w:rsidRDefault="00E51381">
      <w:pPr>
        <w:pStyle w:val="ConsPlusNormal"/>
        <w:spacing w:before="220"/>
        <w:ind w:firstLine="540"/>
        <w:jc w:val="both"/>
      </w:pPr>
      <w:r>
        <w:t>2) вступления в силу решения об объявлении гражданина умершим или решение о признании его безвестно отсутствующим (с 1 числа месяца, следующего за месяцем, в котором вступило в силу решение);</w:t>
      </w:r>
    </w:p>
    <w:p w:rsidR="00E51381" w:rsidRDefault="00E51381">
      <w:pPr>
        <w:pStyle w:val="ConsPlusNormal"/>
        <w:spacing w:before="220"/>
        <w:ind w:firstLine="540"/>
        <w:jc w:val="both"/>
      </w:pPr>
      <w:r>
        <w:t>3) наступления обстоятельств, вследствие которых гражданином утрачено право на ежемесячную денежную выплату (с 1 числа месяца, следующего за месяцем, в котором наступило данное обстоятельство);</w:t>
      </w:r>
    </w:p>
    <w:p w:rsidR="00E51381" w:rsidRDefault="00E51381">
      <w:pPr>
        <w:pStyle w:val="ConsPlusNormal"/>
        <w:spacing w:before="220"/>
        <w:ind w:firstLine="540"/>
        <w:jc w:val="both"/>
      </w:pPr>
      <w:proofErr w:type="gramStart"/>
      <w:r>
        <w:t xml:space="preserve">4) назначения ежемесячной денежной выплаты, предусмотренной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w:t>
      </w:r>
      <w:proofErr w:type="gramEnd"/>
      <w:r>
        <w:t xml:space="preserve"> катастрофы на Чернобыльской АЭС", Федеральным </w:t>
      </w:r>
      <w:hyperlink r:id="rId22"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 дня назначения).</w:t>
      </w:r>
    </w:p>
    <w:p w:rsidR="00E51381" w:rsidRDefault="00E51381">
      <w:pPr>
        <w:pStyle w:val="ConsPlusNormal"/>
        <w:jc w:val="both"/>
      </w:pPr>
    </w:p>
    <w:p w:rsidR="00E51381" w:rsidRDefault="00E51381">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51381" w:rsidRDefault="00E51381">
      <w:pPr>
        <w:pStyle w:val="ConsPlusNormal"/>
        <w:jc w:val="both"/>
      </w:pPr>
    </w:p>
    <w:p w:rsidR="00E51381" w:rsidRDefault="00E51381">
      <w:pPr>
        <w:pStyle w:val="ConsPlusNormal"/>
        <w:ind w:firstLine="540"/>
        <w:jc w:val="both"/>
      </w:pPr>
      <w:proofErr w:type="gramStart"/>
      <w:r>
        <w:lastRenderedPageBreak/>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E51381" w:rsidRDefault="00E51381">
      <w:pPr>
        <w:pStyle w:val="ConsPlusNormal"/>
        <w:jc w:val="both"/>
      </w:pPr>
    </w:p>
    <w:p w:rsidR="00E51381" w:rsidRDefault="00E51381">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E51381" w:rsidRDefault="00E51381">
      <w:pPr>
        <w:pStyle w:val="ConsPlusNormal"/>
        <w:jc w:val="both"/>
      </w:pPr>
    </w:p>
    <w:p w:rsidR="00E51381" w:rsidRDefault="00E51381">
      <w:pPr>
        <w:pStyle w:val="ConsPlusNormal"/>
        <w:ind w:firstLine="540"/>
        <w:jc w:val="both"/>
      </w:pPr>
      <w:r>
        <w:t>Государственная услуга предоставляется заявителям на бесплатной основе.</w:t>
      </w:r>
    </w:p>
    <w:p w:rsidR="00E51381" w:rsidRDefault="00E51381">
      <w:pPr>
        <w:pStyle w:val="ConsPlusNormal"/>
        <w:jc w:val="both"/>
      </w:pPr>
    </w:p>
    <w:p w:rsidR="00E51381" w:rsidRDefault="00E51381">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51381" w:rsidRDefault="00E51381">
      <w:pPr>
        <w:pStyle w:val="ConsPlusNormal"/>
        <w:jc w:val="both"/>
      </w:pPr>
    </w:p>
    <w:p w:rsidR="00E51381" w:rsidRDefault="00E51381">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E51381" w:rsidRDefault="00E51381">
      <w:pPr>
        <w:pStyle w:val="ConsPlusNormal"/>
        <w:jc w:val="both"/>
      </w:pPr>
    </w:p>
    <w:p w:rsidR="00E51381" w:rsidRDefault="00E51381">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E51381" w:rsidRDefault="00E51381">
      <w:pPr>
        <w:pStyle w:val="ConsPlusNormal"/>
        <w:jc w:val="both"/>
      </w:pPr>
    </w:p>
    <w:p w:rsidR="00E51381" w:rsidRDefault="00E51381">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E51381" w:rsidRDefault="00E51381">
      <w:pPr>
        <w:pStyle w:val="ConsPlusNormal"/>
        <w:jc w:val="both"/>
      </w:pPr>
    </w:p>
    <w:p w:rsidR="00E51381" w:rsidRDefault="00E51381">
      <w:pPr>
        <w:pStyle w:val="ConsPlusNormal"/>
        <w:ind w:firstLine="540"/>
        <w:jc w:val="both"/>
      </w:pPr>
      <w:r>
        <w:t>2.15.1. Заявление о назначении и доставке ежемесячной денежной выплаты, в том числе в форме электронного документа, регистрируется в день его поступления в соответствующем журнале отдела социальной защиты населения.</w:t>
      </w:r>
    </w:p>
    <w:p w:rsidR="00E51381" w:rsidRDefault="00E51381">
      <w:pPr>
        <w:pStyle w:val="ConsPlusNormal"/>
        <w:spacing w:before="220"/>
        <w:ind w:firstLine="540"/>
        <w:jc w:val="both"/>
      </w:pPr>
      <w:r>
        <w:t>2.15.2. Уполномоченное должностное лицо отдела социальной защиты населения регулярно (не менее 2 раз в день) проверяет поступление корреспонденции в электронной форме по информационным системам общего пользования.</w:t>
      </w:r>
    </w:p>
    <w:p w:rsidR="00E51381" w:rsidRDefault="00E51381">
      <w:pPr>
        <w:pStyle w:val="ConsPlusNormal"/>
        <w:spacing w:before="220"/>
        <w:ind w:firstLine="540"/>
        <w:jc w:val="both"/>
      </w:pPr>
      <w:r>
        <w:t>2.15.3. Заявление, поступившее в форме электронного документа, сохраняется в электронном виде в соответствующей папке на компьютере уполномоченного должностного лица отдела социальной защиты населения и выводится на бумажный носитель. После вывода заявления на бумажный носитель оно незамедлительно передается для проставления на полученном заявлении регистрационного штампа отдела социальной защиты населения.</w:t>
      </w:r>
    </w:p>
    <w:p w:rsidR="00E51381" w:rsidRDefault="00E51381">
      <w:pPr>
        <w:pStyle w:val="ConsPlusNormal"/>
        <w:spacing w:before="220"/>
        <w:ind w:firstLine="540"/>
        <w:jc w:val="both"/>
      </w:pPr>
      <w:r>
        <w:t>2.15.4. Факт и дата приема заявления, представленного заявителем нарочно, подтверждается распиской-уведомлением, выдаваемой заявителю отделом социальной защиты населения.</w:t>
      </w:r>
    </w:p>
    <w:p w:rsidR="00E51381" w:rsidRDefault="00E51381">
      <w:pPr>
        <w:pStyle w:val="ConsPlusNormal"/>
        <w:jc w:val="both"/>
      </w:pPr>
    </w:p>
    <w:p w:rsidR="00E51381" w:rsidRDefault="00E51381">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E51381" w:rsidRDefault="00E51381">
      <w:pPr>
        <w:pStyle w:val="ConsPlusNormal"/>
        <w:jc w:val="both"/>
      </w:pPr>
    </w:p>
    <w:p w:rsidR="00E51381" w:rsidRDefault="00E51381">
      <w:pPr>
        <w:pStyle w:val="ConsPlusNormal"/>
        <w:ind w:firstLine="540"/>
        <w:jc w:val="both"/>
      </w:pPr>
      <w:r>
        <w:t xml:space="preserve">В местах предоставления государственной услуги предусматривается оборудование </w:t>
      </w:r>
      <w:r>
        <w:lastRenderedPageBreak/>
        <w:t>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51381" w:rsidRDefault="00E51381">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E51381" w:rsidRDefault="00E51381">
      <w:pPr>
        <w:pStyle w:val="ConsPlusNormal"/>
        <w:spacing w:before="220"/>
        <w:ind w:firstLine="540"/>
        <w:jc w:val="both"/>
      </w:pPr>
      <w:r>
        <w:t>На территории, прилегающей к месторасположению Министерства, Центра, отделов социальной защиты населения оборудуются места для парковки автотранспортных средств. Доступ заявителей к парковочным местам является бесплатным.</w:t>
      </w:r>
    </w:p>
    <w:p w:rsidR="00E51381" w:rsidRDefault="00E51381">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E51381" w:rsidRDefault="00E51381">
      <w:pPr>
        <w:pStyle w:val="ConsPlusNormal"/>
        <w:spacing w:before="220"/>
        <w:ind w:firstLine="540"/>
        <w:jc w:val="both"/>
      </w:pPr>
      <w:r>
        <w:t>наименование;</w:t>
      </w:r>
    </w:p>
    <w:p w:rsidR="00E51381" w:rsidRDefault="00E51381">
      <w:pPr>
        <w:pStyle w:val="ConsPlusNormal"/>
        <w:spacing w:before="220"/>
        <w:ind w:firstLine="540"/>
        <w:jc w:val="both"/>
      </w:pPr>
      <w:r>
        <w:t>место нахождения и юридический адрес;</w:t>
      </w:r>
    </w:p>
    <w:p w:rsidR="00E51381" w:rsidRDefault="00E51381">
      <w:pPr>
        <w:pStyle w:val="ConsPlusNormal"/>
        <w:spacing w:before="220"/>
        <w:ind w:firstLine="540"/>
        <w:jc w:val="both"/>
      </w:pPr>
      <w:r>
        <w:t>номера телефонов для справок.</w:t>
      </w:r>
    </w:p>
    <w:p w:rsidR="00E51381" w:rsidRDefault="00E51381">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51381" w:rsidRDefault="00E51381">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E51381" w:rsidRDefault="00E51381">
      <w:pPr>
        <w:pStyle w:val="ConsPlusNormal"/>
        <w:spacing w:before="220"/>
        <w:ind w:firstLine="540"/>
        <w:jc w:val="both"/>
      </w:pPr>
      <w:r>
        <w:t>Информационные стенды с перечнем документов, необходимых для предоставления государственной услуги, и образцами их заполнения находятся в местах предоставления государственной услуги.</w:t>
      </w:r>
    </w:p>
    <w:p w:rsidR="00E51381" w:rsidRDefault="00E51381">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51381" w:rsidRDefault="00E51381">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E51381" w:rsidRDefault="00E51381">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E51381" w:rsidRDefault="00E51381">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структурного подразделения, фамилий, имен, отчеств (последнее - при наличии), должностей должностных лиц Министерства, Центра, отделов социальной защиты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E51381" w:rsidRDefault="00E51381">
      <w:pPr>
        <w:pStyle w:val="ConsPlusNormal"/>
        <w:spacing w:before="220"/>
        <w:ind w:firstLine="540"/>
        <w:jc w:val="both"/>
      </w:pPr>
      <w:r>
        <w:t>Для ожидания приема заявителям отводятся места, оборудованные стульями.</w:t>
      </w:r>
    </w:p>
    <w:p w:rsidR="00E51381" w:rsidRDefault="00E51381">
      <w:pPr>
        <w:pStyle w:val="ConsPlusNormal"/>
        <w:spacing w:before="220"/>
        <w:ind w:firstLine="540"/>
        <w:jc w:val="both"/>
      </w:pPr>
      <w:proofErr w:type="gramStart"/>
      <w:r>
        <w:t xml:space="preserve">Для свободного получения информации о фамилиях, именах, отчествах (последнее - при </w:t>
      </w:r>
      <w:r>
        <w:lastRenderedPageBreak/>
        <w:t>наличии) и должностях специалистов Министерства, Центра, отделов социальной защиты населения,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roofErr w:type="gramEnd"/>
    </w:p>
    <w:p w:rsidR="00E51381" w:rsidRDefault="00E51381">
      <w:pPr>
        <w:pStyle w:val="ConsPlusNormal"/>
        <w:spacing w:before="220"/>
        <w:ind w:firstLine="540"/>
        <w:jc w:val="both"/>
      </w:pPr>
      <w:r>
        <w:t>Специалисты Министерства, Центра, отделов социальной защиты населения, предоставляющих государственную услугу, обязаны предложить заявителю воспользоваться стулом, находящимся рядом с рабочим местом данного специалиста. Специалисты Министерства, Центра, отделов социальной защиты населения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E51381" w:rsidRDefault="00E51381">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E51381" w:rsidRDefault="00E51381">
      <w:pPr>
        <w:pStyle w:val="ConsPlusNormal"/>
        <w:spacing w:before="220"/>
        <w:ind w:firstLine="540"/>
        <w:jc w:val="both"/>
      </w:pPr>
      <w:r>
        <w:t>условия для беспрепятственного доступа в помещение Министерства, Центра, отделов социальной защиты населения и к предоставляемой в нем государственной услуге;</w:t>
      </w:r>
    </w:p>
    <w:p w:rsidR="00E51381" w:rsidRDefault="00E51381">
      <w:pPr>
        <w:pStyle w:val="ConsPlusNormal"/>
        <w:spacing w:before="220"/>
        <w:ind w:firstLine="540"/>
        <w:jc w:val="both"/>
      </w:pPr>
      <w:r>
        <w:t>возможность самостоятельного передвижения по территории, на которой расположено помещение Министерства, Центра, отделов социальной защиты населения, входа в помещение Министерства, Центра, отделов социальной защиты населения и выхода из него, посадки в транспортное средство и высадки из него, в том числе с использованием кресла-коляски;</w:t>
      </w:r>
    </w:p>
    <w:p w:rsidR="00E51381" w:rsidRDefault="00E5138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Министерства, Центра, отделов социальной защиты населения;</w:t>
      </w:r>
    </w:p>
    <w:p w:rsidR="00E51381" w:rsidRDefault="00E5138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Министерства, Центра, отделов социальной защиты населения и к государственной услуге с учетом ограничений их жизнедеятельности;</w:t>
      </w:r>
    </w:p>
    <w:p w:rsidR="00E51381" w:rsidRDefault="00E5138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1381" w:rsidRDefault="00E51381">
      <w:pPr>
        <w:pStyle w:val="ConsPlusNormal"/>
        <w:spacing w:before="220"/>
        <w:ind w:firstLine="540"/>
        <w:jc w:val="both"/>
      </w:pPr>
      <w:proofErr w:type="gramStart"/>
      <w:r>
        <w:t>допуск в помещение Министерства, Центра, отделов социальной защиты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1381" w:rsidRDefault="00E51381">
      <w:pPr>
        <w:pStyle w:val="ConsPlusNormal"/>
        <w:spacing w:before="220"/>
        <w:ind w:firstLine="540"/>
        <w:jc w:val="both"/>
      </w:pPr>
      <w:r>
        <w:t>оказание работниками Министерства, Центра, отделов социальной защиты населения,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E51381" w:rsidRDefault="00E51381">
      <w:pPr>
        <w:pStyle w:val="ConsPlusNormal"/>
        <w:spacing w:before="220"/>
        <w:ind w:firstLine="540"/>
        <w:jc w:val="both"/>
      </w:pPr>
      <w:proofErr w:type="gramStart"/>
      <w:r>
        <w:t xml:space="preserve">В случае невозможности полностью приспособить помещение Министерства, Центра, отделов социальной защиты населения с учетом потребностей инвалидов в соответствии со </w:t>
      </w:r>
      <w:hyperlink r:id="rId23"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w:t>
      </w:r>
      <w:proofErr w:type="gramEnd"/>
      <w:r>
        <w:t xml:space="preserve"> или в дистанционном режиме.</w:t>
      </w:r>
    </w:p>
    <w:p w:rsidR="00E51381" w:rsidRDefault="00E51381">
      <w:pPr>
        <w:pStyle w:val="ConsPlusNormal"/>
        <w:jc w:val="both"/>
      </w:pPr>
    </w:p>
    <w:p w:rsidR="00E51381" w:rsidRDefault="00E51381">
      <w:pPr>
        <w:pStyle w:val="ConsPlusTitle"/>
        <w:ind w:firstLine="540"/>
        <w:jc w:val="both"/>
        <w:outlineLvl w:val="2"/>
      </w:pPr>
      <w:r>
        <w:t xml:space="preserve">2.17. </w:t>
      </w:r>
      <w:proofErr w:type="gramStart"/>
      <w:r>
        <w:t xml:space="preserve">Показатели доступности и качества государственной услуги, в том числе количество </w:t>
      </w:r>
      <w:r>
        <w:lastRenderedPageBreak/>
        <w:t>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4" w:history="1">
        <w:r>
          <w:rPr>
            <w:color w:val="0000FF"/>
          </w:rPr>
          <w:t>статьей 15.1</w:t>
        </w:r>
      </w:hyperlink>
      <w:r>
        <w:t xml:space="preserve"> Федерального закона N 210-ФЗ</w:t>
      </w:r>
      <w:proofErr w:type="gramEnd"/>
    </w:p>
    <w:p w:rsidR="00E51381" w:rsidRDefault="00E51381">
      <w:pPr>
        <w:pStyle w:val="ConsPlusNormal"/>
        <w:jc w:val="both"/>
      </w:pPr>
    </w:p>
    <w:p w:rsidR="00E51381" w:rsidRDefault="00E51381">
      <w:pPr>
        <w:pStyle w:val="ConsPlusNormal"/>
        <w:ind w:firstLine="540"/>
        <w:jc w:val="both"/>
      </w:pPr>
      <w:r>
        <w:t>2.17.1. Показателями доступности государственной услуги являются:</w:t>
      </w:r>
    </w:p>
    <w:p w:rsidR="00E51381" w:rsidRDefault="00E51381">
      <w:pPr>
        <w:pStyle w:val="ConsPlusNormal"/>
        <w:spacing w:before="220"/>
        <w:ind w:firstLine="540"/>
        <w:jc w:val="both"/>
      </w:pPr>
      <w:r>
        <w:t>обеспечение информирования граждан о работе Министерства, Центра и отделов социальной защиты населения и предоставляемой государственной услуге (размещение информации на официальном сайте Министерства, официальном сайте Центра);</w:t>
      </w:r>
    </w:p>
    <w:p w:rsidR="00E51381" w:rsidRDefault="00E51381">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E51381" w:rsidRDefault="00E51381">
      <w:pPr>
        <w:pStyle w:val="ConsPlusNormal"/>
        <w:spacing w:before="220"/>
        <w:ind w:firstLine="540"/>
        <w:jc w:val="both"/>
      </w:pPr>
      <w:r>
        <w:t>условия доступа к территории, зданиям Министерства, Центра и отделов социальной защиты населения (территориальная доступность, обеспечение пешеходной доступности от остановок общественного транспорта к зданию Министерства, Центра и отделов социальной защиты населения, наличие необходимого количества парковочных мест);</w:t>
      </w:r>
    </w:p>
    <w:p w:rsidR="00E51381" w:rsidRDefault="00E51381">
      <w:pPr>
        <w:pStyle w:val="ConsPlusNormal"/>
        <w:spacing w:before="220"/>
        <w:ind w:firstLine="540"/>
        <w:jc w:val="both"/>
      </w:pPr>
      <w:r>
        <w:t>обеспечение свободного доступа граждан в здания Министерства, Центра и отделов социальной защиты населения.</w:t>
      </w:r>
    </w:p>
    <w:p w:rsidR="00E51381" w:rsidRDefault="00E51381">
      <w:pPr>
        <w:pStyle w:val="ConsPlusNormal"/>
        <w:spacing w:before="220"/>
        <w:ind w:firstLine="540"/>
        <w:jc w:val="both"/>
      </w:pPr>
      <w:r>
        <w:t>2.17.2. Показателями качества предоставления государственной услуги являются:</w:t>
      </w:r>
    </w:p>
    <w:p w:rsidR="00E51381" w:rsidRDefault="00E51381">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E51381" w:rsidRDefault="00E51381">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51381" w:rsidRDefault="00E51381">
      <w:pPr>
        <w:pStyle w:val="ConsPlusNormal"/>
        <w:spacing w:before="220"/>
        <w:ind w:firstLine="540"/>
        <w:jc w:val="both"/>
      </w:pPr>
      <w:r>
        <w:t>компетентность сотрудников Министерства, Центра и отделов социальной защиты населения в вопросах предоставления государственной услуги;</w:t>
      </w:r>
    </w:p>
    <w:p w:rsidR="00E51381" w:rsidRDefault="00E51381">
      <w:pPr>
        <w:pStyle w:val="ConsPlusNormal"/>
        <w:spacing w:before="220"/>
        <w:ind w:firstLine="540"/>
        <w:jc w:val="both"/>
      </w:pPr>
      <w:r>
        <w:t>культура обслуживания (вежливость, тактичность и внимательность сотрудников Министерства, Центра и отделов социальной защиты населения, готовность оказать эффективную помощь заявителю при возникновении трудностей);</w:t>
      </w:r>
    </w:p>
    <w:p w:rsidR="00E51381" w:rsidRDefault="00E51381">
      <w:pPr>
        <w:pStyle w:val="ConsPlusNormal"/>
        <w:spacing w:before="220"/>
        <w:ind w:firstLine="540"/>
        <w:jc w:val="both"/>
      </w:pPr>
      <w:r>
        <w:t>строгое соблюдение стандарта и порядка предоставления государственной услуги;</w:t>
      </w:r>
    </w:p>
    <w:p w:rsidR="00E51381" w:rsidRDefault="00E51381">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E51381" w:rsidRDefault="00E51381">
      <w:pPr>
        <w:pStyle w:val="ConsPlusNormal"/>
        <w:spacing w:before="220"/>
        <w:ind w:firstLine="540"/>
        <w:jc w:val="both"/>
      </w:pPr>
      <w:r>
        <w:t>отсутствие жалоб со стороны заявителей по результатам предоставления государственной услуги.</w:t>
      </w:r>
    </w:p>
    <w:p w:rsidR="00E51381" w:rsidRDefault="00E51381">
      <w:pPr>
        <w:pStyle w:val="ConsPlusNormal"/>
        <w:spacing w:before="220"/>
        <w:ind w:firstLine="540"/>
        <w:jc w:val="both"/>
      </w:pPr>
      <w:r>
        <w:t xml:space="preserve">2.17.3. Взаимодействие заявителя с должностными лицами отделов социальной защиты населения при предоставлении государственной услуги осуществляется в случае непосредственной передачи заявителем заявления в отделы социальной защиты населения. </w:t>
      </w:r>
      <w:r>
        <w:lastRenderedPageBreak/>
        <w:t>Продолжительность одного такого взаимодействия не должна превышать 15 минут.</w:t>
      </w:r>
    </w:p>
    <w:p w:rsidR="00E51381" w:rsidRDefault="00E51381">
      <w:pPr>
        <w:pStyle w:val="ConsPlusNormal"/>
        <w:spacing w:before="220"/>
        <w:ind w:firstLine="540"/>
        <w:jc w:val="both"/>
      </w:pPr>
      <w:r>
        <w:t>2.17.4.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E51381" w:rsidRDefault="00E51381">
      <w:pPr>
        <w:pStyle w:val="ConsPlusNormal"/>
        <w:spacing w:before="220"/>
        <w:ind w:firstLine="540"/>
        <w:jc w:val="both"/>
      </w:pPr>
      <w:r>
        <w:t>2.17.5. Предоставление комплексного запроса не предусмотрено.</w:t>
      </w:r>
    </w:p>
    <w:p w:rsidR="00E51381" w:rsidRDefault="00E51381">
      <w:pPr>
        <w:pStyle w:val="ConsPlusNormal"/>
        <w:jc w:val="both"/>
      </w:pPr>
    </w:p>
    <w:p w:rsidR="00E51381" w:rsidRDefault="00E51381">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51381" w:rsidRDefault="00E51381">
      <w:pPr>
        <w:pStyle w:val="ConsPlusNormal"/>
        <w:jc w:val="both"/>
      </w:pPr>
    </w:p>
    <w:p w:rsidR="00E51381" w:rsidRDefault="00E51381">
      <w:pPr>
        <w:pStyle w:val="ConsPlusNormal"/>
        <w:ind w:firstLine="540"/>
        <w:jc w:val="both"/>
      </w:pPr>
      <w:r>
        <w:t>2.18.1. Предоставление государственной услуги по экстерриториальному принципу не предусмотрено.</w:t>
      </w:r>
    </w:p>
    <w:p w:rsidR="00E51381" w:rsidRDefault="00E51381">
      <w:pPr>
        <w:pStyle w:val="ConsPlusNormal"/>
        <w:spacing w:before="220"/>
        <w:ind w:firstLine="540"/>
        <w:jc w:val="both"/>
      </w:pPr>
      <w:r>
        <w:t>2.18.2.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51381" w:rsidRDefault="00E51381">
      <w:pPr>
        <w:pStyle w:val="ConsPlusNormal"/>
        <w:spacing w:before="220"/>
        <w:ind w:firstLine="540"/>
        <w:jc w:val="both"/>
      </w:pPr>
      <w:r>
        <w:t>При предоставлении государственной услуги в электронной форме осуществляются:</w:t>
      </w:r>
    </w:p>
    <w:p w:rsidR="00E51381" w:rsidRDefault="00E5138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E51381" w:rsidRDefault="00E51381">
      <w:pPr>
        <w:pStyle w:val="ConsPlusNormal"/>
        <w:spacing w:before="220"/>
        <w:ind w:firstLine="540"/>
        <w:jc w:val="both"/>
      </w:pPr>
      <w:proofErr w:type="gramStart"/>
      <w: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roofErr w:type="gramEnd"/>
    </w:p>
    <w:p w:rsidR="00E51381" w:rsidRDefault="00E51381">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E51381" w:rsidRDefault="00E51381">
      <w:pPr>
        <w:pStyle w:val="ConsPlusNormal"/>
        <w:spacing w:before="220"/>
        <w:ind w:firstLine="540"/>
        <w:jc w:val="both"/>
      </w:pPr>
      <w:r>
        <w:t xml:space="preserve">4) взаимодействие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государственных и муниципальных услуг;</w:t>
      </w:r>
    </w:p>
    <w:p w:rsidR="00E51381" w:rsidRDefault="00E51381">
      <w:pPr>
        <w:pStyle w:val="ConsPlusNormal"/>
        <w:spacing w:before="220"/>
        <w:ind w:firstLine="540"/>
        <w:jc w:val="both"/>
      </w:pPr>
      <w:r>
        <w:t>5) получение заявителем результата предоставления государственной услуги;</w:t>
      </w:r>
    </w:p>
    <w:p w:rsidR="00E51381" w:rsidRDefault="00E51381">
      <w:pPr>
        <w:pStyle w:val="ConsPlusNormal"/>
        <w:spacing w:before="220"/>
        <w:ind w:firstLine="540"/>
        <w:jc w:val="both"/>
      </w:pPr>
      <w:r>
        <w:t>6) досудебное (внесудебное) обжалование решений и действий (бездействия) Министерства, Центра, отделов социальной защиты населения, их должностных лиц и государственных гражданских служащих Чувашской Республики в Министерстве;</w:t>
      </w:r>
    </w:p>
    <w:p w:rsidR="00E51381" w:rsidRDefault="00E51381">
      <w:pPr>
        <w:pStyle w:val="ConsPlusNormal"/>
        <w:spacing w:before="220"/>
        <w:ind w:firstLine="540"/>
        <w:jc w:val="both"/>
      </w:pPr>
      <w:r>
        <w:t>7) иные действия, необходимые для предоставления государственной услуги.</w:t>
      </w:r>
    </w:p>
    <w:p w:rsidR="00E51381" w:rsidRDefault="00E51381">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381" w:rsidRDefault="00E51381">
      <w:pPr>
        <w:pStyle w:val="ConsPlusNormal"/>
        <w:spacing w:before="220"/>
        <w:ind w:firstLine="540"/>
        <w:jc w:val="both"/>
      </w:pPr>
      <w:r>
        <w:t>При предоставлении государственной услуги в электронной форме заявителю направляется:</w:t>
      </w:r>
    </w:p>
    <w:p w:rsidR="00E51381" w:rsidRDefault="00E51381">
      <w:pPr>
        <w:pStyle w:val="ConsPlusNormal"/>
        <w:spacing w:before="220"/>
        <w:ind w:firstLine="540"/>
        <w:jc w:val="both"/>
      </w:pPr>
      <w:proofErr w:type="gramStart"/>
      <w:r>
        <w:lastRenderedPageBreak/>
        <w:t>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иных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E51381" w:rsidRDefault="00E5138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51381" w:rsidRDefault="00E51381">
      <w:pPr>
        <w:pStyle w:val="ConsPlusNormal"/>
        <w:spacing w:before="220"/>
        <w:ind w:firstLine="540"/>
        <w:jc w:val="both"/>
      </w:pPr>
      <w:r>
        <w:t>Подача заявления посредством Единого портала государственных и муниципальных услуг (функций)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E51381" w:rsidRDefault="00E51381">
      <w:pPr>
        <w:pStyle w:val="ConsPlusNormal"/>
        <w:spacing w:before="220"/>
        <w:ind w:firstLine="540"/>
        <w:jc w:val="both"/>
      </w:pPr>
      <w:r>
        <w:t>Проверка подлинности простой электронной подписи, которой подписано заявление, осуществляется отделами социальной защиты населения с использованием соответствующего сервиса единой системы идентификац</w:t>
      </w:r>
      <w:proofErr w:type="gramStart"/>
      <w:r>
        <w:t>ии и ау</w:t>
      </w:r>
      <w:proofErr w:type="gramEnd"/>
      <w:r>
        <w:t>тентификации.</w:t>
      </w:r>
    </w:p>
    <w:p w:rsidR="00E51381" w:rsidRDefault="00E51381">
      <w:pPr>
        <w:pStyle w:val="ConsPlusNormal"/>
        <w:spacing w:before="220"/>
        <w:ind w:firstLine="540"/>
        <w:jc w:val="both"/>
      </w:pPr>
      <w:r>
        <w:t>Оператор единой системы идентификац</w:t>
      </w:r>
      <w:proofErr w:type="gramStart"/>
      <w:r>
        <w:t>ии и ау</w:t>
      </w:r>
      <w:proofErr w:type="gramEnd"/>
      <w:r>
        <w:t>тентификации предоставляет отделам социальной защиты населения автоматический доступ к информации, содержащейся в единой системе идентификации и аутентификации, в целях проверки подлинности простой электронной подписи.</w:t>
      </w:r>
    </w:p>
    <w:p w:rsidR="00E51381" w:rsidRDefault="00E51381">
      <w:pPr>
        <w:pStyle w:val="ConsPlusNormal"/>
        <w:jc w:val="both"/>
      </w:pPr>
    </w:p>
    <w:p w:rsidR="00E51381" w:rsidRDefault="00E51381">
      <w:pPr>
        <w:pStyle w:val="ConsPlusTitle"/>
        <w:jc w:val="center"/>
        <w:outlineLvl w:val="1"/>
      </w:pPr>
      <w:r>
        <w:t>III. Состав, последовательность и сроки выполнения</w:t>
      </w:r>
    </w:p>
    <w:p w:rsidR="00E51381" w:rsidRDefault="00E51381">
      <w:pPr>
        <w:pStyle w:val="ConsPlusTitle"/>
        <w:jc w:val="center"/>
      </w:pPr>
      <w:r>
        <w:t>административных процедур, требования к порядку</w:t>
      </w:r>
    </w:p>
    <w:p w:rsidR="00E51381" w:rsidRDefault="00E51381">
      <w:pPr>
        <w:pStyle w:val="ConsPlusTitle"/>
        <w:jc w:val="center"/>
      </w:pPr>
      <w:r>
        <w:t>их выполнения, в том числе особенности выполнения</w:t>
      </w:r>
    </w:p>
    <w:p w:rsidR="00E51381" w:rsidRDefault="00E51381">
      <w:pPr>
        <w:pStyle w:val="ConsPlusTitle"/>
        <w:jc w:val="center"/>
      </w:pPr>
      <w:r>
        <w:t>административных процедур в электронной форме, а также</w:t>
      </w:r>
    </w:p>
    <w:p w:rsidR="00E51381" w:rsidRDefault="00E51381">
      <w:pPr>
        <w:pStyle w:val="ConsPlusTitle"/>
        <w:jc w:val="center"/>
      </w:pPr>
      <w:r>
        <w:t>особенности выполнения административных процедур</w:t>
      </w:r>
    </w:p>
    <w:p w:rsidR="00E51381" w:rsidRDefault="00E51381">
      <w:pPr>
        <w:pStyle w:val="ConsPlusTitle"/>
        <w:jc w:val="center"/>
      </w:pPr>
      <w:r>
        <w:t>в многофункциональном центре предоставления</w:t>
      </w:r>
    </w:p>
    <w:p w:rsidR="00E51381" w:rsidRDefault="00E51381">
      <w:pPr>
        <w:pStyle w:val="ConsPlusTitle"/>
        <w:jc w:val="center"/>
      </w:pPr>
      <w:r>
        <w:t>государственных и муниципальных услуг</w:t>
      </w:r>
    </w:p>
    <w:p w:rsidR="00E51381" w:rsidRDefault="00E51381">
      <w:pPr>
        <w:pStyle w:val="ConsPlusNormal"/>
        <w:jc w:val="both"/>
      </w:pPr>
    </w:p>
    <w:p w:rsidR="00E51381" w:rsidRDefault="00E51381">
      <w:pPr>
        <w:pStyle w:val="ConsPlusTitle"/>
        <w:ind w:firstLine="540"/>
        <w:jc w:val="both"/>
        <w:outlineLvl w:val="2"/>
      </w:pPr>
      <w:r>
        <w:t>3.1. Исчерпывающий перечень административных процедур</w:t>
      </w:r>
    </w:p>
    <w:p w:rsidR="00E51381" w:rsidRDefault="00E51381">
      <w:pPr>
        <w:pStyle w:val="ConsPlusNormal"/>
        <w:jc w:val="both"/>
      </w:pPr>
    </w:p>
    <w:p w:rsidR="00E51381" w:rsidRDefault="00E51381">
      <w:pPr>
        <w:pStyle w:val="ConsPlusNormal"/>
        <w:ind w:firstLine="540"/>
        <w:jc w:val="both"/>
      </w:pPr>
      <w:r>
        <w:t>Предоставление государственной услуги включает следующие административные процедуры:</w:t>
      </w:r>
    </w:p>
    <w:p w:rsidR="00E51381" w:rsidRDefault="00E5138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E51381" w:rsidRDefault="00E51381">
      <w:pPr>
        <w:pStyle w:val="ConsPlusNormal"/>
        <w:spacing w:before="220"/>
        <w:ind w:firstLine="540"/>
        <w:jc w:val="both"/>
      </w:pPr>
      <w:r>
        <w:t>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E51381" w:rsidRDefault="00E51381">
      <w:pPr>
        <w:pStyle w:val="ConsPlusNormal"/>
        <w:spacing w:before="220"/>
        <w:ind w:firstLine="540"/>
        <w:jc w:val="both"/>
      </w:pPr>
      <w:r>
        <w:t>рассмотрение документов на назначение ежемесячной денежной выплаты;</w:t>
      </w:r>
    </w:p>
    <w:p w:rsidR="00E51381" w:rsidRDefault="00E51381">
      <w:pPr>
        <w:pStyle w:val="ConsPlusNormal"/>
        <w:spacing w:before="220"/>
        <w:ind w:firstLine="540"/>
        <w:jc w:val="both"/>
      </w:pPr>
      <w:r>
        <w:t>принятие решения о прекращении предоставления ежемесячной денежной выплаты;</w:t>
      </w:r>
    </w:p>
    <w:p w:rsidR="00E51381" w:rsidRDefault="00E51381">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E51381" w:rsidRDefault="00E51381">
      <w:pPr>
        <w:pStyle w:val="ConsPlusNormal"/>
        <w:jc w:val="both"/>
      </w:pPr>
    </w:p>
    <w:p w:rsidR="00E51381" w:rsidRDefault="00E51381">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lastRenderedPageBreak/>
        <w:t xml:space="preserve">Основанием для начала административной процедуры является поступление заявления и документов, указанных в </w:t>
      </w:r>
      <w:hyperlink w:anchor="P130" w:history="1">
        <w:r>
          <w:rPr>
            <w:color w:val="0000FF"/>
          </w:rPr>
          <w:t>подразделе 2.6 раздела II</w:t>
        </w:r>
      </w:hyperlink>
      <w:r>
        <w:t xml:space="preserve"> настоящего Административного регламента, в отдел социальной защиты населения.</w:t>
      </w:r>
    </w:p>
    <w:p w:rsidR="00E51381" w:rsidRDefault="00E51381">
      <w:pPr>
        <w:pStyle w:val="ConsPlusNormal"/>
        <w:spacing w:before="220"/>
        <w:ind w:firstLine="540"/>
        <w:jc w:val="both"/>
      </w:pPr>
      <w:r>
        <w:t>Заявление о назначении и доставке ежемесячной денежной выплаты направляется почтовым отправлением или в форме электронного документа, в том числе с помощью Единого портала государственных и муниципальных услуг (функций).</w:t>
      </w:r>
    </w:p>
    <w:p w:rsidR="00E51381" w:rsidRDefault="00E51381">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0" w:history="1">
        <w:r>
          <w:rPr>
            <w:color w:val="0000FF"/>
          </w:rPr>
          <w:t>подразделом 2.6 раздела II</w:t>
        </w:r>
      </w:hyperlink>
      <w:r>
        <w:t xml:space="preserve"> настоящего Административного регламента. Представленные в форме электронного документа заявление и документы подписываются простой электронной подписью в соответствии с требованиями Федерального </w:t>
      </w:r>
      <w:hyperlink r:id="rId26" w:history="1">
        <w:r>
          <w:rPr>
            <w:color w:val="0000FF"/>
          </w:rPr>
          <w:t>закона</w:t>
        </w:r>
      </w:hyperlink>
      <w:r>
        <w:t xml:space="preserve"> от 6 апреля 2011 г. N 63-ФЗ "Об электронной подписи" и требованиями Федерального </w:t>
      </w:r>
      <w:hyperlink r:id="rId27" w:history="1">
        <w:r>
          <w:rPr>
            <w:color w:val="0000FF"/>
          </w:rPr>
          <w:t>закона</w:t>
        </w:r>
      </w:hyperlink>
      <w:r>
        <w:t xml:space="preserve"> N 210-ФЗ.</w:t>
      </w:r>
    </w:p>
    <w:p w:rsidR="00E51381" w:rsidRDefault="00E51381">
      <w:pPr>
        <w:pStyle w:val="ConsPlusNormal"/>
        <w:spacing w:before="220"/>
        <w:ind w:firstLine="540"/>
        <w:jc w:val="both"/>
      </w:pPr>
      <w:r>
        <w:t xml:space="preserve">Заявление по просьбе заявителя может быть заполнено должностным лицом отдела социальной защиты населения, осуществляющим прием документов, с использованием программных средств. В этом случае заявитель собственноручно на заявлении указывает </w:t>
      </w:r>
      <w:proofErr w:type="gramStart"/>
      <w:r>
        <w:t>свои</w:t>
      </w:r>
      <w:proofErr w:type="gramEnd"/>
      <w:r>
        <w:t xml:space="preserve"> фамилию, имя и отчество (последнее - при наличии) и ставит подпись.</w:t>
      </w:r>
    </w:p>
    <w:p w:rsidR="00E51381" w:rsidRDefault="00E51381">
      <w:pPr>
        <w:pStyle w:val="ConsPlusNormal"/>
        <w:spacing w:before="220"/>
        <w:ind w:firstLine="540"/>
        <w:jc w:val="both"/>
      </w:pPr>
      <w:r>
        <w:t xml:space="preserve">В ходе приема документов от заявителя должностные лица отдела социальной защиты населения осуществляют контроль представленных документов </w:t>
      </w:r>
      <w:proofErr w:type="gramStart"/>
      <w:r>
        <w:t>на</w:t>
      </w:r>
      <w:proofErr w:type="gramEnd"/>
      <w:r>
        <w:t>:</w:t>
      </w:r>
    </w:p>
    <w:p w:rsidR="00E51381" w:rsidRDefault="00E51381">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E51381" w:rsidRDefault="00E51381">
      <w:pPr>
        <w:pStyle w:val="ConsPlusNormal"/>
        <w:spacing w:before="220"/>
        <w:ind w:firstLine="540"/>
        <w:jc w:val="both"/>
      </w:pPr>
      <w:r>
        <w:t>правильность оформления сведений, содержащихся в документах, представленных заявителем для подтверждения права на получение ежемесячной денежной выплаты;</w:t>
      </w:r>
    </w:p>
    <w:p w:rsidR="00E51381" w:rsidRDefault="00E51381">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E51381" w:rsidRDefault="00E51381">
      <w:pPr>
        <w:pStyle w:val="ConsPlusNormal"/>
        <w:spacing w:before="220"/>
        <w:ind w:firstLine="540"/>
        <w:jc w:val="both"/>
      </w:pPr>
      <w:r>
        <w:t>соответствие копий представленных документов их подлинникам.</w:t>
      </w:r>
    </w:p>
    <w:p w:rsidR="00E51381" w:rsidRDefault="00E51381">
      <w:pPr>
        <w:pStyle w:val="ConsPlusNormal"/>
        <w:spacing w:before="220"/>
        <w:ind w:firstLine="540"/>
        <w:jc w:val="both"/>
      </w:pPr>
      <w:r>
        <w:t>Заявление в день поступления фиксируется должностным лицом отдела социальной защиты населения в соответствующем журнале отдела социальной защиты населения. Датой принятия к рассмотрению отделом социальной защиты населения заявления считается дата поступления в отдел социальной защиты населения заявления со всеми необходимыми документами.</w:t>
      </w:r>
    </w:p>
    <w:p w:rsidR="00E51381" w:rsidRDefault="00E51381">
      <w:pPr>
        <w:pStyle w:val="ConsPlusNormal"/>
        <w:spacing w:before="220"/>
        <w:ind w:firstLine="540"/>
        <w:jc w:val="both"/>
      </w:pPr>
      <w:r>
        <w:t>Результатом административной процедуры и способом ее фиксации является прием и регистрация документов на получение ежемесячной денежной выплаты в соответствующем журнале отделов социальной защиты населения.</w:t>
      </w:r>
    </w:p>
    <w:p w:rsidR="00E51381" w:rsidRDefault="00E51381">
      <w:pPr>
        <w:pStyle w:val="ConsPlusNormal"/>
        <w:jc w:val="both"/>
      </w:pPr>
    </w:p>
    <w:p w:rsidR="00E51381" w:rsidRDefault="00E51381">
      <w:pPr>
        <w:pStyle w:val="ConsPlusTitle"/>
        <w:ind w:firstLine="540"/>
        <w:jc w:val="both"/>
        <w:outlineLvl w:val="2"/>
      </w:pPr>
      <w:r>
        <w:t>3.3. 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E51381" w:rsidRDefault="00E51381">
      <w:pPr>
        <w:pStyle w:val="ConsPlusNormal"/>
        <w:jc w:val="both"/>
      </w:pPr>
    </w:p>
    <w:p w:rsidR="00E51381" w:rsidRDefault="00E51381">
      <w:pPr>
        <w:pStyle w:val="ConsPlusNormal"/>
        <w:ind w:firstLine="540"/>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E51381" w:rsidRDefault="00E51381">
      <w:pPr>
        <w:pStyle w:val="ConsPlusNormal"/>
        <w:spacing w:before="220"/>
        <w:ind w:firstLine="540"/>
        <w:jc w:val="both"/>
      </w:pPr>
      <w:r>
        <w:t xml:space="preserve">Соответствующий межведомственный запрос о предоставлении документов (информации), </w:t>
      </w:r>
      <w:r>
        <w:lastRenderedPageBreak/>
        <w:t xml:space="preserve">указанных в </w:t>
      </w:r>
      <w:hyperlink w:anchor="P142"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E51381" w:rsidRDefault="00E51381">
      <w:pPr>
        <w:pStyle w:val="ConsPlusNormal"/>
        <w:spacing w:before="220"/>
        <w:ind w:firstLine="540"/>
        <w:jc w:val="both"/>
      </w:pPr>
      <w:r>
        <w:t>указание на отдел социальной защиты населения как на орган, направляющий межведомственный запрос;</w:t>
      </w:r>
    </w:p>
    <w:p w:rsidR="00E51381" w:rsidRDefault="00E51381">
      <w:pPr>
        <w:pStyle w:val="ConsPlusNormal"/>
        <w:spacing w:before="220"/>
        <w:ind w:firstLine="540"/>
        <w:jc w:val="both"/>
      </w:pPr>
      <w:r>
        <w:t>наименование органа (организации), в адрес которого направляется межведомственный запрос;</w:t>
      </w:r>
    </w:p>
    <w:p w:rsidR="00E51381" w:rsidRDefault="00E51381">
      <w:pPr>
        <w:pStyle w:val="ConsPlusNormal"/>
        <w:spacing w:before="220"/>
        <w:ind w:firstLine="540"/>
        <w:jc w:val="both"/>
      </w:pPr>
      <w:r>
        <w:t xml:space="preserve">наименование государственной услуги, для предоставления которой необходимо представление документа и (или) информации, а </w:t>
      </w:r>
      <w:proofErr w:type="gramStart"/>
      <w:r>
        <w:t>также</w:t>
      </w:r>
      <w:proofErr w:type="gramEnd"/>
      <w:r>
        <w:t xml:space="preserve"> если имеется номер (идентификатор) государственной услуги в реестре государственных услуг;</w:t>
      </w:r>
    </w:p>
    <w:p w:rsidR="00E51381" w:rsidRDefault="00E51381">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E51381" w:rsidRDefault="00E51381">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E51381" w:rsidRDefault="00E51381">
      <w:pPr>
        <w:pStyle w:val="ConsPlusNormal"/>
        <w:spacing w:before="220"/>
        <w:ind w:firstLine="540"/>
        <w:jc w:val="both"/>
      </w:pPr>
      <w:r>
        <w:t>контактная информация для направления ответа на межведомственный запрос;</w:t>
      </w:r>
    </w:p>
    <w:p w:rsidR="00E51381" w:rsidRDefault="00E51381">
      <w:pPr>
        <w:pStyle w:val="ConsPlusNormal"/>
        <w:spacing w:before="220"/>
        <w:ind w:firstLine="540"/>
        <w:jc w:val="both"/>
      </w:pPr>
      <w:r>
        <w:t>дата направления межведомственного запроса;</w:t>
      </w:r>
    </w:p>
    <w:p w:rsidR="00E51381" w:rsidRDefault="00E51381">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51381" w:rsidRDefault="00E51381">
      <w:pPr>
        <w:pStyle w:val="ConsPlusNormal"/>
        <w:spacing w:before="220"/>
        <w:ind w:firstLine="540"/>
        <w:jc w:val="both"/>
      </w:pPr>
      <w:r>
        <w:t xml:space="preserve">информация о факте получения согласия, предусмотренного </w:t>
      </w:r>
      <w:hyperlink r:id="rId28" w:history="1">
        <w:r>
          <w:rPr>
            <w:color w:val="0000FF"/>
          </w:rPr>
          <w:t>частью 5 статьи 7</w:t>
        </w:r>
      </w:hyperlink>
      <w:r>
        <w:t xml:space="preserve"> Федерального закона N 210-ФЗ (</w:t>
      </w:r>
      <w:proofErr w:type="gramStart"/>
      <w:r>
        <w:t>при</w:t>
      </w:r>
      <w:proofErr w:type="gramEnd"/>
      <w:r>
        <w:t xml:space="preserve"> направления межведомственного запроса в случае, предусмотренном частью 5 статьи 7 Федерального закона N 210-ФЗ).</w:t>
      </w:r>
    </w:p>
    <w:p w:rsidR="00E51381" w:rsidRDefault="00E51381">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отдела социальной защиты населения в день поступления заявления от заявителя.</w:t>
      </w:r>
    </w:p>
    <w:p w:rsidR="00E51381" w:rsidRDefault="00E51381">
      <w:pPr>
        <w:pStyle w:val="ConsPlusNormal"/>
        <w:spacing w:before="220"/>
        <w:ind w:firstLine="540"/>
        <w:jc w:val="both"/>
      </w:pPr>
      <w:r>
        <w:t>Результатом административной процедуры и способом ее фиксации является формирование и направление межведомственных запросов в органы (организации), участвующие в предоставлении государственной услуги.</w:t>
      </w:r>
    </w:p>
    <w:p w:rsidR="00E51381" w:rsidRDefault="00E51381">
      <w:pPr>
        <w:pStyle w:val="ConsPlusNormal"/>
        <w:jc w:val="both"/>
      </w:pPr>
    </w:p>
    <w:p w:rsidR="00E51381" w:rsidRDefault="00E51381">
      <w:pPr>
        <w:pStyle w:val="ConsPlusTitle"/>
        <w:ind w:firstLine="540"/>
        <w:jc w:val="both"/>
        <w:outlineLvl w:val="2"/>
      </w:pPr>
      <w:r>
        <w:t>3.4. Рассмотрение документов на назначение ежемесячной денежной выплаты</w:t>
      </w:r>
    </w:p>
    <w:p w:rsidR="00E51381" w:rsidRDefault="00E51381">
      <w:pPr>
        <w:pStyle w:val="ConsPlusNormal"/>
        <w:jc w:val="both"/>
      </w:pPr>
    </w:p>
    <w:p w:rsidR="00E51381" w:rsidRDefault="00E51381">
      <w:pPr>
        <w:pStyle w:val="ConsPlusNormal"/>
        <w:ind w:firstLine="540"/>
        <w:jc w:val="both"/>
      </w:pPr>
      <w:r>
        <w:t>Основанием для начала административной процедуры является поступление документов в отдел социальной защиты населения.</w:t>
      </w:r>
    </w:p>
    <w:p w:rsidR="00E51381" w:rsidRDefault="00E51381">
      <w:pPr>
        <w:pStyle w:val="ConsPlusNormal"/>
        <w:spacing w:before="220"/>
        <w:ind w:firstLine="540"/>
        <w:jc w:val="both"/>
      </w:pPr>
      <w:r>
        <w:t>В течение 10 рабочих дней со дня поступления заявления со всеми необходимыми документами отдел социальной защиты населения:</w:t>
      </w:r>
    </w:p>
    <w:p w:rsidR="00E51381" w:rsidRDefault="00E51381">
      <w:pPr>
        <w:pStyle w:val="ConsPlusNormal"/>
        <w:spacing w:before="220"/>
        <w:ind w:firstLine="540"/>
        <w:jc w:val="both"/>
      </w:pPr>
      <w:r>
        <w:t>проводит оценку сведений, содержащихся в документах, представленных заявителем для подтверждения права на получение ежемесячной денежной выплаты;</w:t>
      </w:r>
    </w:p>
    <w:p w:rsidR="00E51381" w:rsidRDefault="00E51381">
      <w:pPr>
        <w:pStyle w:val="ConsPlusNormal"/>
        <w:spacing w:before="220"/>
        <w:ind w:firstLine="540"/>
        <w:jc w:val="both"/>
      </w:pPr>
      <w:r>
        <w:t>готовит проект решения о назначении ежемесячной денежной выплаты или об отказе в назначении ежемесячной денежной выплаты;</w:t>
      </w:r>
    </w:p>
    <w:p w:rsidR="00E51381" w:rsidRDefault="00E51381">
      <w:pPr>
        <w:pStyle w:val="ConsPlusNormal"/>
        <w:spacing w:before="220"/>
        <w:ind w:firstLine="540"/>
        <w:jc w:val="both"/>
      </w:pPr>
      <w:r>
        <w:t>брошюрует выплатное дело, состоящее из документов гражданина;</w:t>
      </w:r>
    </w:p>
    <w:p w:rsidR="00E51381" w:rsidRDefault="00E51381">
      <w:pPr>
        <w:pStyle w:val="ConsPlusNormal"/>
        <w:spacing w:before="220"/>
        <w:ind w:firstLine="540"/>
        <w:jc w:val="both"/>
      </w:pPr>
      <w:r>
        <w:t xml:space="preserve">подписывает и передает проект подготовленного решения и выплатное дело на </w:t>
      </w:r>
      <w:proofErr w:type="gramStart"/>
      <w:r>
        <w:t>проверку</w:t>
      </w:r>
      <w:proofErr w:type="gramEnd"/>
      <w:r>
        <w:t xml:space="preserve"> и </w:t>
      </w:r>
      <w:r>
        <w:lastRenderedPageBreak/>
        <w:t>утверждение руководителю отдела социальной защиты населения;</w:t>
      </w:r>
    </w:p>
    <w:p w:rsidR="00E51381" w:rsidRDefault="00E51381">
      <w:pPr>
        <w:pStyle w:val="ConsPlusNormal"/>
        <w:spacing w:before="220"/>
        <w:ind w:firstLine="540"/>
        <w:jc w:val="both"/>
      </w:pPr>
      <w:r>
        <w:t>после подписания руководителем отдела социальной защиты населения решения о назначении или отказе в назначении ежемесячной денежной выплаты фиксирует принятое решение в соответствующем журнале отдела социальной защиты населения.</w:t>
      </w:r>
    </w:p>
    <w:p w:rsidR="00E51381" w:rsidRDefault="00E51381">
      <w:pPr>
        <w:pStyle w:val="ConsPlusNormal"/>
        <w:spacing w:before="220"/>
        <w:ind w:firstLine="540"/>
        <w:jc w:val="both"/>
      </w:pPr>
      <w:r>
        <w:t>На основании документов выплатного дела производится назначение сумм ежемесячной денежной выплаты.</w:t>
      </w:r>
    </w:p>
    <w:p w:rsidR="00E51381" w:rsidRDefault="00E51381">
      <w:pPr>
        <w:pStyle w:val="ConsPlusNormal"/>
        <w:spacing w:before="220"/>
        <w:ind w:firstLine="540"/>
        <w:jc w:val="both"/>
      </w:pPr>
      <w:r>
        <w:t>Перечисление сумм ежемесячной денежной выплаты производится на основании документов выплатного дела по выбору гражданина через организации федеральной почтовой связи либо на лицевой счет гражданина по вкладу или на счет банковской карты в кредитной организации на основании договора с Центром.</w:t>
      </w:r>
    </w:p>
    <w:p w:rsidR="00E51381" w:rsidRDefault="00E51381">
      <w:pPr>
        <w:pStyle w:val="ConsPlusNormal"/>
        <w:spacing w:before="220"/>
        <w:ind w:firstLine="540"/>
        <w:jc w:val="both"/>
      </w:pPr>
      <w:r>
        <w:t xml:space="preserve">Решение об отказе в назначении ежемесячной денежной выплаты принимается при несоответствии категории получателя государственной услуги требованиям, указанным в </w:t>
      </w:r>
      <w:hyperlink w:anchor="P55" w:history="1">
        <w:r>
          <w:rPr>
            <w:color w:val="0000FF"/>
          </w:rPr>
          <w:t>подразделе 1.2 раздела I</w:t>
        </w:r>
      </w:hyperlink>
      <w:r>
        <w:t xml:space="preserve"> настоящего Административного регламента.</w:t>
      </w:r>
    </w:p>
    <w:p w:rsidR="00E51381" w:rsidRDefault="00E51381">
      <w:pPr>
        <w:pStyle w:val="ConsPlusNormal"/>
        <w:spacing w:before="220"/>
        <w:ind w:firstLine="540"/>
        <w:jc w:val="both"/>
      </w:pPr>
      <w:r>
        <w:t>В течение 5 рабочих дней со дня принятия решения об отказе в назначении ежемесячной денежной выплаты заявителю направляется почтовым отправлением или в форме электронного документа, в том числе с помощью Единого портала государственных и муниципальных услуг (функций) извещение с указанием причин отказа и порядка обжалования вынесенного решения. Одновременно заявителю направляются почтовым отправлением все подлинники документов, представленные им в отдел социальной защиты населения для получения государственной услуги.</w:t>
      </w:r>
    </w:p>
    <w:p w:rsidR="00E51381" w:rsidRDefault="00E51381">
      <w:pPr>
        <w:pStyle w:val="ConsPlusNormal"/>
        <w:spacing w:before="220"/>
        <w:ind w:firstLine="540"/>
        <w:jc w:val="both"/>
      </w:pPr>
      <w:r>
        <w:t>Результатом административной процедуры является решение о назначении и перечисление ежемесячной денежной выплаты или решение об отказе в назначении ежемесячной денежной выплаты заявителю.</w:t>
      </w:r>
    </w:p>
    <w:p w:rsidR="00E51381" w:rsidRDefault="00E51381">
      <w:pPr>
        <w:pStyle w:val="ConsPlusNormal"/>
        <w:jc w:val="both"/>
      </w:pPr>
    </w:p>
    <w:p w:rsidR="00E51381" w:rsidRDefault="00E51381">
      <w:pPr>
        <w:pStyle w:val="ConsPlusTitle"/>
        <w:ind w:firstLine="540"/>
        <w:jc w:val="both"/>
        <w:outlineLvl w:val="2"/>
      </w:pPr>
      <w:r>
        <w:t>3.5. Принятие решения о прекращении предоставления ежемесячной денежной выплаты</w:t>
      </w:r>
    </w:p>
    <w:p w:rsidR="00E51381" w:rsidRDefault="00E51381">
      <w:pPr>
        <w:pStyle w:val="ConsPlusNormal"/>
        <w:jc w:val="both"/>
      </w:pPr>
    </w:p>
    <w:p w:rsidR="00E51381" w:rsidRDefault="00E51381">
      <w:pPr>
        <w:pStyle w:val="ConsPlusNormal"/>
        <w:ind w:firstLine="540"/>
        <w:jc w:val="both"/>
      </w:pPr>
      <w:r>
        <w:t>Основанием для начала административной процедуры является наступление обстоятельств, препятствующих получению ежемесячной денежной выплаты.</w:t>
      </w:r>
    </w:p>
    <w:p w:rsidR="00E51381" w:rsidRDefault="00E51381">
      <w:pPr>
        <w:pStyle w:val="ConsPlusNormal"/>
        <w:spacing w:before="220"/>
        <w:ind w:firstLine="540"/>
        <w:jc w:val="both"/>
      </w:pPr>
      <w:r>
        <w:t xml:space="preserve">Решение о прекращении предоставления ежемесячной денежной выплаты принимается отделом социальной защиты населения при возникновении обстоятельств, предусмотренных </w:t>
      </w:r>
      <w:hyperlink w:anchor="P170" w:history="1">
        <w:r>
          <w:rPr>
            <w:color w:val="0000FF"/>
          </w:rPr>
          <w:t>пунктом 2.10.3 подраздела 2.10 раздела II</w:t>
        </w:r>
      </w:hyperlink>
      <w:r>
        <w:t xml:space="preserve"> настоящего Административного регламента.</w:t>
      </w:r>
    </w:p>
    <w:p w:rsidR="00E51381" w:rsidRDefault="00E51381">
      <w:pPr>
        <w:pStyle w:val="ConsPlusNormal"/>
        <w:spacing w:before="220"/>
        <w:ind w:firstLine="540"/>
        <w:jc w:val="both"/>
      </w:pPr>
      <w:r>
        <w:t>Выплатное дело гражданина после прекращения ежемесячной денежной выплаты закрывается и хранится в установленном законодательством порядке. При этом к делу приобщается справка, в которой указывается, по какой месяц и в какой сумме произведена выплата, подписываемая руководителем отдела социальной защиты населения и заверяемая печатью данного органа.</w:t>
      </w:r>
    </w:p>
    <w:p w:rsidR="00E51381" w:rsidRDefault="00E51381">
      <w:pPr>
        <w:pStyle w:val="ConsPlusNormal"/>
        <w:spacing w:before="220"/>
        <w:ind w:firstLine="540"/>
        <w:jc w:val="both"/>
      </w:pPr>
      <w:r>
        <w:t>При переезде гражданина на другое постоянное место жительства в пределах Чувашской Республики его выплатное дело пересылается в отдел социальной защиты населения по его новому месту жительства для возобновления выплаты с 1-го числа месяца, следующего за месяцем, по который произведена выплата по прежнему месту жительства.</w:t>
      </w:r>
    </w:p>
    <w:p w:rsidR="00E51381" w:rsidRDefault="00E51381">
      <w:pPr>
        <w:pStyle w:val="ConsPlusNormal"/>
        <w:spacing w:before="220"/>
        <w:ind w:firstLine="540"/>
        <w:jc w:val="both"/>
      </w:pPr>
      <w:r>
        <w:t>Результатом административной процедуры и способом ее фиксации является принятие решения о прекращении ежемесячной денежной выплаты.</w:t>
      </w:r>
    </w:p>
    <w:p w:rsidR="00E51381" w:rsidRDefault="00E51381">
      <w:pPr>
        <w:pStyle w:val="ConsPlusNormal"/>
        <w:jc w:val="both"/>
      </w:pPr>
    </w:p>
    <w:p w:rsidR="00E51381" w:rsidRDefault="00E51381">
      <w:pPr>
        <w:pStyle w:val="ConsPlusTitle"/>
        <w:ind w:firstLine="540"/>
        <w:jc w:val="both"/>
        <w:outlineLvl w:val="2"/>
      </w:pPr>
      <w:r>
        <w:t>3.6. Порядок исправления допущенных опечаток и ошибок в выданных в результате предоставления государственной услуги документах</w:t>
      </w:r>
    </w:p>
    <w:p w:rsidR="00E51381" w:rsidRDefault="00E51381">
      <w:pPr>
        <w:pStyle w:val="ConsPlusNormal"/>
        <w:jc w:val="both"/>
      </w:pPr>
    </w:p>
    <w:p w:rsidR="00E51381" w:rsidRDefault="00E51381">
      <w:pPr>
        <w:pStyle w:val="ConsPlusNormal"/>
        <w:ind w:firstLine="540"/>
        <w:jc w:val="both"/>
      </w:pPr>
      <w:r>
        <w:lastRenderedPageBreak/>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E51381" w:rsidRDefault="00E51381">
      <w:pPr>
        <w:pStyle w:val="ConsPlusNormal"/>
        <w:spacing w:before="220"/>
        <w:ind w:firstLine="540"/>
        <w:jc w:val="both"/>
      </w:pPr>
      <w:proofErr w:type="gramStart"/>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Центр, отдел социальной защиты населения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w:t>
      </w:r>
      <w:proofErr w:type="gramEnd"/>
      <w:r>
        <w:t xml:space="preserve"> государственной услуги документ, в котором содержатся опечатки и (или) ошибки.</w:t>
      </w:r>
    </w:p>
    <w:p w:rsidR="00E51381" w:rsidRDefault="00E51381">
      <w:pPr>
        <w:pStyle w:val="ConsPlusNormal"/>
        <w:spacing w:before="220"/>
        <w:ind w:firstLine="540"/>
        <w:jc w:val="both"/>
      </w:pPr>
      <w:proofErr w:type="gramStart"/>
      <w:r>
        <w:t>В течение 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 ответственный специалист уполномоченного подразделения Министерства, Центра, отдела социальной защиты населения устанавливает наличие опечатки (ошибки) и оформляет документ с исправленными опечатками (ошибками) и в течение 2 рабочих дней направляет его заявителю, либо в течение 5 рабочих дней</w:t>
      </w:r>
      <w:proofErr w:type="gramEnd"/>
      <w:r>
        <w:t xml:space="preserve"> со дня регистрации указанного заявления направляет заявителю уведомление с обоснованным отказом в оформлении документа с исправленными опечатками (ошибками).</w:t>
      </w:r>
    </w:p>
    <w:p w:rsidR="00E51381" w:rsidRDefault="00E51381">
      <w:pPr>
        <w:pStyle w:val="ConsPlusNormal"/>
        <w:spacing w:before="220"/>
        <w:ind w:firstLine="540"/>
        <w:jc w:val="both"/>
      </w:pPr>
      <w:r>
        <w:t>Исправленный документ оформляется в соответствии с реквизитами ранее выданного по результатам предоставления государственной услуги документа.</w:t>
      </w:r>
    </w:p>
    <w:p w:rsidR="00E51381" w:rsidRDefault="00E51381">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51381" w:rsidRDefault="00E51381">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E51381" w:rsidRDefault="00E51381">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E51381" w:rsidRDefault="00E51381">
      <w:pPr>
        <w:pStyle w:val="ConsPlusNormal"/>
        <w:jc w:val="both"/>
      </w:pPr>
    </w:p>
    <w:p w:rsidR="00E51381" w:rsidRDefault="00E51381">
      <w:pPr>
        <w:pStyle w:val="ConsPlusTitle"/>
        <w:jc w:val="center"/>
        <w:outlineLvl w:val="1"/>
      </w:pPr>
      <w:r>
        <w:t>IV. Формы контроля</w:t>
      </w:r>
    </w:p>
    <w:p w:rsidR="00E51381" w:rsidRDefault="00E51381">
      <w:pPr>
        <w:pStyle w:val="ConsPlusTitle"/>
        <w:jc w:val="center"/>
      </w:pPr>
      <w:r>
        <w:t>за исполнением Административного регламента</w:t>
      </w:r>
    </w:p>
    <w:p w:rsidR="00E51381" w:rsidRDefault="00E51381">
      <w:pPr>
        <w:pStyle w:val="ConsPlusNormal"/>
        <w:jc w:val="both"/>
      </w:pPr>
    </w:p>
    <w:p w:rsidR="00E51381" w:rsidRDefault="00E5138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51381" w:rsidRDefault="00E51381">
      <w:pPr>
        <w:pStyle w:val="ConsPlusNormal"/>
        <w:jc w:val="both"/>
      </w:pPr>
    </w:p>
    <w:p w:rsidR="00E51381" w:rsidRDefault="00E51381">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w:t>
      </w:r>
    </w:p>
    <w:p w:rsidR="00E51381" w:rsidRDefault="00E51381">
      <w:pPr>
        <w:pStyle w:val="ConsPlusNormal"/>
        <w:spacing w:before="220"/>
        <w:ind w:firstLine="540"/>
        <w:jc w:val="both"/>
      </w:pPr>
      <w:r>
        <w:t xml:space="preserve">Руководитель уполномоченного подразделения организует и осуществляет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E51381" w:rsidRDefault="00E51381">
      <w:pPr>
        <w:pStyle w:val="ConsPlusNormal"/>
        <w:jc w:val="both"/>
      </w:pPr>
    </w:p>
    <w:p w:rsidR="00E51381" w:rsidRDefault="00E51381">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1381" w:rsidRDefault="00E51381">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E51381" w:rsidRDefault="00E51381">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E51381" w:rsidRDefault="00E51381">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51381" w:rsidRDefault="00E51381">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ответственных за предоставление государственной услуги.</w:t>
      </w:r>
    </w:p>
    <w:p w:rsidR="00E51381" w:rsidRDefault="00E51381">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Министерства формируется комиссия.</w:t>
      </w:r>
    </w:p>
    <w:p w:rsidR="00E51381" w:rsidRDefault="00E51381">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E51381" w:rsidRDefault="00E51381">
      <w:pPr>
        <w:pStyle w:val="ConsPlusNormal"/>
        <w:jc w:val="both"/>
      </w:pPr>
    </w:p>
    <w:p w:rsidR="00E51381" w:rsidRDefault="00E51381">
      <w:pPr>
        <w:pStyle w:val="ConsPlusTitle"/>
        <w:ind w:firstLine="540"/>
        <w:jc w:val="both"/>
        <w:outlineLvl w:val="2"/>
      </w:pPr>
      <w:r>
        <w:t>4.3. Ответственность должностных лиц Министерства, Центра и отделов социальной защиты за решения и действия (бездействие), принимаемые (осуществляемые) в ходе предоставления государственной услуги</w:t>
      </w:r>
    </w:p>
    <w:p w:rsidR="00E51381" w:rsidRDefault="00E51381">
      <w:pPr>
        <w:pStyle w:val="ConsPlusNormal"/>
        <w:jc w:val="both"/>
      </w:pPr>
    </w:p>
    <w:p w:rsidR="00E51381" w:rsidRDefault="00E51381">
      <w:pPr>
        <w:pStyle w:val="ConsPlusNormal"/>
        <w:ind w:firstLine="540"/>
        <w:jc w:val="both"/>
      </w:pPr>
      <w:r>
        <w:t>Должностные лица Министерства, Центра и отделов социальной защиты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E51381" w:rsidRDefault="00E51381">
      <w:pPr>
        <w:pStyle w:val="ConsPlusNormal"/>
        <w:spacing w:before="220"/>
        <w:ind w:firstLine="540"/>
        <w:jc w:val="both"/>
      </w:pPr>
      <w:r>
        <w:t>Руководители отделов социальной защиты населения и уполномоченные должностные лица Министерства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E51381" w:rsidRDefault="00E51381">
      <w:pPr>
        <w:pStyle w:val="ConsPlusNormal"/>
        <w:spacing w:before="220"/>
        <w:ind w:firstLine="540"/>
        <w:jc w:val="both"/>
      </w:pPr>
      <w:r>
        <w:t>Ответственность должностных лиц Министерства, Центра и отделов социальной защиты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E51381" w:rsidRDefault="00E51381">
      <w:pPr>
        <w:pStyle w:val="ConsPlusNormal"/>
        <w:spacing w:before="220"/>
        <w:ind w:firstLine="540"/>
        <w:jc w:val="both"/>
      </w:pPr>
      <w:r>
        <w:t>Должностное лицо отдела социальной защиты населения, ответственное за прием документов, несет ответственность за соблюдение сроков и порядка приема документов.</w:t>
      </w:r>
    </w:p>
    <w:p w:rsidR="00E51381" w:rsidRDefault="00E51381">
      <w:pPr>
        <w:pStyle w:val="ConsPlusNormal"/>
        <w:spacing w:before="220"/>
        <w:ind w:firstLine="540"/>
        <w:jc w:val="both"/>
      </w:pPr>
      <w:r>
        <w:t>Должностное лицо отдела социальной защиты населения, ответственное за формирование списка получателей ежемесячной денежной выплаты, несет ответственность за соблюдение сроков и порядка формирования списка получателей ежемесячной денежной выплаты.</w:t>
      </w:r>
    </w:p>
    <w:p w:rsidR="00E51381" w:rsidRDefault="00E51381">
      <w:pPr>
        <w:pStyle w:val="ConsPlusNormal"/>
        <w:jc w:val="both"/>
      </w:pPr>
    </w:p>
    <w:p w:rsidR="00E51381" w:rsidRDefault="00E51381">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E51381" w:rsidRDefault="00E51381">
      <w:pPr>
        <w:pStyle w:val="ConsPlusNormal"/>
        <w:jc w:val="both"/>
      </w:pPr>
    </w:p>
    <w:p w:rsidR="00E51381" w:rsidRDefault="00E51381">
      <w:pPr>
        <w:pStyle w:val="ConsPlusNormal"/>
        <w:ind w:firstLine="540"/>
        <w:jc w:val="both"/>
      </w:pPr>
      <w:r>
        <w:lastRenderedPageBreak/>
        <w:t xml:space="preserve">Положениями, характеризующими требования к порядку и формам </w:t>
      </w:r>
      <w:proofErr w:type="gramStart"/>
      <w:r>
        <w:t>контроля за</w:t>
      </w:r>
      <w:proofErr w:type="gramEnd"/>
      <w:r>
        <w:t xml:space="preserve"> предоставлением государственной услуги, являются:</w:t>
      </w:r>
    </w:p>
    <w:p w:rsidR="00E51381" w:rsidRDefault="00E51381">
      <w:pPr>
        <w:pStyle w:val="ConsPlusNormal"/>
        <w:spacing w:before="220"/>
        <w:ind w:firstLine="540"/>
        <w:jc w:val="both"/>
      </w:pPr>
      <w:r>
        <w:t>1) профессиональная компетентность;</w:t>
      </w:r>
    </w:p>
    <w:p w:rsidR="00E51381" w:rsidRDefault="00E51381">
      <w:pPr>
        <w:pStyle w:val="ConsPlusNormal"/>
        <w:spacing w:before="220"/>
        <w:ind w:firstLine="540"/>
        <w:jc w:val="both"/>
      </w:pPr>
      <w:r>
        <w:t>2) должная тщательность.</w:t>
      </w:r>
    </w:p>
    <w:p w:rsidR="00E51381" w:rsidRDefault="00E51381">
      <w:pPr>
        <w:pStyle w:val="ConsPlusNormal"/>
        <w:spacing w:before="220"/>
        <w:ind w:firstLine="540"/>
        <w:jc w:val="both"/>
      </w:pPr>
      <w:r>
        <w:t xml:space="preserve">Должностные лица Министерства, Центра и отделов социальной защиты населения,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связанного с предоставлением государственной услуги.</w:t>
      </w:r>
    </w:p>
    <w:p w:rsidR="00E51381" w:rsidRDefault="00E51381">
      <w:pPr>
        <w:pStyle w:val="ConsPlusNormal"/>
        <w:spacing w:before="220"/>
        <w:ind w:firstLine="540"/>
        <w:jc w:val="both"/>
      </w:pPr>
      <w:r>
        <w:t xml:space="preserve">Профессиональная компетентность должностных лиц Министерства, Центра и отделов социальной защиты населения, осуществляющих </w:t>
      </w:r>
      <w:proofErr w:type="gramStart"/>
      <w:r>
        <w:t>контроль за</w:t>
      </w:r>
      <w:proofErr w:type="gramEnd"/>
      <w:r>
        <w:t xml:space="preserve"> предоставлением государственной услуги, состоит в том, что при осуществлении контроля за предоставлением государственной услуги они обладают необходимыми профессиональными знаниями и навыками.</w:t>
      </w:r>
    </w:p>
    <w:p w:rsidR="00E51381" w:rsidRDefault="00E51381">
      <w:pPr>
        <w:pStyle w:val="ConsPlusNormal"/>
        <w:spacing w:before="220"/>
        <w:ind w:firstLine="540"/>
        <w:jc w:val="both"/>
      </w:pPr>
      <w:r>
        <w:t xml:space="preserve">Должная тщательность должностных лиц Министерства, Центра и отделов социальной защиты населения, которые осуществляют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E51381" w:rsidRDefault="00E51381">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должностных лиц Министерства, Центра и отделов социальной защиты населения должен быть постоянным, всесторонним и объективным.</w:t>
      </w:r>
    </w:p>
    <w:p w:rsidR="00E51381" w:rsidRDefault="00E51381">
      <w:pPr>
        <w:pStyle w:val="ConsPlusNormal"/>
        <w:spacing w:before="220"/>
        <w:ind w:firstLine="540"/>
        <w:jc w:val="both"/>
      </w:pPr>
      <w:proofErr w:type="gramStart"/>
      <w:r>
        <w:t>Контроль за</w:t>
      </w:r>
      <w:proofErr w:type="gramEnd"/>
      <w:r>
        <w:t xml:space="preserve"> предоставлением государственной услуги отделами социальной защиты населения и их должностными лицами может осуществляться со стороны граждан, их объединений и организаций путем направления в адрес Министерства, Центра и отделов социальной защиты населения:</w:t>
      </w:r>
    </w:p>
    <w:p w:rsidR="00E51381" w:rsidRDefault="00E51381">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Министерства, Центра и отделов социальной защиты населения государственной услуги;</w:t>
      </w:r>
    </w:p>
    <w:p w:rsidR="00E51381" w:rsidRDefault="00E51381">
      <w:pPr>
        <w:pStyle w:val="ConsPlusNormal"/>
        <w:spacing w:before="220"/>
        <w:ind w:firstLine="540"/>
        <w:jc w:val="both"/>
      </w:pPr>
      <w:r>
        <w:t>2) сообщений о нарушении законов и иных нормативных правовых актов, недостатках в работе Министерства, Центра и отделов социальной защиты населения и их должностных лиц;</w:t>
      </w:r>
    </w:p>
    <w:p w:rsidR="00E51381" w:rsidRDefault="00E51381">
      <w:pPr>
        <w:pStyle w:val="ConsPlusNormal"/>
        <w:spacing w:before="220"/>
        <w:ind w:firstLine="540"/>
        <w:jc w:val="both"/>
      </w:pPr>
      <w:r>
        <w:t>3) жалоб по фактам нарушения должностными лицами Министерства, Центра и отделов социальной защиты населения прав, свобод или законных интересов граждан и организаций.</w:t>
      </w:r>
    </w:p>
    <w:p w:rsidR="00E51381" w:rsidRDefault="00E51381">
      <w:pPr>
        <w:pStyle w:val="ConsPlusNormal"/>
        <w:jc w:val="both"/>
      </w:pPr>
    </w:p>
    <w:p w:rsidR="00E51381" w:rsidRDefault="00E51381">
      <w:pPr>
        <w:pStyle w:val="ConsPlusTitle"/>
        <w:jc w:val="center"/>
        <w:outlineLvl w:val="1"/>
      </w:pPr>
      <w:r>
        <w:t>V. Досудебный (внесудебный) порядок обжалования решений</w:t>
      </w:r>
    </w:p>
    <w:p w:rsidR="00E51381" w:rsidRDefault="00E51381">
      <w:pPr>
        <w:pStyle w:val="ConsPlusTitle"/>
        <w:jc w:val="center"/>
      </w:pPr>
      <w:r>
        <w:t>и действий (бездействия) Министерства, Центра, отдела</w:t>
      </w:r>
    </w:p>
    <w:p w:rsidR="00E51381" w:rsidRDefault="00E51381">
      <w:pPr>
        <w:pStyle w:val="ConsPlusTitle"/>
        <w:jc w:val="center"/>
      </w:pPr>
      <w:r>
        <w:t>социальной защиты населения, многофункционального центра</w:t>
      </w:r>
    </w:p>
    <w:p w:rsidR="00E51381" w:rsidRDefault="00E51381">
      <w:pPr>
        <w:pStyle w:val="ConsPlusTitle"/>
        <w:jc w:val="center"/>
      </w:pPr>
      <w:r>
        <w:t>предоставления государственных и муниципальных услуг,</w:t>
      </w:r>
    </w:p>
    <w:p w:rsidR="00E51381" w:rsidRDefault="00E51381">
      <w:pPr>
        <w:pStyle w:val="ConsPlusTitle"/>
        <w:jc w:val="center"/>
      </w:pPr>
      <w:r>
        <w:t xml:space="preserve">организаций, указанных в </w:t>
      </w:r>
      <w:hyperlink r:id="rId29" w:history="1">
        <w:r>
          <w:rPr>
            <w:color w:val="0000FF"/>
          </w:rPr>
          <w:t>части 1.1 статьи 16</w:t>
        </w:r>
      </w:hyperlink>
    </w:p>
    <w:p w:rsidR="00E51381" w:rsidRDefault="00E51381">
      <w:pPr>
        <w:pStyle w:val="ConsPlusTitle"/>
        <w:jc w:val="center"/>
      </w:pPr>
      <w:r>
        <w:t>Федерального закона N 210-ФЗ, а также их должностных лиц,</w:t>
      </w:r>
    </w:p>
    <w:p w:rsidR="00E51381" w:rsidRDefault="00E51381">
      <w:pPr>
        <w:pStyle w:val="ConsPlusTitle"/>
        <w:jc w:val="center"/>
      </w:pPr>
      <w:r>
        <w:t>государственных гражданских служащих Чувашской Республики,</w:t>
      </w:r>
    </w:p>
    <w:p w:rsidR="00E51381" w:rsidRDefault="00E51381">
      <w:pPr>
        <w:pStyle w:val="ConsPlusTitle"/>
        <w:jc w:val="center"/>
      </w:pPr>
      <w:proofErr w:type="gramStart"/>
      <w:r>
        <w:t>замещающих</w:t>
      </w:r>
      <w:proofErr w:type="gramEnd"/>
      <w:r>
        <w:t xml:space="preserve"> должности государственной гражданской службы</w:t>
      </w:r>
    </w:p>
    <w:p w:rsidR="00E51381" w:rsidRDefault="00E51381">
      <w:pPr>
        <w:pStyle w:val="ConsPlusTitle"/>
        <w:jc w:val="center"/>
      </w:pPr>
      <w:r>
        <w:t>Чувашской Республики в Министерстве, работников</w:t>
      </w:r>
    </w:p>
    <w:p w:rsidR="00E51381" w:rsidRDefault="00E51381">
      <w:pPr>
        <w:pStyle w:val="ConsPlusTitle"/>
        <w:jc w:val="center"/>
      </w:pPr>
      <w:r>
        <w:t>при предоставлении государственной услуги</w:t>
      </w:r>
    </w:p>
    <w:p w:rsidR="00E51381" w:rsidRDefault="00E51381">
      <w:pPr>
        <w:pStyle w:val="ConsPlusNormal"/>
        <w:jc w:val="both"/>
      </w:pPr>
    </w:p>
    <w:p w:rsidR="00E51381" w:rsidRDefault="00E51381">
      <w:pPr>
        <w:pStyle w:val="ConsPlusTitle"/>
        <w:ind w:firstLine="540"/>
        <w:jc w:val="both"/>
        <w:outlineLvl w:val="2"/>
      </w:pPr>
      <w:r>
        <w:t xml:space="preserve">5.1. Информация для заявителя о его праве подать жалобу на решение и действие (бездействие) Министерства, Центра, отдела социальной защиты населения, а также их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w:t>
      </w:r>
      <w:r>
        <w:lastRenderedPageBreak/>
        <w:t>Министерстве, при предоставлении государственной услуги (далее - жалоба)</w:t>
      </w:r>
    </w:p>
    <w:p w:rsidR="00E51381" w:rsidRDefault="00E51381">
      <w:pPr>
        <w:pStyle w:val="ConsPlusNormal"/>
        <w:jc w:val="both"/>
      </w:pPr>
    </w:p>
    <w:p w:rsidR="00E51381" w:rsidRDefault="00E51381">
      <w:pPr>
        <w:pStyle w:val="ConsPlusNormal"/>
        <w:ind w:firstLine="540"/>
        <w:jc w:val="both"/>
      </w:pPr>
      <w:proofErr w:type="gramStart"/>
      <w:r>
        <w:t xml:space="preserve">Заявитель вправе обжаловать решения и действия (бездействие) Министерства, Центра, отдела социальной защиты населения, а также их должностных лиц, государственных гражданских служащих Чувашской Республики в Министерстве в досудебном (внесудебном) порядке в соответствии с Федеральным </w:t>
      </w:r>
      <w:hyperlink r:id="rId30" w:history="1">
        <w:r>
          <w:rPr>
            <w:color w:val="0000FF"/>
          </w:rPr>
          <w:t>законом</w:t>
        </w:r>
      </w:hyperlink>
      <w:r>
        <w:t xml:space="preserve"> N 210-ФЗ с учетом особенностей, установленных </w:t>
      </w:r>
      <w:hyperlink r:id="rId3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w:t>
      </w:r>
      <w:proofErr w:type="gramEnd"/>
      <w:r>
        <w:t xml:space="preserve"> </w:t>
      </w:r>
      <w:proofErr w:type="gramStart"/>
      <w:r>
        <w:t>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w:t>
      </w:r>
      <w:proofErr w:type="gramEnd"/>
      <w:r>
        <w:t xml:space="preserve">. </w:t>
      </w:r>
      <w:proofErr w:type="gramStart"/>
      <w:r>
        <w:t>N 596).</w:t>
      </w:r>
      <w:proofErr w:type="gramEnd"/>
    </w:p>
    <w:p w:rsidR="00E51381" w:rsidRDefault="00E51381">
      <w:pPr>
        <w:pStyle w:val="ConsPlusNormal"/>
        <w:jc w:val="both"/>
      </w:pPr>
    </w:p>
    <w:p w:rsidR="00E51381" w:rsidRDefault="00E51381">
      <w:pPr>
        <w:pStyle w:val="ConsPlusTitle"/>
        <w:ind w:firstLine="540"/>
        <w:jc w:val="both"/>
        <w:outlineLvl w:val="2"/>
      </w:pPr>
      <w:r>
        <w:t>5.2. Предмет жалобы</w:t>
      </w:r>
    </w:p>
    <w:p w:rsidR="00E51381" w:rsidRDefault="00E51381">
      <w:pPr>
        <w:pStyle w:val="ConsPlusNormal"/>
        <w:jc w:val="both"/>
      </w:pPr>
    </w:p>
    <w:p w:rsidR="00E51381" w:rsidRDefault="00E51381">
      <w:pPr>
        <w:pStyle w:val="ConsPlusNormal"/>
        <w:ind w:firstLine="540"/>
        <w:jc w:val="both"/>
      </w:pPr>
      <w:r>
        <w:t xml:space="preserve">Заявитель может обратиться с жалобой по основаниям и в порядке, предусмотренным </w:t>
      </w:r>
      <w:hyperlink r:id="rId32" w:history="1">
        <w:r>
          <w:rPr>
            <w:color w:val="0000FF"/>
          </w:rPr>
          <w:t>статьями 11.1</w:t>
        </w:r>
      </w:hyperlink>
      <w:r>
        <w:t xml:space="preserve"> и </w:t>
      </w:r>
      <w:hyperlink r:id="rId33" w:history="1">
        <w:r>
          <w:rPr>
            <w:color w:val="0000FF"/>
          </w:rPr>
          <w:t>11.2</w:t>
        </w:r>
      </w:hyperlink>
      <w:r>
        <w:t xml:space="preserve"> Федерального закона N 210-ФЗ, в том числе в следующих случаях:</w:t>
      </w:r>
    </w:p>
    <w:p w:rsidR="00E51381" w:rsidRDefault="00E51381">
      <w:pPr>
        <w:pStyle w:val="ConsPlusNormal"/>
        <w:spacing w:before="220"/>
        <w:ind w:firstLine="540"/>
        <w:jc w:val="both"/>
      </w:pPr>
      <w:r>
        <w:t>нарушение срока регистрации запроса о предоставлении государственной услуги;</w:t>
      </w:r>
    </w:p>
    <w:p w:rsidR="00E51381" w:rsidRDefault="00E51381">
      <w:pPr>
        <w:pStyle w:val="ConsPlusNormal"/>
        <w:spacing w:before="220"/>
        <w:ind w:firstLine="540"/>
        <w:jc w:val="both"/>
      </w:pPr>
      <w:r>
        <w:t>нарушение срока предоставления государственной услуги;</w:t>
      </w:r>
    </w:p>
    <w:p w:rsidR="00E51381" w:rsidRDefault="00E5138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51381" w:rsidRDefault="00E513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51381" w:rsidRDefault="00E51381">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E51381" w:rsidRDefault="00E51381">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51381" w:rsidRDefault="00E51381">
      <w:pPr>
        <w:pStyle w:val="ConsPlusNormal"/>
        <w:spacing w:before="220"/>
        <w:ind w:firstLine="540"/>
        <w:jc w:val="both"/>
      </w:pPr>
      <w:proofErr w:type="gramStart"/>
      <w:r>
        <w:t>отказ Министерства, Центра, отдела социальной защиты населения,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1381" w:rsidRDefault="00E51381">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51381" w:rsidRDefault="00E51381">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E51381" w:rsidRDefault="00E51381">
      <w:pPr>
        <w:pStyle w:val="ConsPlusNormal"/>
        <w:spacing w:before="220"/>
        <w:ind w:firstLine="540"/>
        <w:jc w:val="both"/>
      </w:pPr>
      <w:r>
        <w:t xml:space="preserve">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w:t>
      </w:r>
    </w:p>
    <w:p w:rsidR="00E51381" w:rsidRDefault="00E51381">
      <w:pPr>
        <w:pStyle w:val="ConsPlusNormal"/>
        <w:jc w:val="both"/>
      </w:pPr>
    </w:p>
    <w:p w:rsidR="00E51381" w:rsidRDefault="00E51381">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51381" w:rsidRDefault="00E51381">
      <w:pPr>
        <w:pStyle w:val="ConsPlusNormal"/>
        <w:jc w:val="both"/>
      </w:pPr>
    </w:p>
    <w:p w:rsidR="00E51381" w:rsidRDefault="00E51381">
      <w:pPr>
        <w:pStyle w:val="ConsPlusNormal"/>
        <w:ind w:firstLine="540"/>
        <w:jc w:val="both"/>
      </w:pPr>
      <w:r>
        <w:t>Заявитель может обратиться с жалобой в Министерство, Центр, отдел социальной защиты населения.</w:t>
      </w:r>
    </w:p>
    <w:p w:rsidR="00E51381" w:rsidRDefault="00E51381">
      <w:pPr>
        <w:pStyle w:val="ConsPlusNormal"/>
        <w:spacing w:before="220"/>
        <w:ind w:firstLine="540"/>
        <w:jc w:val="both"/>
      </w:pPr>
      <w:r>
        <w:t xml:space="preserve">Жалобы на решения и действия (бездействие) директора Центра, руководителей отделов социальной защиты населения подаются в Министерство. Жалобы на решения и действия (бездействие) министра подаются в соответствии с </w:t>
      </w:r>
      <w:hyperlink r:id="rId35"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E51381" w:rsidRDefault="00E51381">
      <w:pPr>
        <w:pStyle w:val="ConsPlusNormal"/>
        <w:jc w:val="both"/>
      </w:pPr>
    </w:p>
    <w:p w:rsidR="00E51381" w:rsidRDefault="00E51381">
      <w:pPr>
        <w:pStyle w:val="ConsPlusTitle"/>
        <w:ind w:firstLine="540"/>
        <w:jc w:val="both"/>
        <w:outlineLvl w:val="2"/>
      </w:pPr>
      <w:r>
        <w:t>5.4. Порядок подачи и рассмотрения жалобы</w:t>
      </w:r>
    </w:p>
    <w:p w:rsidR="00E51381" w:rsidRDefault="00E51381">
      <w:pPr>
        <w:pStyle w:val="ConsPlusNormal"/>
        <w:jc w:val="both"/>
      </w:pPr>
    </w:p>
    <w:p w:rsidR="00E51381" w:rsidRDefault="00E51381">
      <w:pPr>
        <w:pStyle w:val="ConsPlusNormal"/>
        <w:ind w:firstLine="540"/>
        <w:jc w:val="both"/>
      </w:pPr>
      <w:r>
        <w:t>Жалоба подается в письменной форме на бумажном носителе или в электронной форме.</w:t>
      </w:r>
    </w:p>
    <w:p w:rsidR="00E51381" w:rsidRDefault="00E51381">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с использованием сети "Интернет", официального сайта Министерства,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t xml:space="preserve">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51381" w:rsidRDefault="00E51381">
      <w:pPr>
        <w:pStyle w:val="ConsPlusNormal"/>
        <w:spacing w:before="220"/>
        <w:ind w:firstLine="540"/>
        <w:jc w:val="both"/>
      </w:pPr>
      <w:r>
        <w:t>Жалоба на решения и действия (бездействие) Центра, отдела социальной защиты населения, специалиста Центра, отдела социальной защиты населения может быть направлена по почте, с использованием сети "Интернет", официального сайта Центра, Единого портала государственных и муниципальных услуг (функций), а также может быть принята при личном приеме заявителя.</w:t>
      </w:r>
    </w:p>
    <w:p w:rsidR="00E51381" w:rsidRDefault="00E51381">
      <w:pPr>
        <w:pStyle w:val="ConsPlusNormal"/>
        <w:spacing w:before="220"/>
        <w:ind w:firstLine="540"/>
        <w:jc w:val="both"/>
      </w:pPr>
      <w:r>
        <w:t>Ответственным должностным лицом, наделенным полномочиями по рассмотрению жалобы, не может быть лицо, решение и действие (бездействие) которого обжалуется.</w:t>
      </w:r>
    </w:p>
    <w:p w:rsidR="00E51381" w:rsidRDefault="00E51381">
      <w:pPr>
        <w:pStyle w:val="ConsPlusNormal"/>
        <w:spacing w:before="220"/>
        <w:ind w:firstLine="540"/>
        <w:jc w:val="both"/>
      </w:pPr>
      <w:r>
        <w:t>Жалоба должна содержать:</w:t>
      </w:r>
    </w:p>
    <w:p w:rsidR="00E51381" w:rsidRDefault="00E51381">
      <w:pPr>
        <w:pStyle w:val="ConsPlusNormal"/>
        <w:spacing w:before="220"/>
        <w:ind w:firstLine="540"/>
        <w:jc w:val="both"/>
      </w:pPr>
      <w:r>
        <w:t>наименование Министерства, Центра или отдела социальной защиты населения, должностного лица отдела социальной защиты населения, Центра или Министерства либо государственного гражданского служащего Чувашской Республики в Министерстве, решения и действия (бездействие) которых обжалуются;</w:t>
      </w:r>
    </w:p>
    <w:p w:rsidR="00E51381" w:rsidRDefault="00E51381">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381" w:rsidRDefault="00E51381">
      <w:pPr>
        <w:pStyle w:val="ConsPlusNormal"/>
        <w:spacing w:before="220"/>
        <w:ind w:firstLine="540"/>
        <w:jc w:val="both"/>
      </w:pPr>
      <w:r>
        <w:t xml:space="preserve">сведения об обжалуемых решениях и действиях (бездействии)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гражданского служащего Чувашской Республики </w:t>
      </w:r>
      <w:r>
        <w:lastRenderedPageBreak/>
        <w:t>в Министерстве;</w:t>
      </w:r>
    </w:p>
    <w:p w:rsidR="00E51381" w:rsidRDefault="00E51381">
      <w:pPr>
        <w:pStyle w:val="ConsPlusNormal"/>
        <w:spacing w:before="220"/>
        <w:ind w:firstLine="540"/>
        <w:jc w:val="both"/>
      </w:pPr>
      <w:r>
        <w:t>доводы, на основании которых заявитель не согласен с решением и действием (бездействием)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гражданского служащего Чувашской Республики в Министерстве. Заявителем могут быть представлены документы (при наличии), подтверждающие доводы заявителя, либо их копии.</w:t>
      </w:r>
    </w:p>
    <w:p w:rsidR="00E51381" w:rsidRDefault="00E51381">
      <w:pPr>
        <w:pStyle w:val="ConsPlusNormal"/>
        <w:spacing w:before="220"/>
        <w:ind w:firstLine="540"/>
        <w:jc w:val="both"/>
      </w:pPr>
      <w:bookmarkStart w:id="5" w:name="P432"/>
      <w:bookmarkEnd w:id="5"/>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51381" w:rsidRDefault="00E5138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51381" w:rsidRDefault="00E51381">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1381" w:rsidRDefault="00E51381">
      <w:pPr>
        <w:pStyle w:val="ConsPlusNormal"/>
        <w:spacing w:before="220"/>
        <w:ind w:firstLine="540"/>
        <w:jc w:val="both"/>
      </w:pPr>
      <w:bookmarkStart w:id="6" w:name="P435"/>
      <w:bookmarkEnd w:id="6"/>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1381" w:rsidRDefault="00E51381">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32" w:history="1">
        <w:r>
          <w:rPr>
            <w:color w:val="0000FF"/>
          </w:rPr>
          <w:t>абзацах десятом</w:t>
        </w:r>
      </w:hyperlink>
      <w:r>
        <w:t xml:space="preserve"> - </w:t>
      </w:r>
      <w:hyperlink w:anchor="P435"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1381" w:rsidRDefault="00E51381">
      <w:pPr>
        <w:pStyle w:val="ConsPlusNormal"/>
        <w:spacing w:before="220"/>
        <w:ind w:firstLine="540"/>
        <w:jc w:val="both"/>
      </w:pPr>
      <w:r>
        <w:t>В электронной форме жалоба может быть подана заявителем посредством:</w:t>
      </w:r>
    </w:p>
    <w:p w:rsidR="00E51381" w:rsidRDefault="00E51381">
      <w:pPr>
        <w:pStyle w:val="ConsPlusNormal"/>
        <w:spacing w:before="220"/>
        <w:ind w:firstLine="540"/>
        <w:jc w:val="both"/>
      </w:pPr>
      <w:r>
        <w:t>официального сайта Министерства;</w:t>
      </w:r>
    </w:p>
    <w:p w:rsidR="00E51381" w:rsidRDefault="00E51381">
      <w:pPr>
        <w:pStyle w:val="ConsPlusNormal"/>
        <w:spacing w:before="220"/>
        <w:ind w:firstLine="540"/>
        <w:jc w:val="both"/>
      </w:pPr>
      <w:r>
        <w:t>Единого портала государственных и муниципальных услуг (функций);</w:t>
      </w:r>
    </w:p>
    <w:p w:rsidR="00E51381" w:rsidRDefault="00E51381">
      <w:pPr>
        <w:pStyle w:val="ConsPlusNormal"/>
        <w:spacing w:before="220"/>
        <w:ind w:firstLine="540"/>
        <w:jc w:val="both"/>
      </w:pPr>
      <w:r>
        <w:t>системы досудебного обжалования.</w:t>
      </w:r>
    </w:p>
    <w:p w:rsidR="00E51381" w:rsidRDefault="00E51381">
      <w:pPr>
        <w:pStyle w:val="ConsPlusNormal"/>
        <w:spacing w:before="220"/>
        <w:ind w:firstLine="540"/>
        <w:jc w:val="both"/>
      </w:pPr>
      <w:proofErr w:type="gramStart"/>
      <w:r>
        <w:t xml:space="preserve">Рассмотрение жалобы осуществляется в порядке, определенном </w:t>
      </w:r>
      <w:hyperlink r:id="rId36"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E51381" w:rsidRDefault="00E51381">
      <w:pPr>
        <w:pStyle w:val="ConsPlusNormal"/>
        <w:jc w:val="both"/>
      </w:pPr>
    </w:p>
    <w:p w:rsidR="00E51381" w:rsidRDefault="00E51381">
      <w:pPr>
        <w:pStyle w:val="ConsPlusTitle"/>
        <w:ind w:firstLine="540"/>
        <w:jc w:val="both"/>
        <w:outlineLvl w:val="2"/>
      </w:pPr>
      <w:r>
        <w:t>5.5. Сроки рассмотрения жалобы</w:t>
      </w:r>
    </w:p>
    <w:p w:rsidR="00E51381" w:rsidRDefault="00E51381">
      <w:pPr>
        <w:pStyle w:val="ConsPlusNormal"/>
        <w:jc w:val="both"/>
      </w:pPr>
    </w:p>
    <w:p w:rsidR="00E51381" w:rsidRDefault="00E51381">
      <w:pPr>
        <w:pStyle w:val="ConsPlusNormal"/>
        <w:ind w:firstLine="540"/>
        <w:jc w:val="both"/>
      </w:pPr>
      <w:r>
        <w:t>Жалоба, поступившая в отдел социальной защиты населения, Центр или Министерство, подлежит регистрации в течение трех дней со дня ее поступления. Жалоба рассматривается в течение 15 рабочих дней со дня ее регистрации.</w:t>
      </w:r>
    </w:p>
    <w:p w:rsidR="00E51381" w:rsidRDefault="00E51381">
      <w:pPr>
        <w:pStyle w:val="ConsPlusNormal"/>
        <w:spacing w:before="220"/>
        <w:ind w:firstLine="540"/>
        <w:jc w:val="both"/>
      </w:pPr>
      <w:r>
        <w:t xml:space="preserve">В случае обжалования отказа Министерства, Центра, отдела социальной защиты населения </w:t>
      </w:r>
      <w: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51381" w:rsidRDefault="00E51381">
      <w:pPr>
        <w:pStyle w:val="ConsPlusNormal"/>
        <w:jc w:val="both"/>
      </w:pPr>
    </w:p>
    <w:p w:rsidR="00E51381" w:rsidRDefault="00E51381">
      <w:pPr>
        <w:pStyle w:val="ConsPlusTitle"/>
        <w:ind w:firstLine="540"/>
        <w:jc w:val="both"/>
        <w:outlineLvl w:val="2"/>
      </w:pPr>
      <w:r>
        <w:t>5.6. Результат рассмотрения жалобы</w:t>
      </w:r>
    </w:p>
    <w:p w:rsidR="00E51381" w:rsidRDefault="00E51381">
      <w:pPr>
        <w:pStyle w:val="ConsPlusNormal"/>
        <w:jc w:val="both"/>
      </w:pPr>
    </w:p>
    <w:p w:rsidR="00E51381" w:rsidRDefault="00E51381">
      <w:pPr>
        <w:pStyle w:val="ConsPlusNormal"/>
        <w:ind w:firstLine="540"/>
        <w:jc w:val="both"/>
      </w:pPr>
      <w:r>
        <w:t>По результатам рассмотрения жалобы принимается одно из следующих решений:</w:t>
      </w:r>
    </w:p>
    <w:p w:rsidR="00E51381" w:rsidRDefault="00E51381">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E51381" w:rsidRDefault="00E51381">
      <w:pPr>
        <w:pStyle w:val="ConsPlusNormal"/>
        <w:spacing w:before="220"/>
        <w:ind w:firstLine="540"/>
        <w:jc w:val="both"/>
      </w:pPr>
      <w:r>
        <w:t>в удовлетворении жалобы отказывается.</w:t>
      </w:r>
    </w:p>
    <w:p w:rsidR="00E51381" w:rsidRDefault="00E51381">
      <w:pPr>
        <w:pStyle w:val="ConsPlusNormal"/>
        <w:spacing w:before="220"/>
        <w:ind w:firstLine="540"/>
        <w:jc w:val="both"/>
      </w:pPr>
      <w:r>
        <w:t>При удовлетворении жалобы отдел социальной защиты населения, Центр или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51381" w:rsidRDefault="00E5138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1381" w:rsidRDefault="00E51381">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51381" w:rsidRDefault="00E51381">
      <w:pPr>
        <w:pStyle w:val="ConsPlusNormal"/>
        <w:jc w:val="both"/>
      </w:pPr>
    </w:p>
    <w:p w:rsidR="00E51381" w:rsidRDefault="00E51381">
      <w:pPr>
        <w:pStyle w:val="ConsPlusTitle"/>
        <w:ind w:firstLine="540"/>
        <w:jc w:val="both"/>
        <w:outlineLvl w:val="2"/>
      </w:pPr>
      <w:r>
        <w:t>5.7. Порядок информирования заявителя о результатах рассмотрения жалобы</w:t>
      </w:r>
    </w:p>
    <w:p w:rsidR="00E51381" w:rsidRDefault="00E51381">
      <w:pPr>
        <w:pStyle w:val="ConsPlusNormal"/>
        <w:jc w:val="both"/>
      </w:pPr>
    </w:p>
    <w:p w:rsidR="00E51381" w:rsidRDefault="00E51381">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E51381" w:rsidRDefault="00E51381">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51381" w:rsidRDefault="00E51381">
      <w:pPr>
        <w:pStyle w:val="ConsPlusNormal"/>
        <w:spacing w:before="220"/>
        <w:ind w:firstLine="540"/>
        <w:jc w:val="both"/>
      </w:pPr>
      <w:r>
        <w:t>В ответе Министерства, Центра или отдела социальной защиты населения по результатам рассмотрения жалобы указываются:</w:t>
      </w:r>
    </w:p>
    <w:p w:rsidR="00E51381" w:rsidRDefault="00E51381">
      <w:pPr>
        <w:pStyle w:val="ConsPlusNormal"/>
        <w:spacing w:before="220"/>
        <w:ind w:firstLine="540"/>
        <w:jc w:val="both"/>
      </w:pPr>
      <w:r>
        <w:t>наименование Министерства, Центра или отдела социальной защиты населения, должность, фамилия, имя, отчество (последнее - при наличии) должностного лица Министерства, Центра или отдела социальной защиты населения, принявшего решение по жалобе;</w:t>
      </w:r>
    </w:p>
    <w:p w:rsidR="00E51381" w:rsidRDefault="00E51381">
      <w:pPr>
        <w:pStyle w:val="ConsPlusNormal"/>
        <w:spacing w:before="220"/>
        <w:ind w:firstLine="540"/>
        <w:jc w:val="both"/>
      </w:pPr>
      <w:r>
        <w:t xml:space="preserve">номер, дата, место принятия решения, включая сведения о должностном лице Министерства, Центра, отдела социальной защиты населения, решение или действие </w:t>
      </w:r>
      <w:r>
        <w:lastRenderedPageBreak/>
        <w:t>(бездействие) которого обжалуется;</w:t>
      </w:r>
    </w:p>
    <w:p w:rsidR="00E51381" w:rsidRDefault="00E51381">
      <w:pPr>
        <w:pStyle w:val="ConsPlusNormal"/>
        <w:spacing w:before="220"/>
        <w:ind w:firstLine="540"/>
        <w:jc w:val="both"/>
      </w:pPr>
      <w:r>
        <w:t>фамилия, имя, отчество (последнее - при наличии) или наименование заявителя;</w:t>
      </w:r>
    </w:p>
    <w:p w:rsidR="00E51381" w:rsidRDefault="00E51381">
      <w:pPr>
        <w:pStyle w:val="ConsPlusNormal"/>
        <w:spacing w:before="220"/>
        <w:ind w:firstLine="540"/>
        <w:jc w:val="both"/>
      </w:pPr>
      <w:r>
        <w:t>основания для принятия решения по жалобе;</w:t>
      </w:r>
    </w:p>
    <w:p w:rsidR="00E51381" w:rsidRDefault="00E51381">
      <w:pPr>
        <w:pStyle w:val="ConsPlusNormal"/>
        <w:spacing w:before="220"/>
        <w:ind w:firstLine="540"/>
        <w:jc w:val="both"/>
      </w:pPr>
      <w:r>
        <w:t>принятое по жалобе решение;</w:t>
      </w:r>
    </w:p>
    <w:p w:rsidR="00E51381" w:rsidRDefault="00E51381">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1381" w:rsidRDefault="00E5138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отделом социальной защиты населения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51381" w:rsidRDefault="00E5138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1381" w:rsidRDefault="00E51381">
      <w:pPr>
        <w:pStyle w:val="ConsPlusNormal"/>
        <w:jc w:val="both"/>
      </w:pPr>
    </w:p>
    <w:p w:rsidR="00E51381" w:rsidRDefault="00E51381">
      <w:pPr>
        <w:pStyle w:val="ConsPlusTitle"/>
        <w:ind w:firstLine="540"/>
        <w:jc w:val="both"/>
        <w:outlineLvl w:val="2"/>
      </w:pPr>
      <w:r>
        <w:t>5.8. Порядок обжалования решения по жалобе</w:t>
      </w:r>
    </w:p>
    <w:p w:rsidR="00E51381" w:rsidRDefault="00E51381">
      <w:pPr>
        <w:pStyle w:val="ConsPlusNormal"/>
        <w:jc w:val="both"/>
      </w:pPr>
    </w:p>
    <w:p w:rsidR="00E51381" w:rsidRDefault="00E51381">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51381" w:rsidRDefault="00E51381">
      <w:pPr>
        <w:pStyle w:val="ConsPlusNormal"/>
        <w:jc w:val="both"/>
      </w:pPr>
    </w:p>
    <w:p w:rsidR="00E51381" w:rsidRDefault="00E5138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51381" w:rsidRDefault="00E51381">
      <w:pPr>
        <w:pStyle w:val="ConsPlusNormal"/>
        <w:jc w:val="both"/>
      </w:pPr>
    </w:p>
    <w:p w:rsidR="00E51381" w:rsidRDefault="00E5138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51381" w:rsidRDefault="00E51381">
      <w:pPr>
        <w:pStyle w:val="ConsPlusNormal"/>
        <w:jc w:val="both"/>
      </w:pPr>
    </w:p>
    <w:p w:rsidR="00E51381" w:rsidRDefault="00E51381">
      <w:pPr>
        <w:pStyle w:val="ConsPlusTitle"/>
        <w:ind w:firstLine="540"/>
        <w:jc w:val="both"/>
        <w:outlineLvl w:val="2"/>
      </w:pPr>
      <w:r>
        <w:t>5.10. Способы информирования заявителей о порядке подачи и рассмотрения жалобы</w:t>
      </w:r>
    </w:p>
    <w:p w:rsidR="00E51381" w:rsidRDefault="00E51381">
      <w:pPr>
        <w:pStyle w:val="ConsPlusNormal"/>
        <w:jc w:val="both"/>
      </w:pPr>
    </w:p>
    <w:p w:rsidR="00E51381" w:rsidRDefault="00E51381">
      <w:pPr>
        <w:pStyle w:val="ConsPlusNormal"/>
        <w:ind w:firstLine="540"/>
        <w:jc w:val="both"/>
      </w:pPr>
      <w:r>
        <w:t>Для получения информации о порядке подачи и рассмотрения жалобы заявитель вправе обратиться:</w:t>
      </w:r>
    </w:p>
    <w:p w:rsidR="00E51381" w:rsidRDefault="00E51381">
      <w:pPr>
        <w:pStyle w:val="ConsPlusNormal"/>
        <w:spacing w:before="220"/>
        <w:ind w:firstLine="540"/>
        <w:jc w:val="both"/>
      </w:pPr>
      <w:r>
        <w:t>в устной форме лично в Министерство, Центр, отдел социальной защиты населения;</w:t>
      </w:r>
    </w:p>
    <w:p w:rsidR="00E51381" w:rsidRDefault="00E51381">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E51381" w:rsidRDefault="00E51381">
      <w:pPr>
        <w:pStyle w:val="ConsPlusNormal"/>
        <w:spacing w:before="220"/>
        <w:ind w:firstLine="540"/>
        <w:jc w:val="both"/>
      </w:pPr>
      <w:r>
        <w:t>по телефону в Министерство, Центр, отдел социальной защиты населения;</w:t>
      </w:r>
    </w:p>
    <w:p w:rsidR="00E51381" w:rsidRDefault="00E51381">
      <w:pPr>
        <w:pStyle w:val="ConsPlusNormal"/>
        <w:spacing w:before="220"/>
        <w:ind w:firstLine="540"/>
        <w:jc w:val="both"/>
      </w:pPr>
      <w:r>
        <w:t>в письменной форме в Министерство, Центр, отдел социальной защиты населения.</w:t>
      </w:r>
    </w:p>
    <w:p w:rsidR="00E51381" w:rsidRDefault="00E51381">
      <w:pPr>
        <w:pStyle w:val="ConsPlusNormal"/>
        <w:jc w:val="both"/>
      </w:pPr>
    </w:p>
    <w:p w:rsidR="00E51381" w:rsidRDefault="00E51381">
      <w:pPr>
        <w:pStyle w:val="ConsPlusNormal"/>
        <w:jc w:val="both"/>
      </w:pPr>
    </w:p>
    <w:p w:rsidR="00E51381" w:rsidRDefault="00E51381">
      <w:pPr>
        <w:pStyle w:val="ConsPlusNormal"/>
        <w:pBdr>
          <w:top w:val="single" w:sz="6" w:space="0" w:color="auto"/>
        </w:pBdr>
        <w:spacing w:before="100" w:after="100"/>
        <w:jc w:val="both"/>
        <w:rPr>
          <w:sz w:val="2"/>
          <w:szCs w:val="2"/>
        </w:rPr>
      </w:pPr>
    </w:p>
    <w:p w:rsidR="00AA081C" w:rsidRDefault="00AA081C">
      <w:bookmarkStart w:id="7" w:name="_GoBack"/>
      <w:bookmarkEnd w:id="7"/>
    </w:p>
    <w:sectPr w:rsidR="00AA081C" w:rsidSect="00BC3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81"/>
    <w:rsid w:val="00AA081C"/>
    <w:rsid w:val="00E5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3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F2869B3A2ACFC5A5159649571759AF49AA4E038BDAA64C6EBF3373A2675596C8EC3B4058D2BE01F5C7995C054680B1603687B20AB7F849E89A600A74QDL" TargetMode="External"/><Relationship Id="rId18" Type="http://schemas.openxmlformats.org/officeDocument/2006/relationships/hyperlink" Target="consultantplus://offline/ref=6BF2869B3A2ACFC5A5158844417B07AB42A919098ED8A41E34E23524FD3753C388AC3D161296B854A483CE560E4BCAE1257D88B00E7AQ8L" TargetMode="External"/><Relationship Id="rId26" Type="http://schemas.openxmlformats.org/officeDocument/2006/relationships/hyperlink" Target="consultantplus://offline/ref=6BF2869B3A2ACFC5A5158844417B07AB42A9170F88DFA41E34E23524FD3753C39AAC65191990AD01F4D9995B0E74QCL" TargetMode="External"/><Relationship Id="rId39" Type="http://schemas.openxmlformats.org/officeDocument/2006/relationships/theme" Target="theme/theme1.xml"/><Relationship Id="rId21" Type="http://schemas.openxmlformats.org/officeDocument/2006/relationships/hyperlink" Target="consultantplus://offline/ref=6BF2869B3A2ACFC5A5158844417B07AB42A9110A8EDFA41E34E23524FD3753C39AAC65191990AD01F4D9995B0E74QCL" TargetMode="External"/><Relationship Id="rId34" Type="http://schemas.openxmlformats.org/officeDocument/2006/relationships/hyperlink" Target="consultantplus://offline/ref=6BF2869B3A2ACFC5A5158844417B07AB42A919098ED8A41E34E23524FD3753C388AC3D161296B854A483CE560E4BCAE1257D88B00E7AQ8L" TargetMode="External"/><Relationship Id="rId7" Type="http://schemas.openxmlformats.org/officeDocument/2006/relationships/hyperlink" Target="consultantplus://offline/ref=78E47D4DC7C549D9BBB2C7985C70798197BA09B5F9CD5CC3C0D56ACE1FA3DF900EBE2A3906C534DDB5C0FC1A86029C807A1AE9E93A45AFFADDCFAFD063QEL" TargetMode="External"/><Relationship Id="rId12" Type="http://schemas.openxmlformats.org/officeDocument/2006/relationships/hyperlink" Target="consultantplus://offline/ref=78E47D4DC7C549D9BBB2D9954A1C27859CB053B0FAC9579D9B846C9940F3D9C54EFE2C6C458139DFB0CBAD48C45CC5D33851E5EA2259AEF96CQ2L" TargetMode="External"/><Relationship Id="rId17" Type="http://schemas.openxmlformats.org/officeDocument/2006/relationships/hyperlink" Target="consultantplus://offline/ref=6BF2869B3A2ACFC5A5158844417B07AB42A919098ED8A41E34E23524FD3753C388AC3D151E9FB854A483CE560E4BCAE1257D88B00E7AQ8L" TargetMode="External"/><Relationship Id="rId25" Type="http://schemas.openxmlformats.org/officeDocument/2006/relationships/hyperlink" Target="consultantplus://offline/ref=6BF2869B3A2ACFC5A5158844417B07AB42A919098ED8A41E34E23524FD3753C388AC3D151B96B301F5CCCF0A4818D9E2227D8BB112ABF94A7FQ7L" TargetMode="External"/><Relationship Id="rId33" Type="http://schemas.openxmlformats.org/officeDocument/2006/relationships/hyperlink" Target="consultantplus://offline/ref=6BF2869B3A2ACFC5A5158844417B07AB42A919098ED8A41E34E23524FD3753C388AC3D151B91B854A483CE560E4BCAE1257D88B00E7AQ8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BF2869B3A2ACFC5A5158844417B07AB42A919098ED8A41E34E23524FD3753C388AC3D171D9DE751B19296590A53D5E13A618AB270QDL" TargetMode="External"/><Relationship Id="rId20" Type="http://schemas.openxmlformats.org/officeDocument/2006/relationships/hyperlink" Target="consultantplus://offline/ref=6BF2869B3A2ACFC5A5158844417B07AB42A919098ED8A41E34E23524FD3753C388AC3D10189DE751B19296590A53D5E13A618AB270QDL" TargetMode="External"/><Relationship Id="rId29" Type="http://schemas.openxmlformats.org/officeDocument/2006/relationships/hyperlink" Target="consultantplus://offline/ref=6BF2869B3A2ACFC5A5158844417B07AB42A919098ED8A41E34E23524FD3753C388AC3D151B96B005F7CCCF0A4818D9E2227D8BB112ABF94A7FQ7L" TargetMode="External"/><Relationship Id="rId1" Type="http://schemas.openxmlformats.org/officeDocument/2006/relationships/styles" Target="styles.xml"/><Relationship Id="rId6" Type="http://schemas.openxmlformats.org/officeDocument/2006/relationships/hyperlink" Target="consultantplus://offline/ref=78E47D4DC7C549D9BBB2D9954A1C27859CB95EBFFCC8579D9B846C9940F3D9C54EFE2C6C458139D5B1CBAD48C45CC5D33851E5EA2259AEF96CQ2L" TargetMode="External"/><Relationship Id="rId11" Type="http://schemas.openxmlformats.org/officeDocument/2006/relationships/hyperlink" Target="consultantplus://offline/ref=78E47D4DC7C549D9BBB2C7985C70798197BA09B5F9CB5AC2CED46ACE1FA3DF900EBE2A3914C56CD1B7C6E7188117CAD13C64QEL" TargetMode="External"/><Relationship Id="rId24" Type="http://schemas.openxmlformats.org/officeDocument/2006/relationships/hyperlink" Target="consultantplus://offline/ref=6BF2869B3A2ACFC5A5158844417B07AB42A919098ED8A41E34E23524FD3753C388AC3D161F92B854A483CE560E4BCAE1257D88B00E7AQ8L" TargetMode="External"/><Relationship Id="rId32" Type="http://schemas.openxmlformats.org/officeDocument/2006/relationships/hyperlink" Target="consultantplus://offline/ref=6BF2869B3A2ACFC5A5158844417B07AB42A919098ED8A41E34E23524FD3753C388AC3D161A9FB854A483CE560E4BCAE1257D88B00E7AQ8L" TargetMode="External"/><Relationship Id="rId37" Type="http://schemas.openxmlformats.org/officeDocument/2006/relationships/hyperlink" Target="consultantplus://offline/ref=6BF2869B3A2ACFC5A5159649571759AF49AA4E038BDDAC4C60BF3373A2675596C8EC3B4058D2BE01F5C79F530E4680B1603687B20AB7F849E89A600A74QD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F2869B3A2ACFC5A5158844417B07AB42A9190F83DAA41E34E23524FD3753C39AAC65191990AD01F4D9995B0E74QCL" TargetMode="External"/><Relationship Id="rId23" Type="http://schemas.openxmlformats.org/officeDocument/2006/relationships/hyperlink" Target="consultantplus://offline/ref=6BF2869B3A2ACFC5A5158844417B07AB42A9100B8DD0A41E34E23524FD3753C388AC3D161E94B854A483CE560E4BCAE1257D88B00E7AQ8L" TargetMode="External"/><Relationship Id="rId28" Type="http://schemas.openxmlformats.org/officeDocument/2006/relationships/hyperlink" Target="consultantplus://offline/ref=6BF2869B3A2ACFC5A5158844417B07AB42A919098ED8A41E34E23524FD3753C388AC3D15189FB854A483CE560E4BCAE1257D88B00E7AQ8L" TargetMode="External"/><Relationship Id="rId36" Type="http://schemas.openxmlformats.org/officeDocument/2006/relationships/hyperlink" Target="consultantplus://offline/ref=6BF2869B3A2ACFC5A5159649571759AF49AA4E038BD9A84868B33373A2675596C8EC3B4058D2BE01F5C79B5F0E4680B1603687B20AB7F849E89A600A74QDL" TargetMode="External"/><Relationship Id="rId10" Type="http://schemas.openxmlformats.org/officeDocument/2006/relationships/hyperlink" Target="consultantplus://offline/ref=78E47D4DC7C549D9BBB2C7985C70798197BA09B5F9CB5AC2CED36ACE1FA3DF900EBE2A3914C56CD1B7C6E7188117CAD13C64QEL" TargetMode="External"/><Relationship Id="rId19" Type="http://schemas.openxmlformats.org/officeDocument/2006/relationships/hyperlink" Target="consultantplus://offline/ref=6BF2869B3A2ACFC5A5158844417B07AB42A919098ED8A41E34E23524FD3753C388AC3D151B96B301F5CCCF0A4818D9E2227D8BB112ABF94A7FQ7L" TargetMode="External"/><Relationship Id="rId31" Type="http://schemas.openxmlformats.org/officeDocument/2006/relationships/hyperlink" Target="consultantplus://offline/ref=6BF2869B3A2ACFC5A5159649571759AF49AA4E038BD9A84868B33373A2675596C8EC3B404AD2E60DF7C1855A0D53D6E02676Q2L" TargetMode="External"/><Relationship Id="rId4" Type="http://schemas.openxmlformats.org/officeDocument/2006/relationships/webSettings" Target="webSettings.xml"/><Relationship Id="rId9" Type="http://schemas.openxmlformats.org/officeDocument/2006/relationships/hyperlink" Target="consultantplus://offline/ref=78E47D4DC7C549D9BBB2C7985C70798197BA09B5F9C85CCCCED56ACE1FA3DF900EBE2A3914C56CD1B7C6E7188117CAD13C64QEL" TargetMode="External"/><Relationship Id="rId14" Type="http://schemas.openxmlformats.org/officeDocument/2006/relationships/hyperlink" Target="consultantplus://offline/ref=6BF2869B3A2ACFC5A5158844417B07AB42A918098BD8A41E34E23524FD3753C388AC3D161890B30BA196DF0E014FD2FE256294B20CAB7FQ8L" TargetMode="External"/><Relationship Id="rId22" Type="http://schemas.openxmlformats.org/officeDocument/2006/relationships/hyperlink" Target="consultantplus://offline/ref=6BF2869B3A2ACFC5A5158844417B07AB42A9110A8EDEA41E34E23524FD3753C39AAC65191990AD01F4D9995B0E74QCL" TargetMode="External"/><Relationship Id="rId27" Type="http://schemas.openxmlformats.org/officeDocument/2006/relationships/hyperlink" Target="consultantplus://offline/ref=6BF2869B3A2ACFC5A5158844417B07AB42A919098ED8A41E34E23524FD3753C39AAC65191990AD01F4D9995B0E74QCL" TargetMode="External"/><Relationship Id="rId30" Type="http://schemas.openxmlformats.org/officeDocument/2006/relationships/hyperlink" Target="consultantplus://offline/ref=6BF2869B3A2ACFC5A5158844417B07AB42A919098ED8A41E34E23524FD3753C39AAC65191990AD01F4D9995B0E74QCL" TargetMode="External"/><Relationship Id="rId35" Type="http://schemas.openxmlformats.org/officeDocument/2006/relationships/hyperlink" Target="consultantplus://offline/ref=6BF2869B3A2ACFC5A5159649571759AF49AA4E038BD9A84868B33373A2675596C8EC3B404AD2E60DF7C1855A0D53D6E02676Q2L" TargetMode="External"/><Relationship Id="rId8" Type="http://schemas.openxmlformats.org/officeDocument/2006/relationships/hyperlink" Target="consultantplus://offline/ref=78E47D4DC7C549D9BBB2C7985C70798197BA09B5F9CA5CC8C5D16ACE1FA3DF900EBE2A3906C534DDB5C0F91A84029C807A1AE9E93A45AFFADDCFAFD063Q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12201</Words>
  <Characters>69547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2021-11-26T11:16:00Z</dcterms:created>
  <dcterms:modified xsi:type="dcterms:W3CDTF">2021-11-26T11:17:00Z</dcterms:modified>
</cp:coreProperties>
</file>