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75" w:rsidRDefault="006C3375">
      <w:pPr>
        <w:pStyle w:val="ConsPlusTitlePage"/>
      </w:pPr>
      <w:r>
        <w:t xml:space="preserve">Документ предоставлен </w:t>
      </w:r>
      <w:hyperlink r:id="rId5" w:history="1">
        <w:r>
          <w:rPr>
            <w:color w:val="0000FF"/>
          </w:rPr>
          <w:t>КонсультантПлюс</w:t>
        </w:r>
      </w:hyperlink>
      <w:r>
        <w:br/>
      </w:r>
    </w:p>
    <w:p w:rsidR="006C3375" w:rsidRDefault="006C3375">
      <w:pPr>
        <w:pStyle w:val="ConsPlusNormal"/>
        <w:jc w:val="both"/>
        <w:outlineLvl w:val="0"/>
      </w:pPr>
    </w:p>
    <w:p w:rsidR="006C3375" w:rsidRDefault="006C3375">
      <w:pPr>
        <w:pStyle w:val="ConsPlusNormal"/>
        <w:jc w:val="both"/>
        <w:outlineLvl w:val="0"/>
      </w:pPr>
      <w:r>
        <w:t>Зарегистрировано в Госслужбе ЧР по делам юстиции 21 октября 2020 г. N 6356</w:t>
      </w:r>
    </w:p>
    <w:p w:rsidR="006C3375" w:rsidRDefault="006C3375">
      <w:pPr>
        <w:pStyle w:val="ConsPlusNormal"/>
        <w:pBdr>
          <w:top w:val="single" w:sz="6" w:space="0" w:color="auto"/>
        </w:pBdr>
        <w:spacing w:before="100" w:after="100"/>
        <w:jc w:val="both"/>
        <w:rPr>
          <w:sz w:val="2"/>
          <w:szCs w:val="2"/>
        </w:rPr>
      </w:pPr>
    </w:p>
    <w:p w:rsidR="006C3375" w:rsidRDefault="006C3375">
      <w:pPr>
        <w:pStyle w:val="ConsPlusNormal"/>
        <w:jc w:val="both"/>
      </w:pPr>
    </w:p>
    <w:p w:rsidR="006C3375" w:rsidRDefault="006C3375">
      <w:pPr>
        <w:pStyle w:val="ConsPlusTitle"/>
        <w:jc w:val="center"/>
      </w:pPr>
      <w:r>
        <w:t>МИНИСТЕРСТВО ТРУДА И СОЦИАЛЬНОЙ ЗАЩИТЫ</w:t>
      </w:r>
    </w:p>
    <w:p w:rsidR="006C3375" w:rsidRDefault="006C3375">
      <w:pPr>
        <w:pStyle w:val="ConsPlusTitle"/>
        <w:jc w:val="center"/>
      </w:pPr>
      <w:r>
        <w:t>ЧУВАШСКОЙ РЕСПУБЛИКИ</w:t>
      </w:r>
    </w:p>
    <w:p w:rsidR="006C3375" w:rsidRDefault="006C3375">
      <w:pPr>
        <w:pStyle w:val="ConsPlusTitle"/>
        <w:jc w:val="both"/>
      </w:pPr>
    </w:p>
    <w:p w:rsidR="006C3375" w:rsidRDefault="006C3375">
      <w:pPr>
        <w:pStyle w:val="ConsPlusTitle"/>
        <w:jc w:val="center"/>
      </w:pPr>
      <w:r>
        <w:t>ПРИКАЗ</w:t>
      </w:r>
    </w:p>
    <w:p w:rsidR="006C3375" w:rsidRDefault="006C3375">
      <w:pPr>
        <w:pStyle w:val="ConsPlusTitle"/>
        <w:jc w:val="center"/>
      </w:pPr>
      <w:r>
        <w:t>от 3 сентября 2020 г. N 381</w:t>
      </w:r>
    </w:p>
    <w:p w:rsidR="006C3375" w:rsidRDefault="006C3375">
      <w:pPr>
        <w:pStyle w:val="ConsPlusTitle"/>
        <w:jc w:val="both"/>
      </w:pPr>
    </w:p>
    <w:p w:rsidR="006C3375" w:rsidRDefault="006C3375">
      <w:pPr>
        <w:pStyle w:val="ConsPlusTitle"/>
        <w:jc w:val="center"/>
      </w:pPr>
      <w:r>
        <w:t>ОБ УТВЕРЖДЕНИИ АДМИНИСТРАТИВНОГО РЕГЛАМЕНТА</w:t>
      </w:r>
    </w:p>
    <w:p w:rsidR="006C3375" w:rsidRDefault="006C3375">
      <w:pPr>
        <w:pStyle w:val="ConsPlusTitle"/>
        <w:jc w:val="center"/>
      </w:pPr>
      <w:r>
        <w:t>МИНИСТЕРСТВА ТРУДА И СОЦИАЛЬНОЙ ЗАЩИТЫ ЧУВАШСКОЙ РЕСПУБЛИКИ</w:t>
      </w:r>
    </w:p>
    <w:p w:rsidR="006C3375" w:rsidRDefault="006C3375">
      <w:pPr>
        <w:pStyle w:val="ConsPlusTitle"/>
        <w:jc w:val="center"/>
      </w:pPr>
      <w:r>
        <w:t>ПО ПРЕДОСТАВЛЕНИЮ ГОСУДАРСТВЕННОЙ УСЛУГИ "ИСПОЛНЯЕТ ФУНКЦИИ</w:t>
      </w:r>
    </w:p>
    <w:p w:rsidR="006C3375" w:rsidRDefault="006C3375">
      <w:pPr>
        <w:pStyle w:val="ConsPlusTitle"/>
        <w:jc w:val="center"/>
      </w:pPr>
      <w:r>
        <w:t>ОРГАНИЗАТОРА ПО НАЗНАЧЕНИЮ И ВЫПЛАТЕ ПОСОБИЯ ПО БЕРЕМЕННОСТИ</w:t>
      </w:r>
    </w:p>
    <w:p w:rsidR="006C3375" w:rsidRDefault="006C3375">
      <w:pPr>
        <w:pStyle w:val="ConsPlusTitle"/>
        <w:jc w:val="center"/>
      </w:pPr>
      <w:r>
        <w:t>И РОДАМ ЖЕНЩИНАМ, ПРИЗНАННЫМ В УСТАНОВЛЕННОМ ПОРЯДКЕ</w:t>
      </w:r>
    </w:p>
    <w:p w:rsidR="006C3375" w:rsidRDefault="006C3375">
      <w:pPr>
        <w:pStyle w:val="ConsPlusTitle"/>
        <w:jc w:val="center"/>
      </w:pPr>
      <w:r>
        <w:t>БЕЗРАБОТНЫМИ, И НЕКОТОРЫМ ДРУГИМ КАТЕГОРИЯМ ЖЕНЩИН</w:t>
      </w:r>
    </w:p>
    <w:p w:rsidR="006C3375" w:rsidRDefault="006C3375">
      <w:pPr>
        <w:pStyle w:val="ConsPlusTitle"/>
        <w:jc w:val="center"/>
      </w:pPr>
      <w:r>
        <w:t>В СООТВЕТСТВИИ С ЗАКОНОМ ЧУВАШСКОЙ РЕСПУБЛИКИ</w:t>
      </w:r>
    </w:p>
    <w:p w:rsidR="006C3375" w:rsidRDefault="006C3375">
      <w:pPr>
        <w:pStyle w:val="ConsPlusTitle"/>
        <w:jc w:val="center"/>
      </w:pPr>
      <w:r>
        <w:t>"О ГОСУДАРСТВЕННЫХ ПОСОБИЯХ ГРАЖДАНАМ, ИМЕЮЩИМ ДЕТЕЙ"</w:t>
      </w:r>
    </w:p>
    <w:p w:rsidR="006C3375" w:rsidRDefault="006C33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75" w:rsidRDefault="006C3375"/>
        </w:tc>
        <w:tc>
          <w:tcPr>
            <w:tcW w:w="113" w:type="dxa"/>
            <w:tcBorders>
              <w:top w:val="nil"/>
              <w:left w:val="nil"/>
              <w:bottom w:val="nil"/>
              <w:right w:val="nil"/>
            </w:tcBorders>
            <w:shd w:val="clear" w:color="auto" w:fill="F4F3F8"/>
            <w:tcMar>
              <w:top w:w="0" w:type="dxa"/>
              <w:left w:w="0" w:type="dxa"/>
              <w:bottom w:w="0" w:type="dxa"/>
              <w:right w:w="0" w:type="dxa"/>
            </w:tcMar>
          </w:tcPr>
          <w:p w:rsidR="006C3375" w:rsidRDefault="006C3375"/>
        </w:tc>
        <w:tc>
          <w:tcPr>
            <w:tcW w:w="0" w:type="auto"/>
            <w:tcBorders>
              <w:top w:val="nil"/>
              <w:left w:val="nil"/>
              <w:bottom w:val="nil"/>
              <w:right w:val="nil"/>
            </w:tcBorders>
            <w:shd w:val="clear" w:color="auto" w:fill="F4F3F8"/>
            <w:tcMar>
              <w:top w:w="113" w:type="dxa"/>
              <w:left w:w="0" w:type="dxa"/>
              <w:bottom w:w="113" w:type="dxa"/>
              <w:right w:w="0" w:type="dxa"/>
            </w:tcMar>
          </w:tcPr>
          <w:p w:rsidR="006C3375" w:rsidRDefault="006C3375">
            <w:pPr>
              <w:pStyle w:val="ConsPlusNormal"/>
              <w:jc w:val="center"/>
            </w:pPr>
            <w:r>
              <w:rPr>
                <w:color w:val="392C69"/>
              </w:rPr>
              <w:t>Список изменяющих документов</w:t>
            </w:r>
          </w:p>
          <w:p w:rsidR="006C3375" w:rsidRDefault="006C3375">
            <w:pPr>
              <w:pStyle w:val="ConsPlusNormal"/>
              <w:jc w:val="center"/>
            </w:pPr>
            <w:r>
              <w:rPr>
                <w:color w:val="392C69"/>
              </w:rPr>
              <w:t xml:space="preserve">(в ред. Приказов Минтруда ЧР от 24.12.2020 </w:t>
            </w:r>
            <w:hyperlink r:id="rId6" w:history="1">
              <w:r>
                <w:rPr>
                  <w:color w:val="0000FF"/>
                </w:rPr>
                <w:t>N 595</w:t>
              </w:r>
            </w:hyperlink>
            <w:r>
              <w:rPr>
                <w:color w:val="392C69"/>
              </w:rPr>
              <w:t xml:space="preserve">, от 17.06.2021 </w:t>
            </w:r>
            <w:hyperlink r:id="rId7"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75" w:rsidRDefault="006C3375"/>
        </w:tc>
      </w:tr>
    </w:tbl>
    <w:p w:rsidR="006C3375" w:rsidRDefault="006C3375">
      <w:pPr>
        <w:pStyle w:val="ConsPlusNormal"/>
        <w:jc w:val="both"/>
      </w:pPr>
    </w:p>
    <w:p w:rsidR="006C3375" w:rsidRDefault="006C3375">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постановлением</w:t>
        </w:r>
      </w:hyperlink>
      <w:r>
        <w:t xml:space="preserve"> Кабинета Министров Чувашской Республики от 23 декабря 2004 г. N 337 "Об утверждении Порядка назначения и выплаты государственных пособий гражданам, имеющим детей", </w:t>
      </w:r>
      <w:hyperlink r:id="rId10"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6C3375" w:rsidRDefault="006C3375">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с Законом Чувашской Республики "О государственных пособиях гражданам, имеющим детей".</w:t>
      </w:r>
    </w:p>
    <w:p w:rsidR="006C3375" w:rsidRDefault="006C3375">
      <w:pPr>
        <w:pStyle w:val="ConsPlusNormal"/>
        <w:spacing w:before="220"/>
        <w:ind w:firstLine="540"/>
        <w:jc w:val="both"/>
      </w:pPr>
      <w:r>
        <w:t>2. Признать утратившими силу:</w:t>
      </w:r>
    </w:p>
    <w:p w:rsidR="006C3375" w:rsidRDefault="006C3375">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13 октября 2016 г. N 519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Законом Чувашской Республики "О государственных пособиях гражданам, имеющим детей" (зарегистрирован в Министерстве юстиции и имущественных отношений Чувашской Республики 1 декабря 2016 г., регистрационный N 3389);</w:t>
      </w:r>
    </w:p>
    <w:p w:rsidR="006C3375" w:rsidRDefault="006C3375">
      <w:pPr>
        <w:pStyle w:val="ConsPlusNormal"/>
        <w:spacing w:before="220"/>
        <w:ind w:firstLine="540"/>
        <w:jc w:val="both"/>
      </w:pPr>
      <w:hyperlink r:id="rId12" w:history="1">
        <w:r>
          <w:rPr>
            <w:color w:val="0000FF"/>
          </w:rPr>
          <w:t>подпункт 5 пункта 1</w:t>
        </w:r>
      </w:hyperlink>
      <w:r>
        <w:t xml:space="preserve"> приказа Министерства труда и социальной защиты Чувашской Республики от 1 декабря 2017 г. N 580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декабря 2017 г., </w:t>
      </w:r>
      <w:r>
        <w:lastRenderedPageBreak/>
        <w:t>регистрационный N 4253);</w:t>
      </w:r>
    </w:p>
    <w:p w:rsidR="006C3375" w:rsidRDefault="006C3375">
      <w:pPr>
        <w:pStyle w:val="ConsPlusNormal"/>
        <w:spacing w:before="220"/>
        <w:ind w:firstLine="540"/>
        <w:jc w:val="both"/>
      </w:pPr>
      <w:hyperlink r:id="rId13" w:history="1">
        <w:r>
          <w:rPr>
            <w:color w:val="0000FF"/>
          </w:rPr>
          <w:t>подпункт 5 пункта 1</w:t>
        </w:r>
      </w:hyperlink>
      <w:r>
        <w:t xml:space="preserve"> приказа Министерства труда и социальной защиты Чувашской Республики от 24 апреля 2018 г. N 184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21 июня 2018 г., регистрационный N 4542);</w:t>
      </w:r>
    </w:p>
    <w:p w:rsidR="006C3375" w:rsidRDefault="006C3375">
      <w:pPr>
        <w:pStyle w:val="ConsPlusNormal"/>
        <w:spacing w:before="220"/>
        <w:ind w:firstLine="540"/>
        <w:jc w:val="both"/>
      </w:pPr>
      <w:hyperlink r:id="rId14" w:history="1">
        <w:r>
          <w:rPr>
            <w:color w:val="0000FF"/>
          </w:rPr>
          <w:t>подпункт 1 пункта 1</w:t>
        </w:r>
      </w:hyperlink>
      <w:r>
        <w:t xml:space="preserve"> приказа Министерства труда и социальной защиты Чувашской Республики от 6 ноября 2018 г. N 451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28 ноября 2018 г., регистрационный N 4860).</w:t>
      </w:r>
    </w:p>
    <w:p w:rsidR="006C3375" w:rsidRDefault="006C3375">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6C3375" w:rsidRDefault="006C337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6C3375" w:rsidRDefault="006C3375">
      <w:pPr>
        <w:pStyle w:val="ConsPlusNormal"/>
        <w:jc w:val="both"/>
      </w:pPr>
    </w:p>
    <w:p w:rsidR="006C3375" w:rsidRDefault="006C3375">
      <w:pPr>
        <w:pStyle w:val="ConsPlusNormal"/>
        <w:jc w:val="right"/>
      </w:pPr>
      <w:r>
        <w:t>Министр</w:t>
      </w:r>
    </w:p>
    <w:p w:rsidR="006C3375" w:rsidRDefault="006C3375">
      <w:pPr>
        <w:pStyle w:val="ConsPlusNormal"/>
        <w:jc w:val="right"/>
      </w:pPr>
      <w:r>
        <w:t>А.ЕЛИЗАРОВА</w:t>
      </w: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right"/>
        <w:outlineLvl w:val="0"/>
      </w:pPr>
      <w:r>
        <w:t>Утвержден</w:t>
      </w:r>
    </w:p>
    <w:p w:rsidR="006C3375" w:rsidRDefault="006C3375">
      <w:pPr>
        <w:pStyle w:val="ConsPlusNormal"/>
        <w:jc w:val="right"/>
      </w:pPr>
      <w:r>
        <w:t>приказом</w:t>
      </w:r>
    </w:p>
    <w:p w:rsidR="006C3375" w:rsidRDefault="006C3375">
      <w:pPr>
        <w:pStyle w:val="ConsPlusNormal"/>
        <w:jc w:val="right"/>
      </w:pPr>
      <w:r>
        <w:t>Министерства труда</w:t>
      </w:r>
    </w:p>
    <w:p w:rsidR="006C3375" w:rsidRDefault="006C3375">
      <w:pPr>
        <w:pStyle w:val="ConsPlusNormal"/>
        <w:jc w:val="right"/>
      </w:pPr>
      <w:r>
        <w:t>и социальной защиты</w:t>
      </w:r>
    </w:p>
    <w:p w:rsidR="006C3375" w:rsidRDefault="006C3375">
      <w:pPr>
        <w:pStyle w:val="ConsPlusNormal"/>
        <w:jc w:val="right"/>
      </w:pPr>
      <w:r>
        <w:t>Чувашской Республики</w:t>
      </w:r>
    </w:p>
    <w:p w:rsidR="006C3375" w:rsidRDefault="006C3375">
      <w:pPr>
        <w:pStyle w:val="ConsPlusNormal"/>
        <w:jc w:val="right"/>
      </w:pPr>
      <w:r>
        <w:t>от 03.09.2020 N 381</w:t>
      </w:r>
    </w:p>
    <w:p w:rsidR="006C3375" w:rsidRDefault="006C3375">
      <w:pPr>
        <w:pStyle w:val="ConsPlusNormal"/>
        <w:jc w:val="both"/>
      </w:pPr>
    </w:p>
    <w:p w:rsidR="006C3375" w:rsidRDefault="006C3375">
      <w:pPr>
        <w:pStyle w:val="ConsPlusTitle"/>
        <w:jc w:val="center"/>
      </w:pPr>
      <w:bookmarkStart w:id="0" w:name="P45"/>
      <w:bookmarkEnd w:id="0"/>
      <w:r>
        <w:t>АДМИНИСТРАТИВНЫЙ РЕГЛАМЕНТ</w:t>
      </w:r>
    </w:p>
    <w:p w:rsidR="006C3375" w:rsidRDefault="006C3375">
      <w:pPr>
        <w:pStyle w:val="ConsPlusTitle"/>
        <w:jc w:val="center"/>
      </w:pPr>
      <w:r>
        <w:t>МИНИСТЕРСТВА ТРУДА И СОЦИАЛЬНОЙ ЗАЩИТЫ</w:t>
      </w:r>
    </w:p>
    <w:p w:rsidR="006C3375" w:rsidRDefault="006C3375">
      <w:pPr>
        <w:pStyle w:val="ConsPlusTitle"/>
        <w:jc w:val="center"/>
      </w:pPr>
      <w:r>
        <w:t>ЧУВАШСКОЙ РЕСПУБЛИКИ ПО ПРЕДОСТАВЛЕНИЮ</w:t>
      </w:r>
    </w:p>
    <w:p w:rsidR="006C3375" w:rsidRDefault="006C3375">
      <w:pPr>
        <w:pStyle w:val="ConsPlusTitle"/>
        <w:jc w:val="center"/>
      </w:pPr>
      <w:r>
        <w:t>ГОСУДАРСТВЕННОЙ УСЛУГИ "ИСПОЛНЯЕТ ФУНКЦИИ ОРГАНИЗАТОРА</w:t>
      </w:r>
    </w:p>
    <w:p w:rsidR="006C3375" w:rsidRDefault="006C3375">
      <w:pPr>
        <w:pStyle w:val="ConsPlusTitle"/>
        <w:jc w:val="center"/>
      </w:pPr>
      <w:r>
        <w:t>ПО НАЗНАЧЕНИЮ И ВЫПЛАТЕ ПОСОБИЯ ПО БЕРЕМЕННОСТИ</w:t>
      </w:r>
    </w:p>
    <w:p w:rsidR="006C3375" w:rsidRDefault="006C3375">
      <w:pPr>
        <w:pStyle w:val="ConsPlusTitle"/>
        <w:jc w:val="center"/>
      </w:pPr>
      <w:r>
        <w:t>И РОДАМ ЖЕНЩИНАМ, ПРИЗНАННЫМ В УСТАНОВЛЕННОМ ПОРЯДКЕ</w:t>
      </w:r>
    </w:p>
    <w:p w:rsidR="006C3375" w:rsidRDefault="006C3375">
      <w:pPr>
        <w:pStyle w:val="ConsPlusTitle"/>
        <w:jc w:val="center"/>
      </w:pPr>
      <w:r>
        <w:t>БЕЗРАБОТНЫМИ, И НЕКОТОРЫМ ДРУГИМ КАТЕГОРИЯМ ЖЕНЩИН</w:t>
      </w:r>
    </w:p>
    <w:p w:rsidR="006C3375" w:rsidRDefault="006C3375">
      <w:pPr>
        <w:pStyle w:val="ConsPlusTitle"/>
        <w:jc w:val="center"/>
      </w:pPr>
      <w:r>
        <w:t>В СООТВЕТСТВИИ С ЗАКОНОМ ЧУВАШСКОЙ РЕСПУБЛИКИ</w:t>
      </w:r>
    </w:p>
    <w:p w:rsidR="006C3375" w:rsidRDefault="006C3375">
      <w:pPr>
        <w:pStyle w:val="ConsPlusTitle"/>
        <w:jc w:val="center"/>
      </w:pPr>
      <w:r>
        <w:t>"О ГОСУДАРСТВЕННЫХ ПОСОБИЯХ ГРАЖДАНАМ, ИМЕЮЩИМ ДЕТЕЙ"</w:t>
      </w:r>
    </w:p>
    <w:p w:rsidR="006C3375" w:rsidRDefault="006C33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75" w:rsidRDefault="006C3375"/>
        </w:tc>
        <w:tc>
          <w:tcPr>
            <w:tcW w:w="113" w:type="dxa"/>
            <w:tcBorders>
              <w:top w:val="nil"/>
              <w:left w:val="nil"/>
              <w:bottom w:val="nil"/>
              <w:right w:val="nil"/>
            </w:tcBorders>
            <w:shd w:val="clear" w:color="auto" w:fill="F4F3F8"/>
            <w:tcMar>
              <w:top w:w="0" w:type="dxa"/>
              <w:left w:w="0" w:type="dxa"/>
              <w:bottom w:w="0" w:type="dxa"/>
              <w:right w:w="0" w:type="dxa"/>
            </w:tcMar>
          </w:tcPr>
          <w:p w:rsidR="006C3375" w:rsidRDefault="006C3375"/>
        </w:tc>
        <w:tc>
          <w:tcPr>
            <w:tcW w:w="0" w:type="auto"/>
            <w:tcBorders>
              <w:top w:val="nil"/>
              <w:left w:val="nil"/>
              <w:bottom w:val="nil"/>
              <w:right w:val="nil"/>
            </w:tcBorders>
            <w:shd w:val="clear" w:color="auto" w:fill="F4F3F8"/>
            <w:tcMar>
              <w:top w:w="113" w:type="dxa"/>
              <w:left w:w="0" w:type="dxa"/>
              <w:bottom w:w="113" w:type="dxa"/>
              <w:right w:w="0" w:type="dxa"/>
            </w:tcMar>
          </w:tcPr>
          <w:p w:rsidR="006C3375" w:rsidRDefault="006C3375">
            <w:pPr>
              <w:pStyle w:val="ConsPlusNormal"/>
              <w:jc w:val="center"/>
            </w:pPr>
            <w:r>
              <w:rPr>
                <w:color w:val="392C69"/>
              </w:rPr>
              <w:t>Список изменяющих документов</w:t>
            </w:r>
          </w:p>
          <w:p w:rsidR="006C3375" w:rsidRDefault="006C3375">
            <w:pPr>
              <w:pStyle w:val="ConsPlusNormal"/>
              <w:jc w:val="center"/>
            </w:pPr>
            <w:r>
              <w:rPr>
                <w:color w:val="392C69"/>
              </w:rPr>
              <w:t xml:space="preserve">(в ред. Приказов Минтруда ЧР от 24.12.2020 </w:t>
            </w:r>
            <w:hyperlink r:id="rId15" w:history="1">
              <w:r>
                <w:rPr>
                  <w:color w:val="0000FF"/>
                </w:rPr>
                <w:t>N 595</w:t>
              </w:r>
            </w:hyperlink>
            <w:r>
              <w:rPr>
                <w:color w:val="392C69"/>
              </w:rPr>
              <w:t xml:space="preserve">, от 17.06.2021 </w:t>
            </w:r>
            <w:hyperlink r:id="rId16"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75" w:rsidRDefault="006C3375"/>
        </w:tc>
      </w:tr>
    </w:tbl>
    <w:p w:rsidR="006C3375" w:rsidRDefault="006C3375">
      <w:pPr>
        <w:pStyle w:val="ConsPlusNormal"/>
        <w:jc w:val="both"/>
      </w:pPr>
    </w:p>
    <w:p w:rsidR="006C3375" w:rsidRDefault="006C3375">
      <w:pPr>
        <w:pStyle w:val="ConsPlusTitle"/>
        <w:jc w:val="center"/>
        <w:outlineLvl w:val="1"/>
      </w:pPr>
      <w:r>
        <w:t>I. Общие положения</w:t>
      </w:r>
    </w:p>
    <w:p w:rsidR="006C3375" w:rsidRDefault="006C3375">
      <w:pPr>
        <w:pStyle w:val="ConsPlusNormal"/>
        <w:jc w:val="both"/>
      </w:pPr>
    </w:p>
    <w:p w:rsidR="006C3375" w:rsidRDefault="006C3375">
      <w:pPr>
        <w:pStyle w:val="ConsPlusTitle"/>
        <w:ind w:firstLine="540"/>
        <w:jc w:val="both"/>
        <w:outlineLvl w:val="2"/>
      </w:pPr>
      <w:r>
        <w:t>1.1. Предмет регулирования административного регламента</w:t>
      </w:r>
    </w:p>
    <w:p w:rsidR="006C3375" w:rsidRDefault="006C3375">
      <w:pPr>
        <w:pStyle w:val="ConsPlusNormal"/>
        <w:jc w:val="both"/>
      </w:pPr>
    </w:p>
    <w:p w:rsidR="006C3375" w:rsidRDefault="006C3375">
      <w:pPr>
        <w:pStyle w:val="ConsPlusNormal"/>
        <w:ind w:firstLine="540"/>
        <w:jc w:val="both"/>
      </w:pPr>
      <w:r>
        <w:t xml:space="preserve">Административный регламент Министерства труда и социальной защиты Чувашской Республики (далее также - Министерство) по предоставлению государственной услуги "Исполняет </w:t>
      </w:r>
      <w:r>
        <w:lastRenderedPageBreak/>
        <w:t xml:space="preserve">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с Законом Чувашской Республики "О государственных пособиях гражданам, имеющим детей" (далее - Административный регламент) определяет сроки и последовательность действий при предоставлении государственной услуги по исполнению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с </w:t>
      </w:r>
      <w:hyperlink r:id="rId17" w:history="1">
        <w:r>
          <w:rPr>
            <w:color w:val="0000FF"/>
          </w:rPr>
          <w:t>Законом</w:t>
        </w:r>
      </w:hyperlink>
      <w:r>
        <w:t xml:space="preserve"> Чувашской Республики "О государственных пособиях гражданам, имеющим детей" (далее также - государственная услуга).</w:t>
      </w:r>
    </w:p>
    <w:p w:rsidR="006C3375" w:rsidRDefault="006C3375">
      <w:pPr>
        <w:pStyle w:val="ConsPlusNormal"/>
        <w:jc w:val="both"/>
      </w:pPr>
    </w:p>
    <w:p w:rsidR="006C3375" w:rsidRDefault="006C3375">
      <w:pPr>
        <w:pStyle w:val="ConsPlusTitle"/>
        <w:ind w:firstLine="540"/>
        <w:jc w:val="both"/>
        <w:outlineLvl w:val="2"/>
      </w:pPr>
      <w:r>
        <w:t>1.2. Круг заявителей</w:t>
      </w:r>
    </w:p>
    <w:p w:rsidR="006C3375" w:rsidRDefault="006C3375">
      <w:pPr>
        <w:pStyle w:val="ConsPlusNormal"/>
        <w:jc w:val="both"/>
      </w:pPr>
    </w:p>
    <w:p w:rsidR="006C3375" w:rsidRDefault="006C3375">
      <w:pPr>
        <w:pStyle w:val="ConsPlusNormal"/>
        <w:ind w:firstLine="540"/>
        <w:jc w:val="both"/>
      </w:pPr>
      <w:bookmarkStart w:id="1" w:name="P65"/>
      <w:bookmarkEnd w:id="1"/>
      <w:r>
        <w:t>Право на получение пособия по беременности и родам имеют:</w:t>
      </w:r>
    </w:p>
    <w:p w:rsidR="006C3375" w:rsidRDefault="006C3375">
      <w:pPr>
        <w:pStyle w:val="ConsPlusNormal"/>
        <w:spacing w:before="220"/>
        <w:ind w:firstLine="540"/>
        <w:jc w:val="both"/>
      </w:pPr>
      <w:bookmarkStart w:id="2" w:name="P66"/>
      <w:bookmarkEnd w:id="2"/>
      <w:r>
        <w:t>а) женщины, признанные в установленном порядке безработными, кроме женщин,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6C3375" w:rsidRDefault="006C3375">
      <w:pPr>
        <w:pStyle w:val="ConsPlusNormal"/>
        <w:spacing w:before="220"/>
        <w:ind w:firstLine="540"/>
        <w:jc w:val="both"/>
      </w:pPr>
      <w:bookmarkStart w:id="3" w:name="P67"/>
      <w:bookmarkEnd w:id="3"/>
      <w:r>
        <w:t>б) выпускницы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научных организаций, если беременность наступила во время обучения в указанных организациях;</w:t>
      </w:r>
    </w:p>
    <w:p w:rsidR="006C3375" w:rsidRDefault="006C3375">
      <w:pPr>
        <w:pStyle w:val="ConsPlusNormal"/>
        <w:spacing w:before="220"/>
        <w:ind w:firstLine="540"/>
        <w:jc w:val="both"/>
      </w:pPr>
      <w:bookmarkStart w:id="4" w:name="P68"/>
      <w:bookmarkEnd w:id="4"/>
      <w:r>
        <w:t>в) неработающие инвалиды I и II групп;</w:t>
      </w:r>
    </w:p>
    <w:p w:rsidR="006C3375" w:rsidRDefault="006C3375">
      <w:pPr>
        <w:pStyle w:val="ConsPlusNormal"/>
        <w:spacing w:before="220"/>
        <w:ind w:firstLine="540"/>
        <w:jc w:val="both"/>
      </w:pPr>
      <w:bookmarkStart w:id="5" w:name="P69"/>
      <w:bookmarkEnd w:id="5"/>
      <w:r>
        <w:t>г) матери, осуществляющие уход за ребенком-инвалидом до 18 лет, при условии прекращения предоставления им ежемесячных компенсационных выплат.</w:t>
      </w:r>
    </w:p>
    <w:p w:rsidR="006C3375" w:rsidRDefault="006C3375">
      <w:pPr>
        <w:pStyle w:val="ConsPlusNormal"/>
        <w:spacing w:before="220"/>
        <w:ind w:firstLine="540"/>
        <w:jc w:val="both"/>
      </w:pPr>
      <w:r>
        <w:t xml:space="preserve">Указанные в </w:t>
      </w:r>
      <w:hyperlink w:anchor="P65" w:history="1">
        <w:r>
          <w:rPr>
            <w:color w:val="0000FF"/>
          </w:rPr>
          <w:t>абзацах первом</w:t>
        </w:r>
      </w:hyperlink>
      <w:r>
        <w:t xml:space="preserve"> - </w:t>
      </w:r>
      <w:hyperlink w:anchor="P69" w:history="1">
        <w:r>
          <w:rPr>
            <w:color w:val="0000FF"/>
          </w:rPr>
          <w:t>пятом подраздела 1.2 раздела I</w:t>
        </w:r>
      </w:hyperlink>
      <w:r>
        <w:t xml:space="preserve"> настоящего Административного регламента заявители, указанные, а также их законные представители или лица, уполномоченные ими при наличии доверенности, могут обратиться в казенное учреждение Чувашской Республики "Центр предоставления мер социальной поддержки" Министерства труда и социальной защиты Чувашской Республики и его структурные подразделения (далее соответственно - Центр, структурные подразделения Центра), либо в соответствии с соглашением между Министерством и многофункциональным центром по предоставлению государственных и муниципальных услуг (далее - соглашение) также могут обратиться в многофункциональный центр по предоставлению государственных и муниципальных услуг (далее - МФЦ) с заявлением о предоставлении государственной услуги (далее также - заявители, граждане).</w:t>
      </w:r>
    </w:p>
    <w:p w:rsidR="006C3375" w:rsidRDefault="006C3375">
      <w:pPr>
        <w:pStyle w:val="ConsPlusNormal"/>
        <w:jc w:val="both"/>
      </w:pPr>
    </w:p>
    <w:p w:rsidR="006C3375" w:rsidRDefault="006C3375">
      <w:pPr>
        <w:pStyle w:val="ConsPlusTitle"/>
        <w:ind w:firstLine="540"/>
        <w:jc w:val="both"/>
        <w:outlineLvl w:val="2"/>
      </w:pPr>
      <w:r>
        <w:t>1.3. Требования к порядку информирования о предоставлении государственной услуги</w:t>
      </w:r>
    </w:p>
    <w:p w:rsidR="006C3375" w:rsidRDefault="006C3375">
      <w:pPr>
        <w:pStyle w:val="ConsPlusNormal"/>
        <w:jc w:val="both"/>
      </w:pPr>
    </w:p>
    <w:p w:rsidR="006C3375" w:rsidRDefault="006C3375">
      <w:pPr>
        <w:pStyle w:val="ConsPlusNormal"/>
        <w:ind w:firstLine="540"/>
        <w:jc w:val="both"/>
      </w:pPr>
      <w:r>
        <w:t>1.3.1. Информационное обеспечение предоставления государственной услуги осуществляется Министерством, Центром и его структурными подразделениями.</w:t>
      </w:r>
    </w:p>
    <w:p w:rsidR="006C3375" w:rsidRDefault="006C3375">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6C3375" w:rsidRDefault="006C3375">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Центром, структурным подразделением Центра.</w:t>
      </w:r>
    </w:p>
    <w:p w:rsidR="006C3375" w:rsidRDefault="006C3375">
      <w:pPr>
        <w:pStyle w:val="ConsPlusNormal"/>
        <w:spacing w:before="220"/>
        <w:ind w:firstLine="540"/>
        <w:jc w:val="both"/>
      </w:pPr>
      <w:r>
        <w:lastRenderedPageBreak/>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в МФЦ.</w:t>
      </w:r>
    </w:p>
    <w:p w:rsidR="006C3375" w:rsidRDefault="006C3375">
      <w:pPr>
        <w:pStyle w:val="ConsPlusNormal"/>
        <w:spacing w:before="22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 (функций).</w:t>
      </w:r>
    </w:p>
    <w:p w:rsidR="006C3375" w:rsidRDefault="006C3375">
      <w:pPr>
        <w:pStyle w:val="ConsPlusNormal"/>
        <w:spacing w:before="220"/>
        <w:ind w:firstLine="540"/>
        <w:jc w:val="both"/>
      </w:pPr>
      <w:r>
        <w:t>Справочная информация (о месте нахождения и графике работы Министерства, Центра, МФЦ,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(функций).</w:t>
      </w:r>
    </w:p>
    <w:p w:rsidR="006C3375" w:rsidRDefault="006C3375">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6C3375" w:rsidRDefault="006C3375">
      <w:pPr>
        <w:pStyle w:val="ConsPlusNormal"/>
        <w:spacing w:before="220"/>
        <w:ind w:firstLine="540"/>
        <w:jc w:val="both"/>
      </w:pPr>
      <w:r>
        <w:t>в устной форме лично в Министерство, Центр, его структурное подразделение или МФЦ;</w:t>
      </w:r>
    </w:p>
    <w:p w:rsidR="006C3375" w:rsidRDefault="006C3375">
      <w:pPr>
        <w:pStyle w:val="ConsPlusNormal"/>
        <w:spacing w:before="220"/>
        <w:ind w:firstLine="540"/>
        <w:jc w:val="both"/>
      </w:pPr>
      <w:r>
        <w:t>с использованием средств телефонной связи в Министерство, Центр, его структурное подразделение или МФЦ;</w:t>
      </w:r>
    </w:p>
    <w:p w:rsidR="006C3375" w:rsidRDefault="006C3375">
      <w:pPr>
        <w:pStyle w:val="ConsPlusNormal"/>
        <w:spacing w:before="220"/>
        <w:ind w:firstLine="540"/>
        <w:jc w:val="both"/>
      </w:pPr>
      <w:r>
        <w:t>в письменной форме или в форме электронного документа в Министерство, Центр, его структурное подразделение;</w:t>
      </w:r>
    </w:p>
    <w:p w:rsidR="006C3375" w:rsidRDefault="006C3375">
      <w:pPr>
        <w:pStyle w:val="ConsPlusNormal"/>
        <w:spacing w:before="220"/>
        <w:ind w:firstLine="540"/>
        <w:jc w:val="both"/>
      </w:pPr>
      <w:r>
        <w:t>через официальный сайт Министерства в сети "Интернет", официальный сайт Центра в сети "Интернет".</w:t>
      </w:r>
    </w:p>
    <w:p w:rsidR="006C3375" w:rsidRDefault="006C3375">
      <w:pPr>
        <w:pStyle w:val="ConsPlusNormal"/>
        <w:spacing w:before="220"/>
        <w:ind w:firstLine="540"/>
        <w:jc w:val="both"/>
      </w:pPr>
      <w:r>
        <w:t>Информирование заинтересованных лиц организуется посредством:</w:t>
      </w:r>
    </w:p>
    <w:p w:rsidR="006C3375" w:rsidRDefault="006C3375">
      <w:pPr>
        <w:pStyle w:val="ConsPlusNormal"/>
        <w:spacing w:before="220"/>
        <w:ind w:firstLine="540"/>
        <w:jc w:val="both"/>
      </w:pPr>
      <w:r>
        <w:t>индивидуального информирования;</w:t>
      </w:r>
    </w:p>
    <w:p w:rsidR="006C3375" w:rsidRDefault="006C3375">
      <w:pPr>
        <w:pStyle w:val="ConsPlusNormal"/>
        <w:spacing w:before="220"/>
        <w:ind w:firstLine="540"/>
        <w:jc w:val="both"/>
      </w:pPr>
      <w:r>
        <w:t>публичного информирования.</w:t>
      </w:r>
    </w:p>
    <w:p w:rsidR="006C3375" w:rsidRDefault="006C3375">
      <w:pPr>
        <w:pStyle w:val="ConsPlusNormal"/>
        <w:spacing w:before="220"/>
        <w:ind w:firstLine="540"/>
        <w:jc w:val="both"/>
      </w:pPr>
      <w:r>
        <w:t>Информирование проводится в форме:</w:t>
      </w:r>
    </w:p>
    <w:p w:rsidR="006C3375" w:rsidRDefault="006C3375">
      <w:pPr>
        <w:pStyle w:val="ConsPlusNormal"/>
        <w:spacing w:before="220"/>
        <w:ind w:firstLine="540"/>
        <w:jc w:val="both"/>
      </w:pPr>
      <w:r>
        <w:t>- устного информирования;</w:t>
      </w:r>
    </w:p>
    <w:p w:rsidR="006C3375" w:rsidRDefault="006C3375">
      <w:pPr>
        <w:pStyle w:val="ConsPlusNormal"/>
        <w:spacing w:before="220"/>
        <w:ind w:firstLine="540"/>
        <w:jc w:val="both"/>
      </w:pPr>
      <w:r>
        <w:t>- письменного информирования.</w:t>
      </w:r>
    </w:p>
    <w:p w:rsidR="006C3375" w:rsidRDefault="006C3375">
      <w:pPr>
        <w:pStyle w:val="ConsPlusNormal"/>
        <w:spacing w:before="220"/>
        <w:ind w:firstLine="540"/>
        <w:jc w:val="both"/>
      </w:pPr>
      <w:r>
        <w:t>1.3.3. Индивидуальное устное информирование осуществляется специалистом уполномоченного подразделения, специалистом Центра, структурного подразделения Центра либо в соответствии с соглашением специалистом МФЦ при обращении заявителя за информацией:</w:t>
      </w:r>
    </w:p>
    <w:p w:rsidR="006C3375" w:rsidRDefault="006C3375">
      <w:pPr>
        <w:pStyle w:val="ConsPlusNormal"/>
        <w:spacing w:before="220"/>
        <w:ind w:firstLine="540"/>
        <w:jc w:val="both"/>
      </w:pPr>
      <w:r>
        <w:t>лично;</w:t>
      </w:r>
    </w:p>
    <w:p w:rsidR="006C3375" w:rsidRDefault="006C3375">
      <w:pPr>
        <w:pStyle w:val="ConsPlusNormal"/>
        <w:spacing w:before="220"/>
        <w:ind w:firstLine="540"/>
        <w:jc w:val="both"/>
      </w:pPr>
      <w:r>
        <w:t>по телефону.</w:t>
      </w:r>
    </w:p>
    <w:p w:rsidR="006C3375" w:rsidRDefault="006C3375">
      <w:pPr>
        <w:pStyle w:val="ConsPlusNormal"/>
        <w:spacing w:before="220"/>
        <w:ind w:firstLine="540"/>
        <w:jc w:val="both"/>
      </w:pPr>
      <w:r>
        <w:t>Если заявителя не удовлетворяет полученная информация, то он вправе обратиться в письменной форме в адрес Министерства на имя министра труда и социальной защиты Чувашской Республики (далее - Министр).</w:t>
      </w:r>
    </w:p>
    <w:p w:rsidR="006C3375" w:rsidRDefault="006C3375">
      <w:pPr>
        <w:pStyle w:val="ConsPlusNormal"/>
        <w:spacing w:before="220"/>
        <w:ind w:firstLine="540"/>
        <w:jc w:val="both"/>
      </w:pPr>
      <w:r>
        <w:lastRenderedPageBreak/>
        <w:t>При ответе на телефонные звонки сотрудники уполномоченного подразделения, структурного подразделения Центра сняв трубку, должны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6C3375" w:rsidRDefault="006C3375">
      <w:pPr>
        <w:pStyle w:val="ConsPlusNormal"/>
        <w:spacing w:before="220"/>
        <w:ind w:firstLine="540"/>
        <w:jc w:val="both"/>
      </w:pPr>
      <w:r>
        <w:t>При устном обращении заинтересованного лица (по телефону или лично) сотрудники уполномоченного подразделения, структурного подразделения Центра дают ответ самостоятельно. При устном личном обращении заинтересованного лица сотрудники уполномоченного подразделения, структурного подразделения Центра заносят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6C3375" w:rsidRDefault="006C3375">
      <w:pPr>
        <w:pStyle w:val="ConsPlusNormal"/>
        <w:spacing w:before="220"/>
        <w:ind w:firstLine="540"/>
        <w:jc w:val="both"/>
      </w:pPr>
      <w:r>
        <w:t>Сотрудники уполномоченного подразделения, структурного подразделения Центра (по телефону или лично) должны корректно и внимательно относиться к заявителю.</w:t>
      </w:r>
    </w:p>
    <w:p w:rsidR="006C3375" w:rsidRDefault="006C3375">
      <w:pPr>
        <w:pStyle w:val="ConsPlusNormal"/>
        <w:spacing w:before="220"/>
        <w:ind w:firstLine="540"/>
        <w:jc w:val="both"/>
      </w:pPr>
      <w:r>
        <w:t>1.3.4. Индивидуальное письменное информирование при обращении заинтересованных лиц в Министерство, Центр, структурное подразделение Центра осуществляется посредством почтовой, электронной, факсимильной связи или через официальный сайт Министерства.</w:t>
      </w:r>
    </w:p>
    <w:p w:rsidR="006C3375" w:rsidRDefault="006C3375">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структурного подразделения Центра, либо фамилию, имя, отчество соответствующего должностного лица Министерства, Центра, структурного подразделения Центра,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C3375" w:rsidRDefault="006C3375">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6C3375" w:rsidRDefault="006C3375">
      <w:pPr>
        <w:pStyle w:val="ConsPlusNormal"/>
        <w:spacing w:before="220"/>
        <w:ind w:firstLine="540"/>
        <w:jc w:val="both"/>
      </w:pPr>
      <w:r>
        <w:t xml:space="preserve">Обращение, поступившее в Министерство, Центр, структурное подразделение Центра или должностному лицу Министерства, Центра, структурного подразделения Центра в форме электронного документа, подлежит рассмотрению в порядке, установленном 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6C3375" w:rsidRDefault="006C3375">
      <w:pPr>
        <w:pStyle w:val="ConsPlusNormal"/>
        <w:spacing w:before="220"/>
        <w:ind w:firstLine="540"/>
        <w:jc w:val="both"/>
      </w:pPr>
      <w:r>
        <w:t>Обращения заявителей рассматриваются Министерством, Центром, структурным подразделением Центра в течение 30 календарных дней со дня регистрации соответственно в Министерстве, Центре, структурном подразделении Центра.</w:t>
      </w:r>
    </w:p>
    <w:p w:rsidR="006C3375" w:rsidRDefault="006C3375">
      <w:pPr>
        <w:pStyle w:val="ConsPlusNormal"/>
        <w:spacing w:before="220"/>
        <w:ind w:firstLine="540"/>
        <w:jc w:val="both"/>
      </w:pPr>
      <w:r>
        <w:t>Министр или уполномоченное им должностное лицо, должностное лицо Центра, структурного подразделения Центра в течение одного дня с даты обращения заинтересованного лица определяет исполнителя для подготовки ответа.</w:t>
      </w:r>
    </w:p>
    <w:p w:rsidR="006C3375" w:rsidRDefault="006C3375">
      <w:pPr>
        <w:pStyle w:val="ConsPlusNormal"/>
        <w:spacing w:before="220"/>
        <w:ind w:firstLine="540"/>
        <w:jc w:val="both"/>
      </w:pPr>
      <w:r>
        <w:t xml:space="preserve">Ответ на обращение дается в простой, четкой и понятной форме с указанием должности, </w:t>
      </w:r>
      <w:r>
        <w:lastRenderedPageBreak/>
        <w:t>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 директором Центра, руководителем структурного подразделения Центра.</w:t>
      </w:r>
    </w:p>
    <w:p w:rsidR="006C3375" w:rsidRDefault="006C337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структурное подразделение Центра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официальном сайте Центра.</w:t>
      </w:r>
    </w:p>
    <w:p w:rsidR="006C3375" w:rsidRDefault="006C3375">
      <w:pPr>
        <w:pStyle w:val="ConsPlusNormal"/>
        <w:spacing w:before="220"/>
        <w:ind w:firstLine="540"/>
        <w:jc w:val="both"/>
      </w:pPr>
      <w:r>
        <w:t>1.3.5. Публичное устное информирование осуществляется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 официальном сайте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w:t>
      </w:r>
    </w:p>
    <w:p w:rsidR="006C3375" w:rsidRDefault="006C3375">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(функций) размещается информация, указанная в </w:t>
      </w:r>
      <w:hyperlink r:id="rId20"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C3375" w:rsidRDefault="006C3375">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официальном сайте Центра, использования информационных стендов.</w:t>
      </w:r>
    </w:p>
    <w:p w:rsidR="006C3375" w:rsidRDefault="006C3375">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структурного подразделения Центра.</w:t>
      </w:r>
    </w:p>
    <w:p w:rsidR="006C3375" w:rsidRDefault="006C3375">
      <w:pPr>
        <w:pStyle w:val="ConsPlusNormal"/>
        <w:spacing w:before="220"/>
        <w:ind w:firstLine="540"/>
        <w:jc w:val="both"/>
      </w:pPr>
      <w:r>
        <w:t>На информационных стендах и официальном сайте Министерства, официальном сайте Центра, размещается следующая обязательная информация:</w:t>
      </w:r>
    </w:p>
    <w:p w:rsidR="006C3375" w:rsidRDefault="006C3375">
      <w:pPr>
        <w:pStyle w:val="ConsPlusNormal"/>
        <w:spacing w:before="220"/>
        <w:ind w:firstLine="540"/>
        <w:jc w:val="both"/>
      </w:pPr>
      <w:r>
        <w:t>почтовый адрес Министерства;</w:t>
      </w:r>
    </w:p>
    <w:p w:rsidR="006C3375" w:rsidRDefault="006C3375">
      <w:pPr>
        <w:pStyle w:val="ConsPlusNormal"/>
        <w:spacing w:before="220"/>
        <w:ind w:firstLine="540"/>
        <w:jc w:val="both"/>
      </w:pPr>
      <w:r>
        <w:t>адрес электронной почты Министерства, Центра;</w:t>
      </w:r>
    </w:p>
    <w:p w:rsidR="006C3375" w:rsidRDefault="006C3375">
      <w:pPr>
        <w:pStyle w:val="ConsPlusNormal"/>
        <w:spacing w:before="220"/>
        <w:ind w:firstLine="540"/>
        <w:jc w:val="both"/>
      </w:pPr>
      <w:r>
        <w:t>план проезда к Министерству Чувашии, Центру;</w:t>
      </w:r>
    </w:p>
    <w:p w:rsidR="006C3375" w:rsidRDefault="006C3375">
      <w:pPr>
        <w:pStyle w:val="ConsPlusNormal"/>
        <w:spacing w:before="220"/>
        <w:ind w:firstLine="540"/>
        <w:jc w:val="both"/>
      </w:pPr>
      <w:r>
        <w:t>адрес официального сайта Министерства, Центра;</w:t>
      </w:r>
    </w:p>
    <w:p w:rsidR="006C3375" w:rsidRDefault="006C3375">
      <w:pPr>
        <w:pStyle w:val="ConsPlusNormal"/>
        <w:spacing w:before="220"/>
        <w:ind w:firstLine="540"/>
        <w:jc w:val="both"/>
      </w:pPr>
      <w:r>
        <w:t>номера телефонов Министерства, Центра, структурного подразделения Центра;</w:t>
      </w:r>
    </w:p>
    <w:p w:rsidR="006C3375" w:rsidRDefault="006C3375">
      <w:pPr>
        <w:pStyle w:val="ConsPlusNormal"/>
        <w:spacing w:before="220"/>
        <w:ind w:firstLine="540"/>
        <w:jc w:val="both"/>
      </w:pPr>
      <w:r>
        <w:t>график работы Министерства, Центра, структурного подразделения Центра;</w:t>
      </w:r>
    </w:p>
    <w:p w:rsidR="006C3375" w:rsidRDefault="006C3375">
      <w:pPr>
        <w:pStyle w:val="ConsPlusNormal"/>
        <w:spacing w:before="220"/>
        <w:ind w:firstLine="540"/>
        <w:jc w:val="both"/>
      </w:pPr>
      <w:r>
        <w:t>график личного приема Министром;</w:t>
      </w:r>
    </w:p>
    <w:p w:rsidR="006C3375" w:rsidRDefault="006C337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w:t>
      </w:r>
    </w:p>
    <w:p w:rsidR="006C3375" w:rsidRDefault="006C3375">
      <w:pPr>
        <w:pStyle w:val="ConsPlusNormal"/>
        <w:spacing w:before="220"/>
        <w:ind w:firstLine="540"/>
        <w:jc w:val="both"/>
      </w:pPr>
      <w:r>
        <w:t>информация о предоставлении государственной услуги;</w:t>
      </w:r>
    </w:p>
    <w:p w:rsidR="006C3375" w:rsidRDefault="006C3375">
      <w:pPr>
        <w:pStyle w:val="ConsPlusNormal"/>
        <w:spacing w:before="220"/>
        <w:ind w:firstLine="540"/>
        <w:jc w:val="both"/>
      </w:pPr>
      <w:r>
        <w:lastRenderedPageBreak/>
        <w:t>выдержки из правовых актов по наиболее часто задаваемым вопросам;</w:t>
      </w:r>
    </w:p>
    <w:p w:rsidR="006C3375" w:rsidRDefault="006C3375">
      <w:pPr>
        <w:pStyle w:val="ConsPlusNormal"/>
        <w:spacing w:before="220"/>
        <w:ind w:firstLine="540"/>
        <w:jc w:val="both"/>
      </w:pPr>
      <w:r>
        <w:t>образцы заполнения заявлений и перечень документов, представляемых заявителем;</w:t>
      </w:r>
    </w:p>
    <w:p w:rsidR="006C3375" w:rsidRDefault="006C3375">
      <w:pPr>
        <w:pStyle w:val="ConsPlusNormal"/>
        <w:spacing w:before="220"/>
        <w:ind w:firstLine="540"/>
        <w:jc w:val="both"/>
      </w:pPr>
      <w:r>
        <w:t>перечень оснований для отказа в предоставлении государственной услуги.</w:t>
      </w:r>
    </w:p>
    <w:p w:rsidR="006C3375" w:rsidRDefault="006C337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C3375" w:rsidRDefault="006C3375">
      <w:pPr>
        <w:pStyle w:val="ConsPlusNormal"/>
        <w:jc w:val="both"/>
      </w:pPr>
    </w:p>
    <w:p w:rsidR="006C3375" w:rsidRDefault="006C3375">
      <w:pPr>
        <w:pStyle w:val="ConsPlusTitle"/>
        <w:jc w:val="center"/>
        <w:outlineLvl w:val="1"/>
      </w:pPr>
      <w:r>
        <w:t>II. Стандарт предоставления государственной услуги</w:t>
      </w:r>
    </w:p>
    <w:p w:rsidR="006C3375" w:rsidRDefault="006C3375">
      <w:pPr>
        <w:pStyle w:val="ConsPlusNormal"/>
        <w:jc w:val="both"/>
      </w:pPr>
    </w:p>
    <w:p w:rsidR="006C3375" w:rsidRDefault="006C3375">
      <w:pPr>
        <w:pStyle w:val="ConsPlusTitle"/>
        <w:ind w:firstLine="540"/>
        <w:jc w:val="both"/>
        <w:outlineLvl w:val="2"/>
      </w:pPr>
      <w:r>
        <w:t>2.1. Наименование государственной услуги</w:t>
      </w:r>
    </w:p>
    <w:p w:rsidR="006C3375" w:rsidRDefault="006C3375">
      <w:pPr>
        <w:pStyle w:val="ConsPlusNormal"/>
        <w:jc w:val="both"/>
      </w:pPr>
    </w:p>
    <w:p w:rsidR="006C3375" w:rsidRDefault="006C3375">
      <w:pPr>
        <w:pStyle w:val="ConsPlusNormal"/>
        <w:ind w:firstLine="540"/>
        <w:jc w:val="both"/>
      </w:pPr>
      <w:r>
        <w:t xml:space="preserve">Государственная услуга "Исполняет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с </w:t>
      </w:r>
      <w:hyperlink r:id="rId21" w:history="1">
        <w:r>
          <w:rPr>
            <w:color w:val="0000FF"/>
          </w:rPr>
          <w:t>Законом</w:t>
        </w:r>
      </w:hyperlink>
      <w:r>
        <w:t xml:space="preserve"> Чувашской Республики "О государственных пособиях гражданам, имеющим детей".</w:t>
      </w:r>
    </w:p>
    <w:p w:rsidR="006C3375" w:rsidRDefault="006C3375">
      <w:pPr>
        <w:pStyle w:val="ConsPlusNormal"/>
        <w:jc w:val="both"/>
      </w:pPr>
    </w:p>
    <w:p w:rsidR="006C3375" w:rsidRDefault="006C337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6C3375" w:rsidRDefault="006C3375">
      <w:pPr>
        <w:pStyle w:val="ConsPlusNormal"/>
        <w:jc w:val="both"/>
      </w:pPr>
    </w:p>
    <w:p w:rsidR="006C3375" w:rsidRDefault="006C3375">
      <w:pPr>
        <w:pStyle w:val="ConsPlusNormal"/>
        <w:ind w:firstLine="540"/>
        <w:jc w:val="both"/>
      </w:pPr>
      <w:r>
        <w:t>Государственная услуга предоставляется органом исполнительной власти - Министерством и осуществляется через Центр, структурные подразделения Центра, либо МФЦ в части приема документов заявителей, необходимых для предоставления государственной услуги, и выдачу результата предоставленной государственной услуги.</w:t>
      </w:r>
    </w:p>
    <w:p w:rsidR="006C3375" w:rsidRDefault="006C3375">
      <w:pPr>
        <w:pStyle w:val="ConsPlusNormal"/>
        <w:spacing w:before="220"/>
        <w:ind w:firstLine="540"/>
        <w:jc w:val="both"/>
      </w:pPr>
      <w:r>
        <w:t>При предоставлении государственной услуги осуществляется взаимодействие с территориальными органами Пенсионного фонда Российской Федерации и Фонда социального страхования Российской Федерации, иными организациями.</w:t>
      </w:r>
    </w:p>
    <w:p w:rsidR="006C3375" w:rsidRDefault="006C3375">
      <w:pPr>
        <w:pStyle w:val="ConsPlusNormal"/>
        <w:jc w:val="both"/>
      </w:pPr>
      <w:r>
        <w:t xml:space="preserve">(в ред. </w:t>
      </w:r>
      <w:hyperlink r:id="rId22" w:history="1">
        <w:r>
          <w:rPr>
            <w:color w:val="0000FF"/>
          </w:rPr>
          <w:t>Приказа</w:t>
        </w:r>
      </w:hyperlink>
      <w:r>
        <w:t xml:space="preserve"> Минтруда ЧР от 17.06.2021 N 271)</w:t>
      </w:r>
    </w:p>
    <w:p w:rsidR="006C3375" w:rsidRDefault="006C3375">
      <w:pPr>
        <w:pStyle w:val="ConsPlusNormal"/>
        <w:spacing w:before="220"/>
        <w:ind w:firstLine="540"/>
        <w:jc w:val="both"/>
      </w:pPr>
      <w:r>
        <w:t xml:space="preserve">Центр, структурное подразделение Центра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6C3375" w:rsidRDefault="006C3375">
      <w:pPr>
        <w:pStyle w:val="ConsPlusNormal"/>
        <w:jc w:val="both"/>
      </w:pPr>
    </w:p>
    <w:p w:rsidR="006C3375" w:rsidRDefault="006C3375">
      <w:pPr>
        <w:pStyle w:val="ConsPlusTitle"/>
        <w:ind w:firstLine="540"/>
        <w:jc w:val="both"/>
        <w:outlineLvl w:val="2"/>
      </w:pPr>
      <w:r>
        <w:t>2.3. Описание результата предоставления государственной услуги</w:t>
      </w:r>
    </w:p>
    <w:p w:rsidR="006C3375" w:rsidRDefault="006C3375">
      <w:pPr>
        <w:pStyle w:val="ConsPlusNormal"/>
        <w:jc w:val="both"/>
      </w:pPr>
    </w:p>
    <w:p w:rsidR="006C3375" w:rsidRDefault="006C3375">
      <w:pPr>
        <w:pStyle w:val="ConsPlusNormal"/>
        <w:ind w:firstLine="540"/>
        <w:jc w:val="both"/>
      </w:pPr>
      <w:r>
        <w:t>Результатом предоставления государственной услуги является:</w:t>
      </w:r>
    </w:p>
    <w:p w:rsidR="006C3375" w:rsidRDefault="006C3375">
      <w:pPr>
        <w:pStyle w:val="ConsPlusNormal"/>
        <w:spacing w:before="220"/>
        <w:ind w:firstLine="540"/>
        <w:jc w:val="both"/>
      </w:pPr>
      <w:r>
        <w:t>назначение и выплата пособия по беременности и родам (далее также - пособие по беременности и родам);</w:t>
      </w:r>
    </w:p>
    <w:p w:rsidR="006C3375" w:rsidRDefault="006C3375">
      <w:pPr>
        <w:pStyle w:val="ConsPlusNormal"/>
        <w:spacing w:before="220"/>
        <w:ind w:firstLine="540"/>
        <w:jc w:val="both"/>
      </w:pPr>
      <w:r>
        <w:t>отказ в назначении пособия по беременности и родам.</w:t>
      </w:r>
    </w:p>
    <w:p w:rsidR="006C3375" w:rsidRDefault="006C3375">
      <w:pPr>
        <w:pStyle w:val="ConsPlusNormal"/>
        <w:jc w:val="both"/>
      </w:pPr>
    </w:p>
    <w:p w:rsidR="006C3375" w:rsidRDefault="006C3375">
      <w:pPr>
        <w:pStyle w:val="ConsPlusTitle"/>
        <w:ind w:firstLine="540"/>
        <w:jc w:val="both"/>
        <w:outlineLvl w:val="2"/>
      </w:pPr>
      <w:r>
        <w:t>2.4. Срок предоставления государственной услуги</w:t>
      </w:r>
    </w:p>
    <w:p w:rsidR="006C3375" w:rsidRDefault="006C3375">
      <w:pPr>
        <w:pStyle w:val="ConsPlusNormal"/>
        <w:ind w:firstLine="540"/>
        <w:jc w:val="both"/>
      </w:pPr>
      <w:r>
        <w:t xml:space="preserve">(в ред. </w:t>
      </w:r>
      <w:hyperlink r:id="rId24" w:history="1">
        <w:r>
          <w:rPr>
            <w:color w:val="0000FF"/>
          </w:rPr>
          <w:t>Приказа</w:t>
        </w:r>
      </w:hyperlink>
      <w:r>
        <w:t xml:space="preserve"> Минтруда ЧР от 24.12.2020 N 595)</w:t>
      </w:r>
    </w:p>
    <w:p w:rsidR="006C3375" w:rsidRDefault="006C3375">
      <w:pPr>
        <w:pStyle w:val="ConsPlusNormal"/>
        <w:jc w:val="both"/>
      </w:pPr>
    </w:p>
    <w:p w:rsidR="006C3375" w:rsidRDefault="006C3375">
      <w:pPr>
        <w:pStyle w:val="ConsPlusNormal"/>
        <w:ind w:firstLine="540"/>
        <w:jc w:val="both"/>
      </w:pPr>
      <w:r>
        <w:t>Государственная услуга предоставляется в следующие сроки:</w:t>
      </w:r>
    </w:p>
    <w:p w:rsidR="006C3375" w:rsidRDefault="006C3375">
      <w:pPr>
        <w:pStyle w:val="ConsPlusNormal"/>
        <w:spacing w:before="220"/>
        <w:ind w:firstLine="540"/>
        <w:jc w:val="both"/>
      </w:pPr>
      <w:r>
        <w:t xml:space="preserve">решение о назначении и выплате пособия по беременности и родам либо об отказе в его </w:t>
      </w:r>
      <w:r>
        <w:lastRenderedPageBreak/>
        <w:t>назначении принимается структурным подразделением Центра не позднее 10 рабочих дней после дня приема документов, представленных заявителем;</w:t>
      </w:r>
    </w:p>
    <w:p w:rsidR="006C3375" w:rsidRDefault="006C3375">
      <w:pPr>
        <w:pStyle w:val="ConsPlusNormal"/>
        <w:spacing w:before="220"/>
        <w:ind w:firstLine="540"/>
        <w:jc w:val="both"/>
      </w:pPr>
      <w:r>
        <w:t>структурное подразделение Центра не позднее 10 рабочих дней после даты вынесения соответствующего решения уведомляет заявителя о назначении и выплате пособия по беременности и родам или об отказе в назначении;</w:t>
      </w:r>
    </w:p>
    <w:p w:rsidR="006C3375" w:rsidRDefault="006C3375">
      <w:pPr>
        <w:pStyle w:val="ConsPlusNormal"/>
        <w:spacing w:before="220"/>
        <w:ind w:firstLine="540"/>
        <w:jc w:val="both"/>
      </w:pPr>
      <w:r>
        <w:t>пособие по беременности и родам женщинам выплачивается не позднее чем через 10 рабочих дней после дня вынесения структурным подразделением Центра решения о его назначении.</w:t>
      </w:r>
    </w:p>
    <w:p w:rsidR="006C3375" w:rsidRDefault="006C3375">
      <w:pPr>
        <w:pStyle w:val="ConsPlusNormal"/>
        <w:jc w:val="both"/>
      </w:pPr>
    </w:p>
    <w:p w:rsidR="006C3375" w:rsidRDefault="006C3375">
      <w:pPr>
        <w:pStyle w:val="ConsPlusTitle"/>
        <w:ind w:firstLine="540"/>
        <w:jc w:val="both"/>
        <w:outlineLvl w:val="2"/>
      </w:pPr>
      <w:r>
        <w:t>2.5. Нормативные правовые акты, регулирующие предоставление государственной услуги</w:t>
      </w:r>
    </w:p>
    <w:p w:rsidR="006C3375" w:rsidRDefault="006C3375">
      <w:pPr>
        <w:pStyle w:val="ConsPlusNormal"/>
        <w:jc w:val="both"/>
      </w:pPr>
    </w:p>
    <w:p w:rsidR="006C3375" w:rsidRDefault="006C3375">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Министерства в сети "Интернет", официальном сайте Центра, в Федеральном реестре государственных и муниципальных услуг, на Едином портале государственных и муниципальных услуг (функций).</w:t>
      </w:r>
    </w:p>
    <w:p w:rsidR="006C3375" w:rsidRDefault="006C3375">
      <w:pPr>
        <w:pStyle w:val="ConsPlusNormal"/>
        <w:jc w:val="both"/>
      </w:pPr>
    </w:p>
    <w:p w:rsidR="006C3375" w:rsidRDefault="006C3375">
      <w:pPr>
        <w:pStyle w:val="ConsPlusTitle"/>
        <w:ind w:firstLine="540"/>
        <w:jc w:val="both"/>
        <w:outlineLvl w:val="2"/>
      </w:pPr>
      <w:bookmarkStart w:id="6" w:name="P156"/>
      <w:bookmarkEnd w:id="6"/>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C3375" w:rsidRDefault="006C3375">
      <w:pPr>
        <w:pStyle w:val="ConsPlusNormal"/>
        <w:ind w:firstLine="540"/>
        <w:jc w:val="both"/>
      </w:pPr>
      <w:r>
        <w:t xml:space="preserve">(в ред. </w:t>
      </w:r>
      <w:hyperlink r:id="rId25" w:history="1">
        <w:r>
          <w:rPr>
            <w:color w:val="0000FF"/>
          </w:rPr>
          <w:t>Приказа</w:t>
        </w:r>
      </w:hyperlink>
      <w:r>
        <w:t xml:space="preserve"> Минтруда ЧР от 24.12.2020 N 595)</w:t>
      </w:r>
    </w:p>
    <w:p w:rsidR="006C3375" w:rsidRDefault="006C3375">
      <w:pPr>
        <w:pStyle w:val="ConsPlusNormal"/>
        <w:jc w:val="both"/>
      </w:pPr>
    </w:p>
    <w:p w:rsidR="006C3375" w:rsidRDefault="006C3375">
      <w:pPr>
        <w:pStyle w:val="ConsPlusNormal"/>
        <w:ind w:firstLine="540"/>
        <w:jc w:val="both"/>
      </w:pPr>
      <w:r>
        <w:t>Для получения государственной услуги в Центр или структурное подразделение Центра по месту жительства, либо МФЦ представляют следующие документы:</w:t>
      </w:r>
    </w:p>
    <w:p w:rsidR="006C3375" w:rsidRDefault="006C3375">
      <w:pPr>
        <w:pStyle w:val="ConsPlusNormal"/>
        <w:spacing w:before="220"/>
        <w:ind w:firstLine="540"/>
        <w:jc w:val="both"/>
      </w:pPr>
      <w:r>
        <w:t xml:space="preserve">1) заявители, указанные в </w:t>
      </w:r>
      <w:hyperlink w:anchor="P66" w:history="1">
        <w:r>
          <w:rPr>
            <w:color w:val="0000FF"/>
          </w:rPr>
          <w:t>пункте "а" подраздела 1.2 раздела I</w:t>
        </w:r>
      </w:hyperlink>
      <w:r>
        <w:t xml:space="preserve"> настоящего Административного регламента:</w:t>
      </w:r>
    </w:p>
    <w:p w:rsidR="006C3375" w:rsidRDefault="006C3375">
      <w:pPr>
        <w:pStyle w:val="ConsPlusNormal"/>
        <w:spacing w:before="220"/>
        <w:ind w:firstLine="540"/>
        <w:jc w:val="both"/>
      </w:pPr>
      <w:r>
        <w:t>заявление о назначении пособия по беременности и родам;</w:t>
      </w:r>
    </w:p>
    <w:p w:rsidR="006C3375" w:rsidRDefault="006C3375">
      <w:pPr>
        <w:pStyle w:val="ConsPlusNormal"/>
        <w:spacing w:before="220"/>
        <w:ind w:firstLine="540"/>
        <w:jc w:val="both"/>
      </w:pPr>
      <w:r>
        <w:t>листок нетрудоспособности (медицинская справка установленной формы);</w:t>
      </w:r>
    </w:p>
    <w:p w:rsidR="006C3375" w:rsidRDefault="006C3375">
      <w:pPr>
        <w:pStyle w:val="ConsPlusNormal"/>
        <w:spacing w:before="220"/>
        <w:ind w:firstLine="540"/>
        <w:jc w:val="both"/>
      </w:pPr>
      <w:r>
        <w:t>документ о трудовой деятельности, трудовом стаже, содержащий сведения об увольнении с последнего места работы (за периоды до 1 января 2020 года);</w:t>
      </w:r>
    </w:p>
    <w:p w:rsidR="006C3375" w:rsidRDefault="006C3375">
      <w:pPr>
        <w:pStyle w:val="ConsPlusNormal"/>
        <w:jc w:val="both"/>
      </w:pPr>
      <w:r>
        <w:t xml:space="preserve">(в ред. </w:t>
      </w:r>
      <w:hyperlink r:id="rId26" w:history="1">
        <w:r>
          <w:rPr>
            <w:color w:val="0000FF"/>
          </w:rPr>
          <w:t>Приказа</w:t>
        </w:r>
      </w:hyperlink>
      <w:r>
        <w:t xml:space="preserve"> Минтруда ЧР от 17.06.2021 N 271)</w:t>
      </w:r>
    </w:p>
    <w:p w:rsidR="006C3375" w:rsidRDefault="006C3375">
      <w:pPr>
        <w:pStyle w:val="ConsPlusNormal"/>
        <w:spacing w:before="220"/>
        <w:ind w:firstLine="540"/>
        <w:jc w:val="both"/>
      </w:pPr>
      <w:r>
        <w:t>направление центра занятости населения;</w:t>
      </w:r>
    </w:p>
    <w:p w:rsidR="006C3375" w:rsidRDefault="006C3375">
      <w:pPr>
        <w:pStyle w:val="ConsPlusNormal"/>
        <w:spacing w:before="220"/>
        <w:ind w:firstLine="540"/>
        <w:jc w:val="both"/>
      </w:pPr>
      <w:r>
        <w:t xml:space="preserve">2) заявители, указанные в </w:t>
      </w:r>
      <w:hyperlink w:anchor="P67" w:history="1">
        <w:r>
          <w:rPr>
            <w:color w:val="0000FF"/>
          </w:rPr>
          <w:t>пункте "б" подраздела 1.2 раздела I</w:t>
        </w:r>
      </w:hyperlink>
      <w:r>
        <w:t xml:space="preserve"> настоящего Административного регламента, представляют в Центр или структурное подразделение Центра по месту жительства следующие документы:</w:t>
      </w:r>
    </w:p>
    <w:p w:rsidR="006C3375" w:rsidRDefault="006C3375">
      <w:pPr>
        <w:pStyle w:val="ConsPlusNormal"/>
        <w:spacing w:before="220"/>
        <w:ind w:firstLine="540"/>
        <w:jc w:val="both"/>
      </w:pPr>
      <w:r>
        <w:t>заявление о назначении пособия по беременности и родам;</w:t>
      </w:r>
    </w:p>
    <w:p w:rsidR="006C3375" w:rsidRDefault="006C3375">
      <w:pPr>
        <w:pStyle w:val="ConsPlusNormal"/>
        <w:spacing w:before="220"/>
        <w:ind w:firstLine="540"/>
        <w:jc w:val="both"/>
      </w:pPr>
      <w:r>
        <w:t>медицинская справка установленной формы (листок нетрудоспособности);</w:t>
      </w:r>
    </w:p>
    <w:p w:rsidR="006C3375" w:rsidRDefault="006C3375">
      <w:pPr>
        <w:pStyle w:val="ConsPlusNormal"/>
        <w:spacing w:before="220"/>
        <w:ind w:firstLine="540"/>
        <w:jc w:val="both"/>
      </w:pPr>
      <w:r>
        <w:t>копии документа об образовании, выданного на территории иностранного государства, и его нотариально удостоверенного перевода на русский язык (при наличии);</w:t>
      </w:r>
    </w:p>
    <w:p w:rsidR="006C3375" w:rsidRDefault="006C3375">
      <w:pPr>
        <w:pStyle w:val="ConsPlusNormal"/>
        <w:jc w:val="both"/>
      </w:pPr>
      <w:r>
        <w:t xml:space="preserve">(в ред. </w:t>
      </w:r>
      <w:hyperlink r:id="rId27" w:history="1">
        <w:r>
          <w:rPr>
            <w:color w:val="0000FF"/>
          </w:rPr>
          <w:t>Приказа</w:t>
        </w:r>
      </w:hyperlink>
      <w:r>
        <w:t xml:space="preserve"> Минтруда ЧР от 17.06.2021 N 271)</w:t>
      </w:r>
    </w:p>
    <w:p w:rsidR="006C3375" w:rsidRDefault="006C3375">
      <w:pPr>
        <w:pStyle w:val="ConsPlusNormal"/>
        <w:spacing w:before="220"/>
        <w:ind w:firstLine="540"/>
        <w:jc w:val="both"/>
      </w:pPr>
      <w:r>
        <w:t xml:space="preserve">копии документов об образовании, выданных военными профессиональными образовательными организациями и военными образовательными организациями высшего </w:t>
      </w:r>
      <w:r>
        <w:lastRenderedPageBreak/>
        <w:t>образования;</w:t>
      </w:r>
    </w:p>
    <w:p w:rsidR="006C3375" w:rsidRDefault="006C3375">
      <w:pPr>
        <w:pStyle w:val="ConsPlusNormal"/>
        <w:jc w:val="both"/>
      </w:pPr>
      <w:r>
        <w:t xml:space="preserve">(абзац введен </w:t>
      </w:r>
      <w:hyperlink r:id="rId28"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3) заявители, указанные в </w:t>
      </w:r>
      <w:hyperlink w:anchor="P68" w:history="1">
        <w:r>
          <w:rPr>
            <w:color w:val="0000FF"/>
          </w:rPr>
          <w:t>пункте "в" подраздела 1.2 раздела I</w:t>
        </w:r>
      </w:hyperlink>
      <w:r>
        <w:t xml:space="preserve"> настоящего Административного регламента, представляют в Центр или структурное подразделение Центра по месту жительства, следующие документы:</w:t>
      </w:r>
    </w:p>
    <w:p w:rsidR="006C3375" w:rsidRDefault="006C3375">
      <w:pPr>
        <w:pStyle w:val="ConsPlusNormal"/>
        <w:spacing w:before="220"/>
        <w:ind w:firstLine="540"/>
        <w:jc w:val="both"/>
      </w:pPr>
      <w:r>
        <w:t>заявление о назначении пособия по беременности и родам;</w:t>
      </w:r>
    </w:p>
    <w:p w:rsidR="006C3375" w:rsidRDefault="006C3375">
      <w:pPr>
        <w:pStyle w:val="ConsPlusNormal"/>
        <w:spacing w:before="220"/>
        <w:ind w:firstLine="540"/>
        <w:jc w:val="both"/>
      </w:pPr>
      <w:r>
        <w:t>медицинская справка установленной формы (листок нетрудоспособности);</w:t>
      </w:r>
    </w:p>
    <w:p w:rsidR="006C3375" w:rsidRDefault="006C3375">
      <w:pPr>
        <w:pStyle w:val="ConsPlusNormal"/>
        <w:spacing w:before="220"/>
        <w:ind w:firstLine="540"/>
        <w:jc w:val="both"/>
      </w:pPr>
      <w:r>
        <w:t xml:space="preserve">4) заявители, указанные в </w:t>
      </w:r>
      <w:hyperlink w:anchor="P69" w:history="1">
        <w:r>
          <w:rPr>
            <w:color w:val="0000FF"/>
          </w:rPr>
          <w:t>пункте "г" подраздела 1.2 раздела I</w:t>
        </w:r>
      </w:hyperlink>
      <w:r>
        <w:t xml:space="preserve"> настоящего Административного регламента представляют в Центр или структурное подразделение Центра по месту жительства следующие документы:</w:t>
      </w:r>
    </w:p>
    <w:p w:rsidR="006C3375" w:rsidRDefault="006C3375">
      <w:pPr>
        <w:pStyle w:val="ConsPlusNormal"/>
        <w:spacing w:before="220"/>
        <w:ind w:firstLine="540"/>
        <w:jc w:val="both"/>
      </w:pPr>
      <w:r>
        <w:t>заявление о назначении пособия по беременности и родам;</w:t>
      </w:r>
    </w:p>
    <w:p w:rsidR="006C3375" w:rsidRDefault="006C3375">
      <w:pPr>
        <w:pStyle w:val="ConsPlusNormal"/>
        <w:spacing w:before="220"/>
        <w:ind w:firstLine="540"/>
        <w:jc w:val="both"/>
      </w:pPr>
      <w:r>
        <w:t>медицинская справка установленной формы (листок нетрудоспособности).</w:t>
      </w:r>
    </w:p>
    <w:p w:rsidR="006C3375" w:rsidRDefault="006C3375">
      <w:pPr>
        <w:pStyle w:val="ConsPlusNormal"/>
        <w:spacing w:before="220"/>
        <w:ind w:firstLine="540"/>
        <w:jc w:val="both"/>
      </w:pPr>
      <w:r>
        <w:t>Копии документов представляются с одновременным предъявлением оригиналов. После сверки документов оригиналы возвращаются заявителю.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6C3375" w:rsidRDefault="006C3375">
      <w:pPr>
        <w:pStyle w:val="ConsPlusNormal"/>
        <w:jc w:val="both"/>
      </w:pPr>
    </w:p>
    <w:p w:rsidR="006C3375" w:rsidRDefault="006C3375">
      <w:pPr>
        <w:pStyle w:val="ConsPlusTitle"/>
        <w:ind w:firstLine="540"/>
        <w:jc w:val="both"/>
        <w:outlineLvl w:val="2"/>
      </w:pPr>
      <w:bookmarkStart w:id="7" w:name="P181"/>
      <w:bookmarkEnd w:id="7"/>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3375" w:rsidRDefault="006C3375">
      <w:pPr>
        <w:pStyle w:val="ConsPlusNormal"/>
        <w:jc w:val="both"/>
      </w:pPr>
    </w:p>
    <w:p w:rsidR="006C3375" w:rsidRDefault="006C3375">
      <w:pPr>
        <w:pStyle w:val="ConsPlusNormal"/>
        <w:ind w:firstLine="540"/>
        <w:jc w:val="both"/>
      </w:pPr>
      <w:r>
        <w:t>Исчерпывающий перечень документов и сведений,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C3375" w:rsidRDefault="006C3375">
      <w:pPr>
        <w:pStyle w:val="ConsPlusNormal"/>
        <w:jc w:val="both"/>
      </w:pPr>
      <w:r>
        <w:t xml:space="preserve">(абзац введен </w:t>
      </w:r>
      <w:hyperlink r:id="rId29"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документ о трудовой деятельности, трудовом стаже, содержащий сведения об увольнении с последнего места работы (за периоды после 1 января 2020 года) (для заявителей, указанных в </w:t>
      </w:r>
      <w:hyperlink w:anchor="P66" w:history="1">
        <w:r>
          <w:rPr>
            <w:color w:val="0000FF"/>
          </w:rPr>
          <w:t>пункте "а" подраздела 1.2 раздела I</w:t>
        </w:r>
      </w:hyperlink>
      <w:r>
        <w:t xml:space="preserve"> настоящего Административного регламента);</w:t>
      </w:r>
    </w:p>
    <w:p w:rsidR="006C3375" w:rsidRDefault="006C3375">
      <w:pPr>
        <w:pStyle w:val="ConsPlusNormal"/>
        <w:jc w:val="both"/>
      </w:pPr>
      <w:r>
        <w:t xml:space="preserve">(абзац введен </w:t>
      </w:r>
      <w:hyperlink r:id="rId30"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документ об образовании, выданный организацией, осуществляющей образовательную деятельность на территории Российской Федерации (для заявителей, указанных в </w:t>
      </w:r>
      <w:hyperlink w:anchor="P67" w:history="1">
        <w:r>
          <w:rPr>
            <w:color w:val="0000FF"/>
          </w:rPr>
          <w:t>пункте "б" подраздела 1.2 раздела I</w:t>
        </w:r>
      </w:hyperlink>
      <w:r>
        <w:t xml:space="preserve"> настоящего Административного регламента);</w:t>
      </w:r>
    </w:p>
    <w:p w:rsidR="006C3375" w:rsidRDefault="006C3375">
      <w:pPr>
        <w:pStyle w:val="ConsPlusNormal"/>
        <w:jc w:val="both"/>
      </w:pPr>
      <w:r>
        <w:t xml:space="preserve">(абзац введен </w:t>
      </w:r>
      <w:hyperlink r:id="rId31"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сведения, подтверждающие факт установления инвалидности I или II группы (для заявителей, указанных в </w:t>
      </w:r>
      <w:hyperlink w:anchor="P68" w:history="1">
        <w:r>
          <w:rPr>
            <w:color w:val="0000FF"/>
          </w:rPr>
          <w:t>пункте "в" подраздела 1.2 раздела I</w:t>
        </w:r>
      </w:hyperlink>
      <w:r>
        <w:t xml:space="preserve"> настоящего Административного регламента);</w:t>
      </w:r>
    </w:p>
    <w:p w:rsidR="006C3375" w:rsidRDefault="006C3375">
      <w:pPr>
        <w:pStyle w:val="ConsPlusNormal"/>
        <w:jc w:val="both"/>
      </w:pPr>
      <w:r>
        <w:t xml:space="preserve">(абзац введен </w:t>
      </w:r>
      <w:hyperlink r:id="rId32"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справка о неполучении компенсационной выплаты по уходу за ребенком-инвалидом (для заявителей, указанных в </w:t>
      </w:r>
      <w:hyperlink w:anchor="P69" w:history="1">
        <w:r>
          <w:rPr>
            <w:color w:val="0000FF"/>
          </w:rPr>
          <w:t>пункте "г" подраздела 1.2 раздела I</w:t>
        </w:r>
      </w:hyperlink>
      <w:r>
        <w:t xml:space="preserve"> настоящего Административного регламента).</w:t>
      </w:r>
    </w:p>
    <w:p w:rsidR="006C3375" w:rsidRDefault="006C3375">
      <w:pPr>
        <w:pStyle w:val="ConsPlusNormal"/>
        <w:jc w:val="both"/>
      </w:pPr>
      <w:r>
        <w:lastRenderedPageBreak/>
        <w:t xml:space="preserve">(абзац введен </w:t>
      </w:r>
      <w:hyperlink r:id="rId33"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Матери, осуществляющие уход за ребенком-инвалидом до 18 лет, при условии прекращения предоставления им ежемесячных компенсационных выплат могут представить по собственной инициативе справку о неполучении компенсационной выплаты по уходу за ребенком-инвалидом.</w:t>
      </w:r>
    </w:p>
    <w:p w:rsidR="006C3375" w:rsidRDefault="006C3375">
      <w:pPr>
        <w:pStyle w:val="ConsPlusNormal"/>
        <w:spacing w:before="220"/>
        <w:ind w:firstLine="540"/>
        <w:jc w:val="both"/>
      </w:pPr>
      <w:r>
        <w:t>В случае не предоставления справки о неполучении компенсационной выплаты по уходу за ребенком-инвалидом структурное подразделение Центра в день поступления заявления на пособие по беременности и родам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C3375" w:rsidRDefault="006C3375">
      <w:pPr>
        <w:pStyle w:val="ConsPlusNormal"/>
        <w:jc w:val="both"/>
      </w:pPr>
      <w:r>
        <w:t xml:space="preserve">(в ред. </w:t>
      </w:r>
      <w:hyperlink r:id="rId34" w:history="1">
        <w:r>
          <w:rPr>
            <w:color w:val="0000FF"/>
          </w:rPr>
          <w:t>Приказа</w:t>
        </w:r>
      </w:hyperlink>
      <w:r>
        <w:t xml:space="preserve"> Минтруда ЧР от 17.06.2021 N 271)</w:t>
      </w:r>
    </w:p>
    <w:p w:rsidR="006C3375" w:rsidRDefault="006C3375">
      <w:pPr>
        <w:pStyle w:val="ConsPlusNormal"/>
        <w:spacing w:before="220"/>
        <w:ind w:firstLine="540"/>
        <w:jc w:val="both"/>
      </w:pPr>
      <w:r>
        <w:t xml:space="preserve">Заявителем, указанным в </w:t>
      </w:r>
      <w:hyperlink w:anchor="P66" w:history="1">
        <w:r>
          <w:rPr>
            <w:color w:val="0000FF"/>
          </w:rPr>
          <w:t>пункте "а" подраздела 1.2 раздела I</w:t>
        </w:r>
      </w:hyperlink>
      <w:r>
        <w:t xml:space="preserve"> настоящего Административного регламента, по собственной инициативе может быть представлен документ о трудовой деятельности, трудовом стаже, содержащий сведения об увольнении с последнего места работы (за периоды после 1 января 2020 года). В случае если заявитель, указанный в пункте "а" подраздела 1.2 раздела I настоящего Административного регламента, не представил указанный документ по собственной инициативе, структурное подразделение Центра для его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6C3375" w:rsidRDefault="006C3375">
      <w:pPr>
        <w:pStyle w:val="ConsPlusNormal"/>
        <w:jc w:val="both"/>
      </w:pPr>
      <w:r>
        <w:t xml:space="preserve">(абзац введен </w:t>
      </w:r>
      <w:hyperlink r:id="rId35"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Заявителем, указанным в </w:t>
      </w:r>
      <w:hyperlink w:anchor="P67" w:history="1">
        <w:r>
          <w:rPr>
            <w:color w:val="0000FF"/>
          </w:rPr>
          <w:t>пункте "б" подраздела 1.2 раздела I</w:t>
        </w:r>
      </w:hyperlink>
      <w:r>
        <w:t xml:space="preserve"> настоящего Административного регламента, по собственной инициативе может быть представлена копия документа об образовании, выданного организацией, осуществляющей образовательную деятельность на территории Российской Федерации. В случае если заявитель, указанный в пункте "б" подраздела 1.2 раздела I настоящего Административного регламента, не представил указанный документ по собственной инициативе, структурное подразделение Центра для его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6C3375" w:rsidRDefault="006C3375">
      <w:pPr>
        <w:pStyle w:val="ConsPlusNormal"/>
        <w:jc w:val="both"/>
      </w:pPr>
      <w:r>
        <w:t xml:space="preserve">(абзац введен </w:t>
      </w:r>
      <w:hyperlink r:id="rId36"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Для назначения пособия по беременности и родам женщинам, являющимся неработающими инвалидами I и II групп, структурное подразделение Центра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женщинам, являющимся неработающими инвалидами I и II групп инвалидности. Межведомственный запрос направляется структурным подразделением Центра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трех рабочих дней со дня получения запроса.</w:t>
      </w:r>
    </w:p>
    <w:p w:rsidR="006C3375" w:rsidRDefault="006C3375">
      <w:pPr>
        <w:pStyle w:val="ConsPlusNormal"/>
        <w:jc w:val="both"/>
      </w:pPr>
      <w:r>
        <w:t xml:space="preserve">(абзац введен </w:t>
      </w:r>
      <w:hyperlink r:id="rId37" w:history="1">
        <w:r>
          <w:rPr>
            <w:color w:val="0000FF"/>
          </w:rPr>
          <w:t>Приказом</w:t>
        </w:r>
      </w:hyperlink>
      <w:r>
        <w:t xml:space="preserve"> Минтруда ЧР от 24.12.2020 N 595)</w:t>
      </w:r>
    </w:p>
    <w:p w:rsidR="006C3375" w:rsidRDefault="006C3375">
      <w:pPr>
        <w:pStyle w:val="ConsPlusNormal"/>
        <w:spacing w:before="220"/>
        <w:ind w:firstLine="540"/>
        <w:jc w:val="both"/>
      </w:pPr>
      <w:r>
        <w:t xml:space="preserve">Неработающие инвалиды I и II групп вправе по собственной инициативе представить в структурное подразделение Центра в качестве сведений, подтверждающих факт установления им инвалидности, документы о признании их инвалидами, в том числе справку, выданную федеральным учреждением медико-социальной экспертизы, подтверждающую установление инвалидности, либо индивидуальную программу реабилитации или абилитации, выданную </w:t>
      </w:r>
      <w:r>
        <w:lastRenderedPageBreak/>
        <w:t>учреждением медико-социальной экспертизы, либо выписку из акта медико-социальной экспертизы гражданина, признанного инвалидом.</w:t>
      </w:r>
    </w:p>
    <w:p w:rsidR="006C3375" w:rsidRDefault="006C3375">
      <w:pPr>
        <w:pStyle w:val="ConsPlusNormal"/>
        <w:jc w:val="both"/>
      </w:pPr>
      <w:r>
        <w:t xml:space="preserve">(абзац введен </w:t>
      </w:r>
      <w:hyperlink r:id="rId38" w:history="1">
        <w:r>
          <w:rPr>
            <w:color w:val="0000FF"/>
          </w:rPr>
          <w:t>Приказом</w:t>
        </w:r>
      </w:hyperlink>
      <w:r>
        <w:t xml:space="preserve"> Минтруда ЧР от 24.12.2020 N 595)</w:t>
      </w:r>
    </w:p>
    <w:p w:rsidR="006C3375" w:rsidRDefault="006C3375">
      <w:pPr>
        <w:pStyle w:val="ConsPlusNormal"/>
        <w:jc w:val="both"/>
      </w:pPr>
    </w:p>
    <w:p w:rsidR="006C3375" w:rsidRDefault="006C3375">
      <w:pPr>
        <w:pStyle w:val="ConsPlusTitle"/>
        <w:ind w:firstLine="540"/>
        <w:jc w:val="both"/>
        <w:outlineLvl w:val="2"/>
      </w:pPr>
      <w:r>
        <w:t>2.8. Указание на запрет требовать от заявителя предоставления документов и информации</w:t>
      </w:r>
    </w:p>
    <w:p w:rsidR="006C3375" w:rsidRDefault="006C3375">
      <w:pPr>
        <w:pStyle w:val="ConsPlusNormal"/>
        <w:jc w:val="both"/>
      </w:pPr>
    </w:p>
    <w:p w:rsidR="006C3375" w:rsidRDefault="006C3375">
      <w:pPr>
        <w:pStyle w:val="ConsPlusNormal"/>
        <w:ind w:firstLine="540"/>
        <w:jc w:val="both"/>
      </w:pPr>
      <w:r>
        <w:t>Структурное подразделение Центра не вправе требовать от заявителя:</w:t>
      </w:r>
    </w:p>
    <w:p w:rsidR="006C3375" w:rsidRDefault="006C337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3375" w:rsidRDefault="006C3375">
      <w:pPr>
        <w:pStyle w:val="ConsPlusNormal"/>
        <w:spacing w:before="220"/>
        <w:ind w:firstLine="540"/>
        <w:jc w:val="both"/>
      </w:pPr>
      <w:r>
        <w:t xml:space="preserve">представления документов и информации,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структурное подразделение Центра по собственной инициативе;</w:t>
      </w:r>
    </w:p>
    <w:p w:rsidR="006C3375" w:rsidRDefault="006C337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C3375" w:rsidRDefault="006C337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C3375" w:rsidRDefault="006C337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C3375" w:rsidRDefault="006C337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C3375" w:rsidRDefault="006C337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Центра,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структурного подразделения Центра,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C3375" w:rsidRDefault="006C3375">
      <w:pPr>
        <w:pStyle w:val="ConsPlusNormal"/>
        <w:jc w:val="both"/>
      </w:pPr>
    </w:p>
    <w:p w:rsidR="006C3375" w:rsidRDefault="006C3375">
      <w:pPr>
        <w:pStyle w:val="ConsPlusTitle"/>
        <w:ind w:firstLine="540"/>
        <w:jc w:val="both"/>
        <w:outlineLvl w:val="2"/>
      </w:pPr>
      <w:r>
        <w:lastRenderedPageBreak/>
        <w:t>2.9. Исчерпывающий перечень оснований для отказа в приеме документов, необходимых для предоставления государственной услуги</w:t>
      </w:r>
    </w:p>
    <w:p w:rsidR="006C3375" w:rsidRDefault="006C3375">
      <w:pPr>
        <w:pStyle w:val="ConsPlusNormal"/>
        <w:jc w:val="both"/>
      </w:pPr>
    </w:p>
    <w:p w:rsidR="006C3375" w:rsidRDefault="006C3375">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6C3375" w:rsidRDefault="006C3375">
      <w:pPr>
        <w:pStyle w:val="ConsPlusNormal"/>
        <w:jc w:val="both"/>
      </w:pPr>
    </w:p>
    <w:p w:rsidR="006C3375" w:rsidRDefault="006C3375">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C3375" w:rsidRDefault="006C3375">
      <w:pPr>
        <w:pStyle w:val="ConsPlusNormal"/>
        <w:jc w:val="both"/>
      </w:pPr>
    </w:p>
    <w:p w:rsidR="006C3375" w:rsidRDefault="006C3375">
      <w:pPr>
        <w:pStyle w:val="ConsPlusNormal"/>
        <w:ind w:firstLine="540"/>
        <w:jc w:val="both"/>
      </w:pPr>
      <w:r>
        <w:t>2.10.1. Основания для приостановления выплаты пособия по беременности и родам отсутствуют.</w:t>
      </w:r>
    </w:p>
    <w:p w:rsidR="006C3375" w:rsidRDefault="006C3375">
      <w:pPr>
        <w:pStyle w:val="ConsPlusNormal"/>
        <w:spacing w:before="220"/>
        <w:ind w:firstLine="540"/>
        <w:jc w:val="both"/>
      </w:pPr>
      <w:r>
        <w:t>2.10.2. Основаниями для отказа в назначении и выплате пособия по беременности и родам являются:</w:t>
      </w:r>
    </w:p>
    <w:p w:rsidR="006C3375" w:rsidRDefault="006C3375">
      <w:pPr>
        <w:pStyle w:val="ConsPlusNormal"/>
        <w:spacing w:before="220"/>
        <w:ind w:firstLine="540"/>
        <w:jc w:val="both"/>
      </w:pPr>
      <w:r>
        <w:t xml:space="preserve">предоставление неполного пакета необходимых документов, указанных в </w:t>
      </w:r>
      <w:hyperlink w:anchor="P156" w:history="1">
        <w:r>
          <w:rPr>
            <w:color w:val="0000FF"/>
          </w:rPr>
          <w:t>подразделе 2.6</w:t>
        </w:r>
      </w:hyperlink>
      <w:r>
        <w:t xml:space="preserve"> настоящего Административного регламента;</w:t>
      </w:r>
    </w:p>
    <w:p w:rsidR="006C3375" w:rsidRDefault="006C3375">
      <w:pPr>
        <w:pStyle w:val="ConsPlusNormal"/>
        <w:spacing w:before="220"/>
        <w:ind w:firstLine="540"/>
        <w:jc w:val="both"/>
      </w:pPr>
      <w:r>
        <w:t>обращение за назначением пособия по беременности и родам по истечении 6 месяцев со дня окончания периода беременности и родов.</w:t>
      </w:r>
    </w:p>
    <w:p w:rsidR="006C3375" w:rsidRDefault="006C3375">
      <w:pPr>
        <w:pStyle w:val="ConsPlusNormal"/>
        <w:jc w:val="both"/>
      </w:pPr>
    </w:p>
    <w:p w:rsidR="006C3375" w:rsidRDefault="006C337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C3375" w:rsidRDefault="006C3375">
      <w:pPr>
        <w:pStyle w:val="ConsPlusNormal"/>
        <w:jc w:val="both"/>
      </w:pPr>
    </w:p>
    <w:p w:rsidR="006C3375" w:rsidRDefault="006C3375">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6C3375" w:rsidRDefault="006C3375">
      <w:pPr>
        <w:pStyle w:val="ConsPlusNormal"/>
        <w:jc w:val="both"/>
      </w:pPr>
    </w:p>
    <w:p w:rsidR="006C3375" w:rsidRDefault="006C337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6C3375" w:rsidRDefault="006C3375">
      <w:pPr>
        <w:pStyle w:val="ConsPlusNormal"/>
        <w:jc w:val="both"/>
      </w:pPr>
    </w:p>
    <w:p w:rsidR="006C3375" w:rsidRDefault="006C3375">
      <w:pPr>
        <w:pStyle w:val="ConsPlusNormal"/>
        <w:ind w:firstLine="540"/>
        <w:jc w:val="both"/>
      </w:pPr>
      <w:r>
        <w:t>Государственная услуга предоставляется бесплатно.</w:t>
      </w:r>
    </w:p>
    <w:p w:rsidR="006C3375" w:rsidRDefault="006C3375">
      <w:pPr>
        <w:pStyle w:val="ConsPlusNormal"/>
        <w:jc w:val="both"/>
      </w:pPr>
    </w:p>
    <w:p w:rsidR="006C3375" w:rsidRDefault="006C337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C3375" w:rsidRDefault="006C3375">
      <w:pPr>
        <w:pStyle w:val="ConsPlusNormal"/>
        <w:jc w:val="both"/>
      </w:pPr>
    </w:p>
    <w:p w:rsidR="006C3375" w:rsidRDefault="006C337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6C3375" w:rsidRDefault="006C3375">
      <w:pPr>
        <w:pStyle w:val="ConsPlusNormal"/>
        <w:jc w:val="both"/>
      </w:pPr>
    </w:p>
    <w:p w:rsidR="006C3375" w:rsidRDefault="006C337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C3375" w:rsidRDefault="006C3375">
      <w:pPr>
        <w:pStyle w:val="ConsPlusNormal"/>
        <w:jc w:val="both"/>
      </w:pPr>
    </w:p>
    <w:p w:rsidR="006C3375" w:rsidRDefault="006C3375">
      <w:pPr>
        <w:pStyle w:val="ConsPlusNormal"/>
        <w:ind w:firstLine="540"/>
        <w:jc w:val="both"/>
      </w:pPr>
      <w:r>
        <w:t>Заявители могут обратиться с заявлением непосредственно в Центр, структурное подразделение Центра по месту жительства, либо в соответствии с заключенным соглашением в МФЦ.</w:t>
      </w:r>
    </w:p>
    <w:p w:rsidR="006C3375" w:rsidRDefault="006C3375">
      <w:pPr>
        <w:pStyle w:val="ConsPlusNormal"/>
        <w:spacing w:before="220"/>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6C3375" w:rsidRDefault="006C3375">
      <w:pPr>
        <w:pStyle w:val="ConsPlusNormal"/>
        <w:spacing w:before="220"/>
        <w:ind w:firstLine="540"/>
        <w:jc w:val="both"/>
      </w:pPr>
      <w:r>
        <w:t xml:space="preserve">Продолжительность приема заявителя сотрудниками, осуществляющими прием документов, при подаче заявления о предоставлении государственной услуги и при получении </w:t>
      </w:r>
      <w:r>
        <w:lastRenderedPageBreak/>
        <w:t>результата предоставления государственной услуги не должна превышать 15 минут.</w:t>
      </w:r>
    </w:p>
    <w:p w:rsidR="006C3375" w:rsidRDefault="006C3375">
      <w:pPr>
        <w:pStyle w:val="ConsPlusNormal"/>
        <w:jc w:val="both"/>
      </w:pPr>
    </w:p>
    <w:p w:rsidR="006C3375" w:rsidRDefault="006C3375">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6C3375" w:rsidRDefault="006C3375">
      <w:pPr>
        <w:pStyle w:val="ConsPlusNormal"/>
        <w:jc w:val="both"/>
      </w:pPr>
    </w:p>
    <w:p w:rsidR="006C3375" w:rsidRDefault="006C3375">
      <w:pPr>
        <w:pStyle w:val="ConsPlusNormal"/>
        <w:ind w:firstLine="540"/>
        <w:jc w:val="both"/>
      </w:pPr>
      <w:r>
        <w:t xml:space="preserve">Срок регистрации заявления и документов, указанных в </w:t>
      </w:r>
      <w:hyperlink w:anchor="P156" w:history="1">
        <w:r>
          <w:rPr>
            <w:color w:val="0000FF"/>
          </w:rPr>
          <w:t>подразделе 2.6 раздела II</w:t>
        </w:r>
      </w:hyperlink>
      <w:r>
        <w:t xml:space="preserve"> настоящего Административного регламента, осуществляется не позднее одного рабочего дня с даты их поступления в структурное подразделение Центра.</w:t>
      </w:r>
    </w:p>
    <w:p w:rsidR="006C3375" w:rsidRDefault="006C3375">
      <w:pPr>
        <w:pStyle w:val="ConsPlusNormal"/>
        <w:spacing w:before="220"/>
        <w:ind w:firstLine="540"/>
        <w:jc w:val="both"/>
      </w:pPr>
      <w:r>
        <w:t>Должностное лицо структурного подразделения Центра, ответственное за делопроизводство, регистрирует их в порядке делопроизводства с присвоением регистрационного номера и даты получения.</w:t>
      </w:r>
    </w:p>
    <w:p w:rsidR="006C3375" w:rsidRDefault="006C3375">
      <w:pPr>
        <w:pStyle w:val="ConsPlusNormal"/>
        <w:spacing w:before="220"/>
        <w:ind w:firstLine="540"/>
        <w:jc w:val="both"/>
      </w:pPr>
      <w:r>
        <w:t>Заявление, направленное посредством Единого портала государственных и муниципальных услуг (функций), регистрируется в автоматическом режиме. Должностное лицо структурного подразделения Центра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6C3375" w:rsidRDefault="006C3375">
      <w:pPr>
        <w:pStyle w:val="ConsPlusNormal"/>
        <w:jc w:val="both"/>
      </w:pPr>
      <w:r>
        <w:t xml:space="preserve">(абзац введен </w:t>
      </w:r>
      <w:hyperlink r:id="rId41" w:history="1">
        <w:r>
          <w:rPr>
            <w:color w:val="0000FF"/>
          </w:rPr>
          <w:t>Приказом</w:t>
        </w:r>
      </w:hyperlink>
      <w:r>
        <w:t xml:space="preserve"> Минтруда ЧР от 24.12.2020 N 595)</w:t>
      </w:r>
    </w:p>
    <w:p w:rsidR="006C3375" w:rsidRDefault="006C3375">
      <w:pPr>
        <w:pStyle w:val="ConsPlusNormal"/>
        <w:jc w:val="both"/>
      </w:pPr>
    </w:p>
    <w:p w:rsidR="006C3375" w:rsidRDefault="006C3375">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375" w:rsidRDefault="006C3375">
      <w:pPr>
        <w:pStyle w:val="ConsPlusNormal"/>
        <w:jc w:val="both"/>
      </w:pPr>
    </w:p>
    <w:p w:rsidR="006C3375" w:rsidRDefault="006C3375">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структурного подразделения Центра с заявителями.</w:t>
      </w:r>
    </w:p>
    <w:p w:rsidR="006C3375" w:rsidRDefault="006C3375">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42"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6C3375" w:rsidRDefault="006C337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6C3375" w:rsidRDefault="006C3375">
      <w:pPr>
        <w:pStyle w:val="ConsPlusNormal"/>
        <w:spacing w:before="220"/>
        <w:ind w:firstLine="540"/>
        <w:jc w:val="both"/>
      </w:pPr>
      <w:r>
        <w:t>На территории, прилегающей к месторасположению Министерства, Центра, структурного подразделения Центра оборудуются места для парковки автотранспортных средств. Доступ заявителей к парковочным местам является бесплатным.</w:t>
      </w:r>
    </w:p>
    <w:p w:rsidR="006C3375" w:rsidRDefault="006C3375">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C3375" w:rsidRDefault="006C337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6C3375" w:rsidRDefault="006C3375">
      <w:pPr>
        <w:pStyle w:val="ConsPlusNormal"/>
        <w:spacing w:before="220"/>
        <w:ind w:firstLine="540"/>
        <w:jc w:val="both"/>
      </w:pPr>
      <w:r>
        <w:t>наименование;</w:t>
      </w:r>
    </w:p>
    <w:p w:rsidR="006C3375" w:rsidRDefault="006C3375">
      <w:pPr>
        <w:pStyle w:val="ConsPlusNormal"/>
        <w:spacing w:before="220"/>
        <w:ind w:firstLine="540"/>
        <w:jc w:val="both"/>
      </w:pPr>
      <w:r>
        <w:t>место нахождения и юридический адрес;</w:t>
      </w:r>
    </w:p>
    <w:p w:rsidR="006C3375" w:rsidRDefault="006C3375">
      <w:pPr>
        <w:pStyle w:val="ConsPlusNormal"/>
        <w:spacing w:before="220"/>
        <w:ind w:firstLine="540"/>
        <w:jc w:val="both"/>
      </w:pPr>
      <w:r>
        <w:t>номера телефонов для справок.</w:t>
      </w:r>
    </w:p>
    <w:p w:rsidR="006C3375" w:rsidRDefault="006C3375">
      <w:pPr>
        <w:pStyle w:val="ConsPlusNormal"/>
        <w:spacing w:before="220"/>
        <w:ind w:firstLine="540"/>
        <w:jc w:val="both"/>
      </w:pPr>
      <w: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6C3375" w:rsidRDefault="006C3375">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3375" w:rsidRDefault="006C337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C3375" w:rsidRDefault="006C3375">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6C3375" w:rsidRDefault="006C3375">
      <w:pPr>
        <w:pStyle w:val="ConsPlusNormal"/>
        <w:spacing w:before="220"/>
        <w:ind w:firstLine="540"/>
        <w:jc w:val="both"/>
      </w:pPr>
      <w:r>
        <w:t>полное наименование Министерства;</w:t>
      </w:r>
    </w:p>
    <w:p w:rsidR="006C3375" w:rsidRDefault="006C3375">
      <w:pPr>
        <w:pStyle w:val="ConsPlusNormal"/>
        <w:spacing w:before="220"/>
        <w:ind w:firstLine="540"/>
        <w:jc w:val="both"/>
      </w:pPr>
      <w:r>
        <w:t>почтовый адрес Министерства;</w:t>
      </w:r>
    </w:p>
    <w:p w:rsidR="006C3375" w:rsidRDefault="006C3375">
      <w:pPr>
        <w:pStyle w:val="ConsPlusNormal"/>
        <w:spacing w:before="220"/>
        <w:ind w:firstLine="540"/>
        <w:jc w:val="both"/>
      </w:pPr>
      <w:r>
        <w:t>адреса электронной почты сотрудников структурного подразделения Центра;</w:t>
      </w:r>
    </w:p>
    <w:p w:rsidR="006C3375" w:rsidRDefault="006C3375">
      <w:pPr>
        <w:pStyle w:val="ConsPlusNormal"/>
        <w:spacing w:before="220"/>
        <w:ind w:firstLine="540"/>
        <w:jc w:val="both"/>
      </w:pPr>
      <w:r>
        <w:t>план проезда к Министерству;</w:t>
      </w:r>
    </w:p>
    <w:p w:rsidR="006C3375" w:rsidRDefault="006C3375">
      <w:pPr>
        <w:pStyle w:val="ConsPlusNormal"/>
        <w:spacing w:before="220"/>
        <w:ind w:firstLine="540"/>
        <w:jc w:val="both"/>
      </w:pPr>
      <w:r>
        <w:t>адрес официального сайта Министерства;</w:t>
      </w:r>
    </w:p>
    <w:p w:rsidR="006C3375" w:rsidRDefault="006C3375">
      <w:pPr>
        <w:pStyle w:val="ConsPlusNormal"/>
        <w:spacing w:before="220"/>
        <w:ind w:firstLine="540"/>
        <w:jc w:val="both"/>
      </w:pPr>
      <w:r>
        <w:t>номера телефонов структурного подразделения Центра;</w:t>
      </w:r>
    </w:p>
    <w:p w:rsidR="006C3375" w:rsidRDefault="006C3375">
      <w:pPr>
        <w:pStyle w:val="ConsPlusNormal"/>
        <w:spacing w:before="220"/>
        <w:ind w:firstLine="540"/>
        <w:jc w:val="both"/>
      </w:pPr>
      <w:r>
        <w:t>график работы структурного подразделения Центра;</w:t>
      </w:r>
    </w:p>
    <w:p w:rsidR="006C3375" w:rsidRDefault="006C3375">
      <w:pPr>
        <w:pStyle w:val="ConsPlusNormal"/>
        <w:spacing w:before="220"/>
        <w:ind w:firstLine="540"/>
        <w:jc w:val="both"/>
      </w:pPr>
      <w:r>
        <w:t>о графике личного приема министром;</w:t>
      </w:r>
    </w:p>
    <w:p w:rsidR="006C3375" w:rsidRDefault="006C337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структурного подразделения Центра;</w:t>
      </w:r>
    </w:p>
    <w:p w:rsidR="006C3375" w:rsidRDefault="006C3375">
      <w:pPr>
        <w:pStyle w:val="ConsPlusNormal"/>
        <w:spacing w:before="220"/>
        <w:ind w:firstLine="540"/>
        <w:jc w:val="both"/>
      </w:pPr>
      <w:r>
        <w:t>образцы заполнения заявлений и перечень документов, представляемых заявителем.</w:t>
      </w:r>
    </w:p>
    <w:p w:rsidR="006C3375" w:rsidRDefault="006C3375">
      <w:pPr>
        <w:pStyle w:val="ConsPlusNormal"/>
        <w:spacing w:before="220"/>
        <w:ind w:firstLine="540"/>
        <w:jc w:val="both"/>
      </w:pPr>
      <w: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6C3375" w:rsidRDefault="006C3375">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6C3375" w:rsidRDefault="006C3375">
      <w:pPr>
        <w:pStyle w:val="ConsPlusNormal"/>
        <w:jc w:val="both"/>
      </w:pPr>
    </w:p>
    <w:p w:rsidR="006C3375" w:rsidRDefault="006C337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3" w:history="1">
        <w:r>
          <w:rPr>
            <w:color w:val="0000FF"/>
          </w:rPr>
          <w:t>статьей 15.1</w:t>
        </w:r>
      </w:hyperlink>
      <w:r>
        <w:t xml:space="preserve"> Федерального закона N 210-ФЗ</w:t>
      </w:r>
    </w:p>
    <w:p w:rsidR="006C3375" w:rsidRDefault="006C3375">
      <w:pPr>
        <w:pStyle w:val="ConsPlusNormal"/>
        <w:jc w:val="both"/>
      </w:pPr>
      <w:r>
        <w:t xml:space="preserve">(в ред. </w:t>
      </w:r>
      <w:hyperlink r:id="rId44" w:history="1">
        <w:r>
          <w:rPr>
            <w:color w:val="0000FF"/>
          </w:rPr>
          <w:t>Приказа</w:t>
        </w:r>
      </w:hyperlink>
      <w:r>
        <w:t xml:space="preserve"> Минтруда ЧР от 24.12.2020 N 595)</w:t>
      </w:r>
    </w:p>
    <w:p w:rsidR="006C3375" w:rsidRDefault="006C3375">
      <w:pPr>
        <w:pStyle w:val="ConsPlusNormal"/>
        <w:jc w:val="both"/>
      </w:pPr>
    </w:p>
    <w:p w:rsidR="006C3375" w:rsidRDefault="006C3375">
      <w:pPr>
        <w:pStyle w:val="ConsPlusNormal"/>
        <w:ind w:firstLine="540"/>
        <w:jc w:val="both"/>
      </w:pPr>
      <w:r>
        <w:lastRenderedPageBreak/>
        <w:t>2.17.1. Показателями доступности государственной услуги являются:</w:t>
      </w:r>
    </w:p>
    <w:p w:rsidR="006C3375" w:rsidRDefault="006C3375">
      <w:pPr>
        <w:pStyle w:val="ConsPlusNormal"/>
        <w:spacing w:before="220"/>
        <w:ind w:firstLine="540"/>
        <w:jc w:val="both"/>
      </w:pPr>
      <w:r>
        <w:t>обеспечение информирования граждан о работе Министерства, Центра и структурных подразделений Центра и предоставляемой государственной услуге (размещение информации на официальном сайте Министерства);</w:t>
      </w:r>
    </w:p>
    <w:p w:rsidR="006C3375" w:rsidRDefault="006C3375">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6C3375" w:rsidRDefault="006C3375">
      <w:pPr>
        <w:pStyle w:val="ConsPlusNormal"/>
        <w:spacing w:before="220"/>
        <w:ind w:firstLine="540"/>
        <w:jc w:val="both"/>
      </w:pPr>
      <w: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 Центра и структурных подразделений Центра, наличие необходимого количества парковочных мест);</w:t>
      </w:r>
    </w:p>
    <w:p w:rsidR="006C3375" w:rsidRDefault="006C3375">
      <w:pPr>
        <w:pStyle w:val="ConsPlusNormal"/>
        <w:spacing w:before="220"/>
        <w:ind w:firstLine="540"/>
        <w:jc w:val="both"/>
      </w:pPr>
      <w:r>
        <w:t>обеспечение свободного доступа граждан в здания Министерства, Центра и структурных подразделений Центра.</w:t>
      </w:r>
    </w:p>
    <w:p w:rsidR="006C3375" w:rsidRDefault="006C3375">
      <w:pPr>
        <w:pStyle w:val="ConsPlusNormal"/>
        <w:spacing w:before="220"/>
        <w:ind w:firstLine="540"/>
        <w:jc w:val="both"/>
      </w:pPr>
      <w:r>
        <w:t>2.17.2. Показателями качества предоставления государственной услуги являются:</w:t>
      </w:r>
    </w:p>
    <w:p w:rsidR="006C3375" w:rsidRDefault="006C3375">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6C3375" w:rsidRDefault="006C3375">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C3375" w:rsidRDefault="006C3375">
      <w:pPr>
        <w:pStyle w:val="ConsPlusNormal"/>
        <w:spacing w:before="220"/>
        <w:ind w:firstLine="540"/>
        <w:jc w:val="both"/>
      </w:pPr>
      <w:r>
        <w:t>компетентность сотрудников Министерства, Центра и структурных подразделений Центра, в вопросах предоставления государственной услуги;</w:t>
      </w:r>
    </w:p>
    <w:p w:rsidR="006C3375" w:rsidRDefault="006C3375">
      <w:pPr>
        <w:pStyle w:val="ConsPlusNormal"/>
        <w:spacing w:before="220"/>
        <w:ind w:firstLine="540"/>
        <w:jc w:val="both"/>
      </w:pPr>
      <w:r>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6C3375" w:rsidRDefault="006C3375">
      <w:pPr>
        <w:pStyle w:val="ConsPlusNormal"/>
        <w:spacing w:before="220"/>
        <w:ind w:firstLine="540"/>
        <w:jc w:val="both"/>
      </w:pPr>
      <w:r>
        <w:t>строгое соблюдение стандарта и порядка предоставления государственной услуги;</w:t>
      </w:r>
    </w:p>
    <w:p w:rsidR="006C3375" w:rsidRDefault="006C3375">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6C3375" w:rsidRDefault="006C3375">
      <w:pPr>
        <w:pStyle w:val="ConsPlusNormal"/>
        <w:spacing w:before="220"/>
        <w:ind w:firstLine="540"/>
        <w:jc w:val="both"/>
      </w:pPr>
      <w:r>
        <w:t>отсутствие жалоб со стороны заявителей по результатам предоставления государственной услуги.</w:t>
      </w:r>
    </w:p>
    <w:p w:rsidR="006C3375" w:rsidRDefault="006C3375">
      <w:pPr>
        <w:pStyle w:val="ConsPlusNormal"/>
        <w:spacing w:before="220"/>
        <w:ind w:firstLine="540"/>
        <w:jc w:val="both"/>
      </w:pPr>
      <w:r>
        <w:t>2.17.3. Взаимодействие заявителя с должностными лицами структурного подразделения Центра при предоставлении государственной услуги осуществляется в случае непосредственной передачи заявителем заявления в структурное подразделение Центра. Продолжительность одного такого взаимодействия не должна превышать 15 минут.</w:t>
      </w:r>
    </w:p>
    <w:p w:rsidR="006C3375" w:rsidRDefault="006C3375">
      <w:pPr>
        <w:pStyle w:val="ConsPlusNormal"/>
        <w:spacing w:before="220"/>
        <w:ind w:firstLine="540"/>
        <w:jc w:val="both"/>
      </w:pPr>
      <w:r>
        <w:t>2.17.4. 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соглашениями о взаимодействии. При личном обращении заявителей в МФЦ обеспечивается передача заявления и пакета документов в структурное подразделение Центра для предоставления государственной услуги.</w:t>
      </w:r>
    </w:p>
    <w:p w:rsidR="006C3375" w:rsidRDefault="006C3375">
      <w:pPr>
        <w:pStyle w:val="ConsPlusNormal"/>
        <w:spacing w:before="220"/>
        <w:ind w:firstLine="540"/>
        <w:jc w:val="both"/>
      </w:pPr>
      <w:r>
        <w:t>2.17.5. Предоставление комплексного запроса не предусмотрено.</w:t>
      </w:r>
    </w:p>
    <w:p w:rsidR="006C3375" w:rsidRDefault="006C3375">
      <w:pPr>
        <w:pStyle w:val="ConsPlusNormal"/>
        <w:jc w:val="both"/>
      </w:pPr>
    </w:p>
    <w:p w:rsidR="006C3375" w:rsidRDefault="006C3375">
      <w:pPr>
        <w:pStyle w:val="ConsPlusTitle"/>
        <w:ind w:firstLine="540"/>
        <w:jc w:val="both"/>
        <w:outlineLvl w:val="2"/>
      </w:pPr>
      <w:r>
        <w:t xml:space="preserve">2.18. Иные требования, в том числе учитывающие особенности предоставления </w:t>
      </w:r>
      <w:r>
        <w:lastRenderedPageBreak/>
        <w:t>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C3375" w:rsidRDefault="006C3375">
      <w:pPr>
        <w:pStyle w:val="ConsPlusNormal"/>
        <w:jc w:val="both"/>
      </w:pPr>
    </w:p>
    <w:p w:rsidR="006C3375" w:rsidRDefault="006C3375">
      <w:pPr>
        <w:pStyle w:val="ConsPlusNormal"/>
        <w:ind w:firstLine="540"/>
        <w:jc w:val="both"/>
      </w:pPr>
      <w:r>
        <w:t>2.18.1. Предоставление государственной услуги по экстерриториальному принципу не предусмотрено.</w:t>
      </w:r>
    </w:p>
    <w:p w:rsidR="006C3375" w:rsidRDefault="006C3375">
      <w:pPr>
        <w:pStyle w:val="ConsPlusNormal"/>
        <w:spacing w:before="220"/>
        <w:ind w:firstLine="540"/>
        <w:jc w:val="both"/>
      </w:pPr>
      <w:r>
        <w:t>2.18.2.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C3375" w:rsidRDefault="006C3375">
      <w:pPr>
        <w:pStyle w:val="ConsPlusNormal"/>
        <w:spacing w:before="220"/>
        <w:ind w:firstLine="540"/>
        <w:jc w:val="both"/>
      </w:pPr>
      <w:r>
        <w:t>При предоставлении государственной услуги в электронной форме осуществляются:</w:t>
      </w:r>
    </w:p>
    <w:p w:rsidR="006C3375" w:rsidRDefault="006C337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6C3375" w:rsidRDefault="006C3375">
      <w:pPr>
        <w:pStyle w:val="ConsPlusNormal"/>
        <w:spacing w:before="220"/>
        <w:ind w:firstLine="540"/>
        <w:jc w:val="both"/>
      </w:pPr>
      <w: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6C3375" w:rsidRDefault="006C3375">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6C3375" w:rsidRDefault="006C3375">
      <w:pPr>
        <w:pStyle w:val="ConsPlusNormal"/>
        <w:spacing w:before="220"/>
        <w:ind w:firstLine="540"/>
        <w:jc w:val="both"/>
      </w:pPr>
      <w:r>
        <w:t xml:space="preserve">4) взаимодействие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N 210-ФЗ государственных и муниципальных услуг;</w:t>
      </w:r>
    </w:p>
    <w:p w:rsidR="006C3375" w:rsidRDefault="006C3375">
      <w:pPr>
        <w:pStyle w:val="ConsPlusNormal"/>
        <w:spacing w:before="220"/>
        <w:ind w:firstLine="540"/>
        <w:jc w:val="both"/>
      </w:pPr>
      <w:r>
        <w:t>5) получение заявителем результата предоставления государственной услуги;</w:t>
      </w:r>
    </w:p>
    <w:p w:rsidR="006C3375" w:rsidRDefault="006C3375">
      <w:pPr>
        <w:pStyle w:val="ConsPlusNormal"/>
        <w:spacing w:before="220"/>
        <w:ind w:firstLine="540"/>
        <w:jc w:val="both"/>
      </w:pPr>
      <w:r>
        <w:t>6) досудебное (внесудебное) обжалование решений и действий (бездействия) Министерства, Центра, структурного подразделения Центра, их должностных лиц и государственных гражданских служащих Чувашской Республики в Министерстве;</w:t>
      </w:r>
    </w:p>
    <w:p w:rsidR="006C3375" w:rsidRDefault="006C3375">
      <w:pPr>
        <w:pStyle w:val="ConsPlusNormal"/>
        <w:spacing w:before="220"/>
        <w:ind w:firstLine="540"/>
        <w:jc w:val="both"/>
      </w:pPr>
      <w:r>
        <w:t>7) иные действия, необходимые для предоставления государственной услуги.</w:t>
      </w:r>
    </w:p>
    <w:p w:rsidR="006C3375" w:rsidRDefault="006C337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5" w:rsidRDefault="006C3375">
      <w:pPr>
        <w:pStyle w:val="ConsPlusNormal"/>
        <w:spacing w:before="220"/>
        <w:ind w:firstLine="540"/>
        <w:jc w:val="both"/>
      </w:pPr>
      <w:r>
        <w:t>При предоставлении государственной услуги в электронной форме заявителю направляется:</w:t>
      </w:r>
    </w:p>
    <w:p w:rsidR="006C3375" w:rsidRDefault="006C3375">
      <w:pPr>
        <w:pStyle w:val="ConsPlusNormal"/>
        <w:spacing w:before="220"/>
        <w:ind w:firstLine="540"/>
        <w:jc w:val="both"/>
      </w:pPr>
      <w:r>
        <w:t>а) уведомление о приеме и регистрации запроса о предоставлении государственной услуги, содержащее сведения о факте приема запроса о предоставлении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6C3375" w:rsidRDefault="006C3375">
      <w:pPr>
        <w:pStyle w:val="ConsPlusNormal"/>
        <w:spacing w:before="220"/>
        <w:ind w:firstLine="540"/>
        <w:jc w:val="both"/>
      </w:pPr>
      <w:r>
        <w:t xml:space="preserve">б) уведомление о результатах рассмотрения запроса о предоставлении государственной услуги, содержащее сведения о принятии положительного решения о предоставлении </w:t>
      </w:r>
      <w:r>
        <w:lastRenderedPageBreak/>
        <w:t>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C3375" w:rsidRDefault="006C3375">
      <w:pPr>
        <w:pStyle w:val="ConsPlusNormal"/>
        <w:spacing w:before="220"/>
        <w:ind w:firstLine="540"/>
        <w:jc w:val="both"/>
      </w:pPr>
      <w:r>
        <w:t>При направлении заявителем документов на предоставление государственной услуги в электронной форме используется простая электронная подпись и (или) усиленная квалифицированная электронная подпись.</w:t>
      </w:r>
    </w:p>
    <w:p w:rsidR="006C3375" w:rsidRDefault="006C3375">
      <w:pPr>
        <w:pStyle w:val="ConsPlusNormal"/>
        <w:spacing w:before="220"/>
        <w:ind w:firstLine="540"/>
        <w:jc w:val="both"/>
      </w:pPr>
      <w:r>
        <w:t>Подача заявления посредством Единого портала государственных и муниципальных услуг (функций)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6C3375" w:rsidRDefault="006C3375">
      <w:pPr>
        <w:pStyle w:val="ConsPlusNormal"/>
        <w:spacing w:before="220"/>
        <w:ind w:firstLine="540"/>
        <w:jc w:val="both"/>
      </w:pPr>
      <w:r>
        <w:t>Проверка подлинности простой электронной подписи, которой подписано заявление, осуществляется структурным подразделением Центра с использованием соответствующего сервиса единой системы идентификации и аутентификации.</w:t>
      </w:r>
    </w:p>
    <w:p w:rsidR="006C3375" w:rsidRDefault="006C3375">
      <w:pPr>
        <w:pStyle w:val="ConsPlusNormal"/>
        <w:spacing w:before="220"/>
        <w:ind w:firstLine="540"/>
        <w:jc w:val="both"/>
      </w:pPr>
      <w:r>
        <w:t>Оператор единой системы идентификации и аутентификации предоставляет структурному подразделению Центра автоматический доступ к информации, содержащейся в единой системе идентификации и аутентификации.</w:t>
      </w:r>
    </w:p>
    <w:p w:rsidR="006C3375" w:rsidRDefault="006C3375">
      <w:pPr>
        <w:pStyle w:val="ConsPlusNormal"/>
        <w:spacing w:before="220"/>
        <w:ind w:firstLine="540"/>
        <w:jc w:val="both"/>
      </w:pPr>
      <w:r>
        <w:t>Заявление в форме электронного документа, подписанного усиленной квалифицированной подписью, с комплектом документов направляется на адрес электронной почты структурного подразделения Центра.</w:t>
      </w:r>
    </w:p>
    <w:p w:rsidR="006C3375" w:rsidRDefault="006C3375">
      <w:pPr>
        <w:pStyle w:val="ConsPlusNormal"/>
        <w:jc w:val="both"/>
      </w:pPr>
      <w:r>
        <w:t xml:space="preserve">(п. 2.18.2 в ред. </w:t>
      </w:r>
      <w:hyperlink r:id="rId46" w:history="1">
        <w:r>
          <w:rPr>
            <w:color w:val="0000FF"/>
          </w:rPr>
          <w:t>Приказа</w:t>
        </w:r>
      </w:hyperlink>
      <w:r>
        <w:t xml:space="preserve"> Минтруда ЧР от 24.12.2020 N 595)</w:t>
      </w:r>
    </w:p>
    <w:p w:rsidR="006C3375" w:rsidRDefault="006C3375">
      <w:pPr>
        <w:pStyle w:val="ConsPlusNormal"/>
        <w:jc w:val="both"/>
      </w:pPr>
    </w:p>
    <w:p w:rsidR="006C3375" w:rsidRDefault="006C3375">
      <w:pPr>
        <w:pStyle w:val="ConsPlusTitle"/>
        <w:jc w:val="center"/>
        <w:outlineLvl w:val="1"/>
      </w:pPr>
      <w:r>
        <w:t>III. Состав, последовательность и сроки выполнения</w:t>
      </w:r>
    </w:p>
    <w:p w:rsidR="006C3375" w:rsidRDefault="006C3375">
      <w:pPr>
        <w:pStyle w:val="ConsPlusTitle"/>
        <w:jc w:val="center"/>
      </w:pPr>
      <w:r>
        <w:t>административных процедур, требования к порядку</w:t>
      </w:r>
    </w:p>
    <w:p w:rsidR="006C3375" w:rsidRDefault="006C3375">
      <w:pPr>
        <w:pStyle w:val="ConsPlusTitle"/>
        <w:jc w:val="center"/>
      </w:pPr>
      <w:r>
        <w:t>их выполнения, в том числе особенности выполнения</w:t>
      </w:r>
    </w:p>
    <w:p w:rsidR="006C3375" w:rsidRDefault="006C3375">
      <w:pPr>
        <w:pStyle w:val="ConsPlusTitle"/>
        <w:jc w:val="center"/>
      </w:pPr>
      <w:r>
        <w:t>административных процедур в электронной форме, а также</w:t>
      </w:r>
    </w:p>
    <w:p w:rsidR="006C3375" w:rsidRDefault="006C3375">
      <w:pPr>
        <w:pStyle w:val="ConsPlusTitle"/>
        <w:jc w:val="center"/>
      </w:pPr>
      <w:r>
        <w:t>особенности выполнения административных процедур в МФЦ</w:t>
      </w:r>
    </w:p>
    <w:p w:rsidR="006C3375" w:rsidRDefault="006C3375">
      <w:pPr>
        <w:pStyle w:val="ConsPlusNormal"/>
        <w:jc w:val="both"/>
      </w:pPr>
    </w:p>
    <w:p w:rsidR="006C3375" w:rsidRDefault="006C3375">
      <w:pPr>
        <w:pStyle w:val="ConsPlusTitle"/>
        <w:ind w:firstLine="540"/>
        <w:jc w:val="both"/>
        <w:outlineLvl w:val="2"/>
      </w:pPr>
      <w:r>
        <w:t>3.1. Исчерпывающий перечень административных процедур</w:t>
      </w:r>
    </w:p>
    <w:p w:rsidR="006C3375" w:rsidRDefault="006C3375">
      <w:pPr>
        <w:pStyle w:val="ConsPlusNormal"/>
        <w:jc w:val="both"/>
      </w:pPr>
    </w:p>
    <w:p w:rsidR="006C3375" w:rsidRDefault="006C3375">
      <w:pPr>
        <w:pStyle w:val="ConsPlusNormal"/>
        <w:ind w:firstLine="540"/>
        <w:jc w:val="both"/>
      </w:pPr>
      <w:r>
        <w:t>Предоставление государственной услуги включает в себя следующие административные процедуры:</w:t>
      </w:r>
    </w:p>
    <w:p w:rsidR="006C3375" w:rsidRDefault="006C3375">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6C3375" w:rsidRDefault="006C337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C3375" w:rsidRDefault="006C3375">
      <w:pPr>
        <w:pStyle w:val="ConsPlusNormal"/>
        <w:spacing w:before="220"/>
        <w:ind w:firstLine="540"/>
        <w:jc w:val="both"/>
      </w:pPr>
      <w:r>
        <w:t>рассмотрение представленных документов;</w:t>
      </w:r>
    </w:p>
    <w:p w:rsidR="006C3375" w:rsidRDefault="006C3375">
      <w:pPr>
        <w:pStyle w:val="ConsPlusNormal"/>
        <w:spacing w:before="220"/>
        <w:ind w:firstLine="540"/>
        <w:jc w:val="both"/>
      </w:pPr>
      <w:r>
        <w:t>уведомление заявителя о назначении (отказе в назначении) пособия по беременности и родам;</w:t>
      </w:r>
    </w:p>
    <w:p w:rsidR="006C3375" w:rsidRDefault="006C3375">
      <w:pPr>
        <w:pStyle w:val="ConsPlusNormal"/>
        <w:spacing w:before="220"/>
        <w:ind w:firstLine="540"/>
        <w:jc w:val="both"/>
      </w:pPr>
      <w:r>
        <w:t>организация выплаты пособия по беременности и родам;</w:t>
      </w:r>
    </w:p>
    <w:p w:rsidR="006C3375" w:rsidRDefault="006C3375">
      <w:pPr>
        <w:pStyle w:val="ConsPlusNormal"/>
        <w:spacing w:before="220"/>
        <w:ind w:firstLine="540"/>
        <w:jc w:val="both"/>
      </w:pPr>
      <w:r>
        <w:t>особенности выполнения административных процедур в МФЦ;</w:t>
      </w:r>
    </w:p>
    <w:p w:rsidR="006C3375" w:rsidRDefault="006C337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6C3375" w:rsidRDefault="006C3375">
      <w:pPr>
        <w:pStyle w:val="ConsPlusNormal"/>
        <w:jc w:val="both"/>
      </w:pPr>
    </w:p>
    <w:p w:rsidR="006C3375" w:rsidRDefault="006C3375">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6C3375" w:rsidRDefault="006C3375">
      <w:pPr>
        <w:pStyle w:val="ConsPlusNormal"/>
        <w:ind w:firstLine="540"/>
        <w:jc w:val="both"/>
      </w:pPr>
      <w:r>
        <w:lastRenderedPageBreak/>
        <w:t xml:space="preserve">(в ред. </w:t>
      </w:r>
      <w:hyperlink r:id="rId47" w:history="1">
        <w:r>
          <w:rPr>
            <w:color w:val="0000FF"/>
          </w:rPr>
          <w:t>Приказа</w:t>
        </w:r>
      </w:hyperlink>
      <w:r>
        <w:t xml:space="preserve"> Минтруда ЧР от 24.12.2020 N 595)</w:t>
      </w:r>
    </w:p>
    <w:p w:rsidR="006C3375" w:rsidRDefault="006C3375">
      <w:pPr>
        <w:pStyle w:val="ConsPlusNormal"/>
        <w:jc w:val="both"/>
      </w:pPr>
    </w:p>
    <w:p w:rsidR="006C3375" w:rsidRDefault="006C3375">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56" w:history="1">
        <w:r>
          <w:rPr>
            <w:color w:val="0000FF"/>
          </w:rPr>
          <w:t>подразделе 2.6 раздела II</w:t>
        </w:r>
      </w:hyperlink>
      <w:r>
        <w:t xml:space="preserve"> настоящего Административного регламента, в структурное подразделение Центра.</w:t>
      </w:r>
    </w:p>
    <w:p w:rsidR="006C3375" w:rsidRDefault="006C3375">
      <w:pPr>
        <w:pStyle w:val="ConsPlusNormal"/>
        <w:spacing w:before="220"/>
        <w:ind w:firstLine="540"/>
        <w:jc w:val="both"/>
      </w:pPr>
      <w:r>
        <w:t>Заявление и документы в адрес структурного подразделения Центра заявитель, его законный представитель, или лицо, уполномоченное ими на основании доверенности, оформленной в соответствии с законодательством Российской Федерации, подает при личном обращении.</w:t>
      </w:r>
    </w:p>
    <w:p w:rsidR="006C3375" w:rsidRDefault="006C3375">
      <w:pPr>
        <w:pStyle w:val="ConsPlusNormal"/>
        <w:spacing w:before="220"/>
        <w:ind w:firstLine="540"/>
        <w:jc w:val="both"/>
      </w:pPr>
      <w:r>
        <w:t>Заявление и документы могут быть направлены в структурное подразделение Центра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6C3375" w:rsidRDefault="006C3375">
      <w:pPr>
        <w:pStyle w:val="ConsPlusNormal"/>
        <w:spacing w:before="220"/>
        <w:ind w:firstLine="540"/>
        <w:jc w:val="both"/>
      </w:pPr>
      <w:r>
        <w:t xml:space="preserve">Заявление и документы могут быть направлены в структурное подразделение Центра в форме электронных документов в порядке, установленном Федеральным </w:t>
      </w:r>
      <w:hyperlink r:id="rId48" w:history="1">
        <w:r>
          <w:rPr>
            <w:color w:val="0000FF"/>
          </w:rPr>
          <w:t>законом</w:t>
        </w:r>
      </w:hyperlink>
      <w:r>
        <w:t xml:space="preserve"> от 6 апреля 2011 г. N 63-ФЗ "Об электронной подписи" и Федеральным </w:t>
      </w:r>
      <w:hyperlink r:id="rId49" w:history="1">
        <w:r>
          <w:rPr>
            <w:color w:val="0000FF"/>
          </w:rPr>
          <w:t>законом</w:t>
        </w:r>
      </w:hyperlink>
      <w:r>
        <w:t xml:space="preserve"> N 210-ФЗ, с использованием Единого портала государственных и муниципальных услуг (функций) либо через МФЦ.</w:t>
      </w:r>
    </w:p>
    <w:p w:rsidR="006C3375" w:rsidRDefault="006C3375">
      <w:pPr>
        <w:pStyle w:val="ConsPlusNormal"/>
        <w:spacing w:before="220"/>
        <w:ind w:firstLine="540"/>
        <w:jc w:val="both"/>
      </w:pPr>
      <w:r>
        <w:t>Должностное лицо, уполномоченное руководителем структурного подразделения Центра осуществлять прием документов, принимает заявление и документы.</w:t>
      </w:r>
    </w:p>
    <w:p w:rsidR="006C3375" w:rsidRDefault="006C3375">
      <w:pPr>
        <w:pStyle w:val="ConsPlusNormal"/>
        <w:spacing w:before="220"/>
        <w:ind w:firstLine="540"/>
        <w:jc w:val="both"/>
      </w:pPr>
      <w:r>
        <w:t>В ходе приема документов от заявителя должностное лицо структурного подразделения Центра осуществляет контроль представленных документов на:</w:t>
      </w:r>
    </w:p>
    <w:p w:rsidR="006C3375" w:rsidRDefault="006C3375">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6C3375" w:rsidRDefault="006C3375">
      <w:pPr>
        <w:pStyle w:val="ConsPlusNormal"/>
        <w:spacing w:before="220"/>
        <w:ind w:firstLine="540"/>
        <w:jc w:val="both"/>
      </w:pPr>
      <w:r>
        <w:t>правильность оформления сведений, содержащихся в документах, представленных заявителем для регистрации малоимущих одиноко проживающих граждан и малоимущих семей в качестве малоимущего(ей);</w:t>
      </w:r>
    </w:p>
    <w:p w:rsidR="006C3375" w:rsidRDefault="006C3375">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6C3375" w:rsidRDefault="006C3375">
      <w:pPr>
        <w:pStyle w:val="ConsPlusNormal"/>
        <w:spacing w:before="220"/>
        <w:ind w:firstLine="540"/>
        <w:jc w:val="both"/>
      </w:pPr>
      <w:r>
        <w:t>соответствие копий представленных документов их подлинникам.</w:t>
      </w:r>
    </w:p>
    <w:p w:rsidR="006C3375" w:rsidRDefault="006C3375">
      <w:pPr>
        <w:pStyle w:val="ConsPlusNormal"/>
        <w:spacing w:before="220"/>
        <w:ind w:firstLine="540"/>
        <w:jc w:val="both"/>
      </w:pPr>
      <w:r>
        <w:t>Должностное лицо структурного подразделения Центра, ответственное за делопроизводство, регистрирует заявление в порядке делопроизводства с присвоением регистрационного номера и даты получения.</w:t>
      </w:r>
    </w:p>
    <w:p w:rsidR="006C3375" w:rsidRDefault="006C3375">
      <w:pPr>
        <w:pStyle w:val="ConsPlusNormal"/>
        <w:spacing w:before="220"/>
        <w:ind w:firstLine="540"/>
        <w:jc w:val="both"/>
      </w:pPr>
      <w:r>
        <w:t>Должностное лицо, уполномоченное руководителем структурного подразделения Центра осуществлять прием документов, регистрирует заявление в Журнале регистрации заявлений и решений.</w:t>
      </w:r>
    </w:p>
    <w:p w:rsidR="006C3375" w:rsidRDefault="006C3375">
      <w:pPr>
        <w:pStyle w:val="ConsPlusNormal"/>
        <w:spacing w:before="220"/>
        <w:ind w:firstLine="540"/>
        <w:jc w:val="both"/>
      </w:pPr>
      <w:r>
        <w:t>Заявление регистрируется в структурном подразделении Центра не позднее одного рабочего дня с момента его поступления.</w:t>
      </w:r>
    </w:p>
    <w:p w:rsidR="006C3375" w:rsidRDefault="006C3375">
      <w:pPr>
        <w:pStyle w:val="ConsPlusNormal"/>
        <w:spacing w:before="220"/>
        <w:ind w:firstLine="540"/>
        <w:jc w:val="both"/>
      </w:pPr>
      <w:r>
        <w:t>При личном обращении в структурное подразделение Центра заявителям, их законным представителям, или лицам, уполномоченным ими на основании доверенности, оформленной в соответствии с законодательством Российской Федерации, выдается расписка-уведомление о приеме (регистрации) заявления. При направлении заявления по почте или в форме электронного документа расписка-уведомление заявителю не выдается.</w:t>
      </w:r>
    </w:p>
    <w:p w:rsidR="006C3375" w:rsidRDefault="006C3375">
      <w:pPr>
        <w:pStyle w:val="ConsPlusNormal"/>
        <w:spacing w:before="220"/>
        <w:ind w:firstLine="540"/>
        <w:jc w:val="both"/>
      </w:pPr>
      <w:r>
        <w:lastRenderedPageBreak/>
        <w:t>Образец заявления и перечень документов, необходимых для предоставления государственной услуги, размещены на Едином портале государственных и муниципальных услуг (функций).</w:t>
      </w:r>
    </w:p>
    <w:p w:rsidR="006C3375" w:rsidRDefault="006C3375">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в структурном подразделении Центра.</w:t>
      </w:r>
    </w:p>
    <w:p w:rsidR="006C3375" w:rsidRDefault="006C3375">
      <w:pPr>
        <w:pStyle w:val="ConsPlusNormal"/>
        <w:jc w:val="both"/>
      </w:pPr>
    </w:p>
    <w:p w:rsidR="006C3375" w:rsidRDefault="006C3375">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w:t>
      </w:r>
    </w:p>
    <w:p w:rsidR="006C3375" w:rsidRDefault="006C3375">
      <w:pPr>
        <w:pStyle w:val="ConsPlusNormal"/>
        <w:jc w:val="both"/>
      </w:pPr>
    </w:p>
    <w:p w:rsidR="006C3375" w:rsidRDefault="006C3375">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6C3375" w:rsidRDefault="006C3375">
      <w:pPr>
        <w:pStyle w:val="ConsPlusNormal"/>
        <w:spacing w:before="220"/>
        <w:ind w:firstLine="540"/>
        <w:jc w:val="both"/>
      </w:pPr>
      <w:r>
        <w:t xml:space="preserve">Структурное подразделение Центра в соответствии с </w:t>
      </w:r>
      <w:hyperlink r:id="rId50"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запрашивает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C3375" w:rsidRDefault="006C3375">
      <w:pPr>
        <w:pStyle w:val="ConsPlusNormal"/>
        <w:jc w:val="both"/>
      </w:pPr>
      <w:r>
        <w:t xml:space="preserve">(абзац введен </w:t>
      </w:r>
      <w:hyperlink r:id="rId51"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в Пенсионном фонде Российской Федерации - документ о трудовой деятельности, трудовом стаже, содержащий сведения об увольнении с последнего места работы (за периоды после 1 января 2020 года) (для заявителей, указанных в </w:t>
      </w:r>
      <w:hyperlink w:anchor="P66" w:history="1">
        <w:r>
          <w:rPr>
            <w:color w:val="0000FF"/>
          </w:rPr>
          <w:t>пункте "а" подраздела 1.2 раздела I</w:t>
        </w:r>
      </w:hyperlink>
      <w:r>
        <w:t xml:space="preserve"> настоящего Административного регламента), сведения, подтверждающие факт установления инвалидности I или II группы (для заявителей, указанных в </w:t>
      </w:r>
      <w:hyperlink w:anchor="P68" w:history="1">
        <w:r>
          <w:rPr>
            <w:color w:val="0000FF"/>
          </w:rPr>
          <w:t>пункте "в" подраздела 1.2 раздела I</w:t>
        </w:r>
      </w:hyperlink>
      <w:r>
        <w:t xml:space="preserve"> настоящего Административного регламента), сведения о неполучении компенсационной выплаты по уходу за ребенком-инвалидом (для заявителей, указанных в </w:t>
      </w:r>
      <w:hyperlink w:anchor="P69" w:history="1">
        <w:r>
          <w:rPr>
            <w:color w:val="0000FF"/>
          </w:rPr>
          <w:t>пункте "г" подраздела 1.2 раздела I</w:t>
        </w:r>
      </w:hyperlink>
      <w:r>
        <w:t xml:space="preserve"> настоящего Административного регламента);</w:t>
      </w:r>
    </w:p>
    <w:p w:rsidR="006C3375" w:rsidRDefault="006C3375">
      <w:pPr>
        <w:pStyle w:val="ConsPlusNormal"/>
        <w:jc w:val="both"/>
      </w:pPr>
      <w:r>
        <w:t xml:space="preserve">(абзац введен </w:t>
      </w:r>
      <w:hyperlink r:id="rId52"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в образовательной организации - сведения о документе об образовании, выданном организацией, осуществляющей образовательную деятельность на территории Российской Федерации (для заявителей, указанных в </w:t>
      </w:r>
      <w:hyperlink w:anchor="P67" w:history="1">
        <w:r>
          <w:rPr>
            <w:color w:val="0000FF"/>
          </w:rPr>
          <w:t>пункте "б" подраздела 1.2 раздела I</w:t>
        </w:r>
      </w:hyperlink>
      <w:r>
        <w:t xml:space="preserve"> настоящего Административного регламента).</w:t>
      </w:r>
    </w:p>
    <w:p w:rsidR="006C3375" w:rsidRDefault="006C3375">
      <w:pPr>
        <w:pStyle w:val="ConsPlusNormal"/>
        <w:jc w:val="both"/>
      </w:pPr>
      <w:r>
        <w:t xml:space="preserve">(абзац введен </w:t>
      </w:r>
      <w:hyperlink r:id="rId53"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81"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6C3375" w:rsidRDefault="006C3375">
      <w:pPr>
        <w:pStyle w:val="ConsPlusNormal"/>
        <w:spacing w:before="220"/>
        <w:ind w:firstLine="540"/>
        <w:jc w:val="both"/>
      </w:pPr>
      <w:r>
        <w:t>наименование Министерства, Центра, структурного подразделения Центра, направляющего межведомственный запрос;</w:t>
      </w:r>
    </w:p>
    <w:p w:rsidR="006C3375" w:rsidRDefault="006C3375">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6C3375" w:rsidRDefault="006C3375">
      <w:pPr>
        <w:pStyle w:val="ConsPlusNormal"/>
        <w:spacing w:before="220"/>
        <w:ind w:firstLine="540"/>
        <w:jc w:val="both"/>
      </w:pPr>
      <w:r>
        <w:t xml:space="preserve">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w:t>
      </w:r>
      <w:r>
        <w:lastRenderedPageBreak/>
        <w:t>такой услуги в Федеральном реестре государственных и муниципальных услуг;</w:t>
      </w:r>
    </w:p>
    <w:p w:rsidR="006C3375" w:rsidRDefault="006C3375">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C3375" w:rsidRDefault="006C3375">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C3375" w:rsidRDefault="006C3375">
      <w:pPr>
        <w:pStyle w:val="ConsPlusNormal"/>
        <w:spacing w:before="220"/>
        <w:ind w:firstLine="540"/>
        <w:jc w:val="both"/>
      </w:pPr>
      <w:r>
        <w:t>контактная информация для направления ответа на межведомственный запрос;</w:t>
      </w:r>
    </w:p>
    <w:p w:rsidR="006C3375" w:rsidRDefault="006C3375">
      <w:pPr>
        <w:pStyle w:val="ConsPlusNormal"/>
        <w:spacing w:before="220"/>
        <w:ind w:firstLine="540"/>
        <w:jc w:val="both"/>
      </w:pPr>
      <w:r>
        <w:t>дата направления межведомственного запроса;</w:t>
      </w:r>
    </w:p>
    <w:p w:rsidR="006C3375" w:rsidRDefault="006C3375">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3375" w:rsidRDefault="006C3375">
      <w:pPr>
        <w:pStyle w:val="ConsPlusNormal"/>
        <w:spacing w:before="220"/>
        <w:ind w:firstLine="540"/>
        <w:jc w:val="both"/>
      </w:pPr>
      <w:r>
        <w:t xml:space="preserve">информация о факте получения согласия, предусмотренного </w:t>
      </w:r>
      <w:hyperlink r:id="rId54"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 N 210-ФЗ).</w:t>
      </w:r>
    </w:p>
    <w:p w:rsidR="006C3375" w:rsidRDefault="006C3375">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структурного подразделения Центра не позднее одного рабочего дня со дня поступления заявления в структурное подразделение Центра.</w:t>
      </w:r>
    </w:p>
    <w:p w:rsidR="006C3375" w:rsidRDefault="006C3375">
      <w:pPr>
        <w:pStyle w:val="ConsPlusNormal"/>
        <w:spacing w:before="220"/>
        <w:ind w:firstLine="540"/>
        <w:jc w:val="both"/>
      </w:pPr>
      <w:r>
        <w:t>Результатом административной процедуры является направление межведомственного запроса.</w:t>
      </w:r>
    </w:p>
    <w:p w:rsidR="006C3375" w:rsidRDefault="006C3375">
      <w:pPr>
        <w:pStyle w:val="ConsPlusNormal"/>
        <w:jc w:val="both"/>
      </w:pPr>
    </w:p>
    <w:p w:rsidR="006C3375" w:rsidRDefault="006C3375">
      <w:pPr>
        <w:pStyle w:val="ConsPlusTitle"/>
        <w:ind w:firstLine="540"/>
        <w:jc w:val="both"/>
        <w:outlineLvl w:val="2"/>
      </w:pPr>
      <w:r>
        <w:t>3.4. Рассмотрение представленных документов</w:t>
      </w:r>
    </w:p>
    <w:p w:rsidR="006C3375" w:rsidRDefault="006C3375">
      <w:pPr>
        <w:pStyle w:val="ConsPlusNormal"/>
        <w:jc w:val="both"/>
      </w:pPr>
    </w:p>
    <w:p w:rsidR="006C3375" w:rsidRDefault="006C3375">
      <w:pPr>
        <w:pStyle w:val="ConsPlusNormal"/>
        <w:ind w:firstLine="540"/>
        <w:jc w:val="both"/>
      </w:pPr>
      <w:r>
        <w:t xml:space="preserve">Основанием для начала действия должностного лица структурного подразделения Центра, уполномоченного руководителем соответствующего структурного подразделения Центра, является анализ представленных заявителем документов, указанных в </w:t>
      </w:r>
      <w:hyperlink w:anchor="P156" w:history="1">
        <w:r>
          <w:rPr>
            <w:color w:val="0000FF"/>
          </w:rPr>
          <w:t>подразделе 2.6</w:t>
        </w:r>
      </w:hyperlink>
      <w:r>
        <w:t xml:space="preserve"> настоящего Административного регламента.</w:t>
      </w:r>
    </w:p>
    <w:p w:rsidR="006C3375" w:rsidRDefault="006C3375">
      <w:pPr>
        <w:pStyle w:val="ConsPlusNormal"/>
        <w:spacing w:before="220"/>
        <w:ind w:firstLine="540"/>
        <w:jc w:val="both"/>
      </w:pPr>
      <w:r>
        <w:t>Уполномоченное должностное лицо:</w:t>
      </w:r>
    </w:p>
    <w:p w:rsidR="006C3375" w:rsidRDefault="006C3375">
      <w:pPr>
        <w:pStyle w:val="ConsPlusNormal"/>
        <w:spacing w:before="220"/>
        <w:ind w:firstLine="540"/>
        <w:jc w:val="both"/>
      </w:pPr>
      <w:r>
        <w:t>проверяет и анализирует данные, представленные получателем государственной услуги, с целью определения правомерности предоставления государственной услуги в соответствии с действующим законодательством;</w:t>
      </w:r>
    </w:p>
    <w:p w:rsidR="006C3375" w:rsidRDefault="006C3375">
      <w:pPr>
        <w:pStyle w:val="ConsPlusNormal"/>
        <w:spacing w:before="220"/>
        <w:ind w:firstLine="540"/>
        <w:jc w:val="both"/>
      </w:pPr>
      <w:r>
        <w:t>рассматривает представленные в рамках межведомственного информационного взаимодействия сведения о регистрации заявителя по месту жительства; документ о трудовой деятельности заявителя, содержащий сведения об увольнении с последнего места работы за период после 1 января 2020 года, сведения, подтверждающие факт установления инвалидности I или II группы заявителя, сведения о неполучении заявителем компенсационной выплаты по уходу за ребенком-инвалидом, сведения об образовании заявителя;</w:t>
      </w:r>
    </w:p>
    <w:p w:rsidR="006C3375" w:rsidRDefault="006C3375">
      <w:pPr>
        <w:pStyle w:val="ConsPlusNormal"/>
        <w:jc w:val="both"/>
      </w:pPr>
      <w:r>
        <w:t xml:space="preserve">(абзац введен </w:t>
      </w:r>
      <w:hyperlink r:id="rId55" w:history="1">
        <w:r>
          <w:rPr>
            <w:color w:val="0000FF"/>
          </w:rPr>
          <w:t>Приказом</w:t>
        </w:r>
      </w:hyperlink>
      <w:r>
        <w:t xml:space="preserve"> Минтруда ЧР от 17.06.2021 N 271)</w:t>
      </w:r>
    </w:p>
    <w:p w:rsidR="006C3375" w:rsidRDefault="006C3375">
      <w:pPr>
        <w:pStyle w:val="ConsPlusNormal"/>
        <w:spacing w:before="220"/>
        <w:ind w:firstLine="540"/>
        <w:jc w:val="both"/>
      </w:pPr>
      <w:r>
        <w:t>по результатам анализа решает вопрос о наличии права о назначении пособия по беременности и родам;</w:t>
      </w:r>
    </w:p>
    <w:p w:rsidR="006C3375" w:rsidRDefault="006C3375">
      <w:pPr>
        <w:pStyle w:val="ConsPlusNormal"/>
        <w:spacing w:before="220"/>
        <w:ind w:firstLine="540"/>
        <w:jc w:val="both"/>
      </w:pPr>
      <w:r>
        <w:t xml:space="preserve">вносит данные получателя государственной услуги и представленные им сведения в электронную базу данных структурного подразделения Центра и присваивает </w:t>
      </w:r>
      <w:r>
        <w:lastRenderedPageBreak/>
        <w:t>идентификационный номер;</w:t>
      </w:r>
    </w:p>
    <w:p w:rsidR="006C3375" w:rsidRDefault="006C3375">
      <w:pPr>
        <w:pStyle w:val="ConsPlusNormal"/>
        <w:spacing w:before="220"/>
        <w:ind w:firstLine="540"/>
        <w:jc w:val="both"/>
      </w:pPr>
      <w:r>
        <w:t>готовит проект решения о назначении пособия по беременности и родам или об отказе в назначении пособия по беременности и родам (далее также - решение);</w:t>
      </w:r>
    </w:p>
    <w:p w:rsidR="006C3375" w:rsidRDefault="006C3375">
      <w:pPr>
        <w:pStyle w:val="ConsPlusNormal"/>
        <w:spacing w:before="220"/>
        <w:ind w:firstLine="540"/>
        <w:jc w:val="both"/>
      </w:pPr>
      <w:r>
        <w:t>формирует персональное дело получателя пособия по беременности и родам;</w:t>
      </w:r>
    </w:p>
    <w:p w:rsidR="006C3375" w:rsidRDefault="006C3375">
      <w:pPr>
        <w:pStyle w:val="ConsPlusNormal"/>
        <w:spacing w:before="220"/>
        <w:ind w:firstLine="540"/>
        <w:jc w:val="both"/>
      </w:pPr>
      <w:r>
        <w:t>подписывает и передает проект подготовленного им решения и персональное дело получателя пособия по беременности и родам на проверку и утверждение руководителю структурного подразделения Центра;</w:t>
      </w:r>
    </w:p>
    <w:p w:rsidR="006C3375" w:rsidRDefault="006C3375">
      <w:pPr>
        <w:pStyle w:val="ConsPlusNormal"/>
        <w:spacing w:before="220"/>
        <w:ind w:firstLine="540"/>
        <w:jc w:val="both"/>
      </w:pPr>
      <w:r>
        <w:t>после подписания руководителем структурного подразделения Центра решения о назначении (отказе в назначении) пособия по беременности и родам фиксирует принятое решение в Журнале регистрации заявлений и решений.</w:t>
      </w:r>
    </w:p>
    <w:p w:rsidR="006C3375" w:rsidRDefault="006C3375">
      <w:pPr>
        <w:pStyle w:val="ConsPlusNormal"/>
        <w:spacing w:before="220"/>
        <w:ind w:firstLine="540"/>
        <w:jc w:val="both"/>
      </w:pPr>
      <w:r>
        <w:t>Пособие по беременности и родам выплачивается за период продолжительностью 70 (в случае многоплодной беременности - 84) календарных дней до родов независимо от числа дней, фактически использованных до родов.</w:t>
      </w:r>
    </w:p>
    <w:p w:rsidR="006C3375" w:rsidRDefault="006C3375">
      <w:pPr>
        <w:pStyle w:val="ConsPlusNormal"/>
        <w:spacing w:before="220"/>
        <w:ind w:firstLine="540"/>
        <w:jc w:val="both"/>
      </w:pPr>
      <w:r>
        <w:t>При рождении мертвого ребенка или смерти его на первой неделе жизни пособие выплачивается также за период продолжительностью 70 (в случае осложненных родов - 86, рождения двух или более детей - 110) календарных дней после родов при представлении документов, подтверждающих факт государственной регистрации рождения мертвого ребенка или смерти его на первой неделе жизни.</w:t>
      </w:r>
    </w:p>
    <w:p w:rsidR="006C3375" w:rsidRDefault="006C3375">
      <w:pPr>
        <w:pStyle w:val="ConsPlusNormal"/>
        <w:spacing w:before="220"/>
        <w:ind w:firstLine="540"/>
        <w:jc w:val="both"/>
      </w:pPr>
      <w:r>
        <w:t xml:space="preserve">В случае наступления беременности и родов в период нахождения женщины в отпуске по уходу за ребенком она имеет право выбора одного из двух выплачиваемых видов пособий - пособия по беременности и родам в соответствии с </w:t>
      </w:r>
      <w:hyperlink r:id="rId56" w:history="1">
        <w:r>
          <w:rPr>
            <w:color w:val="0000FF"/>
          </w:rPr>
          <w:t>Законом</w:t>
        </w:r>
      </w:hyperlink>
      <w:r>
        <w:t xml:space="preserve"> Чувашской Республики "О государственных пособиях гражданам, имеющим детей" или ежемесячного пособия по уходу за ребенком в соответствии с Федеральным </w:t>
      </w:r>
      <w:hyperlink r:id="rId57" w:history="1">
        <w:r>
          <w:rPr>
            <w:color w:val="0000FF"/>
          </w:rPr>
          <w:t>законом</w:t>
        </w:r>
      </w:hyperlink>
      <w:r>
        <w:t xml:space="preserve"> "О государственных пособиях гражданам, имеющим детей".</w:t>
      </w:r>
    </w:p>
    <w:p w:rsidR="006C3375" w:rsidRDefault="006C3375">
      <w:pPr>
        <w:pStyle w:val="ConsPlusNormal"/>
        <w:spacing w:before="220"/>
        <w:ind w:firstLine="540"/>
        <w:jc w:val="both"/>
      </w:pPr>
      <w:r>
        <w:t>Результатом административной процедуры является решения о назначении (отказе в назначении) пособия по беременности и родам.</w:t>
      </w:r>
    </w:p>
    <w:p w:rsidR="006C3375" w:rsidRDefault="006C3375">
      <w:pPr>
        <w:pStyle w:val="ConsPlusNormal"/>
        <w:jc w:val="both"/>
      </w:pPr>
    </w:p>
    <w:p w:rsidR="006C3375" w:rsidRDefault="006C3375">
      <w:pPr>
        <w:pStyle w:val="ConsPlusTitle"/>
        <w:ind w:firstLine="540"/>
        <w:jc w:val="both"/>
        <w:outlineLvl w:val="2"/>
      </w:pPr>
      <w:r>
        <w:t>3.5. Уведомление заявителя о назначении (отказе в назначении) пособия по беременности и родам</w:t>
      </w:r>
    </w:p>
    <w:p w:rsidR="006C3375" w:rsidRDefault="006C3375">
      <w:pPr>
        <w:pStyle w:val="ConsPlusNormal"/>
        <w:jc w:val="both"/>
      </w:pPr>
    </w:p>
    <w:p w:rsidR="006C3375" w:rsidRDefault="006C3375">
      <w:pPr>
        <w:pStyle w:val="ConsPlusNormal"/>
        <w:ind w:firstLine="540"/>
        <w:jc w:val="both"/>
      </w:pPr>
      <w:r>
        <w:t>Основанием для начала действия уполномоченного должностного лица является принятое решение о назначении (отказе в назначении) пособия по беременности и родам.</w:t>
      </w:r>
    </w:p>
    <w:p w:rsidR="006C3375" w:rsidRDefault="006C3375">
      <w:pPr>
        <w:pStyle w:val="ConsPlusNormal"/>
        <w:spacing w:before="220"/>
        <w:ind w:firstLine="540"/>
        <w:jc w:val="both"/>
      </w:pPr>
      <w:r>
        <w:t>Структурное подразделение Центра не позднее 10 рабочих дней после даты вынесения соответствующего решения уведомляет заявителя о назначении и выплате пособия по беременности и родам (в устной форме, в том числе посредством телефонной связи) или об отказе в назначении (в письменной форме). В случае принятия решения об отказе в назначении пособия по беременности и родам в уведомлении указываются основания, в соответствии с которыми отделом принято такое решение, и заявителю возвращаются все документы, которые были приложены к заявлению.</w:t>
      </w:r>
    </w:p>
    <w:p w:rsidR="006C3375" w:rsidRDefault="006C3375">
      <w:pPr>
        <w:pStyle w:val="ConsPlusNormal"/>
        <w:spacing w:before="220"/>
        <w:ind w:firstLine="540"/>
        <w:jc w:val="both"/>
      </w:pPr>
      <w:r>
        <w:t>В случае подачи заявления в форме электронного документа посредством Единого портала государственных и муниципальных услуг (функций)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государственных и муниципальных услуг (функций).</w:t>
      </w:r>
    </w:p>
    <w:p w:rsidR="006C3375" w:rsidRDefault="006C3375">
      <w:pPr>
        <w:pStyle w:val="ConsPlusNormal"/>
        <w:spacing w:before="220"/>
        <w:ind w:firstLine="540"/>
        <w:jc w:val="both"/>
      </w:pPr>
      <w:r>
        <w:t xml:space="preserve">В случае подачи заявления о назначении пособия по беременности и родам через МФЦ уведомление о принятом решении, в том числе решении об отказе, в форме электронного </w:t>
      </w:r>
      <w:r>
        <w:lastRenderedPageBreak/>
        <w:t>документа направляется структурным подразделением Центра в МФЦ в срок, не превышающий одного рабочего дня со дня принятия такого решения, с указанием аргументированного обоснования для его выдачи заявителю.</w:t>
      </w:r>
    </w:p>
    <w:p w:rsidR="006C3375" w:rsidRDefault="006C3375">
      <w:pPr>
        <w:pStyle w:val="ConsPlusNormal"/>
        <w:jc w:val="both"/>
      </w:pPr>
      <w:r>
        <w:t xml:space="preserve">(в ред. </w:t>
      </w:r>
      <w:hyperlink r:id="rId58" w:history="1">
        <w:r>
          <w:rPr>
            <w:color w:val="0000FF"/>
          </w:rPr>
          <w:t>Приказа</w:t>
        </w:r>
      </w:hyperlink>
      <w:r>
        <w:t xml:space="preserve"> Минтруда ЧР от 17.06.2021 N 271)</w:t>
      </w:r>
    </w:p>
    <w:p w:rsidR="006C3375" w:rsidRDefault="006C3375">
      <w:pPr>
        <w:pStyle w:val="ConsPlusNormal"/>
        <w:spacing w:before="220"/>
        <w:ind w:firstLine="540"/>
        <w:jc w:val="both"/>
      </w:pPr>
      <w:r>
        <w:t>Результатом административной процедуры является доведение уведомления о назначении (отказе в назначении) пособия по беременности и родам до заявителя.</w:t>
      </w:r>
    </w:p>
    <w:p w:rsidR="006C3375" w:rsidRDefault="006C3375">
      <w:pPr>
        <w:pStyle w:val="ConsPlusNormal"/>
        <w:jc w:val="both"/>
      </w:pPr>
    </w:p>
    <w:p w:rsidR="006C3375" w:rsidRDefault="006C3375">
      <w:pPr>
        <w:pStyle w:val="ConsPlusTitle"/>
        <w:ind w:firstLine="540"/>
        <w:jc w:val="both"/>
        <w:outlineLvl w:val="2"/>
      </w:pPr>
      <w:r>
        <w:t>3.6. Организация выплаты пособия по беременности и родам</w:t>
      </w:r>
    </w:p>
    <w:p w:rsidR="006C3375" w:rsidRDefault="006C3375">
      <w:pPr>
        <w:pStyle w:val="ConsPlusNormal"/>
        <w:jc w:val="both"/>
      </w:pPr>
    </w:p>
    <w:p w:rsidR="006C3375" w:rsidRDefault="006C3375">
      <w:pPr>
        <w:pStyle w:val="ConsPlusNormal"/>
        <w:ind w:firstLine="540"/>
        <w:jc w:val="both"/>
      </w:pPr>
      <w:r>
        <w:t>Основанием для начала действия уполномоченного должностного лица является принятое решение о назначении пособия по беременности и родам.</w:t>
      </w:r>
    </w:p>
    <w:p w:rsidR="006C3375" w:rsidRDefault="006C3375">
      <w:pPr>
        <w:pStyle w:val="ConsPlusNormal"/>
        <w:spacing w:before="220"/>
        <w:ind w:firstLine="540"/>
        <w:jc w:val="both"/>
      </w:pPr>
      <w:r>
        <w:t>Пособие по беременности и родам женщинам выплачивается не позднее чем через 10 рабочих дней после дня вынесения структурным подразделением Центра решения о его назначении.</w:t>
      </w:r>
    </w:p>
    <w:p w:rsidR="006C3375" w:rsidRDefault="006C3375">
      <w:pPr>
        <w:pStyle w:val="ConsPlusNormal"/>
        <w:spacing w:before="220"/>
        <w:ind w:firstLine="540"/>
        <w:jc w:val="both"/>
      </w:pPr>
      <w:r>
        <w:t>Результатом административной процедуры является перечисление средств пособие по беременности и родам на лицевые счета получателей пособие по беременности и родам, открытые в кредитных организациях, или на расчетные счета организаций федеральной почтовой связи, открытые в кредитных организациях.</w:t>
      </w:r>
    </w:p>
    <w:p w:rsidR="006C3375" w:rsidRDefault="006C3375">
      <w:pPr>
        <w:pStyle w:val="ConsPlusNormal"/>
        <w:spacing w:before="220"/>
        <w:ind w:firstLine="540"/>
        <w:jc w:val="both"/>
      </w:pPr>
      <w:r>
        <w:t xml:space="preserve">Информация о назначении и выплате пособия по беременности родам, установленного </w:t>
      </w:r>
      <w:hyperlink r:id="rId59" w:history="1">
        <w:r>
          <w:rPr>
            <w:color w:val="0000FF"/>
          </w:rPr>
          <w:t>Законом</w:t>
        </w:r>
      </w:hyperlink>
      <w:r>
        <w:t xml:space="preserve"> Чувашской Республики "О государственных пособиях гражданам, имеющим детей" размещается Центром в Единой государственной информационной системе социального обеспечения в порядке, установленном </w:t>
      </w:r>
      <w:hyperlink r:id="rId60"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6C3375" w:rsidRDefault="006C3375">
      <w:pPr>
        <w:pStyle w:val="ConsPlusNormal"/>
        <w:jc w:val="both"/>
      </w:pPr>
      <w:r>
        <w:t xml:space="preserve">(в ред. </w:t>
      </w:r>
      <w:hyperlink r:id="rId61" w:history="1">
        <w:r>
          <w:rPr>
            <w:color w:val="0000FF"/>
          </w:rPr>
          <w:t>Приказа</w:t>
        </w:r>
      </w:hyperlink>
      <w:r>
        <w:t xml:space="preserve"> Минтруда ЧР от 17.06.2021 N 271)</w:t>
      </w:r>
    </w:p>
    <w:p w:rsidR="006C3375" w:rsidRDefault="006C3375">
      <w:pPr>
        <w:pStyle w:val="ConsPlusNormal"/>
        <w:jc w:val="both"/>
      </w:pPr>
    </w:p>
    <w:p w:rsidR="006C3375" w:rsidRDefault="006C3375">
      <w:pPr>
        <w:pStyle w:val="ConsPlusTitle"/>
        <w:ind w:firstLine="540"/>
        <w:jc w:val="both"/>
        <w:outlineLvl w:val="2"/>
      </w:pPr>
      <w:r>
        <w:t>3.7. Особенности выполнения административных процедур в МФЦ</w:t>
      </w:r>
    </w:p>
    <w:p w:rsidR="006C3375" w:rsidRDefault="006C3375">
      <w:pPr>
        <w:pStyle w:val="ConsPlusNormal"/>
        <w:jc w:val="both"/>
      </w:pPr>
    </w:p>
    <w:p w:rsidR="006C3375" w:rsidRDefault="006C3375">
      <w:pPr>
        <w:pStyle w:val="ConsPlusNormal"/>
        <w:ind w:firstLine="540"/>
        <w:jc w:val="both"/>
      </w:pPr>
      <w:r>
        <w:t>Прием документов для предоставления государственной услуги в МФЦ.</w:t>
      </w:r>
    </w:p>
    <w:p w:rsidR="006C3375" w:rsidRDefault="006C3375">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56" w:history="1">
        <w:r>
          <w:rPr>
            <w:color w:val="0000FF"/>
          </w:rPr>
          <w:t>подразделе 2.6 раздела II</w:t>
        </w:r>
      </w:hyperlink>
      <w:r>
        <w:t xml:space="preserve"> настоящего Административного регламента, в соответствии с заключенным соглашением в МФЦ. Датой приема заявления, поданного в МФЦ, считается дата его регистрации в МФЦ.</w:t>
      </w:r>
    </w:p>
    <w:p w:rsidR="006C3375" w:rsidRDefault="006C3375">
      <w:pPr>
        <w:pStyle w:val="ConsPlusNormal"/>
        <w:spacing w:before="220"/>
        <w:ind w:firstLine="540"/>
        <w:jc w:val="both"/>
      </w:pPr>
      <w:r>
        <w:t>В ходе приема заявления специалист МФЦ, ответственный за прием и регистрацию заявления, проверяет правильность заполнения заявления, полноту и достоверность содержащихся в нем сведений, а также комплектность представленных документов.</w:t>
      </w:r>
    </w:p>
    <w:p w:rsidR="006C3375" w:rsidRDefault="006C3375">
      <w:pPr>
        <w:pStyle w:val="ConsPlusNormal"/>
        <w:spacing w:before="220"/>
        <w:ind w:firstLine="540"/>
        <w:jc w:val="both"/>
      </w:pPr>
      <w:r>
        <w:t>В случае принятия заявления специалист МФЦ, ответственный за прием и регистрацию заявления, фиксирует заявление в системе электронного документооборота (далее - СЭД) с присвоением статуса "зарегистрировано". После регистрации в СЭД специалист МФЦ, ответственный за прием и регистрацию заявления, готовит расписку-уведомление о принятии заявления в 3-х экземплярах (1 экземпляр выдает заявителю, 2-й экземпляр направляется в структурное подразделение Центра, 3-й остается в МФЦ) в соответствии с действующими правилами ведения учета документов.</w:t>
      </w:r>
    </w:p>
    <w:p w:rsidR="006C3375" w:rsidRDefault="006C3375">
      <w:pPr>
        <w:pStyle w:val="ConsPlusNormal"/>
        <w:spacing w:before="220"/>
        <w:ind w:firstLine="540"/>
        <w:jc w:val="both"/>
      </w:pPr>
      <w:r>
        <w:t>В расписке указываются следующие пункты:</w:t>
      </w:r>
    </w:p>
    <w:p w:rsidR="006C3375" w:rsidRDefault="006C3375">
      <w:pPr>
        <w:pStyle w:val="ConsPlusNormal"/>
        <w:spacing w:before="220"/>
        <w:ind w:firstLine="540"/>
        <w:jc w:val="both"/>
      </w:pPr>
      <w:r>
        <w:t>- данные о заявителе;</w:t>
      </w:r>
    </w:p>
    <w:p w:rsidR="006C3375" w:rsidRDefault="006C3375">
      <w:pPr>
        <w:pStyle w:val="ConsPlusNormal"/>
        <w:spacing w:before="220"/>
        <w:ind w:firstLine="540"/>
        <w:jc w:val="both"/>
      </w:pPr>
      <w:r>
        <w:t>- расписка-уведомление о принятии документов;</w:t>
      </w:r>
    </w:p>
    <w:p w:rsidR="006C3375" w:rsidRDefault="006C3375">
      <w:pPr>
        <w:pStyle w:val="ConsPlusNormal"/>
        <w:spacing w:before="220"/>
        <w:ind w:firstLine="540"/>
        <w:jc w:val="both"/>
      </w:pPr>
      <w:r>
        <w:lastRenderedPageBreak/>
        <w:t>- порядковый номер заявления;</w:t>
      </w:r>
    </w:p>
    <w:p w:rsidR="006C3375" w:rsidRDefault="006C3375">
      <w:pPr>
        <w:pStyle w:val="ConsPlusNormal"/>
        <w:spacing w:before="220"/>
        <w:ind w:firstLine="540"/>
        <w:jc w:val="both"/>
      </w:pPr>
      <w:r>
        <w:t>- дата поступления заявления;</w:t>
      </w:r>
    </w:p>
    <w:p w:rsidR="006C3375" w:rsidRDefault="006C3375">
      <w:pPr>
        <w:pStyle w:val="ConsPlusNormal"/>
        <w:spacing w:before="220"/>
        <w:ind w:firstLine="540"/>
        <w:jc w:val="both"/>
      </w:pPr>
      <w:r>
        <w:t>- подпись специалиста МФЦ, ответственного за прием и регистрацию заявления.</w:t>
      </w:r>
    </w:p>
    <w:p w:rsidR="006C3375" w:rsidRDefault="006C3375">
      <w:pPr>
        <w:pStyle w:val="ConsPlusNormal"/>
        <w:spacing w:before="220"/>
        <w:ind w:firstLine="540"/>
        <w:jc w:val="both"/>
      </w:pPr>
      <w:r>
        <w:t>После регистрации заявления и пакета документов специалист МФЦ, ответственный за прием и регистрацию документов, в течение одного рабочего дня организует отправку представленного заявителем заявления из МФЦ в структурное подразделение Центра.</w:t>
      </w:r>
    </w:p>
    <w:p w:rsidR="006C3375" w:rsidRDefault="006C3375">
      <w:pPr>
        <w:pStyle w:val="ConsPlusNormal"/>
        <w:spacing w:before="220"/>
        <w:ind w:firstLine="540"/>
        <w:jc w:val="both"/>
      </w:pPr>
      <w:r>
        <w:t>Результатом административной процедуры является регистрация заявления и пакета документов МФЦ и последующее направление его в структурное подразделение Центра.</w:t>
      </w:r>
    </w:p>
    <w:p w:rsidR="006C3375" w:rsidRDefault="006C3375">
      <w:pPr>
        <w:pStyle w:val="ConsPlusNormal"/>
        <w:spacing w:before="220"/>
        <w:ind w:firstLine="540"/>
        <w:jc w:val="both"/>
      </w:pPr>
      <w:r>
        <w:t>Заявление регистрируется в структурном подразделении Центра в Журнале регистрации заявлений и решений не позднее первого рабочего дня, следующего за днем его получения из МФЦ.</w:t>
      </w:r>
    </w:p>
    <w:p w:rsidR="006C3375" w:rsidRDefault="006C3375">
      <w:pPr>
        <w:pStyle w:val="ConsPlusNormal"/>
        <w:jc w:val="both"/>
      </w:pPr>
    </w:p>
    <w:p w:rsidR="006C3375" w:rsidRDefault="006C3375">
      <w:pPr>
        <w:pStyle w:val="ConsPlusTitle"/>
        <w:ind w:firstLine="540"/>
        <w:jc w:val="both"/>
        <w:outlineLvl w:val="2"/>
      </w:pPr>
      <w:r>
        <w:t>3.8. Порядок исправления допущенных опечаток и ошибок в выданных в результате предоставления государственной услуги документах</w:t>
      </w:r>
    </w:p>
    <w:p w:rsidR="006C3375" w:rsidRDefault="006C3375">
      <w:pPr>
        <w:pStyle w:val="ConsPlusNormal"/>
        <w:jc w:val="both"/>
      </w:pPr>
    </w:p>
    <w:p w:rsidR="006C3375" w:rsidRDefault="006C3375">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6C3375" w:rsidRDefault="006C3375">
      <w:pPr>
        <w:pStyle w:val="ConsPlusNormal"/>
        <w:spacing w:before="220"/>
        <w:ind w:firstLine="540"/>
        <w:jc w:val="both"/>
      </w:pPr>
      <w:r>
        <w:t>Заявитель вправе представить в структурное подразделение Центра непосредственно, направить почтовым отправлением подписанное заявителем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6C3375" w:rsidRDefault="006C3375">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 (функций).</w:t>
      </w:r>
    </w:p>
    <w:p w:rsidR="006C3375" w:rsidRDefault="006C3375">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62" w:history="1">
        <w:r>
          <w:rPr>
            <w:color w:val="0000FF"/>
          </w:rPr>
          <w:t>законом</w:t>
        </w:r>
      </w:hyperlink>
      <w:r>
        <w:t xml:space="preserve"> от 6 апреля 2011 г. N 63-ФЗ "Об электронной подписи", выявленное в результате ее проверки.</w:t>
      </w:r>
    </w:p>
    <w:p w:rsidR="006C3375" w:rsidRDefault="006C3375">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и (или) ошибки и оформляет документ с исправленными опечатками и (или) ошибками и направляет его заявителю, либо в течение 5 рабочих дней со дня регистрации заявления направляет заявителю уведомление с обоснованным отказом в оформлении документа с исправленными опечатками и (или) ошибками.</w:t>
      </w:r>
    </w:p>
    <w:p w:rsidR="006C3375" w:rsidRDefault="006C3375">
      <w:pPr>
        <w:pStyle w:val="ConsPlusNormal"/>
        <w:spacing w:before="220"/>
        <w:ind w:firstLine="540"/>
        <w:jc w:val="both"/>
      </w:pPr>
      <w:r>
        <w:t>Исправленный документ оформляется в соответствии с реквизитами ранее выданного структурным подразделением Центра документа.</w:t>
      </w:r>
    </w:p>
    <w:p w:rsidR="006C3375" w:rsidRDefault="006C3375">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6C3375" w:rsidRDefault="006C3375">
      <w:pPr>
        <w:pStyle w:val="ConsPlusNormal"/>
        <w:spacing w:before="220"/>
        <w:ind w:firstLine="540"/>
        <w:jc w:val="both"/>
      </w:pPr>
      <w:r>
        <w:t xml:space="preserve">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w:t>
      </w:r>
      <w:r>
        <w:lastRenderedPageBreak/>
        <w:t>услуги документах.</w:t>
      </w:r>
    </w:p>
    <w:p w:rsidR="006C3375" w:rsidRDefault="006C3375">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6C3375" w:rsidRDefault="006C3375">
      <w:pPr>
        <w:pStyle w:val="ConsPlusNormal"/>
        <w:jc w:val="both"/>
      </w:pPr>
    </w:p>
    <w:p w:rsidR="006C3375" w:rsidRDefault="006C3375">
      <w:pPr>
        <w:pStyle w:val="ConsPlusTitle"/>
        <w:jc w:val="center"/>
        <w:outlineLvl w:val="1"/>
      </w:pPr>
      <w:r>
        <w:t>IV. Формы контроля</w:t>
      </w:r>
    </w:p>
    <w:p w:rsidR="006C3375" w:rsidRDefault="006C3375">
      <w:pPr>
        <w:pStyle w:val="ConsPlusTitle"/>
        <w:jc w:val="center"/>
      </w:pPr>
      <w:r>
        <w:t>за исполнением Административного регламента</w:t>
      </w:r>
    </w:p>
    <w:p w:rsidR="006C3375" w:rsidRDefault="006C3375">
      <w:pPr>
        <w:pStyle w:val="ConsPlusNormal"/>
        <w:jc w:val="both"/>
      </w:pPr>
    </w:p>
    <w:p w:rsidR="006C3375" w:rsidRDefault="006C337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C3375" w:rsidRDefault="006C3375">
      <w:pPr>
        <w:pStyle w:val="ConsPlusNormal"/>
        <w:jc w:val="both"/>
      </w:pPr>
    </w:p>
    <w:p w:rsidR="006C3375" w:rsidRDefault="006C3375">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 директор Центра, руководители структурных подразделений Центра.</w:t>
      </w:r>
    </w:p>
    <w:p w:rsidR="006C3375" w:rsidRDefault="006C3375">
      <w:pPr>
        <w:pStyle w:val="ConsPlusNormal"/>
        <w:spacing w:before="220"/>
        <w:ind w:firstLine="540"/>
        <w:jc w:val="both"/>
      </w:pPr>
      <w:r>
        <w:t>Руководители структурных подразделений Центра организуют и осуществляют контроль над соблюдением порядка и сроков рассмотрения обращений по вопросам предоставления государственной услуги.</w:t>
      </w:r>
    </w:p>
    <w:p w:rsidR="006C3375" w:rsidRDefault="006C3375">
      <w:pPr>
        <w:pStyle w:val="ConsPlusNormal"/>
        <w:jc w:val="both"/>
      </w:pPr>
    </w:p>
    <w:p w:rsidR="006C3375" w:rsidRDefault="006C337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C3375" w:rsidRDefault="006C3375">
      <w:pPr>
        <w:pStyle w:val="ConsPlusNormal"/>
        <w:jc w:val="both"/>
      </w:pPr>
    </w:p>
    <w:p w:rsidR="006C3375" w:rsidRDefault="006C3375">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C3375" w:rsidRDefault="006C3375">
      <w:pPr>
        <w:pStyle w:val="ConsPlusNormal"/>
        <w:spacing w:before="220"/>
        <w:ind w:firstLine="540"/>
        <w:jc w:val="both"/>
      </w:pPr>
      <w:r>
        <w:t>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w:t>
      </w:r>
    </w:p>
    <w:p w:rsidR="006C3375" w:rsidRDefault="006C3375">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w:t>
      </w:r>
    </w:p>
    <w:p w:rsidR="006C3375" w:rsidRDefault="006C337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C3375" w:rsidRDefault="006C3375">
      <w:pPr>
        <w:pStyle w:val="ConsPlusNormal"/>
        <w:jc w:val="both"/>
      </w:pPr>
    </w:p>
    <w:p w:rsidR="006C3375" w:rsidRDefault="006C3375">
      <w:pPr>
        <w:pStyle w:val="ConsPlusTitle"/>
        <w:ind w:firstLine="540"/>
        <w:jc w:val="both"/>
        <w:outlineLvl w:val="2"/>
      </w:pPr>
      <w: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6C3375" w:rsidRDefault="006C3375">
      <w:pPr>
        <w:pStyle w:val="ConsPlusNormal"/>
        <w:spacing w:before="220"/>
        <w:ind w:firstLine="540"/>
        <w:jc w:val="both"/>
      </w:pPr>
      <w:r>
        <w:t>Должностные лица структурного подразделения Центра, Центра, Министерства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6C3375" w:rsidRDefault="006C3375">
      <w:pPr>
        <w:pStyle w:val="ConsPlusNormal"/>
        <w:spacing w:before="220"/>
        <w:ind w:firstLine="540"/>
        <w:jc w:val="both"/>
      </w:pPr>
      <w:r>
        <w:t xml:space="preserve">Руководители структурных подразделений Центра и уполномоченные должностные лица Министерства несут ответственность, предусмотренную законодательством Российской </w:t>
      </w:r>
      <w:r>
        <w:lastRenderedPageBreak/>
        <w:t>Федерации, за своевременное и качественное предоставление государственной услуги.</w:t>
      </w:r>
    </w:p>
    <w:p w:rsidR="006C3375" w:rsidRDefault="006C3375">
      <w:pPr>
        <w:pStyle w:val="ConsPlusNormal"/>
        <w:spacing w:before="220"/>
        <w:ind w:firstLine="540"/>
        <w:jc w:val="both"/>
      </w:pPr>
      <w:r>
        <w:t>Ответственность должностных лиц Министерства, Центра,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6C3375" w:rsidRDefault="006C3375">
      <w:pPr>
        <w:pStyle w:val="ConsPlusNormal"/>
        <w:spacing w:before="220"/>
        <w:ind w:firstLine="540"/>
        <w:jc w:val="both"/>
      </w:pPr>
      <w:r>
        <w:t>Должностное лицо структурного подразделения Центра, ответственное за прием документов, несет ответственность за соблюдение сроков и порядка приема документов.</w:t>
      </w:r>
    </w:p>
    <w:p w:rsidR="006C3375" w:rsidRDefault="006C3375">
      <w:pPr>
        <w:pStyle w:val="ConsPlusNormal"/>
        <w:spacing w:before="220"/>
        <w:ind w:firstLine="540"/>
        <w:jc w:val="both"/>
      </w:pPr>
      <w:r>
        <w:t>Должностное лицо Центра, ответственное за формирование списка получателей компенсационной выплаты, несет ответственность за соблюдение сроков и порядка формирования списка получателей компенсационной выплаты.</w:t>
      </w:r>
    </w:p>
    <w:p w:rsidR="006C3375" w:rsidRDefault="006C3375">
      <w:pPr>
        <w:pStyle w:val="ConsPlusNormal"/>
        <w:spacing w:before="220"/>
        <w:ind w:firstLine="540"/>
        <w:jc w:val="both"/>
      </w:pPr>
      <w:r>
        <w:t>Должностное лицо Министерства, ответственное за представление списка получателей ежемесячной денежной компенсации в Федеральную службу по труду и занятости, несет ответственность за соблюдение сроков и порядка представления списка получателей компенсационной выплаты в Федеральную службу по труду и занятости.</w:t>
      </w:r>
    </w:p>
    <w:p w:rsidR="006C3375" w:rsidRDefault="006C3375">
      <w:pPr>
        <w:pStyle w:val="ConsPlusNormal"/>
        <w:jc w:val="both"/>
      </w:pPr>
    </w:p>
    <w:p w:rsidR="006C3375" w:rsidRDefault="006C337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C3375" w:rsidRDefault="006C3375">
      <w:pPr>
        <w:pStyle w:val="ConsPlusNormal"/>
        <w:jc w:val="both"/>
      </w:pPr>
    </w:p>
    <w:p w:rsidR="006C3375" w:rsidRDefault="006C3375">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6C3375" w:rsidRDefault="006C3375">
      <w:pPr>
        <w:pStyle w:val="ConsPlusNormal"/>
        <w:spacing w:before="220"/>
        <w:ind w:firstLine="540"/>
        <w:jc w:val="both"/>
      </w:pPr>
      <w:r>
        <w:t>1) профессиональная компетентность;</w:t>
      </w:r>
    </w:p>
    <w:p w:rsidR="006C3375" w:rsidRDefault="006C3375">
      <w:pPr>
        <w:pStyle w:val="ConsPlusNormal"/>
        <w:spacing w:before="220"/>
        <w:ind w:firstLine="540"/>
        <w:jc w:val="both"/>
      </w:pPr>
      <w:r>
        <w:t>2) должная тщательность.</w:t>
      </w:r>
    </w:p>
    <w:p w:rsidR="006C3375" w:rsidRDefault="006C3375">
      <w:pPr>
        <w:pStyle w:val="ConsPlusNormal"/>
        <w:spacing w:before="220"/>
        <w:ind w:firstLine="540"/>
        <w:jc w:val="both"/>
      </w:pPr>
      <w:r>
        <w:t>Должностное лицо Министерства, Центра, структурного подразделения Центра,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6C3375" w:rsidRDefault="006C3375">
      <w:pPr>
        <w:pStyle w:val="ConsPlusNormal"/>
        <w:spacing w:before="220"/>
        <w:ind w:firstLine="540"/>
        <w:jc w:val="both"/>
      </w:pPr>
      <w:r>
        <w:t>Профессиональная компетентность сотрудника Министерства, Центра, структурного подразделения Центра,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6C3375" w:rsidRDefault="006C3375">
      <w:pPr>
        <w:pStyle w:val="ConsPlusNormal"/>
        <w:spacing w:before="220"/>
        <w:ind w:firstLine="540"/>
        <w:jc w:val="both"/>
      </w:pPr>
      <w:r>
        <w:t>Должная тщательность сотрудников Министерства, Центра, структурного подразделения Центра, которые осуществляют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6C3375" w:rsidRDefault="006C3375">
      <w:pPr>
        <w:pStyle w:val="ConsPlusNormal"/>
        <w:spacing w:before="220"/>
        <w:ind w:firstLine="540"/>
        <w:jc w:val="both"/>
      </w:pPr>
      <w:r>
        <w:t>Контроль за предоставлением государственной услуги со стороны Министерства, Центра, структурного подразделения Центра должен быть постоянным, всесторонним и объективным.</w:t>
      </w:r>
    </w:p>
    <w:p w:rsidR="006C3375" w:rsidRDefault="006C3375">
      <w:pPr>
        <w:pStyle w:val="ConsPlusNormal"/>
        <w:spacing w:before="220"/>
        <w:ind w:firstLine="540"/>
        <w:jc w:val="both"/>
      </w:pPr>
      <w:r>
        <w:t>Контроль за предоставлением государственной услуги Министерством, Центром, структурным подразделением Центра может осуществляться со стороны граждан, их объединений и организаций путем направления в адрес Министерства:</w:t>
      </w:r>
    </w:p>
    <w:p w:rsidR="006C3375" w:rsidRDefault="006C3375">
      <w:pPr>
        <w:pStyle w:val="ConsPlusNormal"/>
        <w:spacing w:before="220"/>
        <w:ind w:firstLine="540"/>
        <w:jc w:val="both"/>
      </w:pPr>
      <w:r>
        <w:t>1) предложений о совершенствовании нормативных правовых актов, регламентирующих предоставление государственной услуги;</w:t>
      </w:r>
    </w:p>
    <w:p w:rsidR="006C3375" w:rsidRDefault="006C3375">
      <w:pPr>
        <w:pStyle w:val="ConsPlusNormal"/>
        <w:spacing w:before="220"/>
        <w:ind w:firstLine="540"/>
        <w:jc w:val="both"/>
      </w:pPr>
      <w:r>
        <w:t xml:space="preserve">2) сообщений о нарушении законов и иных нормативных правовых актов, недостатках в </w:t>
      </w:r>
      <w:r>
        <w:lastRenderedPageBreak/>
        <w:t>работе Центра, структурного подразделения Центра и его должностных лиц;</w:t>
      </w:r>
    </w:p>
    <w:p w:rsidR="006C3375" w:rsidRDefault="006C3375">
      <w:pPr>
        <w:pStyle w:val="ConsPlusNormal"/>
        <w:spacing w:before="220"/>
        <w:ind w:firstLine="540"/>
        <w:jc w:val="both"/>
      </w:pPr>
      <w:r>
        <w:t>3) жалоб по фактам нарушения должностными лицами Центра, структурного подразделения Центра прав, свобод или законных интересов граждан и организаций.</w:t>
      </w:r>
    </w:p>
    <w:p w:rsidR="006C3375" w:rsidRDefault="006C3375">
      <w:pPr>
        <w:pStyle w:val="ConsPlusNormal"/>
        <w:jc w:val="both"/>
      </w:pPr>
    </w:p>
    <w:p w:rsidR="006C3375" w:rsidRDefault="006C3375">
      <w:pPr>
        <w:pStyle w:val="ConsPlusTitle"/>
        <w:jc w:val="center"/>
        <w:outlineLvl w:val="1"/>
      </w:pPr>
      <w:r>
        <w:t>V. Досудебный (внесудебный) порядок обжалования</w:t>
      </w:r>
    </w:p>
    <w:p w:rsidR="006C3375" w:rsidRDefault="006C3375">
      <w:pPr>
        <w:pStyle w:val="ConsPlusTitle"/>
        <w:jc w:val="center"/>
      </w:pPr>
      <w:r>
        <w:t>решений и действий (бездействия) Министерства, Центра,</w:t>
      </w:r>
    </w:p>
    <w:p w:rsidR="006C3375" w:rsidRDefault="006C3375">
      <w:pPr>
        <w:pStyle w:val="ConsPlusTitle"/>
        <w:jc w:val="center"/>
      </w:pPr>
      <w:r>
        <w:t>структурных подразделений Центра, МФЦ, организаций,</w:t>
      </w:r>
    </w:p>
    <w:p w:rsidR="006C3375" w:rsidRDefault="006C3375">
      <w:pPr>
        <w:pStyle w:val="ConsPlusTitle"/>
        <w:jc w:val="center"/>
      </w:pPr>
      <w:r>
        <w:t xml:space="preserve">указанных в </w:t>
      </w:r>
      <w:hyperlink r:id="rId63" w:history="1">
        <w:r>
          <w:rPr>
            <w:color w:val="0000FF"/>
          </w:rPr>
          <w:t>части 1.1 статьи 16</w:t>
        </w:r>
      </w:hyperlink>
      <w:r>
        <w:t xml:space="preserve"> Федерального закона</w:t>
      </w:r>
    </w:p>
    <w:p w:rsidR="006C3375" w:rsidRDefault="006C3375">
      <w:pPr>
        <w:pStyle w:val="ConsPlusTitle"/>
        <w:jc w:val="center"/>
      </w:pPr>
      <w:r>
        <w:t>N 210-ФЗ, а также их должностных лиц, государственных</w:t>
      </w:r>
    </w:p>
    <w:p w:rsidR="006C3375" w:rsidRDefault="006C3375">
      <w:pPr>
        <w:pStyle w:val="ConsPlusTitle"/>
        <w:jc w:val="center"/>
      </w:pPr>
      <w:r>
        <w:t>гражданских служащих Чувашской Республики</w:t>
      </w:r>
    </w:p>
    <w:p w:rsidR="006C3375" w:rsidRDefault="006C3375">
      <w:pPr>
        <w:pStyle w:val="ConsPlusTitle"/>
        <w:jc w:val="center"/>
      </w:pPr>
      <w:r>
        <w:t>в Министерстве, работников</w:t>
      </w:r>
    </w:p>
    <w:p w:rsidR="006C3375" w:rsidRDefault="006C3375">
      <w:pPr>
        <w:pStyle w:val="ConsPlusNormal"/>
        <w:jc w:val="both"/>
      </w:pPr>
    </w:p>
    <w:p w:rsidR="006C3375" w:rsidRDefault="006C3375">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6C3375" w:rsidRDefault="006C3375">
      <w:pPr>
        <w:pStyle w:val="ConsPlusNormal"/>
        <w:jc w:val="both"/>
      </w:pPr>
    </w:p>
    <w:p w:rsidR="006C3375" w:rsidRDefault="006C3375">
      <w:pPr>
        <w:pStyle w:val="ConsPlusNormal"/>
        <w:ind w:firstLine="540"/>
        <w:jc w:val="both"/>
      </w:pPr>
      <w:r>
        <w:t xml:space="preserve">Заявитель вправе обжаловать решения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в досудебном (внесудебном) порядке в соответствии с Федеральным </w:t>
      </w:r>
      <w:hyperlink r:id="rId64" w:history="1">
        <w:r>
          <w:rPr>
            <w:color w:val="0000FF"/>
          </w:rPr>
          <w:t>законом</w:t>
        </w:r>
      </w:hyperlink>
      <w:r>
        <w:t xml:space="preserve"> N 210-ФЗ с учетом особенностей, установленных </w:t>
      </w:r>
      <w:hyperlink r:id="rId6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Чувашской Республики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6C3375" w:rsidRDefault="006C3375">
      <w:pPr>
        <w:pStyle w:val="ConsPlusNormal"/>
        <w:jc w:val="both"/>
      </w:pPr>
    </w:p>
    <w:p w:rsidR="006C3375" w:rsidRDefault="006C3375">
      <w:pPr>
        <w:pStyle w:val="ConsPlusTitle"/>
        <w:ind w:firstLine="540"/>
        <w:jc w:val="both"/>
        <w:outlineLvl w:val="2"/>
      </w:pPr>
      <w:r>
        <w:t>5.2. Предмет жалобы</w:t>
      </w:r>
    </w:p>
    <w:p w:rsidR="006C3375" w:rsidRDefault="006C3375">
      <w:pPr>
        <w:pStyle w:val="ConsPlusNormal"/>
        <w:jc w:val="both"/>
      </w:pPr>
    </w:p>
    <w:p w:rsidR="006C3375" w:rsidRDefault="006C3375">
      <w:pPr>
        <w:pStyle w:val="ConsPlusNormal"/>
        <w:ind w:firstLine="540"/>
        <w:jc w:val="both"/>
      </w:pPr>
      <w:r>
        <w:t xml:space="preserve">Заявитель может обратиться с жалобой по основаниям и в порядке, предусмотренным </w:t>
      </w:r>
      <w:hyperlink r:id="rId66" w:history="1">
        <w:r>
          <w:rPr>
            <w:color w:val="0000FF"/>
          </w:rPr>
          <w:t>статьями 11.1</w:t>
        </w:r>
      </w:hyperlink>
      <w:r>
        <w:t xml:space="preserve"> и </w:t>
      </w:r>
      <w:hyperlink r:id="rId67" w:history="1">
        <w:r>
          <w:rPr>
            <w:color w:val="0000FF"/>
          </w:rPr>
          <w:t>11.2</w:t>
        </w:r>
      </w:hyperlink>
      <w:r>
        <w:t xml:space="preserve"> Федерального закона N 210-ФЗ, в том числе в следующих случаях:</w:t>
      </w:r>
    </w:p>
    <w:p w:rsidR="006C3375" w:rsidRDefault="006C3375">
      <w:pPr>
        <w:pStyle w:val="ConsPlusNormal"/>
        <w:spacing w:before="220"/>
        <w:ind w:firstLine="540"/>
        <w:jc w:val="both"/>
      </w:pPr>
      <w:r>
        <w:t>- нарушение срока регистрации запроса о предоставлении государственной услуги;</w:t>
      </w:r>
    </w:p>
    <w:p w:rsidR="006C3375" w:rsidRDefault="006C3375">
      <w:pPr>
        <w:pStyle w:val="ConsPlusNormal"/>
        <w:spacing w:before="220"/>
        <w:ind w:firstLine="540"/>
        <w:jc w:val="both"/>
      </w:pPr>
      <w:r>
        <w:t>- нарушение срока предоставления государственной услуги;</w:t>
      </w:r>
    </w:p>
    <w:p w:rsidR="006C3375" w:rsidRDefault="006C3375">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C3375" w:rsidRDefault="006C337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C3375" w:rsidRDefault="006C3375">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6C3375" w:rsidRDefault="006C3375">
      <w:pPr>
        <w:pStyle w:val="ConsPlusNormal"/>
        <w:spacing w:before="220"/>
        <w:ind w:firstLine="540"/>
        <w:jc w:val="both"/>
      </w:pPr>
      <w:r>
        <w:lastRenderedPageBreak/>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C3375" w:rsidRDefault="006C3375">
      <w:pPr>
        <w:pStyle w:val="ConsPlusNormal"/>
        <w:spacing w:before="220"/>
        <w:ind w:firstLine="540"/>
        <w:jc w:val="both"/>
      </w:pPr>
      <w:r>
        <w:t>- отказ Центра, структурного подразделения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C3375" w:rsidRDefault="006C3375">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6C3375" w:rsidRDefault="006C3375">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6C3375" w:rsidRDefault="006C3375">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8" w:history="1">
        <w:r>
          <w:rPr>
            <w:color w:val="0000FF"/>
          </w:rPr>
          <w:t>пунктом 4 части 1 статьи 7</w:t>
        </w:r>
      </w:hyperlink>
      <w:r>
        <w:t xml:space="preserve"> Федерального закона N 210-ФЗ.</w:t>
      </w:r>
    </w:p>
    <w:p w:rsidR="006C3375" w:rsidRDefault="006C3375">
      <w:pPr>
        <w:pStyle w:val="ConsPlusNormal"/>
        <w:jc w:val="both"/>
      </w:pPr>
    </w:p>
    <w:p w:rsidR="006C3375" w:rsidRDefault="006C337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6C3375" w:rsidRDefault="006C3375">
      <w:pPr>
        <w:pStyle w:val="ConsPlusNormal"/>
        <w:jc w:val="both"/>
      </w:pPr>
    </w:p>
    <w:p w:rsidR="006C3375" w:rsidRDefault="006C3375">
      <w:pPr>
        <w:pStyle w:val="ConsPlusNormal"/>
        <w:ind w:firstLine="540"/>
        <w:jc w:val="both"/>
      </w:pPr>
      <w:r>
        <w:t xml:space="preserve">Заявитель может обратиться с жалобой в Министерство, Центр, структурные подразделения Центра,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директора Центра, руководителей структурных подразделений Центра подаются в Министерство. Жалобы на решения и действия (бездействия) министра подаются в соответствии с </w:t>
      </w:r>
      <w:hyperlink r:id="rId69"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6C3375" w:rsidRDefault="006C337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6C3375" w:rsidRDefault="006C3375">
      <w:pPr>
        <w:pStyle w:val="ConsPlusNormal"/>
        <w:jc w:val="both"/>
      </w:pPr>
    </w:p>
    <w:p w:rsidR="006C3375" w:rsidRDefault="006C3375">
      <w:pPr>
        <w:pStyle w:val="ConsPlusTitle"/>
        <w:ind w:firstLine="540"/>
        <w:jc w:val="both"/>
        <w:outlineLvl w:val="2"/>
      </w:pPr>
      <w:r>
        <w:t>5.4. Порядок подачи и рассмотрения жалобы</w:t>
      </w:r>
    </w:p>
    <w:p w:rsidR="006C3375" w:rsidRDefault="006C3375">
      <w:pPr>
        <w:pStyle w:val="ConsPlusNormal"/>
        <w:jc w:val="both"/>
      </w:pPr>
    </w:p>
    <w:p w:rsidR="006C3375" w:rsidRDefault="006C3375">
      <w:pPr>
        <w:pStyle w:val="ConsPlusNormal"/>
        <w:ind w:firstLine="540"/>
        <w:jc w:val="both"/>
      </w:pPr>
      <w:r>
        <w:t>Жалоба подается в письменной форме на бумажном носителе, в электронной форме.</w:t>
      </w:r>
    </w:p>
    <w:p w:rsidR="006C3375" w:rsidRDefault="006C3375">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(функций),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6C3375" w:rsidRDefault="006C3375">
      <w:pPr>
        <w:pStyle w:val="ConsPlusNormal"/>
        <w:spacing w:before="220"/>
        <w:ind w:firstLine="540"/>
        <w:jc w:val="both"/>
      </w:pPr>
      <w:r>
        <w:t xml:space="preserve">Жалоба на решения и действия (бездействие) Центра, структурного подразделения Центра, </w:t>
      </w:r>
      <w:r>
        <w:lastRenderedPageBreak/>
        <w:t>специалиста Центра, структурного подразделения Центра может быть направлена по почте, с использованием сети "Интернет", официального сайта Центра, Единого портала государственных и муниципальных услуг (функций), а также может быть принята при личном приеме заявителя.</w:t>
      </w:r>
    </w:p>
    <w:p w:rsidR="006C3375" w:rsidRDefault="006C337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6C3375" w:rsidRDefault="006C3375">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6C3375" w:rsidRDefault="006C3375">
      <w:pPr>
        <w:pStyle w:val="ConsPlusNormal"/>
        <w:spacing w:before="220"/>
        <w:ind w:firstLine="540"/>
        <w:jc w:val="both"/>
      </w:pPr>
      <w:r>
        <w:t>Жалоба должна содержать:</w:t>
      </w:r>
    </w:p>
    <w:p w:rsidR="006C3375" w:rsidRDefault="006C3375">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его руководителя и (или) работника, решения и действия (бездействие) которых обжалуются;</w:t>
      </w:r>
    </w:p>
    <w:p w:rsidR="006C3375" w:rsidRDefault="006C337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375" w:rsidRDefault="006C3375">
      <w:pPr>
        <w:pStyle w:val="ConsPlusNormal"/>
        <w:spacing w:before="220"/>
        <w:ind w:firstLine="540"/>
        <w:jc w:val="both"/>
      </w:pPr>
      <w:r>
        <w:t>сведения об обжалуемых решениях и действиях (бездействии)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w:t>
      </w:r>
    </w:p>
    <w:p w:rsidR="006C3375" w:rsidRDefault="006C3375">
      <w:pPr>
        <w:pStyle w:val="ConsPlusNormal"/>
        <w:spacing w:before="220"/>
        <w:ind w:firstLine="540"/>
        <w:jc w:val="both"/>
      </w:pPr>
      <w:r>
        <w:t>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 Заявителем могут быть представлены документы (при наличии), подтверждающие доводы заявителя, либо их копии.</w:t>
      </w:r>
    </w:p>
    <w:p w:rsidR="006C3375" w:rsidRDefault="006C3375">
      <w:pPr>
        <w:pStyle w:val="ConsPlusNormal"/>
        <w:spacing w:before="220"/>
        <w:ind w:firstLine="540"/>
        <w:jc w:val="both"/>
      </w:pPr>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3375" w:rsidRDefault="006C337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6C3375" w:rsidRDefault="006C337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3375" w:rsidRDefault="006C3375">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3375" w:rsidRDefault="006C337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одиннадцатом - четырнадцатом настоящего подраздела, могут быть представлены в форме электронных </w:t>
      </w:r>
      <w: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6C3375" w:rsidRDefault="006C3375">
      <w:pPr>
        <w:pStyle w:val="ConsPlusNormal"/>
        <w:spacing w:before="220"/>
        <w:ind w:firstLine="540"/>
        <w:jc w:val="both"/>
      </w:pPr>
      <w:r>
        <w:t>В электронном виде жалоба может быть подана заявителем посредством:</w:t>
      </w:r>
    </w:p>
    <w:p w:rsidR="006C3375" w:rsidRDefault="006C3375">
      <w:pPr>
        <w:pStyle w:val="ConsPlusNormal"/>
        <w:spacing w:before="220"/>
        <w:ind w:firstLine="540"/>
        <w:jc w:val="both"/>
      </w:pPr>
      <w:r>
        <w:t>официального сайта Министерства;</w:t>
      </w:r>
    </w:p>
    <w:p w:rsidR="006C3375" w:rsidRDefault="006C3375">
      <w:pPr>
        <w:pStyle w:val="ConsPlusNormal"/>
        <w:spacing w:before="220"/>
        <w:ind w:firstLine="540"/>
        <w:jc w:val="both"/>
      </w:pPr>
      <w:r>
        <w:t>Единого портала государственных и муниципальных услуг (функций);</w:t>
      </w:r>
    </w:p>
    <w:p w:rsidR="006C3375" w:rsidRDefault="006C3375">
      <w:pPr>
        <w:pStyle w:val="ConsPlusNormal"/>
        <w:spacing w:before="220"/>
        <w:ind w:firstLine="540"/>
        <w:jc w:val="both"/>
      </w:pPr>
      <w:r>
        <w:t>системы досудебного обжалования.</w:t>
      </w:r>
    </w:p>
    <w:p w:rsidR="006C3375" w:rsidRDefault="006C3375">
      <w:pPr>
        <w:pStyle w:val="ConsPlusNormal"/>
        <w:spacing w:before="220"/>
        <w:ind w:firstLine="540"/>
        <w:jc w:val="both"/>
      </w:pPr>
      <w:r>
        <w:t xml:space="preserve">Рассмотрение жалобы осуществляется в порядке, определенном </w:t>
      </w:r>
      <w:hyperlink r:id="rId70" w:history="1">
        <w:r>
          <w:rPr>
            <w:color w:val="0000FF"/>
          </w:rPr>
          <w:t>постановлением</w:t>
        </w:r>
      </w:hyperlink>
      <w:r>
        <w:t xml:space="preserve"> Кабинета Министров Чувашской Республики от 26 декабря 2012 г. N 596.</w:t>
      </w:r>
    </w:p>
    <w:p w:rsidR="006C3375" w:rsidRDefault="006C3375">
      <w:pPr>
        <w:pStyle w:val="ConsPlusNormal"/>
        <w:jc w:val="both"/>
      </w:pPr>
    </w:p>
    <w:p w:rsidR="006C3375" w:rsidRDefault="006C3375">
      <w:pPr>
        <w:pStyle w:val="ConsPlusTitle"/>
        <w:ind w:firstLine="540"/>
        <w:jc w:val="both"/>
        <w:outlineLvl w:val="2"/>
      </w:pPr>
      <w:r>
        <w:t>5.5. Сроки рассмотрения жалобы</w:t>
      </w:r>
    </w:p>
    <w:p w:rsidR="006C3375" w:rsidRDefault="006C3375">
      <w:pPr>
        <w:pStyle w:val="ConsPlusNormal"/>
        <w:jc w:val="both"/>
      </w:pPr>
    </w:p>
    <w:p w:rsidR="006C3375" w:rsidRDefault="006C3375">
      <w:pPr>
        <w:pStyle w:val="ConsPlusNormal"/>
        <w:ind w:firstLine="540"/>
        <w:jc w:val="both"/>
      </w:pPr>
      <w:r>
        <w:t>Жалоба, поступившая в структурное подразделение 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6C3375" w:rsidRDefault="006C3375">
      <w:pPr>
        <w:pStyle w:val="ConsPlusNormal"/>
        <w:spacing w:before="220"/>
        <w:ind w:firstLine="540"/>
        <w:jc w:val="both"/>
      </w:pPr>
      <w:r>
        <w:t>В случае обжалования отказа Министерства, Центра, структурных подразделений Центра, МФЦ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C3375" w:rsidRDefault="006C3375">
      <w:pPr>
        <w:pStyle w:val="ConsPlusNormal"/>
        <w:jc w:val="both"/>
      </w:pPr>
    </w:p>
    <w:p w:rsidR="006C3375" w:rsidRDefault="006C3375">
      <w:pPr>
        <w:pStyle w:val="ConsPlusTitle"/>
        <w:ind w:firstLine="540"/>
        <w:jc w:val="both"/>
        <w:outlineLvl w:val="2"/>
      </w:pPr>
      <w:r>
        <w:t>5.6. Результат рассмотрения жалобы</w:t>
      </w:r>
    </w:p>
    <w:p w:rsidR="006C3375" w:rsidRDefault="006C3375">
      <w:pPr>
        <w:pStyle w:val="ConsPlusNormal"/>
        <w:jc w:val="both"/>
      </w:pPr>
    </w:p>
    <w:p w:rsidR="006C3375" w:rsidRDefault="006C3375">
      <w:pPr>
        <w:pStyle w:val="ConsPlusNormal"/>
        <w:ind w:firstLine="540"/>
        <w:jc w:val="both"/>
      </w:pPr>
      <w:r>
        <w:t>По результатам рассмотрения жалобы принимается одно из следующих решений:</w:t>
      </w:r>
    </w:p>
    <w:p w:rsidR="006C3375" w:rsidRDefault="006C337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6C3375" w:rsidRDefault="006C3375">
      <w:pPr>
        <w:pStyle w:val="ConsPlusNormal"/>
        <w:spacing w:before="220"/>
        <w:ind w:firstLine="540"/>
        <w:jc w:val="both"/>
      </w:pPr>
      <w:r>
        <w:t>в удовлетворении жалобы отказывается.</w:t>
      </w:r>
    </w:p>
    <w:p w:rsidR="006C3375" w:rsidRDefault="006C3375">
      <w:pPr>
        <w:pStyle w:val="ConsPlusNormal"/>
        <w:spacing w:before="220"/>
        <w:ind w:firstLine="540"/>
        <w:jc w:val="both"/>
      </w:pPr>
      <w:r>
        <w:t>При удовлетворении жалобы структурное подразделение Центра, Центр или Министерство,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C3375" w:rsidRDefault="006C33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3375" w:rsidRDefault="006C337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w:t>
      </w:r>
      <w:r>
        <w:lastRenderedPageBreak/>
        <w:t>государственных и муниципальных услуг в Чувашской Республике.</w:t>
      </w:r>
    </w:p>
    <w:p w:rsidR="006C3375" w:rsidRDefault="006C3375">
      <w:pPr>
        <w:pStyle w:val="ConsPlusNormal"/>
        <w:jc w:val="both"/>
      </w:pPr>
    </w:p>
    <w:p w:rsidR="006C3375" w:rsidRDefault="006C3375">
      <w:pPr>
        <w:pStyle w:val="ConsPlusTitle"/>
        <w:ind w:firstLine="540"/>
        <w:jc w:val="both"/>
        <w:outlineLvl w:val="2"/>
      </w:pPr>
      <w:r>
        <w:t>5.7. Порядок информирования заявителя о результатах рассмотрения жалобы</w:t>
      </w:r>
    </w:p>
    <w:p w:rsidR="006C3375" w:rsidRDefault="006C3375">
      <w:pPr>
        <w:pStyle w:val="ConsPlusNormal"/>
        <w:jc w:val="both"/>
      </w:pPr>
    </w:p>
    <w:p w:rsidR="006C3375" w:rsidRDefault="006C3375">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6C3375" w:rsidRDefault="006C337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6C3375" w:rsidRDefault="006C3375">
      <w:pPr>
        <w:pStyle w:val="ConsPlusNormal"/>
        <w:spacing w:before="220"/>
        <w:ind w:firstLine="540"/>
        <w:jc w:val="both"/>
      </w:pPr>
      <w:r>
        <w:t>В ответе Министерства, Центра или структурного подразделения Центра по результатам рассмотрения жалобы указываются:</w:t>
      </w:r>
    </w:p>
    <w:p w:rsidR="006C3375" w:rsidRDefault="006C3375">
      <w:pPr>
        <w:pStyle w:val="ConsPlusNormal"/>
        <w:spacing w:before="220"/>
        <w:ind w:firstLine="540"/>
        <w:jc w:val="both"/>
      </w:pPr>
      <w:r>
        <w:t>наименование Министерства, Центра или структурного подразделения Центра, должность, фамилия, имя, отчество (последнее - при наличии) должностного лица Министерства, Центра или структурного подразделения Центра, принявшего решение по жалобе;</w:t>
      </w:r>
    </w:p>
    <w:p w:rsidR="006C3375" w:rsidRDefault="006C3375">
      <w:pPr>
        <w:pStyle w:val="ConsPlusNormal"/>
        <w:spacing w:before="220"/>
        <w:ind w:firstLine="540"/>
        <w:jc w:val="both"/>
      </w:pPr>
      <w:r>
        <w:t>номер, дата, место принятия решения, включая сведения о должностном лице Министерства, Центра, структурного подразделения Центра, решение или действие (бездействие) которого обжалуется;</w:t>
      </w:r>
    </w:p>
    <w:p w:rsidR="006C3375" w:rsidRDefault="006C3375">
      <w:pPr>
        <w:pStyle w:val="ConsPlusNormal"/>
        <w:spacing w:before="220"/>
        <w:ind w:firstLine="540"/>
        <w:jc w:val="both"/>
      </w:pPr>
      <w:r>
        <w:t>фамилия, имя, отчество (последнее - при наличии) или наименование заявителя;</w:t>
      </w:r>
    </w:p>
    <w:p w:rsidR="006C3375" w:rsidRDefault="006C3375">
      <w:pPr>
        <w:pStyle w:val="ConsPlusNormal"/>
        <w:spacing w:before="220"/>
        <w:ind w:firstLine="540"/>
        <w:jc w:val="both"/>
      </w:pPr>
      <w:r>
        <w:t>основания для принятия решения по жалобе;</w:t>
      </w:r>
    </w:p>
    <w:p w:rsidR="006C3375" w:rsidRDefault="006C3375">
      <w:pPr>
        <w:pStyle w:val="ConsPlusNormal"/>
        <w:spacing w:before="220"/>
        <w:ind w:firstLine="540"/>
        <w:jc w:val="both"/>
      </w:pPr>
      <w:r>
        <w:t>принятое по жалобе решение;</w:t>
      </w:r>
    </w:p>
    <w:p w:rsidR="006C3375" w:rsidRDefault="006C337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3375" w:rsidRDefault="006C3375">
      <w:pPr>
        <w:pStyle w:val="ConsPlusNormal"/>
        <w:spacing w:before="220"/>
        <w:ind w:firstLine="540"/>
        <w:jc w:val="both"/>
      </w:pPr>
      <w:r>
        <w:t>сведения о порядке обжалования принятого по жалобе решения.</w:t>
      </w:r>
    </w:p>
    <w:p w:rsidR="006C3375" w:rsidRDefault="006C337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структурным подразделением Центра,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C3375" w:rsidRDefault="006C337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3375" w:rsidRDefault="006C3375">
      <w:pPr>
        <w:pStyle w:val="ConsPlusNormal"/>
        <w:jc w:val="both"/>
      </w:pPr>
    </w:p>
    <w:p w:rsidR="006C3375" w:rsidRDefault="006C3375">
      <w:pPr>
        <w:pStyle w:val="ConsPlusTitle"/>
        <w:ind w:firstLine="540"/>
        <w:jc w:val="both"/>
        <w:outlineLvl w:val="2"/>
      </w:pPr>
      <w:r>
        <w:t>5.8. Порядок обжалования решения по жалобе</w:t>
      </w:r>
    </w:p>
    <w:p w:rsidR="006C3375" w:rsidRDefault="006C3375">
      <w:pPr>
        <w:pStyle w:val="ConsPlusNormal"/>
        <w:jc w:val="both"/>
      </w:pPr>
    </w:p>
    <w:p w:rsidR="006C3375" w:rsidRDefault="006C337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C3375" w:rsidRDefault="006C3375">
      <w:pPr>
        <w:pStyle w:val="ConsPlusNormal"/>
        <w:jc w:val="both"/>
      </w:pPr>
    </w:p>
    <w:p w:rsidR="006C3375" w:rsidRDefault="006C337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6C3375" w:rsidRDefault="006C3375">
      <w:pPr>
        <w:pStyle w:val="ConsPlusNormal"/>
        <w:jc w:val="both"/>
      </w:pPr>
    </w:p>
    <w:p w:rsidR="006C3375" w:rsidRDefault="006C3375">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lastRenderedPageBreak/>
        <w:t>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C3375" w:rsidRDefault="006C3375">
      <w:pPr>
        <w:pStyle w:val="ConsPlusNormal"/>
        <w:jc w:val="both"/>
      </w:pPr>
    </w:p>
    <w:p w:rsidR="006C3375" w:rsidRDefault="006C3375">
      <w:pPr>
        <w:pStyle w:val="ConsPlusTitle"/>
        <w:ind w:firstLine="540"/>
        <w:jc w:val="both"/>
        <w:outlineLvl w:val="2"/>
      </w:pPr>
      <w:r>
        <w:t>5.10. Способы информирования заявителей о порядке подачи и рассмотрения жалобы</w:t>
      </w:r>
    </w:p>
    <w:p w:rsidR="006C3375" w:rsidRDefault="006C3375">
      <w:pPr>
        <w:pStyle w:val="ConsPlusNormal"/>
        <w:jc w:val="both"/>
      </w:pPr>
    </w:p>
    <w:p w:rsidR="006C3375" w:rsidRDefault="006C3375">
      <w:pPr>
        <w:pStyle w:val="ConsPlusNormal"/>
        <w:ind w:firstLine="540"/>
        <w:jc w:val="both"/>
      </w:pPr>
      <w:r>
        <w:t>Для получения информации о порядке подачи и рассмотрения жалобы заявитель вправе обратиться:</w:t>
      </w:r>
    </w:p>
    <w:p w:rsidR="006C3375" w:rsidRDefault="006C3375">
      <w:pPr>
        <w:pStyle w:val="ConsPlusNormal"/>
        <w:spacing w:before="220"/>
        <w:ind w:firstLine="540"/>
        <w:jc w:val="both"/>
      </w:pPr>
      <w:r>
        <w:t>в устной форме лично в Министерство, Центр, структурное подразделение Центра;</w:t>
      </w:r>
    </w:p>
    <w:p w:rsidR="006C3375" w:rsidRDefault="006C3375">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6C3375" w:rsidRDefault="006C3375">
      <w:pPr>
        <w:pStyle w:val="ConsPlusNormal"/>
        <w:spacing w:before="220"/>
        <w:ind w:firstLine="540"/>
        <w:jc w:val="both"/>
      </w:pPr>
      <w:r>
        <w:t>по телефону в Министерство, Центр, структурное подразделение Центра;</w:t>
      </w:r>
    </w:p>
    <w:p w:rsidR="006C3375" w:rsidRDefault="006C3375">
      <w:pPr>
        <w:pStyle w:val="ConsPlusNormal"/>
        <w:spacing w:before="220"/>
        <w:ind w:firstLine="540"/>
        <w:jc w:val="both"/>
      </w:pPr>
      <w:r>
        <w:t>в письменной форме в Министерство, Центр, структурное подразделение Центра;</w:t>
      </w:r>
    </w:p>
    <w:p w:rsidR="006C3375" w:rsidRDefault="006C3375">
      <w:pPr>
        <w:pStyle w:val="ConsPlusNormal"/>
        <w:spacing w:before="220"/>
        <w:ind w:firstLine="540"/>
        <w:jc w:val="both"/>
      </w:pPr>
      <w:r>
        <w:t>в МФЦ.</w:t>
      </w:r>
    </w:p>
    <w:p w:rsidR="006C3375" w:rsidRDefault="006C3375">
      <w:pPr>
        <w:pStyle w:val="ConsPlusNormal"/>
        <w:spacing w:before="220"/>
        <w:ind w:firstLine="540"/>
        <w:jc w:val="both"/>
      </w:pPr>
      <w:r>
        <w:t>Информация о порядке подачи и рассмотрения и жалобы размещается на информационном стенде Министерства.</w:t>
      </w: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both"/>
      </w:pPr>
    </w:p>
    <w:p w:rsidR="006C3375" w:rsidRDefault="006C3375">
      <w:pPr>
        <w:pStyle w:val="ConsPlusNormal"/>
        <w:jc w:val="right"/>
        <w:outlineLvl w:val="1"/>
      </w:pPr>
      <w:r>
        <w:t>Приложение</w:t>
      </w:r>
    </w:p>
    <w:p w:rsidR="006C3375" w:rsidRDefault="006C3375">
      <w:pPr>
        <w:pStyle w:val="ConsPlusNormal"/>
        <w:jc w:val="right"/>
      </w:pPr>
      <w:r>
        <w:t>к Административному регламенту</w:t>
      </w:r>
    </w:p>
    <w:p w:rsidR="006C3375" w:rsidRDefault="006C3375">
      <w:pPr>
        <w:pStyle w:val="ConsPlusNormal"/>
        <w:jc w:val="right"/>
      </w:pPr>
      <w:r>
        <w:t>Министерства труда и социальной защиты</w:t>
      </w:r>
    </w:p>
    <w:p w:rsidR="006C3375" w:rsidRDefault="006C3375">
      <w:pPr>
        <w:pStyle w:val="ConsPlusNormal"/>
        <w:jc w:val="right"/>
      </w:pPr>
      <w:r>
        <w:t>Чувашской Республики по предоставлению</w:t>
      </w:r>
    </w:p>
    <w:p w:rsidR="006C3375" w:rsidRDefault="006C3375">
      <w:pPr>
        <w:pStyle w:val="ConsPlusNormal"/>
        <w:jc w:val="right"/>
      </w:pPr>
      <w:r>
        <w:t>государственной услуги "Исполняет функции</w:t>
      </w:r>
    </w:p>
    <w:p w:rsidR="006C3375" w:rsidRDefault="006C3375">
      <w:pPr>
        <w:pStyle w:val="ConsPlusNormal"/>
        <w:jc w:val="right"/>
      </w:pPr>
      <w:r>
        <w:t>организатора по назначению и выплате</w:t>
      </w:r>
    </w:p>
    <w:p w:rsidR="006C3375" w:rsidRDefault="006C3375">
      <w:pPr>
        <w:pStyle w:val="ConsPlusNormal"/>
        <w:jc w:val="right"/>
      </w:pPr>
      <w:r>
        <w:t>пособия по беременности и родам женщинам,</w:t>
      </w:r>
    </w:p>
    <w:p w:rsidR="006C3375" w:rsidRDefault="006C3375">
      <w:pPr>
        <w:pStyle w:val="ConsPlusNormal"/>
        <w:jc w:val="right"/>
      </w:pPr>
      <w:r>
        <w:t>признанным в установленном порядке</w:t>
      </w:r>
    </w:p>
    <w:p w:rsidR="006C3375" w:rsidRDefault="006C3375">
      <w:pPr>
        <w:pStyle w:val="ConsPlusNormal"/>
        <w:jc w:val="right"/>
      </w:pPr>
      <w:r>
        <w:t>безработными, и некоторым другим категориям</w:t>
      </w:r>
    </w:p>
    <w:p w:rsidR="006C3375" w:rsidRDefault="006C3375">
      <w:pPr>
        <w:pStyle w:val="ConsPlusNormal"/>
        <w:jc w:val="right"/>
      </w:pPr>
      <w:r>
        <w:t>женщин в соответствии с Законом</w:t>
      </w:r>
    </w:p>
    <w:p w:rsidR="006C3375" w:rsidRDefault="006C3375">
      <w:pPr>
        <w:pStyle w:val="ConsPlusNormal"/>
        <w:jc w:val="right"/>
      </w:pPr>
      <w:r>
        <w:t>Чувашской Республики "О государственных</w:t>
      </w:r>
    </w:p>
    <w:p w:rsidR="006C3375" w:rsidRDefault="006C3375">
      <w:pPr>
        <w:pStyle w:val="ConsPlusNormal"/>
        <w:jc w:val="right"/>
      </w:pPr>
      <w:r>
        <w:t>пособиях гражданам, имеющим детей"</w:t>
      </w:r>
    </w:p>
    <w:p w:rsidR="006C3375" w:rsidRDefault="006C3375">
      <w:pPr>
        <w:pStyle w:val="ConsPlusNormal"/>
        <w:jc w:val="both"/>
      </w:pPr>
    </w:p>
    <w:p w:rsidR="006C3375" w:rsidRDefault="006C3375">
      <w:pPr>
        <w:pStyle w:val="ConsPlusNormal"/>
        <w:jc w:val="right"/>
      </w:pPr>
      <w:r>
        <w:t>Рекомендуемая форма</w:t>
      </w:r>
    </w:p>
    <w:p w:rsidR="006C3375" w:rsidRDefault="006C3375">
      <w:pPr>
        <w:pStyle w:val="ConsPlusNormal"/>
        <w:jc w:val="both"/>
      </w:pPr>
    </w:p>
    <w:p w:rsidR="006C3375" w:rsidRDefault="006C3375">
      <w:pPr>
        <w:pStyle w:val="ConsPlusNonformat"/>
        <w:jc w:val="both"/>
      </w:pPr>
      <w:r>
        <w:t xml:space="preserve">                                 В отдел КУ "Центр предоставления мер</w:t>
      </w:r>
    </w:p>
    <w:p w:rsidR="006C3375" w:rsidRDefault="006C3375">
      <w:pPr>
        <w:pStyle w:val="ConsPlusNonformat"/>
        <w:jc w:val="both"/>
      </w:pPr>
      <w:r>
        <w:t xml:space="preserve">                                 социальной поддержки" Минтруда Чувашии</w:t>
      </w:r>
    </w:p>
    <w:p w:rsidR="006C3375" w:rsidRDefault="006C3375">
      <w:pPr>
        <w:pStyle w:val="ConsPlusNonformat"/>
        <w:jc w:val="both"/>
      </w:pPr>
      <w:r>
        <w:t xml:space="preserve">                                 (наименование муниципального образования</w:t>
      </w:r>
    </w:p>
    <w:p w:rsidR="006C3375" w:rsidRDefault="006C3375">
      <w:pPr>
        <w:pStyle w:val="ConsPlusNonformat"/>
        <w:jc w:val="both"/>
      </w:pPr>
      <w:r>
        <w:t xml:space="preserve">                                 Чувашской Республики)</w:t>
      </w:r>
    </w:p>
    <w:p w:rsidR="006C3375" w:rsidRDefault="006C3375">
      <w:pPr>
        <w:pStyle w:val="ConsPlusNonformat"/>
        <w:jc w:val="both"/>
      </w:pPr>
    </w:p>
    <w:p w:rsidR="006C3375" w:rsidRDefault="006C3375">
      <w:pPr>
        <w:pStyle w:val="ConsPlusNonformat"/>
        <w:jc w:val="both"/>
      </w:pPr>
      <w:r>
        <w:t xml:space="preserve">                                 </w:t>
      </w:r>
      <w:r>
        <w:rPr>
          <w:b/>
        </w:rPr>
        <w:t>Заявление</w:t>
      </w:r>
    </w:p>
    <w:p w:rsidR="006C3375" w:rsidRDefault="006C3375">
      <w:pPr>
        <w:pStyle w:val="ConsPlusNonformat"/>
        <w:jc w:val="both"/>
      </w:pPr>
      <w:r>
        <w:t xml:space="preserve">               </w:t>
      </w:r>
      <w:r>
        <w:rPr>
          <w:b/>
        </w:rPr>
        <w:t>о назначении пособия по беременности и родам</w:t>
      </w:r>
    </w:p>
    <w:p w:rsidR="006C3375" w:rsidRDefault="006C3375">
      <w:pPr>
        <w:pStyle w:val="ConsPlusNonformat"/>
        <w:jc w:val="both"/>
      </w:pPr>
    </w:p>
    <w:p w:rsidR="006C3375" w:rsidRDefault="006C3375">
      <w:pPr>
        <w:pStyle w:val="ConsPlusNonformat"/>
        <w:jc w:val="both"/>
      </w:pPr>
      <w:r>
        <w:t>Я, ________________________________________________________________________</w:t>
      </w:r>
    </w:p>
    <w:p w:rsidR="006C3375" w:rsidRDefault="006C3375">
      <w:pPr>
        <w:pStyle w:val="ConsPlusNonformat"/>
        <w:jc w:val="both"/>
      </w:pPr>
      <w:r>
        <w:t xml:space="preserve">       (фамилия, имя, отчество (последнее - при наличии) заявителя)</w:t>
      </w:r>
    </w:p>
    <w:p w:rsidR="006C3375" w:rsidRDefault="006C3375">
      <w:pPr>
        <w:pStyle w:val="ConsPlusNonformat"/>
        <w:jc w:val="both"/>
      </w:pPr>
      <w:r>
        <w:t>адрес _____________________________________________________________________</w:t>
      </w:r>
    </w:p>
    <w:p w:rsidR="006C3375" w:rsidRDefault="006C3375">
      <w:pPr>
        <w:pStyle w:val="ConsPlusNonformat"/>
        <w:jc w:val="both"/>
      </w:pPr>
      <w:r>
        <w:t>тел. N ____________________________________________________________________</w:t>
      </w:r>
    </w:p>
    <w:p w:rsidR="006C3375" w:rsidRDefault="006C3375">
      <w:pPr>
        <w:pStyle w:val="ConsPlusNonformat"/>
        <w:jc w:val="both"/>
      </w:pPr>
      <w:r>
        <w:t>СНИЛС _____________________________________________________________________</w:t>
      </w:r>
    </w:p>
    <w:p w:rsidR="006C3375" w:rsidRDefault="006C33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922"/>
        <w:gridCol w:w="1757"/>
        <w:gridCol w:w="1644"/>
      </w:tblGrid>
      <w:tr w:rsidR="006C3375">
        <w:tc>
          <w:tcPr>
            <w:tcW w:w="2268" w:type="dxa"/>
            <w:vMerge w:val="restart"/>
          </w:tcPr>
          <w:p w:rsidR="006C3375" w:rsidRDefault="006C3375">
            <w:pPr>
              <w:pStyle w:val="ConsPlusNormal"/>
              <w:jc w:val="center"/>
            </w:pPr>
            <w:r>
              <w:t xml:space="preserve">Документ, </w:t>
            </w:r>
            <w:r>
              <w:lastRenderedPageBreak/>
              <w:t>удостоверяющий личность</w:t>
            </w:r>
          </w:p>
        </w:tc>
        <w:tc>
          <w:tcPr>
            <w:tcW w:w="6740" w:type="dxa"/>
            <w:gridSpan w:val="4"/>
          </w:tcPr>
          <w:p w:rsidR="006C3375" w:rsidRDefault="006C3375">
            <w:pPr>
              <w:pStyle w:val="ConsPlusNormal"/>
            </w:pPr>
          </w:p>
        </w:tc>
      </w:tr>
      <w:tr w:rsidR="006C3375">
        <w:tc>
          <w:tcPr>
            <w:tcW w:w="2268" w:type="dxa"/>
            <w:vMerge/>
          </w:tcPr>
          <w:p w:rsidR="006C3375" w:rsidRDefault="006C3375"/>
        </w:tc>
        <w:tc>
          <w:tcPr>
            <w:tcW w:w="1417" w:type="dxa"/>
          </w:tcPr>
          <w:p w:rsidR="006C3375" w:rsidRDefault="006C3375">
            <w:pPr>
              <w:pStyle w:val="ConsPlusNormal"/>
              <w:jc w:val="center"/>
            </w:pPr>
            <w:r>
              <w:t>Серия</w:t>
            </w:r>
          </w:p>
        </w:tc>
        <w:tc>
          <w:tcPr>
            <w:tcW w:w="1922" w:type="dxa"/>
          </w:tcPr>
          <w:p w:rsidR="006C3375" w:rsidRDefault="006C3375">
            <w:pPr>
              <w:pStyle w:val="ConsPlusNormal"/>
            </w:pPr>
          </w:p>
        </w:tc>
        <w:tc>
          <w:tcPr>
            <w:tcW w:w="1757" w:type="dxa"/>
          </w:tcPr>
          <w:p w:rsidR="006C3375" w:rsidRDefault="006C3375">
            <w:pPr>
              <w:pStyle w:val="ConsPlusNormal"/>
              <w:jc w:val="center"/>
            </w:pPr>
            <w:r>
              <w:t>Дата выдачи</w:t>
            </w:r>
          </w:p>
        </w:tc>
        <w:tc>
          <w:tcPr>
            <w:tcW w:w="1644" w:type="dxa"/>
          </w:tcPr>
          <w:p w:rsidR="006C3375" w:rsidRDefault="006C3375">
            <w:pPr>
              <w:pStyle w:val="ConsPlusNormal"/>
            </w:pPr>
          </w:p>
        </w:tc>
      </w:tr>
      <w:tr w:rsidR="006C3375">
        <w:tc>
          <w:tcPr>
            <w:tcW w:w="2268" w:type="dxa"/>
            <w:vMerge/>
          </w:tcPr>
          <w:p w:rsidR="006C3375" w:rsidRDefault="006C3375"/>
        </w:tc>
        <w:tc>
          <w:tcPr>
            <w:tcW w:w="1417" w:type="dxa"/>
          </w:tcPr>
          <w:p w:rsidR="006C3375" w:rsidRDefault="006C3375">
            <w:pPr>
              <w:pStyle w:val="ConsPlusNormal"/>
              <w:jc w:val="center"/>
            </w:pPr>
            <w:r>
              <w:t>Номер</w:t>
            </w:r>
          </w:p>
        </w:tc>
        <w:tc>
          <w:tcPr>
            <w:tcW w:w="1922" w:type="dxa"/>
          </w:tcPr>
          <w:p w:rsidR="006C3375" w:rsidRDefault="006C3375">
            <w:pPr>
              <w:pStyle w:val="ConsPlusNormal"/>
            </w:pPr>
          </w:p>
        </w:tc>
        <w:tc>
          <w:tcPr>
            <w:tcW w:w="1757" w:type="dxa"/>
          </w:tcPr>
          <w:p w:rsidR="006C3375" w:rsidRDefault="006C3375">
            <w:pPr>
              <w:pStyle w:val="ConsPlusNormal"/>
              <w:jc w:val="center"/>
            </w:pPr>
            <w:r>
              <w:t>Дата рождения</w:t>
            </w:r>
          </w:p>
        </w:tc>
        <w:tc>
          <w:tcPr>
            <w:tcW w:w="1644" w:type="dxa"/>
          </w:tcPr>
          <w:p w:rsidR="006C3375" w:rsidRDefault="006C3375">
            <w:pPr>
              <w:pStyle w:val="ConsPlusNormal"/>
            </w:pPr>
          </w:p>
        </w:tc>
      </w:tr>
      <w:tr w:rsidR="006C3375">
        <w:tc>
          <w:tcPr>
            <w:tcW w:w="2268" w:type="dxa"/>
            <w:vMerge/>
          </w:tcPr>
          <w:p w:rsidR="006C3375" w:rsidRDefault="006C3375"/>
        </w:tc>
        <w:tc>
          <w:tcPr>
            <w:tcW w:w="1417" w:type="dxa"/>
          </w:tcPr>
          <w:p w:rsidR="006C3375" w:rsidRDefault="006C3375">
            <w:pPr>
              <w:pStyle w:val="ConsPlusNormal"/>
              <w:jc w:val="center"/>
            </w:pPr>
            <w:r>
              <w:t>Кем выдан</w:t>
            </w:r>
          </w:p>
        </w:tc>
        <w:tc>
          <w:tcPr>
            <w:tcW w:w="1922" w:type="dxa"/>
          </w:tcPr>
          <w:p w:rsidR="006C3375" w:rsidRDefault="006C3375">
            <w:pPr>
              <w:pStyle w:val="ConsPlusNormal"/>
            </w:pPr>
          </w:p>
        </w:tc>
        <w:tc>
          <w:tcPr>
            <w:tcW w:w="1757" w:type="dxa"/>
          </w:tcPr>
          <w:p w:rsidR="006C3375" w:rsidRDefault="006C3375">
            <w:pPr>
              <w:pStyle w:val="ConsPlusNormal"/>
            </w:pPr>
          </w:p>
        </w:tc>
        <w:tc>
          <w:tcPr>
            <w:tcW w:w="1644" w:type="dxa"/>
          </w:tcPr>
          <w:p w:rsidR="006C3375" w:rsidRDefault="006C3375">
            <w:pPr>
              <w:pStyle w:val="ConsPlusNormal"/>
            </w:pPr>
          </w:p>
        </w:tc>
      </w:tr>
    </w:tbl>
    <w:p w:rsidR="006C3375" w:rsidRDefault="006C3375">
      <w:pPr>
        <w:pStyle w:val="ConsPlusNormal"/>
        <w:jc w:val="both"/>
      </w:pPr>
    </w:p>
    <w:p w:rsidR="006C3375" w:rsidRDefault="006C3375">
      <w:pPr>
        <w:pStyle w:val="ConsPlusNonformat"/>
        <w:jc w:val="both"/>
      </w:pPr>
      <w:r>
        <w:t>прошу назначить мне пособие _______________________________________________</w:t>
      </w:r>
    </w:p>
    <w:p w:rsidR="006C3375" w:rsidRDefault="006C3375">
      <w:pPr>
        <w:pStyle w:val="ConsPlusNonformat"/>
        <w:jc w:val="both"/>
      </w:pPr>
      <w:r>
        <w:t xml:space="preserve">                                             (вид пособия)</w:t>
      </w:r>
    </w:p>
    <w:p w:rsidR="006C3375" w:rsidRDefault="006C33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417"/>
        <w:gridCol w:w="1417"/>
        <w:gridCol w:w="1701"/>
        <w:gridCol w:w="1843"/>
      </w:tblGrid>
      <w:tr w:rsidR="006C3375">
        <w:tc>
          <w:tcPr>
            <w:tcW w:w="2614" w:type="dxa"/>
          </w:tcPr>
          <w:p w:rsidR="006C3375" w:rsidRDefault="006C3375">
            <w:pPr>
              <w:pStyle w:val="ConsPlusNormal"/>
              <w:jc w:val="center"/>
            </w:pPr>
            <w:r>
              <w:t>Фамилия, имя, отчество (последнее - при наличии)</w:t>
            </w:r>
          </w:p>
        </w:tc>
        <w:tc>
          <w:tcPr>
            <w:tcW w:w="1417" w:type="dxa"/>
          </w:tcPr>
          <w:p w:rsidR="006C3375" w:rsidRDefault="006C3375">
            <w:pPr>
              <w:pStyle w:val="ConsPlusNormal"/>
              <w:jc w:val="center"/>
            </w:pPr>
            <w:r>
              <w:t>Дата рождения</w:t>
            </w:r>
          </w:p>
        </w:tc>
        <w:tc>
          <w:tcPr>
            <w:tcW w:w="1417" w:type="dxa"/>
          </w:tcPr>
          <w:p w:rsidR="006C3375" w:rsidRDefault="006C3375">
            <w:pPr>
              <w:pStyle w:val="ConsPlusNormal"/>
              <w:jc w:val="center"/>
            </w:pPr>
            <w:r>
              <w:t>СНИЛС</w:t>
            </w:r>
          </w:p>
        </w:tc>
        <w:tc>
          <w:tcPr>
            <w:tcW w:w="1701" w:type="dxa"/>
          </w:tcPr>
          <w:p w:rsidR="006C3375" w:rsidRDefault="006C3375">
            <w:pPr>
              <w:pStyle w:val="ConsPlusNormal"/>
              <w:jc w:val="center"/>
            </w:pPr>
            <w:r>
              <w:t>Место жительства</w:t>
            </w:r>
          </w:p>
        </w:tc>
        <w:tc>
          <w:tcPr>
            <w:tcW w:w="1843" w:type="dxa"/>
          </w:tcPr>
          <w:p w:rsidR="006C3375" w:rsidRDefault="006C3375">
            <w:pPr>
              <w:pStyle w:val="ConsPlusNormal"/>
              <w:jc w:val="center"/>
            </w:pPr>
            <w:r>
              <w:t>Дата усыновления или принятия детей на воспитание &lt;*&gt;</w:t>
            </w:r>
          </w:p>
        </w:tc>
      </w:tr>
      <w:tr w:rsidR="006C3375">
        <w:tc>
          <w:tcPr>
            <w:tcW w:w="2614" w:type="dxa"/>
          </w:tcPr>
          <w:p w:rsidR="006C3375" w:rsidRDefault="006C3375">
            <w:pPr>
              <w:pStyle w:val="ConsPlusNormal"/>
            </w:pPr>
          </w:p>
        </w:tc>
        <w:tc>
          <w:tcPr>
            <w:tcW w:w="1417" w:type="dxa"/>
          </w:tcPr>
          <w:p w:rsidR="006C3375" w:rsidRDefault="006C3375">
            <w:pPr>
              <w:pStyle w:val="ConsPlusNormal"/>
            </w:pPr>
          </w:p>
        </w:tc>
        <w:tc>
          <w:tcPr>
            <w:tcW w:w="1417" w:type="dxa"/>
          </w:tcPr>
          <w:p w:rsidR="006C3375" w:rsidRDefault="006C3375">
            <w:pPr>
              <w:pStyle w:val="ConsPlusNormal"/>
            </w:pPr>
          </w:p>
        </w:tc>
        <w:tc>
          <w:tcPr>
            <w:tcW w:w="1701" w:type="dxa"/>
          </w:tcPr>
          <w:p w:rsidR="006C3375" w:rsidRDefault="006C3375">
            <w:pPr>
              <w:pStyle w:val="ConsPlusNormal"/>
            </w:pPr>
          </w:p>
        </w:tc>
        <w:tc>
          <w:tcPr>
            <w:tcW w:w="1843" w:type="dxa"/>
          </w:tcPr>
          <w:p w:rsidR="006C3375" w:rsidRDefault="006C3375">
            <w:pPr>
              <w:pStyle w:val="ConsPlusNormal"/>
            </w:pPr>
          </w:p>
        </w:tc>
      </w:tr>
      <w:tr w:rsidR="006C3375">
        <w:tc>
          <w:tcPr>
            <w:tcW w:w="2614" w:type="dxa"/>
          </w:tcPr>
          <w:p w:rsidR="006C3375" w:rsidRDefault="006C3375">
            <w:pPr>
              <w:pStyle w:val="ConsPlusNormal"/>
            </w:pPr>
          </w:p>
        </w:tc>
        <w:tc>
          <w:tcPr>
            <w:tcW w:w="1417" w:type="dxa"/>
          </w:tcPr>
          <w:p w:rsidR="006C3375" w:rsidRDefault="006C3375">
            <w:pPr>
              <w:pStyle w:val="ConsPlusNormal"/>
            </w:pPr>
          </w:p>
        </w:tc>
        <w:tc>
          <w:tcPr>
            <w:tcW w:w="1417" w:type="dxa"/>
          </w:tcPr>
          <w:p w:rsidR="006C3375" w:rsidRDefault="006C3375">
            <w:pPr>
              <w:pStyle w:val="ConsPlusNormal"/>
            </w:pPr>
          </w:p>
        </w:tc>
        <w:tc>
          <w:tcPr>
            <w:tcW w:w="1701" w:type="dxa"/>
          </w:tcPr>
          <w:p w:rsidR="006C3375" w:rsidRDefault="006C3375">
            <w:pPr>
              <w:pStyle w:val="ConsPlusNormal"/>
            </w:pPr>
          </w:p>
        </w:tc>
        <w:tc>
          <w:tcPr>
            <w:tcW w:w="1843" w:type="dxa"/>
          </w:tcPr>
          <w:p w:rsidR="006C3375" w:rsidRDefault="006C3375">
            <w:pPr>
              <w:pStyle w:val="ConsPlusNormal"/>
            </w:pPr>
          </w:p>
        </w:tc>
      </w:tr>
      <w:tr w:rsidR="006C3375">
        <w:tc>
          <w:tcPr>
            <w:tcW w:w="2614" w:type="dxa"/>
          </w:tcPr>
          <w:p w:rsidR="006C3375" w:rsidRDefault="006C3375">
            <w:pPr>
              <w:pStyle w:val="ConsPlusNormal"/>
            </w:pPr>
          </w:p>
        </w:tc>
        <w:tc>
          <w:tcPr>
            <w:tcW w:w="1417" w:type="dxa"/>
          </w:tcPr>
          <w:p w:rsidR="006C3375" w:rsidRDefault="006C3375">
            <w:pPr>
              <w:pStyle w:val="ConsPlusNormal"/>
            </w:pPr>
          </w:p>
        </w:tc>
        <w:tc>
          <w:tcPr>
            <w:tcW w:w="1417" w:type="dxa"/>
          </w:tcPr>
          <w:p w:rsidR="006C3375" w:rsidRDefault="006C3375">
            <w:pPr>
              <w:pStyle w:val="ConsPlusNormal"/>
            </w:pPr>
          </w:p>
        </w:tc>
        <w:tc>
          <w:tcPr>
            <w:tcW w:w="1701" w:type="dxa"/>
          </w:tcPr>
          <w:p w:rsidR="006C3375" w:rsidRDefault="006C3375">
            <w:pPr>
              <w:pStyle w:val="ConsPlusNormal"/>
            </w:pPr>
          </w:p>
        </w:tc>
        <w:tc>
          <w:tcPr>
            <w:tcW w:w="1843" w:type="dxa"/>
          </w:tcPr>
          <w:p w:rsidR="006C3375" w:rsidRDefault="006C3375">
            <w:pPr>
              <w:pStyle w:val="ConsPlusNormal"/>
            </w:pPr>
          </w:p>
        </w:tc>
      </w:tr>
      <w:tr w:rsidR="006C3375">
        <w:tc>
          <w:tcPr>
            <w:tcW w:w="2614" w:type="dxa"/>
          </w:tcPr>
          <w:p w:rsidR="006C3375" w:rsidRDefault="006C3375">
            <w:pPr>
              <w:pStyle w:val="ConsPlusNormal"/>
            </w:pPr>
          </w:p>
        </w:tc>
        <w:tc>
          <w:tcPr>
            <w:tcW w:w="1417" w:type="dxa"/>
          </w:tcPr>
          <w:p w:rsidR="006C3375" w:rsidRDefault="006C3375">
            <w:pPr>
              <w:pStyle w:val="ConsPlusNormal"/>
            </w:pPr>
          </w:p>
        </w:tc>
        <w:tc>
          <w:tcPr>
            <w:tcW w:w="1417" w:type="dxa"/>
          </w:tcPr>
          <w:p w:rsidR="006C3375" w:rsidRDefault="006C3375">
            <w:pPr>
              <w:pStyle w:val="ConsPlusNormal"/>
            </w:pPr>
          </w:p>
        </w:tc>
        <w:tc>
          <w:tcPr>
            <w:tcW w:w="1701" w:type="dxa"/>
          </w:tcPr>
          <w:p w:rsidR="006C3375" w:rsidRDefault="006C3375">
            <w:pPr>
              <w:pStyle w:val="ConsPlusNormal"/>
            </w:pPr>
          </w:p>
        </w:tc>
        <w:tc>
          <w:tcPr>
            <w:tcW w:w="1843" w:type="dxa"/>
          </w:tcPr>
          <w:p w:rsidR="006C3375" w:rsidRDefault="006C3375">
            <w:pPr>
              <w:pStyle w:val="ConsPlusNormal"/>
            </w:pPr>
          </w:p>
        </w:tc>
      </w:tr>
    </w:tbl>
    <w:p w:rsidR="006C3375" w:rsidRDefault="006C3375">
      <w:pPr>
        <w:pStyle w:val="ConsPlusNormal"/>
        <w:jc w:val="both"/>
      </w:pPr>
    </w:p>
    <w:p w:rsidR="006C3375" w:rsidRDefault="006C3375">
      <w:pPr>
        <w:pStyle w:val="ConsPlusNonformat"/>
        <w:jc w:val="both"/>
      </w:pPr>
      <w:r>
        <w:t xml:space="preserve">    --------------------------------</w:t>
      </w:r>
    </w:p>
    <w:p w:rsidR="006C3375" w:rsidRDefault="006C3375">
      <w:pPr>
        <w:pStyle w:val="ConsPlusNonformat"/>
        <w:jc w:val="both"/>
      </w:pPr>
      <w:r>
        <w:t xml:space="preserve">    &lt;*&gt; - заполняется в случае усыновления ребенка, установления опекунства</w:t>
      </w:r>
    </w:p>
    <w:p w:rsidR="006C3375" w:rsidRDefault="006C3375">
      <w:pPr>
        <w:pStyle w:val="ConsPlusNonformat"/>
        <w:jc w:val="both"/>
      </w:pPr>
      <w:r>
        <w:t>(попечительства), передачи ребенка на воспитание в приемную семью.</w:t>
      </w:r>
    </w:p>
    <w:p w:rsidR="006C3375" w:rsidRDefault="006C3375">
      <w:pPr>
        <w:pStyle w:val="ConsPlusNonformat"/>
        <w:jc w:val="both"/>
      </w:pPr>
    </w:p>
    <w:p w:rsidR="006C3375" w:rsidRDefault="006C3375">
      <w:pPr>
        <w:pStyle w:val="ConsPlusNonformat"/>
        <w:jc w:val="both"/>
      </w:pPr>
      <w:r>
        <w:t xml:space="preserve">    Обязуюсь  своевременно  извещать  структурное  подразделение  КУ "Центр</w:t>
      </w:r>
    </w:p>
    <w:p w:rsidR="006C3375" w:rsidRDefault="006C3375">
      <w:pPr>
        <w:pStyle w:val="ConsPlusNonformat"/>
        <w:jc w:val="both"/>
      </w:pPr>
      <w:r>
        <w:t>предоставления  мер  социальной  поддержки"  Минтруда  Чувашии об изменении</w:t>
      </w:r>
    </w:p>
    <w:p w:rsidR="006C3375" w:rsidRDefault="006C3375">
      <w:pPr>
        <w:pStyle w:val="ConsPlusNonformat"/>
        <w:jc w:val="both"/>
      </w:pPr>
      <w:r>
        <w:t>условий,  влияющих  на  выплату  (помещении  детей  в детские учреждения на</w:t>
      </w:r>
    </w:p>
    <w:p w:rsidR="006C3375" w:rsidRDefault="006C3375">
      <w:pPr>
        <w:pStyle w:val="ConsPlusNonformat"/>
        <w:jc w:val="both"/>
      </w:pPr>
      <w:r>
        <w:t>полное государственное обеспечение, перемене места жительства и др.).</w:t>
      </w:r>
    </w:p>
    <w:p w:rsidR="006C3375" w:rsidRDefault="006C3375">
      <w:pPr>
        <w:pStyle w:val="ConsPlusNonformat"/>
        <w:jc w:val="both"/>
      </w:pPr>
      <w:r>
        <w:t xml:space="preserve">    Ранее пособие не назначалось/назначалось.</w:t>
      </w:r>
    </w:p>
    <w:p w:rsidR="006C3375" w:rsidRDefault="006C3375">
      <w:pPr>
        <w:pStyle w:val="ConsPlusNonformat"/>
        <w:jc w:val="both"/>
      </w:pPr>
      <w:r>
        <w:t xml:space="preserve">    Сведения об опекуне (попечителе), приемных родителях &lt;**&gt;</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p>
    <w:p w:rsidR="006C3375" w:rsidRDefault="006C3375">
      <w:pPr>
        <w:pStyle w:val="ConsPlusNonformat"/>
        <w:jc w:val="both"/>
      </w:pPr>
      <w:r>
        <w:t xml:space="preserve">    --------------------------------</w:t>
      </w:r>
    </w:p>
    <w:p w:rsidR="006C3375" w:rsidRDefault="006C3375">
      <w:pPr>
        <w:pStyle w:val="ConsPlusNonformat"/>
        <w:jc w:val="both"/>
      </w:pPr>
      <w:r>
        <w:t xml:space="preserve">    &lt;**&gt;  -  заполняется в случае установления опекунства (попечительства),</w:t>
      </w:r>
    </w:p>
    <w:p w:rsidR="006C3375" w:rsidRDefault="006C3375">
      <w:pPr>
        <w:pStyle w:val="ConsPlusNonformat"/>
        <w:jc w:val="both"/>
      </w:pPr>
      <w:r>
        <w:t>передачи ребенка на воспитание в приемную семью.</w:t>
      </w:r>
    </w:p>
    <w:p w:rsidR="006C3375" w:rsidRDefault="006C3375">
      <w:pPr>
        <w:pStyle w:val="ConsPlusNonformat"/>
        <w:jc w:val="both"/>
      </w:pPr>
    </w:p>
    <w:p w:rsidR="006C3375" w:rsidRDefault="006C3375">
      <w:pPr>
        <w:pStyle w:val="ConsPlusNonformat"/>
        <w:jc w:val="both"/>
      </w:pPr>
      <w:r>
        <w:t xml:space="preserve">                                     ┌───────────────────────────────┐</w:t>
      </w:r>
    </w:p>
    <w:p w:rsidR="006C3375" w:rsidRDefault="006C3375">
      <w:pPr>
        <w:pStyle w:val="ConsPlusNonformat"/>
        <w:jc w:val="both"/>
      </w:pPr>
      <w:r>
        <w:t xml:space="preserve">                                     │           Заявитель           │</w:t>
      </w:r>
    </w:p>
    <w:p w:rsidR="006C3375" w:rsidRDefault="006C3375">
      <w:pPr>
        <w:pStyle w:val="ConsPlusNonformat"/>
        <w:jc w:val="both"/>
      </w:pPr>
      <w:r>
        <w:t xml:space="preserve">                                     ├──────────────┬────────────────┤</w:t>
      </w:r>
    </w:p>
    <w:p w:rsidR="006C3375" w:rsidRDefault="006C3375">
      <w:pPr>
        <w:pStyle w:val="ConsPlusNonformat"/>
        <w:jc w:val="both"/>
      </w:pPr>
      <w:r>
        <w:t xml:space="preserve">                                     │     Дата     │    Подпись     │</w:t>
      </w:r>
    </w:p>
    <w:p w:rsidR="006C3375" w:rsidRDefault="006C3375">
      <w:pPr>
        <w:pStyle w:val="ConsPlusNonformat"/>
        <w:jc w:val="both"/>
      </w:pPr>
      <w:r>
        <w:t xml:space="preserve">                                     ├──────────────┼────────────────┤</w:t>
      </w:r>
    </w:p>
    <w:p w:rsidR="006C3375" w:rsidRDefault="006C3375">
      <w:pPr>
        <w:pStyle w:val="ConsPlusNonformat"/>
        <w:jc w:val="both"/>
      </w:pPr>
      <w:r>
        <w:t xml:space="preserve">                                     │              │                │</w:t>
      </w:r>
    </w:p>
    <w:p w:rsidR="006C3375" w:rsidRDefault="006C3375">
      <w:pPr>
        <w:pStyle w:val="ConsPlusNonformat"/>
        <w:jc w:val="both"/>
      </w:pPr>
      <w:r>
        <w:t xml:space="preserve">                                     └──────────────┴────────────────┘</w:t>
      </w:r>
    </w:p>
    <w:p w:rsidR="006C3375" w:rsidRDefault="006C3375">
      <w:pPr>
        <w:pStyle w:val="ConsPlusNonformat"/>
        <w:jc w:val="both"/>
      </w:pPr>
    </w:p>
    <w:p w:rsidR="006C3375" w:rsidRDefault="006C3375">
      <w:pPr>
        <w:pStyle w:val="ConsPlusNonformat"/>
        <w:jc w:val="both"/>
      </w:pPr>
      <w:r>
        <w:t xml:space="preserve">    Документы, подтверждающие право заявителя на получение пособия</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r>
        <w:t>___________________________________________________________________________</w:t>
      </w:r>
    </w:p>
    <w:p w:rsidR="006C3375" w:rsidRDefault="006C3375">
      <w:pPr>
        <w:pStyle w:val="ConsPlusNonformat"/>
        <w:jc w:val="both"/>
      </w:pPr>
    </w:p>
    <w:p w:rsidR="006C3375" w:rsidRDefault="006C3375">
      <w:pPr>
        <w:pStyle w:val="ConsPlusNonformat"/>
        <w:jc w:val="both"/>
      </w:pPr>
      <w:r>
        <w:t>"____" __________ 20___ года       ________________________________________</w:t>
      </w:r>
    </w:p>
    <w:p w:rsidR="006C3375" w:rsidRDefault="006C3375">
      <w:pPr>
        <w:pStyle w:val="ConsPlusNonformat"/>
        <w:jc w:val="both"/>
      </w:pPr>
      <w:r>
        <w:t xml:space="preserve">                                             (подпись заявителя)</w:t>
      </w:r>
    </w:p>
    <w:p w:rsidR="006C3375" w:rsidRDefault="006C3375">
      <w:pPr>
        <w:pStyle w:val="ConsPlusNormal"/>
        <w:jc w:val="both"/>
      </w:pPr>
    </w:p>
    <w:p w:rsidR="006C3375" w:rsidRDefault="006C3375">
      <w:pPr>
        <w:pStyle w:val="ConsPlusNormal"/>
        <w:jc w:val="both"/>
      </w:pPr>
    </w:p>
    <w:p w:rsidR="006C3375" w:rsidRDefault="006C3375">
      <w:pPr>
        <w:pStyle w:val="ConsPlusNormal"/>
        <w:pBdr>
          <w:top w:val="single" w:sz="6" w:space="0" w:color="auto"/>
        </w:pBdr>
        <w:spacing w:before="100" w:after="100"/>
        <w:jc w:val="both"/>
        <w:rPr>
          <w:sz w:val="2"/>
          <w:szCs w:val="2"/>
        </w:rPr>
      </w:pPr>
    </w:p>
    <w:p w:rsidR="00AA081C" w:rsidRDefault="00AA081C">
      <w:bookmarkStart w:id="8" w:name="_GoBack"/>
      <w:bookmarkEnd w:id="8"/>
    </w:p>
    <w:sectPr w:rsidR="00AA081C" w:rsidSect="007C4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75"/>
    <w:rsid w:val="006C3375"/>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3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3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CAD10C2A1A0400FF802B2BE741ADAD70BBC1304883894DE4022DEA3BC4768399EBE1D06FEA6920EC4F6ADA51BF6300BDB8F52943C48CDF0290CFAFK7Q9L" TargetMode="External"/><Relationship Id="rId21" Type="http://schemas.openxmlformats.org/officeDocument/2006/relationships/hyperlink" Target="consultantplus://offline/ref=D3CAD10C2A1A0400FF802B2BE741ADAD70BBC1304884814DE1052DEA3BC4768399EBE1D07DEA312CEE4974DA55AA3551FBKEQCL" TargetMode="External"/><Relationship Id="rId42" Type="http://schemas.openxmlformats.org/officeDocument/2006/relationships/hyperlink" Target="consultantplus://offline/ref=D3CAD10C2A1A0400FF803526F12DF3A97BB89F384E8E8218BE552BBD649470D6D9ABE78629AC6F75BD0B3FD656B22950F8F3FA2B47KDQBL" TargetMode="External"/><Relationship Id="rId47" Type="http://schemas.openxmlformats.org/officeDocument/2006/relationships/hyperlink" Target="consultantplus://offline/ref=D3CAD10C2A1A0400FF802B2BE741ADAD70BBC13048848D4FE1092DEA3BC4768399EBE1D06FEA6920EC4F6ADD55BF6300BDB8F52943C48CDF0290CFAFK7Q9L" TargetMode="External"/><Relationship Id="rId63" Type="http://schemas.openxmlformats.org/officeDocument/2006/relationships/hyperlink" Target="consultantplus://offline/ref=D3CAD10C2A1A0400FF803526F12DF3A97BB8963A4D868218BE552BBD649470D6D9ABE7852CAE6724EE443E8A10E13A53FFF3F92A5BD88DDCK1QDL" TargetMode="External"/><Relationship Id="rId68" Type="http://schemas.openxmlformats.org/officeDocument/2006/relationships/hyperlink" Target="consultantplus://offline/ref=D3CAD10C2A1A0400FF803526F12DF3A97BB8963A4D868218BE552BBD649470D6D9ABE78625AE6F75BD0B3FD656B22950F8F3FA2B47KDQBL" TargetMode="External"/><Relationship Id="rId2" Type="http://schemas.microsoft.com/office/2007/relationships/stylesWithEffects" Target="stylesWithEffects.xml"/><Relationship Id="rId16" Type="http://schemas.openxmlformats.org/officeDocument/2006/relationships/hyperlink" Target="consultantplus://offline/ref=D3CAD10C2A1A0400FF802B2BE741ADAD70BBC1304883894DE4022DEA3BC4768399EBE1D06FEA6920EC4F6ADA55BF6300BDB8F52943C48CDF0290CFAFK7Q9L" TargetMode="External"/><Relationship Id="rId29" Type="http://schemas.openxmlformats.org/officeDocument/2006/relationships/hyperlink" Target="consultantplus://offline/ref=D3CAD10C2A1A0400FF802B2BE741ADAD70BBC1304883894DE4022DEA3BC4768399EBE1D06FEA6920EC4F6AD957BF6300BDB8F52943C48CDF0290CFAFK7Q9L" TargetMode="External"/><Relationship Id="rId11" Type="http://schemas.openxmlformats.org/officeDocument/2006/relationships/hyperlink" Target="consultantplus://offline/ref=D3CAD10C2A1A0400FF802B2BE741ADAD70BBC1304887804CE7022DEA3BC4768399EBE1D07DEA312CEE4974DA55AA3551FBKEQCL" TargetMode="External"/><Relationship Id="rId24" Type="http://schemas.openxmlformats.org/officeDocument/2006/relationships/hyperlink" Target="consultantplus://offline/ref=D3CAD10C2A1A0400FF802B2BE741ADAD70BBC13048848D4FE1092DEA3BC4768399EBE1D06FEA6920EC4F6ADB5DBF6300BDB8F52943C48CDF0290CFAFK7Q9L" TargetMode="External"/><Relationship Id="rId32" Type="http://schemas.openxmlformats.org/officeDocument/2006/relationships/hyperlink" Target="consultantplus://offline/ref=D3CAD10C2A1A0400FF802B2BE741ADAD70BBC1304883894DE4022DEA3BC4768399EBE1D06FEA6920EC4F6AD953BF6300BDB8F52943C48CDF0290CFAFK7Q9L" TargetMode="External"/><Relationship Id="rId37" Type="http://schemas.openxmlformats.org/officeDocument/2006/relationships/hyperlink" Target="consultantplus://offline/ref=D3CAD10C2A1A0400FF802B2BE741ADAD70BBC13048848D4FE1092DEA3BC4768399EBE1D06FEA6920EC4F6AD850BF6300BDB8F52943C48CDF0290CFAFK7Q9L" TargetMode="External"/><Relationship Id="rId40" Type="http://schemas.openxmlformats.org/officeDocument/2006/relationships/hyperlink" Target="consultantplus://offline/ref=D3CAD10C2A1A0400FF803526F12DF3A97BB8963A4D868218BE552BBD649470D6D9ABE7802FA53070A81A67D952AA3650E7EFF829K4Q4L" TargetMode="External"/><Relationship Id="rId45" Type="http://schemas.openxmlformats.org/officeDocument/2006/relationships/hyperlink" Target="consultantplus://offline/ref=D3CAD10C2A1A0400FF803526F12DF3A97BB8963A4D868218BE552BBD649470D6D9ABE7852CAE6420EC443E8A10E13A53FFF3F92A5BD88DDCK1QDL" TargetMode="External"/><Relationship Id="rId53" Type="http://schemas.openxmlformats.org/officeDocument/2006/relationships/hyperlink" Target="consultantplus://offline/ref=D3CAD10C2A1A0400FF802B2BE741ADAD70BBC1304883894DE4022DEA3BC4768399EBE1D06FEA6920EC4F6ADF54BF6300BDB8F52943C48CDF0290CFAFK7Q9L" TargetMode="External"/><Relationship Id="rId58" Type="http://schemas.openxmlformats.org/officeDocument/2006/relationships/hyperlink" Target="consultantplus://offline/ref=D3CAD10C2A1A0400FF802B2BE741ADAD70BBC1304883894DE4022DEA3BC4768399EBE1D06FEA6920EC4F6ADF52BF6300BDB8F52943C48CDF0290CFAFK7Q9L" TargetMode="External"/><Relationship Id="rId66" Type="http://schemas.openxmlformats.org/officeDocument/2006/relationships/hyperlink" Target="consultantplus://offline/ref=D3CAD10C2A1A0400FF803526F12DF3A97BB8963A4D868218BE552BBD649470D6D9ABE7862DA76F75BD0B3FD656B22950F8F3FA2B47KDQB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3CAD10C2A1A0400FF802B2BE741ADAD70BBC1304883894DE4022DEA3BC4768399EBE1D06FEA6920EC4F6ADF5CBF6300BDB8F52943C48CDF0290CFAFK7Q9L" TargetMode="External"/><Relationship Id="rId19" Type="http://schemas.openxmlformats.org/officeDocument/2006/relationships/hyperlink" Target="consultantplus://offline/ref=D3CAD10C2A1A0400FF803526F12DF3A97BB19B354B878218BE552BBD649470D6D9ABE7852CAE6422E9443E8A10E13A53FFF3F92A5BD88DDCK1QDL" TargetMode="External"/><Relationship Id="rId14" Type="http://schemas.openxmlformats.org/officeDocument/2006/relationships/hyperlink" Target="consultantplus://offline/ref=D3CAD10C2A1A0400FF802B2BE741ADAD70BBC1304887804FE6012DEA3BC4768399EBE1D06FEA6920EC4F6ADB5CBF6300BDB8F52943C48CDF0290CFAFK7Q9L" TargetMode="External"/><Relationship Id="rId22" Type="http://schemas.openxmlformats.org/officeDocument/2006/relationships/hyperlink" Target="consultantplus://offline/ref=D3CAD10C2A1A0400FF802B2BE741ADAD70BBC1304883894DE4022DEA3BC4768399EBE1D06FEA6920EC4F6ADA57BF6300BDB8F52943C48CDF0290CFAFK7Q9L" TargetMode="External"/><Relationship Id="rId27" Type="http://schemas.openxmlformats.org/officeDocument/2006/relationships/hyperlink" Target="consultantplus://offline/ref=D3CAD10C2A1A0400FF802B2BE741ADAD70BBC1304883894DE4022DEA3BC4768399EBE1D06FEA6920EC4F6ADA53BF6300BDB8F52943C48CDF0290CFAFK7Q9L" TargetMode="External"/><Relationship Id="rId30" Type="http://schemas.openxmlformats.org/officeDocument/2006/relationships/hyperlink" Target="consultantplus://offline/ref=D3CAD10C2A1A0400FF802B2BE741ADAD70BBC1304883894DE4022DEA3BC4768399EBE1D06FEA6920EC4F6AD951BF6300BDB8F52943C48CDF0290CFAFK7Q9L" TargetMode="External"/><Relationship Id="rId35" Type="http://schemas.openxmlformats.org/officeDocument/2006/relationships/hyperlink" Target="consultantplus://offline/ref=D3CAD10C2A1A0400FF802B2BE741ADAD70BBC1304883894DE4022DEA3BC4768399EBE1D06FEA6920EC4F6AD855BF6300BDB8F52943C48CDF0290CFAFK7Q9L" TargetMode="External"/><Relationship Id="rId43" Type="http://schemas.openxmlformats.org/officeDocument/2006/relationships/hyperlink" Target="consultantplus://offline/ref=D3CAD10C2A1A0400FF803526F12DF3A97BB8963A4D868218BE552BBD649470D6D9ABE78628AA6F75BD0B3FD656B22950F8F3FA2B47KDQBL" TargetMode="External"/><Relationship Id="rId48" Type="http://schemas.openxmlformats.org/officeDocument/2006/relationships/hyperlink" Target="consultantplus://offline/ref=D3CAD10C2A1A0400FF803526F12DF3A97BB8983C4B818218BE552BBD649470D6CBABBF892EA87A20ED5168DB56KBQ5L" TargetMode="External"/><Relationship Id="rId56" Type="http://schemas.openxmlformats.org/officeDocument/2006/relationships/hyperlink" Target="consultantplus://offline/ref=D3CAD10C2A1A0400FF802B2BE741ADAD70BBC1304884814DE1052DEA3BC4768399EBE1D07DEA312CEE4974DA55AA3551FBKEQCL" TargetMode="External"/><Relationship Id="rId64" Type="http://schemas.openxmlformats.org/officeDocument/2006/relationships/hyperlink" Target="consultantplus://offline/ref=D3CAD10C2A1A0400FF803526F12DF3A97BB8963A4D868218BE552BBD649470D6CBABBF892EA87A20ED5168DB56KBQ5L" TargetMode="External"/><Relationship Id="rId69" Type="http://schemas.openxmlformats.org/officeDocument/2006/relationships/hyperlink" Target="consultantplus://offline/ref=D3CAD10C2A1A0400FF802B2BE741ADAD70BBC13048878E4EE2042DEA3BC4768399EBE1D07DEA312CEE4974DA55AA3551FBKEQCL" TargetMode="External"/><Relationship Id="rId8" Type="http://schemas.openxmlformats.org/officeDocument/2006/relationships/hyperlink" Target="consultantplus://offline/ref=D3CAD10C2A1A0400FF803526F12DF3A97BB8963A4D868218BE552BBD649470D6D9ABE7852CAE6428E8443E8A10E13A53FFF3F92A5BD88DDCK1QDL" TargetMode="External"/><Relationship Id="rId51" Type="http://schemas.openxmlformats.org/officeDocument/2006/relationships/hyperlink" Target="consultantplus://offline/ref=D3CAD10C2A1A0400FF802B2BE741ADAD70BBC1304883894DE4022DEA3BC4768399EBE1D06FEA6920EC4F6AD853BF6300BDB8F52943C48CDF0290CFAFK7Q9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3CAD10C2A1A0400FF802B2BE741ADAD70BBC13048858E4CE5032DEA3BC4768399EBE1D06FEA6920EC4F6ADF54BF6300BDB8F52943C48CDF0290CFAFK7Q9L" TargetMode="External"/><Relationship Id="rId17" Type="http://schemas.openxmlformats.org/officeDocument/2006/relationships/hyperlink" Target="consultantplus://offline/ref=D3CAD10C2A1A0400FF802B2BE741ADAD70BBC1304884814DE1052DEA3BC4768399EBE1D07DEA312CEE4974DA55AA3551FBKEQCL" TargetMode="External"/><Relationship Id="rId25" Type="http://schemas.openxmlformats.org/officeDocument/2006/relationships/hyperlink" Target="consultantplus://offline/ref=D3CAD10C2A1A0400FF802B2BE741ADAD70BBC13048848D4FE1092DEA3BC4768399EBE1D06FEA6920EC4F6ADA51BF6300BDB8F52943C48CDF0290CFAFK7Q9L" TargetMode="External"/><Relationship Id="rId33" Type="http://schemas.openxmlformats.org/officeDocument/2006/relationships/hyperlink" Target="consultantplus://offline/ref=D3CAD10C2A1A0400FF802B2BE741ADAD70BBC1304883894DE4022DEA3BC4768399EBE1D06FEA6920EC4F6AD95CBF6300BDB8F52943C48CDF0290CFAFK7Q9L" TargetMode="External"/><Relationship Id="rId38" Type="http://schemas.openxmlformats.org/officeDocument/2006/relationships/hyperlink" Target="consultantplus://offline/ref=D3CAD10C2A1A0400FF802B2BE741ADAD70BBC13048848D4FE1092DEA3BC4768399EBE1D06FEA6920EC4F6AD852BF6300BDB8F52943C48CDF0290CFAFK7Q9L" TargetMode="External"/><Relationship Id="rId46" Type="http://schemas.openxmlformats.org/officeDocument/2006/relationships/hyperlink" Target="consultantplus://offline/ref=D3CAD10C2A1A0400FF802B2BE741ADAD70BBC13048848D4FE1092DEA3BC4768399EBE1D06FEA6920EC4F6ADF55BF6300BDB8F52943C48CDF0290CFAFK7Q9L" TargetMode="External"/><Relationship Id="rId59" Type="http://schemas.openxmlformats.org/officeDocument/2006/relationships/hyperlink" Target="consultantplus://offline/ref=D3CAD10C2A1A0400FF802B2BE741ADAD70BBC1304884814DE1052DEA3BC4768399EBE1D07DEA312CEE4974DA55AA3551FBKEQCL" TargetMode="External"/><Relationship Id="rId67" Type="http://schemas.openxmlformats.org/officeDocument/2006/relationships/hyperlink" Target="consultantplus://offline/ref=D3CAD10C2A1A0400FF803526F12DF3A97BB8963A4D868218BE552BBD649470D6D9ABE7852CA96F75BD0B3FD656B22950F8F3FA2B47KDQBL" TargetMode="External"/><Relationship Id="rId20" Type="http://schemas.openxmlformats.org/officeDocument/2006/relationships/hyperlink" Target="consultantplus://offline/ref=D3CAD10C2A1A0400FF803526F12DF3A97BB9993D41828218BE552BBD649470D6CBABBF892EA87A20ED5168DB56KBQ5L" TargetMode="External"/><Relationship Id="rId41" Type="http://schemas.openxmlformats.org/officeDocument/2006/relationships/hyperlink" Target="consultantplus://offline/ref=D3CAD10C2A1A0400FF802B2BE741ADAD70BBC13048848D4FE1092DEA3BC4768399EBE1D06FEA6920EC4F6AD853BF6300BDB8F52943C48CDF0290CFAFK7Q9L" TargetMode="External"/><Relationship Id="rId54" Type="http://schemas.openxmlformats.org/officeDocument/2006/relationships/hyperlink" Target="consultantplus://offline/ref=D3CAD10C2A1A0400FF803526F12DF3A97BB8963A4D868218BE552BBD649470D6D9ABE7852FA76F75BD0B3FD656B22950F8F3FA2B47KDQBL" TargetMode="External"/><Relationship Id="rId62" Type="http://schemas.openxmlformats.org/officeDocument/2006/relationships/hyperlink" Target="consultantplus://offline/ref=D3CAD10C2A1A0400FF803526F12DF3A97BB8983C4B818218BE552BBD649470D6CBABBF892EA87A20ED5168DB56KBQ5L" TargetMode="External"/><Relationship Id="rId70" Type="http://schemas.openxmlformats.org/officeDocument/2006/relationships/hyperlink" Target="consultantplus://offline/ref=D3CAD10C2A1A0400FF802B2BE741ADAD70BBC13048878E4EE2042DEA3BC4768399EBE1D07DEA312CEE4974DA55AA3551FBKEQCL" TargetMode="External"/><Relationship Id="rId1" Type="http://schemas.openxmlformats.org/officeDocument/2006/relationships/styles" Target="styles.xml"/><Relationship Id="rId6" Type="http://schemas.openxmlformats.org/officeDocument/2006/relationships/hyperlink" Target="consultantplus://offline/ref=4FF66E0B021DA92EA62CB73591ACA663EC7FF97DA4A7B45F338ED6CBEFD705E3159D96BE325C92949343B3CB4DF0915ACCB0B297095B699C045C1FBCJ1Q0L" TargetMode="External"/><Relationship Id="rId15" Type="http://schemas.openxmlformats.org/officeDocument/2006/relationships/hyperlink" Target="consultantplus://offline/ref=D3CAD10C2A1A0400FF802B2BE741ADAD70BBC13048848D4FE1092DEA3BC4768399EBE1D06FEA6920EC4F6ADB53BF6300BDB8F52943C48CDF0290CFAFK7Q9L" TargetMode="External"/><Relationship Id="rId23" Type="http://schemas.openxmlformats.org/officeDocument/2006/relationships/hyperlink" Target="consultantplus://offline/ref=D3CAD10C2A1A0400FF803526F12DF3A97BB8963A4D868218BE552BBD649470D6D9ABE7852CAE6424EA443E8A10E13A53FFF3F92A5BD88DDCK1QDL" TargetMode="External"/><Relationship Id="rId28" Type="http://schemas.openxmlformats.org/officeDocument/2006/relationships/hyperlink" Target="consultantplus://offline/ref=D3CAD10C2A1A0400FF802B2BE741ADAD70BBC1304883894DE4022DEA3BC4768399EBE1D06FEA6920EC4F6ADA5DBF6300BDB8F52943C48CDF0290CFAFK7Q9L" TargetMode="External"/><Relationship Id="rId36" Type="http://schemas.openxmlformats.org/officeDocument/2006/relationships/hyperlink" Target="consultantplus://offline/ref=D3CAD10C2A1A0400FF802B2BE741ADAD70BBC1304883894DE4022DEA3BC4768399EBE1D06FEA6920EC4F6AD857BF6300BDB8F52943C48CDF0290CFAFK7Q9L" TargetMode="External"/><Relationship Id="rId49" Type="http://schemas.openxmlformats.org/officeDocument/2006/relationships/hyperlink" Target="consultantplus://offline/ref=D3CAD10C2A1A0400FF803526F12DF3A97BB8963A4D868218BE552BBD649470D6CBABBF892EA87A20ED5168DB56KBQ5L" TargetMode="External"/><Relationship Id="rId57" Type="http://schemas.openxmlformats.org/officeDocument/2006/relationships/hyperlink" Target="consultantplus://offline/ref=D3CAD10C2A1A0400FF803526F12DF3A97BB89A3C4A818218BE552BBD649470D6CBABBF892EA87A20ED5168DB56KBQ5L" TargetMode="External"/><Relationship Id="rId10" Type="http://schemas.openxmlformats.org/officeDocument/2006/relationships/hyperlink" Target="consultantplus://offline/ref=D3CAD10C2A1A0400FF802B2BE741ADAD70BBC1304884894DE0002DEA3BC4768399EBE1D06FEA6920EC4F6AD850BF6300BDB8F52943C48CDF0290CFAFK7Q9L" TargetMode="External"/><Relationship Id="rId31" Type="http://schemas.openxmlformats.org/officeDocument/2006/relationships/hyperlink" Target="consultantplus://offline/ref=D3CAD10C2A1A0400FF802B2BE741ADAD70BBC1304883894DE4022DEA3BC4768399EBE1D06FEA6920EC4F6AD952BF6300BDB8F52943C48CDF0290CFAFK7Q9L" TargetMode="External"/><Relationship Id="rId44" Type="http://schemas.openxmlformats.org/officeDocument/2006/relationships/hyperlink" Target="consultantplus://offline/ref=D3CAD10C2A1A0400FF802B2BE741ADAD70BBC13048848D4FE1092DEA3BC4768399EBE1D06FEA6920EC4F6AD85DBF6300BDB8F52943C48CDF0290CFAFK7Q9L" TargetMode="External"/><Relationship Id="rId52" Type="http://schemas.openxmlformats.org/officeDocument/2006/relationships/hyperlink" Target="consultantplus://offline/ref=D3CAD10C2A1A0400FF802B2BE741ADAD70BBC1304883894DE4022DEA3BC4768399EBE1D06FEA6920EC4F6AD85DBF6300BDB8F52943C48CDF0290CFAFK7Q9L" TargetMode="External"/><Relationship Id="rId60" Type="http://schemas.openxmlformats.org/officeDocument/2006/relationships/hyperlink" Target="consultantplus://offline/ref=D3CAD10C2A1A0400FF803526F12DF3A97BB99F3949808218BE552BBD649470D6CBABBF892EA87A20ED5168DB56KBQ5L" TargetMode="External"/><Relationship Id="rId65" Type="http://schemas.openxmlformats.org/officeDocument/2006/relationships/hyperlink" Target="consultantplus://offline/ref=D3CAD10C2A1A0400FF802B2BE741ADAD70BBC13048878E4EE2042DEA3BC4768399EBE1D07DEA312CEE4974DA55AA3551FBKEQC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CAD10C2A1A0400FF802B2BE741ADAD70BBC1304883894BE4002DEA3BC4768399EBE1D07DEA312CEE4974DA55AA3551FBKEQCL" TargetMode="External"/><Relationship Id="rId13" Type="http://schemas.openxmlformats.org/officeDocument/2006/relationships/hyperlink" Target="consultantplus://offline/ref=D3CAD10C2A1A0400FF802B2BE741ADAD70BBC13048858E4CE5022DEA3BC4768399EBE1D06FEA6920EC4F6CD954BF6300BDB8F52943C48CDF0290CFAFK7Q9L" TargetMode="External"/><Relationship Id="rId18" Type="http://schemas.openxmlformats.org/officeDocument/2006/relationships/hyperlink" Target="consultantplus://offline/ref=D3CAD10C2A1A0400FF803526F12DF3A97BB19B354B878218BE552BBD649470D6CBABBF892EA87A20ED5168DB56KBQ5L" TargetMode="External"/><Relationship Id="rId39" Type="http://schemas.openxmlformats.org/officeDocument/2006/relationships/hyperlink" Target="consultantplus://offline/ref=D3CAD10C2A1A0400FF803526F12DF3A97BB8963A4D868218BE552BBD649470D6D9ABE7852CAE6420EC443E8A10E13A53FFF3F92A5BD88DDCK1QDL" TargetMode="External"/><Relationship Id="rId34" Type="http://schemas.openxmlformats.org/officeDocument/2006/relationships/hyperlink" Target="consultantplus://offline/ref=D3CAD10C2A1A0400FF802B2BE741ADAD70BBC1304883894DE4022DEA3BC4768399EBE1D06FEA6920EC4F6AD854BF6300BDB8F52943C48CDF0290CFAFK7Q9L" TargetMode="External"/><Relationship Id="rId50" Type="http://schemas.openxmlformats.org/officeDocument/2006/relationships/hyperlink" Target="consultantplus://offline/ref=D3CAD10C2A1A0400FF802B2BE741ADAD70BBC13048878D4EE1002DEA3BC4768399EBE1D06FEA6920EC4F6ADA54BF6300BDB8F52943C48CDF0290CFAFK7Q9L" TargetMode="External"/><Relationship Id="rId55" Type="http://schemas.openxmlformats.org/officeDocument/2006/relationships/hyperlink" Target="consultantplus://offline/ref=D3CAD10C2A1A0400FF802B2BE741ADAD70BBC1304883894DE4022DEA3BC4768399EBE1D06FEA6920EC4F6ADF57BF6300BDB8F52943C48CDF0290CFAFK7Q9L" TargetMode="External"/><Relationship Id="rId7" Type="http://schemas.openxmlformats.org/officeDocument/2006/relationships/hyperlink" Target="consultantplus://offline/ref=4FF66E0B021DA92EA62CB73591ACA663EC7FF97DA4A0B05D3685D6CBEFD705E3159D96BE325C92949343B3CB4DF0915ACCB0B297095B699C045C1FBCJ1Q0L" TargetMode="External"/><Relationship Id="rId71" Type="http://schemas.openxmlformats.org/officeDocument/2006/relationships/hyperlink" Target="consultantplus://offline/ref=D3CAD10C2A1A0400FF802B2BE741ADAD70BBC13048838A4AEA082DEA3BC4768399EBE1D06FEA6920EC4F6ED356BF6300BDB8F52943C48CDF0290CFAFK7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15372</Words>
  <Characters>87626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2021-11-26T11:16:00Z</dcterms:created>
  <dcterms:modified xsi:type="dcterms:W3CDTF">2021-11-26T11:16:00Z</dcterms:modified>
</cp:coreProperties>
</file>