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39" w:rsidRDefault="008D0639">
      <w:pPr>
        <w:pStyle w:val="ConsPlusTitlePage"/>
      </w:pPr>
      <w:r>
        <w:t xml:space="preserve">Документ предоставлен </w:t>
      </w:r>
      <w:hyperlink r:id="rId5" w:history="1">
        <w:r>
          <w:rPr>
            <w:color w:val="0000FF"/>
          </w:rPr>
          <w:t>КонсультантПлюс</w:t>
        </w:r>
      </w:hyperlink>
      <w:r>
        <w:br/>
      </w:r>
    </w:p>
    <w:p w:rsidR="008D0639" w:rsidRDefault="008D06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8"/>
        <w:gridCol w:w="4607"/>
      </w:tblGrid>
      <w:tr w:rsidR="008D0639">
        <w:tc>
          <w:tcPr>
            <w:tcW w:w="5103" w:type="dxa"/>
            <w:tcBorders>
              <w:top w:val="nil"/>
              <w:left w:val="nil"/>
              <w:bottom w:val="nil"/>
              <w:right w:val="nil"/>
            </w:tcBorders>
          </w:tcPr>
          <w:p w:rsidR="008D0639" w:rsidRDefault="008D0639">
            <w:pPr>
              <w:pStyle w:val="ConsPlusNormal"/>
            </w:pPr>
            <w:r>
              <w:t>4 апреля 2005 года</w:t>
            </w:r>
          </w:p>
        </w:tc>
        <w:tc>
          <w:tcPr>
            <w:tcW w:w="5103" w:type="dxa"/>
            <w:tcBorders>
              <w:top w:val="nil"/>
              <w:left w:val="nil"/>
              <w:bottom w:val="nil"/>
              <w:right w:val="nil"/>
            </w:tcBorders>
          </w:tcPr>
          <w:p w:rsidR="008D0639" w:rsidRDefault="008D0639">
            <w:pPr>
              <w:pStyle w:val="ConsPlusNormal"/>
              <w:jc w:val="right"/>
            </w:pPr>
            <w:r>
              <w:t>N 32-ФЗ</w:t>
            </w:r>
          </w:p>
        </w:tc>
      </w:tr>
    </w:tbl>
    <w:p w:rsidR="008D0639" w:rsidRDefault="008D0639">
      <w:pPr>
        <w:pStyle w:val="ConsPlusNormal"/>
        <w:pBdr>
          <w:top w:val="single" w:sz="6" w:space="0" w:color="auto"/>
        </w:pBdr>
        <w:spacing w:before="100" w:after="100"/>
        <w:jc w:val="both"/>
        <w:rPr>
          <w:sz w:val="2"/>
          <w:szCs w:val="2"/>
        </w:rPr>
      </w:pPr>
    </w:p>
    <w:p w:rsidR="008D0639" w:rsidRDefault="008D0639">
      <w:pPr>
        <w:pStyle w:val="ConsPlusNormal"/>
        <w:jc w:val="center"/>
      </w:pPr>
    </w:p>
    <w:p w:rsidR="008D0639" w:rsidRDefault="008D0639">
      <w:pPr>
        <w:pStyle w:val="ConsPlusTitle"/>
        <w:jc w:val="center"/>
      </w:pPr>
      <w:r>
        <w:t>РОССИЙСКАЯ ФЕДЕРАЦИЯ</w:t>
      </w:r>
    </w:p>
    <w:p w:rsidR="008D0639" w:rsidRDefault="008D0639">
      <w:pPr>
        <w:pStyle w:val="ConsPlusTitle"/>
        <w:jc w:val="center"/>
      </w:pPr>
    </w:p>
    <w:p w:rsidR="008D0639" w:rsidRDefault="008D0639">
      <w:pPr>
        <w:pStyle w:val="ConsPlusTitle"/>
        <w:jc w:val="center"/>
      </w:pPr>
      <w:r>
        <w:t>ФЕДЕРАЛЬНЫЙ ЗАКОН</w:t>
      </w:r>
    </w:p>
    <w:p w:rsidR="008D0639" w:rsidRDefault="008D0639">
      <w:pPr>
        <w:pStyle w:val="ConsPlusTitle"/>
        <w:jc w:val="center"/>
      </w:pPr>
    </w:p>
    <w:p w:rsidR="008D0639" w:rsidRDefault="008D0639">
      <w:pPr>
        <w:pStyle w:val="ConsPlusTitle"/>
        <w:jc w:val="center"/>
      </w:pPr>
      <w:r>
        <w:t>ОБ ОБЩЕСТВЕННОЙ ПАЛАТЕ РОССИЙСКОЙ ФЕДЕРАЦИИ</w:t>
      </w:r>
    </w:p>
    <w:p w:rsidR="008D0639" w:rsidRDefault="008D0639">
      <w:pPr>
        <w:pStyle w:val="ConsPlusNormal"/>
        <w:jc w:val="center"/>
      </w:pPr>
    </w:p>
    <w:p w:rsidR="008D0639" w:rsidRDefault="008D0639">
      <w:pPr>
        <w:pStyle w:val="ConsPlusNormal"/>
        <w:jc w:val="right"/>
      </w:pPr>
      <w:r>
        <w:t>Принят</w:t>
      </w:r>
    </w:p>
    <w:p w:rsidR="008D0639" w:rsidRDefault="008D0639">
      <w:pPr>
        <w:pStyle w:val="ConsPlusNormal"/>
        <w:jc w:val="right"/>
      </w:pPr>
      <w:r>
        <w:t>Государственной Думой</w:t>
      </w:r>
    </w:p>
    <w:p w:rsidR="008D0639" w:rsidRDefault="008D0639">
      <w:pPr>
        <w:pStyle w:val="ConsPlusNormal"/>
        <w:jc w:val="right"/>
      </w:pPr>
      <w:r>
        <w:t>16 марта 2005 года</w:t>
      </w:r>
    </w:p>
    <w:p w:rsidR="008D0639" w:rsidRDefault="008D0639">
      <w:pPr>
        <w:pStyle w:val="ConsPlusNormal"/>
        <w:jc w:val="right"/>
      </w:pPr>
    </w:p>
    <w:p w:rsidR="008D0639" w:rsidRDefault="008D0639">
      <w:pPr>
        <w:pStyle w:val="ConsPlusNormal"/>
        <w:jc w:val="right"/>
      </w:pPr>
      <w:r>
        <w:t>Одобрен</w:t>
      </w:r>
    </w:p>
    <w:p w:rsidR="008D0639" w:rsidRDefault="008D0639">
      <w:pPr>
        <w:pStyle w:val="ConsPlusNormal"/>
        <w:jc w:val="right"/>
      </w:pPr>
      <w:r>
        <w:t>Советом Федерации</w:t>
      </w:r>
    </w:p>
    <w:p w:rsidR="008D0639" w:rsidRDefault="008D0639">
      <w:pPr>
        <w:pStyle w:val="ConsPlusNormal"/>
        <w:jc w:val="right"/>
      </w:pPr>
      <w:r>
        <w:t>23 марта 2005 года</w:t>
      </w:r>
    </w:p>
    <w:p w:rsidR="008D0639" w:rsidRDefault="008D06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6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9" w:rsidRDefault="008D0639"/>
        </w:tc>
        <w:tc>
          <w:tcPr>
            <w:tcW w:w="113" w:type="dxa"/>
            <w:tcBorders>
              <w:top w:val="nil"/>
              <w:left w:val="nil"/>
              <w:bottom w:val="nil"/>
              <w:right w:val="nil"/>
            </w:tcBorders>
            <w:shd w:val="clear" w:color="auto" w:fill="F4F3F8"/>
            <w:tcMar>
              <w:top w:w="0" w:type="dxa"/>
              <w:left w:w="0" w:type="dxa"/>
              <w:bottom w:w="0" w:type="dxa"/>
              <w:right w:w="0" w:type="dxa"/>
            </w:tcMar>
          </w:tcPr>
          <w:p w:rsidR="008D0639" w:rsidRDefault="008D0639"/>
        </w:tc>
        <w:tc>
          <w:tcPr>
            <w:tcW w:w="0" w:type="auto"/>
            <w:tcBorders>
              <w:top w:val="nil"/>
              <w:left w:val="nil"/>
              <w:bottom w:val="nil"/>
              <w:right w:val="nil"/>
            </w:tcBorders>
            <w:shd w:val="clear" w:color="auto" w:fill="F4F3F8"/>
            <w:tcMar>
              <w:top w:w="113" w:type="dxa"/>
              <w:left w:w="0" w:type="dxa"/>
              <w:bottom w:w="113" w:type="dxa"/>
              <w:right w:w="0" w:type="dxa"/>
            </w:tcMar>
          </w:tcPr>
          <w:p w:rsidR="008D0639" w:rsidRDefault="008D0639">
            <w:pPr>
              <w:pStyle w:val="ConsPlusNormal"/>
              <w:jc w:val="center"/>
            </w:pPr>
            <w:r>
              <w:rPr>
                <w:color w:val="392C69"/>
              </w:rPr>
              <w:t>Список изменяющих документов</w:t>
            </w:r>
          </w:p>
          <w:p w:rsidR="008D0639" w:rsidRDefault="008D0639">
            <w:pPr>
              <w:pStyle w:val="ConsPlusNormal"/>
              <w:jc w:val="center"/>
            </w:pPr>
            <w:r>
              <w:rPr>
                <w:color w:val="392C69"/>
              </w:rPr>
              <w:t xml:space="preserve">(в ред. Федеральных законов от 27.12.2005 </w:t>
            </w:r>
            <w:hyperlink r:id="rId6" w:history="1">
              <w:r>
                <w:rPr>
                  <w:color w:val="0000FF"/>
                </w:rPr>
                <w:t>N 195-ФЗ</w:t>
              </w:r>
            </w:hyperlink>
            <w:r>
              <w:rPr>
                <w:color w:val="392C69"/>
              </w:rPr>
              <w:t>,</w:t>
            </w:r>
          </w:p>
          <w:p w:rsidR="008D0639" w:rsidRDefault="008D0639">
            <w:pPr>
              <w:pStyle w:val="ConsPlusNormal"/>
              <w:jc w:val="center"/>
            </w:pPr>
            <w:r>
              <w:rPr>
                <w:color w:val="392C69"/>
              </w:rPr>
              <w:t xml:space="preserve">от 30.06.2007 </w:t>
            </w:r>
            <w:hyperlink r:id="rId7" w:history="1">
              <w:r>
                <w:rPr>
                  <w:color w:val="0000FF"/>
                </w:rPr>
                <w:t>N 121-ФЗ</w:t>
              </w:r>
            </w:hyperlink>
            <w:r>
              <w:rPr>
                <w:color w:val="392C69"/>
              </w:rPr>
              <w:t xml:space="preserve">, от 10.06.2008 </w:t>
            </w:r>
            <w:hyperlink r:id="rId8" w:history="1">
              <w:r>
                <w:rPr>
                  <w:color w:val="0000FF"/>
                </w:rPr>
                <w:t>N 78-ФЗ</w:t>
              </w:r>
            </w:hyperlink>
            <w:r>
              <w:rPr>
                <w:color w:val="392C69"/>
              </w:rPr>
              <w:t xml:space="preserve">, от 25.12.2008 </w:t>
            </w:r>
            <w:hyperlink r:id="rId9" w:history="1">
              <w:r>
                <w:rPr>
                  <w:color w:val="0000FF"/>
                </w:rPr>
                <w:t>N 283-ФЗ</w:t>
              </w:r>
            </w:hyperlink>
            <w:r>
              <w:rPr>
                <w:color w:val="392C69"/>
              </w:rPr>
              <w:t>,</w:t>
            </w:r>
          </w:p>
          <w:p w:rsidR="008D0639" w:rsidRDefault="008D0639">
            <w:pPr>
              <w:pStyle w:val="ConsPlusNormal"/>
              <w:jc w:val="center"/>
            </w:pPr>
            <w:r>
              <w:rPr>
                <w:color w:val="392C69"/>
              </w:rPr>
              <w:t xml:space="preserve">от 23.07.2010 </w:t>
            </w:r>
            <w:hyperlink r:id="rId10" w:history="1">
              <w:r>
                <w:rPr>
                  <w:color w:val="0000FF"/>
                </w:rPr>
                <w:t>N 177-ФЗ</w:t>
              </w:r>
            </w:hyperlink>
            <w:r>
              <w:rPr>
                <w:color w:val="392C69"/>
              </w:rPr>
              <w:t xml:space="preserve">, от 03.05.2011 </w:t>
            </w:r>
            <w:hyperlink r:id="rId11" w:history="1">
              <w:r>
                <w:rPr>
                  <w:color w:val="0000FF"/>
                </w:rPr>
                <w:t>N 89-ФЗ</w:t>
              </w:r>
            </w:hyperlink>
            <w:r>
              <w:rPr>
                <w:color w:val="392C69"/>
              </w:rPr>
              <w:t xml:space="preserve">, от 06.12.2011 </w:t>
            </w:r>
            <w:hyperlink r:id="rId12" w:history="1">
              <w:r>
                <w:rPr>
                  <w:color w:val="0000FF"/>
                </w:rPr>
                <w:t>N 411-ФЗ</w:t>
              </w:r>
            </w:hyperlink>
            <w:r>
              <w:rPr>
                <w:color w:val="392C69"/>
              </w:rPr>
              <w:t>,</w:t>
            </w:r>
          </w:p>
          <w:p w:rsidR="008D0639" w:rsidRDefault="008D0639">
            <w:pPr>
              <w:pStyle w:val="ConsPlusNormal"/>
              <w:jc w:val="center"/>
            </w:pPr>
            <w:r>
              <w:rPr>
                <w:color w:val="392C69"/>
              </w:rPr>
              <w:t xml:space="preserve">от 30.12.2012 </w:t>
            </w:r>
            <w:hyperlink r:id="rId13" w:history="1">
              <w:r>
                <w:rPr>
                  <w:color w:val="0000FF"/>
                </w:rPr>
                <w:t>N 326-ФЗ</w:t>
              </w:r>
            </w:hyperlink>
            <w:r>
              <w:rPr>
                <w:color w:val="392C69"/>
              </w:rPr>
              <w:t xml:space="preserve">, от 23.07.2013 </w:t>
            </w:r>
            <w:hyperlink r:id="rId14" w:history="1">
              <w:r>
                <w:rPr>
                  <w:color w:val="0000FF"/>
                </w:rPr>
                <w:t>N 235-ФЗ</w:t>
              </w:r>
            </w:hyperlink>
            <w:r>
              <w:rPr>
                <w:color w:val="392C69"/>
              </w:rPr>
              <w:t xml:space="preserve">, от 28.12.2013 </w:t>
            </w:r>
            <w:hyperlink r:id="rId15" w:history="1">
              <w:r>
                <w:rPr>
                  <w:color w:val="0000FF"/>
                </w:rPr>
                <w:t>N 439-ФЗ</w:t>
              </w:r>
            </w:hyperlink>
            <w:r>
              <w:rPr>
                <w:color w:val="392C69"/>
              </w:rPr>
              <w:t>,</w:t>
            </w:r>
          </w:p>
          <w:p w:rsidR="008D0639" w:rsidRDefault="008D0639">
            <w:pPr>
              <w:pStyle w:val="ConsPlusNormal"/>
              <w:jc w:val="center"/>
            </w:pPr>
            <w:r>
              <w:rPr>
                <w:color w:val="392C69"/>
              </w:rPr>
              <w:t xml:space="preserve">от 20.04.2014 </w:t>
            </w:r>
            <w:hyperlink r:id="rId16" w:history="1">
              <w:r>
                <w:rPr>
                  <w:color w:val="0000FF"/>
                </w:rPr>
                <w:t>N 82-ФЗ</w:t>
              </w:r>
            </w:hyperlink>
            <w:r>
              <w:rPr>
                <w:color w:val="392C69"/>
              </w:rPr>
              <w:t xml:space="preserve">, от 28.11.2015 </w:t>
            </w:r>
            <w:hyperlink r:id="rId17" w:history="1">
              <w:r>
                <w:rPr>
                  <w:color w:val="0000FF"/>
                </w:rPr>
                <w:t>N 352-ФЗ</w:t>
              </w:r>
            </w:hyperlink>
            <w:r>
              <w:rPr>
                <w:color w:val="392C69"/>
              </w:rPr>
              <w:t xml:space="preserve">, от 28.12.2016 </w:t>
            </w:r>
            <w:hyperlink r:id="rId18" w:history="1">
              <w:r>
                <w:rPr>
                  <w:color w:val="0000FF"/>
                </w:rPr>
                <w:t>N 487-ФЗ</w:t>
              </w:r>
            </w:hyperlink>
            <w:r>
              <w:rPr>
                <w:color w:val="392C69"/>
              </w:rPr>
              <w:t>,</w:t>
            </w:r>
          </w:p>
          <w:p w:rsidR="008D0639" w:rsidRDefault="008D0639">
            <w:pPr>
              <w:pStyle w:val="ConsPlusNormal"/>
              <w:jc w:val="center"/>
            </w:pPr>
            <w:r>
              <w:rPr>
                <w:color w:val="392C69"/>
              </w:rPr>
              <w:t xml:space="preserve">от 05.12.2017 </w:t>
            </w:r>
            <w:hyperlink r:id="rId19" w:history="1">
              <w:r>
                <w:rPr>
                  <w:color w:val="0000FF"/>
                </w:rPr>
                <w:t>N 392-ФЗ</w:t>
              </w:r>
            </w:hyperlink>
            <w:r>
              <w:rPr>
                <w:color w:val="392C69"/>
              </w:rPr>
              <w:t xml:space="preserve">, от 11.06.2021 </w:t>
            </w:r>
            <w:hyperlink r:id="rId20" w:history="1">
              <w:r>
                <w:rPr>
                  <w:color w:val="0000FF"/>
                </w:rPr>
                <w:t>N 185-ФЗ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9" w:rsidRDefault="008D0639"/>
        </w:tc>
      </w:tr>
    </w:tbl>
    <w:p w:rsidR="008D0639" w:rsidRDefault="008D0639">
      <w:pPr>
        <w:pStyle w:val="ConsPlusNormal"/>
        <w:jc w:val="center"/>
      </w:pPr>
    </w:p>
    <w:p w:rsidR="008D0639" w:rsidRDefault="008D0639">
      <w:pPr>
        <w:pStyle w:val="ConsPlusTitle"/>
        <w:ind w:firstLine="540"/>
        <w:jc w:val="both"/>
        <w:outlineLvl w:val="0"/>
      </w:pPr>
      <w:r>
        <w:t>Статья 1. Общие положения</w:t>
      </w:r>
    </w:p>
    <w:p w:rsidR="008D0639" w:rsidRDefault="008D0639">
      <w:pPr>
        <w:pStyle w:val="ConsPlusNormal"/>
        <w:ind w:firstLine="540"/>
        <w:jc w:val="both"/>
      </w:pPr>
    </w:p>
    <w:p w:rsidR="008D0639" w:rsidRDefault="008D0639">
      <w:pPr>
        <w:pStyle w:val="ConsPlusNormal"/>
        <w:ind w:firstLine="540"/>
        <w:jc w:val="both"/>
      </w:pPr>
      <w:r>
        <w:t>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p>
    <w:p w:rsidR="008D0639" w:rsidRDefault="008D0639">
      <w:pPr>
        <w:pStyle w:val="ConsPlusNormal"/>
        <w:jc w:val="both"/>
      </w:pPr>
      <w:r>
        <w:t xml:space="preserve">(часть 1 в ред. Федерального </w:t>
      </w:r>
      <w:hyperlink r:id="rId21" w:history="1">
        <w:r>
          <w:rPr>
            <w:color w:val="0000FF"/>
          </w:rPr>
          <w:t>закона</w:t>
        </w:r>
      </w:hyperlink>
      <w:r>
        <w:t xml:space="preserve"> от 28.12.2013 N 439-ФЗ)</w:t>
      </w:r>
    </w:p>
    <w:p w:rsidR="008D0639" w:rsidRDefault="008D0639">
      <w:pPr>
        <w:pStyle w:val="ConsPlusNormal"/>
        <w:spacing w:before="200"/>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8D0639" w:rsidRDefault="008D0639">
      <w:pPr>
        <w:pStyle w:val="ConsPlusNormal"/>
        <w:jc w:val="both"/>
      </w:pPr>
      <w:r>
        <w:t xml:space="preserve">(в ред. Федерального </w:t>
      </w:r>
      <w:hyperlink r:id="rId22" w:history="1">
        <w:r>
          <w:rPr>
            <w:color w:val="0000FF"/>
          </w:rPr>
          <w:t>закона</w:t>
        </w:r>
      </w:hyperlink>
      <w:r>
        <w:t xml:space="preserve"> от 28.12.2013 N 439-ФЗ)</w:t>
      </w:r>
    </w:p>
    <w:p w:rsidR="008D0639" w:rsidRDefault="008D0639">
      <w:pPr>
        <w:pStyle w:val="ConsPlusNormal"/>
        <w:spacing w:before="200"/>
        <w:ind w:firstLine="540"/>
        <w:jc w:val="both"/>
      </w:pPr>
      <w:r>
        <w:t>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rsidR="008D0639" w:rsidRDefault="008D0639">
      <w:pPr>
        <w:pStyle w:val="ConsPlusNormal"/>
        <w:spacing w:before="200"/>
        <w:ind w:firstLine="540"/>
        <w:jc w:val="both"/>
      </w:pPr>
      <w:r>
        <w:t>4. Местонахождение Общественной палаты - город Москва.</w:t>
      </w:r>
    </w:p>
    <w:p w:rsidR="008D0639" w:rsidRDefault="008D0639">
      <w:pPr>
        <w:pStyle w:val="ConsPlusNormal"/>
        <w:ind w:firstLine="540"/>
        <w:jc w:val="both"/>
      </w:pPr>
    </w:p>
    <w:p w:rsidR="008D0639" w:rsidRDefault="008D0639">
      <w:pPr>
        <w:pStyle w:val="ConsPlusTitle"/>
        <w:ind w:firstLine="540"/>
        <w:jc w:val="both"/>
        <w:outlineLvl w:val="0"/>
      </w:pPr>
      <w:bookmarkStart w:id="0" w:name="P34"/>
      <w:bookmarkEnd w:id="0"/>
      <w:r>
        <w:t>Статья 2. Цели и задачи Общественной палаты</w:t>
      </w:r>
    </w:p>
    <w:p w:rsidR="008D0639" w:rsidRDefault="008D0639">
      <w:pPr>
        <w:pStyle w:val="ConsPlusNormal"/>
        <w:ind w:firstLine="540"/>
        <w:jc w:val="both"/>
      </w:pPr>
    </w:p>
    <w:p w:rsidR="008D0639" w:rsidRDefault="008D0639">
      <w:pPr>
        <w:pStyle w:val="ConsPlusNormal"/>
        <w:ind w:firstLine="540"/>
        <w:jc w:val="both"/>
      </w:pPr>
      <w:r>
        <w:t xml:space="preserve">Общественная палата призвана обеспечить согласование общественно значимых интересов </w:t>
      </w:r>
      <w:r>
        <w:lastRenderedPageBreak/>
        <w:t>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
    <w:p w:rsidR="008D0639" w:rsidRDefault="008D0639">
      <w:pPr>
        <w:pStyle w:val="ConsPlusNormal"/>
        <w:jc w:val="both"/>
      </w:pPr>
      <w:r>
        <w:t xml:space="preserve">(в ред. Федерального </w:t>
      </w:r>
      <w:hyperlink r:id="rId23" w:history="1">
        <w:r>
          <w:rPr>
            <w:color w:val="0000FF"/>
          </w:rPr>
          <w:t>закона</w:t>
        </w:r>
      </w:hyperlink>
      <w:r>
        <w:t xml:space="preserve"> от 28.12.2013 N 439-ФЗ)</w:t>
      </w:r>
    </w:p>
    <w:p w:rsidR="008D0639" w:rsidRDefault="008D0639">
      <w:pPr>
        <w:pStyle w:val="ConsPlusNormal"/>
        <w:spacing w:before="200"/>
        <w:ind w:firstLine="540"/>
        <w:jc w:val="both"/>
      </w:pPr>
      <w:r>
        <w:t>1) привлечения граждан, общественных объединений и иных некоммерческих организаций;</w:t>
      </w:r>
    </w:p>
    <w:p w:rsidR="008D0639" w:rsidRDefault="008D0639">
      <w:pPr>
        <w:pStyle w:val="ConsPlusNormal"/>
        <w:jc w:val="both"/>
      </w:pPr>
      <w:r>
        <w:t xml:space="preserve">(п. 1 в ред. Федерального </w:t>
      </w:r>
      <w:hyperlink r:id="rId24" w:history="1">
        <w:r>
          <w:rPr>
            <w:color w:val="0000FF"/>
          </w:rPr>
          <w:t>закона</w:t>
        </w:r>
      </w:hyperlink>
      <w:r>
        <w:t xml:space="preserve"> от 28.12.2013 N 439-ФЗ)</w:t>
      </w:r>
    </w:p>
    <w:p w:rsidR="008D0639" w:rsidRDefault="008D0639">
      <w:pPr>
        <w:pStyle w:val="ConsPlusNormal"/>
        <w:spacing w:before="200"/>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8D0639" w:rsidRDefault="008D0639">
      <w:pPr>
        <w:pStyle w:val="ConsPlusNormal"/>
        <w:jc w:val="both"/>
      </w:pPr>
      <w:r>
        <w:t xml:space="preserve">(п. 2 в ред. Федерального </w:t>
      </w:r>
      <w:hyperlink r:id="rId25" w:history="1">
        <w:r>
          <w:rPr>
            <w:color w:val="0000FF"/>
          </w:rPr>
          <w:t>закона</w:t>
        </w:r>
      </w:hyperlink>
      <w:r>
        <w:t xml:space="preserve"> от 28.12.2013 N 439-ФЗ)</w:t>
      </w:r>
    </w:p>
    <w:p w:rsidR="008D0639" w:rsidRDefault="008D0639">
      <w:pPr>
        <w:pStyle w:val="ConsPlusNormal"/>
        <w:spacing w:before="200"/>
        <w:ind w:firstLine="540"/>
        <w:jc w:val="both"/>
      </w:pPr>
      <w: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8D0639" w:rsidRDefault="008D0639">
      <w:pPr>
        <w:pStyle w:val="ConsPlusNormal"/>
        <w:spacing w:before="200"/>
        <w:ind w:firstLine="540"/>
        <w:jc w:val="both"/>
      </w:pPr>
      <w: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8D0639" w:rsidRDefault="008D0639">
      <w:pPr>
        <w:pStyle w:val="ConsPlusNormal"/>
        <w:jc w:val="both"/>
      </w:pPr>
      <w:r>
        <w:t xml:space="preserve">(п. 4 в ред. Федерального </w:t>
      </w:r>
      <w:hyperlink r:id="rId26" w:history="1">
        <w:r>
          <w:rPr>
            <w:color w:val="0000FF"/>
          </w:rPr>
          <w:t>закона</w:t>
        </w:r>
      </w:hyperlink>
      <w:r>
        <w:t xml:space="preserve"> от 27.12.2005 N 195-ФЗ)</w:t>
      </w:r>
    </w:p>
    <w:p w:rsidR="008D0639" w:rsidRDefault="008D0639">
      <w:pPr>
        <w:pStyle w:val="ConsPlusNormal"/>
        <w:spacing w:before="200"/>
        <w:ind w:firstLine="540"/>
        <w:jc w:val="both"/>
      </w:pPr>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8D0639" w:rsidRDefault="008D0639">
      <w:pPr>
        <w:pStyle w:val="ConsPlusNormal"/>
        <w:jc w:val="both"/>
      </w:pPr>
      <w:r>
        <w:t xml:space="preserve">(в ред. Федерального </w:t>
      </w:r>
      <w:hyperlink r:id="rId27" w:history="1">
        <w:r>
          <w:rPr>
            <w:color w:val="0000FF"/>
          </w:rPr>
          <w:t>закона</w:t>
        </w:r>
      </w:hyperlink>
      <w:r>
        <w:t xml:space="preserve"> от 28.12.2013 N 439-ФЗ)</w:t>
      </w:r>
    </w:p>
    <w:p w:rsidR="008D0639" w:rsidRDefault="008D0639">
      <w:pPr>
        <w:pStyle w:val="ConsPlusNormal"/>
        <w:spacing w:before="200"/>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8D0639" w:rsidRDefault="008D0639">
      <w:pPr>
        <w:pStyle w:val="ConsPlusNormal"/>
        <w:jc w:val="both"/>
      </w:pPr>
      <w:r>
        <w:t xml:space="preserve">(п. 6 в ред. Федерального </w:t>
      </w:r>
      <w:hyperlink r:id="rId28" w:history="1">
        <w:r>
          <w:rPr>
            <w:color w:val="0000FF"/>
          </w:rPr>
          <w:t>закона</w:t>
        </w:r>
      </w:hyperlink>
      <w:r>
        <w:t xml:space="preserve"> от 28.12.2013 N 439-ФЗ)</w:t>
      </w:r>
    </w:p>
    <w:p w:rsidR="008D0639" w:rsidRDefault="008D0639">
      <w:pPr>
        <w:pStyle w:val="ConsPlusNormal"/>
        <w:spacing w:before="200"/>
        <w:ind w:firstLine="540"/>
        <w:jc w:val="both"/>
      </w:pPr>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8D0639" w:rsidRDefault="008D0639">
      <w:pPr>
        <w:pStyle w:val="ConsPlusNormal"/>
        <w:jc w:val="both"/>
      </w:pPr>
      <w:r>
        <w:t xml:space="preserve">(п. 7 введен Федеральным </w:t>
      </w:r>
      <w:hyperlink r:id="rId29" w:history="1">
        <w:r>
          <w:rPr>
            <w:color w:val="0000FF"/>
          </w:rPr>
          <w:t>законом</w:t>
        </w:r>
      </w:hyperlink>
      <w:r>
        <w:t xml:space="preserve"> от 27.12.2005 N 195-ФЗ, в ред. Федерального </w:t>
      </w:r>
      <w:hyperlink r:id="rId30" w:history="1">
        <w:r>
          <w:rPr>
            <w:color w:val="0000FF"/>
          </w:rPr>
          <w:t>закона</w:t>
        </w:r>
      </w:hyperlink>
      <w:r>
        <w:t xml:space="preserve"> от 28.12.2013 N 439-ФЗ)</w:t>
      </w:r>
    </w:p>
    <w:p w:rsidR="008D0639" w:rsidRDefault="008D0639">
      <w:pPr>
        <w:pStyle w:val="ConsPlusNormal"/>
        <w:spacing w:before="200"/>
        <w:ind w:firstLine="540"/>
        <w:jc w:val="both"/>
      </w:pPr>
      <w: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8D0639" w:rsidRDefault="008D0639">
      <w:pPr>
        <w:pStyle w:val="ConsPlusNormal"/>
        <w:jc w:val="both"/>
      </w:pPr>
      <w:r>
        <w:t xml:space="preserve">(п. 8 введен Федеральным </w:t>
      </w:r>
      <w:hyperlink r:id="rId31" w:history="1">
        <w:r>
          <w:rPr>
            <w:color w:val="0000FF"/>
          </w:rPr>
          <w:t>законом</w:t>
        </w:r>
      </w:hyperlink>
      <w:r>
        <w:t xml:space="preserve"> от 30.06.2007 N 121-ФЗ)</w:t>
      </w:r>
    </w:p>
    <w:p w:rsidR="008D0639" w:rsidRDefault="008D0639">
      <w:pPr>
        <w:pStyle w:val="ConsPlusNormal"/>
        <w:ind w:firstLine="540"/>
        <w:jc w:val="both"/>
      </w:pPr>
    </w:p>
    <w:p w:rsidR="008D0639" w:rsidRDefault="008D0639">
      <w:pPr>
        <w:pStyle w:val="ConsPlusTitle"/>
        <w:ind w:firstLine="540"/>
        <w:jc w:val="both"/>
        <w:outlineLvl w:val="0"/>
      </w:pPr>
      <w:r>
        <w:t>Статья 3. Правовая основа деятельности Общественной палаты</w:t>
      </w:r>
    </w:p>
    <w:p w:rsidR="008D0639" w:rsidRDefault="008D0639">
      <w:pPr>
        <w:pStyle w:val="ConsPlusNormal"/>
        <w:ind w:firstLine="540"/>
        <w:jc w:val="both"/>
      </w:pPr>
    </w:p>
    <w:p w:rsidR="008D0639" w:rsidRDefault="008D0639">
      <w:pPr>
        <w:pStyle w:val="ConsPlusNormal"/>
        <w:ind w:firstLine="540"/>
        <w:jc w:val="both"/>
      </w:pPr>
      <w:r>
        <w:t xml:space="preserve">Общественная палата осуществляет свою деятельность на основе </w:t>
      </w:r>
      <w:hyperlink r:id="rId32"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8D0639" w:rsidRDefault="008D0639">
      <w:pPr>
        <w:pStyle w:val="ConsPlusNormal"/>
        <w:ind w:firstLine="540"/>
        <w:jc w:val="both"/>
      </w:pPr>
    </w:p>
    <w:p w:rsidR="008D0639" w:rsidRDefault="008D0639">
      <w:pPr>
        <w:pStyle w:val="ConsPlusTitle"/>
        <w:ind w:firstLine="540"/>
        <w:jc w:val="both"/>
        <w:outlineLvl w:val="0"/>
      </w:pPr>
      <w:r>
        <w:t>Статья 4. Регламент Общественной палаты Российской Федерации</w:t>
      </w:r>
    </w:p>
    <w:p w:rsidR="008D0639" w:rsidRDefault="008D0639">
      <w:pPr>
        <w:pStyle w:val="ConsPlusNormal"/>
        <w:ind w:firstLine="540"/>
        <w:jc w:val="both"/>
      </w:pPr>
    </w:p>
    <w:p w:rsidR="008D0639" w:rsidRDefault="008D0639">
      <w:pPr>
        <w:pStyle w:val="ConsPlusNormal"/>
        <w:ind w:firstLine="540"/>
        <w:jc w:val="both"/>
      </w:pPr>
      <w:r>
        <w:t xml:space="preserve">1. Общественная палата утверждает </w:t>
      </w:r>
      <w:hyperlink r:id="rId33" w:history="1">
        <w:r>
          <w:rPr>
            <w:color w:val="0000FF"/>
          </w:rPr>
          <w:t>Регламент</w:t>
        </w:r>
      </w:hyperlink>
      <w:r>
        <w:t xml:space="preserve"> Общественной палаты Российской Федерации.</w:t>
      </w:r>
    </w:p>
    <w:p w:rsidR="008D0639" w:rsidRDefault="008D0639">
      <w:pPr>
        <w:pStyle w:val="ConsPlusNormal"/>
        <w:spacing w:before="200"/>
        <w:ind w:firstLine="540"/>
        <w:jc w:val="both"/>
      </w:pPr>
      <w:r>
        <w:lastRenderedPageBreak/>
        <w:t>2. Регламентом Общественной палаты Российской Федерации устанавливаются:</w:t>
      </w:r>
    </w:p>
    <w:p w:rsidR="008D0639" w:rsidRDefault="008D0639">
      <w:pPr>
        <w:pStyle w:val="ConsPlusNormal"/>
        <w:spacing w:before="200"/>
        <w:ind w:firstLine="540"/>
        <w:jc w:val="both"/>
      </w:pPr>
      <w:r>
        <w:t>1) порядок участия членов Общественной палаты в ее деятельности;</w:t>
      </w:r>
    </w:p>
    <w:p w:rsidR="008D0639" w:rsidRDefault="008D0639">
      <w:pPr>
        <w:pStyle w:val="ConsPlusNormal"/>
        <w:spacing w:before="200"/>
        <w:ind w:firstLine="540"/>
        <w:jc w:val="both"/>
      </w:pPr>
      <w:r>
        <w:t>2) сроки и порядок проведения пленарных заседаний Общественной палаты;</w:t>
      </w:r>
    </w:p>
    <w:p w:rsidR="008D0639" w:rsidRDefault="008D0639">
      <w:pPr>
        <w:pStyle w:val="ConsPlusNormal"/>
        <w:spacing w:before="200"/>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rsidR="008D0639" w:rsidRDefault="008D0639">
      <w:pPr>
        <w:pStyle w:val="ConsPlusNormal"/>
        <w:spacing w:before="200"/>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8D0639" w:rsidRDefault="008D0639">
      <w:pPr>
        <w:pStyle w:val="ConsPlusNormal"/>
        <w:jc w:val="both"/>
      </w:pPr>
      <w:r>
        <w:t xml:space="preserve">(в ред. Федерального </w:t>
      </w:r>
      <w:hyperlink r:id="rId34" w:history="1">
        <w:r>
          <w:rPr>
            <w:color w:val="0000FF"/>
          </w:rPr>
          <w:t>закона</w:t>
        </w:r>
      </w:hyperlink>
      <w:r>
        <w:t xml:space="preserve"> от 25.12.2008 N 283-ФЗ)</w:t>
      </w:r>
    </w:p>
    <w:p w:rsidR="008D0639" w:rsidRDefault="008D0639">
      <w:pPr>
        <w:pStyle w:val="ConsPlusNormal"/>
        <w:spacing w:before="20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8D0639" w:rsidRDefault="008D0639">
      <w:pPr>
        <w:pStyle w:val="ConsPlusNormal"/>
        <w:spacing w:before="200"/>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3" w:history="1">
        <w:r>
          <w:rPr>
            <w:color w:val="0000FF"/>
          </w:rPr>
          <w:t>законом</w:t>
        </w:r>
      </w:hyperlink>
      <w:r>
        <w:t>;</w:t>
      </w:r>
    </w:p>
    <w:p w:rsidR="008D0639" w:rsidRDefault="008D0639">
      <w:pPr>
        <w:pStyle w:val="ConsPlusNormal"/>
        <w:spacing w:before="200"/>
        <w:ind w:firstLine="540"/>
        <w:jc w:val="both"/>
      </w:pPr>
      <w:r>
        <w:t>7) порядок деятельности аппарата Общественной палаты Российской Федерации (далее - аппарат Общественной палаты);</w:t>
      </w:r>
    </w:p>
    <w:p w:rsidR="008D0639" w:rsidRDefault="008D0639">
      <w:pPr>
        <w:pStyle w:val="ConsPlusNormal"/>
        <w:spacing w:before="200"/>
        <w:ind w:firstLine="540"/>
        <w:jc w:val="both"/>
      </w:pPr>
      <w:r>
        <w:t>8) формы и порядок принятия решений Общественной палаты;</w:t>
      </w:r>
    </w:p>
    <w:p w:rsidR="008D0639" w:rsidRDefault="008D0639">
      <w:pPr>
        <w:pStyle w:val="ConsPlusNormal"/>
        <w:spacing w:before="200"/>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8D0639" w:rsidRDefault="008D0639">
      <w:pPr>
        <w:pStyle w:val="ConsPlusNormal"/>
        <w:jc w:val="both"/>
      </w:pPr>
      <w:r>
        <w:t xml:space="preserve">(в ред. Федерального </w:t>
      </w:r>
      <w:hyperlink r:id="rId35" w:history="1">
        <w:r>
          <w:rPr>
            <w:color w:val="0000FF"/>
          </w:rPr>
          <w:t>закона</w:t>
        </w:r>
      </w:hyperlink>
      <w:r>
        <w:t xml:space="preserve"> от 28.12.2013 N 439-ФЗ)</w:t>
      </w:r>
    </w:p>
    <w:p w:rsidR="008D0639" w:rsidRDefault="008D0639">
      <w:pPr>
        <w:pStyle w:val="ConsPlusNormal"/>
        <w:spacing w:before="200"/>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частями 8, </w:t>
      </w:r>
      <w:hyperlink w:anchor="P123" w:history="1">
        <w:r>
          <w:rPr>
            <w:color w:val="0000FF"/>
          </w:rPr>
          <w:t>9</w:t>
        </w:r>
      </w:hyperlink>
      <w:r>
        <w:t xml:space="preserve"> и </w:t>
      </w:r>
      <w:hyperlink w:anchor="P129" w:history="1">
        <w:r>
          <w:rPr>
            <w:color w:val="0000FF"/>
          </w:rPr>
          <w:t>12 статьи 8</w:t>
        </w:r>
      </w:hyperlink>
      <w:r>
        <w:t xml:space="preserve"> настоящего Федерального закона;</w:t>
      </w:r>
    </w:p>
    <w:p w:rsidR="008D0639" w:rsidRDefault="008D0639">
      <w:pPr>
        <w:pStyle w:val="ConsPlusNormal"/>
        <w:jc w:val="both"/>
      </w:pPr>
      <w:r>
        <w:t xml:space="preserve">(п. 10 в ред. Федерального </w:t>
      </w:r>
      <w:hyperlink r:id="rId36" w:history="1">
        <w:r>
          <w:rPr>
            <w:color w:val="0000FF"/>
          </w:rPr>
          <w:t>закона</w:t>
        </w:r>
      </w:hyperlink>
      <w:r>
        <w:t xml:space="preserve"> от 28.12.2016 N 487-ФЗ)</w:t>
      </w:r>
    </w:p>
    <w:p w:rsidR="008D0639" w:rsidRDefault="008D0639">
      <w:pPr>
        <w:pStyle w:val="ConsPlusNormal"/>
        <w:spacing w:before="200"/>
        <w:ind w:firstLine="540"/>
        <w:jc w:val="both"/>
      </w:pPr>
      <w:r>
        <w:t>11) порядок подготовки и проведения мероприятий в Общественной палате;</w:t>
      </w:r>
    </w:p>
    <w:p w:rsidR="008D0639" w:rsidRDefault="008D0639">
      <w:pPr>
        <w:pStyle w:val="ConsPlusNormal"/>
        <w:spacing w:before="200"/>
        <w:ind w:firstLine="540"/>
        <w:jc w:val="both"/>
      </w:pPr>
      <w:r>
        <w:t>12) порядок подготовки и публикации ежегодного доклада Общественной палаты о состоянии гражданского общества в Российской Федерации;</w:t>
      </w:r>
    </w:p>
    <w:p w:rsidR="008D0639" w:rsidRDefault="008D0639">
      <w:pPr>
        <w:pStyle w:val="ConsPlusNormal"/>
        <w:spacing w:before="200"/>
        <w:ind w:firstLine="540"/>
        <w:jc w:val="both"/>
      </w:pPr>
      <w:r>
        <w:t xml:space="preserve">12.1) порядок участия органов Общественной палаты в соответствии с </w:t>
      </w:r>
      <w:hyperlink r:id="rId37" w:history="1">
        <w:r>
          <w:rPr>
            <w:color w:val="0000FF"/>
          </w:rPr>
          <w:t>законодательством</w:t>
        </w:r>
      </w:hyperlink>
      <w: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rsidR="008D0639" w:rsidRDefault="008D0639">
      <w:pPr>
        <w:pStyle w:val="ConsPlusNormal"/>
        <w:jc w:val="both"/>
      </w:pPr>
      <w:r>
        <w:t xml:space="preserve">(п. 12.1 введен Федеральным </w:t>
      </w:r>
      <w:hyperlink r:id="rId38" w:history="1">
        <w:r>
          <w:rPr>
            <w:color w:val="0000FF"/>
          </w:rPr>
          <w:t>законом</w:t>
        </w:r>
      </w:hyperlink>
      <w:r>
        <w:t xml:space="preserve"> от 10.06.2008 N 78-ФЗ)</w:t>
      </w:r>
    </w:p>
    <w:p w:rsidR="008D0639" w:rsidRDefault="008D0639">
      <w:pPr>
        <w:pStyle w:val="ConsPlusNormal"/>
        <w:spacing w:before="200"/>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rsidR="008D0639" w:rsidRDefault="008D0639">
      <w:pPr>
        <w:pStyle w:val="ConsPlusNormal"/>
        <w:ind w:firstLine="540"/>
        <w:jc w:val="both"/>
      </w:pPr>
    </w:p>
    <w:p w:rsidR="008D0639" w:rsidRDefault="008D0639">
      <w:pPr>
        <w:pStyle w:val="ConsPlusTitle"/>
        <w:ind w:firstLine="540"/>
        <w:jc w:val="both"/>
        <w:outlineLvl w:val="0"/>
      </w:pPr>
      <w:r>
        <w:t>Статья 5. Кодекс этики членов Общественной палаты Российской Федерации</w:t>
      </w:r>
    </w:p>
    <w:p w:rsidR="008D0639" w:rsidRDefault="008D0639">
      <w:pPr>
        <w:pStyle w:val="ConsPlusNormal"/>
        <w:ind w:firstLine="540"/>
        <w:jc w:val="both"/>
      </w:pPr>
    </w:p>
    <w:p w:rsidR="008D0639" w:rsidRDefault="008D0639">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39" w:history="1">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8D0639" w:rsidRDefault="008D0639">
      <w:pPr>
        <w:pStyle w:val="ConsPlusNormal"/>
        <w:ind w:firstLine="540"/>
        <w:jc w:val="both"/>
      </w:pPr>
    </w:p>
    <w:p w:rsidR="008D0639" w:rsidRDefault="008D0639">
      <w:pPr>
        <w:pStyle w:val="ConsPlusTitle"/>
        <w:ind w:firstLine="540"/>
        <w:jc w:val="both"/>
        <w:outlineLvl w:val="0"/>
      </w:pPr>
      <w:r>
        <w:t>Статья 6. Состав Общественной палаты</w:t>
      </w:r>
    </w:p>
    <w:p w:rsidR="008D0639" w:rsidRDefault="008D0639">
      <w:pPr>
        <w:pStyle w:val="ConsPlusNormal"/>
        <w:ind w:firstLine="540"/>
        <w:jc w:val="both"/>
      </w:pPr>
    </w:p>
    <w:p w:rsidR="008D0639" w:rsidRDefault="008D0639">
      <w:pPr>
        <w:pStyle w:val="ConsPlusNormal"/>
        <w:ind w:firstLine="540"/>
        <w:jc w:val="both"/>
      </w:pPr>
      <w:bookmarkStart w:id="1" w:name="P87"/>
      <w:bookmarkEnd w:id="1"/>
      <w:r>
        <w:t xml:space="preserve">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w:t>
      </w:r>
      <w:r>
        <w:lastRenderedPageBreak/>
        <w:t>организаций.</w:t>
      </w:r>
    </w:p>
    <w:p w:rsidR="008D0639" w:rsidRDefault="008D0639">
      <w:pPr>
        <w:pStyle w:val="ConsPlusNormal"/>
        <w:jc w:val="both"/>
      </w:pPr>
      <w:r>
        <w:t xml:space="preserve">(в ред. Федеральных законов от 23.07.2013 </w:t>
      </w:r>
      <w:hyperlink r:id="rId40" w:history="1">
        <w:r>
          <w:rPr>
            <w:color w:val="0000FF"/>
          </w:rPr>
          <w:t>N 235-ФЗ</w:t>
        </w:r>
      </w:hyperlink>
      <w:r>
        <w:t xml:space="preserve">, от 28.12.2013 </w:t>
      </w:r>
      <w:hyperlink r:id="rId41" w:history="1">
        <w:r>
          <w:rPr>
            <w:color w:val="0000FF"/>
          </w:rPr>
          <w:t>N 439-ФЗ</w:t>
        </w:r>
      </w:hyperlink>
      <w:r>
        <w:t xml:space="preserve">, от 20.04.2014 </w:t>
      </w:r>
      <w:hyperlink r:id="rId42" w:history="1">
        <w:r>
          <w:rPr>
            <w:color w:val="0000FF"/>
          </w:rPr>
          <w:t>N 82-ФЗ</w:t>
        </w:r>
      </w:hyperlink>
      <w:r>
        <w:t>)</w:t>
      </w:r>
    </w:p>
    <w:p w:rsidR="008D0639" w:rsidRDefault="008D0639">
      <w:pPr>
        <w:pStyle w:val="ConsPlusNormal"/>
        <w:spacing w:before="200"/>
        <w:ind w:firstLine="540"/>
        <w:jc w:val="both"/>
      </w:pPr>
      <w:r>
        <w:t>2. Не допускаются к выдвижению кандидатов в члены Общественной палаты следующие общественные объединения и иные некоммерческие организации:</w:t>
      </w:r>
    </w:p>
    <w:p w:rsidR="008D0639" w:rsidRDefault="008D0639">
      <w:pPr>
        <w:pStyle w:val="ConsPlusNormal"/>
        <w:jc w:val="both"/>
      </w:pPr>
      <w:r>
        <w:t xml:space="preserve">(в ред. Федерального </w:t>
      </w:r>
      <w:hyperlink r:id="rId43" w:history="1">
        <w:r>
          <w:rPr>
            <w:color w:val="0000FF"/>
          </w:rPr>
          <w:t>закона</w:t>
        </w:r>
      </w:hyperlink>
      <w:r>
        <w:t xml:space="preserve"> от 28.12.2013 N 439-ФЗ)</w:t>
      </w:r>
    </w:p>
    <w:p w:rsidR="008D0639" w:rsidRDefault="008D0639">
      <w:pPr>
        <w:pStyle w:val="ConsPlusNormal"/>
        <w:spacing w:before="200"/>
        <w:ind w:firstLine="540"/>
        <w:jc w:val="both"/>
      </w:pPr>
      <w: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8D0639" w:rsidRDefault="008D0639">
      <w:pPr>
        <w:pStyle w:val="ConsPlusNormal"/>
        <w:jc w:val="both"/>
      </w:pPr>
      <w:r>
        <w:t xml:space="preserve">(в ред. Федерального </w:t>
      </w:r>
      <w:hyperlink r:id="rId44" w:history="1">
        <w:r>
          <w:rPr>
            <w:color w:val="0000FF"/>
          </w:rPr>
          <w:t>закона</w:t>
        </w:r>
      </w:hyperlink>
      <w:r>
        <w:t xml:space="preserve"> от 28.12.2013 N 439-ФЗ)</w:t>
      </w:r>
    </w:p>
    <w:p w:rsidR="008D0639" w:rsidRDefault="008D0639">
      <w:pPr>
        <w:pStyle w:val="ConsPlusNormal"/>
        <w:spacing w:before="200"/>
        <w:ind w:firstLine="540"/>
        <w:jc w:val="both"/>
      </w:pPr>
      <w:r>
        <w:t>2) политические партии;</w:t>
      </w:r>
    </w:p>
    <w:p w:rsidR="008D0639" w:rsidRDefault="008D0639">
      <w:pPr>
        <w:pStyle w:val="ConsPlusNormal"/>
        <w:spacing w:before="200"/>
        <w:ind w:firstLine="540"/>
        <w:jc w:val="both"/>
      </w:pPr>
      <w:r>
        <w:t xml:space="preserve">3) некоммерческие организации, которым в соответствии с Федеральным </w:t>
      </w:r>
      <w:hyperlink r:id="rId45"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D0639" w:rsidRDefault="008D0639">
      <w:pPr>
        <w:pStyle w:val="ConsPlusNormal"/>
        <w:jc w:val="both"/>
      </w:pPr>
      <w:r>
        <w:t xml:space="preserve">(п. 3 введен Федеральным </w:t>
      </w:r>
      <w:hyperlink r:id="rId46" w:history="1">
        <w:r>
          <w:rPr>
            <w:color w:val="0000FF"/>
          </w:rPr>
          <w:t>законом</w:t>
        </w:r>
      </w:hyperlink>
      <w:r>
        <w:t xml:space="preserve"> от 30.06.2007 N 121-ФЗ, в ред. Федерального </w:t>
      </w:r>
      <w:hyperlink r:id="rId47" w:history="1">
        <w:r>
          <w:rPr>
            <w:color w:val="0000FF"/>
          </w:rPr>
          <w:t>закона</w:t>
        </w:r>
      </w:hyperlink>
      <w:r>
        <w:t xml:space="preserve"> от 28.12.2013 N 439-ФЗ)</w:t>
      </w:r>
    </w:p>
    <w:p w:rsidR="008D0639" w:rsidRDefault="008D0639">
      <w:pPr>
        <w:pStyle w:val="ConsPlusNormal"/>
        <w:spacing w:before="200"/>
        <w:ind w:firstLine="540"/>
        <w:jc w:val="both"/>
      </w:pPr>
      <w:r>
        <w:t xml:space="preserve">4) некоммерческие организации, деятельность которых приостановлена в соответствии с Федеральным </w:t>
      </w:r>
      <w:hyperlink r:id="rId48"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8D0639" w:rsidRDefault="008D0639">
      <w:pPr>
        <w:pStyle w:val="ConsPlusNormal"/>
        <w:jc w:val="both"/>
      </w:pPr>
      <w:r>
        <w:t xml:space="preserve">(п. 4 введен Федеральным </w:t>
      </w:r>
      <w:hyperlink r:id="rId49" w:history="1">
        <w:r>
          <w:rPr>
            <w:color w:val="0000FF"/>
          </w:rPr>
          <w:t>законом</w:t>
        </w:r>
      </w:hyperlink>
      <w:r>
        <w:t xml:space="preserve"> от 30.06.2007 N 121-ФЗ, в ред. Федерального </w:t>
      </w:r>
      <w:hyperlink r:id="rId50" w:history="1">
        <w:r>
          <w:rPr>
            <w:color w:val="0000FF"/>
          </w:rPr>
          <w:t>закона</w:t>
        </w:r>
      </w:hyperlink>
      <w:r>
        <w:t xml:space="preserve"> от 28.12.2013 N 439-ФЗ)</w:t>
      </w:r>
    </w:p>
    <w:p w:rsidR="008D0639" w:rsidRDefault="008D0639">
      <w:pPr>
        <w:pStyle w:val="ConsPlusNormal"/>
        <w:ind w:firstLine="540"/>
        <w:jc w:val="both"/>
      </w:pPr>
    </w:p>
    <w:p w:rsidR="008D0639" w:rsidRDefault="008D0639">
      <w:pPr>
        <w:pStyle w:val="ConsPlusTitle"/>
        <w:ind w:firstLine="540"/>
        <w:jc w:val="both"/>
        <w:outlineLvl w:val="0"/>
      </w:pPr>
      <w:r>
        <w:t>Статья 7. Член Общественной палаты</w:t>
      </w:r>
    </w:p>
    <w:p w:rsidR="008D0639" w:rsidRDefault="008D0639">
      <w:pPr>
        <w:pStyle w:val="ConsPlusNormal"/>
        <w:ind w:firstLine="540"/>
        <w:jc w:val="both"/>
      </w:pPr>
    </w:p>
    <w:p w:rsidR="008D0639" w:rsidRDefault="008D0639">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8D0639" w:rsidRDefault="008D0639">
      <w:pPr>
        <w:pStyle w:val="ConsPlusNormal"/>
        <w:spacing w:before="200"/>
        <w:ind w:firstLine="540"/>
        <w:jc w:val="both"/>
      </w:pPr>
      <w:r>
        <w:t>2. Членами Общественной палаты не могут быть:</w:t>
      </w:r>
    </w:p>
    <w:p w:rsidR="008D0639" w:rsidRDefault="008D0639">
      <w:pPr>
        <w:pStyle w:val="ConsPlusNormal"/>
        <w:spacing w:before="200"/>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8D0639" w:rsidRDefault="008D0639">
      <w:pPr>
        <w:pStyle w:val="ConsPlusNormal"/>
        <w:spacing w:before="200"/>
        <w:ind w:firstLine="540"/>
        <w:jc w:val="both"/>
      </w:pPr>
      <w:r>
        <w:t>2) лица, признанные недееспособными на основании решения суда;</w:t>
      </w:r>
    </w:p>
    <w:p w:rsidR="008D0639" w:rsidRDefault="008D0639">
      <w:pPr>
        <w:pStyle w:val="ConsPlusNormal"/>
        <w:spacing w:before="200"/>
        <w:ind w:firstLine="540"/>
        <w:jc w:val="both"/>
      </w:pPr>
      <w:r>
        <w:t>3) лица, имеющие непогашенную или неснятую судимость;</w:t>
      </w:r>
    </w:p>
    <w:p w:rsidR="008D0639" w:rsidRDefault="008D0639">
      <w:pPr>
        <w:pStyle w:val="ConsPlusNormal"/>
        <w:spacing w:before="200"/>
        <w:ind w:firstLine="540"/>
        <w:jc w:val="both"/>
      </w:pPr>
      <w:r>
        <w:t xml:space="preserve">4) лица, членство которых в Общественной палате ранее было прекращено на основании </w:t>
      </w:r>
      <w:hyperlink w:anchor="P191" w:history="1">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8D0639" w:rsidRDefault="008D0639">
      <w:pPr>
        <w:pStyle w:val="ConsPlusNormal"/>
        <w:spacing w:before="200"/>
        <w:ind w:firstLine="540"/>
        <w:jc w:val="both"/>
      </w:pPr>
      <w:r>
        <w:t>5) лица, имеющие двойное гражданство.</w:t>
      </w:r>
    </w:p>
    <w:p w:rsidR="008D0639" w:rsidRDefault="008D0639">
      <w:pPr>
        <w:pStyle w:val="ConsPlusNormal"/>
        <w:jc w:val="both"/>
      </w:pPr>
      <w:r>
        <w:t xml:space="preserve">(п. 5 введен Федеральным </w:t>
      </w:r>
      <w:hyperlink r:id="rId51" w:history="1">
        <w:r>
          <w:rPr>
            <w:color w:val="0000FF"/>
          </w:rPr>
          <w:t>законом</w:t>
        </w:r>
      </w:hyperlink>
      <w:r>
        <w:t xml:space="preserve"> от 23.07.2013 N 235-ФЗ)</w:t>
      </w:r>
    </w:p>
    <w:p w:rsidR="008D0639" w:rsidRDefault="008D0639">
      <w:pPr>
        <w:pStyle w:val="ConsPlusNormal"/>
        <w:ind w:firstLine="540"/>
        <w:jc w:val="both"/>
      </w:pPr>
    </w:p>
    <w:p w:rsidR="008D0639" w:rsidRDefault="008D0639">
      <w:pPr>
        <w:pStyle w:val="ConsPlusTitle"/>
        <w:ind w:firstLine="540"/>
        <w:jc w:val="both"/>
        <w:outlineLvl w:val="0"/>
      </w:pPr>
      <w:bookmarkStart w:id="2" w:name="P110"/>
      <w:bookmarkEnd w:id="2"/>
      <w:r>
        <w:t>Статья 8. Порядок формирования Общественной палаты</w:t>
      </w:r>
    </w:p>
    <w:p w:rsidR="008D0639" w:rsidRDefault="008D0639">
      <w:pPr>
        <w:pStyle w:val="ConsPlusNormal"/>
        <w:ind w:firstLine="540"/>
        <w:jc w:val="both"/>
      </w:pPr>
      <w:r>
        <w:t xml:space="preserve">(в ред. Федерального </w:t>
      </w:r>
      <w:hyperlink r:id="rId52" w:history="1">
        <w:r>
          <w:rPr>
            <w:color w:val="0000FF"/>
          </w:rPr>
          <w:t>закона</w:t>
        </w:r>
      </w:hyperlink>
      <w:r>
        <w:t xml:space="preserve"> от 23.07.2013 N 235-ФЗ)</w:t>
      </w:r>
    </w:p>
    <w:p w:rsidR="008D0639" w:rsidRDefault="008D0639">
      <w:pPr>
        <w:pStyle w:val="ConsPlusNormal"/>
        <w:ind w:firstLine="540"/>
        <w:jc w:val="both"/>
      </w:pPr>
    </w:p>
    <w:p w:rsidR="008D0639" w:rsidRDefault="008D0639">
      <w:pPr>
        <w:pStyle w:val="ConsPlusNormal"/>
        <w:ind w:firstLine="540"/>
        <w:jc w:val="both"/>
      </w:pPr>
      <w:bookmarkStart w:id="3" w:name="P113"/>
      <w:bookmarkEnd w:id="3"/>
      <w:r>
        <w:t xml:space="preserve">1. Президент Российской Федерации в соответствии с </w:t>
      </w:r>
      <w:hyperlink w:anchor="P135" w:history="1">
        <w:r>
          <w:rPr>
            <w:color w:val="0000FF"/>
          </w:rPr>
          <w:t>частью 16</w:t>
        </w:r>
      </w:hyperlink>
      <w: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w:t>
      </w:r>
      <w:r>
        <w:lastRenderedPageBreak/>
        <w:t>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8D0639" w:rsidRDefault="008D0639">
      <w:pPr>
        <w:pStyle w:val="ConsPlusNormal"/>
        <w:jc w:val="both"/>
      </w:pPr>
      <w:r>
        <w:t xml:space="preserve">(часть 1 в ред. Федерального </w:t>
      </w:r>
      <w:hyperlink r:id="rId53" w:history="1">
        <w:r>
          <w:rPr>
            <w:color w:val="0000FF"/>
          </w:rPr>
          <w:t>закона</w:t>
        </w:r>
      </w:hyperlink>
      <w:r>
        <w:t xml:space="preserve"> от 28.12.2013 N 439-ФЗ)</w:t>
      </w:r>
    </w:p>
    <w:p w:rsidR="008D0639" w:rsidRDefault="008D0639">
      <w:pPr>
        <w:pStyle w:val="ConsPlusNormal"/>
        <w:spacing w:before="200"/>
        <w:ind w:firstLine="540"/>
        <w:jc w:val="both"/>
      </w:pPr>
      <w:r>
        <w:t xml:space="preserve">2. Размещение на официальном сайте Президента Российской Федерации информации о направлении предложений, указанных в </w:t>
      </w:r>
      <w:hyperlink w:anchor="P113" w:history="1">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8D0639" w:rsidRDefault="008D0639">
      <w:pPr>
        <w:pStyle w:val="ConsPlusNormal"/>
        <w:spacing w:before="200"/>
        <w:ind w:firstLine="540"/>
        <w:jc w:val="both"/>
      </w:pPr>
      <w:bookmarkStart w:id="4" w:name="P116"/>
      <w:bookmarkEnd w:id="4"/>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8D0639" w:rsidRDefault="008D0639">
      <w:pPr>
        <w:pStyle w:val="ConsPlusNormal"/>
        <w:spacing w:before="200"/>
        <w:ind w:firstLine="540"/>
        <w:jc w:val="both"/>
      </w:pPr>
      <w:bookmarkStart w:id="5" w:name="P117"/>
      <w:bookmarkEnd w:id="5"/>
      <w:r>
        <w:t xml:space="preserve">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16" w:history="1">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
    <w:p w:rsidR="008D0639" w:rsidRDefault="008D0639">
      <w:pPr>
        <w:pStyle w:val="ConsPlusNormal"/>
        <w:spacing w:before="200"/>
        <w:ind w:firstLine="540"/>
        <w:jc w:val="both"/>
      </w:pPr>
      <w:bookmarkStart w:id="6" w:name="P118"/>
      <w:bookmarkEnd w:id="6"/>
      <w:r>
        <w:t>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
    <w:p w:rsidR="008D0639" w:rsidRDefault="008D0639">
      <w:pPr>
        <w:pStyle w:val="ConsPlusNormal"/>
        <w:spacing w:before="200"/>
        <w:ind w:firstLine="540"/>
        <w:jc w:val="both"/>
      </w:pPr>
      <w:r>
        <w:t>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p w:rsidR="008D0639" w:rsidRDefault="008D0639">
      <w:pPr>
        <w:pStyle w:val="ConsPlusNormal"/>
        <w:spacing w:before="200"/>
        <w:ind w:firstLine="540"/>
        <w:jc w:val="both"/>
      </w:pPr>
      <w:bookmarkStart w:id="7" w:name="P120"/>
      <w:bookmarkEnd w:id="7"/>
      <w: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8D0639" w:rsidRDefault="008D0639">
      <w:pPr>
        <w:pStyle w:val="ConsPlusNormal"/>
        <w:spacing w:before="200"/>
        <w:ind w:firstLine="540"/>
        <w:jc w:val="both"/>
      </w:pPr>
      <w:bookmarkStart w:id="8" w:name="P121"/>
      <w:bookmarkEnd w:id="8"/>
      <w:r>
        <w:t xml:space="preserve">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4" w:history="1">
        <w:r>
          <w:rPr>
            <w:color w:val="0000FF"/>
          </w:rPr>
          <w:t>Регламентом</w:t>
        </w:r>
      </w:hyperlink>
      <w:r>
        <w:t xml:space="preserve">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семь членов Общественной палаты действующего состава, семь членов Общественной палаты из числа утвержденных Президентом Российской Федерации и семь членов Общественной палаты от общественных палат субъектов Российской Федерации нового состава.</w:t>
      </w:r>
    </w:p>
    <w:p w:rsidR="008D0639" w:rsidRDefault="008D0639">
      <w:pPr>
        <w:pStyle w:val="ConsPlusNormal"/>
        <w:jc w:val="both"/>
      </w:pPr>
      <w:r>
        <w:t xml:space="preserve">(часть 8 в ред. Федерального </w:t>
      </w:r>
      <w:hyperlink r:id="rId55" w:history="1">
        <w:r>
          <w:rPr>
            <w:color w:val="0000FF"/>
          </w:rPr>
          <w:t>закона</w:t>
        </w:r>
      </w:hyperlink>
      <w:r>
        <w:t xml:space="preserve"> от 28.12.2016 N 487-ФЗ)</w:t>
      </w:r>
    </w:p>
    <w:p w:rsidR="008D0639" w:rsidRDefault="008D0639">
      <w:pPr>
        <w:pStyle w:val="ConsPlusNormal"/>
        <w:spacing w:before="200"/>
        <w:ind w:firstLine="540"/>
        <w:jc w:val="both"/>
      </w:pPr>
      <w:bookmarkStart w:id="9" w:name="P123"/>
      <w:bookmarkEnd w:id="9"/>
      <w:r>
        <w:t>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rsidR="008D0639" w:rsidRDefault="008D0639">
      <w:pPr>
        <w:pStyle w:val="ConsPlusNormal"/>
        <w:jc w:val="both"/>
      </w:pPr>
      <w:r>
        <w:t xml:space="preserve">(в ред. Федеральных законов от 28.12.2013 </w:t>
      </w:r>
      <w:hyperlink r:id="rId56" w:history="1">
        <w:r>
          <w:rPr>
            <w:color w:val="0000FF"/>
          </w:rPr>
          <w:t>N 439-ФЗ</w:t>
        </w:r>
      </w:hyperlink>
      <w:r>
        <w:t xml:space="preserve">, от 28.12.2016 </w:t>
      </w:r>
      <w:hyperlink r:id="rId57" w:history="1">
        <w:r>
          <w:rPr>
            <w:color w:val="0000FF"/>
          </w:rPr>
          <w:t>N 487-ФЗ</w:t>
        </w:r>
      </w:hyperlink>
      <w:r>
        <w:t>)</w:t>
      </w:r>
    </w:p>
    <w:p w:rsidR="008D0639" w:rsidRDefault="008D0639">
      <w:pPr>
        <w:pStyle w:val="ConsPlusNormal"/>
        <w:spacing w:before="200"/>
        <w:ind w:firstLine="540"/>
        <w:jc w:val="both"/>
      </w:pPr>
      <w:bookmarkStart w:id="10" w:name="P125"/>
      <w:bookmarkEnd w:id="10"/>
      <w:r>
        <w:t xml:space="preserve">10. Не позднее тридцати дней со дня объявления конкурса, указанного в </w:t>
      </w:r>
      <w:hyperlink w:anchor="P123" w:history="1">
        <w:r>
          <w:rPr>
            <w:color w:val="0000FF"/>
          </w:rPr>
          <w:t>части 9</w:t>
        </w:r>
      </w:hyperlink>
      <w:r>
        <w:t xml:space="preserve"> настоящей </w:t>
      </w:r>
      <w:r>
        <w:lastRenderedPageBreak/>
        <w:t>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
    <w:p w:rsidR="008D0639" w:rsidRDefault="008D0639">
      <w:pPr>
        <w:pStyle w:val="ConsPlusNormal"/>
        <w:jc w:val="both"/>
      </w:pPr>
      <w:r>
        <w:t xml:space="preserve">(часть 10 в ред. Федерального </w:t>
      </w:r>
      <w:hyperlink r:id="rId58" w:history="1">
        <w:r>
          <w:rPr>
            <w:color w:val="0000FF"/>
          </w:rPr>
          <w:t>закона</w:t>
        </w:r>
      </w:hyperlink>
      <w:r>
        <w:t xml:space="preserve"> от 28.12.2013 N 439-ФЗ)</w:t>
      </w:r>
    </w:p>
    <w:p w:rsidR="008D0639" w:rsidRDefault="008D0639">
      <w:pPr>
        <w:pStyle w:val="ConsPlusNormal"/>
        <w:spacing w:before="200"/>
        <w:ind w:firstLine="540"/>
        <w:jc w:val="both"/>
      </w:pPr>
      <w:bookmarkStart w:id="11" w:name="P127"/>
      <w:bookmarkEnd w:id="11"/>
      <w:r>
        <w:t xml:space="preserve">11. Не позднее десяти дней со дня истечения срока, установленного </w:t>
      </w:r>
      <w:hyperlink w:anchor="P125" w:history="1">
        <w:r>
          <w:rPr>
            <w:color w:val="0000FF"/>
          </w:rPr>
          <w:t>частью 10</w:t>
        </w:r>
      </w:hyperlink>
      <w:r>
        <w:t xml:space="preserve"> настоящей статьи, рабочая группа, указанная в </w:t>
      </w:r>
      <w:hyperlink w:anchor="P121" w:history="1">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 отбора.</w:t>
      </w:r>
    </w:p>
    <w:p w:rsidR="008D0639" w:rsidRDefault="008D0639">
      <w:pPr>
        <w:pStyle w:val="ConsPlusNormal"/>
        <w:jc w:val="both"/>
      </w:pPr>
      <w:r>
        <w:t xml:space="preserve">(часть 11 в ред. Федерального </w:t>
      </w:r>
      <w:hyperlink r:id="rId59" w:history="1">
        <w:r>
          <w:rPr>
            <w:color w:val="0000FF"/>
          </w:rPr>
          <w:t>закона</w:t>
        </w:r>
      </w:hyperlink>
      <w:r>
        <w:t xml:space="preserve"> от 28.12.2016 N 487-ФЗ)</w:t>
      </w:r>
    </w:p>
    <w:p w:rsidR="008D0639" w:rsidRDefault="008D0639">
      <w:pPr>
        <w:pStyle w:val="ConsPlusNormal"/>
        <w:spacing w:before="200"/>
        <w:ind w:firstLine="540"/>
        <w:jc w:val="both"/>
      </w:pPr>
      <w:bookmarkStart w:id="12" w:name="P129"/>
      <w:bookmarkEnd w:id="12"/>
      <w:r>
        <w:t xml:space="preserve">12. Не позднее дня, следующего за днем формирования списка, составленного в соответствии с </w:t>
      </w:r>
      <w:hyperlink w:anchor="P127" w:history="1">
        <w:r>
          <w:rPr>
            <w:color w:val="0000FF"/>
          </w:rPr>
          <w:t>частью 11</w:t>
        </w:r>
      </w:hyperlink>
      <w:r>
        <w:t xml:space="preserve">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w:t>
      </w:r>
      <w:hyperlink r:id="rId60" w:history="1">
        <w:r>
          <w:rPr>
            <w:color w:val="0000FF"/>
          </w:rPr>
          <w:t>Регламентом</w:t>
        </w:r>
      </w:hyperlink>
      <w:r>
        <w:t xml:space="preserve"> Общественной палаты Российской Федерации, по вопросу о приеме в члены Общественной палаты сорока трех представителей общероссийских общественных объединений и иных некоммерческих организаций.</w:t>
      </w:r>
    </w:p>
    <w:p w:rsidR="008D0639" w:rsidRDefault="008D0639">
      <w:pPr>
        <w:pStyle w:val="ConsPlusNormal"/>
        <w:jc w:val="both"/>
      </w:pPr>
      <w:r>
        <w:t xml:space="preserve">(часть 12 в ред. Федерального </w:t>
      </w:r>
      <w:hyperlink r:id="rId61" w:history="1">
        <w:r>
          <w:rPr>
            <w:color w:val="0000FF"/>
          </w:rPr>
          <w:t>закона</w:t>
        </w:r>
      </w:hyperlink>
      <w:r>
        <w:t xml:space="preserve"> от 28.12.2016 N 487-ФЗ)</w:t>
      </w:r>
    </w:p>
    <w:p w:rsidR="008D0639" w:rsidRDefault="008D0639">
      <w:pPr>
        <w:pStyle w:val="ConsPlusNormal"/>
        <w:spacing w:before="200"/>
        <w:ind w:firstLine="540"/>
        <w:jc w:val="both"/>
      </w:pPr>
      <w:bookmarkStart w:id="13" w:name="P131"/>
      <w:bookmarkEnd w:id="13"/>
      <w:r>
        <w:t xml:space="preserve">13. По итогам голосования членов Общественной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w:t>
      </w:r>
      <w:hyperlink w:anchor="P121" w:history="1">
        <w:r>
          <w:rPr>
            <w:color w:val="0000FF"/>
          </w:rPr>
          <w:t>части 8</w:t>
        </w:r>
      </w:hyperlink>
      <w:r>
        <w:t xml:space="preserve"> настоящей статьи, не позднее пяти дней со дня истечения срока голосования, предусмотренного </w:t>
      </w:r>
      <w:hyperlink w:anchor="P129" w:history="1">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тринадцати направлениям общественной деятельности, набравших большинство голосов (в порядке убывания количества голосов), а также четырех представителей общероссийских общественных объединений и иных некоммерческих организаций по одному направлению общественной деятельности, набравших большинство голосов (в порядке убывания количества голосов). Направление деятельности, по которому определяются четыре представителя общероссийских общественных объединений и иных некоммерческих организаций, устанавливается рабочей группой.</w:t>
      </w:r>
    </w:p>
    <w:p w:rsidR="008D0639" w:rsidRDefault="008D0639">
      <w:pPr>
        <w:pStyle w:val="ConsPlusNormal"/>
        <w:jc w:val="both"/>
      </w:pPr>
      <w:r>
        <w:t xml:space="preserve">(часть 13 в ред. Федерального </w:t>
      </w:r>
      <w:hyperlink r:id="rId62" w:history="1">
        <w:r>
          <w:rPr>
            <w:color w:val="0000FF"/>
          </w:rPr>
          <w:t>закона</w:t>
        </w:r>
      </w:hyperlink>
      <w:r>
        <w:t xml:space="preserve"> от 28.12.2016 N 487-ФЗ)</w:t>
      </w:r>
    </w:p>
    <w:p w:rsidR="008D0639" w:rsidRDefault="008D0639">
      <w:pPr>
        <w:pStyle w:val="ConsPlusNormal"/>
        <w:spacing w:before="200"/>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87" w:history="1">
        <w:r>
          <w:rPr>
            <w:color w:val="0000FF"/>
          </w:rPr>
          <w:t>законом</w:t>
        </w:r>
      </w:hyperlink>
      <w:r>
        <w:t xml:space="preserve"> числа членов Общественной палаты.</w:t>
      </w:r>
    </w:p>
    <w:p w:rsidR="008D0639" w:rsidRDefault="008D0639">
      <w:pPr>
        <w:pStyle w:val="ConsPlusNormal"/>
        <w:spacing w:before="200"/>
        <w:ind w:firstLine="540"/>
        <w:jc w:val="both"/>
      </w:pPr>
      <w:r>
        <w:t>15. Срок полномочий членов Общественной палаты истекает через три года со дня первого пленарного заседания Общественной палаты.</w:t>
      </w:r>
    </w:p>
    <w:p w:rsidR="008D0639" w:rsidRDefault="008D0639">
      <w:pPr>
        <w:pStyle w:val="ConsPlusNormal"/>
        <w:spacing w:before="200"/>
        <w:ind w:firstLine="540"/>
        <w:jc w:val="both"/>
      </w:pPr>
      <w:bookmarkStart w:id="14" w:name="P135"/>
      <w:bookmarkEnd w:id="14"/>
      <w:r>
        <w:t xml:space="preserve">16. Не позднее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w:t>
      </w:r>
      <w:r>
        <w:lastRenderedPageBreak/>
        <w:t xml:space="preserve">нового состава Общественной палаты, установленную </w:t>
      </w:r>
      <w:hyperlink w:anchor="P113" w:history="1">
        <w:r>
          <w:rPr>
            <w:color w:val="0000FF"/>
          </w:rPr>
          <w:t>частями 1</w:t>
        </w:r>
      </w:hyperlink>
      <w:r>
        <w:t xml:space="preserve"> - </w:t>
      </w:r>
      <w:hyperlink w:anchor="P131" w:history="1">
        <w:r>
          <w:rPr>
            <w:color w:val="0000FF"/>
          </w:rPr>
          <w:t>13</w:t>
        </w:r>
      </w:hyperlink>
      <w:r>
        <w:t xml:space="preserve"> настоящей статьи.</w:t>
      </w:r>
    </w:p>
    <w:p w:rsidR="008D0639" w:rsidRDefault="008D0639">
      <w:pPr>
        <w:pStyle w:val="ConsPlusNormal"/>
        <w:jc w:val="both"/>
      </w:pPr>
      <w:r>
        <w:t xml:space="preserve">(в ред. Федерального </w:t>
      </w:r>
      <w:hyperlink r:id="rId63" w:history="1">
        <w:r>
          <w:rPr>
            <w:color w:val="0000FF"/>
          </w:rPr>
          <w:t>закона</w:t>
        </w:r>
      </w:hyperlink>
      <w:r>
        <w:t xml:space="preserve"> от 28.12.2016 N 487-ФЗ)</w:t>
      </w:r>
    </w:p>
    <w:p w:rsidR="008D0639" w:rsidRDefault="008D0639">
      <w:pPr>
        <w:pStyle w:val="ConsPlusNormal"/>
        <w:spacing w:before="200"/>
        <w:ind w:firstLine="540"/>
        <w:jc w:val="both"/>
      </w:pPr>
      <w:bookmarkStart w:id="15" w:name="P137"/>
      <w:bookmarkEnd w:id="15"/>
      <w:r>
        <w:t xml:space="preserve">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7" w:history="1">
        <w:r>
          <w:rPr>
            <w:color w:val="0000FF"/>
          </w:rPr>
          <w:t>пунктами 2</w:t>
        </w:r>
      </w:hyperlink>
      <w:r>
        <w:t xml:space="preserve"> - </w:t>
      </w:r>
      <w:hyperlink w:anchor="P195" w:history="1">
        <w:r>
          <w:rPr>
            <w:color w:val="0000FF"/>
          </w:rPr>
          <w:t>10 части 1 статьи 15</w:t>
        </w:r>
      </w:hyperlink>
      <w:r>
        <w:t xml:space="preserve"> настоящего Федерального закона новые члены Общественной палаты вводятся в ее состав в следующем порядке:</w:t>
      </w:r>
    </w:p>
    <w:p w:rsidR="008D0639" w:rsidRDefault="008D0639">
      <w:pPr>
        <w:pStyle w:val="ConsPlusNormal"/>
        <w:spacing w:before="200"/>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3" w:history="1">
        <w:r>
          <w:rPr>
            <w:color w:val="0000FF"/>
          </w:rPr>
          <w:t>частями 1</w:t>
        </w:r>
      </w:hyperlink>
      <w:r>
        <w:t xml:space="preserve">, </w:t>
      </w:r>
      <w:hyperlink w:anchor="P116" w:history="1">
        <w:r>
          <w:rPr>
            <w:color w:val="0000FF"/>
          </w:rPr>
          <w:t>3</w:t>
        </w:r>
      </w:hyperlink>
      <w:r>
        <w:t xml:space="preserve"> и </w:t>
      </w:r>
      <w:hyperlink w:anchor="P117" w:history="1">
        <w:r>
          <w:rPr>
            <w:color w:val="0000FF"/>
          </w:rPr>
          <w:t>4</w:t>
        </w:r>
      </w:hyperlink>
      <w:r>
        <w:t xml:space="preserve"> настоящей статьи, при этом сроки осуществления указанных процедур сокращаются наполовину;</w:t>
      </w:r>
    </w:p>
    <w:p w:rsidR="008D0639" w:rsidRDefault="008D0639">
      <w:pPr>
        <w:pStyle w:val="ConsPlusNormal"/>
        <w:spacing w:before="200"/>
        <w:ind w:firstLine="540"/>
        <w:jc w:val="both"/>
      </w:pPr>
      <w:bookmarkStart w:id="16" w:name="P139"/>
      <w:bookmarkEnd w:id="16"/>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18" w:history="1">
        <w:r>
          <w:rPr>
            <w:color w:val="0000FF"/>
          </w:rPr>
          <w:t>частями 5</w:t>
        </w:r>
      </w:hyperlink>
      <w:r>
        <w:t xml:space="preserve"> - </w:t>
      </w:r>
      <w:hyperlink w:anchor="P120" w:history="1">
        <w:r>
          <w:rPr>
            <w:color w:val="0000FF"/>
          </w:rPr>
          <w:t>7</w:t>
        </w:r>
      </w:hyperlink>
      <w:r>
        <w:t xml:space="preserve"> настоящей статьи, при этом сроки осуществления указанных процедур сокращаются наполовину;</w:t>
      </w:r>
    </w:p>
    <w:p w:rsidR="008D0639" w:rsidRDefault="008D0639">
      <w:pPr>
        <w:pStyle w:val="ConsPlusNormal"/>
        <w:spacing w:before="200"/>
        <w:ind w:firstLine="540"/>
        <w:jc w:val="both"/>
      </w:pPr>
      <w:bookmarkStart w:id="17" w:name="P140"/>
      <w:bookmarkEnd w:id="17"/>
      <w: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w:anchor="P123" w:history="1">
        <w:r>
          <w:rPr>
            <w:color w:val="0000FF"/>
          </w:rPr>
          <w:t>частями 9</w:t>
        </w:r>
      </w:hyperlink>
      <w:r>
        <w:t xml:space="preserve"> - </w:t>
      </w:r>
      <w:hyperlink w:anchor="P129" w:history="1">
        <w:r>
          <w:rPr>
            <w:color w:val="0000FF"/>
          </w:rPr>
          <w:t>12</w:t>
        </w:r>
      </w:hyperlink>
      <w: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8D0639" w:rsidRDefault="008D0639">
      <w:pPr>
        <w:pStyle w:val="ConsPlusNormal"/>
        <w:jc w:val="both"/>
      </w:pPr>
      <w:r>
        <w:t xml:space="preserve">(в ред. Федеральных законов от 28.12.2013 </w:t>
      </w:r>
      <w:hyperlink r:id="rId64" w:history="1">
        <w:r>
          <w:rPr>
            <w:color w:val="0000FF"/>
          </w:rPr>
          <w:t>N 439-ФЗ</w:t>
        </w:r>
      </w:hyperlink>
      <w:r>
        <w:t xml:space="preserve">, от 28.12.2016 </w:t>
      </w:r>
      <w:hyperlink r:id="rId65" w:history="1">
        <w:r>
          <w:rPr>
            <w:color w:val="0000FF"/>
          </w:rPr>
          <w:t>N 487-ФЗ</w:t>
        </w:r>
      </w:hyperlink>
      <w:r>
        <w:t>)</w:t>
      </w:r>
    </w:p>
    <w:p w:rsidR="008D0639" w:rsidRDefault="008D0639">
      <w:pPr>
        <w:pStyle w:val="ConsPlusNormal"/>
        <w:spacing w:before="200"/>
        <w:ind w:firstLine="540"/>
        <w:jc w:val="both"/>
      </w:pPr>
      <w:r>
        <w:t xml:space="preserve">18. Процедуры, установленные </w:t>
      </w:r>
      <w:hyperlink w:anchor="P139" w:history="1">
        <w:r>
          <w:rPr>
            <w:color w:val="0000FF"/>
          </w:rPr>
          <w:t>пунктами 2</w:t>
        </w:r>
      </w:hyperlink>
      <w:r>
        <w:t xml:space="preserve"> и </w:t>
      </w:r>
      <w:hyperlink w:anchor="P140" w:history="1">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37" w:history="1">
        <w:r>
          <w:rPr>
            <w:color w:val="0000FF"/>
          </w:rPr>
          <w:t>абзацем первым части 17</w:t>
        </w:r>
      </w:hyperlink>
      <w:r>
        <w:t xml:space="preserve"> настоящей статьи.</w:t>
      </w:r>
    </w:p>
    <w:p w:rsidR="008D0639" w:rsidRDefault="008D0639">
      <w:pPr>
        <w:pStyle w:val="ConsPlusNormal"/>
        <w:spacing w:before="200"/>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8D0639" w:rsidRDefault="008D0639">
      <w:pPr>
        <w:pStyle w:val="ConsPlusNormal"/>
        <w:ind w:firstLine="540"/>
        <w:jc w:val="both"/>
      </w:pPr>
    </w:p>
    <w:p w:rsidR="008D0639" w:rsidRDefault="008D0639">
      <w:pPr>
        <w:pStyle w:val="ConsPlusTitle"/>
        <w:ind w:firstLine="540"/>
        <w:jc w:val="both"/>
        <w:outlineLvl w:val="0"/>
      </w:pPr>
      <w:r>
        <w:t>Статья 9. Органы Общественной палаты</w:t>
      </w:r>
    </w:p>
    <w:p w:rsidR="008D0639" w:rsidRDefault="008D0639">
      <w:pPr>
        <w:pStyle w:val="ConsPlusNormal"/>
        <w:ind w:firstLine="540"/>
        <w:jc w:val="both"/>
      </w:pPr>
    </w:p>
    <w:p w:rsidR="008D0639" w:rsidRDefault="008D0639">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8D0639" w:rsidRDefault="008D0639">
      <w:pPr>
        <w:pStyle w:val="ConsPlusNormal"/>
        <w:jc w:val="both"/>
      </w:pPr>
      <w:r>
        <w:t xml:space="preserve">(в ред. Федерального </w:t>
      </w:r>
      <w:hyperlink r:id="rId66" w:history="1">
        <w:r>
          <w:rPr>
            <w:color w:val="0000FF"/>
          </w:rPr>
          <w:t>закона</w:t>
        </w:r>
      </w:hyperlink>
      <w:r>
        <w:t xml:space="preserve"> от 25.12.2008 N 283-ФЗ)</w:t>
      </w:r>
    </w:p>
    <w:p w:rsidR="008D0639" w:rsidRDefault="008D0639">
      <w:pPr>
        <w:pStyle w:val="ConsPlusNormal"/>
        <w:spacing w:before="200"/>
        <w:ind w:firstLine="540"/>
        <w:jc w:val="both"/>
      </w:pPr>
      <w:r>
        <w:t>2. Общественная палата вправе образовывать комиссии и рабочие группы Общественной палаты.</w:t>
      </w:r>
    </w:p>
    <w:p w:rsidR="008D0639" w:rsidRDefault="008D0639">
      <w:pPr>
        <w:pStyle w:val="ConsPlusNormal"/>
        <w:spacing w:before="200"/>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8D0639" w:rsidRDefault="008D0639">
      <w:pPr>
        <w:pStyle w:val="ConsPlusNormal"/>
        <w:jc w:val="both"/>
      </w:pPr>
      <w:r>
        <w:t xml:space="preserve">(в ред. Федерального </w:t>
      </w:r>
      <w:hyperlink r:id="rId67" w:history="1">
        <w:r>
          <w:rPr>
            <w:color w:val="0000FF"/>
          </w:rPr>
          <w:t>закона</w:t>
        </w:r>
      </w:hyperlink>
      <w:r>
        <w:t xml:space="preserve"> от 28.12.2013 N 439-ФЗ)</w:t>
      </w:r>
    </w:p>
    <w:p w:rsidR="008D0639" w:rsidRDefault="008D0639">
      <w:pPr>
        <w:pStyle w:val="ConsPlusNormal"/>
        <w:ind w:firstLine="540"/>
        <w:jc w:val="both"/>
      </w:pPr>
    </w:p>
    <w:p w:rsidR="008D0639" w:rsidRDefault="008D0639">
      <w:pPr>
        <w:pStyle w:val="ConsPlusTitle"/>
        <w:ind w:firstLine="540"/>
        <w:jc w:val="both"/>
        <w:outlineLvl w:val="0"/>
      </w:pPr>
      <w: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8D0639" w:rsidRDefault="008D0639">
      <w:pPr>
        <w:pStyle w:val="ConsPlusNormal"/>
        <w:ind w:firstLine="540"/>
        <w:jc w:val="both"/>
      </w:pPr>
      <w:r>
        <w:t xml:space="preserve">(в ред. Федерального </w:t>
      </w:r>
      <w:hyperlink r:id="rId68" w:history="1">
        <w:r>
          <w:rPr>
            <w:color w:val="0000FF"/>
          </w:rPr>
          <w:t>закона</w:t>
        </w:r>
      </w:hyperlink>
      <w:r>
        <w:t xml:space="preserve"> от 28.12.2013 N 439-ФЗ)</w:t>
      </w:r>
    </w:p>
    <w:p w:rsidR="008D0639" w:rsidRDefault="008D0639">
      <w:pPr>
        <w:pStyle w:val="ConsPlusNormal"/>
        <w:ind w:firstLine="540"/>
        <w:jc w:val="both"/>
      </w:pPr>
    </w:p>
    <w:p w:rsidR="008D0639" w:rsidRDefault="008D0639">
      <w:pPr>
        <w:pStyle w:val="ConsPlusNormal"/>
        <w:ind w:firstLine="540"/>
        <w:jc w:val="both"/>
      </w:pPr>
      <w:r>
        <w:t xml:space="preserve">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w:t>
      </w:r>
      <w:r>
        <w:lastRenderedPageBreak/>
        <w:t>палаты.</w:t>
      </w:r>
    </w:p>
    <w:p w:rsidR="008D0639" w:rsidRDefault="008D0639">
      <w:pPr>
        <w:pStyle w:val="ConsPlusNormal"/>
        <w:ind w:firstLine="540"/>
        <w:jc w:val="both"/>
      </w:pPr>
    </w:p>
    <w:p w:rsidR="008D0639" w:rsidRDefault="008D0639">
      <w:pPr>
        <w:pStyle w:val="ConsPlusTitle"/>
        <w:ind w:firstLine="540"/>
        <w:jc w:val="both"/>
        <w:outlineLvl w:val="0"/>
      </w:pPr>
      <w:r>
        <w:t>Статья 11. Ограничения, связанные с членством в Общественной палате</w:t>
      </w:r>
    </w:p>
    <w:p w:rsidR="008D0639" w:rsidRDefault="008D0639">
      <w:pPr>
        <w:pStyle w:val="ConsPlusNormal"/>
        <w:ind w:firstLine="540"/>
        <w:jc w:val="both"/>
      </w:pPr>
    </w:p>
    <w:p w:rsidR="008D0639" w:rsidRDefault="008D0639">
      <w:pPr>
        <w:pStyle w:val="ConsPlusNormal"/>
        <w:ind w:firstLine="540"/>
        <w:jc w:val="both"/>
      </w:pPr>
      <w:bookmarkStart w:id="18" w:name="P160"/>
      <w:bookmarkEnd w:id="18"/>
      <w:r>
        <w:t>1. Член Общественной палаты приостанавливает свое членство в политической партии на срок осуществления своих полномочий.</w:t>
      </w:r>
    </w:p>
    <w:p w:rsidR="008D0639" w:rsidRDefault="008D0639">
      <w:pPr>
        <w:pStyle w:val="ConsPlusNormal"/>
        <w:spacing w:before="200"/>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8D0639" w:rsidRDefault="008D0639">
      <w:pPr>
        <w:pStyle w:val="ConsPlusNormal"/>
        <w:ind w:firstLine="540"/>
        <w:jc w:val="both"/>
      </w:pPr>
    </w:p>
    <w:p w:rsidR="008D0639" w:rsidRDefault="008D0639">
      <w:pPr>
        <w:pStyle w:val="ConsPlusTitle"/>
        <w:ind w:firstLine="540"/>
        <w:jc w:val="both"/>
        <w:outlineLvl w:val="0"/>
      </w:pPr>
      <w:r>
        <w:t>Статья 12. Участие членов Общественной палаты в ее работе</w:t>
      </w:r>
    </w:p>
    <w:p w:rsidR="008D0639" w:rsidRDefault="008D0639">
      <w:pPr>
        <w:pStyle w:val="ConsPlusNormal"/>
        <w:ind w:firstLine="540"/>
        <w:jc w:val="both"/>
      </w:pPr>
    </w:p>
    <w:p w:rsidR="008D0639" w:rsidRDefault="008D0639">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8D0639" w:rsidRDefault="008D0639">
      <w:pPr>
        <w:pStyle w:val="ConsPlusNormal"/>
        <w:spacing w:before="200"/>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8D0639" w:rsidRDefault="008D0639">
      <w:pPr>
        <w:pStyle w:val="ConsPlusNormal"/>
        <w:spacing w:before="200"/>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8D0639" w:rsidRDefault="008D0639">
      <w:pPr>
        <w:pStyle w:val="ConsPlusNormal"/>
        <w:jc w:val="both"/>
      </w:pPr>
      <w:r>
        <w:t xml:space="preserve">(в ред. Федерального </w:t>
      </w:r>
      <w:hyperlink r:id="rId69" w:history="1">
        <w:r>
          <w:rPr>
            <w:color w:val="0000FF"/>
          </w:rPr>
          <w:t>закона</w:t>
        </w:r>
      </w:hyperlink>
      <w:r>
        <w:t xml:space="preserve"> от 28.12.2013 N 439-ФЗ)</w:t>
      </w:r>
    </w:p>
    <w:p w:rsidR="008D0639" w:rsidRDefault="008D0639">
      <w:pPr>
        <w:pStyle w:val="ConsPlusNormal"/>
        <w:ind w:firstLine="540"/>
        <w:jc w:val="both"/>
      </w:pPr>
    </w:p>
    <w:p w:rsidR="008D0639" w:rsidRDefault="008D0639">
      <w:pPr>
        <w:pStyle w:val="ConsPlusTitle"/>
        <w:ind w:firstLine="540"/>
        <w:jc w:val="both"/>
        <w:outlineLvl w:val="0"/>
      </w:pPr>
      <w:r>
        <w:t>Статья 13. Гарантии деятельности членов Общественной палаты</w:t>
      </w:r>
    </w:p>
    <w:p w:rsidR="008D0639" w:rsidRDefault="008D0639">
      <w:pPr>
        <w:pStyle w:val="ConsPlusNormal"/>
        <w:ind w:firstLine="540"/>
        <w:jc w:val="both"/>
      </w:pPr>
    </w:p>
    <w:p w:rsidR="008D0639" w:rsidRDefault="008D0639">
      <w:pPr>
        <w:pStyle w:val="ConsPlusNormal"/>
        <w:ind w:firstLine="540"/>
        <w:jc w:val="both"/>
      </w:pPr>
      <w: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3" w:history="1">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8D0639" w:rsidRDefault="008D0639">
      <w:pPr>
        <w:pStyle w:val="ConsPlusNormal"/>
        <w:spacing w:before="200"/>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70" w:history="1">
        <w:r>
          <w:rPr>
            <w:color w:val="0000FF"/>
          </w:rPr>
          <w:t>актом</w:t>
        </w:r>
      </w:hyperlink>
      <w:r>
        <w:t>, за счет средств федерального бюджета.</w:t>
      </w:r>
    </w:p>
    <w:p w:rsidR="008D0639" w:rsidRDefault="008D0639">
      <w:pPr>
        <w:pStyle w:val="ConsPlusNormal"/>
        <w:spacing w:before="200"/>
        <w:ind w:firstLine="540"/>
        <w:jc w:val="both"/>
      </w:pPr>
      <w:r>
        <w:t>2.1. В случае, если член Общественной палаты, имеющий инвалидность, при осуществлении своих полномочий нуждается в сопровождении, он имеет право на возмещение расходов, связанных с проездом и проживанием сопровождающего лица, в размере, определенном федеральным законом, иным нормативным правовым актом, за счет средств федерального бюджета.</w:t>
      </w:r>
    </w:p>
    <w:p w:rsidR="008D0639" w:rsidRDefault="008D0639">
      <w:pPr>
        <w:pStyle w:val="ConsPlusNormal"/>
        <w:jc w:val="both"/>
      </w:pPr>
      <w:r>
        <w:t xml:space="preserve">(часть 2.1 введена Федеральным </w:t>
      </w:r>
      <w:hyperlink r:id="rId71" w:history="1">
        <w:r>
          <w:rPr>
            <w:color w:val="0000FF"/>
          </w:rPr>
          <w:t>законом</w:t>
        </w:r>
      </w:hyperlink>
      <w:r>
        <w:t xml:space="preserve"> от 11.06.2021 N 185-ФЗ)</w:t>
      </w:r>
    </w:p>
    <w:p w:rsidR="008D0639" w:rsidRDefault="008D0639">
      <w:pPr>
        <w:pStyle w:val="ConsPlusNormal"/>
        <w:spacing w:before="200"/>
        <w:ind w:firstLine="540"/>
        <w:jc w:val="both"/>
      </w:pPr>
      <w:r>
        <w:t>3. Отзыв члена Общественной палаты не допускается.</w:t>
      </w:r>
    </w:p>
    <w:p w:rsidR="008D0639" w:rsidRDefault="008D0639">
      <w:pPr>
        <w:pStyle w:val="ConsPlusNormal"/>
        <w:ind w:firstLine="540"/>
        <w:jc w:val="both"/>
      </w:pPr>
    </w:p>
    <w:p w:rsidR="008D0639" w:rsidRDefault="008D0639">
      <w:pPr>
        <w:pStyle w:val="ConsPlusTitle"/>
        <w:ind w:firstLine="540"/>
        <w:jc w:val="both"/>
        <w:outlineLvl w:val="0"/>
      </w:pPr>
      <w:r>
        <w:t>Статья 14. Удостоверение члена Общественной палаты Российской Федерации</w:t>
      </w:r>
    </w:p>
    <w:p w:rsidR="008D0639" w:rsidRDefault="008D0639">
      <w:pPr>
        <w:pStyle w:val="ConsPlusNormal"/>
        <w:ind w:firstLine="540"/>
        <w:jc w:val="both"/>
      </w:pPr>
    </w:p>
    <w:p w:rsidR="008D0639" w:rsidRDefault="008D0639">
      <w:pPr>
        <w:pStyle w:val="ConsPlusNormal"/>
        <w:ind w:firstLine="540"/>
        <w:jc w:val="both"/>
      </w:pPr>
      <w: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8D0639" w:rsidRDefault="008D0639">
      <w:pPr>
        <w:pStyle w:val="ConsPlusNormal"/>
        <w:spacing w:before="200"/>
        <w:ind w:firstLine="540"/>
        <w:jc w:val="both"/>
      </w:pPr>
      <w:r>
        <w:t>2. Образец и описание удостоверения утверждаются Общественной палатой.</w:t>
      </w:r>
    </w:p>
    <w:p w:rsidR="008D0639" w:rsidRDefault="008D0639">
      <w:pPr>
        <w:pStyle w:val="ConsPlusNormal"/>
        <w:ind w:firstLine="540"/>
        <w:jc w:val="both"/>
      </w:pPr>
    </w:p>
    <w:p w:rsidR="008D0639" w:rsidRDefault="008D0639">
      <w:pPr>
        <w:pStyle w:val="ConsPlusTitle"/>
        <w:ind w:firstLine="540"/>
        <w:jc w:val="both"/>
        <w:outlineLvl w:val="0"/>
      </w:pPr>
      <w:bookmarkStart w:id="19" w:name="P183"/>
      <w:bookmarkEnd w:id="19"/>
      <w:r>
        <w:t>Статья 15. Прекращение и приостановление полномочий члена Общественной палаты</w:t>
      </w:r>
    </w:p>
    <w:p w:rsidR="008D0639" w:rsidRDefault="008D0639">
      <w:pPr>
        <w:pStyle w:val="ConsPlusNormal"/>
        <w:ind w:firstLine="540"/>
        <w:jc w:val="both"/>
      </w:pPr>
    </w:p>
    <w:p w:rsidR="008D0639" w:rsidRDefault="008D0639">
      <w:pPr>
        <w:pStyle w:val="ConsPlusNormal"/>
        <w:ind w:firstLine="540"/>
        <w:jc w:val="both"/>
      </w:pPr>
      <w:r>
        <w:t xml:space="preserve">1. Полномочия члена Общественной палаты прекращаются в </w:t>
      </w:r>
      <w:hyperlink r:id="rId72" w:history="1">
        <w:r>
          <w:rPr>
            <w:color w:val="0000FF"/>
          </w:rPr>
          <w:t>порядке</w:t>
        </w:r>
      </w:hyperlink>
      <w:r>
        <w:t>, предусмотренном Регламентом Общественной палаты Российской Федерации, в случае:</w:t>
      </w:r>
    </w:p>
    <w:p w:rsidR="008D0639" w:rsidRDefault="008D0639">
      <w:pPr>
        <w:pStyle w:val="ConsPlusNormal"/>
        <w:spacing w:before="200"/>
        <w:ind w:firstLine="540"/>
        <w:jc w:val="both"/>
      </w:pPr>
      <w:r>
        <w:t>1) истечения срока его полномочий;</w:t>
      </w:r>
    </w:p>
    <w:p w:rsidR="008D0639" w:rsidRDefault="008D0639">
      <w:pPr>
        <w:pStyle w:val="ConsPlusNormal"/>
        <w:spacing w:before="200"/>
        <w:ind w:firstLine="540"/>
        <w:jc w:val="both"/>
      </w:pPr>
      <w:bookmarkStart w:id="20" w:name="P187"/>
      <w:bookmarkEnd w:id="20"/>
      <w:r>
        <w:t>2) подачи им заявления о выходе из состава Общественной палаты;</w:t>
      </w:r>
    </w:p>
    <w:p w:rsidR="008D0639" w:rsidRDefault="008D0639">
      <w:pPr>
        <w:pStyle w:val="ConsPlusNormal"/>
        <w:spacing w:before="200"/>
        <w:ind w:firstLine="540"/>
        <w:jc w:val="both"/>
      </w:pPr>
      <w:r>
        <w:lastRenderedPageBreak/>
        <w:t>3) неспособности его по состоянию здоровья участвовать в работе Общественной палаты;</w:t>
      </w:r>
    </w:p>
    <w:p w:rsidR="008D0639" w:rsidRDefault="008D0639">
      <w:pPr>
        <w:pStyle w:val="ConsPlusNormal"/>
        <w:spacing w:before="200"/>
        <w:ind w:firstLine="540"/>
        <w:jc w:val="both"/>
      </w:pPr>
      <w:r>
        <w:t>4) вступления в законную силу вынесенного в отношении его обвинительного приговора суда;</w:t>
      </w:r>
    </w:p>
    <w:p w:rsidR="008D0639" w:rsidRDefault="008D0639">
      <w:pPr>
        <w:pStyle w:val="ConsPlusNormal"/>
        <w:spacing w:before="200"/>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8D0639" w:rsidRDefault="008D0639">
      <w:pPr>
        <w:pStyle w:val="ConsPlusNormal"/>
        <w:spacing w:before="200"/>
        <w:ind w:firstLine="540"/>
        <w:jc w:val="both"/>
      </w:pPr>
      <w:bookmarkStart w:id="21" w:name="P191"/>
      <w:bookmarkEnd w:id="21"/>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8D0639" w:rsidRDefault="008D0639">
      <w:pPr>
        <w:pStyle w:val="ConsPlusNormal"/>
        <w:spacing w:before="200"/>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8D0639" w:rsidRDefault="008D0639">
      <w:pPr>
        <w:pStyle w:val="ConsPlusNormal"/>
        <w:spacing w:before="200"/>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8D0639" w:rsidRDefault="008D0639">
      <w:pPr>
        <w:pStyle w:val="ConsPlusNormal"/>
        <w:spacing w:before="200"/>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0" w:history="1">
        <w:r>
          <w:rPr>
            <w:color w:val="0000FF"/>
          </w:rPr>
          <w:t>статьи 11</w:t>
        </w:r>
      </w:hyperlink>
      <w:r>
        <w:t xml:space="preserve"> настоящего Федерального закона;</w:t>
      </w:r>
    </w:p>
    <w:p w:rsidR="008D0639" w:rsidRDefault="008D0639">
      <w:pPr>
        <w:pStyle w:val="ConsPlusNormal"/>
        <w:spacing w:before="200"/>
        <w:ind w:firstLine="540"/>
        <w:jc w:val="both"/>
      </w:pPr>
      <w:bookmarkStart w:id="22" w:name="P195"/>
      <w:bookmarkEnd w:id="22"/>
      <w:r>
        <w:t>10) смерти члена Общественной палаты.</w:t>
      </w:r>
    </w:p>
    <w:p w:rsidR="008D0639" w:rsidRDefault="008D0639">
      <w:pPr>
        <w:pStyle w:val="ConsPlusNormal"/>
        <w:spacing w:before="200"/>
        <w:ind w:firstLine="540"/>
        <w:jc w:val="both"/>
      </w:pPr>
      <w:r>
        <w:t xml:space="preserve">2. Полномочия члена Общественной палаты приостанавливаются в </w:t>
      </w:r>
      <w:hyperlink r:id="rId73" w:history="1">
        <w:r>
          <w:rPr>
            <w:color w:val="0000FF"/>
          </w:rPr>
          <w:t>порядке</w:t>
        </w:r>
      </w:hyperlink>
      <w:r>
        <w:t>, предусмотренном Регламентом Общественной палаты Российской Федерации, в случае:</w:t>
      </w:r>
    </w:p>
    <w:p w:rsidR="008D0639" w:rsidRDefault="008D0639">
      <w:pPr>
        <w:pStyle w:val="ConsPlusNormal"/>
        <w:spacing w:before="200"/>
        <w:ind w:firstLine="540"/>
        <w:jc w:val="both"/>
      </w:pPr>
      <w:r>
        <w:t xml:space="preserve">1) предъявления ему в порядке, установленном уголовно-процессуальным </w:t>
      </w:r>
      <w:hyperlink r:id="rId74" w:history="1">
        <w:r>
          <w:rPr>
            <w:color w:val="0000FF"/>
          </w:rPr>
          <w:t>законодательством</w:t>
        </w:r>
      </w:hyperlink>
      <w:r>
        <w:t xml:space="preserve"> Российской Федерации, обвинения в совершении преступления;</w:t>
      </w:r>
    </w:p>
    <w:p w:rsidR="008D0639" w:rsidRDefault="008D0639">
      <w:pPr>
        <w:pStyle w:val="ConsPlusNormal"/>
        <w:spacing w:before="200"/>
        <w:ind w:firstLine="540"/>
        <w:jc w:val="both"/>
      </w:pPr>
      <w:r>
        <w:t>2) назначения ему административного наказания в виде административного ареста;</w:t>
      </w:r>
    </w:p>
    <w:p w:rsidR="008D0639" w:rsidRDefault="008D0639">
      <w:pPr>
        <w:pStyle w:val="ConsPlusNormal"/>
        <w:spacing w:before="20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8D0639" w:rsidRDefault="008D0639">
      <w:pPr>
        <w:pStyle w:val="ConsPlusNormal"/>
        <w:ind w:firstLine="540"/>
        <w:jc w:val="both"/>
      </w:pPr>
    </w:p>
    <w:p w:rsidR="008D0639" w:rsidRDefault="008D0639">
      <w:pPr>
        <w:pStyle w:val="ConsPlusTitle"/>
        <w:ind w:firstLine="540"/>
        <w:jc w:val="both"/>
        <w:outlineLvl w:val="0"/>
      </w:pPr>
      <w:r>
        <w:t>Статья 16. Основные формы работы Общественной палаты</w:t>
      </w:r>
    </w:p>
    <w:p w:rsidR="008D0639" w:rsidRDefault="008D0639">
      <w:pPr>
        <w:pStyle w:val="ConsPlusNormal"/>
        <w:ind w:firstLine="540"/>
        <w:jc w:val="both"/>
      </w:pPr>
    </w:p>
    <w:p w:rsidR="008D0639" w:rsidRDefault="008D0639">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8D0639" w:rsidRDefault="008D0639">
      <w:pPr>
        <w:pStyle w:val="ConsPlusNormal"/>
        <w:spacing w:before="200"/>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8D0639" w:rsidRDefault="008D0639">
      <w:pPr>
        <w:pStyle w:val="ConsPlusNormal"/>
        <w:spacing w:before="200"/>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rsidR="008D0639" w:rsidRDefault="008D0639">
      <w:pPr>
        <w:pStyle w:val="ConsPlusNormal"/>
        <w:spacing w:before="200"/>
        <w:ind w:firstLine="540"/>
        <w:jc w:val="both"/>
      </w:pPr>
      <w:r>
        <w:t xml:space="preserve">1) проводить гражданские форумы, слушания и иные мероприятия по общественно важным проблемам в </w:t>
      </w:r>
      <w:hyperlink r:id="rId75" w:history="1">
        <w:r>
          <w:rPr>
            <w:color w:val="0000FF"/>
          </w:rPr>
          <w:t>порядке</w:t>
        </w:r>
      </w:hyperlink>
      <w:r>
        <w:t>, установленном Регламентом Общественной палаты Российской Федерации;</w:t>
      </w:r>
    </w:p>
    <w:p w:rsidR="008D0639" w:rsidRDefault="008D0639">
      <w:pPr>
        <w:pStyle w:val="ConsPlusNormal"/>
        <w:jc w:val="both"/>
      </w:pPr>
      <w:r>
        <w:t xml:space="preserve">(п. 1 в ред. Федерального </w:t>
      </w:r>
      <w:hyperlink r:id="rId76" w:history="1">
        <w:r>
          <w:rPr>
            <w:color w:val="0000FF"/>
          </w:rPr>
          <w:t>закона</w:t>
        </w:r>
      </w:hyperlink>
      <w:r>
        <w:t xml:space="preserve"> от 25.12.2008 N 283-ФЗ)</w:t>
      </w:r>
    </w:p>
    <w:p w:rsidR="008D0639" w:rsidRDefault="008D0639">
      <w:pPr>
        <w:pStyle w:val="ConsPlusNormal"/>
        <w:spacing w:before="200"/>
        <w:ind w:firstLine="540"/>
        <w:jc w:val="both"/>
      </w:pPr>
      <w:r>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8D0639" w:rsidRDefault="008D0639">
      <w:pPr>
        <w:pStyle w:val="ConsPlusNormal"/>
        <w:jc w:val="both"/>
      </w:pPr>
      <w:r>
        <w:lastRenderedPageBreak/>
        <w:t xml:space="preserve">(п. 2 в ред. Федерального </w:t>
      </w:r>
      <w:hyperlink r:id="rId77" w:history="1">
        <w:r>
          <w:rPr>
            <w:color w:val="0000FF"/>
          </w:rPr>
          <w:t>закона</w:t>
        </w:r>
      </w:hyperlink>
      <w:r>
        <w:t xml:space="preserve"> от 27.12.2005 N 195-ФЗ)</w:t>
      </w:r>
    </w:p>
    <w:p w:rsidR="008D0639" w:rsidRDefault="008D0639">
      <w:pPr>
        <w:pStyle w:val="ConsPlusNormal"/>
        <w:spacing w:before="200"/>
        <w:ind w:firstLine="540"/>
        <w:jc w:val="both"/>
      </w:pPr>
      <w:bookmarkStart w:id="23" w:name="P210"/>
      <w:bookmarkEnd w:id="23"/>
      <w:r>
        <w:t xml:space="preserve">3) проводить экспертизу проектов законов Российской Федерации о поправках к </w:t>
      </w:r>
      <w:hyperlink r:id="rId78"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8D0639" w:rsidRDefault="008D0639">
      <w:pPr>
        <w:pStyle w:val="ConsPlusNormal"/>
        <w:spacing w:before="200"/>
        <w:ind w:firstLine="540"/>
        <w:jc w:val="both"/>
      </w:pPr>
      <w: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8D0639" w:rsidRDefault="008D0639">
      <w:pPr>
        <w:pStyle w:val="ConsPlusNormal"/>
        <w:spacing w:before="200"/>
        <w:ind w:firstLine="540"/>
        <w:jc w:val="both"/>
      </w:pPr>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79" w:history="1">
        <w:r>
          <w:rPr>
            <w:color w:val="0000FF"/>
          </w:rPr>
          <w:t>порядке,</w:t>
        </w:r>
      </w:hyperlink>
      <w:r>
        <w:t xml:space="preserve"> определяемом Правительством Российской Федерации;</w:t>
      </w:r>
    </w:p>
    <w:p w:rsidR="008D0639" w:rsidRDefault="008D0639">
      <w:pPr>
        <w:pStyle w:val="ConsPlusNormal"/>
        <w:jc w:val="both"/>
      </w:pPr>
      <w:r>
        <w:t xml:space="preserve">(в ред. Федерального </w:t>
      </w:r>
      <w:hyperlink r:id="rId80" w:history="1">
        <w:r>
          <w:rPr>
            <w:color w:val="0000FF"/>
          </w:rPr>
          <w:t>закона</w:t>
        </w:r>
      </w:hyperlink>
      <w:r>
        <w:t xml:space="preserve"> от 25.12.2008 N 283-ФЗ)</w:t>
      </w:r>
    </w:p>
    <w:p w:rsidR="008D0639" w:rsidRDefault="008D0639">
      <w:pPr>
        <w:pStyle w:val="ConsPlusNormal"/>
        <w:spacing w:before="200"/>
        <w:ind w:firstLine="540"/>
        <w:jc w:val="both"/>
      </w:pPr>
      <w:r>
        <w:t xml:space="preserve">6) направлять в соответствии со </w:t>
      </w:r>
      <w:hyperlink w:anchor="P289" w:history="1">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8D0639" w:rsidRDefault="008D0639">
      <w:pPr>
        <w:pStyle w:val="ConsPlusNormal"/>
        <w:jc w:val="both"/>
      </w:pPr>
      <w:r>
        <w:t xml:space="preserve">(в ред. Федерального </w:t>
      </w:r>
      <w:hyperlink r:id="rId81" w:history="1">
        <w:r>
          <w:rPr>
            <w:color w:val="0000FF"/>
          </w:rPr>
          <w:t>закона</w:t>
        </w:r>
      </w:hyperlink>
      <w:r>
        <w:t xml:space="preserve"> от 25.12.2008 N 283-ФЗ)</w:t>
      </w:r>
    </w:p>
    <w:p w:rsidR="008D0639" w:rsidRDefault="008D0639">
      <w:pPr>
        <w:pStyle w:val="ConsPlusNormal"/>
        <w:spacing w:before="200"/>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8D0639" w:rsidRDefault="008D0639">
      <w:pPr>
        <w:pStyle w:val="ConsPlusNormal"/>
        <w:jc w:val="both"/>
      </w:pPr>
      <w:r>
        <w:t xml:space="preserve">(п. 7 введен Федеральным </w:t>
      </w:r>
      <w:hyperlink r:id="rId82" w:history="1">
        <w:r>
          <w:rPr>
            <w:color w:val="0000FF"/>
          </w:rPr>
          <w:t>законом</w:t>
        </w:r>
      </w:hyperlink>
      <w:r>
        <w:t xml:space="preserve"> от 30.06.2007 N 121-ФЗ)</w:t>
      </w:r>
    </w:p>
    <w:p w:rsidR="008D0639" w:rsidRDefault="008D0639">
      <w:pPr>
        <w:pStyle w:val="ConsPlusNormal"/>
        <w:spacing w:before="200"/>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8D0639" w:rsidRDefault="008D0639">
      <w:pPr>
        <w:pStyle w:val="ConsPlusNormal"/>
        <w:jc w:val="both"/>
      </w:pPr>
      <w:r>
        <w:t xml:space="preserve">(п. 8 введен Федеральным </w:t>
      </w:r>
      <w:hyperlink r:id="rId83" w:history="1">
        <w:r>
          <w:rPr>
            <w:color w:val="0000FF"/>
          </w:rPr>
          <w:t>законом</w:t>
        </w:r>
      </w:hyperlink>
      <w:r>
        <w:t xml:space="preserve"> от 30.06.2007 N 121-ФЗ, в ред. Федерального </w:t>
      </w:r>
      <w:hyperlink r:id="rId84" w:history="1">
        <w:r>
          <w:rPr>
            <w:color w:val="0000FF"/>
          </w:rPr>
          <w:t>закона</w:t>
        </w:r>
      </w:hyperlink>
      <w:r>
        <w:t xml:space="preserve"> от 28.12.2013 N 439-ФЗ)</w:t>
      </w:r>
    </w:p>
    <w:p w:rsidR="008D0639" w:rsidRDefault="008D0639">
      <w:pPr>
        <w:pStyle w:val="ConsPlusNormal"/>
        <w:spacing w:before="200"/>
        <w:ind w:firstLine="540"/>
        <w:jc w:val="both"/>
      </w:pPr>
      <w: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rsidR="008D0639" w:rsidRDefault="008D0639">
      <w:pPr>
        <w:pStyle w:val="ConsPlusNormal"/>
        <w:jc w:val="both"/>
      </w:pPr>
      <w:r>
        <w:t xml:space="preserve">(п. 9 введен Федеральным </w:t>
      </w:r>
      <w:hyperlink r:id="rId85" w:history="1">
        <w:r>
          <w:rPr>
            <w:color w:val="0000FF"/>
          </w:rPr>
          <w:t>законом</w:t>
        </w:r>
      </w:hyperlink>
      <w:r>
        <w:t xml:space="preserve"> от 10.06.2008 N 78-ФЗ, в ред. Федерального </w:t>
      </w:r>
      <w:hyperlink r:id="rId86" w:history="1">
        <w:r>
          <w:rPr>
            <w:color w:val="0000FF"/>
          </w:rPr>
          <w:t>закона</w:t>
        </w:r>
      </w:hyperlink>
      <w:r>
        <w:t xml:space="preserve"> от 06.12.2011 N 411-ФЗ)</w:t>
      </w:r>
    </w:p>
    <w:p w:rsidR="008D0639" w:rsidRDefault="008D0639">
      <w:pPr>
        <w:pStyle w:val="ConsPlusNormal"/>
        <w:spacing w:before="200"/>
        <w:ind w:firstLine="540"/>
        <w:jc w:val="both"/>
      </w:pPr>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
    <w:p w:rsidR="008D0639" w:rsidRDefault="008D0639">
      <w:pPr>
        <w:pStyle w:val="ConsPlusNormal"/>
        <w:jc w:val="both"/>
      </w:pPr>
      <w:r>
        <w:t xml:space="preserve">(п. 10 в ред. Федерального </w:t>
      </w:r>
      <w:hyperlink r:id="rId87" w:history="1">
        <w:r>
          <w:rPr>
            <w:color w:val="0000FF"/>
          </w:rPr>
          <w:t>закона</w:t>
        </w:r>
      </w:hyperlink>
      <w:r>
        <w:t xml:space="preserve"> от 28.12.2013 N 439-ФЗ)</w:t>
      </w:r>
    </w:p>
    <w:p w:rsidR="008D0639" w:rsidRDefault="008D0639">
      <w:pPr>
        <w:pStyle w:val="ConsPlusNormal"/>
        <w:spacing w:before="200"/>
        <w:ind w:firstLine="540"/>
        <w:jc w:val="both"/>
      </w:pPr>
      <w:r>
        <w:t>4. Общественная палата по представлению совета Общественной палаты утверждает Кодекс этики членов общественных наблюдательных комиссий.</w:t>
      </w:r>
    </w:p>
    <w:p w:rsidR="008D0639" w:rsidRDefault="008D0639">
      <w:pPr>
        <w:pStyle w:val="ConsPlusNormal"/>
        <w:jc w:val="both"/>
      </w:pPr>
      <w:r>
        <w:t xml:space="preserve">(часть 4 введена Федеральным </w:t>
      </w:r>
      <w:hyperlink r:id="rId88" w:history="1">
        <w:r>
          <w:rPr>
            <w:color w:val="0000FF"/>
          </w:rPr>
          <w:t>законом</w:t>
        </w:r>
      </w:hyperlink>
      <w:r>
        <w:t xml:space="preserve"> от 06.12.2011 N 411-ФЗ)</w:t>
      </w:r>
    </w:p>
    <w:p w:rsidR="008D0639" w:rsidRDefault="008D0639">
      <w:pPr>
        <w:pStyle w:val="ConsPlusNormal"/>
        <w:ind w:firstLine="540"/>
        <w:jc w:val="both"/>
      </w:pPr>
    </w:p>
    <w:p w:rsidR="008D0639" w:rsidRDefault="008D0639">
      <w:pPr>
        <w:pStyle w:val="ConsPlusTitle"/>
        <w:ind w:firstLine="540"/>
        <w:jc w:val="both"/>
        <w:outlineLvl w:val="0"/>
      </w:pPr>
      <w:r>
        <w:t>Статья 17. Решения Общественной палаты и органов Общественной палаты</w:t>
      </w:r>
    </w:p>
    <w:p w:rsidR="008D0639" w:rsidRDefault="008D0639">
      <w:pPr>
        <w:pStyle w:val="ConsPlusNormal"/>
        <w:jc w:val="both"/>
      </w:pPr>
      <w:r>
        <w:t xml:space="preserve">(в ред. Федерального </w:t>
      </w:r>
      <w:hyperlink r:id="rId89" w:history="1">
        <w:r>
          <w:rPr>
            <w:color w:val="0000FF"/>
          </w:rPr>
          <w:t>закона</w:t>
        </w:r>
      </w:hyperlink>
      <w:r>
        <w:t xml:space="preserve"> от 10.06.2008 N 78-ФЗ)</w:t>
      </w:r>
    </w:p>
    <w:p w:rsidR="008D0639" w:rsidRDefault="008D0639">
      <w:pPr>
        <w:pStyle w:val="ConsPlusNormal"/>
        <w:ind w:firstLine="540"/>
        <w:jc w:val="both"/>
      </w:pPr>
    </w:p>
    <w:p w:rsidR="008D0639" w:rsidRDefault="008D0639">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8D0639" w:rsidRDefault="008D0639">
      <w:pPr>
        <w:pStyle w:val="ConsPlusNormal"/>
        <w:jc w:val="both"/>
      </w:pPr>
      <w:r>
        <w:t xml:space="preserve">(в ред. Федерального </w:t>
      </w:r>
      <w:hyperlink r:id="rId90" w:history="1">
        <w:r>
          <w:rPr>
            <w:color w:val="0000FF"/>
          </w:rPr>
          <w:t>закона</w:t>
        </w:r>
      </w:hyperlink>
      <w:r>
        <w:t xml:space="preserve"> от 30.06.2007 N 121-ФЗ)</w:t>
      </w:r>
    </w:p>
    <w:p w:rsidR="008D0639" w:rsidRDefault="008D0639">
      <w:pPr>
        <w:pStyle w:val="ConsPlusNormal"/>
        <w:spacing w:before="200"/>
        <w:ind w:firstLine="540"/>
        <w:jc w:val="both"/>
      </w:pPr>
      <w:r>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8D0639" w:rsidRDefault="008D0639">
      <w:pPr>
        <w:pStyle w:val="ConsPlusNormal"/>
        <w:jc w:val="both"/>
      </w:pPr>
      <w:r>
        <w:t xml:space="preserve">(часть вторая введена Федеральным </w:t>
      </w:r>
      <w:hyperlink r:id="rId91" w:history="1">
        <w:r>
          <w:rPr>
            <w:color w:val="0000FF"/>
          </w:rPr>
          <w:t>законом</w:t>
        </w:r>
      </w:hyperlink>
      <w:r>
        <w:t xml:space="preserve"> от 30.06.2007 N 121-ФЗ)</w:t>
      </w:r>
    </w:p>
    <w:p w:rsidR="008D0639" w:rsidRDefault="008D0639">
      <w:pPr>
        <w:pStyle w:val="ConsPlusNormal"/>
        <w:spacing w:before="200"/>
        <w:ind w:firstLine="540"/>
        <w:jc w:val="both"/>
      </w:pPr>
      <w:r>
        <w:t xml:space="preserve">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w:t>
      </w:r>
      <w:hyperlink r:id="rId92" w:history="1">
        <w:r>
          <w:rPr>
            <w:color w:val="0000FF"/>
          </w:rPr>
          <w:t>порядке</w:t>
        </w:r>
      </w:hyperlink>
      <w:r>
        <w:t>, установленном Регламентом Общественной палаты Российской Федерации.</w:t>
      </w:r>
    </w:p>
    <w:p w:rsidR="008D0639" w:rsidRDefault="008D0639">
      <w:pPr>
        <w:pStyle w:val="ConsPlusNormal"/>
        <w:jc w:val="both"/>
      </w:pPr>
      <w:r>
        <w:t xml:space="preserve">(часть третья введена Федеральным </w:t>
      </w:r>
      <w:hyperlink r:id="rId93" w:history="1">
        <w:r>
          <w:rPr>
            <w:color w:val="0000FF"/>
          </w:rPr>
          <w:t>законом</w:t>
        </w:r>
      </w:hyperlink>
      <w:r>
        <w:t xml:space="preserve"> от 10.06.2008 N 78-ФЗ)</w:t>
      </w:r>
    </w:p>
    <w:p w:rsidR="008D0639" w:rsidRDefault="008D0639">
      <w:pPr>
        <w:pStyle w:val="ConsPlusNormal"/>
        <w:ind w:firstLine="540"/>
        <w:jc w:val="both"/>
      </w:pPr>
    </w:p>
    <w:p w:rsidR="008D0639" w:rsidRDefault="008D0639">
      <w:pPr>
        <w:pStyle w:val="ConsPlusTitle"/>
        <w:ind w:firstLine="540"/>
        <w:jc w:val="both"/>
        <w:outlineLvl w:val="0"/>
      </w:pPr>
      <w:r>
        <w:t>Статья 18. Общественная экспертиза</w:t>
      </w:r>
    </w:p>
    <w:p w:rsidR="008D0639" w:rsidRDefault="008D0639">
      <w:pPr>
        <w:pStyle w:val="ConsPlusNormal"/>
        <w:ind w:firstLine="540"/>
        <w:jc w:val="both"/>
      </w:pPr>
    </w:p>
    <w:p w:rsidR="008D0639" w:rsidRDefault="008D0639">
      <w:pPr>
        <w:pStyle w:val="ConsPlusNormal"/>
        <w:ind w:firstLine="540"/>
        <w:jc w:val="both"/>
      </w:pPr>
      <w:r>
        <w:t>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8D0639" w:rsidRDefault="008D0639">
      <w:pPr>
        <w:pStyle w:val="ConsPlusNormal"/>
        <w:spacing w:before="200"/>
        <w:ind w:firstLine="540"/>
        <w:jc w:val="both"/>
      </w:pPr>
      <w:bookmarkStart w:id="24" w:name="P240"/>
      <w:bookmarkEnd w:id="24"/>
      <w: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94" w:history="1">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
    <w:p w:rsidR="008D0639" w:rsidRDefault="008D0639">
      <w:pPr>
        <w:pStyle w:val="ConsPlusNormal"/>
        <w:spacing w:before="200"/>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rsidR="008D0639" w:rsidRDefault="008D0639">
      <w:pPr>
        <w:pStyle w:val="ConsPlusNormal"/>
        <w:spacing w:before="200"/>
        <w:ind w:firstLine="540"/>
        <w:jc w:val="both"/>
      </w:pPr>
      <w:r>
        <w:t>2) обеспечения общественной безопасности и правопорядка.</w:t>
      </w:r>
    </w:p>
    <w:p w:rsidR="008D0639" w:rsidRDefault="008D0639">
      <w:pPr>
        <w:pStyle w:val="ConsPlusNormal"/>
        <w:spacing w:before="200"/>
        <w:ind w:firstLine="540"/>
        <w:jc w:val="both"/>
      </w:pPr>
      <w:r>
        <w:t>3. Для проведения экспертизы Общественная палата создает рабочую группу, которая вправе:</w:t>
      </w:r>
    </w:p>
    <w:p w:rsidR="008D0639" w:rsidRDefault="008D0639">
      <w:pPr>
        <w:pStyle w:val="ConsPlusNormal"/>
        <w:spacing w:before="200"/>
        <w:ind w:firstLine="540"/>
        <w:jc w:val="both"/>
      </w:pPr>
      <w:r>
        <w:t>1) привлекать экспертов;</w:t>
      </w:r>
    </w:p>
    <w:p w:rsidR="008D0639" w:rsidRDefault="008D0639">
      <w:pPr>
        <w:pStyle w:val="ConsPlusNormal"/>
        <w:spacing w:before="200"/>
        <w:ind w:firstLine="540"/>
        <w:jc w:val="both"/>
      </w:pPr>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8D0639" w:rsidRDefault="008D0639">
      <w:pPr>
        <w:pStyle w:val="ConsPlusNormal"/>
        <w:spacing w:before="200"/>
        <w:ind w:firstLine="540"/>
        <w:jc w:val="both"/>
      </w:pPr>
      <w: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rsidR="008D0639" w:rsidRDefault="008D0639">
      <w:pPr>
        <w:pStyle w:val="ConsPlusNormal"/>
        <w:spacing w:before="200"/>
        <w:ind w:firstLine="540"/>
        <w:jc w:val="both"/>
      </w:pPr>
      <w:r>
        <w:t xml:space="preserve">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w:t>
      </w:r>
      <w:r>
        <w:lastRenderedPageBreak/>
        <w:t>на которых рассматриваются проекты нормативных правовых актов, являющиеся объектом экспертизы.</w:t>
      </w:r>
    </w:p>
    <w:p w:rsidR="008D0639" w:rsidRDefault="008D0639">
      <w:pPr>
        <w:pStyle w:val="ConsPlusNormal"/>
        <w:spacing w:before="200"/>
        <w:ind w:firstLine="540"/>
        <w:jc w:val="both"/>
      </w:pPr>
      <w: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w:t>
      </w:r>
      <w:hyperlink r:id="rId95" w:history="1">
        <w:r>
          <w:rPr>
            <w:color w:val="0000FF"/>
          </w:rPr>
          <w:t>Регламентом</w:t>
        </w:r>
      </w:hyperlink>
      <w:r>
        <w:t xml:space="preserve"> Государственной Думы Федерального Собрания Российской Федерации. Проекты иных указанных в </w:t>
      </w:r>
      <w:hyperlink w:anchor="P210" w:history="1">
        <w:r>
          <w:rPr>
            <w:color w:val="0000FF"/>
          </w:rPr>
          <w:t>пункте 3 части 3 статьи 16</w:t>
        </w:r>
      </w:hyperlink>
      <w: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rsidR="008D0639" w:rsidRDefault="008D0639">
      <w:pPr>
        <w:pStyle w:val="ConsPlusNormal"/>
        <w:jc w:val="both"/>
      </w:pPr>
      <w:r>
        <w:t xml:space="preserve">(часть четвертая в ред. Федерального </w:t>
      </w:r>
      <w:hyperlink r:id="rId96" w:history="1">
        <w:r>
          <w:rPr>
            <w:color w:val="0000FF"/>
          </w:rPr>
          <w:t>закона</w:t>
        </w:r>
      </w:hyperlink>
      <w:r>
        <w:t xml:space="preserve"> от 25.12.2008 N 283-ФЗ)</w:t>
      </w:r>
    </w:p>
    <w:p w:rsidR="008D0639" w:rsidRDefault="008D0639">
      <w:pPr>
        <w:pStyle w:val="ConsPlusNormal"/>
        <w:spacing w:before="200"/>
        <w:ind w:firstLine="540"/>
        <w:jc w:val="both"/>
      </w:pPr>
      <w:bookmarkStart w:id="25" w:name="P250"/>
      <w:bookmarkEnd w:id="25"/>
      <w:r>
        <w:t xml:space="preserve">5. При проведении экспертизы проектов законов, указанных в </w:t>
      </w:r>
      <w:hyperlink w:anchor="P240" w:history="1">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8D0639" w:rsidRDefault="008D0639">
      <w:pPr>
        <w:pStyle w:val="ConsPlusNormal"/>
        <w:jc w:val="both"/>
      </w:pPr>
      <w:r>
        <w:t xml:space="preserve">(часть пятая введена Федеральным </w:t>
      </w:r>
      <w:hyperlink r:id="rId97" w:history="1">
        <w:r>
          <w:rPr>
            <w:color w:val="0000FF"/>
          </w:rPr>
          <w:t>законом</w:t>
        </w:r>
      </w:hyperlink>
      <w:r>
        <w:t xml:space="preserve"> от 25.12.2008 N 283-ФЗ)</w:t>
      </w:r>
    </w:p>
    <w:p w:rsidR="008D0639" w:rsidRDefault="008D0639">
      <w:pPr>
        <w:pStyle w:val="ConsPlusNormal"/>
        <w:ind w:firstLine="540"/>
        <w:jc w:val="both"/>
      </w:pPr>
    </w:p>
    <w:p w:rsidR="008D0639" w:rsidRDefault="008D0639">
      <w:pPr>
        <w:pStyle w:val="ConsPlusTitle"/>
        <w:ind w:firstLine="540"/>
        <w:jc w:val="both"/>
        <w:outlineLvl w:val="0"/>
      </w:pPr>
      <w:r>
        <w:t>Статья 19. Заключения Общественной палаты по результатам общественной экспертизы</w:t>
      </w:r>
    </w:p>
    <w:p w:rsidR="008D0639" w:rsidRDefault="008D0639">
      <w:pPr>
        <w:pStyle w:val="ConsPlusNormal"/>
        <w:ind w:firstLine="540"/>
        <w:jc w:val="both"/>
      </w:pPr>
    </w:p>
    <w:p w:rsidR="008D0639" w:rsidRDefault="008D0639">
      <w:pPr>
        <w:pStyle w:val="ConsPlusNormal"/>
        <w:ind w:firstLine="540"/>
        <w:jc w:val="both"/>
      </w:pPr>
      <w:r>
        <w:t xml:space="preserve">1. Заключения Общественной палаты по результатам экспертизы проектов законов Российской Федерации о поправках к </w:t>
      </w:r>
      <w:hyperlink r:id="rId98"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8D0639" w:rsidRDefault="008D0639">
      <w:pPr>
        <w:pStyle w:val="ConsPlusNormal"/>
        <w:spacing w:before="200"/>
        <w:ind w:firstLine="540"/>
        <w:jc w:val="both"/>
      </w:pPr>
      <w:r>
        <w:t xml:space="preserve">2. Заключения Общественной палаты по результатам экспертизы проектов законов Российской Федерации о поправках к </w:t>
      </w:r>
      <w:hyperlink r:id="rId99" w:history="1">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8D0639" w:rsidRDefault="008D0639">
      <w:pPr>
        <w:pStyle w:val="ConsPlusNormal"/>
        <w:spacing w:before="200"/>
        <w:ind w:firstLine="540"/>
        <w:jc w:val="both"/>
      </w:pPr>
      <w:r>
        <w:t>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rsidR="008D0639" w:rsidRDefault="008D0639">
      <w:pPr>
        <w:pStyle w:val="ConsPlusNormal"/>
        <w:spacing w:before="200"/>
        <w:ind w:firstLine="540"/>
        <w:jc w:val="both"/>
      </w:pPr>
      <w:r>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rsidR="008D0639" w:rsidRDefault="008D0639">
      <w:pPr>
        <w:pStyle w:val="ConsPlusNormal"/>
        <w:jc w:val="both"/>
      </w:pPr>
      <w:r>
        <w:t xml:space="preserve">(в ред. Федерального </w:t>
      </w:r>
      <w:hyperlink r:id="rId100" w:history="1">
        <w:r>
          <w:rPr>
            <w:color w:val="0000FF"/>
          </w:rPr>
          <w:t>закона</w:t>
        </w:r>
      </w:hyperlink>
      <w:r>
        <w:t xml:space="preserve"> от 25.12.2008 N 283-ФЗ)</w:t>
      </w:r>
    </w:p>
    <w:p w:rsidR="008D0639" w:rsidRDefault="008D0639">
      <w:pPr>
        <w:pStyle w:val="ConsPlusNormal"/>
        <w:spacing w:before="200"/>
        <w:ind w:firstLine="540"/>
        <w:jc w:val="both"/>
      </w:pPr>
      <w:r>
        <w:lastRenderedPageBreak/>
        <w:t>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
    <w:p w:rsidR="008D0639" w:rsidRDefault="008D0639">
      <w:pPr>
        <w:pStyle w:val="ConsPlusNormal"/>
        <w:spacing w:before="200"/>
        <w:ind w:firstLine="540"/>
        <w:jc w:val="both"/>
      </w:pPr>
      <w:r>
        <w:t>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rsidR="008D0639" w:rsidRDefault="008D0639">
      <w:pPr>
        <w:pStyle w:val="ConsPlusNormal"/>
        <w:ind w:firstLine="540"/>
        <w:jc w:val="both"/>
      </w:pPr>
    </w:p>
    <w:p w:rsidR="008D0639" w:rsidRDefault="008D0639">
      <w:pPr>
        <w:pStyle w:val="ConsPlusTitle"/>
        <w:ind w:firstLine="540"/>
        <w:jc w:val="both"/>
        <w:outlineLvl w:val="0"/>
      </w:pPr>
      <w:bookmarkStart w:id="26" w:name="P263"/>
      <w:bookmarkEnd w:id="26"/>
      <w:r>
        <w:t>Статья 20. Участие членов Общественной палаты в работе общественных советов при федеральных органах исполнительной власти</w:t>
      </w:r>
    </w:p>
    <w:p w:rsidR="008D0639" w:rsidRDefault="008D0639">
      <w:pPr>
        <w:pStyle w:val="ConsPlusNormal"/>
        <w:ind w:firstLine="540"/>
        <w:jc w:val="both"/>
      </w:pPr>
    </w:p>
    <w:p w:rsidR="008D0639" w:rsidRDefault="008D0639">
      <w:pPr>
        <w:pStyle w:val="ConsPlusNormal"/>
        <w:ind w:firstLine="540"/>
        <w:jc w:val="both"/>
      </w:pPr>
      <w: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D0639" w:rsidRDefault="008D0639">
      <w:pPr>
        <w:pStyle w:val="ConsPlusNormal"/>
        <w:jc w:val="both"/>
      </w:pPr>
      <w:r>
        <w:t xml:space="preserve">(в ред. Федеральных законов от 23.07.2013 </w:t>
      </w:r>
      <w:hyperlink r:id="rId101" w:history="1">
        <w:r>
          <w:rPr>
            <w:color w:val="0000FF"/>
          </w:rPr>
          <w:t>N 235-ФЗ</w:t>
        </w:r>
      </w:hyperlink>
      <w:r>
        <w:t xml:space="preserve">, от 05.12.2017 </w:t>
      </w:r>
      <w:hyperlink r:id="rId102" w:history="1">
        <w:r>
          <w:rPr>
            <w:color w:val="0000FF"/>
          </w:rPr>
          <w:t>N 392-ФЗ</w:t>
        </w:r>
      </w:hyperlink>
      <w:r>
        <w:t>)</w:t>
      </w:r>
    </w:p>
    <w:p w:rsidR="008D0639" w:rsidRDefault="008D0639">
      <w:pPr>
        <w:pStyle w:val="ConsPlusNormal"/>
        <w:spacing w:before="200"/>
        <w:ind w:firstLine="540"/>
        <w:jc w:val="both"/>
      </w:pPr>
      <w:r>
        <w:t>2. Порядок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8D0639" w:rsidRDefault="008D0639">
      <w:pPr>
        <w:pStyle w:val="ConsPlusNormal"/>
        <w:spacing w:before="200"/>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8D0639" w:rsidRDefault="008D0639">
      <w:pPr>
        <w:pStyle w:val="ConsPlusNormal"/>
        <w:ind w:firstLine="540"/>
        <w:jc w:val="both"/>
      </w:pPr>
    </w:p>
    <w:p w:rsidR="008D0639" w:rsidRDefault="008D0639">
      <w:pPr>
        <w:pStyle w:val="ConsPlusTitle"/>
        <w:ind w:firstLine="540"/>
        <w:jc w:val="both"/>
        <w:outlineLvl w:val="0"/>
      </w:pPr>
      <w:r>
        <w:t>Статья 21. Поддержка Общественной палатой гражданских инициатив</w:t>
      </w:r>
    </w:p>
    <w:p w:rsidR="008D0639" w:rsidRDefault="008D0639">
      <w:pPr>
        <w:pStyle w:val="ConsPlusNormal"/>
        <w:ind w:firstLine="540"/>
        <w:jc w:val="both"/>
      </w:pPr>
    </w:p>
    <w:p w:rsidR="008D0639" w:rsidRDefault="008D0639">
      <w:pPr>
        <w:pStyle w:val="ConsPlusNormal"/>
        <w:ind w:firstLine="540"/>
        <w:jc w:val="both"/>
      </w:pPr>
      <w:bookmarkStart w:id="27" w:name="P272"/>
      <w:bookmarkEnd w:id="27"/>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8D0639" w:rsidRDefault="008D0639">
      <w:pPr>
        <w:pStyle w:val="ConsPlusNormal"/>
        <w:jc w:val="both"/>
      </w:pPr>
      <w:r>
        <w:t xml:space="preserve">(в ред. Федерального </w:t>
      </w:r>
      <w:hyperlink r:id="rId103" w:history="1">
        <w:r>
          <w:rPr>
            <w:color w:val="0000FF"/>
          </w:rPr>
          <w:t>закона</w:t>
        </w:r>
      </w:hyperlink>
      <w:r>
        <w:t xml:space="preserve"> от 28.12.2013 N 439-ФЗ)</w:t>
      </w:r>
    </w:p>
    <w:p w:rsidR="008D0639" w:rsidRDefault="008D0639">
      <w:pPr>
        <w:pStyle w:val="ConsPlusNormal"/>
        <w:spacing w:before="200"/>
        <w:ind w:firstLine="540"/>
        <w:jc w:val="both"/>
      </w:pPr>
      <w:r>
        <w:t xml:space="preserve">2. Общественная палата проводит гражданские форумы, слушания и иные мероприятия по общественно важным проблемам в </w:t>
      </w:r>
      <w:hyperlink r:id="rId104" w:history="1">
        <w:r>
          <w:rPr>
            <w:color w:val="0000FF"/>
          </w:rPr>
          <w:t>порядке</w:t>
        </w:r>
      </w:hyperlink>
      <w:r>
        <w:t>, установленном Регламентом Общественной палаты Российской Федерации.</w:t>
      </w:r>
    </w:p>
    <w:p w:rsidR="008D0639" w:rsidRDefault="008D0639">
      <w:pPr>
        <w:pStyle w:val="ConsPlusNormal"/>
        <w:jc w:val="both"/>
      </w:pPr>
      <w:r>
        <w:t xml:space="preserve">(часть вторая в ред. Федерального </w:t>
      </w:r>
      <w:hyperlink r:id="rId105" w:history="1">
        <w:r>
          <w:rPr>
            <w:color w:val="0000FF"/>
          </w:rPr>
          <w:t>закона</w:t>
        </w:r>
      </w:hyperlink>
      <w:r>
        <w:t xml:space="preserve"> от 25.12.2008 N 283-ФЗ)</w:t>
      </w:r>
    </w:p>
    <w:p w:rsidR="008D0639" w:rsidRDefault="008D0639">
      <w:pPr>
        <w:pStyle w:val="ConsPlusNormal"/>
        <w:spacing w:before="200"/>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2" w:history="1">
        <w:r>
          <w:rPr>
            <w:color w:val="0000FF"/>
          </w:rPr>
          <w:t>части 1</w:t>
        </w:r>
      </w:hyperlink>
      <w:r>
        <w:t xml:space="preserve"> настоящей статьи.</w:t>
      </w:r>
    </w:p>
    <w:p w:rsidR="008D0639" w:rsidRDefault="008D0639">
      <w:pPr>
        <w:pStyle w:val="ConsPlusNormal"/>
        <w:ind w:firstLine="540"/>
        <w:jc w:val="both"/>
      </w:pPr>
    </w:p>
    <w:p w:rsidR="008D0639" w:rsidRDefault="008D0639">
      <w:pPr>
        <w:pStyle w:val="ConsPlusTitle"/>
        <w:ind w:firstLine="540"/>
        <w:jc w:val="both"/>
        <w:outlineLvl w:val="0"/>
      </w:pPr>
      <w:r>
        <w:t>Статья 22. Ежегодный доклад Общественной палаты</w:t>
      </w:r>
    </w:p>
    <w:p w:rsidR="008D0639" w:rsidRDefault="008D0639">
      <w:pPr>
        <w:pStyle w:val="ConsPlusNormal"/>
        <w:ind w:firstLine="540"/>
        <w:jc w:val="both"/>
      </w:pPr>
    </w:p>
    <w:p w:rsidR="008D0639" w:rsidRDefault="008D0639">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8D0639" w:rsidRDefault="008D0639">
      <w:pPr>
        <w:pStyle w:val="ConsPlusNormal"/>
        <w:ind w:firstLine="540"/>
        <w:jc w:val="both"/>
      </w:pPr>
    </w:p>
    <w:p w:rsidR="008D0639" w:rsidRDefault="008D0639">
      <w:pPr>
        <w:pStyle w:val="ConsPlusTitle"/>
        <w:ind w:firstLine="540"/>
        <w:jc w:val="both"/>
        <w:outlineLvl w:val="0"/>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8D0639" w:rsidRDefault="008D0639">
      <w:pPr>
        <w:pStyle w:val="ConsPlusNormal"/>
        <w:ind w:firstLine="540"/>
        <w:jc w:val="both"/>
      </w:pPr>
    </w:p>
    <w:p w:rsidR="008D0639" w:rsidRDefault="008D0639">
      <w:pPr>
        <w:pStyle w:val="ConsPlusNormal"/>
        <w:ind w:firstLine="540"/>
        <w:jc w:val="both"/>
      </w:pPr>
      <w: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8D0639" w:rsidRDefault="008D0639">
      <w:pPr>
        <w:pStyle w:val="ConsPlusNormal"/>
        <w:spacing w:before="200"/>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8D0639" w:rsidRDefault="008D0639">
      <w:pPr>
        <w:pStyle w:val="ConsPlusNormal"/>
        <w:spacing w:before="200"/>
        <w:ind w:firstLine="540"/>
        <w:jc w:val="both"/>
      </w:pPr>
      <w: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8D0639" w:rsidRDefault="008D0639">
      <w:pPr>
        <w:pStyle w:val="ConsPlusNormal"/>
        <w:spacing w:before="200"/>
        <w:ind w:firstLine="540"/>
        <w:jc w:val="both"/>
      </w:pPr>
      <w:r>
        <w:lastRenderedPageBreak/>
        <w:t>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rsidR="008D0639" w:rsidRDefault="008D0639">
      <w:pPr>
        <w:pStyle w:val="ConsPlusNormal"/>
        <w:ind w:firstLine="540"/>
        <w:jc w:val="both"/>
      </w:pPr>
    </w:p>
    <w:p w:rsidR="008D0639" w:rsidRDefault="008D0639">
      <w:pPr>
        <w:pStyle w:val="ConsPlusTitle"/>
        <w:ind w:firstLine="540"/>
        <w:jc w:val="both"/>
        <w:outlineLvl w:val="0"/>
      </w:pPr>
      <w:bookmarkStart w:id="28" w:name="P289"/>
      <w:bookmarkEnd w:id="28"/>
      <w:r>
        <w:t>Статья 24. Предоставление информации Общественной палате</w:t>
      </w:r>
    </w:p>
    <w:p w:rsidR="008D0639" w:rsidRDefault="008D0639">
      <w:pPr>
        <w:pStyle w:val="ConsPlusNormal"/>
        <w:ind w:firstLine="540"/>
        <w:jc w:val="both"/>
      </w:pPr>
      <w:r>
        <w:t xml:space="preserve">(в ред. Федерального </w:t>
      </w:r>
      <w:hyperlink r:id="rId106" w:history="1">
        <w:r>
          <w:rPr>
            <w:color w:val="0000FF"/>
          </w:rPr>
          <w:t>закона</w:t>
        </w:r>
      </w:hyperlink>
      <w:r>
        <w:t xml:space="preserve"> от 25.12.2008 N 283-ФЗ)</w:t>
      </w:r>
    </w:p>
    <w:p w:rsidR="008D0639" w:rsidRDefault="008D0639">
      <w:pPr>
        <w:pStyle w:val="ConsPlusNormal"/>
        <w:ind w:firstLine="540"/>
        <w:jc w:val="both"/>
      </w:pPr>
    </w:p>
    <w:p w:rsidR="008D0639" w:rsidRDefault="008D0639">
      <w:pPr>
        <w:pStyle w:val="ConsPlusNormal"/>
        <w:ind w:firstLine="540"/>
        <w:jc w:val="both"/>
      </w:pPr>
      <w: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0" w:history="1">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4" w:history="1">
        <w:r>
          <w:rPr>
            <w:color w:val="0000FF"/>
          </w:rPr>
          <w:t>статье 2</w:t>
        </w:r>
      </w:hyperlink>
      <w:r>
        <w:t xml:space="preserve"> настоящего Федерального закона.</w:t>
      </w:r>
    </w:p>
    <w:p w:rsidR="008D0639" w:rsidRDefault="008D0639">
      <w:pPr>
        <w:pStyle w:val="ConsPlusNormal"/>
        <w:spacing w:before="200"/>
        <w:ind w:firstLine="540"/>
        <w:jc w:val="both"/>
      </w:pPr>
      <w:r>
        <w:t xml:space="preserve">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0" w:history="1">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w:t>
      </w:r>
      <w:hyperlink r:id="rId107" w:history="1">
        <w:r>
          <w:rPr>
            <w:color w:val="0000FF"/>
          </w:rPr>
          <w:t>тайну</w:t>
        </w:r>
      </w:hyperlink>
      <w:r>
        <w:t>.</w:t>
      </w:r>
    </w:p>
    <w:p w:rsidR="008D0639" w:rsidRDefault="008D0639">
      <w:pPr>
        <w:pStyle w:val="ConsPlusNormal"/>
        <w:spacing w:before="200"/>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8D0639" w:rsidRDefault="008D0639">
      <w:pPr>
        <w:pStyle w:val="ConsPlusNormal"/>
        <w:ind w:firstLine="540"/>
        <w:jc w:val="both"/>
      </w:pPr>
    </w:p>
    <w:p w:rsidR="008D0639" w:rsidRDefault="008D0639">
      <w:pPr>
        <w:pStyle w:val="ConsPlusTitle"/>
        <w:ind w:firstLine="540"/>
        <w:jc w:val="both"/>
        <w:outlineLvl w:val="0"/>
      </w:pPr>
      <w:r>
        <w:t>Статья 25. Содействие членам Общественной палаты в исполнении ими полномочий, установленных настоящим Федеральным законом</w:t>
      </w:r>
    </w:p>
    <w:p w:rsidR="008D0639" w:rsidRDefault="008D0639">
      <w:pPr>
        <w:pStyle w:val="ConsPlusNormal"/>
        <w:ind w:firstLine="540"/>
        <w:jc w:val="both"/>
      </w:pPr>
    </w:p>
    <w:p w:rsidR="008D0639" w:rsidRDefault="008D0639">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8D0639" w:rsidRDefault="008D0639">
      <w:pPr>
        <w:pStyle w:val="ConsPlusNormal"/>
        <w:ind w:firstLine="540"/>
        <w:jc w:val="both"/>
      </w:pPr>
    </w:p>
    <w:p w:rsidR="008D0639" w:rsidRDefault="008D0639">
      <w:pPr>
        <w:pStyle w:val="ConsPlusTitle"/>
        <w:ind w:firstLine="540"/>
        <w:jc w:val="both"/>
        <w:outlineLvl w:val="0"/>
      </w:pPr>
      <w:r>
        <w:t>Статья 26. Аппарат Общественной палаты</w:t>
      </w:r>
    </w:p>
    <w:p w:rsidR="008D0639" w:rsidRDefault="008D0639">
      <w:pPr>
        <w:pStyle w:val="ConsPlusNormal"/>
        <w:ind w:firstLine="540"/>
        <w:jc w:val="both"/>
      </w:pPr>
    </w:p>
    <w:p w:rsidR="008D0639" w:rsidRDefault="008D0639">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rsidR="008D0639" w:rsidRDefault="008D0639">
      <w:pPr>
        <w:pStyle w:val="ConsPlusNormal"/>
        <w:jc w:val="both"/>
      </w:pPr>
      <w:r>
        <w:t xml:space="preserve">(часть 1 в ред. Федерального </w:t>
      </w:r>
      <w:hyperlink r:id="rId108" w:history="1">
        <w:r>
          <w:rPr>
            <w:color w:val="0000FF"/>
          </w:rPr>
          <w:t>закона</w:t>
        </w:r>
      </w:hyperlink>
      <w:r>
        <w:t xml:space="preserve"> от 28.11.2015 N 352-ФЗ)</w:t>
      </w:r>
    </w:p>
    <w:p w:rsidR="008D0639" w:rsidRDefault="008D0639">
      <w:pPr>
        <w:pStyle w:val="ConsPlusNormal"/>
        <w:spacing w:before="200"/>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8D0639" w:rsidRDefault="008D0639">
      <w:pPr>
        <w:pStyle w:val="ConsPlusNormal"/>
        <w:jc w:val="both"/>
      </w:pPr>
      <w:r>
        <w:t xml:space="preserve">(часть 1.1 введена Федеральным </w:t>
      </w:r>
      <w:hyperlink r:id="rId109" w:history="1">
        <w:r>
          <w:rPr>
            <w:color w:val="0000FF"/>
          </w:rPr>
          <w:t>законом</w:t>
        </w:r>
      </w:hyperlink>
      <w:r>
        <w:t xml:space="preserve"> от 28.11.2015 N 352-ФЗ)</w:t>
      </w:r>
    </w:p>
    <w:p w:rsidR="008D0639" w:rsidRDefault="008D0639">
      <w:pPr>
        <w:pStyle w:val="ConsPlusNormal"/>
        <w:spacing w:before="200"/>
        <w:ind w:firstLine="540"/>
        <w:jc w:val="both"/>
      </w:pPr>
      <w: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rsidR="008D0639" w:rsidRDefault="008D0639">
      <w:pPr>
        <w:pStyle w:val="ConsPlusNormal"/>
        <w:jc w:val="both"/>
      </w:pPr>
      <w:r>
        <w:t xml:space="preserve">(часть 2 в ред. Федерального </w:t>
      </w:r>
      <w:hyperlink r:id="rId110" w:history="1">
        <w:r>
          <w:rPr>
            <w:color w:val="0000FF"/>
          </w:rPr>
          <w:t>закона</w:t>
        </w:r>
      </w:hyperlink>
      <w:r>
        <w:t xml:space="preserve"> от 30.12.2012 N 326-ФЗ)</w:t>
      </w:r>
    </w:p>
    <w:p w:rsidR="008D0639" w:rsidRDefault="008D0639">
      <w:pPr>
        <w:pStyle w:val="ConsPlusNormal"/>
        <w:spacing w:before="200"/>
        <w:ind w:firstLine="540"/>
        <w:jc w:val="both"/>
      </w:pPr>
      <w: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8D0639" w:rsidRDefault="008D0639">
      <w:pPr>
        <w:pStyle w:val="ConsPlusNormal"/>
        <w:spacing w:before="200"/>
        <w:ind w:firstLine="540"/>
        <w:jc w:val="both"/>
      </w:pPr>
      <w:r>
        <w:lastRenderedPageBreak/>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8D0639" w:rsidRDefault="008D0639">
      <w:pPr>
        <w:pStyle w:val="ConsPlusNormal"/>
        <w:ind w:firstLine="540"/>
        <w:jc w:val="both"/>
      </w:pPr>
    </w:p>
    <w:p w:rsidR="008D0639" w:rsidRDefault="008D0639">
      <w:pPr>
        <w:pStyle w:val="ConsPlusTitle"/>
        <w:ind w:firstLine="540"/>
        <w:jc w:val="both"/>
        <w:outlineLvl w:val="0"/>
      </w:pPr>
      <w:r>
        <w:t>Статья 27. Информационное обеспечение деятельности Общественной палаты. Информирование общественности о деятельности Общественной палаты</w:t>
      </w:r>
    </w:p>
    <w:p w:rsidR="008D0639" w:rsidRDefault="008D0639">
      <w:pPr>
        <w:pStyle w:val="ConsPlusNormal"/>
        <w:jc w:val="both"/>
      </w:pPr>
      <w:r>
        <w:t xml:space="preserve">(в ред. Федерального </w:t>
      </w:r>
      <w:hyperlink r:id="rId111" w:history="1">
        <w:r>
          <w:rPr>
            <w:color w:val="0000FF"/>
          </w:rPr>
          <w:t>закона</w:t>
        </w:r>
      </w:hyperlink>
      <w:r>
        <w:t xml:space="preserve"> от 25.12.2008 N 283-ФЗ)</w:t>
      </w:r>
    </w:p>
    <w:p w:rsidR="008D0639" w:rsidRDefault="008D0639">
      <w:pPr>
        <w:pStyle w:val="ConsPlusNormal"/>
        <w:ind w:firstLine="540"/>
        <w:jc w:val="both"/>
      </w:pPr>
    </w:p>
    <w:p w:rsidR="008D0639" w:rsidRDefault="008D0639">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8D0639" w:rsidRDefault="008D0639">
      <w:pPr>
        <w:pStyle w:val="ConsPlusNormal"/>
        <w:jc w:val="both"/>
      </w:pPr>
      <w:r>
        <w:t xml:space="preserve">(часть первая в ред. Федерального </w:t>
      </w:r>
      <w:hyperlink r:id="rId112" w:history="1">
        <w:r>
          <w:rPr>
            <w:color w:val="0000FF"/>
          </w:rPr>
          <w:t>закона</w:t>
        </w:r>
      </w:hyperlink>
      <w:r>
        <w:t xml:space="preserve"> от 25.12.2008 N 283-ФЗ)</w:t>
      </w:r>
    </w:p>
    <w:p w:rsidR="008D0639" w:rsidRDefault="008D0639">
      <w:pPr>
        <w:pStyle w:val="ConsPlusNormal"/>
        <w:spacing w:before="200"/>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8D0639" w:rsidRDefault="008D0639">
      <w:pPr>
        <w:pStyle w:val="ConsPlusNormal"/>
        <w:spacing w:before="200"/>
        <w:ind w:firstLine="540"/>
        <w:jc w:val="both"/>
      </w:pPr>
      <w:r>
        <w:t xml:space="preserve">3. Общественная палата в соответствии с </w:t>
      </w:r>
      <w:hyperlink r:id="rId113" w:history="1">
        <w:r>
          <w:rPr>
            <w:color w:val="0000FF"/>
          </w:rPr>
          <w:t>законодательством</w:t>
        </w:r>
      </w:hyperlink>
      <w:r>
        <w:t xml:space="preserve"> Российской Федерации учреждает периодическое издание.</w:t>
      </w:r>
    </w:p>
    <w:p w:rsidR="008D0639" w:rsidRDefault="008D0639">
      <w:pPr>
        <w:pStyle w:val="ConsPlusNormal"/>
        <w:ind w:firstLine="540"/>
        <w:jc w:val="both"/>
      </w:pPr>
    </w:p>
    <w:p w:rsidR="008D0639" w:rsidRDefault="008D0639">
      <w:pPr>
        <w:pStyle w:val="ConsPlusTitle"/>
        <w:ind w:firstLine="540"/>
        <w:jc w:val="both"/>
        <w:outlineLvl w:val="0"/>
      </w:pPr>
      <w:r>
        <w:t>Статья 28. Финансовое обеспечение деятельности Общественной палаты</w:t>
      </w:r>
    </w:p>
    <w:p w:rsidR="008D0639" w:rsidRDefault="008D0639">
      <w:pPr>
        <w:pStyle w:val="ConsPlusNormal"/>
        <w:ind w:firstLine="540"/>
        <w:jc w:val="both"/>
      </w:pPr>
    </w:p>
    <w:p w:rsidR="008D0639" w:rsidRDefault="008D0639">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8D0639" w:rsidRDefault="008D0639">
      <w:pPr>
        <w:pStyle w:val="ConsPlusNormal"/>
        <w:spacing w:before="200"/>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8D0639" w:rsidRDefault="008D0639">
      <w:pPr>
        <w:pStyle w:val="ConsPlusNormal"/>
        <w:jc w:val="both"/>
      </w:pPr>
      <w:r>
        <w:t xml:space="preserve">(в ред. Федеральных законов от 30.12.2012 </w:t>
      </w:r>
      <w:hyperlink r:id="rId114" w:history="1">
        <w:r>
          <w:rPr>
            <w:color w:val="0000FF"/>
          </w:rPr>
          <w:t>N 326-ФЗ</w:t>
        </w:r>
      </w:hyperlink>
      <w:r>
        <w:t xml:space="preserve">, от 28.11.2015 </w:t>
      </w:r>
      <w:hyperlink r:id="rId115" w:history="1">
        <w:r>
          <w:rPr>
            <w:color w:val="0000FF"/>
          </w:rPr>
          <w:t>N 352-ФЗ</w:t>
        </w:r>
      </w:hyperlink>
      <w:r>
        <w:t>)</w:t>
      </w:r>
    </w:p>
    <w:p w:rsidR="008D0639" w:rsidRDefault="008D0639">
      <w:pPr>
        <w:pStyle w:val="ConsPlusNormal"/>
        <w:ind w:firstLine="540"/>
        <w:jc w:val="both"/>
      </w:pPr>
    </w:p>
    <w:p w:rsidR="008D0639" w:rsidRDefault="008D0639">
      <w:pPr>
        <w:pStyle w:val="ConsPlusTitle"/>
        <w:ind w:firstLine="540"/>
        <w:jc w:val="both"/>
        <w:outlineLvl w:val="0"/>
      </w:pPr>
      <w:r>
        <w:t>Статья 29. Вступление в силу настоящего Федерального закона</w:t>
      </w:r>
    </w:p>
    <w:p w:rsidR="008D0639" w:rsidRDefault="008D0639">
      <w:pPr>
        <w:pStyle w:val="ConsPlusNormal"/>
        <w:ind w:firstLine="540"/>
        <w:jc w:val="both"/>
      </w:pPr>
    </w:p>
    <w:p w:rsidR="008D0639" w:rsidRDefault="008D0639">
      <w:pPr>
        <w:pStyle w:val="ConsPlusNormal"/>
        <w:ind w:firstLine="540"/>
        <w:jc w:val="both"/>
      </w:pPr>
      <w:r>
        <w:t>Настоящий Федеральный закон вступает в силу с 1 июля 2005 года.</w:t>
      </w:r>
    </w:p>
    <w:p w:rsidR="008D0639" w:rsidRDefault="008D0639">
      <w:pPr>
        <w:pStyle w:val="ConsPlusNormal"/>
        <w:ind w:firstLine="540"/>
        <w:jc w:val="both"/>
      </w:pPr>
    </w:p>
    <w:p w:rsidR="008D0639" w:rsidRDefault="008D0639">
      <w:pPr>
        <w:pStyle w:val="ConsPlusTitle"/>
        <w:ind w:firstLine="540"/>
        <w:jc w:val="both"/>
        <w:outlineLvl w:val="0"/>
      </w:pPr>
      <w:r>
        <w:t>Статья 30. Переходные положения</w:t>
      </w:r>
    </w:p>
    <w:p w:rsidR="008D0639" w:rsidRDefault="008D0639">
      <w:pPr>
        <w:pStyle w:val="ConsPlusNormal"/>
        <w:ind w:firstLine="540"/>
        <w:jc w:val="both"/>
      </w:pPr>
    </w:p>
    <w:p w:rsidR="008D0639" w:rsidRDefault="008D0639">
      <w:pPr>
        <w:pStyle w:val="ConsPlusNormal"/>
        <w:ind w:firstLine="540"/>
        <w:jc w:val="both"/>
      </w:pPr>
      <w: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anchor="P110" w:history="1">
        <w:r>
          <w:rPr>
            <w:color w:val="0000FF"/>
          </w:rPr>
          <w:t>статьей 8</w:t>
        </w:r>
      </w:hyperlink>
      <w:r>
        <w:t xml:space="preserve"> настоящего Федерального закона с особенностями, установленными </w:t>
      </w:r>
      <w:hyperlink w:anchor="P332" w:history="1">
        <w:r>
          <w:rPr>
            <w:color w:val="0000FF"/>
          </w:rPr>
          <w:t>частями 2</w:t>
        </w:r>
      </w:hyperlink>
      <w:r>
        <w:t xml:space="preserve"> и </w:t>
      </w:r>
      <w:hyperlink w:anchor="P333" w:history="1">
        <w:r>
          <w:rPr>
            <w:color w:val="0000FF"/>
          </w:rPr>
          <w:t>3</w:t>
        </w:r>
      </w:hyperlink>
      <w:r>
        <w:t xml:space="preserve"> настоящей статьи.</w:t>
      </w:r>
    </w:p>
    <w:p w:rsidR="008D0639" w:rsidRDefault="008D0639">
      <w:pPr>
        <w:pStyle w:val="ConsPlusNormal"/>
        <w:spacing w:before="200"/>
        <w:ind w:firstLine="540"/>
        <w:jc w:val="both"/>
      </w:pPr>
      <w:bookmarkStart w:id="29" w:name="P332"/>
      <w:bookmarkEnd w:id="29"/>
      <w:r>
        <w:t>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rsidR="008D0639" w:rsidRDefault="008D0639">
      <w:pPr>
        <w:pStyle w:val="ConsPlusNormal"/>
        <w:spacing w:before="200"/>
        <w:ind w:firstLine="540"/>
        <w:jc w:val="both"/>
      </w:pPr>
      <w:bookmarkStart w:id="30" w:name="P333"/>
      <w:bookmarkEnd w:id="30"/>
      <w:r>
        <w:t>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rsidR="008D0639" w:rsidRDefault="008D0639">
      <w:pPr>
        <w:pStyle w:val="ConsPlusNormal"/>
        <w:spacing w:before="200"/>
        <w:ind w:firstLine="540"/>
        <w:jc w:val="both"/>
      </w:pPr>
      <w:r>
        <w:lastRenderedPageBreak/>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8D0639" w:rsidRDefault="008D0639">
      <w:pPr>
        <w:pStyle w:val="ConsPlusNormal"/>
        <w:spacing w:before="200"/>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8D0639" w:rsidRDefault="008D0639">
      <w:pPr>
        <w:pStyle w:val="ConsPlusNormal"/>
        <w:ind w:firstLine="540"/>
        <w:jc w:val="both"/>
      </w:pPr>
    </w:p>
    <w:p w:rsidR="008D0639" w:rsidRDefault="008D0639">
      <w:pPr>
        <w:pStyle w:val="ConsPlusNormal"/>
        <w:jc w:val="right"/>
      </w:pPr>
      <w:r>
        <w:t>Президент</w:t>
      </w:r>
    </w:p>
    <w:p w:rsidR="008D0639" w:rsidRDefault="008D0639">
      <w:pPr>
        <w:pStyle w:val="ConsPlusNormal"/>
        <w:jc w:val="right"/>
      </w:pPr>
      <w:r>
        <w:t>Российской Федерации</w:t>
      </w:r>
    </w:p>
    <w:p w:rsidR="008D0639" w:rsidRDefault="008D0639">
      <w:pPr>
        <w:pStyle w:val="ConsPlusNormal"/>
        <w:jc w:val="right"/>
      </w:pPr>
      <w:r>
        <w:t>В.ПУТИН</w:t>
      </w:r>
    </w:p>
    <w:p w:rsidR="008D0639" w:rsidRDefault="008D0639">
      <w:pPr>
        <w:pStyle w:val="ConsPlusNormal"/>
      </w:pPr>
      <w:r>
        <w:t>Москва, Кремль</w:t>
      </w:r>
    </w:p>
    <w:p w:rsidR="008D0639" w:rsidRDefault="008D0639">
      <w:pPr>
        <w:pStyle w:val="ConsPlusNormal"/>
        <w:spacing w:before="200"/>
      </w:pPr>
      <w:r>
        <w:t>4 апреля 2005 года</w:t>
      </w:r>
    </w:p>
    <w:p w:rsidR="008D0639" w:rsidRDefault="008D0639">
      <w:pPr>
        <w:pStyle w:val="ConsPlusNormal"/>
        <w:spacing w:before="200"/>
      </w:pPr>
      <w:r>
        <w:t>N 32-ФЗ</w:t>
      </w:r>
    </w:p>
    <w:p w:rsidR="008D0639" w:rsidRDefault="008D0639">
      <w:pPr>
        <w:pStyle w:val="ConsPlusNormal"/>
      </w:pPr>
    </w:p>
    <w:p w:rsidR="008D0639" w:rsidRDefault="008D0639">
      <w:pPr>
        <w:pStyle w:val="ConsPlusNormal"/>
      </w:pPr>
    </w:p>
    <w:p w:rsidR="008D0639" w:rsidRDefault="008D0639">
      <w:pPr>
        <w:pStyle w:val="ConsPlusNormal"/>
        <w:pBdr>
          <w:top w:val="single" w:sz="6" w:space="0" w:color="auto"/>
        </w:pBdr>
        <w:spacing w:before="100" w:after="100"/>
        <w:jc w:val="both"/>
        <w:rPr>
          <w:sz w:val="2"/>
          <w:szCs w:val="2"/>
        </w:rPr>
      </w:pPr>
    </w:p>
    <w:p w:rsidR="00A814EE" w:rsidRDefault="00A814EE">
      <w:bookmarkStart w:id="31" w:name="_GoBack"/>
      <w:bookmarkEnd w:id="31"/>
    </w:p>
    <w:sectPr w:rsidR="00A814EE" w:rsidSect="00AB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39"/>
    <w:rsid w:val="00024C30"/>
    <w:rsid w:val="00060BA0"/>
    <w:rsid w:val="00060D87"/>
    <w:rsid w:val="000665EF"/>
    <w:rsid w:val="00081D2E"/>
    <w:rsid w:val="000A57B6"/>
    <w:rsid w:val="000C6964"/>
    <w:rsid w:val="000D3975"/>
    <w:rsid w:val="000E1501"/>
    <w:rsid w:val="000E50FF"/>
    <w:rsid w:val="000E77A4"/>
    <w:rsid w:val="000F3F05"/>
    <w:rsid w:val="000F4D98"/>
    <w:rsid w:val="000F50C7"/>
    <w:rsid w:val="00101225"/>
    <w:rsid w:val="00101440"/>
    <w:rsid w:val="0013426C"/>
    <w:rsid w:val="001378BC"/>
    <w:rsid w:val="00147919"/>
    <w:rsid w:val="00156FDD"/>
    <w:rsid w:val="00163E9D"/>
    <w:rsid w:val="00166448"/>
    <w:rsid w:val="00180354"/>
    <w:rsid w:val="00196993"/>
    <w:rsid w:val="00197830"/>
    <w:rsid w:val="001B5D14"/>
    <w:rsid w:val="001C5831"/>
    <w:rsid w:val="001D0B0A"/>
    <w:rsid w:val="00200FA3"/>
    <w:rsid w:val="00202C84"/>
    <w:rsid w:val="00205F31"/>
    <w:rsid w:val="0021441F"/>
    <w:rsid w:val="00233B91"/>
    <w:rsid w:val="002401AA"/>
    <w:rsid w:val="00244A92"/>
    <w:rsid w:val="002477A5"/>
    <w:rsid w:val="002509E1"/>
    <w:rsid w:val="0027483C"/>
    <w:rsid w:val="0029650A"/>
    <w:rsid w:val="002A77F4"/>
    <w:rsid w:val="002B2D89"/>
    <w:rsid w:val="002B789A"/>
    <w:rsid w:val="002E4A6A"/>
    <w:rsid w:val="002F40A1"/>
    <w:rsid w:val="0030187A"/>
    <w:rsid w:val="00310357"/>
    <w:rsid w:val="003201A1"/>
    <w:rsid w:val="00320DA6"/>
    <w:rsid w:val="00322C93"/>
    <w:rsid w:val="00330695"/>
    <w:rsid w:val="003344FA"/>
    <w:rsid w:val="00335062"/>
    <w:rsid w:val="003369AF"/>
    <w:rsid w:val="00353539"/>
    <w:rsid w:val="00357980"/>
    <w:rsid w:val="00363377"/>
    <w:rsid w:val="00370B14"/>
    <w:rsid w:val="00377BE3"/>
    <w:rsid w:val="003903FE"/>
    <w:rsid w:val="00394D1D"/>
    <w:rsid w:val="003A0BCC"/>
    <w:rsid w:val="003B1D16"/>
    <w:rsid w:val="003C570E"/>
    <w:rsid w:val="003C7114"/>
    <w:rsid w:val="003C7C10"/>
    <w:rsid w:val="004016C0"/>
    <w:rsid w:val="004022F7"/>
    <w:rsid w:val="004115D3"/>
    <w:rsid w:val="00414A2F"/>
    <w:rsid w:val="00417143"/>
    <w:rsid w:val="00417F6F"/>
    <w:rsid w:val="004263C1"/>
    <w:rsid w:val="0043266A"/>
    <w:rsid w:val="00435159"/>
    <w:rsid w:val="00442F98"/>
    <w:rsid w:val="00447C55"/>
    <w:rsid w:val="00456AB7"/>
    <w:rsid w:val="00463F07"/>
    <w:rsid w:val="00465F3B"/>
    <w:rsid w:val="00466B53"/>
    <w:rsid w:val="004769C4"/>
    <w:rsid w:val="00491583"/>
    <w:rsid w:val="004925AD"/>
    <w:rsid w:val="00494AE0"/>
    <w:rsid w:val="004A4B92"/>
    <w:rsid w:val="004A6A07"/>
    <w:rsid w:val="004C5395"/>
    <w:rsid w:val="004D5168"/>
    <w:rsid w:val="004E3CF2"/>
    <w:rsid w:val="004E3E93"/>
    <w:rsid w:val="0050443E"/>
    <w:rsid w:val="00505FDE"/>
    <w:rsid w:val="00521CF1"/>
    <w:rsid w:val="005226FE"/>
    <w:rsid w:val="00526C6E"/>
    <w:rsid w:val="00532920"/>
    <w:rsid w:val="005461FE"/>
    <w:rsid w:val="00565630"/>
    <w:rsid w:val="00566DBD"/>
    <w:rsid w:val="00572C23"/>
    <w:rsid w:val="00582266"/>
    <w:rsid w:val="0058302E"/>
    <w:rsid w:val="005C74A4"/>
    <w:rsid w:val="005D0274"/>
    <w:rsid w:val="005D0EAB"/>
    <w:rsid w:val="005D3982"/>
    <w:rsid w:val="005E0254"/>
    <w:rsid w:val="005E1309"/>
    <w:rsid w:val="005F1A61"/>
    <w:rsid w:val="00600EEB"/>
    <w:rsid w:val="006167FE"/>
    <w:rsid w:val="0062485C"/>
    <w:rsid w:val="00626FCB"/>
    <w:rsid w:val="006375F1"/>
    <w:rsid w:val="0065182D"/>
    <w:rsid w:val="00666FF6"/>
    <w:rsid w:val="0067292A"/>
    <w:rsid w:val="0069072C"/>
    <w:rsid w:val="00695846"/>
    <w:rsid w:val="006A3AC3"/>
    <w:rsid w:val="006C5F82"/>
    <w:rsid w:val="006C70B9"/>
    <w:rsid w:val="006D0670"/>
    <w:rsid w:val="006D50DC"/>
    <w:rsid w:val="006D6397"/>
    <w:rsid w:val="006D6495"/>
    <w:rsid w:val="006E5D84"/>
    <w:rsid w:val="006F0E19"/>
    <w:rsid w:val="0070704E"/>
    <w:rsid w:val="0072223C"/>
    <w:rsid w:val="00735769"/>
    <w:rsid w:val="00740A43"/>
    <w:rsid w:val="00743868"/>
    <w:rsid w:val="00752CC2"/>
    <w:rsid w:val="0075776A"/>
    <w:rsid w:val="00757F14"/>
    <w:rsid w:val="007706F8"/>
    <w:rsid w:val="007946BC"/>
    <w:rsid w:val="00795E14"/>
    <w:rsid w:val="007A4FED"/>
    <w:rsid w:val="007B6DFE"/>
    <w:rsid w:val="007C09DA"/>
    <w:rsid w:val="007D7A20"/>
    <w:rsid w:val="007E02F9"/>
    <w:rsid w:val="007E66B8"/>
    <w:rsid w:val="007F0385"/>
    <w:rsid w:val="00802EE1"/>
    <w:rsid w:val="00810979"/>
    <w:rsid w:val="00825CB4"/>
    <w:rsid w:val="008336A1"/>
    <w:rsid w:val="00854AE4"/>
    <w:rsid w:val="008553BD"/>
    <w:rsid w:val="00863B4E"/>
    <w:rsid w:val="00876E27"/>
    <w:rsid w:val="00880D6E"/>
    <w:rsid w:val="00887C2B"/>
    <w:rsid w:val="008925CB"/>
    <w:rsid w:val="008A4EC5"/>
    <w:rsid w:val="008B13D9"/>
    <w:rsid w:val="008B55D1"/>
    <w:rsid w:val="008C6C3B"/>
    <w:rsid w:val="008D0639"/>
    <w:rsid w:val="008F36D0"/>
    <w:rsid w:val="008F77E3"/>
    <w:rsid w:val="0090373D"/>
    <w:rsid w:val="00915F77"/>
    <w:rsid w:val="009169A9"/>
    <w:rsid w:val="00925921"/>
    <w:rsid w:val="009324F1"/>
    <w:rsid w:val="009354F1"/>
    <w:rsid w:val="00942A6E"/>
    <w:rsid w:val="00946CF4"/>
    <w:rsid w:val="00954562"/>
    <w:rsid w:val="009737DD"/>
    <w:rsid w:val="00983D8C"/>
    <w:rsid w:val="009924BB"/>
    <w:rsid w:val="009C07D3"/>
    <w:rsid w:val="009D57DA"/>
    <w:rsid w:val="009D7281"/>
    <w:rsid w:val="00A16F6C"/>
    <w:rsid w:val="00A57472"/>
    <w:rsid w:val="00A60935"/>
    <w:rsid w:val="00A67A69"/>
    <w:rsid w:val="00A71BDB"/>
    <w:rsid w:val="00A7790B"/>
    <w:rsid w:val="00A814EE"/>
    <w:rsid w:val="00A9067F"/>
    <w:rsid w:val="00AA057F"/>
    <w:rsid w:val="00AB37C9"/>
    <w:rsid w:val="00AC5722"/>
    <w:rsid w:val="00AC7365"/>
    <w:rsid w:val="00AD08B5"/>
    <w:rsid w:val="00AD1604"/>
    <w:rsid w:val="00B03445"/>
    <w:rsid w:val="00B10F95"/>
    <w:rsid w:val="00B20D80"/>
    <w:rsid w:val="00B245D5"/>
    <w:rsid w:val="00B319F0"/>
    <w:rsid w:val="00B330DE"/>
    <w:rsid w:val="00B40B12"/>
    <w:rsid w:val="00B4184B"/>
    <w:rsid w:val="00B44B5C"/>
    <w:rsid w:val="00B46DD5"/>
    <w:rsid w:val="00B642AD"/>
    <w:rsid w:val="00B816D0"/>
    <w:rsid w:val="00B83F3D"/>
    <w:rsid w:val="00B93D95"/>
    <w:rsid w:val="00BA36FB"/>
    <w:rsid w:val="00BA506F"/>
    <w:rsid w:val="00BB55AE"/>
    <w:rsid w:val="00BB6090"/>
    <w:rsid w:val="00BC20D3"/>
    <w:rsid w:val="00BC3C57"/>
    <w:rsid w:val="00BC3ED5"/>
    <w:rsid w:val="00BD640B"/>
    <w:rsid w:val="00BE3CC3"/>
    <w:rsid w:val="00BF45DD"/>
    <w:rsid w:val="00BF4A39"/>
    <w:rsid w:val="00C0415B"/>
    <w:rsid w:val="00C20D8B"/>
    <w:rsid w:val="00C24C1E"/>
    <w:rsid w:val="00C251E4"/>
    <w:rsid w:val="00C535FD"/>
    <w:rsid w:val="00C54F90"/>
    <w:rsid w:val="00C75A26"/>
    <w:rsid w:val="00C778A2"/>
    <w:rsid w:val="00C8544A"/>
    <w:rsid w:val="00C94DFD"/>
    <w:rsid w:val="00C952ED"/>
    <w:rsid w:val="00C9768A"/>
    <w:rsid w:val="00CA0B82"/>
    <w:rsid w:val="00CA3B7C"/>
    <w:rsid w:val="00CB15C6"/>
    <w:rsid w:val="00CC1104"/>
    <w:rsid w:val="00CC66BC"/>
    <w:rsid w:val="00CC778C"/>
    <w:rsid w:val="00CD1FB6"/>
    <w:rsid w:val="00CE2382"/>
    <w:rsid w:val="00CF3C41"/>
    <w:rsid w:val="00D215AD"/>
    <w:rsid w:val="00D23441"/>
    <w:rsid w:val="00D34713"/>
    <w:rsid w:val="00D3568D"/>
    <w:rsid w:val="00D45C94"/>
    <w:rsid w:val="00D55165"/>
    <w:rsid w:val="00D66DD2"/>
    <w:rsid w:val="00D6720F"/>
    <w:rsid w:val="00D708D3"/>
    <w:rsid w:val="00D713AF"/>
    <w:rsid w:val="00D7537B"/>
    <w:rsid w:val="00D85B5E"/>
    <w:rsid w:val="00D87272"/>
    <w:rsid w:val="00D87C89"/>
    <w:rsid w:val="00D93BA7"/>
    <w:rsid w:val="00DA0EE6"/>
    <w:rsid w:val="00DA40D6"/>
    <w:rsid w:val="00DB4B6E"/>
    <w:rsid w:val="00DC06E8"/>
    <w:rsid w:val="00DD11D9"/>
    <w:rsid w:val="00DD2B63"/>
    <w:rsid w:val="00DE2086"/>
    <w:rsid w:val="00DE2B1A"/>
    <w:rsid w:val="00DE4089"/>
    <w:rsid w:val="00E037E7"/>
    <w:rsid w:val="00E05A29"/>
    <w:rsid w:val="00E14DF9"/>
    <w:rsid w:val="00E17056"/>
    <w:rsid w:val="00E32EAF"/>
    <w:rsid w:val="00E34DD3"/>
    <w:rsid w:val="00E50761"/>
    <w:rsid w:val="00E55CDE"/>
    <w:rsid w:val="00E64B45"/>
    <w:rsid w:val="00E75322"/>
    <w:rsid w:val="00EB177C"/>
    <w:rsid w:val="00EB7863"/>
    <w:rsid w:val="00EC602B"/>
    <w:rsid w:val="00EC79FD"/>
    <w:rsid w:val="00ED00EB"/>
    <w:rsid w:val="00ED4728"/>
    <w:rsid w:val="00ED6355"/>
    <w:rsid w:val="00EE225D"/>
    <w:rsid w:val="00EE26B3"/>
    <w:rsid w:val="00EE3D21"/>
    <w:rsid w:val="00EF1243"/>
    <w:rsid w:val="00EF2D6E"/>
    <w:rsid w:val="00F03F92"/>
    <w:rsid w:val="00F144D7"/>
    <w:rsid w:val="00F253F7"/>
    <w:rsid w:val="00F30C4A"/>
    <w:rsid w:val="00F35FE3"/>
    <w:rsid w:val="00F47688"/>
    <w:rsid w:val="00F51419"/>
    <w:rsid w:val="00F641EA"/>
    <w:rsid w:val="00F714B5"/>
    <w:rsid w:val="00F7157F"/>
    <w:rsid w:val="00F77D22"/>
    <w:rsid w:val="00F83FC6"/>
    <w:rsid w:val="00F97C70"/>
    <w:rsid w:val="00FA2DFB"/>
    <w:rsid w:val="00FA4878"/>
    <w:rsid w:val="00FE06AA"/>
    <w:rsid w:val="00FF0082"/>
    <w:rsid w:val="00FF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63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D0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63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D0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6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6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6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63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D0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63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D0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6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6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6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6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D18F87EEFCBA79FBD9F0E0784BA4B803CBEF89DE27C019F42E90157874EF73D191A3B78B64FC2CDCBAEA852E593D4F5AC5E068B2AE13XAx8I" TargetMode="External"/><Relationship Id="rId117" Type="http://schemas.openxmlformats.org/officeDocument/2006/relationships/theme" Target="theme/theme1.xml"/><Relationship Id="rId21" Type="http://schemas.openxmlformats.org/officeDocument/2006/relationships/hyperlink" Target="consultantplus://offline/ref=98D18F87EEFCBA79FBD9F0E0784BA4B807C9EA88DF2F9D13FC779C177F7BB064D6D8AFB68B64FD2CD6E5EF903F01314D47DBE177AEAC11A8X1x6I" TargetMode="External"/><Relationship Id="rId42" Type="http://schemas.openxmlformats.org/officeDocument/2006/relationships/hyperlink" Target="consultantplus://offline/ref=98D18F87EEFCBA79FBD9F0E0784BA4B807CAED84DC299D13FC779C177F7BB064D6D8AFB68B64FD2DDFE5EF903F01314D47DBE177AEAC11A8X1x6I" TargetMode="External"/><Relationship Id="rId47" Type="http://schemas.openxmlformats.org/officeDocument/2006/relationships/hyperlink" Target="consultantplus://offline/ref=98D18F87EEFCBA79FBD9F0E0784BA4B807C9EA88DF2F9D13FC779C177F7BB064D6D8AFB68B64FD2ED5E5EF903F01314D47DBE177AEAC11A8X1x6I" TargetMode="External"/><Relationship Id="rId63" Type="http://schemas.openxmlformats.org/officeDocument/2006/relationships/hyperlink" Target="consultantplus://offline/ref=98D18F87EEFCBA79FBD9F0E0784BA4B804CCE585DE2D9D13FC779C177F7BB064D6D8AFB68B64FD2FD5E5EF903F01314D47DBE177AEAC11A8X1x6I" TargetMode="External"/><Relationship Id="rId68" Type="http://schemas.openxmlformats.org/officeDocument/2006/relationships/hyperlink" Target="consultantplus://offline/ref=98D18F87EEFCBA79FBD9F0E0784BA4B807C9EA88DF2F9D13FC779C177F7BB064D6D8AFB68B64FD28D7E5EF903F01314D47DBE177AEAC11A8X1x6I" TargetMode="External"/><Relationship Id="rId84" Type="http://schemas.openxmlformats.org/officeDocument/2006/relationships/hyperlink" Target="consultantplus://offline/ref=98D18F87EEFCBA79FBD9F0E0784BA4B807C9EA88DF2F9D13FC779C177F7BB064D6D8AFB68B64FD28D2E5EF903F01314D47DBE177AEAC11A8X1x6I" TargetMode="External"/><Relationship Id="rId89" Type="http://schemas.openxmlformats.org/officeDocument/2006/relationships/hyperlink" Target="consultantplus://offline/ref=98D18F87EEFCBA79FBD9F0E0784BA4B801CBE98BD127C019F42E90157874EF73D191A3B78B64FC28DCBAEA852E593D4F5AC5E068B2AE13XAx8I" TargetMode="External"/><Relationship Id="rId112" Type="http://schemas.openxmlformats.org/officeDocument/2006/relationships/hyperlink" Target="consultantplus://offline/ref=98D18F87EEFCBA79FBD9F0E0784BA4B80ECEE584D127C019F42E90157874EF73D191A3B78B64FE24DCBAEA852E593D4F5AC5E068B2AE13XAx8I" TargetMode="External"/><Relationship Id="rId16" Type="http://schemas.openxmlformats.org/officeDocument/2006/relationships/hyperlink" Target="consultantplus://offline/ref=98D18F87EEFCBA79FBD9F0E0784BA4B807CAED84DC299D13FC779C177F7BB064D6D8AFB68B64FD2DDFE5EF903F01314D47DBE177AEAC11A8X1x6I" TargetMode="External"/><Relationship Id="rId107" Type="http://schemas.openxmlformats.org/officeDocument/2006/relationships/hyperlink" Target="consultantplus://offline/ref=98D18F87EEFCBA79FBD9F0E0784BA4B80FCFE585D827C019F42E90157874EF61D1C9AFB6887AFD2CC9ECBBC3X7x9I" TargetMode="External"/><Relationship Id="rId11" Type="http://schemas.openxmlformats.org/officeDocument/2006/relationships/hyperlink" Target="consultantplus://offline/ref=98D18F87EEFCBA79FBD9F0E0784BA4B807CDEF8BD82E9D13FC779C177F7BB064D6D8AFB68B64FD2DDEE5EF903F01314D47DBE177AEAC11A8X1x6I" TargetMode="External"/><Relationship Id="rId24" Type="http://schemas.openxmlformats.org/officeDocument/2006/relationships/hyperlink" Target="consultantplus://offline/ref=98D18F87EEFCBA79FBD9F0E0784BA4B807C9EA88DF2F9D13FC779C177F7BB064D6D8AFB68B64FD2CD1E5EF903F01314D47DBE177AEAC11A8X1x6I" TargetMode="External"/><Relationship Id="rId32" Type="http://schemas.openxmlformats.org/officeDocument/2006/relationships/hyperlink" Target="consultantplus://offline/ref=98D18F87EEFCBA79FBD9F0E0784BA4B804C4EB88D37ACA11AD229212772BEA74C091A3B49564FC33D5EEB9XCx3I" TargetMode="External"/><Relationship Id="rId37" Type="http://schemas.openxmlformats.org/officeDocument/2006/relationships/hyperlink" Target="consultantplus://offline/ref=98D18F87EEFCBA79FBD9F0E0784BA4B805C4EF89DF2D9D13FC779C177F7BB064D6D8AFB68B64FD29D2E5EF903F01314D47DBE177AEAC11A8X1x6I" TargetMode="External"/><Relationship Id="rId40" Type="http://schemas.openxmlformats.org/officeDocument/2006/relationships/hyperlink" Target="consultantplus://offline/ref=98D18F87EEFCBA79FBD9F0E0784BA4B807C9EA8AD02F9D13FC779C177F7BB064D6D8AFB68B64FD2CD5E5EF903F01314D47DBE177AEAC11A8X1x6I" TargetMode="External"/><Relationship Id="rId45" Type="http://schemas.openxmlformats.org/officeDocument/2006/relationships/hyperlink" Target="consultantplus://offline/ref=98D18F87EEFCBA79FBD9F0E0784BA4B805C4E58CDB2F9D13FC779C177F7BB064D6D8AFB68B64FD29DFE5EF903F01314D47DBE177AEAC11A8X1x6I" TargetMode="External"/><Relationship Id="rId53" Type="http://schemas.openxmlformats.org/officeDocument/2006/relationships/hyperlink" Target="consultantplus://offline/ref=98D18F87EEFCBA79FBD9F0E0784BA4B807C9EA88DF2F9D13FC779C177F7BB064D6D8AFB68B64FD2ED2E5EF903F01314D47DBE177AEAC11A8X1x6I" TargetMode="External"/><Relationship Id="rId58" Type="http://schemas.openxmlformats.org/officeDocument/2006/relationships/hyperlink" Target="consultantplus://offline/ref=98D18F87EEFCBA79FBD9F0E0784BA4B807C9EA88DF2F9D13FC779C177F7BB064D6D8AFB68B64FD29D7E5EF903F01314D47DBE177AEAC11A8X1x6I" TargetMode="External"/><Relationship Id="rId66" Type="http://schemas.openxmlformats.org/officeDocument/2006/relationships/hyperlink" Target="consultantplus://offline/ref=98D18F87EEFCBA79FBD9F0E0784BA4B80ECEE584D127C019F42E90157874EF73D191A3B78B64FC2EDCBAEA852E593D4F5AC5E068B2AE13XAx8I" TargetMode="External"/><Relationship Id="rId74" Type="http://schemas.openxmlformats.org/officeDocument/2006/relationships/hyperlink" Target="consultantplus://offline/ref=98D18F87EEFCBA79FBD9F0E0784BA4B802CCE98BD92A9D13FC779C177F7BB064D6D8AFB68B65FF25D6E5EF903F01314D47DBE177AEAC11A8X1x6I" TargetMode="External"/><Relationship Id="rId79" Type="http://schemas.openxmlformats.org/officeDocument/2006/relationships/hyperlink" Target="consultantplus://offline/ref=98D18F87EEFCBA79FBD9F0E0784BA4B803C8E48BDD27C019F42E90157874EF61D1C9AFB6887AFD2CC9ECBBC3X7x9I" TargetMode="External"/><Relationship Id="rId87" Type="http://schemas.openxmlformats.org/officeDocument/2006/relationships/hyperlink" Target="consultantplus://offline/ref=98D18F87EEFCBA79FBD9F0E0784BA4B807C9EA88DF2F9D13FC779C177F7BB064D6D8AFB68B64FD28D1E5EF903F01314D47DBE177AEAC11A8X1x6I" TargetMode="External"/><Relationship Id="rId102" Type="http://schemas.openxmlformats.org/officeDocument/2006/relationships/hyperlink" Target="consultantplus://offline/ref=98D18F87EEFCBA79FBD9F0E0784BA4B805CFEC8CDB249D13FC779C177F7BB064D6D8AFB68B64FC2CD3E5EF903F01314D47DBE177AEAC11A8X1x6I" TargetMode="External"/><Relationship Id="rId110" Type="http://schemas.openxmlformats.org/officeDocument/2006/relationships/hyperlink" Target="consultantplus://offline/ref=98D18F87EEFCBA79FBD9F0E0784BA4B807C8EC8CD8249D13FC779C177F7BB064D6D8AFB68B64FD2CD5E5EF903F01314D47DBE177AEAC11A8X1x6I" TargetMode="External"/><Relationship Id="rId115" Type="http://schemas.openxmlformats.org/officeDocument/2006/relationships/hyperlink" Target="consultantplus://offline/ref=98D18F87EEFCBA79FBD9F0E0784BA4B807C4E588D92E9D13FC779C177F7BB064D6D8AFB68B64FD2CD2E5EF903F01314D47DBE177AEAC11A8X1x6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8D18F87EEFCBA79FBD9F0E0784BA4B804CCE585DE2D9D13FC779C177F7BB064D6D8AFB68B64FD2CDFE5EF903F01314D47DBE177AEAC11A8X1x6I" TargetMode="External"/><Relationship Id="rId82" Type="http://schemas.openxmlformats.org/officeDocument/2006/relationships/hyperlink" Target="consultantplus://offline/ref=98D18F87EEFCBA79FBD9F0E0784BA4B800C5EF85D027C019F42E90157874EF73D191A3B78B64FC25DCBAEA852E593D4F5AC5E068B2AE13XAx8I" TargetMode="External"/><Relationship Id="rId90" Type="http://schemas.openxmlformats.org/officeDocument/2006/relationships/hyperlink" Target="consultantplus://offline/ref=98D18F87EEFCBA79FBD9F0E0784BA4B800C5EF85D027C019F42E90157874EF73D191A3B78B64FF2FDCBAEA852E593D4F5AC5E068B2AE13XAx8I" TargetMode="External"/><Relationship Id="rId95" Type="http://schemas.openxmlformats.org/officeDocument/2006/relationships/hyperlink" Target="consultantplus://offline/ref=98D18F87EEFCBA79FBD9F9F97F4BA4B801C4EB8AD9249D13FC779C177F7BB064D6D8AFB68B65F52DD6E5EF903F01314D47DBE177AEAC11A8X1x6I" TargetMode="External"/><Relationship Id="rId19" Type="http://schemas.openxmlformats.org/officeDocument/2006/relationships/hyperlink" Target="consultantplus://offline/ref=98D18F87EEFCBA79FBD9F0E0784BA4B805CFEC8CDB249D13FC779C177F7BB064D6D8AFB68B64FC2CD3E5EF903F01314D47DBE177AEAC11A8X1x6I" TargetMode="External"/><Relationship Id="rId14" Type="http://schemas.openxmlformats.org/officeDocument/2006/relationships/hyperlink" Target="consultantplus://offline/ref=98D18F87EEFCBA79FBD9F0E0784BA4B807C9EA8AD02F9D13FC779C177F7BB064D6D8AFB68B64FD2DDEE5EF903F01314D47DBE177AEAC11A8X1x6I" TargetMode="External"/><Relationship Id="rId22" Type="http://schemas.openxmlformats.org/officeDocument/2006/relationships/hyperlink" Target="consultantplus://offline/ref=98D18F87EEFCBA79FBD9F0E0784BA4B807C9EA88DF2F9D13FC779C177F7BB064D6D8AFB68B64FD2CD4E5EF903F01314D47DBE177AEAC11A8X1x6I" TargetMode="External"/><Relationship Id="rId27" Type="http://schemas.openxmlformats.org/officeDocument/2006/relationships/hyperlink" Target="consultantplus://offline/ref=98D18F87EEFCBA79FBD9F0E0784BA4B807C9EA88DF2F9D13FC779C177F7BB064D6D8AFB68B64FD2FD7E5EF903F01314D47DBE177AEAC11A8X1x6I" TargetMode="External"/><Relationship Id="rId30" Type="http://schemas.openxmlformats.org/officeDocument/2006/relationships/hyperlink" Target="consultantplus://offline/ref=98D18F87EEFCBA79FBD9F0E0784BA4B807C9EA88DF2F9D13FC779C177F7BB064D6D8AFB68B64FD2FD4E5EF903F01314D47DBE177AEAC11A8X1x6I" TargetMode="External"/><Relationship Id="rId35" Type="http://schemas.openxmlformats.org/officeDocument/2006/relationships/hyperlink" Target="consultantplus://offline/ref=98D18F87EEFCBA79FBD9F0E0784BA4B807C9EA88DF2F9D13FC779C177F7BB064D6D8AFB68B64FD2FD2E5EF903F01314D47DBE177AEAC11A8X1x6I" TargetMode="External"/><Relationship Id="rId43" Type="http://schemas.openxmlformats.org/officeDocument/2006/relationships/hyperlink" Target="consultantplus://offline/ref=98D18F87EEFCBA79FBD9F0E0784BA4B807C9EA88DF2F9D13FC779C177F7BB064D6D8AFB68B64FD2ED7E5EF903F01314D47DBE177AEAC11A8X1x6I" TargetMode="External"/><Relationship Id="rId48" Type="http://schemas.openxmlformats.org/officeDocument/2006/relationships/hyperlink" Target="consultantplus://offline/ref=98D18F87EEFCBA79FBD9F0E0784BA4B805C4E58CDB2F9D13FC779C177F7BB064D6D8AFB68B64FD2BD4E5EF903F01314D47DBE177AEAC11A8X1x6I" TargetMode="External"/><Relationship Id="rId56" Type="http://schemas.openxmlformats.org/officeDocument/2006/relationships/hyperlink" Target="consultantplus://offline/ref=98D18F87EEFCBA79FBD9F0E0784BA4B807C9EA88DF2F9D13FC779C177F7BB064D6D8AFB68B64FD2EDFE5EF903F01314D47DBE177AEAC11A8X1x6I" TargetMode="External"/><Relationship Id="rId64" Type="http://schemas.openxmlformats.org/officeDocument/2006/relationships/hyperlink" Target="consultantplus://offline/ref=98D18F87EEFCBA79FBD9F0E0784BA4B807C9EA88DF2F9D13FC779C177F7BB064D6D8AFB68B64FD29D0E5EF903F01314D47DBE177AEAC11A8X1x6I" TargetMode="External"/><Relationship Id="rId69" Type="http://schemas.openxmlformats.org/officeDocument/2006/relationships/hyperlink" Target="consultantplus://offline/ref=98D18F87EEFCBA79FBD9F0E0784BA4B807C9EA88DF2F9D13FC779C177F7BB064D6D8AFB68B64FD28D4E5EF903F01314D47DBE177AEAC11A8X1x6I" TargetMode="External"/><Relationship Id="rId77" Type="http://schemas.openxmlformats.org/officeDocument/2006/relationships/hyperlink" Target="consultantplus://offline/ref=98D18F87EEFCBA79FBD9F0E0784BA4B803CBEF89DE27C019F42E90157874EF73D191A3B78B64FC28DCBAEA852E593D4F5AC5E068B2AE13XAx8I" TargetMode="External"/><Relationship Id="rId100" Type="http://schemas.openxmlformats.org/officeDocument/2006/relationships/hyperlink" Target="consultantplus://offline/ref=98D18F87EEFCBA79FBD9F0E0784BA4B80ECEE584D127C019F42E90157874EF73D191A3B78B64FF2BDCBAEA852E593D4F5AC5E068B2AE13XAx8I" TargetMode="External"/><Relationship Id="rId105" Type="http://schemas.openxmlformats.org/officeDocument/2006/relationships/hyperlink" Target="consultantplus://offline/ref=98D18F87EEFCBA79FBD9F0E0784BA4B80ECEE584D127C019F42E90157874EF73D191A3B78B64FF2ADCBAEA852E593D4F5AC5E068B2AE13XAx8I" TargetMode="External"/><Relationship Id="rId113" Type="http://schemas.openxmlformats.org/officeDocument/2006/relationships/hyperlink" Target="consultantplus://offline/ref=98D18F87EEFCBA79FBD9F0E0784BA4B805C4E589D12B9D13FC779C177F7BB064D6D8AFB68B64FD29D6E5EF903F01314D47DBE177AEAC11A8X1x6I" TargetMode="External"/><Relationship Id="rId8" Type="http://schemas.openxmlformats.org/officeDocument/2006/relationships/hyperlink" Target="consultantplus://offline/ref=98D18F87EEFCBA79FBD9F0E0784BA4B801CBE98BD127C019F42E90157874EF73D191A3B78B64FD25DCBAEA852E593D4F5AC5E068B2AE13XAx8I" TargetMode="External"/><Relationship Id="rId51" Type="http://schemas.openxmlformats.org/officeDocument/2006/relationships/hyperlink" Target="consultantplus://offline/ref=98D18F87EEFCBA79FBD9F0E0784BA4B807C9EA8AD02F9D13FC779C177F7BB064D6D8AFB68B64FD2CD3E5EF903F01314D47DBE177AEAC11A8X1x6I" TargetMode="External"/><Relationship Id="rId72" Type="http://schemas.openxmlformats.org/officeDocument/2006/relationships/hyperlink" Target="consultantplus://offline/ref=98D18F87EEFCBA79FBD9F0E0784BA4B802CCEF88DE289D13FC779C177F7BB064D6D8AFB68B64F824D7E5EF903F01314D47DBE177AEAC11A8X1x6I" TargetMode="External"/><Relationship Id="rId80" Type="http://schemas.openxmlformats.org/officeDocument/2006/relationships/hyperlink" Target="consultantplus://offline/ref=98D18F87EEFCBA79FBD9F0E0784BA4B80ECEE584D127C019F42E90157874EF73D191A3B78B64FC2ADCBAEA852E593D4F5AC5E068B2AE13XAx8I" TargetMode="External"/><Relationship Id="rId85" Type="http://schemas.openxmlformats.org/officeDocument/2006/relationships/hyperlink" Target="consultantplus://offline/ref=98D18F87EEFCBA79FBD9F0E0784BA4B801CBE98BD127C019F42E90157874EF73D191A3B78B64FC2FDCBAEA852E593D4F5AC5E068B2AE13XAx8I" TargetMode="External"/><Relationship Id="rId93" Type="http://schemas.openxmlformats.org/officeDocument/2006/relationships/hyperlink" Target="consultantplus://offline/ref=98D18F87EEFCBA79FBD9F0E0784BA4B801CBE98BD127C019F42E90157874EF73D191A3B78B64FC2BDCBAEA852E593D4F5AC5E068B2AE13XAx8I" TargetMode="External"/><Relationship Id="rId98" Type="http://schemas.openxmlformats.org/officeDocument/2006/relationships/hyperlink" Target="consultantplus://offline/ref=98D18F87EEFCBA79FBD9F0E0784BA4B804C4EB88D37ACA11AD229212772BEA74C091A3B49564FC33D5EEB9XCx3I" TargetMode="External"/><Relationship Id="rId3" Type="http://schemas.openxmlformats.org/officeDocument/2006/relationships/settings" Target="settings.xml"/><Relationship Id="rId12" Type="http://schemas.openxmlformats.org/officeDocument/2006/relationships/hyperlink" Target="consultantplus://offline/ref=98D18F87EEFCBA79FBD9F0E0784BA4B807CEEE85DE2D9D13FC779C177F7BB064D6D8AFB68B64FD2BD2E5EF903F01314D47DBE177AEAC11A8X1x6I" TargetMode="External"/><Relationship Id="rId17" Type="http://schemas.openxmlformats.org/officeDocument/2006/relationships/hyperlink" Target="consultantplus://offline/ref=98D18F87EEFCBA79FBD9F0E0784BA4B807C4E588D92E9D13FC779C177F7BB064D6D8AFB68B64FD2DDEE5EF903F01314D47DBE177AEAC11A8X1x6I" TargetMode="External"/><Relationship Id="rId25" Type="http://schemas.openxmlformats.org/officeDocument/2006/relationships/hyperlink" Target="consultantplus://offline/ref=98D18F87EEFCBA79FBD9F0E0784BA4B807C9EA88DF2F9D13FC779C177F7BB064D6D8AFB68B64FD2CDFE5EF903F01314D47DBE177AEAC11A8X1x6I" TargetMode="External"/><Relationship Id="rId33" Type="http://schemas.openxmlformats.org/officeDocument/2006/relationships/hyperlink" Target="consultantplus://offline/ref=98D18F87EEFCBA79FBD9F0E0784BA4B802CCEF88DE289D13FC779C177F7BB064C4D8F7BA8A67E32DD6F0B9C179X5x6I" TargetMode="External"/><Relationship Id="rId38" Type="http://schemas.openxmlformats.org/officeDocument/2006/relationships/hyperlink" Target="consultantplus://offline/ref=98D18F87EEFCBA79FBD9F0E0784BA4B801CBE98BD127C019F42E90157874EF73D191A3B78B64FC2DDCBAEA852E593D4F5AC5E068B2AE13XAx8I" TargetMode="External"/><Relationship Id="rId46" Type="http://schemas.openxmlformats.org/officeDocument/2006/relationships/hyperlink" Target="consultantplus://offline/ref=98D18F87EEFCBA79FBD9F0E0784BA4B800C5EF85D027C019F42E90157874EF73D191A3B78B64FC2FDCBAEA852E593D4F5AC5E068B2AE13XAx8I" TargetMode="External"/><Relationship Id="rId59" Type="http://schemas.openxmlformats.org/officeDocument/2006/relationships/hyperlink" Target="consultantplus://offline/ref=98D18F87EEFCBA79FBD9F0E0784BA4B804CCE585DE2D9D13FC779C177F7BB064D6D8AFB68B64FD2CD1E5EF903F01314D47DBE177AEAC11A8X1x6I" TargetMode="External"/><Relationship Id="rId67" Type="http://schemas.openxmlformats.org/officeDocument/2006/relationships/hyperlink" Target="consultantplus://offline/ref=98D18F87EEFCBA79FBD9F0E0784BA4B807C9EA88DF2F9D13FC779C177F7BB064D6D8AFB68B64FD29DEE5EF903F01314D47DBE177AEAC11A8X1x6I" TargetMode="External"/><Relationship Id="rId103" Type="http://schemas.openxmlformats.org/officeDocument/2006/relationships/hyperlink" Target="consultantplus://offline/ref=98D18F87EEFCBA79FBD9F0E0784BA4B807C9EA88DF2F9D13FC779C177F7BB064D6D8AFB68B64FD28DFE5EF903F01314D47DBE177AEAC11A8X1x6I" TargetMode="External"/><Relationship Id="rId108" Type="http://schemas.openxmlformats.org/officeDocument/2006/relationships/hyperlink" Target="consultantplus://offline/ref=98D18F87EEFCBA79FBD9F0E0784BA4B807C4E588D92E9D13FC779C177F7BB064D6D8AFB68B64FD2CD6E5EF903F01314D47DBE177AEAC11A8X1x6I" TargetMode="External"/><Relationship Id="rId116" Type="http://schemas.openxmlformats.org/officeDocument/2006/relationships/fontTable" Target="fontTable.xml"/><Relationship Id="rId20" Type="http://schemas.openxmlformats.org/officeDocument/2006/relationships/hyperlink" Target="consultantplus://offline/ref=98D18F87EEFCBA79FBD9F0E0784BA4B805C4EA85DE299D13FC779C177F7BB064D6D8AFB68B64FD2DDFE5EF903F01314D47DBE177AEAC11A8X1x6I" TargetMode="External"/><Relationship Id="rId41" Type="http://schemas.openxmlformats.org/officeDocument/2006/relationships/hyperlink" Target="consultantplus://offline/ref=98D18F87EEFCBA79FBD9F0E0784BA4B807C9EA88DF2F9D13FC779C177F7BB064D6D8AFB68B64FD2FDFE5EF903F01314D47DBE177AEAC11A8X1x6I" TargetMode="External"/><Relationship Id="rId54" Type="http://schemas.openxmlformats.org/officeDocument/2006/relationships/hyperlink" Target="consultantplus://offline/ref=98D18F87EEFCBA79FBD9F0E0784BA4B802CCEF88DE289D13FC779C177F7BB064D6D8AFB68B64F82FDFE5EF903F01314D47DBE177AEAC11A8X1x6I" TargetMode="External"/><Relationship Id="rId62" Type="http://schemas.openxmlformats.org/officeDocument/2006/relationships/hyperlink" Target="consultantplus://offline/ref=98D18F87EEFCBA79FBD9F0E0784BA4B804CCE585DE2D9D13FC779C177F7BB064D6D8AFB68B64FD2FD7E5EF903F01314D47DBE177AEAC11A8X1x6I" TargetMode="External"/><Relationship Id="rId70" Type="http://schemas.openxmlformats.org/officeDocument/2006/relationships/hyperlink" Target="consultantplus://offline/ref=98D18F87EEFCBA79FBD9F0E0784BA4B807C5E98CDE2C9D13FC779C177F7BB064D6D8AFB68B64FD2DDEE5EF903F01314D47DBE177AEAC11A8X1x6I" TargetMode="External"/><Relationship Id="rId75" Type="http://schemas.openxmlformats.org/officeDocument/2006/relationships/hyperlink" Target="consultantplus://offline/ref=98D18F87EEFCBA79FBD9F0E0784BA4B802CCEF88DE289D13FC779C177F7BB064D6D8AFB68B64FB29DEE5EF903F01314D47DBE177AEAC11A8X1x6I" TargetMode="External"/><Relationship Id="rId83" Type="http://schemas.openxmlformats.org/officeDocument/2006/relationships/hyperlink" Target="consultantplus://offline/ref=98D18F87EEFCBA79FBD9F0E0784BA4B800C5EF85D027C019F42E90157874EF73D191A3B78B64FF2DDCBAEA852E593D4F5AC5E068B2AE13XAx8I" TargetMode="External"/><Relationship Id="rId88" Type="http://schemas.openxmlformats.org/officeDocument/2006/relationships/hyperlink" Target="consultantplus://offline/ref=98D18F87EEFCBA79FBD9F0E0784BA4B807CEEE85DE2D9D13FC779C177F7BB064D6D8AFB68B64FD2BD0E5EF903F01314D47DBE177AEAC11A8X1x6I" TargetMode="External"/><Relationship Id="rId91" Type="http://schemas.openxmlformats.org/officeDocument/2006/relationships/hyperlink" Target="consultantplus://offline/ref=98D18F87EEFCBA79FBD9F0E0784BA4B800C5EF85D027C019F42E90157874EF73D191A3B78B64FF2EDCBAEA852E593D4F5AC5E068B2AE13XAx8I" TargetMode="External"/><Relationship Id="rId96" Type="http://schemas.openxmlformats.org/officeDocument/2006/relationships/hyperlink" Target="consultantplus://offline/ref=98D18F87EEFCBA79FBD9F0E0784BA4B80ECEE584D127C019F42E90157874EF73D191A3B78B64FF2FDCBAEA852E593D4F5AC5E068B2AE13XAx8I" TargetMode="External"/><Relationship Id="rId111" Type="http://schemas.openxmlformats.org/officeDocument/2006/relationships/hyperlink" Target="consultantplus://offline/ref=98D18F87EEFCBA79FBD9F0E0784BA4B80ECEE584D127C019F42E90157874EF73D191A3B78B64FE2ADCBAEA852E593D4F5AC5E068B2AE13XAx8I" TargetMode="External"/><Relationship Id="rId1" Type="http://schemas.openxmlformats.org/officeDocument/2006/relationships/styles" Target="styles.xml"/><Relationship Id="rId6" Type="http://schemas.openxmlformats.org/officeDocument/2006/relationships/hyperlink" Target="consultantplus://offline/ref=98D18F87EEFCBA79FBD9F0E0784BA4B803CBEF89DE27C019F42E90157874EF73D191A3B78B64FD24DCBAEA852E593D4F5AC5E068B2AE13XAx8I" TargetMode="External"/><Relationship Id="rId15" Type="http://schemas.openxmlformats.org/officeDocument/2006/relationships/hyperlink" Target="consultantplus://offline/ref=98D18F87EEFCBA79FBD9F0E0784BA4B807C9EA88DF2F9D13FC779C177F7BB064D6D8AFB68B64FD2DDEE5EF903F01314D47DBE177AEAC11A8X1x6I" TargetMode="External"/><Relationship Id="rId23" Type="http://schemas.openxmlformats.org/officeDocument/2006/relationships/hyperlink" Target="consultantplus://offline/ref=98D18F87EEFCBA79FBD9F0E0784BA4B807C9EA88DF2F9D13FC779C177F7BB064D6D8AFB68B64FD2CD2E5EF903F01314D47DBE177AEAC11A8X1x6I" TargetMode="External"/><Relationship Id="rId28" Type="http://schemas.openxmlformats.org/officeDocument/2006/relationships/hyperlink" Target="consultantplus://offline/ref=98D18F87EEFCBA79FBD9F0E0784BA4B807C9EA88DF2F9D13FC779C177F7BB064D6D8AFB68B64FD2FD6E5EF903F01314D47DBE177AEAC11A8X1x6I" TargetMode="External"/><Relationship Id="rId36" Type="http://schemas.openxmlformats.org/officeDocument/2006/relationships/hyperlink" Target="consultantplus://offline/ref=98D18F87EEFCBA79FBD9F0E0784BA4B804CCE585DE2D9D13FC779C177F7BB064D6D8AFB68B64FD2CD7E5EF903F01314D47DBE177AEAC11A8X1x6I" TargetMode="External"/><Relationship Id="rId49" Type="http://schemas.openxmlformats.org/officeDocument/2006/relationships/hyperlink" Target="consultantplus://offline/ref=98D18F87EEFCBA79FBD9F0E0784BA4B800C5EF85D027C019F42E90157874EF73D191A3B78B64FC29DCBAEA852E593D4F5AC5E068B2AE13XAx8I" TargetMode="External"/><Relationship Id="rId57" Type="http://schemas.openxmlformats.org/officeDocument/2006/relationships/hyperlink" Target="consultantplus://offline/ref=98D18F87EEFCBA79FBD9F0E0784BA4B804CCE585DE2D9D13FC779C177F7BB064D6D8AFB68B64FD2CD2E5EF903F01314D47DBE177AEAC11A8X1x6I" TargetMode="External"/><Relationship Id="rId106" Type="http://schemas.openxmlformats.org/officeDocument/2006/relationships/hyperlink" Target="consultantplus://offline/ref=98D18F87EEFCBA79FBD9F0E0784BA4B80ECEE584D127C019F42E90157874EF73D191A3B78B64FF24DCBAEA852E593D4F5AC5E068B2AE13XAx8I" TargetMode="External"/><Relationship Id="rId114" Type="http://schemas.openxmlformats.org/officeDocument/2006/relationships/hyperlink" Target="consultantplus://offline/ref=98D18F87EEFCBA79FBD9F0E0784BA4B807C8EC8CD8249D13FC779C177F7BB064D6D8AFB68B64FD2CD3E5EF903F01314D47DBE177AEAC11A8X1x6I" TargetMode="External"/><Relationship Id="rId10" Type="http://schemas.openxmlformats.org/officeDocument/2006/relationships/hyperlink" Target="consultantplus://offline/ref=98D18F87EEFCBA79FBD9F0E0784BA4B807CCEE85DE2E9D13FC779C177F7BB064D6D8AFB68B64FD2DDFE5EF903F01314D47DBE177AEAC11A8X1x6I" TargetMode="External"/><Relationship Id="rId31" Type="http://schemas.openxmlformats.org/officeDocument/2006/relationships/hyperlink" Target="consultantplus://offline/ref=98D18F87EEFCBA79FBD9F0E0784BA4B800C5EF85D027C019F42E90157874EF73D191A3B78B64FC2DDCBAEA852E593D4F5AC5E068B2AE13XAx8I" TargetMode="External"/><Relationship Id="rId44" Type="http://schemas.openxmlformats.org/officeDocument/2006/relationships/hyperlink" Target="consultantplus://offline/ref=98D18F87EEFCBA79FBD9F0E0784BA4B807C9EA88DF2F9D13FC779C177F7BB064D6D8AFB68B64FD2ED6E5EF903F01314D47DBE177AEAC11A8X1x6I" TargetMode="External"/><Relationship Id="rId52" Type="http://schemas.openxmlformats.org/officeDocument/2006/relationships/hyperlink" Target="consultantplus://offline/ref=98D18F87EEFCBA79FBD9F0E0784BA4B807C9EA8AD02F9D13FC779C177F7BB064D6D8AFB68B64FD2CD1E5EF903F01314D47DBE177AEAC11A8X1x6I" TargetMode="External"/><Relationship Id="rId60" Type="http://schemas.openxmlformats.org/officeDocument/2006/relationships/hyperlink" Target="consultantplus://offline/ref=98D18F87EEFCBA79FBD9F0E0784BA4B802CCEF88DE289D13FC779C177F7BB064D6D8AFB68B64F829D0E5EF903F01314D47DBE177AEAC11A8X1x6I" TargetMode="External"/><Relationship Id="rId65" Type="http://schemas.openxmlformats.org/officeDocument/2006/relationships/hyperlink" Target="consultantplus://offline/ref=98D18F87EEFCBA79FBD9F0E0784BA4B804CCE585DE2D9D13FC779C177F7BB064D6D8AFB68B64FD2FD4E5EF903F01314D47DBE177AEAC11A8X1x6I" TargetMode="External"/><Relationship Id="rId73" Type="http://schemas.openxmlformats.org/officeDocument/2006/relationships/hyperlink" Target="consultantplus://offline/ref=98D18F87EEFCBA79FBD9F0E0784BA4B802CCEF88DE289D13FC779C177F7BB064D6D8AFB68B64F824D7E5EF903F01314D47DBE177AEAC11A8X1x6I" TargetMode="External"/><Relationship Id="rId78" Type="http://schemas.openxmlformats.org/officeDocument/2006/relationships/hyperlink" Target="consultantplus://offline/ref=98D18F87EEFCBA79FBD9F0E0784BA4B804C4EB88D37ACA11AD229212772BEA74C091A3B49564FC33D5EEB9XCx3I" TargetMode="External"/><Relationship Id="rId81" Type="http://schemas.openxmlformats.org/officeDocument/2006/relationships/hyperlink" Target="consultantplus://offline/ref=98D18F87EEFCBA79FBD9F0E0784BA4B80ECEE584D127C019F42E90157874EF73D191A3B78B64FC25DCBAEA852E593D4F5AC5E068B2AE13XAx8I" TargetMode="External"/><Relationship Id="rId86" Type="http://schemas.openxmlformats.org/officeDocument/2006/relationships/hyperlink" Target="consultantplus://offline/ref=98D18F87EEFCBA79FBD9F0E0784BA4B807CEEE85DE2D9D13FC779C177F7BB064D6D8AFB68B64FD2BD1E5EF903F01314D47DBE177AEAC11A8X1x6I" TargetMode="External"/><Relationship Id="rId94" Type="http://schemas.openxmlformats.org/officeDocument/2006/relationships/hyperlink" Target="consultantplus://offline/ref=98D18F87EEFCBA79FBD9F0E0784BA4B804C4EB88D37ACA11AD229212772BEA74C091A3B49564FC33D5EEB9XCx3I" TargetMode="External"/><Relationship Id="rId99" Type="http://schemas.openxmlformats.org/officeDocument/2006/relationships/hyperlink" Target="consultantplus://offline/ref=98D18F87EEFCBA79FBD9F0E0784BA4B804C4EB88D37ACA11AD229212772BEA74C091A3B49564FC33D5EEB9XCx3I" TargetMode="External"/><Relationship Id="rId101" Type="http://schemas.openxmlformats.org/officeDocument/2006/relationships/hyperlink" Target="consultantplus://offline/ref=98D18F87EEFCBA79FBD9F0E0784BA4B807C9EA8AD02F9D13FC779C177F7BB064D6D8AFB68B64FD29D7E5EF903F01314D47DBE177AEAC11A8X1x6I" TargetMode="External"/><Relationship Id="rId4" Type="http://schemas.openxmlformats.org/officeDocument/2006/relationships/webSettings" Target="webSettings.xml"/><Relationship Id="rId9" Type="http://schemas.openxmlformats.org/officeDocument/2006/relationships/hyperlink" Target="consultantplus://offline/ref=98D18F87EEFCBA79FBD9F0E0784BA4B80ECEE584D127C019F42E90157874EF73D191A3B78B64FD24DCBAEA852E593D4F5AC5E068B2AE13XAx8I" TargetMode="External"/><Relationship Id="rId13" Type="http://schemas.openxmlformats.org/officeDocument/2006/relationships/hyperlink" Target="consultantplus://offline/ref=98D18F87EEFCBA79FBD9F0E0784BA4B807C8EC8CD8249D13FC779C177F7BB064D6D8AFB68B64FD2DDFE5EF903F01314D47DBE177AEAC11A8X1x6I" TargetMode="External"/><Relationship Id="rId18" Type="http://schemas.openxmlformats.org/officeDocument/2006/relationships/hyperlink" Target="consultantplus://offline/ref=98D18F87EEFCBA79FBD9F0E0784BA4B804CCE585DE2D9D13FC779C177F7BB064D6D8AFB68B64FD2DDEE5EF903F01314D47DBE177AEAC11A8X1x6I" TargetMode="External"/><Relationship Id="rId39" Type="http://schemas.openxmlformats.org/officeDocument/2006/relationships/hyperlink" Target="consultantplus://offline/ref=98D18F87EEFCBA79FBD9F0E0784BA4B807CFEF84D92B9D13FC779C177F7BB064D6D8AFB68B64FD2DD5E5EF903F01314D47DBE177AEAC11A8X1x6I" TargetMode="External"/><Relationship Id="rId109" Type="http://schemas.openxmlformats.org/officeDocument/2006/relationships/hyperlink" Target="consultantplus://offline/ref=98D18F87EEFCBA79FBD9F0E0784BA4B807C4E588D92E9D13FC779C177F7BB064D6D8AFB68B64FD2CD4E5EF903F01314D47DBE177AEAC11A8X1x6I" TargetMode="External"/><Relationship Id="rId34" Type="http://schemas.openxmlformats.org/officeDocument/2006/relationships/hyperlink" Target="consultantplus://offline/ref=98D18F87EEFCBA79FBD9F0E0784BA4B80ECEE584D127C019F42E90157874EF73D191A3B78B64FC2FDCBAEA852E593D4F5AC5E068B2AE13XAx8I" TargetMode="External"/><Relationship Id="rId50" Type="http://schemas.openxmlformats.org/officeDocument/2006/relationships/hyperlink" Target="consultantplus://offline/ref=98D18F87EEFCBA79FBD9F0E0784BA4B807C9EA88DF2F9D13FC779C177F7BB064D6D8AFB68B64FD2ED4E5EF903F01314D47DBE177AEAC11A8X1x6I" TargetMode="External"/><Relationship Id="rId55" Type="http://schemas.openxmlformats.org/officeDocument/2006/relationships/hyperlink" Target="consultantplus://offline/ref=98D18F87EEFCBA79FBD9F0E0784BA4B804CCE585DE2D9D13FC779C177F7BB064D6D8AFB68B64FD2CD4E5EF903F01314D47DBE177AEAC11A8X1x6I" TargetMode="External"/><Relationship Id="rId76" Type="http://schemas.openxmlformats.org/officeDocument/2006/relationships/hyperlink" Target="consultantplus://offline/ref=98D18F87EEFCBA79FBD9F0E0784BA4B80ECEE584D127C019F42E90157874EF73D191A3B78B64FC28DCBAEA852E593D4F5AC5E068B2AE13XAx8I" TargetMode="External"/><Relationship Id="rId97" Type="http://schemas.openxmlformats.org/officeDocument/2006/relationships/hyperlink" Target="consultantplus://offline/ref=98D18F87EEFCBA79FBD9F0E0784BA4B80ECEE584D127C019F42E90157874EF73D191A3B78B64FF29DCBAEA852E593D4F5AC5E068B2AE13XAx8I" TargetMode="External"/><Relationship Id="rId104" Type="http://schemas.openxmlformats.org/officeDocument/2006/relationships/hyperlink" Target="consultantplus://offline/ref=98D18F87EEFCBA79FBD9F0E0784BA4B802CCEF88DE289D13FC779C177F7BB064D6D8AFB68B64FB29DEE5EF903F01314D47DBE177AEAC11A8X1x6I" TargetMode="External"/><Relationship Id="rId7" Type="http://schemas.openxmlformats.org/officeDocument/2006/relationships/hyperlink" Target="consultantplus://offline/ref=98D18F87EEFCBA79FBD9F0E0784BA4B800C5EF85D027C019F42E90157874EF73D191A3B78B64FD24DCBAEA852E593D4F5AC5E068B2AE13XAx8I" TargetMode="External"/><Relationship Id="rId71" Type="http://schemas.openxmlformats.org/officeDocument/2006/relationships/hyperlink" Target="consultantplus://offline/ref=98D18F87EEFCBA79FBD9F0E0784BA4B805C4EA85DE299D13FC779C177F7BB064D6D8AFB68B64FD2DDFE5EF903F01314D47DBE177AEAC11A8X1x6I" TargetMode="External"/><Relationship Id="rId92" Type="http://schemas.openxmlformats.org/officeDocument/2006/relationships/hyperlink" Target="consultantplus://offline/ref=98D18F87EEFCBA79FBD9F0E0784BA4B802CCEF88DE289D13FC779C177F7BB064C4D8F7BA8A67E32DD6F0B9C179X5x6I" TargetMode="External"/><Relationship Id="rId2" Type="http://schemas.microsoft.com/office/2007/relationships/stylesWithEffects" Target="stylesWithEffects.xml"/><Relationship Id="rId29" Type="http://schemas.openxmlformats.org/officeDocument/2006/relationships/hyperlink" Target="consultantplus://offline/ref=98D18F87EEFCBA79FBD9F0E0784BA4B803CBEF89DE27C019F42E90157874EF73D191A3B78B64FC2EDCBAEA852E593D4F5AC5E068B2AE13XAx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10973</Words>
  <Characters>62551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73378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2022-01-13T08:49:00Z</dcterms:created>
  <dcterms:modified xsi:type="dcterms:W3CDTF">2022-01-13T08:49:00Z</dcterms:modified>
</cp:coreProperties>
</file>