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5C" w:rsidRPr="009953EE" w:rsidRDefault="00E7345C" w:rsidP="00E7345C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2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52BF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7345C" w:rsidRPr="00E52BF2" w:rsidRDefault="00E7345C" w:rsidP="00E7345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52BF2">
        <w:rPr>
          <w:rFonts w:ascii="Times New Roman" w:hAnsi="Times New Roman" w:cs="Times New Roman"/>
          <w:b/>
          <w:sz w:val="28"/>
          <w:szCs w:val="28"/>
        </w:rPr>
        <w:t xml:space="preserve">    расширенного заседания комиссии по обеспечению безопасности дорожного</w:t>
      </w:r>
      <w:r w:rsidR="00E52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BF2">
        <w:rPr>
          <w:rFonts w:ascii="Times New Roman" w:hAnsi="Times New Roman" w:cs="Times New Roman"/>
          <w:b/>
          <w:sz w:val="28"/>
          <w:szCs w:val="28"/>
        </w:rPr>
        <w:t xml:space="preserve"> движения  в  Моргаушском  районе Чувашской Республики  </w:t>
      </w:r>
    </w:p>
    <w:p w:rsidR="00E7345C" w:rsidRPr="00E52BF2" w:rsidRDefault="00E7345C" w:rsidP="00E7345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7345C" w:rsidRPr="00E52BF2" w:rsidRDefault="00E7345C" w:rsidP="00E7345C">
      <w:pPr>
        <w:pStyle w:val="a6"/>
        <w:rPr>
          <w:rFonts w:ascii="Times New Roman" w:hAnsi="Times New Roman" w:cs="Times New Roman"/>
          <w:sz w:val="28"/>
          <w:szCs w:val="28"/>
        </w:rPr>
      </w:pPr>
      <w:r w:rsidRPr="00E52BF2">
        <w:rPr>
          <w:rFonts w:ascii="Times New Roman" w:hAnsi="Times New Roman" w:cs="Times New Roman"/>
          <w:b/>
          <w:sz w:val="28"/>
          <w:szCs w:val="28"/>
        </w:rPr>
        <w:t xml:space="preserve"> с.Моргауши                                                               </w:t>
      </w:r>
      <w:r w:rsidR="00622D4F" w:rsidRPr="00E52BF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52BF2">
        <w:rPr>
          <w:rFonts w:ascii="Times New Roman" w:hAnsi="Times New Roman" w:cs="Times New Roman"/>
          <w:b/>
          <w:sz w:val="28"/>
          <w:szCs w:val="28"/>
        </w:rPr>
        <w:t>16.11.2017г</w:t>
      </w:r>
      <w:r w:rsidRPr="00E52BF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</w:t>
      </w:r>
    </w:p>
    <w:p w:rsidR="008438C8" w:rsidRDefault="00E7345C" w:rsidP="00E52B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0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Pr="00D02505">
        <w:rPr>
          <w:sz w:val="28"/>
          <w:szCs w:val="28"/>
        </w:rPr>
        <w:t xml:space="preserve">                                                                                           </w:t>
      </w:r>
      <w:r w:rsidRPr="008E1C8D">
        <w:rPr>
          <w:sz w:val="28"/>
          <w:szCs w:val="28"/>
        </w:rPr>
        <w:t xml:space="preserve">                                   </w:t>
      </w:r>
      <w:r w:rsidRPr="00E7345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8438C8">
        <w:rPr>
          <w:rFonts w:ascii="Times New Roman" w:hAnsi="Times New Roman" w:cs="Times New Roman"/>
          <w:sz w:val="28"/>
          <w:szCs w:val="28"/>
        </w:rPr>
        <w:t>Тимофеев Р.Н.- глава администрации Моргаушского района:</w:t>
      </w:r>
    </w:p>
    <w:p w:rsidR="008438C8" w:rsidRDefault="008438C8" w:rsidP="00E52B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45C">
        <w:rPr>
          <w:rFonts w:ascii="Times New Roman" w:hAnsi="Times New Roman" w:cs="Times New Roman"/>
          <w:sz w:val="28"/>
          <w:szCs w:val="28"/>
        </w:rPr>
        <w:t xml:space="preserve">Зам.председателя: </w:t>
      </w:r>
      <w:r w:rsidR="009C1F0A" w:rsidRPr="00E7345C">
        <w:rPr>
          <w:rFonts w:ascii="Times New Roman" w:hAnsi="Times New Roman" w:cs="Times New Roman"/>
          <w:sz w:val="28"/>
          <w:szCs w:val="28"/>
        </w:rPr>
        <w:t xml:space="preserve">Никитин В.Г. – зам.главы администрации Моргаушского </w:t>
      </w:r>
      <w:r w:rsidR="009C1F0A">
        <w:rPr>
          <w:rFonts w:ascii="Times New Roman" w:hAnsi="Times New Roman" w:cs="Times New Roman"/>
          <w:sz w:val="28"/>
          <w:szCs w:val="28"/>
        </w:rPr>
        <w:t xml:space="preserve">  </w:t>
      </w:r>
      <w:r w:rsidR="00622D4F">
        <w:rPr>
          <w:rFonts w:ascii="Times New Roman" w:hAnsi="Times New Roman" w:cs="Times New Roman"/>
          <w:sz w:val="28"/>
          <w:szCs w:val="28"/>
        </w:rPr>
        <w:t xml:space="preserve">    </w:t>
      </w:r>
      <w:r w:rsidR="009C1F0A" w:rsidRPr="00E7345C">
        <w:rPr>
          <w:rFonts w:ascii="Times New Roman" w:hAnsi="Times New Roman" w:cs="Times New Roman"/>
          <w:sz w:val="28"/>
          <w:szCs w:val="28"/>
        </w:rPr>
        <w:t>района  Чувашской Республики</w:t>
      </w:r>
    </w:p>
    <w:p w:rsidR="00E7345C" w:rsidRDefault="008438C8" w:rsidP="00E52BF2">
      <w:pPr>
        <w:spacing w:line="360" w:lineRule="auto"/>
        <w:jc w:val="both"/>
        <w:rPr>
          <w:b/>
          <w:sz w:val="28"/>
          <w:szCs w:val="28"/>
        </w:rPr>
      </w:pPr>
      <w:r w:rsidRPr="00E7345C">
        <w:rPr>
          <w:rFonts w:ascii="Times New Roman" w:hAnsi="Times New Roman" w:cs="Times New Roman"/>
          <w:sz w:val="28"/>
          <w:szCs w:val="28"/>
        </w:rPr>
        <w:t>Зам.председателя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E7345C" w:rsidRPr="00E7345C">
        <w:rPr>
          <w:rFonts w:ascii="Times New Roman" w:hAnsi="Times New Roman" w:cs="Times New Roman"/>
          <w:sz w:val="28"/>
          <w:szCs w:val="28"/>
        </w:rPr>
        <w:t>Иванов С.В. – начальник отдела ГИБДД ОМВД РФ по Моргаушском</w:t>
      </w:r>
      <w:r w:rsidR="009C1F0A">
        <w:rPr>
          <w:rFonts w:ascii="Times New Roman" w:hAnsi="Times New Roman" w:cs="Times New Roman"/>
          <w:sz w:val="28"/>
          <w:szCs w:val="28"/>
        </w:rPr>
        <w:t>у району Чувашской Республики</w:t>
      </w:r>
      <w:r w:rsidR="00E7345C" w:rsidRPr="00E7345C">
        <w:rPr>
          <w:rFonts w:ascii="Times New Roman" w:hAnsi="Times New Roman" w:cs="Times New Roman"/>
          <w:sz w:val="28"/>
          <w:szCs w:val="28"/>
        </w:rPr>
        <w:t>;</w:t>
      </w:r>
      <w:r w:rsidR="00E52B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2BF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E7345C" w:rsidRPr="00E7345C">
        <w:rPr>
          <w:rFonts w:ascii="Times New Roman" w:hAnsi="Times New Roman" w:cs="Times New Roman"/>
          <w:sz w:val="28"/>
          <w:szCs w:val="28"/>
        </w:rPr>
        <w:t xml:space="preserve"> Члены комиссии: Дипломатова Зоя Юрьевна -  начальник  отдела  образования, молодежной  политики, физической культуры и спорта администрации Моргаушского района Чувашской Республики;</w:t>
      </w:r>
      <w:r w:rsidR="00E52BF2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7345C" w:rsidRPr="00E7345C">
        <w:rPr>
          <w:rFonts w:ascii="Times New Roman" w:hAnsi="Times New Roman" w:cs="Times New Roman"/>
          <w:sz w:val="28"/>
          <w:szCs w:val="28"/>
        </w:rPr>
        <w:t>Николаев Сергей Александрович- государственный  инспектор по надзору  за техническим  состоянием  самоходных  машин и других  видов  техники  Моргаушского  района  Го</w:t>
      </w:r>
      <w:r w:rsidR="0049246C">
        <w:rPr>
          <w:rFonts w:ascii="Times New Roman" w:hAnsi="Times New Roman" w:cs="Times New Roman"/>
          <w:sz w:val="28"/>
          <w:szCs w:val="28"/>
        </w:rPr>
        <w:t>стехнадзор Чувашской Республики</w:t>
      </w:r>
      <w:r w:rsidR="00E7345C" w:rsidRPr="00E7345C">
        <w:rPr>
          <w:rFonts w:ascii="Times New Roman" w:hAnsi="Times New Roman" w:cs="Times New Roman"/>
          <w:sz w:val="28"/>
          <w:szCs w:val="28"/>
        </w:rPr>
        <w:t>;</w:t>
      </w:r>
      <w:r w:rsidR="004924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345C" w:rsidRPr="00E7345C">
        <w:rPr>
          <w:rFonts w:ascii="Times New Roman" w:hAnsi="Times New Roman" w:cs="Times New Roman"/>
          <w:sz w:val="28"/>
          <w:szCs w:val="28"/>
        </w:rPr>
        <w:t xml:space="preserve"> Секретарь: </w:t>
      </w:r>
      <w:r w:rsidR="00E7345C">
        <w:rPr>
          <w:rFonts w:ascii="Times New Roman" w:hAnsi="Times New Roman" w:cs="Times New Roman"/>
          <w:sz w:val="28"/>
          <w:szCs w:val="28"/>
        </w:rPr>
        <w:t xml:space="preserve">Скиба О.В. ведущий </w:t>
      </w:r>
      <w:r w:rsidR="00E7345C" w:rsidRPr="00E7345C">
        <w:rPr>
          <w:rFonts w:ascii="Times New Roman" w:hAnsi="Times New Roman" w:cs="Times New Roman"/>
          <w:sz w:val="28"/>
          <w:szCs w:val="28"/>
        </w:rPr>
        <w:t>специалист-эксперт ОКС и развития  общественной инфраструктуры администрации Моргаушского района;</w:t>
      </w:r>
      <w:r w:rsidR="004924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345C" w:rsidRPr="00E7345C">
        <w:rPr>
          <w:rFonts w:ascii="Times New Roman" w:hAnsi="Times New Roman" w:cs="Times New Roman"/>
          <w:sz w:val="28"/>
          <w:szCs w:val="28"/>
        </w:rPr>
        <w:t>Приглаш</w:t>
      </w:r>
      <w:r w:rsidR="009C1F0A">
        <w:rPr>
          <w:rFonts w:ascii="Times New Roman" w:hAnsi="Times New Roman" w:cs="Times New Roman"/>
          <w:sz w:val="28"/>
          <w:szCs w:val="28"/>
        </w:rPr>
        <w:t xml:space="preserve">енные:       </w:t>
      </w:r>
      <w:r w:rsidR="00492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22D4F">
        <w:rPr>
          <w:rFonts w:ascii="Times New Roman" w:hAnsi="Times New Roman" w:cs="Times New Roman"/>
          <w:sz w:val="28"/>
          <w:szCs w:val="28"/>
        </w:rPr>
        <w:t>Майкова Людмила Петровна – председатель совета Сундырского райпо.</w:t>
      </w:r>
      <w:r w:rsidR="0049246C">
        <w:rPr>
          <w:rFonts w:ascii="Times New Roman" w:hAnsi="Times New Roman" w:cs="Times New Roman"/>
          <w:sz w:val="28"/>
          <w:szCs w:val="28"/>
        </w:rPr>
        <w:t xml:space="preserve"> </w:t>
      </w:r>
      <w:r w:rsidR="00622D4F">
        <w:rPr>
          <w:rFonts w:ascii="Times New Roman" w:hAnsi="Times New Roman" w:cs="Times New Roman"/>
          <w:sz w:val="28"/>
          <w:szCs w:val="28"/>
        </w:rPr>
        <w:t>Смирнов Аверкий Валерианович- генеральный директор ООО «Сокол»</w:t>
      </w:r>
      <w:r w:rsidR="00E7345C" w:rsidRPr="00D02505">
        <w:rPr>
          <w:b/>
          <w:sz w:val="28"/>
          <w:szCs w:val="28"/>
        </w:rPr>
        <w:t xml:space="preserve">    </w:t>
      </w:r>
      <w:r w:rsidR="00E7345C">
        <w:rPr>
          <w:b/>
          <w:sz w:val="28"/>
          <w:szCs w:val="28"/>
        </w:rPr>
        <w:t xml:space="preserve">                           </w:t>
      </w:r>
    </w:p>
    <w:p w:rsidR="00E7345C" w:rsidRPr="00E7345C" w:rsidRDefault="00E7345C" w:rsidP="00E7345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7345C">
        <w:rPr>
          <w:rFonts w:ascii="Times New Roman" w:hAnsi="Times New Roman" w:cs="Times New Roman"/>
          <w:b/>
          <w:sz w:val="28"/>
          <w:szCs w:val="28"/>
        </w:rPr>
        <w:t xml:space="preserve">Повестка дня:  </w:t>
      </w:r>
    </w:p>
    <w:p w:rsidR="00E7345C" w:rsidRPr="00E7345C" w:rsidRDefault="00E7345C" w:rsidP="00E7345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7345C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E7345C" w:rsidRPr="00E7345C" w:rsidRDefault="00E7345C" w:rsidP="00E7345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7345C" w:rsidRPr="00E7345C" w:rsidRDefault="00E7345C" w:rsidP="00E7345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7345C">
        <w:rPr>
          <w:rFonts w:ascii="Times New Roman" w:hAnsi="Times New Roman" w:cs="Times New Roman"/>
          <w:b/>
          <w:sz w:val="28"/>
          <w:szCs w:val="28"/>
        </w:rPr>
        <w:t xml:space="preserve">1. О состоянии   аварийности в Моргаушском районе Чувашской  Республики за  </w:t>
      </w:r>
      <w:r w:rsidRPr="00E734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7345C">
        <w:rPr>
          <w:rFonts w:ascii="Times New Roman" w:hAnsi="Times New Roman" w:cs="Times New Roman"/>
          <w:b/>
          <w:sz w:val="28"/>
          <w:szCs w:val="28"/>
        </w:rPr>
        <w:t xml:space="preserve"> квартал  2017 года.</w:t>
      </w:r>
    </w:p>
    <w:p w:rsidR="00E7345C" w:rsidRPr="00E7345C" w:rsidRDefault="00E7345C" w:rsidP="00E7345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7345C">
        <w:rPr>
          <w:rFonts w:ascii="Times New Roman" w:hAnsi="Times New Roman" w:cs="Times New Roman"/>
          <w:b/>
          <w:sz w:val="28"/>
          <w:szCs w:val="28"/>
        </w:rPr>
        <w:t xml:space="preserve">2. О подготовке   автодорог  и </w:t>
      </w:r>
      <w:r w:rsidR="00995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45C">
        <w:rPr>
          <w:rFonts w:ascii="Times New Roman" w:hAnsi="Times New Roman" w:cs="Times New Roman"/>
          <w:b/>
          <w:sz w:val="28"/>
          <w:szCs w:val="28"/>
        </w:rPr>
        <w:t xml:space="preserve">дорожно – эксплуатационных   организаций  к их  содержанию  в зимний  период  в  2017-2018 г.г.  </w:t>
      </w:r>
    </w:p>
    <w:p w:rsidR="00E7345C" w:rsidRPr="00E7345C" w:rsidRDefault="00E7345C" w:rsidP="00E7345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7345C">
        <w:rPr>
          <w:rFonts w:ascii="Times New Roman" w:hAnsi="Times New Roman" w:cs="Times New Roman"/>
          <w:b/>
          <w:sz w:val="28"/>
          <w:szCs w:val="28"/>
        </w:rPr>
        <w:t>3. О    выполнении  мероприятий  плана  работы  районной  комиссии БДД  на   201</w:t>
      </w:r>
      <w:r w:rsidR="000D38D7">
        <w:rPr>
          <w:rFonts w:ascii="Times New Roman" w:hAnsi="Times New Roman" w:cs="Times New Roman"/>
          <w:b/>
          <w:sz w:val="28"/>
          <w:szCs w:val="28"/>
        </w:rPr>
        <w:t>8</w:t>
      </w:r>
      <w:r w:rsidRPr="00E7345C">
        <w:rPr>
          <w:rFonts w:ascii="Times New Roman" w:hAnsi="Times New Roman" w:cs="Times New Roman"/>
          <w:b/>
          <w:sz w:val="28"/>
          <w:szCs w:val="28"/>
        </w:rPr>
        <w:t xml:space="preserve"> год  и о плане  работы   районной  комиссии по  ОБДД на 2018 год.</w:t>
      </w:r>
    </w:p>
    <w:p w:rsidR="00E7345C" w:rsidRPr="00E7345C" w:rsidRDefault="00E7345C" w:rsidP="00E7345C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D02505">
        <w:rPr>
          <w:sz w:val="28"/>
          <w:szCs w:val="28"/>
        </w:rPr>
        <w:t xml:space="preserve">   </w:t>
      </w:r>
    </w:p>
    <w:p w:rsidR="00E7345C" w:rsidRPr="0049246C" w:rsidRDefault="00E7345C" w:rsidP="004924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46C">
        <w:rPr>
          <w:rFonts w:ascii="Times New Roman" w:hAnsi="Times New Roman" w:cs="Times New Roman"/>
          <w:sz w:val="28"/>
          <w:szCs w:val="28"/>
        </w:rPr>
        <w:lastRenderedPageBreak/>
        <w:t>Информирует: по  первому вопросу  начальник  ОГИБДД ОМВД по Моргаушскому району –  Иванов С.В.</w:t>
      </w:r>
    </w:p>
    <w:p w:rsidR="00E7345C" w:rsidRDefault="00E7345C" w:rsidP="0049246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46C">
        <w:rPr>
          <w:rFonts w:ascii="Times New Roman" w:hAnsi="Times New Roman" w:cs="Times New Roman"/>
          <w:sz w:val="28"/>
          <w:szCs w:val="28"/>
        </w:rPr>
        <w:t>1. О состоянии   аварийности    в Моргаушском районе Чувашской  Республики за  1</w:t>
      </w:r>
      <w:r w:rsidR="009953EE">
        <w:rPr>
          <w:rFonts w:ascii="Times New Roman" w:hAnsi="Times New Roman" w:cs="Times New Roman"/>
          <w:sz w:val="28"/>
          <w:szCs w:val="28"/>
        </w:rPr>
        <w:t>0 месяцев  2017</w:t>
      </w:r>
      <w:r w:rsidRPr="0049246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22D4F" w:rsidRPr="0049246C">
        <w:rPr>
          <w:rFonts w:ascii="Times New Roman" w:hAnsi="Times New Roman" w:cs="Times New Roman"/>
          <w:sz w:val="28"/>
          <w:szCs w:val="28"/>
        </w:rPr>
        <w:tab/>
      </w:r>
      <w:r w:rsidR="00622D4F" w:rsidRPr="0049246C">
        <w:rPr>
          <w:rFonts w:ascii="Times New Roman" w:hAnsi="Times New Roman" w:cs="Times New Roman"/>
          <w:sz w:val="28"/>
          <w:szCs w:val="28"/>
        </w:rPr>
        <w:tab/>
      </w:r>
      <w:r w:rsidR="00622D4F" w:rsidRPr="0049246C">
        <w:rPr>
          <w:rFonts w:ascii="Times New Roman" w:hAnsi="Times New Roman" w:cs="Times New Roman"/>
          <w:sz w:val="28"/>
          <w:szCs w:val="28"/>
        </w:rPr>
        <w:tab/>
      </w:r>
      <w:r w:rsidR="00622D4F" w:rsidRPr="0049246C">
        <w:rPr>
          <w:rFonts w:ascii="Times New Roman" w:hAnsi="Times New Roman" w:cs="Times New Roman"/>
          <w:sz w:val="28"/>
          <w:szCs w:val="28"/>
        </w:rPr>
        <w:tab/>
      </w:r>
      <w:r w:rsidR="00622D4F" w:rsidRPr="0049246C">
        <w:rPr>
          <w:rFonts w:ascii="Times New Roman" w:hAnsi="Times New Roman" w:cs="Times New Roman"/>
          <w:sz w:val="28"/>
          <w:szCs w:val="28"/>
        </w:rPr>
        <w:tab/>
      </w:r>
      <w:r w:rsidR="00622D4F" w:rsidRPr="0049246C">
        <w:rPr>
          <w:rFonts w:ascii="Times New Roman" w:hAnsi="Times New Roman" w:cs="Times New Roman"/>
          <w:sz w:val="28"/>
          <w:szCs w:val="28"/>
        </w:rPr>
        <w:tab/>
      </w:r>
      <w:r w:rsidR="00622D4F"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>Анализ ДТП показал, что за 10 месяцев текущего года на территории Моргаушского района зарегистрировано 36 (+14,3%, против 42) дорожно-транспортных происшествия на территории района, в которых погибло 9 (+ 12,5% против 8) участников дорожно-транспортного происшествия и пострадало 42 (-26,3% против 57) участников происшествия.</w:t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  <w:t>В разрезе значения автодорог Моргаушского района ситуация выглядит следующим образом:</w:t>
      </w:r>
      <w:r w:rsidR="00622D4F" w:rsidRPr="0049246C">
        <w:rPr>
          <w:rFonts w:ascii="Times New Roman" w:hAnsi="Times New Roman" w:cs="Times New Roman"/>
          <w:sz w:val="28"/>
          <w:szCs w:val="28"/>
        </w:rPr>
        <w:tab/>
      </w:r>
      <w:r w:rsidR="00622D4F" w:rsidRPr="0049246C">
        <w:rPr>
          <w:rFonts w:ascii="Times New Roman" w:hAnsi="Times New Roman" w:cs="Times New Roman"/>
          <w:sz w:val="28"/>
          <w:szCs w:val="28"/>
        </w:rPr>
        <w:tab/>
      </w:r>
      <w:r w:rsidR="00622D4F"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  <w:t>На автодороге Федерального значения М-7 Москва-Уфа зарегистрирован рост количества ДТП, количество погибших аналогично АППГ и рост количества пострадавших в ДТП. Так в текущем году зарегистрировано:6 (+60%, против 10) дорожно-транспортных происшествия на территории района, в которых погибло 2 (0%, против 2) участников дорожно-транспортного происшествия и пострадало 20 (+66,7 против 12) участников происшествия.</w:t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  <w:t>Сформировались 5 участков концентрации ДТП на 603км., 611км.(возле д. Юнгапоси), 618-619-620км., 621-622км. связанные с несоблюдением скоростного режима. Данный участок находится в зоне обслуживания СБ ДПС ОР ГИБДД ОМВД России по Моргаушскому району.</w:t>
      </w:r>
      <w:r w:rsidR="00622D4F"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 xml:space="preserve">По территории Моргаушского района проходят 5 автодорог республиканского значения Аликово-Ишаки, Авданкасы-Моргауши-Козьмодемьянск, Волга-Б.Сундырь-пристань Шешкары, Моргауши-Тораево-Сура и Сура. Наибольшая плотность проходящих транспортных средств приходится на автодорогу Авданкасы-Моргауши-Козьмодемьянск. </w:t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  <w:t>На автодорогах республиканского значения зарегистрировано снижение количества ДТП и пострадавших в них. Количество погибших осталось на уровне 2016 года. Всего произошло:</w:t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lastRenderedPageBreak/>
        <w:tab/>
        <w:t>Всего произошло 10 (-23,0%, против 13) дорожно-транспортных происшествия на территории района, в которых погибло 6 (0% против 6) участников дорожно-транспортного происшествия и пострадало 10 (-47,63% против 19) участников происшествия.</w:t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  <w:t>Сформировались 3 участка концентрации ДТП на 3 км – 4 км автодороги Авданкасы-Моргауши-Козьмодемьянск, связанных с наездами в ночное время суток на пешеходов. 28 км – 29 км в д. Москакасы, связанных с наездами в ночное время суток на пешеходов, в том числе на неосвещенном</w:t>
      </w:r>
      <w:r w:rsidRPr="00E7345C">
        <w:rPr>
          <w:rFonts w:ascii="Times New Roman" w:hAnsi="Times New Roman" w:cs="Times New Roman"/>
          <w:sz w:val="28"/>
          <w:szCs w:val="28"/>
        </w:rPr>
        <w:t xml:space="preserve"> пешеходном переходе. По решению суда КУ «Чувашупрдор» в 2017 году обязан установить стационарное уличное освещение на данном участке дороги. 3 км – 4 км автодороги Волга-Б.Сундырь-пристань Шешкары, связанным с несоблюдением безопасного скоростного режима.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345C">
        <w:rPr>
          <w:rFonts w:ascii="Times New Roman" w:hAnsi="Times New Roman" w:cs="Times New Roman"/>
          <w:sz w:val="28"/>
          <w:szCs w:val="28"/>
        </w:rPr>
        <w:t>На автодорогах местного значения зарегистрировано снижение количества дорожно-транспортных происшествий, количества погибших и количества пострадавших. Так в текущем году произошло 9 (10,0%, против 10) дорожно-транспортных происшествия на территории района, в которых погиб участников дорожно-транспортного происшествия нет (АППГ-1) и пострадало 11 (-26,6% против 15) участников происшествия.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345C">
        <w:rPr>
          <w:rFonts w:ascii="Times New Roman" w:hAnsi="Times New Roman" w:cs="Times New Roman"/>
          <w:sz w:val="28"/>
          <w:szCs w:val="28"/>
        </w:rPr>
        <w:t>На участках автодорог  местного значения мест концентрации ДТП не зарегистрировано.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345C">
        <w:rPr>
          <w:rFonts w:ascii="Times New Roman" w:hAnsi="Times New Roman" w:cs="Times New Roman"/>
          <w:sz w:val="28"/>
          <w:szCs w:val="28"/>
        </w:rPr>
        <w:t>Отделением  ГИБДД ОМВД России по Моргаушскому району за 11 месяцев т.г.  году при надзоре за дорожным движением выявлено 2382 нарушений правил дорожного движения (против – 2232), из них за управление транспортными средствами в состоянии алкогольного опьянения  выявлено 127 нарушений (против – 127) 0%. Выявлено за повторное управление в состоянии алкогольного опьянения 23 преступлений по ст. 264.1 УК РФ (АППГ – 20).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345C">
        <w:rPr>
          <w:rFonts w:ascii="Times New Roman" w:hAnsi="Times New Roman" w:cs="Times New Roman"/>
          <w:sz w:val="28"/>
          <w:szCs w:val="28"/>
        </w:rPr>
        <w:tab/>
        <w:t>По итогам 10 месяцев 2017 года по основным направлениям показатели выглядят следующим образом: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345C">
        <w:rPr>
          <w:rFonts w:ascii="Times New Roman" w:hAnsi="Times New Roman" w:cs="Times New Roman"/>
          <w:sz w:val="28"/>
          <w:szCs w:val="28"/>
        </w:rPr>
        <w:t xml:space="preserve">1) С участием детей произошло снижение на 20%  (с 5 до 4), в которых </w:t>
      </w:r>
      <w:r w:rsidRPr="00E7345C">
        <w:rPr>
          <w:rFonts w:ascii="Times New Roman" w:hAnsi="Times New Roman" w:cs="Times New Roman"/>
          <w:sz w:val="28"/>
          <w:szCs w:val="28"/>
        </w:rPr>
        <w:lastRenderedPageBreak/>
        <w:t xml:space="preserve">погиб 1 (0%, против 1) и пострадало 4 (0%, против 4) ребенка.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345C">
        <w:rPr>
          <w:rFonts w:ascii="Times New Roman" w:hAnsi="Times New Roman" w:cs="Times New Roman"/>
          <w:sz w:val="28"/>
          <w:szCs w:val="28"/>
        </w:rPr>
        <w:t xml:space="preserve">2) количество ДТП с участием водителей в нетрезвом состоянии и отказавшихся от прохождения освидетельствования осталось на уровне 2016 года. Всего произошло 6 (0%, против 6) в которых 4 (+400%, против 0) погибло и 11 (83,3%, против 6) пострадало.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345C">
        <w:rPr>
          <w:rFonts w:ascii="Times New Roman" w:hAnsi="Times New Roman" w:cs="Times New Roman"/>
          <w:sz w:val="28"/>
          <w:szCs w:val="28"/>
        </w:rPr>
        <w:t xml:space="preserve">Между тем ежемесячно отделением ГИБДД ежемесячно проводятся </w:t>
      </w:r>
      <w:r w:rsidRPr="00E7345C">
        <w:rPr>
          <w:rFonts w:ascii="Times New Roman" w:hAnsi="Times New Roman" w:cs="Times New Roman"/>
          <w:color w:val="000000"/>
          <w:sz w:val="28"/>
          <w:szCs w:val="28"/>
        </w:rPr>
        <w:t xml:space="preserve">как республиканские, так и районные мероприятия. </w:t>
      </w:r>
      <w:r w:rsidRPr="00E7345C">
        <w:rPr>
          <w:rFonts w:ascii="Times New Roman" w:hAnsi="Times New Roman" w:cs="Times New Roman"/>
          <w:sz w:val="28"/>
          <w:szCs w:val="28"/>
        </w:rPr>
        <w:t xml:space="preserve">За 10 месяцев 2017 года на территории Моргаушского района было дополнительно инициировано и проведено всего 21 профилактических мероприятия, из них 10 рейдов - «Нетрезвый водитель».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345C">
        <w:rPr>
          <w:rFonts w:ascii="Times New Roman" w:hAnsi="Times New Roman" w:cs="Times New Roman"/>
          <w:sz w:val="28"/>
          <w:szCs w:val="28"/>
        </w:rPr>
        <w:t xml:space="preserve">Силами участковых уполномоченных полиции за 10 месяцев выявлено 4 факта управления транспортными средствами нетрезвыми водителями, из них 1 факт по ст. 264.1 УК РФ и сотрудниками ППСП задержано 2 нетрезвых водителя, управлявших транспортными средствами в состоянии алкогольного опьянения, из них 1 факт по ст. 264.1 УК РФ, службой участковых уполномоченных полиции привлечено к административной ответственности 63 пешеходов по статье 12.29 часть 1 КоАП РФ. Организовано взаимодействие по обеспечению правопорядка в СДК.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345C">
        <w:rPr>
          <w:rFonts w:ascii="Times New Roman" w:hAnsi="Times New Roman" w:cs="Times New Roman"/>
          <w:sz w:val="28"/>
          <w:szCs w:val="28"/>
        </w:rPr>
        <w:t>Особое внимание уделяется профилактики детского дорожно-транспортного травматизма (далее ДДТТ). Нарушений ПДД при перевозке детей недостигших 12-ти летнего возраста продолжает оставаться на высоком уровне, выявлено 11 нарушений. Периодически сотрудники отделения ГИБДД проводят проверки в утренние и вечерние часы вблизи образовательных учреждений района.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345C">
        <w:rPr>
          <w:rFonts w:ascii="Times New Roman" w:hAnsi="Times New Roman" w:cs="Times New Roman"/>
          <w:sz w:val="28"/>
          <w:szCs w:val="28"/>
        </w:rPr>
        <w:t>В Моргаушском районе действует подпрограмма «Повышение безопасности дорожного движения в Моргаушском районе на 2014-2020 годы» на реализацию данной программы в 2017 году было заложено 250,0 тыс. рублей. На 01 октября из них реализовано всего 8% (20 тыс. руб).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53EE">
        <w:rPr>
          <w:rFonts w:ascii="Times New Roman" w:hAnsi="Times New Roman" w:cs="Times New Roman"/>
          <w:bCs/>
          <w:sz w:val="28"/>
          <w:szCs w:val="28"/>
        </w:rPr>
        <w:t>По итогам за 10</w:t>
      </w:r>
      <w:r w:rsidRPr="00E7345C">
        <w:rPr>
          <w:rFonts w:ascii="Times New Roman" w:hAnsi="Times New Roman" w:cs="Times New Roman"/>
          <w:bCs/>
          <w:sz w:val="28"/>
          <w:szCs w:val="28"/>
        </w:rPr>
        <w:t xml:space="preserve"> месяцев отделением ГИБДД наложено административных</w:t>
      </w:r>
      <w:r w:rsidRPr="00E73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штрафов на сумму 4881050 рублей, из них</w:t>
      </w:r>
      <w:r w:rsidRPr="00E7345C">
        <w:rPr>
          <w:rFonts w:ascii="Times New Roman" w:hAnsi="Times New Roman" w:cs="Times New Roman"/>
          <w:bCs/>
          <w:sz w:val="28"/>
          <w:szCs w:val="28"/>
        </w:rPr>
        <w:t xml:space="preserve"> взыскано </w:t>
      </w:r>
      <w:r w:rsidRPr="00E7345C">
        <w:rPr>
          <w:rFonts w:ascii="Times New Roman" w:hAnsi="Times New Roman" w:cs="Times New Roman"/>
          <w:bCs/>
          <w:sz w:val="28"/>
          <w:szCs w:val="28"/>
        </w:rPr>
        <w:lastRenderedPageBreak/>
        <w:t>штрафов на сумму 3576191 рублей. В службу судебных приставов для принудительного взыскания суммы штрафов направлено 411 материалов. К административной ответственности по ч.1 ст.20.25 КоАП РФ привлечено 108 лиц. Процент составленных административных материалов по статье 20.25 часть 1 КоАП РФ от общего количества направленных для принудительного взыскания в РОСП составил – 26,28% (по республике – 12,01%). С</w:t>
      </w:r>
      <w:r w:rsidRPr="00E7345C">
        <w:rPr>
          <w:rFonts w:ascii="Times New Roman" w:hAnsi="Times New Roman" w:cs="Times New Roman"/>
          <w:sz w:val="28"/>
          <w:szCs w:val="28"/>
        </w:rPr>
        <w:t xml:space="preserve"> целью сокращения количества не взысканных административных штрафов и снижения количества дебиторской задолженности, а также  предупреждения неотвратимости административного наказания в текущем году сотрудниками отделения ГИБДД совестно ФССП по Моргаушскому району проведены 3 инициативных профилактических мероприятия «Должник». Еженедельно по пятницам проводятся запланированные совместные мероприятия по взысканию административных штрафов ГИБДД, в том числе наложенные судами.</w:t>
      </w:r>
      <w:r w:rsidRPr="00E7345C">
        <w:rPr>
          <w:rFonts w:ascii="Times New Roman" w:hAnsi="Times New Roman" w:cs="Times New Roman"/>
          <w:bCs/>
          <w:sz w:val="28"/>
          <w:szCs w:val="28"/>
        </w:rPr>
        <w:t xml:space="preserve"> Принятыми мерами по итогам сентября текущего года удалось привести показатель взыскаемости выше республиканского. Взыскаемость штрафов по итогам 10 месяцев составила – 73,27% (в среднем по Республике – 61,94%).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E7345C">
        <w:rPr>
          <w:rFonts w:ascii="Times New Roman" w:hAnsi="Times New Roman" w:cs="Times New Roman"/>
          <w:sz w:val="28"/>
          <w:szCs w:val="28"/>
        </w:rPr>
        <w:t>Отделением ГИБДД ежемесячно проводится анализ аварийности на автомобильных дорогах, сопутствующими условиями которых являются неудовлетворительные дорожные условия. Так  п</w:t>
      </w:r>
      <w:r w:rsidRPr="00E7345C">
        <w:rPr>
          <w:rFonts w:ascii="Times New Roman" w:hAnsi="Times New Roman" w:cs="Times New Roman"/>
          <w:bCs/>
          <w:sz w:val="28"/>
          <w:szCs w:val="28"/>
        </w:rPr>
        <w:t>ри оформлении 16,7% происшествий в Моргаушском районе Чувашской Республике сотрудниками Госавтоинспекции были задокументированы недостатки состояния и содержания улично-дорожной сети, сопутствующие возникновению ДТП. Всего в Моргаушском районе Чувашской Республике зарегистрировано 4 ДТП (-42,8%).  В целях профилактики таких дорожно–транспортных происшествий сотрудниками Госавтоинспекции района п</w:t>
      </w:r>
      <w:r w:rsidRPr="00E7345C">
        <w:rPr>
          <w:rFonts w:ascii="Times New Roman" w:hAnsi="Times New Roman" w:cs="Times New Roman"/>
          <w:sz w:val="28"/>
          <w:szCs w:val="28"/>
        </w:rPr>
        <w:t xml:space="preserve">роводится ежесуточный контроль за эксплуатационным состоянием улично-дорожной сети, при этом особое внимание обращается на состояние покрытия проезжей части, обочин, соответствию технических средств организации дорожного движения проектам ОДД, обустройство пешеходных переходов, наличие </w:t>
      </w:r>
      <w:r w:rsidRPr="00E7345C">
        <w:rPr>
          <w:rFonts w:ascii="Times New Roman" w:hAnsi="Times New Roman" w:cs="Times New Roman"/>
          <w:sz w:val="28"/>
          <w:szCs w:val="28"/>
        </w:rPr>
        <w:lastRenderedPageBreak/>
        <w:t xml:space="preserve">стационарного электрического освещения и т.п. По выявляемым недостаткам ОГИБДД на имя руководителей организаций занимающихся содержанием УДС района за 10 месяцев выдано 79(АППГ-93) предписания. Из которых 37(АППГ-70) предписания выданы юридическим лицам. К административной ответственности были привлечены 22(АППГ-15) должностных лица по ст. 12.34 и 1(АППГ-3) юридических лица по ст. 19.5 КоАП РФ. В целом отделением ГИБДД определены основные недостатки, влияющие профилактики дорожно-транспортных происшествий. Совместно с сотрудниками отделения ПДН организованы выступления в школах района, где основное внимание уделено на недопустимость управления скутерами и мопедами, несовершеннолетними лицами, неимеющими права управления транспортными средствами обеспечение в осенний-зимний период всех учащихся светоотражающими элементами. Личный состав ориентирован на выявление правонарушений, влияющих на тяжесть дорожно-транспортных происшествий. </w:t>
      </w:r>
      <w:r w:rsidRPr="00E7345C">
        <w:rPr>
          <w:rFonts w:ascii="Times New Roman" w:hAnsi="Times New Roman" w:cs="Times New Roman"/>
          <w:bCs/>
          <w:sz w:val="28"/>
          <w:szCs w:val="28"/>
        </w:rPr>
        <w:t xml:space="preserve">В данном направлении работа ведется и будет продолжена, в том числе по зимнему содержанию автодорог. </w:t>
      </w:r>
    </w:p>
    <w:p w:rsidR="00622D4F" w:rsidRDefault="00622D4F" w:rsidP="0049246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622D4F" w:rsidRDefault="00622D4F" w:rsidP="0049246C">
      <w:pPr>
        <w:numPr>
          <w:ilvl w:val="1"/>
          <w:numId w:val="2"/>
        </w:numPr>
        <w:tabs>
          <w:tab w:val="left" w:pos="66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D4F">
        <w:rPr>
          <w:rFonts w:ascii="Times New Roman" w:hAnsi="Times New Roman" w:cs="Times New Roman"/>
          <w:sz w:val="28"/>
          <w:szCs w:val="28"/>
        </w:rPr>
        <w:t>Принять к сведению  информацию начальника ОГИБДД ОМВД  по Моргаушскому  району  Чувашской  Республики Иванова С.И.</w:t>
      </w:r>
    </w:p>
    <w:p w:rsidR="00622D4F" w:rsidRPr="00622D4F" w:rsidRDefault="00622D4F" w:rsidP="0049246C">
      <w:pPr>
        <w:numPr>
          <w:ilvl w:val="1"/>
          <w:numId w:val="2"/>
        </w:numPr>
        <w:tabs>
          <w:tab w:val="left" w:pos="66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D4F">
        <w:rPr>
          <w:rFonts w:ascii="Times New Roman" w:hAnsi="Times New Roman" w:cs="Times New Roman"/>
          <w:sz w:val="28"/>
          <w:szCs w:val="28"/>
        </w:rPr>
        <w:t>ОГИБДД ОМВД по Моргаушскому району:</w:t>
      </w:r>
    </w:p>
    <w:p w:rsidR="006909D0" w:rsidRDefault="00622D4F" w:rsidP="0049246C">
      <w:pPr>
        <w:tabs>
          <w:tab w:val="left" w:pos="6660"/>
        </w:tabs>
        <w:spacing w:line="360" w:lineRule="auto"/>
        <w:jc w:val="both"/>
        <w:rPr>
          <w:b/>
          <w:sz w:val="28"/>
          <w:szCs w:val="28"/>
        </w:rPr>
      </w:pPr>
      <w:r w:rsidRPr="00622D4F">
        <w:rPr>
          <w:rFonts w:ascii="Times New Roman" w:hAnsi="Times New Roman" w:cs="Times New Roman"/>
          <w:sz w:val="28"/>
          <w:szCs w:val="28"/>
        </w:rPr>
        <w:t xml:space="preserve"> - при надзоре  за  дорожным  движением  продолжить  работу  по выявлению и пересечению  грубых нарушений ПДД, совершаемых участниками   дорожного движения  и способствующих  возникновению  аварийных  ситуаций;</w:t>
      </w:r>
      <w:r w:rsidR="00DE1442">
        <w:rPr>
          <w:rFonts w:ascii="Times New Roman" w:hAnsi="Times New Roman" w:cs="Times New Roman"/>
          <w:sz w:val="28"/>
          <w:szCs w:val="28"/>
        </w:rPr>
        <w:tab/>
      </w:r>
      <w:r w:rsidR="00DE1442">
        <w:rPr>
          <w:rFonts w:ascii="Times New Roman" w:hAnsi="Times New Roman" w:cs="Times New Roman"/>
          <w:sz w:val="28"/>
          <w:szCs w:val="28"/>
        </w:rPr>
        <w:tab/>
      </w:r>
      <w:r w:rsidR="00DE1442">
        <w:rPr>
          <w:rFonts w:ascii="Times New Roman" w:hAnsi="Times New Roman" w:cs="Times New Roman"/>
          <w:sz w:val="28"/>
          <w:szCs w:val="28"/>
        </w:rPr>
        <w:tab/>
      </w:r>
      <w:r w:rsidR="00DE1442">
        <w:rPr>
          <w:rFonts w:ascii="Times New Roman" w:hAnsi="Times New Roman" w:cs="Times New Roman"/>
          <w:sz w:val="28"/>
          <w:szCs w:val="28"/>
        </w:rPr>
        <w:tab/>
      </w:r>
      <w:r w:rsidR="00DE1442">
        <w:rPr>
          <w:rFonts w:ascii="Times New Roman" w:hAnsi="Times New Roman" w:cs="Times New Roman"/>
          <w:sz w:val="28"/>
          <w:szCs w:val="28"/>
        </w:rPr>
        <w:tab/>
      </w:r>
      <w:r w:rsidRPr="00622D4F">
        <w:rPr>
          <w:rFonts w:ascii="Times New Roman" w:hAnsi="Times New Roman" w:cs="Times New Roman"/>
          <w:sz w:val="28"/>
          <w:szCs w:val="28"/>
        </w:rPr>
        <w:t xml:space="preserve">  </w:t>
      </w:r>
      <w:r w:rsidR="00DE1442">
        <w:rPr>
          <w:rFonts w:ascii="Times New Roman" w:hAnsi="Times New Roman" w:cs="Times New Roman"/>
          <w:sz w:val="28"/>
          <w:szCs w:val="28"/>
        </w:rPr>
        <w:t xml:space="preserve"> </w:t>
      </w:r>
      <w:r w:rsidRPr="00622D4F">
        <w:rPr>
          <w:rFonts w:ascii="Times New Roman" w:hAnsi="Times New Roman" w:cs="Times New Roman"/>
          <w:sz w:val="28"/>
          <w:szCs w:val="28"/>
        </w:rPr>
        <w:t xml:space="preserve">- </w:t>
      </w:r>
      <w:r w:rsidR="00DE1442">
        <w:rPr>
          <w:rFonts w:ascii="Times New Roman" w:hAnsi="Times New Roman" w:cs="Times New Roman"/>
          <w:sz w:val="28"/>
          <w:szCs w:val="28"/>
        </w:rPr>
        <w:t>а</w:t>
      </w:r>
      <w:r w:rsidRPr="00622D4F">
        <w:rPr>
          <w:rFonts w:ascii="Times New Roman" w:hAnsi="Times New Roman" w:cs="Times New Roman"/>
          <w:sz w:val="28"/>
          <w:szCs w:val="28"/>
        </w:rPr>
        <w:t xml:space="preserve">ктивизировать  работу   по выявлению  водителей,  управляющих   транспортными   средствами   в   состоянии </w:t>
      </w:r>
      <w:r w:rsidR="009953EE">
        <w:rPr>
          <w:rFonts w:ascii="Times New Roman" w:hAnsi="Times New Roman" w:cs="Times New Roman"/>
          <w:sz w:val="28"/>
          <w:szCs w:val="28"/>
        </w:rPr>
        <w:t xml:space="preserve">алкагольного </w:t>
      </w:r>
      <w:r w:rsidRPr="00622D4F">
        <w:rPr>
          <w:rFonts w:ascii="Times New Roman" w:hAnsi="Times New Roman" w:cs="Times New Roman"/>
          <w:sz w:val="28"/>
          <w:szCs w:val="28"/>
        </w:rPr>
        <w:t xml:space="preserve"> опьянения.</w:t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22D4F">
        <w:rPr>
          <w:rFonts w:ascii="Times New Roman" w:hAnsi="Times New Roman" w:cs="Times New Roman"/>
          <w:sz w:val="28"/>
          <w:szCs w:val="28"/>
        </w:rPr>
        <w:t>1.3. Главам сельских  поселений   района:</w:t>
      </w:r>
      <w:r w:rsidR="00FD0FC2">
        <w:rPr>
          <w:rFonts w:ascii="Times New Roman" w:hAnsi="Times New Roman" w:cs="Times New Roman"/>
          <w:sz w:val="28"/>
          <w:szCs w:val="28"/>
        </w:rPr>
        <w:tab/>
      </w:r>
      <w:r w:rsidR="00FD0FC2">
        <w:rPr>
          <w:rFonts w:ascii="Times New Roman" w:hAnsi="Times New Roman" w:cs="Times New Roman"/>
          <w:sz w:val="28"/>
          <w:szCs w:val="28"/>
        </w:rPr>
        <w:tab/>
      </w:r>
      <w:r w:rsidR="00FD0FC2">
        <w:rPr>
          <w:rFonts w:ascii="Times New Roman" w:hAnsi="Times New Roman" w:cs="Times New Roman"/>
          <w:sz w:val="28"/>
          <w:szCs w:val="28"/>
        </w:rPr>
        <w:tab/>
      </w:r>
      <w:r w:rsidR="00FD0FC2">
        <w:rPr>
          <w:rFonts w:ascii="Times New Roman" w:hAnsi="Times New Roman" w:cs="Times New Roman"/>
          <w:sz w:val="28"/>
          <w:szCs w:val="28"/>
        </w:rPr>
        <w:tab/>
      </w:r>
      <w:r w:rsidR="00FD0FC2">
        <w:rPr>
          <w:rFonts w:ascii="Times New Roman" w:hAnsi="Times New Roman" w:cs="Times New Roman"/>
          <w:sz w:val="28"/>
          <w:szCs w:val="28"/>
        </w:rPr>
        <w:tab/>
      </w:r>
      <w:r w:rsidRPr="00622D4F">
        <w:rPr>
          <w:rFonts w:ascii="Times New Roman" w:hAnsi="Times New Roman" w:cs="Times New Roman"/>
          <w:sz w:val="28"/>
          <w:szCs w:val="28"/>
        </w:rPr>
        <w:t xml:space="preserve"> </w:t>
      </w:r>
      <w:r w:rsidR="00FD0FC2">
        <w:rPr>
          <w:rFonts w:ascii="Times New Roman" w:hAnsi="Times New Roman" w:cs="Times New Roman"/>
          <w:sz w:val="28"/>
          <w:szCs w:val="28"/>
        </w:rPr>
        <w:t>- п</w:t>
      </w:r>
      <w:r w:rsidRPr="00622D4F">
        <w:rPr>
          <w:rFonts w:ascii="Times New Roman" w:hAnsi="Times New Roman" w:cs="Times New Roman"/>
          <w:sz w:val="28"/>
          <w:szCs w:val="28"/>
        </w:rPr>
        <w:t xml:space="preserve">редставить </w:t>
      </w:r>
      <w:r w:rsidR="009953EE">
        <w:rPr>
          <w:rFonts w:ascii="Times New Roman" w:hAnsi="Times New Roman" w:cs="Times New Roman"/>
          <w:sz w:val="28"/>
          <w:szCs w:val="28"/>
        </w:rPr>
        <w:t>Администрации</w:t>
      </w:r>
      <w:r w:rsidRPr="00622D4F">
        <w:rPr>
          <w:rFonts w:ascii="Times New Roman" w:hAnsi="Times New Roman" w:cs="Times New Roman"/>
          <w:sz w:val="28"/>
          <w:szCs w:val="28"/>
        </w:rPr>
        <w:t xml:space="preserve">  Моргаушского  района   Чувашской Республики и   главам   сельских  поселений   района  копии  договоров, </w:t>
      </w:r>
      <w:r w:rsidRPr="00622D4F">
        <w:rPr>
          <w:rFonts w:ascii="Times New Roman" w:hAnsi="Times New Roman" w:cs="Times New Roman"/>
          <w:sz w:val="28"/>
          <w:szCs w:val="28"/>
        </w:rPr>
        <w:lastRenderedPageBreak/>
        <w:t>муниципальных   контрактов   и дополнительных  соглашений по  содержанию  автомобильных  дорог   общего пользования   местного  значения  на  2017 год.</w:t>
      </w:r>
      <w:r w:rsidR="004924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FD0FC2">
        <w:t xml:space="preserve">   </w:t>
      </w:r>
      <w:r w:rsidR="00FD0FC2">
        <w:rPr>
          <w:sz w:val="28"/>
          <w:szCs w:val="28"/>
        </w:rPr>
        <w:t xml:space="preserve">1.4. </w:t>
      </w:r>
      <w:r w:rsidRPr="00FD0FC2">
        <w:rPr>
          <w:rFonts w:ascii="Times New Roman" w:hAnsi="Times New Roman" w:cs="Times New Roman"/>
          <w:sz w:val="28"/>
          <w:szCs w:val="28"/>
        </w:rPr>
        <w:t>Подрядным  организациям  ООО «Автодорсервис»  и</w:t>
      </w:r>
      <w:r w:rsidR="009953EE">
        <w:rPr>
          <w:rFonts w:ascii="Times New Roman" w:hAnsi="Times New Roman" w:cs="Times New Roman"/>
          <w:sz w:val="28"/>
          <w:szCs w:val="28"/>
        </w:rPr>
        <w:t xml:space="preserve"> </w:t>
      </w:r>
      <w:r w:rsidRPr="00FD0FC2">
        <w:rPr>
          <w:rFonts w:ascii="Times New Roman" w:hAnsi="Times New Roman" w:cs="Times New Roman"/>
          <w:sz w:val="28"/>
          <w:szCs w:val="28"/>
        </w:rPr>
        <w:t xml:space="preserve"> ООО «</w:t>
      </w:r>
      <w:r w:rsidR="00FD0FC2">
        <w:rPr>
          <w:rFonts w:ascii="Times New Roman" w:hAnsi="Times New Roman" w:cs="Times New Roman"/>
          <w:sz w:val="28"/>
          <w:szCs w:val="28"/>
        </w:rPr>
        <w:t>Сокол</w:t>
      </w:r>
      <w:r w:rsidRPr="00FD0FC2">
        <w:rPr>
          <w:rFonts w:ascii="Times New Roman" w:hAnsi="Times New Roman" w:cs="Times New Roman"/>
          <w:sz w:val="28"/>
          <w:szCs w:val="28"/>
        </w:rPr>
        <w:t>»   принять все  необходимые  меры   для  обеспечения   безопасного  и  бесперебойного   проезда   транспортных  средств   по  автомобильным    дорогам  общего  пользования  местного  значения.</w:t>
      </w:r>
    </w:p>
    <w:p w:rsidR="00E7345C" w:rsidRPr="00FF6669" w:rsidRDefault="00E7345C" w:rsidP="00E7345C">
      <w:pPr>
        <w:rPr>
          <w:b/>
          <w:sz w:val="28"/>
          <w:szCs w:val="28"/>
        </w:rPr>
      </w:pPr>
      <w:r w:rsidRPr="00FF666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F6669">
        <w:rPr>
          <w:b/>
          <w:sz w:val="28"/>
          <w:szCs w:val="28"/>
        </w:rPr>
        <w:t xml:space="preserve"> О  подготовке  автодорог  и дорожно-эксплуатационных   организаций   к их  содержанию  в зимний  период  в 2017-2018г.г.</w:t>
      </w:r>
    </w:p>
    <w:p w:rsidR="00E7345C" w:rsidRDefault="00E7345C" w:rsidP="004924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09D0">
        <w:rPr>
          <w:rFonts w:ascii="Times New Roman" w:hAnsi="Times New Roman" w:cs="Times New Roman"/>
          <w:sz w:val="28"/>
          <w:szCs w:val="28"/>
        </w:rPr>
        <w:t>Информирует :   по  второму   вопросу   заместитель главы администрации –начальник капитального ремонта и общественной инфраструктуры Моргаушского  района   Чувашской  Республики  Никитин В.Г.</w:t>
      </w:r>
      <w:r w:rsidR="00FD0FC2">
        <w:rPr>
          <w:rFonts w:ascii="Times New Roman" w:hAnsi="Times New Roman" w:cs="Times New Roman"/>
          <w:sz w:val="28"/>
          <w:szCs w:val="28"/>
        </w:rPr>
        <w:tab/>
      </w:r>
      <w:r w:rsidR="00FD0FC2">
        <w:rPr>
          <w:rFonts w:ascii="Times New Roman" w:hAnsi="Times New Roman" w:cs="Times New Roman"/>
          <w:sz w:val="28"/>
          <w:szCs w:val="28"/>
        </w:rPr>
        <w:tab/>
      </w:r>
      <w:r w:rsidR="00FD0FC2">
        <w:rPr>
          <w:rFonts w:ascii="Times New Roman" w:hAnsi="Times New Roman" w:cs="Times New Roman"/>
          <w:sz w:val="28"/>
          <w:szCs w:val="28"/>
        </w:rPr>
        <w:tab/>
      </w:r>
      <w:r w:rsidR="00FD0FC2">
        <w:rPr>
          <w:rFonts w:ascii="Times New Roman" w:hAnsi="Times New Roman" w:cs="Times New Roman"/>
          <w:sz w:val="28"/>
          <w:szCs w:val="28"/>
        </w:rPr>
        <w:tab/>
      </w:r>
      <w:r w:rsidRPr="006909D0">
        <w:rPr>
          <w:rFonts w:ascii="Times New Roman" w:hAnsi="Times New Roman" w:cs="Times New Roman"/>
          <w:sz w:val="28"/>
          <w:szCs w:val="28"/>
        </w:rPr>
        <w:t>Общая протяженность автодорог общего пользования местного значения в границах муниципального района составляет 213,9 км, в том числе с твердым покрытием  204,1 км ( из них 179,0 км с асфальтобетонным, 25,1 км переходного типа), грунтовые 9,823 км (не соединенные до населенных пунктов 7 деревень численностью населения менее 50 чел.) и 9 м</w:t>
      </w:r>
      <w:r w:rsidR="006909D0">
        <w:rPr>
          <w:rFonts w:ascii="Times New Roman" w:hAnsi="Times New Roman" w:cs="Times New Roman"/>
          <w:sz w:val="28"/>
          <w:szCs w:val="28"/>
        </w:rPr>
        <w:t>остов протяженностью 342,95 п.м.</w:t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Pr="006909D0">
        <w:rPr>
          <w:rFonts w:ascii="Times New Roman" w:hAnsi="Times New Roman" w:cs="Times New Roman"/>
          <w:sz w:val="28"/>
          <w:szCs w:val="28"/>
        </w:rPr>
        <w:t>В границах населенных пунктов сельских поселений – 394,8 км, в том числе с твердым покрытием 102,4 км и 2 моста протяженностью 73,3 п.м.</w:t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Pr="006909D0">
        <w:rPr>
          <w:rFonts w:ascii="Times New Roman" w:hAnsi="Times New Roman" w:cs="Times New Roman"/>
          <w:sz w:val="28"/>
          <w:szCs w:val="28"/>
        </w:rPr>
        <w:t>Всего по району общий предусмотренный объем работ по осуществлению дорожной деятельности в отношении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 2017 год составляет в сумме 68306,520  тыс.рублей,  в том числе за счет средств республиканского бюджета Чувашской Республики - 41444,107 тыс.рублей и за счет средств местного бюджета в сумме -  26862,413 тыс.рублей.</w:t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Pr="006909D0">
        <w:rPr>
          <w:rFonts w:ascii="Times New Roman" w:hAnsi="Times New Roman" w:cs="Times New Roman"/>
          <w:sz w:val="28"/>
          <w:szCs w:val="28"/>
        </w:rPr>
        <w:t xml:space="preserve">На 2017 год предусмотрен объем по содержанию автомобильных дорог </w:t>
      </w:r>
      <w:r w:rsidRPr="006909D0">
        <w:rPr>
          <w:rFonts w:ascii="Times New Roman" w:hAnsi="Times New Roman" w:cs="Times New Roman"/>
          <w:sz w:val="28"/>
          <w:szCs w:val="28"/>
        </w:rPr>
        <w:lastRenderedPageBreak/>
        <w:t xml:space="preserve">общего пользования местного значения в границах муниципального района  и искусственных сооружений на них </w:t>
      </w:r>
      <w:r w:rsidRPr="00FD0FC2">
        <w:rPr>
          <w:rFonts w:ascii="Times New Roman" w:hAnsi="Times New Roman" w:cs="Times New Roman"/>
          <w:sz w:val="28"/>
          <w:szCs w:val="28"/>
        </w:rPr>
        <w:t>протяженностью  212,289  км и 9 мостов</w:t>
      </w:r>
      <w:r w:rsidRPr="006909D0">
        <w:rPr>
          <w:rFonts w:ascii="Times New Roman" w:hAnsi="Times New Roman" w:cs="Times New Roman"/>
          <w:sz w:val="28"/>
          <w:szCs w:val="28"/>
        </w:rPr>
        <w:t xml:space="preserve"> на сумму - 15815,003тыс.руб  (респ.-13989,196 тыс. руб;   местн.-1825,807 тыс.руб).</w:t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Pr="006909D0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FD0FC2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Pr="006909D0">
        <w:rPr>
          <w:rFonts w:ascii="Times New Roman" w:hAnsi="Times New Roman" w:cs="Times New Roman"/>
          <w:sz w:val="28"/>
          <w:szCs w:val="28"/>
        </w:rPr>
        <w:t>- Содержание  местных а/д 81,812км  и мостов 2 шт</w:t>
      </w:r>
      <w:r w:rsidR="00674C25">
        <w:rPr>
          <w:rFonts w:ascii="Times New Roman" w:hAnsi="Times New Roman" w:cs="Times New Roman"/>
          <w:sz w:val="28"/>
          <w:szCs w:val="28"/>
        </w:rPr>
        <w:t>.</w:t>
      </w:r>
      <w:r w:rsidRPr="006909D0">
        <w:rPr>
          <w:rFonts w:ascii="Times New Roman" w:hAnsi="Times New Roman" w:cs="Times New Roman"/>
          <w:sz w:val="28"/>
          <w:szCs w:val="28"/>
        </w:rPr>
        <w:t xml:space="preserve"> 56,85 п.м  с подрядной организацией ООО «ПГС-1» на 818,334 тыс.рублей, (респ-728,945, местн-89,389), фактически выполнено работ на 12362,324 тыс.рублей,</w:t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Pr="006909D0">
        <w:rPr>
          <w:rFonts w:ascii="Times New Roman" w:hAnsi="Times New Roman" w:cs="Times New Roman"/>
          <w:sz w:val="28"/>
          <w:szCs w:val="28"/>
        </w:rPr>
        <w:t>- Содержание  местных а/д 129,457 км  и мостов 7</w:t>
      </w:r>
      <w:r w:rsidR="00674C25">
        <w:rPr>
          <w:rFonts w:ascii="Times New Roman" w:hAnsi="Times New Roman" w:cs="Times New Roman"/>
          <w:sz w:val="28"/>
          <w:szCs w:val="28"/>
        </w:rPr>
        <w:t xml:space="preserve"> </w:t>
      </w:r>
      <w:r w:rsidRPr="006909D0">
        <w:rPr>
          <w:rFonts w:ascii="Times New Roman" w:hAnsi="Times New Roman" w:cs="Times New Roman"/>
          <w:sz w:val="28"/>
          <w:szCs w:val="28"/>
        </w:rPr>
        <w:t>шт</w:t>
      </w:r>
      <w:r w:rsidR="00674C25">
        <w:rPr>
          <w:rFonts w:ascii="Times New Roman" w:hAnsi="Times New Roman" w:cs="Times New Roman"/>
          <w:sz w:val="28"/>
          <w:szCs w:val="28"/>
        </w:rPr>
        <w:t>.</w:t>
      </w:r>
      <w:r w:rsidRPr="006909D0">
        <w:rPr>
          <w:rFonts w:ascii="Times New Roman" w:hAnsi="Times New Roman" w:cs="Times New Roman"/>
          <w:sz w:val="28"/>
          <w:szCs w:val="28"/>
        </w:rPr>
        <w:t xml:space="preserve"> 279,4 п.м  с подрядной организацией ООО «Автодорсервис» на 7286,166 тыс.рублей, (респ-6490,276, местн-795,890), фактически выполнено работ на 6624,618 тыс.рублей,</w:t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="006909D0">
        <w:rPr>
          <w:rFonts w:ascii="Times New Roman" w:hAnsi="Times New Roman" w:cs="Times New Roman"/>
          <w:sz w:val="28"/>
          <w:szCs w:val="28"/>
        </w:rPr>
        <w:tab/>
      </w:r>
      <w:r w:rsidRPr="006909D0">
        <w:rPr>
          <w:rFonts w:ascii="Times New Roman" w:hAnsi="Times New Roman" w:cs="Times New Roman"/>
          <w:sz w:val="28"/>
          <w:szCs w:val="28"/>
        </w:rPr>
        <w:t>- Содержание  местных а/д 82,832 км  и мостов 2 шт</w:t>
      </w:r>
      <w:r w:rsidR="00674C25">
        <w:rPr>
          <w:rFonts w:ascii="Times New Roman" w:hAnsi="Times New Roman" w:cs="Times New Roman"/>
          <w:sz w:val="28"/>
          <w:szCs w:val="28"/>
        </w:rPr>
        <w:t xml:space="preserve">. </w:t>
      </w:r>
      <w:r w:rsidRPr="006909D0">
        <w:rPr>
          <w:rFonts w:ascii="Times New Roman" w:hAnsi="Times New Roman" w:cs="Times New Roman"/>
          <w:sz w:val="28"/>
          <w:szCs w:val="28"/>
        </w:rPr>
        <w:t>56,85 п.м  с подрядной организацией ООО «Сокол» на 4520,024 тыс.рублей, (респ-4047,641, местн-472,383), фактически выполнен</w:t>
      </w:r>
      <w:r w:rsidR="000A0252">
        <w:rPr>
          <w:rFonts w:ascii="Times New Roman" w:hAnsi="Times New Roman" w:cs="Times New Roman"/>
          <w:sz w:val="28"/>
          <w:szCs w:val="28"/>
        </w:rPr>
        <w:t xml:space="preserve">о работ на 2862,032 тыс.рублей. </w:t>
      </w:r>
      <w:r w:rsidR="000D38D7">
        <w:rPr>
          <w:rFonts w:ascii="Times New Roman" w:hAnsi="Times New Roman" w:cs="Times New Roman"/>
          <w:sz w:val="28"/>
          <w:szCs w:val="28"/>
        </w:rPr>
        <w:tab/>
      </w:r>
      <w:r w:rsidR="000D38D7">
        <w:rPr>
          <w:rFonts w:ascii="Times New Roman" w:hAnsi="Times New Roman" w:cs="Times New Roman"/>
          <w:sz w:val="28"/>
          <w:szCs w:val="28"/>
        </w:rPr>
        <w:tab/>
      </w:r>
      <w:r w:rsidR="000D38D7">
        <w:rPr>
          <w:rFonts w:ascii="Times New Roman" w:hAnsi="Times New Roman" w:cs="Times New Roman"/>
          <w:sz w:val="28"/>
          <w:szCs w:val="28"/>
        </w:rPr>
        <w:tab/>
      </w:r>
      <w:r w:rsidR="000D38D7">
        <w:rPr>
          <w:rFonts w:ascii="Times New Roman" w:hAnsi="Times New Roman" w:cs="Times New Roman"/>
          <w:sz w:val="28"/>
          <w:szCs w:val="28"/>
        </w:rPr>
        <w:tab/>
      </w:r>
      <w:r w:rsidR="000D38D7">
        <w:rPr>
          <w:rFonts w:ascii="Times New Roman" w:hAnsi="Times New Roman" w:cs="Times New Roman"/>
          <w:sz w:val="28"/>
          <w:szCs w:val="28"/>
        </w:rPr>
        <w:tab/>
      </w:r>
      <w:r w:rsidR="000D38D7">
        <w:rPr>
          <w:rFonts w:ascii="Times New Roman" w:hAnsi="Times New Roman" w:cs="Times New Roman"/>
          <w:sz w:val="28"/>
          <w:szCs w:val="28"/>
        </w:rPr>
        <w:tab/>
      </w:r>
      <w:r w:rsidR="000D38D7">
        <w:rPr>
          <w:rFonts w:ascii="Times New Roman" w:hAnsi="Times New Roman" w:cs="Times New Roman"/>
          <w:sz w:val="28"/>
          <w:szCs w:val="28"/>
        </w:rPr>
        <w:tab/>
      </w:r>
      <w:r w:rsidR="000D38D7">
        <w:rPr>
          <w:rFonts w:ascii="Times New Roman" w:hAnsi="Times New Roman" w:cs="Times New Roman"/>
          <w:sz w:val="28"/>
          <w:szCs w:val="28"/>
        </w:rPr>
        <w:tab/>
      </w:r>
      <w:r w:rsidR="000D38D7">
        <w:rPr>
          <w:rFonts w:ascii="Times New Roman" w:hAnsi="Times New Roman" w:cs="Times New Roman"/>
          <w:sz w:val="28"/>
          <w:szCs w:val="28"/>
        </w:rPr>
        <w:tab/>
      </w:r>
      <w:r w:rsidR="000D38D7">
        <w:rPr>
          <w:rFonts w:ascii="Times New Roman" w:hAnsi="Times New Roman" w:cs="Times New Roman"/>
          <w:sz w:val="28"/>
          <w:szCs w:val="28"/>
        </w:rPr>
        <w:tab/>
      </w:r>
      <w:r w:rsidR="000D38D7">
        <w:rPr>
          <w:rFonts w:ascii="Times New Roman" w:hAnsi="Times New Roman" w:cs="Times New Roman"/>
          <w:sz w:val="28"/>
          <w:szCs w:val="28"/>
        </w:rPr>
        <w:tab/>
        <w:t>16 ноября 2017</w:t>
      </w:r>
      <w:r w:rsidR="00F85F9B">
        <w:rPr>
          <w:rFonts w:ascii="Times New Roman" w:hAnsi="Times New Roman" w:cs="Times New Roman"/>
          <w:sz w:val="28"/>
          <w:szCs w:val="28"/>
        </w:rPr>
        <w:t xml:space="preserve"> </w:t>
      </w:r>
      <w:r w:rsidR="000D38D7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780B89">
        <w:rPr>
          <w:rFonts w:ascii="Times New Roman" w:hAnsi="Times New Roman" w:cs="Times New Roman"/>
          <w:sz w:val="28"/>
          <w:szCs w:val="28"/>
        </w:rPr>
        <w:t xml:space="preserve">расширенном </w:t>
      </w:r>
      <w:r w:rsidR="000D38D7">
        <w:rPr>
          <w:rFonts w:ascii="Times New Roman" w:hAnsi="Times New Roman" w:cs="Times New Roman"/>
          <w:sz w:val="28"/>
          <w:szCs w:val="28"/>
        </w:rPr>
        <w:t>заседании комиссии по обеспечению</w:t>
      </w:r>
      <w:r w:rsidR="00F85F9B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в Моргаушском районе Чувашской Республики были обсуждены вопросы </w:t>
      </w:r>
      <w:r w:rsidR="00780B89">
        <w:rPr>
          <w:rFonts w:ascii="Times New Roman" w:hAnsi="Times New Roman" w:cs="Times New Roman"/>
          <w:sz w:val="28"/>
          <w:szCs w:val="28"/>
        </w:rPr>
        <w:t>по подготовке</w:t>
      </w:r>
      <w:r w:rsidR="00935CA3">
        <w:rPr>
          <w:rFonts w:ascii="Times New Roman" w:hAnsi="Times New Roman" w:cs="Times New Roman"/>
          <w:sz w:val="28"/>
          <w:szCs w:val="28"/>
        </w:rPr>
        <w:t xml:space="preserve"> доро</w:t>
      </w:r>
      <w:r w:rsidR="00F85F9B">
        <w:rPr>
          <w:rFonts w:ascii="Times New Roman" w:hAnsi="Times New Roman" w:cs="Times New Roman"/>
          <w:sz w:val="28"/>
          <w:szCs w:val="28"/>
        </w:rPr>
        <w:t>жного хозяйства к зимнему периоду.</w:t>
      </w:r>
      <w:r w:rsidR="000D38D7">
        <w:rPr>
          <w:rFonts w:ascii="Times New Roman" w:hAnsi="Times New Roman" w:cs="Times New Roman"/>
          <w:sz w:val="28"/>
          <w:szCs w:val="28"/>
        </w:rPr>
        <w:t xml:space="preserve"> </w:t>
      </w:r>
      <w:r w:rsidR="00780B89">
        <w:rPr>
          <w:rFonts w:ascii="Times New Roman" w:hAnsi="Times New Roman" w:cs="Times New Roman"/>
          <w:sz w:val="28"/>
          <w:szCs w:val="28"/>
        </w:rPr>
        <w:tab/>
      </w:r>
      <w:r w:rsidR="00780B89">
        <w:rPr>
          <w:rFonts w:ascii="Times New Roman" w:hAnsi="Times New Roman" w:cs="Times New Roman"/>
          <w:sz w:val="28"/>
          <w:szCs w:val="28"/>
        </w:rPr>
        <w:tab/>
      </w:r>
      <w:r w:rsidR="00780B89">
        <w:rPr>
          <w:rFonts w:ascii="Times New Roman" w:hAnsi="Times New Roman" w:cs="Times New Roman"/>
          <w:sz w:val="28"/>
          <w:szCs w:val="28"/>
        </w:rPr>
        <w:tab/>
      </w:r>
      <w:r w:rsidR="00780B89">
        <w:rPr>
          <w:rFonts w:ascii="Times New Roman" w:hAnsi="Times New Roman" w:cs="Times New Roman"/>
          <w:sz w:val="28"/>
          <w:szCs w:val="28"/>
        </w:rPr>
        <w:tab/>
      </w:r>
      <w:r w:rsidR="00780B89">
        <w:rPr>
          <w:rFonts w:ascii="Times New Roman" w:hAnsi="Times New Roman" w:cs="Times New Roman"/>
          <w:sz w:val="28"/>
          <w:szCs w:val="28"/>
        </w:rPr>
        <w:tab/>
      </w:r>
      <w:r w:rsidR="00780B89">
        <w:rPr>
          <w:rFonts w:ascii="Times New Roman" w:hAnsi="Times New Roman" w:cs="Times New Roman"/>
          <w:sz w:val="28"/>
          <w:szCs w:val="28"/>
        </w:rPr>
        <w:tab/>
      </w:r>
      <w:r w:rsidR="00780B89">
        <w:rPr>
          <w:rFonts w:ascii="Times New Roman" w:hAnsi="Times New Roman" w:cs="Times New Roman"/>
          <w:sz w:val="28"/>
          <w:szCs w:val="28"/>
        </w:rPr>
        <w:tab/>
      </w:r>
      <w:r w:rsidR="00780B89">
        <w:rPr>
          <w:rFonts w:ascii="Times New Roman" w:hAnsi="Times New Roman" w:cs="Times New Roman"/>
          <w:sz w:val="28"/>
          <w:szCs w:val="28"/>
        </w:rPr>
        <w:tab/>
      </w:r>
      <w:r w:rsidR="00674C25">
        <w:rPr>
          <w:rFonts w:ascii="Times New Roman" w:hAnsi="Times New Roman" w:cs="Times New Roman"/>
          <w:sz w:val="28"/>
          <w:szCs w:val="28"/>
        </w:rPr>
        <w:t xml:space="preserve">К основным факторам, влияющим на условия движения автомобилей в зимний период года, относят </w:t>
      </w:r>
      <w:r w:rsidR="00F77ADC">
        <w:rPr>
          <w:rFonts w:ascii="Times New Roman" w:hAnsi="Times New Roman" w:cs="Times New Roman"/>
          <w:sz w:val="28"/>
          <w:szCs w:val="28"/>
        </w:rPr>
        <w:t>наличие снежных отложений и зимней скользкости, приводящих к резкому снижению сцепных качеств дороги, а так же ухудшению ровности, измене</w:t>
      </w:r>
      <w:r w:rsidR="008417F6">
        <w:rPr>
          <w:rFonts w:ascii="Times New Roman" w:hAnsi="Times New Roman" w:cs="Times New Roman"/>
          <w:sz w:val="28"/>
          <w:szCs w:val="28"/>
        </w:rPr>
        <w:t>н</w:t>
      </w:r>
      <w:r w:rsidR="00F77ADC">
        <w:rPr>
          <w:rFonts w:ascii="Times New Roman" w:hAnsi="Times New Roman" w:cs="Times New Roman"/>
          <w:sz w:val="28"/>
          <w:szCs w:val="28"/>
        </w:rPr>
        <w:t>ию ширины проезжей части и обочин. В результате в зимний период  увеличивается количество ДТП.</w:t>
      </w:r>
      <w:r w:rsidR="00780B89">
        <w:rPr>
          <w:rFonts w:ascii="Times New Roman" w:hAnsi="Times New Roman" w:cs="Times New Roman"/>
          <w:sz w:val="28"/>
          <w:szCs w:val="28"/>
        </w:rPr>
        <w:tab/>
      </w:r>
      <w:r w:rsidR="00780B89">
        <w:rPr>
          <w:rFonts w:ascii="Times New Roman" w:hAnsi="Times New Roman" w:cs="Times New Roman"/>
          <w:sz w:val="28"/>
          <w:szCs w:val="28"/>
        </w:rPr>
        <w:tab/>
      </w:r>
      <w:r w:rsidR="00F77ADC">
        <w:rPr>
          <w:rFonts w:ascii="Times New Roman" w:hAnsi="Times New Roman" w:cs="Times New Roman"/>
          <w:sz w:val="28"/>
          <w:szCs w:val="28"/>
        </w:rPr>
        <w:t>Главная задача зимнего содержания – обеспечить максимально предотвращение снежных отложений  и ликвидации зимней скользкости на дороге.</w:t>
      </w:r>
      <w:r w:rsidR="008417F6">
        <w:rPr>
          <w:rFonts w:ascii="Times New Roman" w:hAnsi="Times New Roman" w:cs="Times New Roman"/>
          <w:sz w:val="28"/>
          <w:szCs w:val="28"/>
        </w:rPr>
        <w:t xml:space="preserve"> Для выполнения этих требований была о</w:t>
      </w:r>
      <w:r w:rsidR="002C1B5B">
        <w:rPr>
          <w:rFonts w:ascii="Times New Roman" w:hAnsi="Times New Roman" w:cs="Times New Roman"/>
          <w:sz w:val="28"/>
          <w:szCs w:val="28"/>
        </w:rPr>
        <w:t>рганизована  круглосуточная работа</w:t>
      </w:r>
      <w:r w:rsidR="006171B9">
        <w:rPr>
          <w:rFonts w:ascii="Times New Roman" w:hAnsi="Times New Roman" w:cs="Times New Roman"/>
          <w:sz w:val="28"/>
          <w:szCs w:val="28"/>
        </w:rPr>
        <w:t xml:space="preserve"> дежурно-диспетчерских служб, проведен ряд выездных проверок  по </w:t>
      </w:r>
      <w:r w:rsidR="006171B9">
        <w:rPr>
          <w:rFonts w:ascii="Times New Roman" w:hAnsi="Times New Roman" w:cs="Times New Roman"/>
          <w:sz w:val="28"/>
          <w:szCs w:val="28"/>
        </w:rPr>
        <w:lastRenderedPageBreak/>
        <w:t>производственным базам подрядных организаций на предмет наличия соответствующей техники, противогололедных материалов.</w:t>
      </w:r>
      <w:r w:rsidR="00780B89">
        <w:rPr>
          <w:rFonts w:ascii="Times New Roman" w:hAnsi="Times New Roman" w:cs="Times New Roman"/>
          <w:sz w:val="28"/>
          <w:szCs w:val="28"/>
        </w:rPr>
        <w:tab/>
      </w:r>
      <w:r w:rsidR="00780B89">
        <w:rPr>
          <w:rFonts w:ascii="Times New Roman" w:hAnsi="Times New Roman" w:cs="Times New Roman"/>
          <w:sz w:val="28"/>
          <w:szCs w:val="28"/>
        </w:rPr>
        <w:tab/>
      </w:r>
      <w:r w:rsidR="00780B89">
        <w:rPr>
          <w:rFonts w:ascii="Times New Roman" w:hAnsi="Times New Roman" w:cs="Times New Roman"/>
          <w:sz w:val="28"/>
          <w:szCs w:val="28"/>
        </w:rPr>
        <w:tab/>
      </w:r>
      <w:r w:rsidR="00780B89">
        <w:rPr>
          <w:rFonts w:ascii="Times New Roman" w:hAnsi="Times New Roman" w:cs="Times New Roman"/>
          <w:sz w:val="28"/>
          <w:szCs w:val="28"/>
        </w:rPr>
        <w:tab/>
      </w:r>
      <w:r w:rsidR="006171B9">
        <w:rPr>
          <w:rFonts w:ascii="Times New Roman" w:hAnsi="Times New Roman" w:cs="Times New Roman"/>
          <w:bCs/>
          <w:sz w:val="28"/>
          <w:szCs w:val="28"/>
        </w:rPr>
        <w:t>В ходе выездной проверки, можно отметить, что п</w:t>
      </w:r>
      <w:r w:rsidR="002C1B5B">
        <w:rPr>
          <w:rFonts w:ascii="Times New Roman" w:hAnsi="Times New Roman" w:cs="Times New Roman"/>
          <w:bCs/>
          <w:sz w:val="28"/>
          <w:szCs w:val="28"/>
        </w:rPr>
        <w:t>одрядные организации на балансе имеют достаточное к</w:t>
      </w:r>
      <w:r w:rsidR="00935CA3">
        <w:rPr>
          <w:rFonts w:ascii="Times New Roman" w:hAnsi="Times New Roman" w:cs="Times New Roman"/>
          <w:bCs/>
          <w:sz w:val="28"/>
          <w:szCs w:val="28"/>
        </w:rPr>
        <w:t>оличество дорожной техники. Заго</w:t>
      </w:r>
      <w:r w:rsidR="002C1B5B">
        <w:rPr>
          <w:rFonts w:ascii="Times New Roman" w:hAnsi="Times New Roman" w:cs="Times New Roman"/>
          <w:bCs/>
          <w:sz w:val="28"/>
          <w:szCs w:val="28"/>
        </w:rPr>
        <w:t xml:space="preserve">товлены песок, пескосоляная смесь для предотвращения зимней скользкости. </w:t>
      </w:r>
      <w:r w:rsidR="00F76E6F">
        <w:rPr>
          <w:rFonts w:ascii="Times New Roman" w:hAnsi="Times New Roman" w:cs="Times New Roman"/>
          <w:bCs/>
          <w:sz w:val="28"/>
          <w:szCs w:val="28"/>
        </w:rPr>
        <w:t xml:space="preserve">Особое внимание уделяется разработке маршрутов обслуживания с учетом перечня проблемных участков </w:t>
      </w:r>
      <w:r w:rsidR="00674C25">
        <w:rPr>
          <w:rFonts w:ascii="Times New Roman" w:hAnsi="Times New Roman" w:cs="Times New Roman"/>
          <w:bCs/>
          <w:sz w:val="28"/>
          <w:szCs w:val="28"/>
        </w:rPr>
        <w:t xml:space="preserve">дорог </w:t>
      </w:r>
      <w:r w:rsidR="00780B89">
        <w:rPr>
          <w:rFonts w:ascii="Times New Roman" w:hAnsi="Times New Roman" w:cs="Times New Roman"/>
          <w:bCs/>
          <w:sz w:val="28"/>
          <w:szCs w:val="28"/>
        </w:rPr>
        <w:t>.</w:t>
      </w:r>
      <w:r w:rsidR="00780B89">
        <w:rPr>
          <w:rFonts w:ascii="Times New Roman" w:hAnsi="Times New Roman" w:cs="Times New Roman"/>
          <w:bCs/>
          <w:sz w:val="28"/>
          <w:szCs w:val="28"/>
        </w:rPr>
        <w:tab/>
      </w:r>
      <w:r w:rsidR="00780B89">
        <w:rPr>
          <w:rFonts w:ascii="Times New Roman" w:hAnsi="Times New Roman" w:cs="Times New Roman"/>
          <w:bCs/>
          <w:sz w:val="28"/>
          <w:szCs w:val="28"/>
        </w:rPr>
        <w:tab/>
      </w:r>
      <w:r w:rsidR="00780B89">
        <w:rPr>
          <w:rFonts w:ascii="Times New Roman" w:hAnsi="Times New Roman" w:cs="Times New Roman"/>
          <w:bCs/>
          <w:sz w:val="28"/>
          <w:szCs w:val="28"/>
        </w:rPr>
        <w:tab/>
      </w:r>
      <w:r w:rsidR="002C1B5B"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="006139D6">
        <w:rPr>
          <w:rFonts w:ascii="Times New Roman" w:hAnsi="Times New Roman" w:cs="Times New Roman"/>
          <w:bCs/>
          <w:sz w:val="28"/>
          <w:szCs w:val="28"/>
        </w:rPr>
        <w:t xml:space="preserve">ООО «Автодорсервис» о подготовке автодорог к их содержанию в зимний период </w:t>
      </w:r>
      <w:r w:rsidR="002C1B5B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6139D6">
        <w:rPr>
          <w:rFonts w:ascii="Times New Roman" w:hAnsi="Times New Roman" w:cs="Times New Roman"/>
          <w:bCs/>
          <w:sz w:val="28"/>
          <w:szCs w:val="28"/>
        </w:rPr>
        <w:t>ал следующие показания:</w:t>
      </w:r>
      <w:r w:rsidR="006171B9">
        <w:rPr>
          <w:rFonts w:ascii="Times New Roman" w:hAnsi="Times New Roman" w:cs="Times New Roman"/>
          <w:bCs/>
          <w:sz w:val="28"/>
          <w:szCs w:val="28"/>
        </w:rPr>
        <w:t xml:space="preserve"> процент готовности по наличию пескосоляной смеси </w:t>
      </w:r>
      <w:r w:rsidR="000A0252">
        <w:rPr>
          <w:rFonts w:ascii="Times New Roman" w:hAnsi="Times New Roman" w:cs="Times New Roman"/>
          <w:bCs/>
          <w:sz w:val="28"/>
          <w:szCs w:val="28"/>
        </w:rPr>
        <w:t xml:space="preserve">составляет 95%, заготовлено 700 тонн. База расположена в центре Моргаушского района, на территории Москакасинского сельского поселения. </w:t>
      </w:r>
      <w:r w:rsidR="00674C25">
        <w:rPr>
          <w:rFonts w:ascii="Times New Roman" w:hAnsi="Times New Roman" w:cs="Times New Roman"/>
          <w:bCs/>
          <w:sz w:val="28"/>
          <w:szCs w:val="28"/>
        </w:rPr>
        <w:t xml:space="preserve">Подготовлены к работе </w:t>
      </w:r>
      <w:r w:rsidR="002C1B5B">
        <w:rPr>
          <w:rFonts w:ascii="Times New Roman" w:hAnsi="Times New Roman" w:cs="Times New Roman"/>
          <w:bCs/>
          <w:sz w:val="28"/>
          <w:szCs w:val="28"/>
        </w:rPr>
        <w:t>8 КДМ, 2 Амкадор</w:t>
      </w:r>
      <w:r w:rsidR="00674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B5B">
        <w:rPr>
          <w:rFonts w:ascii="Times New Roman" w:hAnsi="Times New Roman" w:cs="Times New Roman"/>
          <w:bCs/>
          <w:sz w:val="28"/>
          <w:szCs w:val="28"/>
        </w:rPr>
        <w:t>(погрузчика),</w:t>
      </w:r>
      <w:r w:rsidR="00674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B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C25">
        <w:rPr>
          <w:rFonts w:ascii="Times New Roman" w:hAnsi="Times New Roman" w:cs="Times New Roman"/>
          <w:bCs/>
          <w:sz w:val="28"/>
          <w:szCs w:val="28"/>
        </w:rPr>
        <w:t xml:space="preserve">2МТЗ-82, 1 автогрейдер, 1 Т150К единиц техники. </w:t>
      </w:r>
      <w:r w:rsidR="00780B89">
        <w:rPr>
          <w:rFonts w:ascii="Times New Roman" w:hAnsi="Times New Roman" w:cs="Times New Roman"/>
          <w:bCs/>
          <w:sz w:val="28"/>
          <w:szCs w:val="28"/>
        </w:rPr>
        <w:tab/>
      </w:r>
      <w:r w:rsidR="00780B89">
        <w:rPr>
          <w:rFonts w:ascii="Times New Roman" w:hAnsi="Times New Roman" w:cs="Times New Roman"/>
          <w:bCs/>
          <w:sz w:val="28"/>
          <w:szCs w:val="28"/>
        </w:rPr>
        <w:tab/>
      </w:r>
      <w:r w:rsidR="00780B89">
        <w:rPr>
          <w:rFonts w:ascii="Times New Roman" w:hAnsi="Times New Roman" w:cs="Times New Roman"/>
          <w:bCs/>
          <w:sz w:val="28"/>
          <w:szCs w:val="28"/>
        </w:rPr>
        <w:tab/>
      </w:r>
      <w:r w:rsidR="00780B89">
        <w:rPr>
          <w:rFonts w:ascii="Times New Roman" w:hAnsi="Times New Roman" w:cs="Times New Roman"/>
          <w:bCs/>
          <w:sz w:val="28"/>
          <w:szCs w:val="28"/>
        </w:rPr>
        <w:tab/>
      </w:r>
      <w:r w:rsidR="00780B89">
        <w:rPr>
          <w:rFonts w:ascii="Times New Roman" w:hAnsi="Times New Roman" w:cs="Times New Roman"/>
          <w:bCs/>
          <w:sz w:val="28"/>
          <w:szCs w:val="28"/>
        </w:rPr>
        <w:tab/>
      </w:r>
      <w:r w:rsidR="00780B89">
        <w:rPr>
          <w:rFonts w:ascii="Times New Roman" w:hAnsi="Times New Roman" w:cs="Times New Roman"/>
          <w:bCs/>
          <w:sz w:val="28"/>
          <w:szCs w:val="28"/>
        </w:rPr>
        <w:tab/>
      </w:r>
      <w:r w:rsidR="00674C25">
        <w:rPr>
          <w:rFonts w:ascii="Times New Roman" w:hAnsi="Times New Roman" w:cs="Times New Roman"/>
          <w:bCs/>
          <w:sz w:val="28"/>
          <w:szCs w:val="28"/>
        </w:rPr>
        <w:t>О</w:t>
      </w:r>
      <w:r w:rsidR="000A0252">
        <w:rPr>
          <w:rFonts w:ascii="Times New Roman" w:hAnsi="Times New Roman" w:cs="Times New Roman"/>
          <w:bCs/>
          <w:sz w:val="28"/>
          <w:szCs w:val="28"/>
        </w:rPr>
        <w:t xml:space="preserve">ОО «Сокол» так же готов к зимнему содержанию автодорог: заготовлено 300 тонн пескосоляной смеси, из техники 2 КДМ, 1 погрузчик, Автогрейдер Т-150К и МТЗ-82. </w:t>
      </w:r>
      <w:r w:rsidR="00780B89">
        <w:rPr>
          <w:rFonts w:ascii="Times New Roman" w:hAnsi="Times New Roman" w:cs="Times New Roman"/>
          <w:bCs/>
          <w:sz w:val="28"/>
          <w:szCs w:val="28"/>
        </w:rPr>
        <w:tab/>
      </w:r>
      <w:r w:rsidR="00780B89">
        <w:rPr>
          <w:rFonts w:ascii="Times New Roman" w:hAnsi="Times New Roman" w:cs="Times New Roman"/>
          <w:bCs/>
          <w:sz w:val="28"/>
          <w:szCs w:val="28"/>
        </w:rPr>
        <w:tab/>
      </w:r>
      <w:r w:rsidR="00780B89">
        <w:rPr>
          <w:rFonts w:ascii="Times New Roman" w:hAnsi="Times New Roman" w:cs="Times New Roman"/>
          <w:bCs/>
          <w:sz w:val="28"/>
          <w:szCs w:val="28"/>
        </w:rPr>
        <w:tab/>
      </w:r>
      <w:r w:rsidR="00780B89">
        <w:rPr>
          <w:rFonts w:ascii="Times New Roman" w:hAnsi="Times New Roman" w:cs="Times New Roman"/>
          <w:bCs/>
          <w:sz w:val="28"/>
          <w:szCs w:val="28"/>
        </w:rPr>
        <w:tab/>
      </w:r>
      <w:r w:rsidR="00780B89">
        <w:rPr>
          <w:rFonts w:ascii="Times New Roman" w:hAnsi="Times New Roman" w:cs="Times New Roman"/>
          <w:bCs/>
          <w:sz w:val="28"/>
          <w:szCs w:val="28"/>
        </w:rPr>
        <w:tab/>
      </w:r>
      <w:r w:rsidR="00780B89">
        <w:rPr>
          <w:rFonts w:ascii="Times New Roman" w:hAnsi="Times New Roman" w:cs="Times New Roman"/>
          <w:bCs/>
          <w:sz w:val="28"/>
          <w:szCs w:val="28"/>
        </w:rPr>
        <w:tab/>
      </w:r>
      <w:r w:rsidR="00780B89">
        <w:rPr>
          <w:rFonts w:ascii="Times New Roman" w:hAnsi="Times New Roman" w:cs="Times New Roman"/>
          <w:bCs/>
          <w:sz w:val="28"/>
          <w:szCs w:val="28"/>
        </w:rPr>
        <w:tab/>
      </w:r>
      <w:r w:rsidR="000A0252">
        <w:rPr>
          <w:rFonts w:ascii="Times New Roman" w:hAnsi="Times New Roman" w:cs="Times New Roman"/>
          <w:bCs/>
          <w:sz w:val="28"/>
          <w:szCs w:val="28"/>
        </w:rPr>
        <w:t xml:space="preserve">Муниципальный контракт с ООО «Сокол»  </w:t>
      </w:r>
      <w:r w:rsidR="0065105F">
        <w:rPr>
          <w:rFonts w:ascii="Times New Roman" w:hAnsi="Times New Roman" w:cs="Times New Roman"/>
          <w:bCs/>
          <w:sz w:val="28"/>
          <w:szCs w:val="28"/>
        </w:rPr>
        <w:t xml:space="preserve">и ООО «Автодорсервис» </w:t>
      </w:r>
      <w:r w:rsidR="000A0252">
        <w:rPr>
          <w:rFonts w:ascii="Times New Roman" w:hAnsi="Times New Roman" w:cs="Times New Roman"/>
          <w:bCs/>
          <w:sz w:val="28"/>
          <w:szCs w:val="28"/>
        </w:rPr>
        <w:t xml:space="preserve">заканчивается 30декабря 2017года.  </w:t>
      </w:r>
      <w:r w:rsidR="00B75C04">
        <w:rPr>
          <w:rFonts w:ascii="Times New Roman" w:hAnsi="Times New Roman" w:cs="Times New Roman"/>
          <w:bCs/>
          <w:sz w:val="28"/>
          <w:szCs w:val="28"/>
        </w:rPr>
        <w:tab/>
      </w:r>
      <w:r w:rsidR="00B75C04">
        <w:rPr>
          <w:rFonts w:ascii="Times New Roman" w:hAnsi="Times New Roman" w:cs="Times New Roman"/>
          <w:bCs/>
          <w:sz w:val="28"/>
          <w:szCs w:val="28"/>
        </w:rPr>
        <w:tab/>
      </w:r>
      <w:r w:rsidR="00B75C04">
        <w:rPr>
          <w:rFonts w:ascii="Times New Roman" w:hAnsi="Times New Roman" w:cs="Times New Roman"/>
          <w:bCs/>
          <w:sz w:val="28"/>
          <w:szCs w:val="28"/>
        </w:rPr>
        <w:tab/>
      </w:r>
      <w:r w:rsidR="00B75C04">
        <w:rPr>
          <w:rFonts w:ascii="Times New Roman" w:hAnsi="Times New Roman" w:cs="Times New Roman"/>
          <w:bCs/>
          <w:sz w:val="28"/>
          <w:szCs w:val="28"/>
        </w:rPr>
        <w:tab/>
      </w:r>
      <w:r w:rsidR="00B75C04">
        <w:rPr>
          <w:rFonts w:ascii="Times New Roman" w:hAnsi="Times New Roman" w:cs="Times New Roman"/>
          <w:bCs/>
          <w:sz w:val="28"/>
          <w:szCs w:val="28"/>
        </w:rPr>
        <w:tab/>
      </w:r>
      <w:r w:rsidR="00B75C04">
        <w:rPr>
          <w:rFonts w:ascii="Times New Roman" w:hAnsi="Times New Roman" w:cs="Times New Roman"/>
          <w:bCs/>
          <w:sz w:val="28"/>
          <w:szCs w:val="28"/>
        </w:rPr>
        <w:tab/>
      </w:r>
      <w:r w:rsidR="00B75C04">
        <w:rPr>
          <w:rFonts w:ascii="Times New Roman" w:hAnsi="Times New Roman" w:cs="Times New Roman"/>
          <w:bCs/>
          <w:sz w:val="28"/>
          <w:szCs w:val="28"/>
        </w:rPr>
        <w:tab/>
      </w:r>
      <w:r w:rsidR="000A0252">
        <w:rPr>
          <w:rFonts w:ascii="Times New Roman" w:hAnsi="Times New Roman" w:cs="Times New Roman"/>
          <w:bCs/>
          <w:sz w:val="28"/>
          <w:szCs w:val="28"/>
        </w:rPr>
        <w:t>На сегодняшний день подготовлены документы для проведения аукциона по</w:t>
      </w:r>
      <w:r w:rsidR="00B75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252">
        <w:rPr>
          <w:rFonts w:ascii="Times New Roman" w:hAnsi="Times New Roman" w:cs="Times New Roman"/>
          <w:bCs/>
          <w:sz w:val="28"/>
          <w:szCs w:val="28"/>
        </w:rPr>
        <w:t xml:space="preserve">2 лотам на 2018-2020г.г. </w:t>
      </w:r>
      <w:r w:rsidR="00F76E6F">
        <w:rPr>
          <w:rFonts w:ascii="Times New Roman" w:hAnsi="Times New Roman" w:cs="Times New Roman"/>
          <w:bCs/>
          <w:sz w:val="28"/>
          <w:szCs w:val="28"/>
        </w:rPr>
        <w:t>Аукцион состоится 18 дек</w:t>
      </w:r>
      <w:r w:rsidR="00780B89">
        <w:rPr>
          <w:rFonts w:ascii="Times New Roman" w:hAnsi="Times New Roman" w:cs="Times New Roman"/>
          <w:bCs/>
          <w:sz w:val="28"/>
          <w:szCs w:val="28"/>
        </w:rPr>
        <w:t>абря 2017года.</w:t>
      </w:r>
      <w:r w:rsidR="00780B89">
        <w:rPr>
          <w:rFonts w:ascii="Times New Roman" w:hAnsi="Times New Roman" w:cs="Times New Roman"/>
          <w:bCs/>
          <w:sz w:val="28"/>
          <w:szCs w:val="28"/>
        </w:rPr>
        <w:tab/>
      </w:r>
    </w:p>
    <w:p w:rsidR="008C6FA3" w:rsidRPr="008C6FA3" w:rsidRDefault="008C6FA3" w:rsidP="008C6FA3">
      <w:pPr>
        <w:rPr>
          <w:rFonts w:ascii="Times New Roman" w:hAnsi="Times New Roman" w:cs="Times New Roman"/>
          <w:sz w:val="28"/>
          <w:szCs w:val="28"/>
        </w:rPr>
      </w:pPr>
      <w:r w:rsidRPr="008C6FA3">
        <w:rPr>
          <w:rFonts w:ascii="Times New Roman" w:hAnsi="Times New Roman" w:cs="Times New Roman"/>
          <w:sz w:val="28"/>
          <w:szCs w:val="28"/>
        </w:rPr>
        <w:t>Решили:</w:t>
      </w:r>
    </w:p>
    <w:p w:rsidR="008C6FA3" w:rsidRPr="0049246C" w:rsidRDefault="008C6FA3" w:rsidP="004924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6C">
        <w:rPr>
          <w:rFonts w:ascii="Times New Roman" w:hAnsi="Times New Roman" w:cs="Times New Roman"/>
          <w:sz w:val="28"/>
          <w:szCs w:val="28"/>
        </w:rPr>
        <w:t>2.1. Принять  к сведению  информацию заместителя главы администрации Моргаушского района – начальника капитального счтроительства и общественной инфраструктуры Никитина В.Г.</w:t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  <w:t xml:space="preserve">              2.2. ОКС  и развития   общественной  инфраструктуры   администрации   Моргаушского  района    Чувашской  Республики:</w:t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  <w:t xml:space="preserve">                     - Обеспечить   проведение   комплексной   проверки   на предмет      готовности    дорожных   организаций    к зимнему   содержанию   </w:t>
      </w:r>
      <w:r w:rsidRPr="0049246C">
        <w:rPr>
          <w:rFonts w:ascii="Times New Roman" w:hAnsi="Times New Roman" w:cs="Times New Roman"/>
          <w:sz w:val="28"/>
          <w:szCs w:val="28"/>
        </w:rPr>
        <w:lastRenderedPageBreak/>
        <w:t>автомобильных    дорог   и своевременного   принятия  мер  по их   содержанию   в период   обильных атмосферных  осадков для  беспрепятственного проезда   автомобильного   транспорта   по автодорогам  в зимний  период;</w:t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  <w:t xml:space="preserve">                             - Применять  санкции  к недобросовестным   подрядчикам,  не  обеспечивающим удовлетворительное  содержание  автодорог;</w:t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 xml:space="preserve">   -Обеспечить  доведение  метеопрогноза  через  ЕДДС муниципального   образования  до заинтересованных  сторон  с  целью  своевременного  принятия  мер  по  недопущению  ухудшения  дорожной   обстановки   на автомобильных    дорогах   и организовать   своевременное   информирование  населения   и участников  дорожного  движения  о ситуациях, складывающихся  на  дорогах;</w:t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49246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49246C">
        <w:rPr>
          <w:rFonts w:ascii="Times New Roman" w:hAnsi="Times New Roman" w:cs="Times New Roman"/>
          <w:sz w:val="28"/>
          <w:szCs w:val="28"/>
        </w:rPr>
        <w:t>2.3.При  ухудшении  обстановки   на автомобильных  дорогах  в первоочередном   порядке   принять исчерпывающие  меры  по   очистке   автомобильных  дорог  от снега    по маршрутам    следования   школьных автобусов  и пассажирского  транспорта.</w:t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9246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246C">
        <w:rPr>
          <w:rFonts w:ascii="Times New Roman" w:hAnsi="Times New Roman" w:cs="Times New Roman"/>
          <w:sz w:val="28"/>
          <w:szCs w:val="28"/>
        </w:rPr>
        <w:t>2.4. Главам  сельских поселений обеспечить   контроль  исполнения   контрактов  по объектам   строительства   автомобильных  дорог  в границах   населенных   пунктов  сельских поселений. В случае   неисполнения   обязательств   подрядной   организацией   проводить   претензионную работу.</w:t>
      </w:r>
      <w:r w:rsidR="0049246C">
        <w:rPr>
          <w:rFonts w:ascii="Times New Roman" w:hAnsi="Times New Roman" w:cs="Times New Roman"/>
          <w:sz w:val="28"/>
          <w:szCs w:val="28"/>
        </w:rPr>
        <w:t xml:space="preserve"> </w:t>
      </w:r>
      <w:r w:rsidRPr="0049246C">
        <w:rPr>
          <w:rFonts w:ascii="Times New Roman" w:hAnsi="Times New Roman" w:cs="Times New Roman"/>
          <w:sz w:val="28"/>
          <w:szCs w:val="28"/>
        </w:rPr>
        <w:t>2.5. Подрядным организациям  ООО «Автодорсервис»  и  ООО  «Сокол» по заготовке   противогололедных   материалов для   ликвидации   зимней  скользкости   на автомобильных дорогах  общего  пользования  местного  значения   представить   первичные  документы на   ПСС   и   журналы  производства  работ   по  содержанию  автомобильных дорог общего пользования местного значения.</w:t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ab/>
        <w:t xml:space="preserve">   2.6. Всем органам  местного  самоуправления  необходимо разработать   нормативно-правовые  акты до 30.12.2016г. </w:t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9246C">
        <w:rPr>
          <w:rFonts w:ascii="Times New Roman" w:hAnsi="Times New Roman" w:cs="Times New Roman"/>
          <w:sz w:val="28"/>
          <w:szCs w:val="28"/>
        </w:rPr>
        <w:t xml:space="preserve">- для реализации  своих полномочий  в области   использования  автомобильных    дорог   и  осуществления    дорожной  деятельности  в </w:t>
      </w:r>
      <w:r w:rsidRPr="0049246C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   автомобильных  дорог  местного  значения, предусмотренные   статьями  5,13,17,18,25,26,31 Федерального закона  «Об  автомобильных  дорогах   и о дорожной   деятельности  в   Российской  Федерации   и о внесении  изменений в отдельные  законодательные  акты  Российской  Федерации» от 8  ноября 2007г. № 257-ФЗ:  </w:t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</w:t>
      </w:r>
      <w:r w:rsidR="00DA2645" w:rsidRPr="0049246C">
        <w:rPr>
          <w:rFonts w:ascii="Times New Roman" w:hAnsi="Times New Roman" w:cs="Times New Roman"/>
          <w:sz w:val="28"/>
          <w:szCs w:val="28"/>
        </w:rPr>
        <w:t>-</w:t>
      </w:r>
      <w:r w:rsidRPr="0049246C">
        <w:rPr>
          <w:rFonts w:ascii="Times New Roman" w:hAnsi="Times New Roman" w:cs="Times New Roman"/>
          <w:sz w:val="28"/>
          <w:szCs w:val="28"/>
        </w:rPr>
        <w:t xml:space="preserve"> Порядок осуществления   муниципального  контроля  за  обеспечением  сохранности  автомобильных  дорог   местного значения;</w:t>
      </w:r>
      <w:r w:rsidR="00DA2645" w:rsidRPr="0049246C">
        <w:rPr>
          <w:rFonts w:ascii="Times New Roman" w:hAnsi="Times New Roman" w:cs="Times New Roman"/>
          <w:sz w:val="28"/>
          <w:szCs w:val="28"/>
        </w:rPr>
        <w:tab/>
      </w:r>
      <w:r w:rsidR="00DA2645" w:rsidRP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A2645" w:rsidRPr="0049246C">
        <w:rPr>
          <w:rFonts w:ascii="Times New Roman" w:hAnsi="Times New Roman" w:cs="Times New Roman"/>
          <w:sz w:val="28"/>
          <w:szCs w:val="28"/>
        </w:rPr>
        <w:t>-</w:t>
      </w:r>
      <w:r w:rsidRPr="0049246C">
        <w:rPr>
          <w:rFonts w:ascii="Times New Roman" w:hAnsi="Times New Roman" w:cs="Times New Roman"/>
          <w:sz w:val="28"/>
          <w:szCs w:val="28"/>
        </w:rPr>
        <w:t xml:space="preserve"> Порядок  создания  и использования, в том числе   на платной   основе, парковок (парковочных  мест), расположенных  на автомобильных  дорогах   общего пользования   местного  значения;</w:t>
      </w:r>
      <w:r w:rsidR="00DA2645" w:rsidRPr="0049246C">
        <w:rPr>
          <w:rFonts w:ascii="Times New Roman" w:hAnsi="Times New Roman" w:cs="Times New Roman"/>
          <w:sz w:val="28"/>
          <w:szCs w:val="28"/>
        </w:rPr>
        <w:tab/>
      </w:r>
      <w:r w:rsidR="00DA2645" w:rsidRPr="0049246C">
        <w:rPr>
          <w:rFonts w:ascii="Times New Roman" w:hAnsi="Times New Roman" w:cs="Times New Roman"/>
          <w:sz w:val="28"/>
          <w:szCs w:val="28"/>
        </w:rPr>
        <w:tab/>
      </w:r>
      <w:r w:rsidR="00DA2645" w:rsidRPr="0049246C">
        <w:rPr>
          <w:rFonts w:ascii="Times New Roman" w:hAnsi="Times New Roman" w:cs="Times New Roman"/>
          <w:sz w:val="28"/>
          <w:szCs w:val="28"/>
        </w:rPr>
        <w:tab/>
      </w:r>
      <w:r w:rsidR="00DA2645" w:rsidRPr="0049246C">
        <w:rPr>
          <w:rFonts w:ascii="Times New Roman" w:hAnsi="Times New Roman" w:cs="Times New Roman"/>
          <w:sz w:val="28"/>
          <w:szCs w:val="28"/>
        </w:rPr>
        <w:tab/>
      </w:r>
      <w:r w:rsidR="00DA2645" w:rsidRPr="0049246C">
        <w:rPr>
          <w:rFonts w:ascii="Times New Roman" w:hAnsi="Times New Roman" w:cs="Times New Roman"/>
          <w:sz w:val="28"/>
          <w:szCs w:val="28"/>
        </w:rPr>
        <w:tab/>
      </w:r>
      <w:r w:rsidR="00DA2645" w:rsidRP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 xml:space="preserve"> </w:t>
      </w:r>
      <w:r w:rsidR="00DA2645" w:rsidRPr="0049246C">
        <w:rPr>
          <w:rFonts w:ascii="Times New Roman" w:hAnsi="Times New Roman" w:cs="Times New Roman"/>
          <w:sz w:val="28"/>
          <w:szCs w:val="28"/>
        </w:rPr>
        <w:t xml:space="preserve">- </w:t>
      </w:r>
      <w:r w:rsidRPr="0049246C">
        <w:rPr>
          <w:rFonts w:ascii="Times New Roman" w:hAnsi="Times New Roman" w:cs="Times New Roman"/>
          <w:sz w:val="28"/>
          <w:szCs w:val="28"/>
        </w:rPr>
        <w:t>Размер  платы  за пользование  на  платной   основе   парковками(парковочными  местами), расположенными   на  автомобильных   дорогах  общего пользования   местного  значения;</w:t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A2645" w:rsidRPr="0049246C">
        <w:rPr>
          <w:rFonts w:ascii="Times New Roman" w:hAnsi="Times New Roman" w:cs="Times New Roman"/>
          <w:sz w:val="28"/>
          <w:szCs w:val="28"/>
        </w:rPr>
        <w:t xml:space="preserve">- </w:t>
      </w:r>
      <w:r w:rsidRPr="0049246C">
        <w:rPr>
          <w:rFonts w:ascii="Times New Roman" w:hAnsi="Times New Roman" w:cs="Times New Roman"/>
          <w:sz w:val="28"/>
          <w:szCs w:val="28"/>
        </w:rPr>
        <w:t>Методика  расчета  и максимального  размера   платы  за   пользование  на платной  основе   парковками (парковочными   местами), расположенными   на  автомобильных   дорогах  общего  пользования  местного  значения;</w:t>
      </w:r>
      <w:r w:rsidR="0049246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A2645" w:rsidRPr="0049246C">
        <w:rPr>
          <w:rFonts w:ascii="Times New Roman" w:hAnsi="Times New Roman" w:cs="Times New Roman"/>
          <w:sz w:val="28"/>
          <w:szCs w:val="28"/>
        </w:rPr>
        <w:t>-</w:t>
      </w:r>
      <w:r w:rsidRPr="0049246C">
        <w:rPr>
          <w:rFonts w:ascii="Times New Roman" w:hAnsi="Times New Roman" w:cs="Times New Roman"/>
          <w:sz w:val="28"/>
          <w:szCs w:val="28"/>
        </w:rPr>
        <w:t>Размеры  вреда, причиняемого  тяжеловесными транспортными  средствами  при  движении   по автомобильным   дорогам  местного  значения;</w:t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A2645" w:rsidRPr="0049246C">
        <w:rPr>
          <w:rFonts w:ascii="Times New Roman" w:hAnsi="Times New Roman" w:cs="Times New Roman"/>
          <w:sz w:val="28"/>
          <w:szCs w:val="28"/>
        </w:rPr>
        <w:t xml:space="preserve">- </w:t>
      </w:r>
      <w:r w:rsidRPr="0049246C">
        <w:rPr>
          <w:rFonts w:ascii="Times New Roman" w:hAnsi="Times New Roman" w:cs="Times New Roman"/>
          <w:sz w:val="28"/>
          <w:szCs w:val="28"/>
        </w:rPr>
        <w:t>Стоимости  и перечни   услуг  по  присоединению  объектов   дорожного   сервиса  к автомобильным   дорогам   общего  пользования  местного  значения;</w:t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 xml:space="preserve"> 2.</w:t>
      </w:r>
      <w:r w:rsidR="00DA2645" w:rsidRPr="0049246C">
        <w:rPr>
          <w:rFonts w:ascii="Times New Roman" w:hAnsi="Times New Roman" w:cs="Times New Roman"/>
          <w:sz w:val="28"/>
          <w:szCs w:val="28"/>
        </w:rPr>
        <w:t>7</w:t>
      </w:r>
      <w:r w:rsidRPr="0049246C">
        <w:rPr>
          <w:rFonts w:ascii="Times New Roman" w:hAnsi="Times New Roman" w:cs="Times New Roman"/>
          <w:sz w:val="28"/>
          <w:szCs w:val="28"/>
        </w:rPr>
        <w:t xml:space="preserve">. Вести контроль  за </w:t>
      </w:r>
      <w:r w:rsidR="00935CA3">
        <w:rPr>
          <w:rFonts w:ascii="Times New Roman" w:hAnsi="Times New Roman" w:cs="Times New Roman"/>
          <w:sz w:val="28"/>
          <w:szCs w:val="28"/>
        </w:rPr>
        <w:t xml:space="preserve"> в</w:t>
      </w:r>
      <w:r w:rsidRPr="0049246C">
        <w:rPr>
          <w:rFonts w:ascii="Times New Roman" w:hAnsi="Times New Roman" w:cs="Times New Roman"/>
          <w:sz w:val="28"/>
          <w:szCs w:val="28"/>
        </w:rPr>
        <w:t xml:space="preserve">ведением   журнала  производства  работ подрядными  организациями   по  содержанию  автомобильных дорог. По  ремонту  автомобильных  дорог    исполнительной  документации, гарантийных  паспортов.  Перед ремонтом  </w:t>
      </w:r>
      <w:r w:rsidR="0049246C">
        <w:rPr>
          <w:rFonts w:ascii="Times New Roman" w:hAnsi="Times New Roman" w:cs="Times New Roman"/>
          <w:sz w:val="28"/>
          <w:szCs w:val="28"/>
        </w:rPr>
        <w:t xml:space="preserve"> составить дефектные  ведомости</w:t>
      </w:r>
      <w:r w:rsidRPr="0049246C">
        <w:rPr>
          <w:rFonts w:ascii="Times New Roman" w:hAnsi="Times New Roman" w:cs="Times New Roman"/>
          <w:sz w:val="28"/>
          <w:szCs w:val="28"/>
        </w:rPr>
        <w:t xml:space="preserve">.  </w:t>
      </w:r>
      <w:r w:rsidR="004924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46C">
        <w:rPr>
          <w:rFonts w:ascii="Times New Roman" w:hAnsi="Times New Roman" w:cs="Times New Roman"/>
          <w:sz w:val="28"/>
          <w:szCs w:val="28"/>
        </w:rPr>
        <w:t>Провести    оценку  технического     состояния   автомобильных дорог.</w:t>
      </w:r>
    </w:p>
    <w:p w:rsidR="00780B89" w:rsidRDefault="008C6FA3" w:rsidP="00780B89">
      <w:pPr>
        <w:spacing w:line="36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4924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105F" w:rsidRDefault="0065105F" w:rsidP="00780B89">
      <w:pPr>
        <w:spacing w:line="360" w:lineRule="auto"/>
        <w:ind w:left="180" w:hanging="180"/>
        <w:rPr>
          <w:b/>
          <w:sz w:val="28"/>
          <w:szCs w:val="28"/>
        </w:rPr>
      </w:pPr>
    </w:p>
    <w:p w:rsidR="0065105F" w:rsidRDefault="0065105F" w:rsidP="00780B89">
      <w:pPr>
        <w:spacing w:line="360" w:lineRule="auto"/>
        <w:ind w:left="180" w:hanging="180"/>
        <w:rPr>
          <w:b/>
          <w:sz w:val="28"/>
          <w:szCs w:val="28"/>
        </w:rPr>
      </w:pPr>
    </w:p>
    <w:p w:rsidR="00E7345C" w:rsidRPr="00780B89" w:rsidRDefault="00E7345C" w:rsidP="00780B89">
      <w:pPr>
        <w:spacing w:line="36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0B6C3D">
        <w:rPr>
          <w:b/>
          <w:sz w:val="28"/>
          <w:szCs w:val="28"/>
        </w:rPr>
        <w:lastRenderedPageBreak/>
        <w:t>О выполнении  мероприятий   плана  работы  районной  комиссии  Б</w:t>
      </w:r>
      <w:r>
        <w:rPr>
          <w:b/>
          <w:sz w:val="28"/>
          <w:szCs w:val="28"/>
        </w:rPr>
        <w:t>К</w:t>
      </w:r>
      <w:r w:rsidRPr="000B6C3D">
        <w:rPr>
          <w:b/>
          <w:sz w:val="28"/>
          <w:szCs w:val="28"/>
        </w:rPr>
        <w:t>Д  на 201</w:t>
      </w:r>
      <w:r w:rsidR="00780B89">
        <w:rPr>
          <w:b/>
          <w:sz w:val="28"/>
          <w:szCs w:val="28"/>
        </w:rPr>
        <w:t>7</w:t>
      </w:r>
      <w:r w:rsidRPr="000B6C3D">
        <w:rPr>
          <w:b/>
          <w:sz w:val="28"/>
          <w:szCs w:val="28"/>
        </w:rPr>
        <w:t xml:space="preserve"> год и о плане  работы  районной  комиссии  по  </w:t>
      </w:r>
      <w:r>
        <w:rPr>
          <w:b/>
          <w:sz w:val="28"/>
          <w:szCs w:val="28"/>
        </w:rPr>
        <w:t>БК</w:t>
      </w:r>
      <w:r w:rsidRPr="000B6C3D">
        <w:rPr>
          <w:b/>
          <w:sz w:val="28"/>
          <w:szCs w:val="28"/>
        </w:rPr>
        <w:t>Д  на 201</w:t>
      </w:r>
      <w:r>
        <w:rPr>
          <w:b/>
          <w:sz w:val="28"/>
          <w:szCs w:val="28"/>
        </w:rPr>
        <w:t>8</w:t>
      </w:r>
      <w:r w:rsidRPr="000B6C3D">
        <w:rPr>
          <w:b/>
          <w:sz w:val="28"/>
          <w:szCs w:val="28"/>
        </w:rPr>
        <w:t xml:space="preserve"> год.</w:t>
      </w:r>
    </w:p>
    <w:p w:rsidR="00E7345C" w:rsidRPr="0049246C" w:rsidRDefault="00E7345C" w:rsidP="004924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45">
        <w:rPr>
          <w:rFonts w:ascii="Times New Roman" w:hAnsi="Times New Roman" w:cs="Times New Roman"/>
          <w:sz w:val="28"/>
          <w:szCs w:val="28"/>
        </w:rPr>
        <w:t xml:space="preserve">  </w:t>
      </w:r>
      <w:r w:rsidRPr="0049246C">
        <w:rPr>
          <w:rFonts w:ascii="Times New Roman" w:hAnsi="Times New Roman" w:cs="Times New Roman"/>
          <w:sz w:val="28"/>
          <w:szCs w:val="28"/>
        </w:rPr>
        <w:t>Согласно плана  работы   районной   комиссии  по обеспечению  безопасности дорожного  движения  в  Моргаушском   районе  Чувашской  Респу</w:t>
      </w:r>
      <w:r w:rsidR="00B507C5">
        <w:rPr>
          <w:rFonts w:ascii="Times New Roman" w:hAnsi="Times New Roman" w:cs="Times New Roman"/>
          <w:sz w:val="28"/>
          <w:szCs w:val="28"/>
        </w:rPr>
        <w:t>блики   за 2017 год проведено  4</w:t>
      </w:r>
      <w:r w:rsidRPr="0049246C">
        <w:rPr>
          <w:rFonts w:ascii="Times New Roman" w:hAnsi="Times New Roman" w:cs="Times New Roman"/>
          <w:sz w:val="28"/>
          <w:szCs w:val="28"/>
        </w:rPr>
        <w:t xml:space="preserve"> заседания (включая сегодняшнее  заседание).  </w:t>
      </w:r>
    </w:p>
    <w:p w:rsidR="00E7345C" w:rsidRPr="0049246C" w:rsidRDefault="00E7345C" w:rsidP="004924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6C">
        <w:rPr>
          <w:rFonts w:ascii="Times New Roman" w:hAnsi="Times New Roman" w:cs="Times New Roman"/>
          <w:sz w:val="28"/>
          <w:szCs w:val="28"/>
        </w:rPr>
        <w:t>Информирует:</w:t>
      </w:r>
      <w:r w:rsidR="00DA2645" w:rsidRPr="0049246C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–начальник капитального ремонта и общественной инфраструктуры Моргаушского  района   Чувашской  Республики  Никитин В.Г.</w:t>
      </w:r>
      <w:r w:rsidR="00DA2645" w:rsidRPr="0049246C">
        <w:rPr>
          <w:rFonts w:ascii="Times New Roman" w:hAnsi="Times New Roman" w:cs="Times New Roman"/>
          <w:sz w:val="28"/>
          <w:szCs w:val="28"/>
        </w:rPr>
        <w:tab/>
      </w:r>
      <w:r w:rsidR="00DA2645" w:rsidRPr="0049246C">
        <w:rPr>
          <w:rFonts w:ascii="Times New Roman" w:hAnsi="Times New Roman" w:cs="Times New Roman"/>
          <w:sz w:val="28"/>
          <w:szCs w:val="28"/>
        </w:rPr>
        <w:tab/>
      </w:r>
      <w:r w:rsidR="00DA2645" w:rsidRPr="0049246C">
        <w:rPr>
          <w:rFonts w:ascii="Times New Roman" w:hAnsi="Times New Roman" w:cs="Times New Roman"/>
          <w:sz w:val="28"/>
          <w:szCs w:val="28"/>
        </w:rPr>
        <w:tab/>
      </w:r>
    </w:p>
    <w:p w:rsidR="00E7345C" w:rsidRPr="0049246C" w:rsidRDefault="00E7345C" w:rsidP="004924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6C">
        <w:rPr>
          <w:rFonts w:ascii="Times New Roman" w:hAnsi="Times New Roman" w:cs="Times New Roman"/>
          <w:sz w:val="28"/>
          <w:szCs w:val="28"/>
        </w:rPr>
        <w:t xml:space="preserve">     - Рекомендовать  с  отделением  ГИБДД  на  2018 год  при  последующем  внесении  изменений     для   включения   суммы   на   Администрацию  Моргаушского района  Чувашской  Республики. </w:t>
      </w:r>
      <w:r w:rsidR="00DA2645" w:rsidRPr="0049246C">
        <w:rPr>
          <w:rFonts w:ascii="Times New Roman" w:hAnsi="Times New Roman" w:cs="Times New Roman"/>
          <w:sz w:val="28"/>
          <w:szCs w:val="28"/>
        </w:rPr>
        <w:tab/>
      </w:r>
      <w:r w:rsidR="00DA2645" w:rsidRPr="0049246C">
        <w:rPr>
          <w:rFonts w:ascii="Times New Roman" w:hAnsi="Times New Roman" w:cs="Times New Roman"/>
          <w:sz w:val="28"/>
          <w:szCs w:val="28"/>
        </w:rPr>
        <w:tab/>
      </w:r>
      <w:r w:rsidR="00DA2645" w:rsidRPr="0049246C">
        <w:rPr>
          <w:rFonts w:ascii="Times New Roman" w:hAnsi="Times New Roman" w:cs="Times New Roman"/>
          <w:sz w:val="28"/>
          <w:szCs w:val="28"/>
        </w:rPr>
        <w:tab/>
      </w:r>
      <w:r w:rsidR="00DA2645" w:rsidRPr="0049246C">
        <w:rPr>
          <w:rFonts w:ascii="Times New Roman" w:hAnsi="Times New Roman" w:cs="Times New Roman"/>
          <w:sz w:val="28"/>
          <w:szCs w:val="28"/>
        </w:rPr>
        <w:tab/>
      </w:r>
      <w:r w:rsidR="00DA2645" w:rsidRPr="0049246C">
        <w:rPr>
          <w:rFonts w:ascii="Times New Roman" w:hAnsi="Times New Roman" w:cs="Times New Roman"/>
          <w:sz w:val="28"/>
          <w:szCs w:val="28"/>
        </w:rPr>
        <w:tab/>
      </w:r>
      <w:r w:rsidR="00DA2645" w:rsidRPr="0049246C">
        <w:rPr>
          <w:rFonts w:ascii="Times New Roman" w:hAnsi="Times New Roman" w:cs="Times New Roman"/>
          <w:sz w:val="28"/>
          <w:szCs w:val="28"/>
        </w:rPr>
        <w:tab/>
      </w:r>
      <w:r w:rsidRPr="0049246C">
        <w:rPr>
          <w:rFonts w:ascii="Times New Roman" w:hAnsi="Times New Roman" w:cs="Times New Roman"/>
          <w:sz w:val="28"/>
          <w:szCs w:val="28"/>
        </w:rPr>
        <w:t>- Включить  в план работы   районной  комиссии  по обеспечению   безопасности   дорожного  движения  в  Моргаушском   районе   Чувашской   Республики  на   2018 год  следующие  вопросы: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257"/>
        <w:gridCol w:w="1422"/>
        <w:gridCol w:w="2984"/>
      </w:tblGrid>
      <w:tr w:rsidR="00E7345C" w:rsidTr="00DA2645">
        <w:trPr>
          <w:trHeight w:val="1011"/>
        </w:trPr>
        <w:tc>
          <w:tcPr>
            <w:tcW w:w="674" w:type="dxa"/>
          </w:tcPr>
          <w:p w:rsidR="00E7345C" w:rsidRDefault="00E7345C" w:rsidP="00DA2645">
            <w:pPr>
              <w:jc w:val="both"/>
            </w:pPr>
            <w:r>
              <w:t xml:space="preserve"> №№</w:t>
            </w:r>
          </w:p>
          <w:p w:rsidR="00E7345C" w:rsidRDefault="00E7345C" w:rsidP="00DA2645">
            <w:pPr>
              <w:jc w:val="both"/>
            </w:pPr>
            <w:r>
              <w:t>п/п</w:t>
            </w:r>
          </w:p>
        </w:tc>
        <w:tc>
          <w:tcPr>
            <w:tcW w:w="3257" w:type="dxa"/>
          </w:tcPr>
          <w:p w:rsidR="00E7345C" w:rsidRDefault="00E7345C" w:rsidP="00DA2645">
            <w:pPr>
              <w:jc w:val="center"/>
            </w:pPr>
            <w:r>
              <w:t>Наименование</w:t>
            </w:r>
          </w:p>
          <w:p w:rsidR="00E7345C" w:rsidRDefault="00E7345C" w:rsidP="00DA2645">
            <w:pPr>
              <w:jc w:val="center"/>
            </w:pPr>
            <w:r>
              <w:t>мероприятия</w:t>
            </w:r>
          </w:p>
        </w:tc>
        <w:tc>
          <w:tcPr>
            <w:tcW w:w="1422" w:type="dxa"/>
          </w:tcPr>
          <w:p w:rsidR="00E7345C" w:rsidRDefault="00E7345C" w:rsidP="00DA2645">
            <w:pPr>
              <w:jc w:val="both"/>
            </w:pPr>
            <w:r>
              <w:t xml:space="preserve"> Срок  исполнения</w:t>
            </w:r>
          </w:p>
        </w:tc>
        <w:tc>
          <w:tcPr>
            <w:tcW w:w="2984" w:type="dxa"/>
          </w:tcPr>
          <w:p w:rsidR="00E7345C" w:rsidRDefault="00E7345C" w:rsidP="00DA2645">
            <w:pPr>
              <w:jc w:val="center"/>
            </w:pPr>
            <w:r>
              <w:t>Ответственные  за  подготовку   и  предоставление   материалов</w:t>
            </w:r>
          </w:p>
        </w:tc>
      </w:tr>
      <w:tr w:rsidR="00E7345C" w:rsidTr="00DA2645">
        <w:tc>
          <w:tcPr>
            <w:tcW w:w="674" w:type="dxa"/>
          </w:tcPr>
          <w:p w:rsidR="00E7345C" w:rsidRDefault="00E7345C" w:rsidP="00DA2645">
            <w:pPr>
              <w:jc w:val="center"/>
            </w:pPr>
            <w:r>
              <w:t>1</w:t>
            </w:r>
          </w:p>
        </w:tc>
        <w:tc>
          <w:tcPr>
            <w:tcW w:w="3257" w:type="dxa"/>
          </w:tcPr>
          <w:p w:rsidR="00E7345C" w:rsidRDefault="00E7345C" w:rsidP="00DA2645">
            <w:pPr>
              <w:jc w:val="center"/>
            </w:pPr>
            <w:r>
              <w:t>2</w:t>
            </w:r>
          </w:p>
        </w:tc>
        <w:tc>
          <w:tcPr>
            <w:tcW w:w="1422" w:type="dxa"/>
          </w:tcPr>
          <w:p w:rsidR="00E7345C" w:rsidRDefault="00E7345C" w:rsidP="00DA2645">
            <w:pPr>
              <w:jc w:val="center"/>
            </w:pPr>
            <w:r>
              <w:t>3</w:t>
            </w:r>
          </w:p>
        </w:tc>
        <w:tc>
          <w:tcPr>
            <w:tcW w:w="2984" w:type="dxa"/>
          </w:tcPr>
          <w:p w:rsidR="00E7345C" w:rsidRDefault="00E7345C" w:rsidP="00DA2645">
            <w:pPr>
              <w:jc w:val="center"/>
            </w:pPr>
            <w:r>
              <w:t>4</w:t>
            </w:r>
          </w:p>
        </w:tc>
      </w:tr>
      <w:tr w:rsidR="00E7345C" w:rsidTr="00DA2645">
        <w:tc>
          <w:tcPr>
            <w:tcW w:w="674" w:type="dxa"/>
          </w:tcPr>
          <w:p w:rsidR="00E7345C" w:rsidRDefault="00E7345C" w:rsidP="00DA2645">
            <w:pPr>
              <w:jc w:val="center"/>
            </w:pPr>
          </w:p>
        </w:tc>
        <w:tc>
          <w:tcPr>
            <w:tcW w:w="3257" w:type="dxa"/>
          </w:tcPr>
          <w:p w:rsidR="00E7345C" w:rsidRPr="00D0341D" w:rsidRDefault="00E7345C" w:rsidP="00DA2645">
            <w:pPr>
              <w:jc w:val="center"/>
              <w:rPr>
                <w:b/>
              </w:rPr>
            </w:pPr>
            <w:r w:rsidRPr="00D0341D">
              <w:rPr>
                <w:b/>
                <w:lang w:val="en-US"/>
              </w:rPr>
              <w:t>I</w:t>
            </w:r>
            <w:r w:rsidRPr="00DA2645">
              <w:rPr>
                <w:b/>
              </w:rPr>
              <w:t xml:space="preserve"> </w:t>
            </w:r>
            <w:r w:rsidRPr="00D0341D">
              <w:rPr>
                <w:b/>
              </w:rPr>
              <w:t>квартал</w:t>
            </w:r>
          </w:p>
        </w:tc>
        <w:tc>
          <w:tcPr>
            <w:tcW w:w="1422" w:type="dxa"/>
          </w:tcPr>
          <w:p w:rsidR="00E7345C" w:rsidRDefault="00E7345C" w:rsidP="00DA2645">
            <w:pPr>
              <w:jc w:val="center"/>
            </w:pPr>
          </w:p>
        </w:tc>
        <w:tc>
          <w:tcPr>
            <w:tcW w:w="2984" w:type="dxa"/>
          </w:tcPr>
          <w:p w:rsidR="00E7345C" w:rsidRDefault="00E7345C" w:rsidP="00DA2645">
            <w:pPr>
              <w:jc w:val="center"/>
            </w:pPr>
          </w:p>
        </w:tc>
      </w:tr>
      <w:tr w:rsidR="00E7345C" w:rsidTr="00DA2645">
        <w:tc>
          <w:tcPr>
            <w:tcW w:w="674" w:type="dxa"/>
          </w:tcPr>
          <w:p w:rsidR="00E7345C" w:rsidRDefault="00E7345C" w:rsidP="00DA2645">
            <w:pPr>
              <w:jc w:val="center"/>
            </w:pPr>
            <w:r>
              <w:t>1.</w:t>
            </w:r>
          </w:p>
        </w:tc>
        <w:tc>
          <w:tcPr>
            <w:tcW w:w="3257" w:type="dxa"/>
          </w:tcPr>
          <w:p w:rsidR="00E7345C" w:rsidRPr="003E07F2" w:rsidRDefault="00E7345C" w:rsidP="00DA2645">
            <w:r w:rsidRPr="003E07F2">
              <w:t>О состоянии  аварийности  в  Моргаушском   районе  Чувашской  Республики  за  2017 год, задачах  по обеспечению  безопасности   дорожного  движения  на   2018год</w:t>
            </w:r>
          </w:p>
        </w:tc>
        <w:tc>
          <w:tcPr>
            <w:tcW w:w="1422" w:type="dxa"/>
          </w:tcPr>
          <w:p w:rsidR="00E7345C" w:rsidRPr="003E07F2" w:rsidRDefault="00E7345C" w:rsidP="00DA2645">
            <w:pPr>
              <w:jc w:val="center"/>
            </w:pPr>
            <w:r w:rsidRPr="003E07F2">
              <w:t>март</w:t>
            </w:r>
          </w:p>
        </w:tc>
        <w:tc>
          <w:tcPr>
            <w:tcW w:w="2984" w:type="dxa"/>
          </w:tcPr>
          <w:p w:rsidR="00E7345C" w:rsidRPr="003E07F2" w:rsidRDefault="00E7345C" w:rsidP="00DA2645">
            <w:pPr>
              <w:jc w:val="center"/>
              <w:rPr>
                <w:sz w:val="20"/>
                <w:szCs w:val="20"/>
              </w:rPr>
            </w:pPr>
            <w:r w:rsidRPr="003E07F2">
              <w:rPr>
                <w:sz w:val="20"/>
                <w:szCs w:val="20"/>
              </w:rPr>
              <w:t>ОГИБДД ОМВД  России  по Моргаушскому району</w:t>
            </w:r>
          </w:p>
        </w:tc>
      </w:tr>
      <w:tr w:rsidR="00E7345C" w:rsidTr="00DA2645">
        <w:trPr>
          <w:trHeight w:val="984"/>
        </w:trPr>
        <w:tc>
          <w:tcPr>
            <w:tcW w:w="674" w:type="dxa"/>
          </w:tcPr>
          <w:p w:rsidR="00E7345C" w:rsidRDefault="00E7345C" w:rsidP="00DA2645">
            <w:pPr>
              <w:jc w:val="center"/>
            </w:pPr>
            <w:r>
              <w:t>2.</w:t>
            </w:r>
          </w:p>
        </w:tc>
        <w:tc>
          <w:tcPr>
            <w:tcW w:w="3257" w:type="dxa"/>
          </w:tcPr>
          <w:p w:rsidR="00E7345C" w:rsidRPr="003E07F2" w:rsidRDefault="00E7345C" w:rsidP="00DA2645">
            <w:r w:rsidRPr="003E07F2">
              <w:t>Об организации    содержания   автомобильных  дорог  в зимний период</w:t>
            </w:r>
          </w:p>
        </w:tc>
        <w:tc>
          <w:tcPr>
            <w:tcW w:w="1422" w:type="dxa"/>
          </w:tcPr>
          <w:p w:rsidR="00E7345C" w:rsidRPr="003E07F2" w:rsidRDefault="00E7345C" w:rsidP="00DA2645">
            <w:pPr>
              <w:jc w:val="center"/>
            </w:pPr>
            <w:r w:rsidRPr="003E07F2">
              <w:t>март</w:t>
            </w:r>
          </w:p>
        </w:tc>
        <w:tc>
          <w:tcPr>
            <w:tcW w:w="2984" w:type="dxa"/>
          </w:tcPr>
          <w:p w:rsidR="00E7345C" w:rsidRPr="003E07F2" w:rsidRDefault="00E7345C" w:rsidP="00DA2645">
            <w:pPr>
              <w:jc w:val="center"/>
              <w:rPr>
                <w:sz w:val="20"/>
                <w:szCs w:val="20"/>
              </w:rPr>
            </w:pPr>
            <w:r w:rsidRPr="003E07F2">
              <w:rPr>
                <w:sz w:val="20"/>
                <w:szCs w:val="20"/>
              </w:rPr>
              <w:t>Администрация   Моргаушского  района  Чувашской  Республики и  Администрации  сельских поселений  района</w:t>
            </w:r>
          </w:p>
        </w:tc>
      </w:tr>
      <w:tr w:rsidR="00E7345C" w:rsidTr="00DA2645">
        <w:tc>
          <w:tcPr>
            <w:tcW w:w="674" w:type="dxa"/>
          </w:tcPr>
          <w:p w:rsidR="00E7345C" w:rsidRDefault="00E7345C" w:rsidP="00DA2645">
            <w:pPr>
              <w:jc w:val="center"/>
            </w:pPr>
            <w:r>
              <w:lastRenderedPageBreak/>
              <w:t>3.</w:t>
            </w:r>
          </w:p>
        </w:tc>
        <w:tc>
          <w:tcPr>
            <w:tcW w:w="3257" w:type="dxa"/>
          </w:tcPr>
          <w:p w:rsidR="00E7345C" w:rsidRPr="003E07F2" w:rsidRDefault="00E7345C" w:rsidP="00DA2645">
            <w:r w:rsidRPr="003E07F2">
              <w:t>Об итогах   проведения   годового  технического  осмотра   транспортных   средств, тракторов</w:t>
            </w:r>
          </w:p>
        </w:tc>
        <w:tc>
          <w:tcPr>
            <w:tcW w:w="1422" w:type="dxa"/>
          </w:tcPr>
          <w:p w:rsidR="00E7345C" w:rsidRPr="003E07F2" w:rsidRDefault="00E7345C" w:rsidP="00DA2645">
            <w:pPr>
              <w:jc w:val="center"/>
            </w:pPr>
            <w:r w:rsidRPr="003E07F2">
              <w:t>март</w:t>
            </w:r>
          </w:p>
        </w:tc>
        <w:tc>
          <w:tcPr>
            <w:tcW w:w="2984" w:type="dxa"/>
          </w:tcPr>
          <w:p w:rsidR="00E7345C" w:rsidRPr="003E07F2" w:rsidRDefault="00E7345C" w:rsidP="00DA2645">
            <w:pPr>
              <w:jc w:val="center"/>
              <w:rPr>
                <w:sz w:val="20"/>
                <w:szCs w:val="20"/>
              </w:rPr>
            </w:pPr>
            <w:r w:rsidRPr="003E07F2">
              <w:rPr>
                <w:sz w:val="20"/>
                <w:szCs w:val="20"/>
              </w:rPr>
              <w:t>Гостехнадзор по  Моргаушскому  району</w:t>
            </w:r>
          </w:p>
        </w:tc>
      </w:tr>
      <w:tr w:rsidR="00E7345C" w:rsidTr="00DA2645">
        <w:tc>
          <w:tcPr>
            <w:tcW w:w="674" w:type="dxa"/>
          </w:tcPr>
          <w:p w:rsidR="00E7345C" w:rsidRDefault="00E7345C" w:rsidP="00DA2645">
            <w:pPr>
              <w:jc w:val="center"/>
            </w:pPr>
          </w:p>
        </w:tc>
        <w:tc>
          <w:tcPr>
            <w:tcW w:w="3257" w:type="dxa"/>
          </w:tcPr>
          <w:p w:rsidR="00E7345C" w:rsidRDefault="00E7345C" w:rsidP="00DA2645">
            <w:pPr>
              <w:jc w:val="center"/>
              <w:rPr>
                <w:b/>
              </w:rPr>
            </w:pPr>
          </w:p>
          <w:p w:rsidR="00E7345C" w:rsidRPr="003E07F2" w:rsidRDefault="00E7345C" w:rsidP="00DA2645">
            <w:pPr>
              <w:jc w:val="center"/>
              <w:rPr>
                <w:b/>
              </w:rPr>
            </w:pPr>
            <w:r w:rsidRPr="003E07F2">
              <w:rPr>
                <w:b/>
                <w:lang w:val="en-US"/>
              </w:rPr>
              <w:t xml:space="preserve">II  </w:t>
            </w:r>
            <w:r w:rsidRPr="003E07F2">
              <w:rPr>
                <w:b/>
              </w:rPr>
              <w:t>квартал</w:t>
            </w:r>
          </w:p>
        </w:tc>
        <w:tc>
          <w:tcPr>
            <w:tcW w:w="1422" w:type="dxa"/>
          </w:tcPr>
          <w:p w:rsidR="00E7345C" w:rsidRPr="003E07F2" w:rsidRDefault="00E7345C" w:rsidP="00DA2645">
            <w:pPr>
              <w:jc w:val="center"/>
            </w:pPr>
          </w:p>
        </w:tc>
        <w:tc>
          <w:tcPr>
            <w:tcW w:w="2984" w:type="dxa"/>
          </w:tcPr>
          <w:p w:rsidR="00E7345C" w:rsidRPr="003E07F2" w:rsidRDefault="00E7345C" w:rsidP="00DA2645">
            <w:pPr>
              <w:jc w:val="center"/>
            </w:pPr>
          </w:p>
        </w:tc>
      </w:tr>
      <w:tr w:rsidR="00E7345C" w:rsidTr="00DA2645">
        <w:tc>
          <w:tcPr>
            <w:tcW w:w="674" w:type="dxa"/>
          </w:tcPr>
          <w:p w:rsidR="00E7345C" w:rsidRDefault="00E7345C" w:rsidP="00DA2645">
            <w:pPr>
              <w:jc w:val="center"/>
            </w:pPr>
            <w:r>
              <w:t>1.</w:t>
            </w:r>
          </w:p>
        </w:tc>
        <w:tc>
          <w:tcPr>
            <w:tcW w:w="3257" w:type="dxa"/>
          </w:tcPr>
          <w:p w:rsidR="00E7345C" w:rsidRPr="003E07F2" w:rsidRDefault="00E7345C" w:rsidP="00DA2645">
            <w:pPr>
              <w:jc w:val="center"/>
            </w:pPr>
            <w:r w:rsidRPr="003E07F2">
              <w:t xml:space="preserve">О состоянии  аварийности   и результаты  работы   по обеспечению   безопасности   дорожного   движения   в  Моргаушском   районе   Чувашской   Республики  за  </w:t>
            </w:r>
            <w:r w:rsidRPr="003E07F2">
              <w:rPr>
                <w:lang w:val="en-US"/>
              </w:rPr>
              <w:t>I</w:t>
            </w:r>
            <w:r w:rsidRPr="003E07F2">
              <w:t xml:space="preserve"> квартал  2018 года</w:t>
            </w:r>
          </w:p>
        </w:tc>
        <w:tc>
          <w:tcPr>
            <w:tcW w:w="1422" w:type="dxa"/>
          </w:tcPr>
          <w:p w:rsidR="00E7345C" w:rsidRPr="003E07F2" w:rsidRDefault="00E7345C" w:rsidP="00DA2645">
            <w:pPr>
              <w:jc w:val="center"/>
            </w:pPr>
            <w:r w:rsidRPr="003E07F2">
              <w:t>май</w:t>
            </w:r>
          </w:p>
        </w:tc>
        <w:tc>
          <w:tcPr>
            <w:tcW w:w="2984" w:type="dxa"/>
          </w:tcPr>
          <w:p w:rsidR="00E7345C" w:rsidRPr="003E07F2" w:rsidRDefault="00E7345C" w:rsidP="00DA2645">
            <w:pPr>
              <w:jc w:val="center"/>
            </w:pPr>
            <w:r w:rsidRPr="003E07F2">
              <w:t>ОГИБДД ОМВД  России  по Моргаушскому району</w:t>
            </w:r>
          </w:p>
        </w:tc>
      </w:tr>
      <w:tr w:rsidR="00E7345C" w:rsidTr="00DA2645">
        <w:tc>
          <w:tcPr>
            <w:tcW w:w="674" w:type="dxa"/>
          </w:tcPr>
          <w:p w:rsidR="00E7345C" w:rsidRDefault="00E7345C" w:rsidP="00DA2645">
            <w:pPr>
              <w:jc w:val="center"/>
            </w:pPr>
            <w:r>
              <w:t>2.</w:t>
            </w:r>
          </w:p>
        </w:tc>
        <w:tc>
          <w:tcPr>
            <w:tcW w:w="3257" w:type="dxa"/>
          </w:tcPr>
          <w:p w:rsidR="00E7345C" w:rsidRPr="003E07F2" w:rsidRDefault="00E7345C" w:rsidP="00DA2645">
            <w:pPr>
              <w:jc w:val="center"/>
            </w:pPr>
            <w:r w:rsidRPr="003E07F2">
              <w:t>Организация  работы  по   пропаганде  ПДД  среди школьников  накануне летних каникул, проведение   профилактических  мероприятий, направленных  на повышение  безопасности</w:t>
            </w:r>
          </w:p>
        </w:tc>
        <w:tc>
          <w:tcPr>
            <w:tcW w:w="1422" w:type="dxa"/>
          </w:tcPr>
          <w:p w:rsidR="00E7345C" w:rsidRPr="003E07F2" w:rsidRDefault="00E7345C" w:rsidP="00DA2645">
            <w:pPr>
              <w:jc w:val="center"/>
            </w:pPr>
            <w:r w:rsidRPr="003E07F2">
              <w:t>май</w:t>
            </w:r>
          </w:p>
        </w:tc>
        <w:tc>
          <w:tcPr>
            <w:tcW w:w="2984" w:type="dxa"/>
          </w:tcPr>
          <w:p w:rsidR="00E7345C" w:rsidRPr="003E07F2" w:rsidRDefault="00E7345C" w:rsidP="00DA2645">
            <w:pPr>
              <w:jc w:val="center"/>
            </w:pPr>
            <w:r w:rsidRPr="003E07F2">
              <w:t>Отдел  образования, молодежной   политики , физической    культуры   и спорта    администрации   Моргаушского  района</w:t>
            </w:r>
          </w:p>
          <w:p w:rsidR="00E7345C" w:rsidRPr="003E07F2" w:rsidRDefault="00E7345C" w:rsidP="00DA2645">
            <w:pPr>
              <w:jc w:val="center"/>
            </w:pPr>
          </w:p>
          <w:p w:rsidR="00E7345C" w:rsidRPr="003E07F2" w:rsidRDefault="00E7345C" w:rsidP="00DA2645">
            <w:pPr>
              <w:jc w:val="center"/>
            </w:pPr>
          </w:p>
        </w:tc>
      </w:tr>
      <w:tr w:rsidR="00E7345C" w:rsidTr="00DA2645">
        <w:tc>
          <w:tcPr>
            <w:tcW w:w="674" w:type="dxa"/>
          </w:tcPr>
          <w:p w:rsidR="00E7345C" w:rsidRDefault="00E7345C" w:rsidP="00DA2645">
            <w:pPr>
              <w:jc w:val="center"/>
            </w:pPr>
            <w:r>
              <w:t>3.</w:t>
            </w:r>
          </w:p>
        </w:tc>
        <w:tc>
          <w:tcPr>
            <w:tcW w:w="3257" w:type="dxa"/>
          </w:tcPr>
          <w:p w:rsidR="00E7345C" w:rsidRPr="003E07F2" w:rsidRDefault="00E7345C" w:rsidP="00DA2645">
            <w:pPr>
              <w:jc w:val="center"/>
            </w:pPr>
            <w:r w:rsidRPr="003E07F2">
              <w:t xml:space="preserve">О ходе   подготовки   автомобильных   дорог  к эксплуатации  на летний     период  2018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2" w:type="dxa"/>
          </w:tcPr>
          <w:p w:rsidR="00E7345C" w:rsidRPr="003E07F2" w:rsidRDefault="00E7345C" w:rsidP="00DA2645">
            <w:pPr>
              <w:jc w:val="center"/>
            </w:pPr>
            <w:r w:rsidRPr="003E07F2">
              <w:t>май</w:t>
            </w:r>
          </w:p>
        </w:tc>
        <w:tc>
          <w:tcPr>
            <w:tcW w:w="2984" w:type="dxa"/>
          </w:tcPr>
          <w:p w:rsidR="00E7345C" w:rsidRPr="003E07F2" w:rsidRDefault="00E7345C" w:rsidP="00DA2645">
            <w:pPr>
              <w:jc w:val="center"/>
            </w:pPr>
            <w:r w:rsidRPr="003E07F2">
              <w:t>Администрация  Моргаушского  района  Чувашской  Республики</w:t>
            </w:r>
          </w:p>
        </w:tc>
      </w:tr>
      <w:tr w:rsidR="00E7345C" w:rsidTr="00DA2645">
        <w:tc>
          <w:tcPr>
            <w:tcW w:w="674" w:type="dxa"/>
          </w:tcPr>
          <w:p w:rsidR="00E7345C" w:rsidRDefault="00E7345C" w:rsidP="00DA2645">
            <w:pPr>
              <w:jc w:val="center"/>
            </w:pPr>
          </w:p>
        </w:tc>
        <w:tc>
          <w:tcPr>
            <w:tcW w:w="3257" w:type="dxa"/>
          </w:tcPr>
          <w:p w:rsidR="00E7345C" w:rsidRPr="003E07F2" w:rsidRDefault="00E7345C" w:rsidP="00DA2645">
            <w:pPr>
              <w:jc w:val="center"/>
              <w:rPr>
                <w:b/>
              </w:rPr>
            </w:pPr>
            <w:r w:rsidRPr="003E07F2">
              <w:rPr>
                <w:b/>
                <w:lang w:val="en-US"/>
              </w:rPr>
              <w:t xml:space="preserve">III </w:t>
            </w:r>
            <w:r w:rsidRPr="003E07F2">
              <w:rPr>
                <w:b/>
              </w:rPr>
              <w:t xml:space="preserve">квартал </w:t>
            </w:r>
          </w:p>
        </w:tc>
        <w:tc>
          <w:tcPr>
            <w:tcW w:w="1422" w:type="dxa"/>
          </w:tcPr>
          <w:p w:rsidR="00E7345C" w:rsidRPr="003E07F2" w:rsidRDefault="00E7345C" w:rsidP="00DA2645">
            <w:pPr>
              <w:jc w:val="center"/>
            </w:pPr>
          </w:p>
        </w:tc>
        <w:tc>
          <w:tcPr>
            <w:tcW w:w="2984" w:type="dxa"/>
          </w:tcPr>
          <w:p w:rsidR="00E7345C" w:rsidRPr="003E07F2" w:rsidRDefault="00E7345C" w:rsidP="00DA2645">
            <w:pPr>
              <w:jc w:val="center"/>
            </w:pPr>
          </w:p>
        </w:tc>
      </w:tr>
      <w:tr w:rsidR="00E7345C" w:rsidTr="00DA2645">
        <w:tc>
          <w:tcPr>
            <w:tcW w:w="674" w:type="dxa"/>
          </w:tcPr>
          <w:p w:rsidR="00E7345C" w:rsidRDefault="00E7345C" w:rsidP="00DA2645">
            <w:pPr>
              <w:jc w:val="center"/>
            </w:pPr>
            <w:r>
              <w:t>1.</w:t>
            </w:r>
          </w:p>
        </w:tc>
        <w:tc>
          <w:tcPr>
            <w:tcW w:w="3257" w:type="dxa"/>
          </w:tcPr>
          <w:p w:rsidR="00E7345C" w:rsidRPr="003E07F2" w:rsidRDefault="00E7345C" w:rsidP="00DA2645">
            <w:pPr>
              <w:jc w:val="center"/>
            </w:pPr>
            <w:r w:rsidRPr="003E07F2">
              <w:t xml:space="preserve">О состоянии аварийности  в  Моргаушском  районе  Чувашской  Республики  за  </w:t>
            </w:r>
            <w:r w:rsidRPr="003E07F2">
              <w:rPr>
                <w:lang w:val="en-US"/>
              </w:rPr>
              <w:t>I</w:t>
            </w:r>
            <w:r w:rsidRPr="003E07F2">
              <w:t xml:space="preserve">  полугодие  201</w:t>
            </w:r>
            <w:r>
              <w:t>8</w:t>
            </w:r>
            <w:r w:rsidRPr="003E07F2">
              <w:t xml:space="preserve"> года</w:t>
            </w:r>
          </w:p>
        </w:tc>
        <w:tc>
          <w:tcPr>
            <w:tcW w:w="1422" w:type="dxa"/>
          </w:tcPr>
          <w:p w:rsidR="00E7345C" w:rsidRPr="003E07F2" w:rsidRDefault="00E7345C" w:rsidP="00DA2645">
            <w:pPr>
              <w:jc w:val="center"/>
            </w:pPr>
            <w:r w:rsidRPr="003E07F2">
              <w:t>август</w:t>
            </w:r>
          </w:p>
        </w:tc>
        <w:tc>
          <w:tcPr>
            <w:tcW w:w="2984" w:type="dxa"/>
          </w:tcPr>
          <w:p w:rsidR="00E7345C" w:rsidRPr="003E07F2" w:rsidRDefault="00E7345C" w:rsidP="00DA2645">
            <w:pPr>
              <w:jc w:val="center"/>
              <w:rPr>
                <w:sz w:val="20"/>
                <w:szCs w:val="20"/>
              </w:rPr>
            </w:pPr>
            <w:r w:rsidRPr="003E07F2">
              <w:rPr>
                <w:sz w:val="20"/>
                <w:szCs w:val="20"/>
              </w:rPr>
              <w:t>ОГИБДД ОМВД  России  по Моргаушскому району</w:t>
            </w:r>
          </w:p>
        </w:tc>
      </w:tr>
      <w:tr w:rsidR="00E7345C" w:rsidTr="00DA2645">
        <w:tc>
          <w:tcPr>
            <w:tcW w:w="674" w:type="dxa"/>
          </w:tcPr>
          <w:p w:rsidR="00E7345C" w:rsidRDefault="00E7345C" w:rsidP="00DA2645">
            <w:pPr>
              <w:jc w:val="center"/>
            </w:pPr>
            <w:r>
              <w:t>2.</w:t>
            </w:r>
          </w:p>
        </w:tc>
        <w:tc>
          <w:tcPr>
            <w:tcW w:w="3257" w:type="dxa"/>
          </w:tcPr>
          <w:p w:rsidR="00E7345C" w:rsidRPr="003E07F2" w:rsidRDefault="00E7345C" w:rsidP="00DA2645">
            <w:pPr>
              <w:jc w:val="center"/>
            </w:pPr>
            <w:r w:rsidRPr="003E07F2">
              <w:t xml:space="preserve">Проведение  мероприятий   детского  дорожно-транспортного  травматизма. Организация   обучения детей   правилам   безопасного   поведения, повышение  квалификации   педагогического  состава образовательных  учреждений,  обеспечение  пособиями , обеспечение   детей    </w:t>
            </w:r>
            <w:r w:rsidRPr="003E07F2">
              <w:lastRenderedPageBreak/>
              <w:t>светоотражающими   приспособлениями  в среде   дошкольников  и учащихся   младших классов</w:t>
            </w:r>
          </w:p>
        </w:tc>
        <w:tc>
          <w:tcPr>
            <w:tcW w:w="1422" w:type="dxa"/>
          </w:tcPr>
          <w:p w:rsidR="00E7345C" w:rsidRPr="003E07F2" w:rsidRDefault="00E7345C" w:rsidP="00DA2645">
            <w:pPr>
              <w:jc w:val="center"/>
            </w:pPr>
            <w:r w:rsidRPr="003E07F2">
              <w:lastRenderedPageBreak/>
              <w:t>август</w:t>
            </w:r>
          </w:p>
        </w:tc>
        <w:tc>
          <w:tcPr>
            <w:tcW w:w="2984" w:type="dxa"/>
          </w:tcPr>
          <w:p w:rsidR="00E7345C" w:rsidRPr="003E07F2" w:rsidRDefault="00E7345C" w:rsidP="00DA2645">
            <w:pPr>
              <w:jc w:val="center"/>
              <w:rPr>
                <w:sz w:val="20"/>
                <w:szCs w:val="20"/>
              </w:rPr>
            </w:pPr>
            <w:r w:rsidRPr="003E07F2">
              <w:rPr>
                <w:sz w:val="20"/>
                <w:szCs w:val="20"/>
              </w:rPr>
              <w:t>Отдел  образования, молодежной   политики , физической    культуры   и спорта    администрации   Моргаушского  района</w:t>
            </w:r>
          </w:p>
          <w:p w:rsidR="00E7345C" w:rsidRPr="003E07F2" w:rsidRDefault="00E7345C" w:rsidP="00DA2645">
            <w:pPr>
              <w:jc w:val="center"/>
              <w:rPr>
                <w:sz w:val="20"/>
                <w:szCs w:val="20"/>
              </w:rPr>
            </w:pPr>
          </w:p>
          <w:p w:rsidR="00E7345C" w:rsidRPr="003E07F2" w:rsidRDefault="00E7345C" w:rsidP="00DA2645">
            <w:pPr>
              <w:jc w:val="center"/>
              <w:rPr>
                <w:sz w:val="20"/>
                <w:szCs w:val="20"/>
              </w:rPr>
            </w:pPr>
          </w:p>
        </w:tc>
      </w:tr>
      <w:tr w:rsidR="00E7345C" w:rsidTr="00DA2645">
        <w:tc>
          <w:tcPr>
            <w:tcW w:w="674" w:type="dxa"/>
          </w:tcPr>
          <w:p w:rsidR="00E7345C" w:rsidRDefault="00E7345C" w:rsidP="00DA2645">
            <w:pPr>
              <w:jc w:val="center"/>
            </w:pPr>
            <w:r>
              <w:t>3.</w:t>
            </w:r>
          </w:p>
        </w:tc>
        <w:tc>
          <w:tcPr>
            <w:tcW w:w="3257" w:type="dxa"/>
          </w:tcPr>
          <w:p w:rsidR="00E7345C" w:rsidRPr="003E07F2" w:rsidRDefault="00E7345C" w:rsidP="00DA2645">
            <w:pPr>
              <w:jc w:val="center"/>
            </w:pPr>
            <w:r w:rsidRPr="003E07F2">
              <w:t>О работе по  обеспечению  безопасности   дорожного  движения  в  201</w:t>
            </w:r>
            <w:r>
              <w:t>8</w:t>
            </w:r>
            <w:r w:rsidRPr="003E07F2">
              <w:t xml:space="preserve"> году.</w:t>
            </w:r>
          </w:p>
        </w:tc>
        <w:tc>
          <w:tcPr>
            <w:tcW w:w="1422" w:type="dxa"/>
          </w:tcPr>
          <w:p w:rsidR="00E7345C" w:rsidRPr="003E07F2" w:rsidRDefault="00E7345C" w:rsidP="00DA2645">
            <w:pPr>
              <w:jc w:val="center"/>
            </w:pPr>
            <w:r w:rsidRPr="003E07F2">
              <w:t>август</w:t>
            </w:r>
          </w:p>
        </w:tc>
        <w:tc>
          <w:tcPr>
            <w:tcW w:w="2984" w:type="dxa"/>
          </w:tcPr>
          <w:p w:rsidR="00E7345C" w:rsidRPr="003E07F2" w:rsidRDefault="00E7345C" w:rsidP="00DA2645">
            <w:pPr>
              <w:jc w:val="center"/>
              <w:rPr>
                <w:sz w:val="20"/>
                <w:szCs w:val="20"/>
              </w:rPr>
            </w:pPr>
            <w:r w:rsidRPr="003E07F2">
              <w:rPr>
                <w:sz w:val="20"/>
                <w:szCs w:val="20"/>
              </w:rPr>
              <w:t>Администрация  Моргаушского  района  Чувашской  Республики</w:t>
            </w:r>
          </w:p>
        </w:tc>
      </w:tr>
      <w:tr w:rsidR="00E7345C" w:rsidTr="00DA2645">
        <w:tc>
          <w:tcPr>
            <w:tcW w:w="674" w:type="dxa"/>
          </w:tcPr>
          <w:p w:rsidR="00E7345C" w:rsidRDefault="00E7345C" w:rsidP="00DA2645">
            <w:pPr>
              <w:jc w:val="center"/>
            </w:pPr>
          </w:p>
        </w:tc>
        <w:tc>
          <w:tcPr>
            <w:tcW w:w="3257" w:type="dxa"/>
          </w:tcPr>
          <w:p w:rsidR="00E7345C" w:rsidRPr="003E07F2" w:rsidRDefault="00E7345C" w:rsidP="00DA264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E07F2">
              <w:rPr>
                <w:b/>
                <w:lang w:val="en-US"/>
              </w:rPr>
              <w:t xml:space="preserve">IV </w:t>
            </w:r>
            <w:r w:rsidRPr="003E07F2">
              <w:rPr>
                <w:b/>
              </w:rPr>
              <w:t>квартал</w:t>
            </w:r>
          </w:p>
        </w:tc>
        <w:tc>
          <w:tcPr>
            <w:tcW w:w="1422" w:type="dxa"/>
          </w:tcPr>
          <w:p w:rsidR="00E7345C" w:rsidRPr="003E07F2" w:rsidRDefault="00E7345C" w:rsidP="00DA2645">
            <w:pPr>
              <w:jc w:val="center"/>
            </w:pPr>
          </w:p>
        </w:tc>
        <w:tc>
          <w:tcPr>
            <w:tcW w:w="2984" w:type="dxa"/>
          </w:tcPr>
          <w:p w:rsidR="00E7345C" w:rsidRPr="003E07F2" w:rsidRDefault="00E7345C" w:rsidP="00DA2645">
            <w:pPr>
              <w:jc w:val="center"/>
              <w:rPr>
                <w:sz w:val="20"/>
                <w:szCs w:val="20"/>
              </w:rPr>
            </w:pPr>
          </w:p>
        </w:tc>
      </w:tr>
      <w:tr w:rsidR="00E7345C" w:rsidTr="00DA2645">
        <w:tc>
          <w:tcPr>
            <w:tcW w:w="674" w:type="dxa"/>
          </w:tcPr>
          <w:p w:rsidR="00E7345C" w:rsidRDefault="00E7345C" w:rsidP="00DA2645">
            <w:pPr>
              <w:jc w:val="center"/>
            </w:pPr>
            <w:r>
              <w:t>1.</w:t>
            </w:r>
          </w:p>
        </w:tc>
        <w:tc>
          <w:tcPr>
            <w:tcW w:w="3257" w:type="dxa"/>
          </w:tcPr>
          <w:p w:rsidR="00E7345C" w:rsidRPr="003E07F2" w:rsidRDefault="00E7345C" w:rsidP="00DA2645">
            <w:r w:rsidRPr="003E07F2">
              <w:t xml:space="preserve">О состоянии  аварийности  в  Моргаушском  районе  Чувашской  Республики за </w:t>
            </w:r>
            <w:r w:rsidRPr="003E07F2">
              <w:rPr>
                <w:lang w:val="en-US"/>
              </w:rPr>
              <w:t>III</w:t>
            </w:r>
            <w:r w:rsidRPr="003E07F2">
              <w:t xml:space="preserve"> квартал   201</w:t>
            </w:r>
            <w:r>
              <w:t>8</w:t>
            </w:r>
            <w:r w:rsidRPr="003E07F2">
              <w:t xml:space="preserve"> года</w:t>
            </w:r>
          </w:p>
        </w:tc>
        <w:tc>
          <w:tcPr>
            <w:tcW w:w="1422" w:type="dxa"/>
          </w:tcPr>
          <w:p w:rsidR="00E7345C" w:rsidRPr="003E07F2" w:rsidRDefault="00E7345C" w:rsidP="00DA2645">
            <w:pPr>
              <w:jc w:val="center"/>
            </w:pPr>
            <w:r w:rsidRPr="003E07F2">
              <w:t>ноябрь</w:t>
            </w:r>
          </w:p>
        </w:tc>
        <w:tc>
          <w:tcPr>
            <w:tcW w:w="2984" w:type="dxa"/>
          </w:tcPr>
          <w:p w:rsidR="00E7345C" w:rsidRPr="003E07F2" w:rsidRDefault="00E7345C" w:rsidP="00DA2645">
            <w:pPr>
              <w:jc w:val="center"/>
              <w:rPr>
                <w:sz w:val="20"/>
                <w:szCs w:val="20"/>
              </w:rPr>
            </w:pPr>
            <w:r w:rsidRPr="003E07F2">
              <w:rPr>
                <w:sz w:val="20"/>
                <w:szCs w:val="20"/>
              </w:rPr>
              <w:t>ОГИБДД  ОМВД  России  по  Моргаушскому  району</w:t>
            </w:r>
          </w:p>
        </w:tc>
      </w:tr>
      <w:tr w:rsidR="00E7345C" w:rsidTr="00DA2645">
        <w:tc>
          <w:tcPr>
            <w:tcW w:w="674" w:type="dxa"/>
          </w:tcPr>
          <w:p w:rsidR="00E7345C" w:rsidRDefault="00E7345C" w:rsidP="00DA2645">
            <w:pPr>
              <w:jc w:val="center"/>
            </w:pPr>
            <w:r>
              <w:t>2.</w:t>
            </w:r>
          </w:p>
        </w:tc>
        <w:tc>
          <w:tcPr>
            <w:tcW w:w="3257" w:type="dxa"/>
          </w:tcPr>
          <w:p w:rsidR="00E7345C" w:rsidRPr="003E07F2" w:rsidRDefault="00E7345C" w:rsidP="00DA2645">
            <w:r w:rsidRPr="003E07F2">
              <w:t>О подготовке  автодорог  и дорожно-эксплуатационных   организаций   к их    содержанию  в зимний   период   в  201</w:t>
            </w:r>
            <w:r>
              <w:t>8</w:t>
            </w:r>
            <w:r w:rsidRPr="003E07F2">
              <w:t>-201</w:t>
            </w:r>
            <w:r>
              <w:t>9</w:t>
            </w:r>
            <w:r w:rsidRPr="003E07F2">
              <w:t>г.г.</w:t>
            </w:r>
          </w:p>
        </w:tc>
        <w:tc>
          <w:tcPr>
            <w:tcW w:w="1422" w:type="dxa"/>
          </w:tcPr>
          <w:p w:rsidR="00E7345C" w:rsidRPr="003E07F2" w:rsidRDefault="00E7345C" w:rsidP="00DA2645">
            <w:pPr>
              <w:jc w:val="center"/>
            </w:pPr>
            <w:r w:rsidRPr="003E07F2">
              <w:t>ноябрь</w:t>
            </w:r>
          </w:p>
        </w:tc>
        <w:tc>
          <w:tcPr>
            <w:tcW w:w="2984" w:type="dxa"/>
          </w:tcPr>
          <w:p w:rsidR="00E7345C" w:rsidRPr="003E07F2" w:rsidRDefault="00E7345C" w:rsidP="00DA2645">
            <w:pPr>
              <w:jc w:val="center"/>
              <w:rPr>
                <w:sz w:val="20"/>
                <w:szCs w:val="20"/>
              </w:rPr>
            </w:pPr>
            <w:r w:rsidRPr="003E07F2">
              <w:rPr>
                <w:sz w:val="20"/>
                <w:szCs w:val="20"/>
              </w:rPr>
              <w:t>Администрация  Моргаушского  района   Чувашской   Республики   и Администрации   сельских  поселений  района</w:t>
            </w:r>
          </w:p>
        </w:tc>
      </w:tr>
      <w:tr w:rsidR="00E7345C" w:rsidTr="00DA2645">
        <w:tc>
          <w:tcPr>
            <w:tcW w:w="674" w:type="dxa"/>
          </w:tcPr>
          <w:p w:rsidR="00E7345C" w:rsidRDefault="00E7345C" w:rsidP="00DA2645">
            <w:pPr>
              <w:jc w:val="center"/>
            </w:pPr>
            <w:r>
              <w:t>3.</w:t>
            </w:r>
          </w:p>
        </w:tc>
        <w:tc>
          <w:tcPr>
            <w:tcW w:w="3257" w:type="dxa"/>
          </w:tcPr>
          <w:p w:rsidR="00E7345C" w:rsidRPr="003E07F2" w:rsidRDefault="00E7345C" w:rsidP="00DA2645">
            <w:r w:rsidRPr="003E07F2">
              <w:t xml:space="preserve"> О  выполнении  мероприятий   плана  работы   районной  комиссии  БДД  на  2018 год  и о плане   работы   районной  комиссии по  ОБДД  на  2019 г</w:t>
            </w:r>
            <w:r>
              <w:t>.</w:t>
            </w:r>
          </w:p>
        </w:tc>
        <w:tc>
          <w:tcPr>
            <w:tcW w:w="1422" w:type="dxa"/>
          </w:tcPr>
          <w:p w:rsidR="00E7345C" w:rsidRPr="003E07F2" w:rsidRDefault="00E7345C" w:rsidP="00DA2645">
            <w:pPr>
              <w:jc w:val="center"/>
            </w:pPr>
          </w:p>
        </w:tc>
        <w:tc>
          <w:tcPr>
            <w:tcW w:w="2984" w:type="dxa"/>
          </w:tcPr>
          <w:p w:rsidR="00E7345C" w:rsidRPr="003E07F2" w:rsidRDefault="00E7345C" w:rsidP="00DA2645">
            <w:pPr>
              <w:jc w:val="center"/>
              <w:rPr>
                <w:sz w:val="20"/>
                <w:szCs w:val="20"/>
              </w:rPr>
            </w:pPr>
            <w:r w:rsidRPr="003E07F2">
              <w:rPr>
                <w:sz w:val="20"/>
                <w:szCs w:val="20"/>
              </w:rPr>
              <w:t>Администрация  Моргаушского  района   Чувашской  Республики</w:t>
            </w:r>
          </w:p>
        </w:tc>
      </w:tr>
    </w:tbl>
    <w:p w:rsidR="00E7345C" w:rsidRPr="002174AE" w:rsidRDefault="00DA2645" w:rsidP="00E7345C">
      <w:pPr>
        <w:jc w:val="both"/>
      </w:pPr>
      <w:r>
        <w:br w:type="textWrapping" w:clear="all"/>
      </w:r>
      <w:r w:rsidR="00E7345C" w:rsidRPr="002174AE">
        <w:t xml:space="preserve"> </w:t>
      </w:r>
    </w:p>
    <w:p w:rsidR="00780B89" w:rsidRDefault="00865DB9" w:rsidP="0049246C">
      <w:pPr>
        <w:pStyle w:val="a6"/>
        <w:rPr>
          <w:b/>
        </w:rPr>
      </w:pPr>
      <w:r>
        <w:rPr>
          <w:b/>
        </w:rPr>
        <w:t xml:space="preserve"> </w:t>
      </w:r>
      <w:r w:rsidR="00E7345C" w:rsidRPr="004F2261">
        <w:rPr>
          <w:b/>
        </w:rPr>
        <w:t xml:space="preserve">                                                                                                                                      </w:t>
      </w:r>
      <w:r w:rsidR="00E7345C">
        <w:rPr>
          <w:b/>
        </w:rPr>
        <w:t xml:space="preserve">                   </w:t>
      </w:r>
    </w:p>
    <w:p w:rsidR="00780B89" w:rsidRDefault="00780B89" w:rsidP="0049246C">
      <w:pPr>
        <w:pStyle w:val="a6"/>
        <w:rPr>
          <w:b/>
        </w:rPr>
      </w:pPr>
    </w:p>
    <w:p w:rsidR="00780B89" w:rsidRDefault="00780B89" w:rsidP="0049246C">
      <w:pPr>
        <w:pStyle w:val="a6"/>
        <w:rPr>
          <w:b/>
        </w:rPr>
      </w:pPr>
    </w:p>
    <w:p w:rsidR="00780B89" w:rsidRDefault="00780B89" w:rsidP="0049246C">
      <w:pPr>
        <w:pStyle w:val="a6"/>
        <w:rPr>
          <w:b/>
        </w:rPr>
      </w:pPr>
    </w:p>
    <w:p w:rsidR="00780B89" w:rsidRPr="00865DB9" w:rsidRDefault="0061043B" w:rsidP="0049246C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DB9">
        <w:rPr>
          <w:rFonts w:ascii="Times New Roman" w:hAnsi="Times New Roman" w:cs="Times New Roman"/>
          <w:sz w:val="24"/>
          <w:szCs w:val="24"/>
        </w:rPr>
        <w:t>Председатель районной комиссии</w:t>
      </w:r>
      <w:r w:rsidR="0049246C" w:rsidRPr="00865DB9">
        <w:rPr>
          <w:rFonts w:ascii="Times New Roman" w:hAnsi="Times New Roman" w:cs="Times New Roman"/>
          <w:sz w:val="24"/>
          <w:szCs w:val="24"/>
        </w:rPr>
        <w:t>:</w:t>
      </w:r>
    </w:p>
    <w:p w:rsidR="0049246C" w:rsidRPr="00865DB9" w:rsidRDefault="00780B89" w:rsidP="0049246C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DB9">
        <w:rPr>
          <w:rFonts w:ascii="Times New Roman" w:hAnsi="Times New Roman" w:cs="Times New Roman"/>
          <w:sz w:val="24"/>
          <w:szCs w:val="24"/>
        </w:rPr>
        <w:t xml:space="preserve">Глава администрации Моргаушского района                    </w:t>
      </w:r>
      <w:r w:rsidR="00865DB9" w:rsidRPr="00865D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65DB9">
        <w:rPr>
          <w:rFonts w:ascii="Times New Roman" w:hAnsi="Times New Roman" w:cs="Times New Roman"/>
          <w:sz w:val="24"/>
          <w:szCs w:val="24"/>
        </w:rPr>
        <w:t xml:space="preserve"> </w:t>
      </w:r>
      <w:r w:rsidR="00865DB9">
        <w:rPr>
          <w:rFonts w:ascii="Times New Roman" w:hAnsi="Times New Roman" w:cs="Times New Roman"/>
          <w:sz w:val="24"/>
          <w:szCs w:val="24"/>
        </w:rPr>
        <w:t xml:space="preserve">     </w:t>
      </w:r>
      <w:r w:rsidR="00E67C56">
        <w:rPr>
          <w:rFonts w:ascii="Times New Roman" w:hAnsi="Times New Roman" w:cs="Times New Roman"/>
          <w:sz w:val="24"/>
          <w:szCs w:val="24"/>
        </w:rPr>
        <w:t>Р</w:t>
      </w:r>
      <w:r w:rsidRPr="00865DB9">
        <w:rPr>
          <w:rFonts w:ascii="Times New Roman" w:hAnsi="Times New Roman" w:cs="Times New Roman"/>
          <w:sz w:val="24"/>
          <w:szCs w:val="24"/>
        </w:rPr>
        <w:t>.Н.Тимофеев</w:t>
      </w:r>
    </w:p>
    <w:p w:rsidR="00780B89" w:rsidRPr="00865DB9" w:rsidRDefault="00780B89" w:rsidP="0049246C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DB9">
        <w:rPr>
          <w:rFonts w:ascii="Times New Roman" w:hAnsi="Times New Roman" w:cs="Times New Roman"/>
          <w:sz w:val="24"/>
          <w:szCs w:val="24"/>
        </w:rPr>
        <w:t>Заместитель педседателя:</w:t>
      </w:r>
    </w:p>
    <w:p w:rsidR="0049246C" w:rsidRPr="00865DB9" w:rsidRDefault="0049246C" w:rsidP="0049246C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DB9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49246C" w:rsidRPr="00865DB9" w:rsidRDefault="0049246C" w:rsidP="0049246C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DB9">
        <w:rPr>
          <w:rFonts w:ascii="Times New Roman" w:hAnsi="Times New Roman" w:cs="Times New Roman"/>
          <w:sz w:val="24"/>
          <w:szCs w:val="24"/>
        </w:rPr>
        <w:t xml:space="preserve"> Моргаушского района –</w:t>
      </w:r>
    </w:p>
    <w:p w:rsidR="0049246C" w:rsidRPr="00865DB9" w:rsidRDefault="0049246C" w:rsidP="0086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DB9">
        <w:rPr>
          <w:rFonts w:ascii="Times New Roman" w:hAnsi="Times New Roman" w:cs="Times New Roman"/>
          <w:sz w:val="24"/>
          <w:szCs w:val="24"/>
        </w:rPr>
        <w:t xml:space="preserve">начальник отдела капитального строительства </w:t>
      </w:r>
      <w:r w:rsidR="00865DB9" w:rsidRPr="00865DB9">
        <w:rPr>
          <w:rFonts w:ascii="Times New Roman" w:hAnsi="Times New Roman" w:cs="Times New Roman"/>
          <w:sz w:val="24"/>
          <w:szCs w:val="24"/>
        </w:rPr>
        <w:tab/>
      </w:r>
      <w:r w:rsidR="00865DB9" w:rsidRPr="00865DB9">
        <w:rPr>
          <w:rFonts w:ascii="Times New Roman" w:hAnsi="Times New Roman" w:cs="Times New Roman"/>
          <w:sz w:val="24"/>
          <w:szCs w:val="24"/>
        </w:rPr>
        <w:tab/>
      </w:r>
      <w:r w:rsidR="00865DB9" w:rsidRPr="00865DB9">
        <w:rPr>
          <w:rFonts w:ascii="Times New Roman" w:hAnsi="Times New Roman" w:cs="Times New Roman"/>
          <w:sz w:val="24"/>
          <w:szCs w:val="24"/>
        </w:rPr>
        <w:tab/>
      </w:r>
      <w:r w:rsidR="00865DB9" w:rsidRPr="00865DB9">
        <w:rPr>
          <w:rFonts w:ascii="Times New Roman" w:hAnsi="Times New Roman" w:cs="Times New Roman"/>
          <w:sz w:val="24"/>
          <w:szCs w:val="24"/>
        </w:rPr>
        <w:tab/>
      </w:r>
      <w:r w:rsidR="00865DB9" w:rsidRPr="00865DB9">
        <w:rPr>
          <w:rFonts w:ascii="Times New Roman" w:hAnsi="Times New Roman" w:cs="Times New Roman"/>
          <w:sz w:val="24"/>
          <w:szCs w:val="24"/>
        </w:rPr>
        <w:tab/>
      </w:r>
      <w:r w:rsidR="00865DB9" w:rsidRPr="00865DB9">
        <w:rPr>
          <w:rFonts w:ascii="Times New Roman" w:hAnsi="Times New Roman" w:cs="Times New Roman"/>
          <w:sz w:val="24"/>
          <w:szCs w:val="24"/>
        </w:rPr>
        <w:tab/>
      </w:r>
      <w:r w:rsidR="00865DB9" w:rsidRPr="00865D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65DB9">
        <w:rPr>
          <w:rFonts w:ascii="Times New Roman" w:hAnsi="Times New Roman" w:cs="Times New Roman"/>
          <w:sz w:val="24"/>
          <w:szCs w:val="24"/>
        </w:rPr>
        <w:t xml:space="preserve">и развития общественной инфраструктуры.    </w:t>
      </w:r>
      <w:r w:rsidR="00865DB9" w:rsidRPr="00865D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5DB9">
        <w:rPr>
          <w:rFonts w:ascii="Times New Roman" w:hAnsi="Times New Roman" w:cs="Times New Roman"/>
          <w:sz w:val="24"/>
          <w:szCs w:val="24"/>
        </w:rPr>
        <w:t xml:space="preserve"> </w:t>
      </w:r>
      <w:r w:rsidR="00865DB9" w:rsidRPr="00865DB9">
        <w:rPr>
          <w:rFonts w:ascii="Times New Roman" w:hAnsi="Times New Roman" w:cs="Times New Roman"/>
          <w:sz w:val="24"/>
          <w:szCs w:val="24"/>
        </w:rPr>
        <w:t xml:space="preserve">        </w:t>
      </w:r>
      <w:r w:rsidR="00865DB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5DB9" w:rsidRPr="00865DB9">
        <w:rPr>
          <w:rFonts w:ascii="Times New Roman" w:hAnsi="Times New Roman" w:cs="Times New Roman"/>
          <w:sz w:val="24"/>
          <w:szCs w:val="24"/>
        </w:rPr>
        <w:t xml:space="preserve"> </w:t>
      </w:r>
      <w:r w:rsidR="00865DB9">
        <w:rPr>
          <w:rFonts w:ascii="Times New Roman" w:hAnsi="Times New Roman" w:cs="Times New Roman"/>
          <w:sz w:val="24"/>
          <w:szCs w:val="24"/>
        </w:rPr>
        <w:t xml:space="preserve">  </w:t>
      </w:r>
      <w:r w:rsidR="00865DB9" w:rsidRPr="00865DB9">
        <w:rPr>
          <w:rFonts w:ascii="Times New Roman" w:hAnsi="Times New Roman" w:cs="Times New Roman"/>
          <w:sz w:val="24"/>
          <w:szCs w:val="24"/>
        </w:rPr>
        <w:t>В.Г.Никитин</w:t>
      </w:r>
      <w:r w:rsidRPr="00865DB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1043B" w:rsidRPr="00865DB9" w:rsidRDefault="0061043B" w:rsidP="0061043B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DB9">
        <w:rPr>
          <w:rFonts w:ascii="Times New Roman" w:hAnsi="Times New Roman" w:cs="Times New Roman"/>
          <w:sz w:val="24"/>
          <w:szCs w:val="24"/>
        </w:rPr>
        <w:t xml:space="preserve">Зам.председателя комиссии           </w:t>
      </w:r>
      <w:r w:rsidR="0049246C" w:rsidRPr="00865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С.В.Иванов</w:t>
      </w:r>
      <w:r w:rsidRPr="00865DB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246C" w:rsidRPr="00865D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65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43B" w:rsidRPr="00865DB9" w:rsidRDefault="0061043B" w:rsidP="0061043B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DB9">
        <w:rPr>
          <w:rFonts w:ascii="Times New Roman" w:hAnsi="Times New Roman" w:cs="Times New Roman"/>
          <w:sz w:val="24"/>
          <w:szCs w:val="24"/>
        </w:rPr>
        <w:t xml:space="preserve">Зам.председателя комиссии      </w:t>
      </w:r>
      <w:r w:rsidR="0049246C" w:rsidRPr="00865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65DB9">
        <w:rPr>
          <w:rFonts w:ascii="Times New Roman" w:hAnsi="Times New Roman" w:cs="Times New Roman"/>
          <w:sz w:val="24"/>
          <w:szCs w:val="24"/>
        </w:rPr>
        <w:t xml:space="preserve"> </w:t>
      </w:r>
      <w:r w:rsidR="0049246C" w:rsidRPr="00865DB9">
        <w:rPr>
          <w:rFonts w:ascii="Times New Roman" w:hAnsi="Times New Roman" w:cs="Times New Roman"/>
          <w:sz w:val="24"/>
          <w:szCs w:val="24"/>
        </w:rPr>
        <w:t>З.Ю.Дипломатова</w:t>
      </w:r>
      <w:r w:rsidRPr="00865DB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246C" w:rsidRPr="00865D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65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43B" w:rsidRPr="00865DB9" w:rsidRDefault="0061043B" w:rsidP="0061043B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DB9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            </w:t>
      </w:r>
      <w:r w:rsidR="0049246C" w:rsidRPr="00865D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5D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9246C" w:rsidRPr="00865DB9">
        <w:rPr>
          <w:rFonts w:ascii="Times New Roman" w:hAnsi="Times New Roman" w:cs="Times New Roman"/>
          <w:sz w:val="24"/>
          <w:szCs w:val="24"/>
        </w:rPr>
        <w:t xml:space="preserve"> Л.П. Майкова</w:t>
      </w:r>
    </w:p>
    <w:p w:rsidR="0061043B" w:rsidRPr="00865DB9" w:rsidRDefault="0061043B" w:rsidP="0061043B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7345C" w:rsidRPr="00865DB9" w:rsidRDefault="00E7345C" w:rsidP="00E734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45C" w:rsidRPr="00865DB9" w:rsidRDefault="00E7345C" w:rsidP="00E734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45C" w:rsidRPr="00F95A70" w:rsidRDefault="00E7345C" w:rsidP="00E7345C">
      <w:pPr>
        <w:jc w:val="both"/>
        <w:rPr>
          <w:sz w:val="28"/>
          <w:szCs w:val="28"/>
        </w:rPr>
      </w:pPr>
    </w:p>
    <w:p w:rsidR="00E7345C" w:rsidRPr="00F95A70" w:rsidRDefault="00E7345C" w:rsidP="00E7345C">
      <w:pPr>
        <w:jc w:val="both"/>
        <w:rPr>
          <w:sz w:val="28"/>
          <w:szCs w:val="28"/>
        </w:rPr>
      </w:pPr>
    </w:p>
    <w:p w:rsidR="00E7345C" w:rsidRDefault="00E7345C"/>
    <w:sectPr w:rsidR="00E7345C" w:rsidSect="00E734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23BF"/>
    <w:multiLevelType w:val="hybridMultilevel"/>
    <w:tmpl w:val="C9AC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B265F"/>
    <w:multiLevelType w:val="multilevel"/>
    <w:tmpl w:val="8624A9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 w15:restartNumberingAfterBreak="0">
    <w:nsid w:val="7E585848"/>
    <w:multiLevelType w:val="hybridMultilevel"/>
    <w:tmpl w:val="0C14D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5C"/>
    <w:rsid w:val="000234D0"/>
    <w:rsid w:val="000A0252"/>
    <w:rsid w:val="000D38D7"/>
    <w:rsid w:val="002356A9"/>
    <w:rsid w:val="00245D9E"/>
    <w:rsid w:val="002C1B5B"/>
    <w:rsid w:val="00381F92"/>
    <w:rsid w:val="003D45D7"/>
    <w:rsid w:val="003F3FF2"/>
    <w:rsid w:val="00462B20"/>
    <w:rsid w:val="0049246C"/>
    <w:rsid w:val="004B701F"/>
    <w:rsid w:val="00512D2C"/>
    <w:rsid w:val="005C62D5"/>
    <w:rsid w:val="0061043B"/>
    <w:rsid w:val="006139D6"/>
    <w:rsid w:val="006171B9"/>
    <w:rsid w:val="00622D4F"/>
    <w:rsid w:val="0065105F"/>
    <w:rsid w:val="00674C25"/>
    <w:rsid w:val="006909D0"/>
    <w:rsid w:val="00726530"/>
    <w:rsid w:val="00742C02"/>
    <w:rsid w:val="00780B89"/>
    <w:rsid w:val="008417F6"/>
    <w:rsid w:val="008438C8"/>
    <w:rsid w:val="00865DB9"/>
    <w:rsid w:val="008C6FA3"/>
    <w:rsid w:val="00935CA3"/>
    <w:rsid w:val="009778B2"/>
    <w:rsid w:val="00992006"/>
    <w:rsid w:val="009953EE"/>
    <w:rsid w:val="009C1F0A"/>
    <w:rsid w:val="00B17007"/>
    <w:rsid w:val="00B507C5"/>
    <w:rsid w:val="00B75C04"/>
    <w:rsid w:val="00B822AD"/>
    <w:rsid w:val="00D072B5"/>
    <w:rsid w:val="00DA2645"/>
    <w:rsid w:val="00DE1442"/>
    <w:rsid w:val="00E52BF2"/>
    <w:rsid w:val="00E67C56"/>
    <w:rsid w:val="00E73086"/>
    <w:rsid w:val="00E7345C"/>
    <w:rsid w:val="00F76E6F"/>
    <w:rsid w:val="00F77ADC"/>
    <w:rsid w:val="00F85F9B"/>
    <w:rsid w:val="00FB2BD4"/>
    <w:rsid w:val="00F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F010A-9987-49C8-8EA1-4EB921D4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aliases w:val="Знак Знак Знак Знак Знак Знак Знак Знак,Знак Знак Знак Знак Знак Знак,Знак Знак Знак, Знак3,Знак11,Знак12,Знак3"/>
    <w:basedOn w:val="a"/>
    <w:link w:val="a5"/>
    <w:qFormat/>
    <w:rsid w:val="00E734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оловок Знак"/>
    <w:aliases w:val="Знак Знак Знак Знак Знак Знак Знак Знак Знак,Знак Знак Знак Знак Знак Знак Знак,Знак Знак Знак Знак, Знак3 Знак,Знак11 Знак,Знак12 Знак,Знак3 Знак"/>
    <w:basedOn w:val="a0"/>
    <w:link w:val="a4"/>
    <w:rsid w:val="00E734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E7345C"/>
    <w:pPr>
      <w:spacing w:after="0" w:line="240" w:lineRule="auto"/>
    </w:pPr>
  </w:style>
  <w:style w:type="paragraph" w:styleId="a7">
    <w:name w:val="Body Text"/>
    <w:basedOn w:val="a"/>
    <w:link w:val="a8"/>
    <w:rsid w:val="00E734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7345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E734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345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4D53-7DD3-4678-88E0-0B0C8F7A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MORGAU_OKC</dc:creator>
  <cp:lastModifiedBy>Семенов Николай Юрьевич</cp:lastModifiedBy>
  <cp:revision>2</cp:revision>
  <cp:lastPrinted>2017-11-20T06:59:00Z</cp:lastPrinted>
  <dcterms:created xsi:type="dcterms:W3CDTF">2021-12-21T10:17:00Z</dcterms:created>
  <dcterms:modified xsi:type="dcterms:W3CDTF">2021-12-21T10:17:00Z</dcterms:modified>
</cp:coreProperties>
</file>