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61" w:rsidRDefault="00C274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7461" w:rsidRDefault="00C27461">
      <w:pPr>
        <w:pStyle w:val="ConsPlusNormal"/>
        <w:jc w:val="both"/>
        <w:outlineLvl w:val="0"/>
      </w:pPr>
    </w:p>
    <w:p w:rsidR="00C27461" w:rsidRDefault="00C27461">
      <w:pPr>
        <w:pStyle w:val="ConsPlusTitle"/>
        <w:jc w:val="center"/>
      </w:pPr>
      <w:r>
        <w:t>АДМИНИСТРАЦИЯ МОРГАУШСКОГО РАЙОНА</w:t>
      </w:r>
    </w:p>
    <w:p w:rsidR="00C27461" w:rsidRDefault="00C27461">
      <w:pPr>
        <w:pStyle w:val="ConsPlusTitle"/>
        <w:jc w:val="center"/>
      </w:pPr>
      <w:r>
        <w:t>ЧУВАШСКОЙ РЕСПУБЛИКИ</w:t>
      </w:r>
    </w:p>
    <w:p w:rsidR="00C27461" w:rsidRDefault="00C27461">
      <w:pPr>
        <w:pStyle w:val="ConsPlusTitle"/>
        <w:jc w:val="center"/>
      </w:pPr>
    </w:p>
    <w:p w:rsidR="00C27461" w:rsidRDefault="00C27461">
      <w:pPr>
        <w:pStyle w:val="ConsPlusTitle"/>
        <w:jc w:val="center"/>
      </w:pPr>
      <w:r>
        <w:t>ПОСТАНОВЛЕНИЕ</w:t>
      </w:r>
    </w:p>
    <w:p w:rsidR="00C27461" w:rsidRDefault="00C27461">
      <w:pPr>
        <w:pStyle w:val="ConsPlusTitle"/>
        <w:jc w:val="center"/>
      </w:pPr>
      <w:r>
        <w:t>от 29 ноября 2018 г. N 1359</w:t>
      </w:r>
    </w:p>
    <w:p w:rsidR="00C27461" w:rsidRDefault="00C27461">
      <w:pPr>
        <w:pStyle w:val="ConsPlusTitle"/>
        <w:jc w:val="center"/>
      </w:pPr>
    </w:p>
    <w:p w:rsidR="00C27461" w:rsidRDefault="00C27461">
      <w:pPr>
        <w:pStyle w:val="ConsPlusTitle"/>
        <w:jc w:val="center"/>
      </w:pPr>
      <w:r>
        <w:t>О ВНЕСЕНИИ ИЗМЕНЕНИЙ В ПОСТАНОВЛЕНИЕ АДМИНИСТРАЦИИ</w:t>
      </w:r>
    </w:p>
    <w:p w:rsidR="00C27461" w:rsidRDefault="00C27461">
      <w:pPr>
        <w:pStyle w:val="ConsPlusTitle"/>
        <w:jc w:val="center"/>
      </w:pPr>
      <w:r>
        <w:t>МОРГАУШСКОГО РАЙОНА ЧУВАШСКОЙ РЕСПУБЛИКИ ОТ 26.02.2015 N 198</w:t>
      </w:r>
    </w:p>
    <w:p w:rsidR="00C27461" w:rsidRDefault="00C27461">
      <w:pPr>
        <w:pStyle w:val="ConsPlusTitle"/>
        <w:jc w:val="center"/>
      </w:pPr>
      <w:r>
        <w:t>"ОБ УТВЕРЖДЕНИИ СХЕМЫ РАЗМЕЩЕНИЯ РЕКЛАМНЫХ КОНСТРУКЦИЙ</w:t>
      </w:r>
    </w:p>
    <w:p w:rsidR="00C27461" w:rsidRDefault="00C27461">
      <w:pPr>
        <w:pStyle w:val="ConsPlusTitle"/>
        <w:jc w:val="center"/>
      </w:pPr>
      <w:r>
        <w:t>НА ТЕРРИТОРИИ МОРГАУШСКОГО РАЙОНА ЧУВАШСКОЙ РЕСПУБЛИКИ"</w:t>
      </w:r>
    </w:p>
    <w:p w:rsidR="00C27461" w:rsidRDefault="00C27461">
      <w:pPr>
        <w:pStyle w:val="ConsPlusNormal"/>
        <w:jc w:val="both"/>
      </w:pPr>
    </w:p>
    <w:p w:rsidR="00C27461" w:rsidRDefault="00C274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23.10.2013 N 428 "Об утверждении Порядка предварительного согласования схемы размещения рекламных конструкций и вносимых в нее изменений и установлении предельного срока, на который могут заключаться договоры на установку и эксплуатацию рекламных конструкций", </w:t>
      </w:r>
      <w:hyperlink r:id="rId7" w:history="1">
        <w:r>
          <w:rPr>
            <w:color w:val="0000FF"/>
          </w:rPr>
          <w:t>Устава</w:t>
        </w:r>
      </w:hyperlink>
      <w:r>
        <w:t xml:space="preserve"> Моргаушского района Чувашской Республики, заключение Министерства строительства, архитектуры и жилищно-коммунального хозяйства Чувашской Республики от 20 июня 2016 г. N 62 о предварительном согласовании изменений, вносимых в схему размещения на территории Моргаушского района Чувашской Республики, утвержденную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Моргаушского района Чувашской Республики от 26.02.2015 N 198, администрация Моргаушского района Чувашской Республики постановляет:</w:t>
      </w:r>
    </w:p>
    <w:p w:rsidR="00C27461" w:rsidRDefault="00C27461">
      <w:pPr>
        <w:pStyle w:val="ConsPlusNormal"/>
        <w:spacing w:before="220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Моргаушского района Чувашской Республики от 26.02.2015 N 198 "Об утверждении Схемы размещения рекламных конструкций на территории Моргаушского района Чувашской Республики" (далее - Постановление) внести следующее изменение:</w:t>
      </w:r>
    </w:p>
    <w:p w:rsidR="00C27461" w:rsidRDefault="00C27461">
      <w:pPr>
        <w:pStyle w:val="ConsPlusNormal"/>
        <w:spacing w:before="220"/>
        <w:ind w:firstLine="540"/>
        <w:jc w:val="both"/>
      </w:pPr>
      <w:r>
        <w:t>1.1. Приложение 4 к Постановлению "Перечень рекламных конструкций на территории Моргаушского района Чувашской Республики" дополнить позицией следующего содержания:</w:t>
      </w:r>
    </w:p>
    <w:p w:rsidR="00C27461" w:rsidRDefault="00C27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2268"/>
        <w:gridCol w:w="1639"/>
        <w:gridCol w:w="1144"/>
        <w:gridCol w:w="1024"/>
        <w:gridCol w:w="624"/>
        <w:gridCol w:w="907"/>
        <w:gridCol w:w="340"/>
      </w:tblGrid>
      <w:tr w:rsidR="00C274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7461" w:rsidRDefault="00C27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C27461" w:rsidRDefault="00C27461">
            <w:pPr>
              <w:pStyle w:val="ConsPlusNormal"/>
              <w:jc w:val="center"/>
            </w:pPr>
            <w:r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7461" w:rsidRDefault="00C27461">
            <w:pPr>
              <w:pStyle w:val="ConsPlusNormal"/>
              <w:jc w:val="both"/>
            </w:pPr>
            <w:r>
              <w:t>а/д "Авданкасы - Моргауши - Козьмодемьянск" км 17+770 (слева) (при въезде в с. Моргауши) от оси автомобильной дороги 20 метров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C27461" w:rsidRDefault="00C27461">
            <w:pPr>
              <w:pStyle w:val="ConsPlusNormal"/>
              <w:jc w:val="both"/>
            </w:pPr>
            <w:r>
              <w:t>6 x 3 (м) щит 2 опоры из металлических труб круглого сечения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27461" w:rsidRDefault="00C27461">
            <w:pPr>
              <w:pStyle w:val="ConsPlusNormal"/>
              <w:jc w:val="center"/>
            </w:pPr>
            <w:r>
              <w:t>1201708.9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27461" w:rsidRDefault="00C27461">
            <w:pPr>
              <w:pStyle w:val="ConsPlusNormal"/>
              <w:jc w:val="center"/>
            </w:pPr>
            <w:r>
              <w:t>397457.1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27461" w:rsidRDefault="00C27461">
            <w:pPr>
              <w:pStyle w:val="ConsPlusNormal"/>
              <w:jc w:val="center"/>
            </w:pPr>
            <w:r>
              <w:t>36 кв. м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27461" w:rsidRDefault="00C27461">
            <w:pPr>
              <w:pStyle w:val="ConsPlusNormal"/>
              <w:jc w:val="both"/>
            </w:pPr>
            <w:r>
              <w:t>Планируется к размещению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27461" w:rsidRDefault="00C27461">
            <w:pPr>
              <w:pStyle w:val="ConsPlusNormal"/>
              <w:jc w:val="center"/>
            </w:pPr>
            <w:r>
              <w:t>-</w:t>
            </w:r>
          </w:p>
        </w:tc>
      </w:tr>
    </w:tbl>
    <w:p w:rsidR="00C27461" w:rsidRDefault="00C27461">
      <w:pPr>
        <w:pStyle w:val="ConsPlusNormal"/>
        <w:jc w:val="both"/>
      </w:pPr>
    </w:p>
    <w:p w:rsidR="00C27461" w:rsidRDefault="00C27461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заместителя главы администрации Моргаушского района - начальника отдела капитального строительства и развития общественной инфраструктуры Матросова А.Н.</w:t>
      </w:r>
    </w:p>
    <w:p w:rsidR="00C27461" w:rsidRDefault="00C27461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C27461" w:rsidRDefault="00C27461">
      <w:pPr>
        <w:pStyle w:val="ConsPlusNormal"/>
        <w:jc w:val="both"/>
      </w:pPr>
    </w:p>
    <w:p w:rsidR="00C27461" w:rsidRDefault="00C27461">
      <w:pPr>
        <w:pStyle w:val="ConsPlusNormal"/>
        <w:jc w:val="right"/>
      </w:pPr>
      <w:r>
        <w:t>Глава администрации</w:t>
      </w:r>
    </w:p>
    <w:p w:rsidR="00C27461" w:rsidRDefault="00C27461">
      <w:pPr>
        <w:pStyle w:val="ConsPlusNormal"/>
        <w:jc w:val="right"/>
      </w:pPr>
      <w:r>
        <w:t>Моргаушского района</w:t>
      </w:r>
    </w:p>
    <w:p w:rsidR="00C27461" w:rsidRDefault="00C27461">
      <w:pPr>
        <w:pStyle w:val="ConsPlusNormal"/>
        <w:jc w:val="right"/>
      </w:pPr>
      <w:r>
        <w:t>Р.Н.ТИМОФЕЕВ</w:t>
      </w:r>
    </w:p>
    <w:p w:rsidR="00C27461" w:rsidRDefault="00C27461">
      <w:pPr>
        <w:pStyle w:val="ConsPlusNormal"/>
        <w:jc w:val="both"/>
      </w:pPr>
    </w:p>
    <w:p w:rsidR="00C27461" w:rsidRDefault="00C27461">
      <w:pPr>
        <w:pStyle w:val="ConsPlusNormal"/>
        <w:jc w:val="both"/>
      </w:pPr>
    </w:p>
    <w:p w:rsidR="00C27461" w:rsidRDefault="00C27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579" w:rsidRDefault="00595579">
      <w:bookmarkStart w:id="0" w:name="_GoBack"/>
      <w:bookmarkEnd w:id="0"/>
    </w:p>
    <w:sectPr w:rsidR="00595579" w:rsidSect="003D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61"/>
    <w:rsid w:val="00595579"/>
    <w:rsid w:val="00C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9D14-D1B1-4AB0-8628-CD70F02B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0BB0448088FC6536C47816182DE0B82D9EC815F163557A0F13A91D95F150D215646D1C4A65E152F5B4361C0DC7814TCB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40BB0448088FC6536C47887885DE0B82D9EC815C113751A3FD679BD106190F265919D4D1B70618264C5D63DCC07A16C8T4B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0BB0448088FC6536C47887885DE0B82D9EC815C113651A1FC679BD106190F265919D4D1B70618264C5D63DCC07A16C8T4B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40BB0448088FC6536C59856EE9800F89D3B28D5C143E01FAAE61CC8E561F5A7419478D80FA4D15245B4163DCTDBC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40BB0448088FC6536C47816182DE0B82D9EC815F163557A0F13A91D95F150D215646D1C4A65E152F5B4361C0DC7814TC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Алдушина Ольга Валерьевна</dc:creator>
  <cp:keywords/>
  <dc:description/>
  <cp:lastModifiedBy>Алдушина Ольга Валерьевна</cp:lastModifiedBy>
  <cp:revision>1</cp:revision>
  <dcterms:created xsi:type="dcterms:W3CDTF">2022-02-09T10:01:00Z</dcterms:created>
  <dcterms:modified xsi:type="dcterms:W3CDTF">2022-02-09T10:01:00Z</dcterms:modified>
</cp:coreProperties>
</file>