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1E" w:rsidRDefault="0038771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tblLook w:val="01E0" w:firstRow="1" w:lastRow="1" w:firstColumn="1" w:lastColumn="1" w:noHBand="0" w:noVBand="0"/>
      </w:tblPr>
      <w:tblGrid>
        <w:gridCol w:w="3376"/>
        <w:gridCol w:w="3234"/>
        <w:gridCol w:w="3376"/>
      </w:tblGrid>
      <w:tr w:rsidR="008038EA" w:rsidRPr="00984AF8" w:rsidTr="00F33955">
        <w:trPr>
          <w:trHeight w:val="2070"/>
        </w:trPr>
        <w:tc>
          <w:tcPr>
            <w:tcW w:w="3376" w:type="dxa"/>
          </w:tcPr>
          <w:p w:rsidR="00537310" w:rsidRDefault="00537310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Чаваш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ЙЫШĂ</w:t>
            </w:r>
            <w:r w:rsidRPr="00984AF8">
              <w:rPr>
                <w:rFonts w:ascii="Times New Roman" w:hAnsi="Times New Roman" w:cs="Times New Roman"/>
                <w:b/>
              </w:rPr>
              <w:t>НУ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D6365B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038EA" w:rsidRPr="00984A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8038EA" w:rsidRPr="00984AF8">
              <w:rPr>
                <w:rFonts w:ascii="Times New Roman" w:hAnsi="Times New Roman" w:cs="Times New Roman"/>
                <w:b/>
              </w:rPr>
              <w:t>.20</w:t>
            </w:r>
            <w:r w:rsidR="00D8229E">
              <w:rPr>
                <w:rFonts w:ascii="Times New Roman" w:hAnsi="Times New Roman" w:cs="Times New Roman"/>
                <w:b/>
              </w:rPr>
              <w:t>2</w:t>
            </w:r>
            <w:r w:rsidR="00AE7866">
              <w:rPr>
                <w:rFonts w:ascii="Times New Roman" w:hAnsi="Times New Roman" w:cs="Times New Roman"/>
                <w:b/>
              </w:rPr>
              <w:t>1</w:t>
            </w:r>
            <w:r w:rsidR="008038EA" w:rsidRPr="00984AF8">
              <w:rPr>
                <w:rFonts w:ascii="Times New Roman" w:hAnsi="Times New Roman" w:cs="Times New Roman"/>
              </w:rPr>
              <w:t xml:space="preserve"> </w:t>
            </w:r>
            <w:r w:rsidR="008038EA" w:rsidRPr="00984AF8">
              <w:rPr>
                <w:rFonts w:ascii="Times New Roman" w:hAnsi="Times New Roman" w:cs="Times New Roman"/>
                <w:b/>
              </w:rPr>
              <w:t>№ С-</w:t>
            </w:r>
            <w:r>
              <w:rPr>
                <w:rFonts w:ascii="Times New Roman" w:hAnsi="Times New Roman" w:cs="Times New Roman"/>
                <w:b/>
              </w:rPr>
              <w:t>17/1</w:t>
            </w:r>
          </w:p>
          <w:p w:rsidR="008038EA" w:rsidRPr="00984AF8" w:rsidRDefault="008038EA" w:rsidP="00423496">
            <w:pPr>
              <w:pStyle w:val="a9"/>
              <w:jc w:val="center"/>
            </w:pPr>
            <w:r w:rsidRPr="00984AF8">
              <w:rPr>
                <w:rFonts w:ascii="Times New Roman" w:hAnsi="Times New Roman" w:cs="Times New Roman"/>
                <w:b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234" w:type="dxa"/>
          </w:tcPr>
          <w:p w:rsidR="008038EA" w:rsidRPr="00984AF8" w:rsidRDefault="008038EA" w:rsidP="00423496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6" w:type="dxa"/>
          </w:tcPr>
          <w:p w:rsidR="008038EA" w:rsidRPr="00984AF8" w:rsidRDefault="008038EA" w:rsidP="00423496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РЕШЕНИЕ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F33955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6365B">
              <w:rPr>
                <w:rFonts w:ascii="Times New Roman" w:hAnsi="Times New Roman" w:cs="Times New Roman"/>
                <w:b/>
              </w:rPr>
              <w:t>27.12</w:t>
            </w:r>
            <w:r w:rsidR="00D8229E">
              <w:rPr>
                <w:rFonts w:ascii="Times New Roman" w:hAnsi="Times New Roman" w:cs="Times New Roman"/>
                <w:b/>
              </w:rPr>
              <w:t>. 202</w:t>
            </w:r>
            <w:r w:rsidR="00AE7866">
              <w:rPr>
                <w:rFonts w:ascii="Times New Roman" w:hAnsi="Times New Roman" w:cs="Times New Roman"/>
                <w:b/>
              </w:rPr>
              <w:t>1</w:t>
            </w:r>
            <w:r w:rsidR="008038EA" w:rsidRPr="00984AF8">
              <w:rPr>
                <w:rFonts w:ascii="Times New Roman" w:hAnsi="Times New Roman" w:cs="Times New Roman"/>
                <w:b/>
              </w:rPr>
              <w:t xml:space="preserve"> г</w:t>
            </w:r>
            <w:r w:rsidR="008038EA">
              <w:rPr>
                <w:rFonts w:ascii="Times New Roman" w:hAnsi="Times New Roman" w:cs="Times New Roman"/>
                <w:b/>
              </w:rPr>
              <w:t>. № С-</w:t>
            </w:r>
            <w:r w:rsidR="00D6365B">
              <w:rPr>
                <w:rFonts w:ascii="Times New Roman" w:hAnsi="Times New Roman" w:cs="Times New Roman"/>
                <w:b/>
              </w:rPr>
              <w:t>17/1</w:t>
            </w:r>
            <w:bookmarkStart w:id="0" w:name="_GoBack"/>
            <w:bookmarkEnd w:id="0"/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F8">
              <w:rPr>
                <w:rFonts w:ascii="Times New Roman" w:hAnsi="Times New Roman" w:cs="Times New Roman"/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EA" w:rsidRDefault="008038EA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29E" w:rsidRDefault="00D8229E" w:rsidP="00D8229E">
      <w:pPr>
        <w:pStyle w:val="ae"/>
        <w:tabs>
          <w:tab w:val="left" w:pos="851"/>
        </w:tabs>
        <w:spacing w:before="0" w:beforeAutospacing="0" w:after="0" w:afterAutospacing="0"/>
        <w:ind w:right="4903"/>
        <w:jc w:val="both"/>
        <w:rPr>
          <w:rStyle w:val="af"/>
          <w:color w:val="282828"/>
          <w:sz w:val="26"/>
          <w:szCs w:val="26"/>
        </w:rPr>
      </w:pPr>
      <w:r w:rsidRPr="00106243">
        <w:rPr>
          <w:rStyle w:val="af"/>
          <w:color w:val="282828"/>
          <w:sz w:val="26"/>
          <w:szCs w:val="26"/>
        </w:rPr>
        <w:t>Об утверждении П</w:t>
      </w:r>
      <w:r>
        <w:rPr>
          <w:rStyle w:val="af"/>
          <w:color w:val="282828"/>
          <w:sz w:val="26"/>
          <w:szCs w:val="26"/>
        </w:rPr>
        <w:t>оложения о регулировании бюджетных правоотношений в Моргаушском районе  Ч</w:t>
      </w:r>
      <w:r w:rsidRPr="00106243">
        <w:rPr>
          <w:rStyle w:val="af"/>
          <w:color w:val="282828"/>
          <w:sz w:val="26"/>
          <w:szCs w:val="26"/>
        </w:rPr>
        <w:t>увашской Республики</w:t>
      </w:r>
    </w:p>
    <w:p w:rsidR="00D8229E" w:rsidRPr="00106243" w:rsidRDefault="00D8229E" w:rsidP="00D8229E">
      <w:pPr>
        <w:pStyle w:val="ae"/>
        <w:spacing w:before="0" w:beforeAutospacing="0" w:after="0" w:afterAutospacing="0"/>
        <w:ind w:right="4903"/>
        <w:jc w:val="both"/>
        <w:rPr>
          <w:rStyle w:val="af"/>
          <w:color w:val="282828"/>
          <w:sz w:val="26"/>
          <w:szCs w:val="26"/>
        </w:rPr>
      </w:pPr>
    </w:p>
    <w:p w:rsidR="00D8229E" w:rsidRPr="00106243" w:rsidRDefault="00D8229E" w:rsidP="00D8229E">
      <w:pPr>
        <w:pStyle w:val="ae"/>
        <w:spacing w:before="0" w:beforeAutospacing="0" w:after="0" w:afterAutospacing="0"/>
        <w:rPr>
          <w:rStyle w:val="af"/>
          <w:color w:val="282828"/>
          <w:sz w:val="26"/>
          <w:szCs w:val="26"/>
        </w:rPr>
      </w:pPr>
    </w:p>
    <w:p w:rsidR="00D8229E" w:rsidRPr="007C5A39" w:rsidRDefault="00D8229E" w:rsidP="00D8229E">
      <w:pPr>
        <w:pStyle w:val="ae"/>
        <w:spacing w:before="0" w:beforeAutospacing="0" w:after="0" w:afterAutospacing="0"/>
        <w:ind w:firstLine="720"/>
        <w:jc w:val="both"/>
        <w:rPr>
          <w:b/>
          <w:color w:val="282828"/>
          <w:sz w:val="26"/>
          <w:szCs w:val="26"/>
        </w:rPr>
      </w:pPr>
      <w:r w:rsidRPr="00106243">
        <w:rPr>
          <w:color w:val="282828"/>
          <w:sz w:val="26"/>
          <w:szCs w:val="26"/>
        </w:rPr>
        <w:t>В соответствии с  Бюджетн</w:t>
      </w:r>
      <w:r>
        <w:rPr>
          <w:color w:val="282828"/>
          <w:sz w:val="26"/>
          <w:szCs w:val="26"/>
        </w:rPr>
        <w:t>ым</w:t>
      </w:r>
      <w:r w:rsidRPr="00106243">
        <w:rPr>
          <w:color w:val="282828"/>
          <w:sz w:val="26"/>
          <w:szCs w:val="26"/>
        </w:rPr>
        <w:t xml:space="preserve"> кодекс</w:t>
      </w:r>
      <w:r>
        <w:rPr>
          <w:color w:val="282828"/>
          <w:sz w:val="26"/>
          <w:szCs w:val="26"/>
        </w:rPr>
        <w:t>ом</w:t>
      </w:r>
      <w:r w:rsidRPr="00106243">
        <w:rPr>
          <w:color w:val="282828"/>
          <w:sz w:val="26"/>
          <w:szCs w:val="26"/>
        </w:rPr>
        <w:t xml:space="preserve"> Ро</w:t>
      </w:r>
      <w:r>
        <w:rPr>
          <w:color w:val="282828"/>
          <w:sz w:val="26"/>
          <w:szCs w:val="26"/>
        </w:rPr>
        <w:t>ссийской Федерации, Федеральным законом</w:t>
      </w:r>
      <w:r w:rsidRPr="00106243">
        <w:rPr>
          <w:color w:val="282828"/>
          <w:sz w:val="26"/>
          <w:szCs w:val="26"/>
        </w:rPr>
        <w:t xml:space="preserve"> от 06</w:t>
      </w:r>
      <w:r w:rsidR="007C5A39">
        <w:rPr>
          <w:color w:val="282828"/>
          <w:sz w:val="26"/>
          <w:szCs w:val="26"/>
        </w:rPr>
        <w:t xml:space="preserve">.10.2003 </w:t>
      </w:r>
      <w:r w:rsidRPr="00106243">
        <w:rPr>
          <w:color w:val="282828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282828"/>
          <w:sz w:val="26"/>
          <w:szCs w:val="26"/>
        </w:rPr>
        <w:t>З</w:t>
      </w:r>
      <w:r w:rsidR="00A5741B">
        <w:rPr>
          <w:color w:val="282828"/>
          <w:sz w:val="26"/>
          <w:szCs w:val="26"/>
        </w:rPr>
        <w:t>аконом Чувашской Республики от 16.11.202</w:t>
      </w:r>
      <w:r w:rsidR="007C5A39">
        <w:rPr>
          <w:color w:val="282828"/>
          <w:sz w:val="26"/>
          <w:szCs w:val="26"/>
        </w:rPr>
        <w:t xml:space="preserve">1 </w:t>
      </w:r>
      <w:r w:rsidR="00A5741B">
        <w:rPr>
          <w:color w:val="282828"/>
          <w:sz w:val="26"/>
          <w:szCs w:val="26"/>
        </w:rPr>
        <w:t>№81</w:t>
      </w:r>
      <w:r>
        <w:rPr>
          <w:color w:val="282828"/>
          <w:sz w:val="26"/>
          <w:szCs w:val="26"/>
        </w:rPr>
        <w:t xml:space="preserve"> «О регулировании бюджетных правоотношений в Чувашской Республике», Уставом Моргаушского  района Чувашской Республики,  в целях определения правовых основ, содержания и механизма осуществления бюджетного процесса в Моргаушском районе Чувашской Республике, установления основ формирования доходов, осуществления расходов  районного бюджета </w:t>
      </w:r>
      <w:r w:rsidR="007C5A39">
        <w:rPr>
          <w:color w:val="282828"/>
          <w:sz w:val="26"/>
          <w:szCs w:val="26"/>
        </w:rPr>
        <w:t xml:space="preserve">Моргаушского района </w:t>
      </w:r>
      <w:r>
        <w:rPr>
          <w:color w:val="282828"/>
          <w:sz w:val="26"/>
          <w:szCs w:val="26"/>
        </w:rPr>
        <w:t>Чувашской Республики</w:t>
      </w:r>
      <w:r>
        <w:rPr>
          <w:rStyle w:val="af"/>
          <w:b w:val="0"/>
          <w:color w:val="282828"/>
          <w:sz w:val="26"/>
          <w:szCs w:val="26"/>
        </w:rPr>
        <w:t xml:space="preserve"> </w:t>
      </w:r>
      <w:r w:rsidR="009B47B1">
        <w:rPr>
          <w:rStyle w:val="af"/>
          <w:b w:val="0"/>
          <w:color w:val="282828"/>
          <w:sz w:val="26"/>
          <w:szCs w:val="26"/>
        </w:rPr>
        <w:t xml:space="preserve">Моргаушское </w:t>
      </w:r>
      <w:r>
        <w:rPr>
          <w:rStyle w:val="af"/>
          <w:b w:val="0"/>
          <w:color w:val="282828"/>
          <w:sz w:val="26"/>
          <w:szCs w:val="26"/>
        </w:rPr>
        <w:t>районное</w:t>
      </w:r>
      <w:r w:rsidRPr="00106243">
        <w:rPr>
          <w:rStyle w:val="af"/>
          <w:b w:val="0"/>
          <w:color w:val="282828"/>
          <w:sz w:val="26"/>
          <w:szCs w:val="26"/>
        </w:rPr>
        <w:t xml:space="preserve"> Собрание </w:t>
      </w:r>
      <w:r>
        <w:rPr>
          <w:rStyle w:val="af"/>
          <w:b w:val="0"/>
          <w:color w:val="282828"/>
          <w:sz w:val="26"/>
          <w:szCs w:val="26"/>
        </w:rPr>
        <w:t>д</w:t>
      </w:r>
      <w:r w:rsidRPr="00106243">
        <w:rPr>
          <w:color w:val="282828"/>
          <w:sz w:val="26"/>
          <w:szCs w:val="26"/>
        </w:rPr>
        <w:t xml:space="preserve">епутатов </w:t>
      </w:r>
      <w:r w:rsidRPr="00106243">
        <w:rPr>
          <w:rStyle w:val="af"/>
          <w:b w:val="0"/>
          <w:color w:val="282828"/>
          <w:sz w:val="26"/>
          <w:szCs w:val="26"/>
        </w:rPr>
        <w:t>Чувашской Республики</w:t>
      </w:r>
      <w:r>
        <w:rPr>
          <w:color w:val="282828"/>
          <w:sz w:val="26"/>
          <w:szCs w:val="26"/>
        </w:rPr>
        <w:t xml:space="preserve"> </w:t>
      </w:r>
      <w:r w:rsidR="0069649C">
        <w:rPr>
          <w:color w:val="282828"/>
          <w:sz w:val="26"/>
          <w:szCs w:val="26"/>
        </w:rPr>
        <w:t xml:space="preserve"> </w:t>
      </w:r>
      <w:r w:rsidRPr="007C5A39">
        <w:rPr>
          <w:b/>
          <w:color w:val="282828"/>
          <w:sz w:val="26"/>
          <w:szCs w:val="26"/>
        </w:rPr>
        <w:t>РЕШИЛО:</w:t>
      </w:r>
    </w:p>
    <w:p w:rsidR="00D8229E" w:rsidRPr="00106243" w:rsidRDefault="00D8229E" w:rsidP="00D8229E">
      <w:pPr>
        <w:pStyle w:val="ae"/>
        <w:spacing w:before="0" w:beforeAutospacing="0" w:after="0" w:afterAutospacing="0"/>
        <w:ind w:firstLine="720"/>
        <w:jc w:val="both"/>
        <w:rPr>
          <w:color w:val="282828"/>
          <w:sz w:val="26"/>
          <w:szCs w:val="26"/>
        </w:rPr>
      </w:pPr>
    </w:p>
    <w:p w:rsidR="00D8229E" w:rsidRPr="00F1200E" w:rsidRDefault="00D8229E" w:rsidP="00D8229E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1200E">
        <w:rPr>
          <w:sz w:val="26"/>
          <w:szCs w:val="26"/>
        </w:rPr>
        <w:t xml:space="preserve">1. Утвердить Положение о регулировании бюджетных правоотношений в </w:t>
      </w:r>
      <w:r>
        <w:rPr>
          <w:sz w:val="26"/>
          <w:szCs w:val="26"/>
        </w:rPr>
        <w:t xml:space="preserve">Моргаушском </w:t>
      </w:r>
      <w:r w:rsidRPr="00F1200E">
        <w:rPr>
          <w:sz w:val="26"/>
          <w:szCs w:val="26"/>
        </w:rPr>
        <w:t>районе</w:t>
      </w:r>
      <w:r w:rsidRPr="00F1200E">
        <w:rPr>
          <w:rStyle w:val="af"/>
          <w:b w:val="0"/>
          <w:sz w:val="26"/>
          <w:szCs w:val="26"/>
        </w:rPr>
        <w:t xml:space="preserve"> Чувашской Республики</w:t>
      </w:r>
      <w:r w:rsidR="007C5A39">
        <w:rPr>
          <w:sz w:val="26"/>
          <w:szCs w:val="26"/>
        </w:rPr>
        <w:t xml:space="preserve"> согласно приложению </w:t>
      </w:r>
      <w:r w:rsidRPr="00F1200E">
        <w:rPr>
          <w:sz w:val="26"/>
          <w:szCs w:val="26"/>
        </w:rPr>
        <w:t xml:space="preserve"> к настоящему решению.</w:t>
      </w:r>
    </w:p>
    <w:p w:rsidR="00D8229E" w:rsidRDefault="00D8229E" w:rsidP="00D8229E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1200E">
        <w:rPr>
          <w:sz w:val="26"/>
          <w:szCs w:val="26"/>
        </w:rPr>
        <w:t>2. Признать утратившими силу</w:t>
      </w:r>
      <w:r w:rsidR="007C5A39">
        <w:rPr>
          <w:sz w:val="26"/>
          <w:szCs w:val="26"/>
        </w:rPr>
        <w:t xml:space="preserve"> </w:t>
      </w:r>
      <w:r w:rsidRPr="00F1200E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Моргаушского </w:t>
      </w:r>
      <w:r w:rsidRPr="00F1200E">
        <w:rPr>
          <w:sz w:val="26"/>
          <w:szCs w:val="26"/>
        </w:rPr>
        <w:t xml:space="preserve"> районного Собрания депутатов Чувашской Республики</w:t>
      </w:r>
      <w:r>
        <w:rPr>
          <w:sz w:val="26"/>
          <w:szCs w:val="26"/>
        </w:rPr>
        <w:t>:</w:t>
      </w:r>
    </w:p>
    <w:p w:rsidR="00D8229E" w:rsidRDefault="00D8229E" w:rsidP="00D8229E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1200E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18.09.2014</w:t>
      </w:r>
      <w:r w:rsidRPr="00F1200E">
        <w:rPr>
          <w:sz w:val="26"/>
          <w:szCs w:val="26"/>
        </w:rPr>
        <w:t xml:space="preserve"> № </w:t>
      </w:r>
      <w:r>
        <w:rPr>
          <w:sz w:val="26"/>
          <w:szCs w:val="26"/>
        </w:rPr>
        <w:t>С-35/4</w:t>
      </w:r>
      <w:r w:rsidRPr="00F1200E">
        <w:rPr>
          <w:sz w:val="26"/>
          <w:szCs w:val="26"/>
        </w:rPr>
        <w:t xml:space="preserve"> «Об утверждении Положения о регулировании бюджетных правоотношений в </w:t>
      </w:r>
      <w:r>
        <w:rPr>
          <w:sz w:val="26"/>
          <w:szCs w:val="26"/>
        </w:rPr>
        <w:t xml:space="preserve">Моргаушском </w:t>
      </w:r>
      <w:r w:rsidRPr="00F1200E">
        <w:rPr>
          <w:sz w:val="26"/>
          <w:szCs w:val="26"/>
        </w:rPr>
        <w:t>районе Чувашской Республики»</w:t>
      </w:r>
      <w:r>
        <w:rPr>
          <w:sz w:val="26"/>
          <w:szCs w:val="26"/>
        </w:rPr>
        <w:t>;</w:t>
      </w:r>
    </w:p>
    <w:p w:rsidR="0069649C" w:rsidRDefault="00D8229E" w:rsidP="00D8229E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1200E">
        <w:rPr>
          <w:sz w:val="26"/>
          <w:szCs w:val="26"/>
        </w:rPr>
        <w:t xml:space="preserve"> от </w:t>
      </w:r>
      <w:r>
        <w:rPr>
          <w:sz w:val="26"/>
          <w:szCs w:val="26"/>
        </w:rPr>
        <w:t>22.12.2014</w:t>
      </w:r>
      <w:r w:rsidR="009B47B1">
        <w:rPr>
          <w:sz w:val="26"/>
          <w:szCs w:val="26"/>
        </w:rPr>
        <w:t xml:space="preserve"> </w:t>
      </w:r>
      <w:r>
        <w:rPr>
          <w:sz w:val="26"/>
          <w:szCs w:val="26"/>
        </w:rPr>
        <w:t>№ С-39/2</w:t>
      </w:r>
      <w:r w:rsidRPr="00F1200E">
        <w:rPr>
          <w:sz w:val="26"/>
          <w:szCs w:val="26"/>
        </w:rPr>
        <w:t xml:space="preserve"> «О внесении изменений в решение </w:t>
      </w:r>
      <w:r>
        <w:rPr>
          <w:sz w:val="26"/>
          <w:szCs w:val="26"/>
        </w:rPr>
        <w:t xml:space="preserve">Моргаушского </w:t>
      </w:r>
      <w:r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№С-35/4 </w:t>
      </w:r>
      <w:r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>
        <w:rPr>
          <w:sz w:val="26"/>
          <w:szCs w:val="26"/>
        </w:rPr>
        <w:t xml:space="preserve">Моргаушском </w:t>
      </w:r>
      <w:r w:rsidRPr="00F1200E">
        <w:rPr>
          <w:sz w:val="26"/>
          <w:szCs w:val="26"/>
        </w:rPr>
        <w:t>районе Чувашской Республики»</w:t>
      </w:r>
      <w:r w:rsidR="0069649C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- </w:t>
      </w:r>
      <w:r w:rsidR="009B47B1" w:rsidRPr="00F1200E">
        <w:rPr>
          <w:sz w:val="26"/>
          <w:szCs w:val="26"/>
        </w:rPr>
        <w:t>от</w:t>
      </w:r>
      <w:r w:rsidR="009B47B1">
        <w:rPr>
          <w:sz w:val="26"/>
          <w:szCs w:val="26"/>
        </w:rPr>
        <w:t xml:space="preserve"> 20.03.2015 № С-42/3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="009B47B1" w:rsidRPr="00F1200E">
        <w:rPr>
          <w:sz w:val="26"/>
          <w:szCs w:val="26"/>
        </w:rPr>
        <w:t xml:space="preserve">от </w:t>
      </w:r>
      <w:r w:rsidR="009B47B1">
        <w:rPr>
          <w:sz w:val="26"/>
          <w:szCs w:val="26"/>
        </w:rPr>
        <w:t>30.09.2015 № С-2/3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47B1" w:rsidRPr="00F1200E">
        <w:rPr>
          <w:sz w:val="26"/>
          <w:szCs w:val="26"/>
        </w:rPr>
        <w:t xml:space="preserve">от </w:t>
      </w:r>
      <w:r>
        <w:rPr>
          <w:sz w:val="26"/>
          <w:szCs w:val="26"/>
        </w:rPr>
        <w:t>23.09.2016 № С-10</w:t>
      </w:r>
      <w:r w:rsidR="009B47B1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</w:t>
      </w:r>
      <w:r w:rsidR="009B47B1" w:rsidRPr="00F1200E">
        <w:rPr>
          <w:sz w:val="26"/>
          <w:szCs w:val="26"/>
        </w:rPr>
        <w:lastRenderedPageBreak/>
        <w:t xml:space="preserve">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47B1" w:rsidRPr="00F1200E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18.11.2016 № С-11</w:t>
      </w:r>
      <w:r w:rsidR="009B47B1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47B1" w:rsidRPr="00F1200E">
        <w:rPr>
          <w:sz w:val="26"/>
          <w:szCs w:val="26"/>
        </w:rPr>
        <w:t xml:space="preserve">от </w:t>
      </w:r>
      <w:r>
        <w:rPr>
          <w:sz w:val="26"/>
          <w:szCs w:val="26"/>
        </w:rPr>
        <w:t>16.03.2017 № С-17/3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47B1" w:rsidRPr="00F1200E">
        <w:rPr>
          <w:sz w:val="26"/>
          <w:szCs w:val="26"/>
        </w:rPr>
        <w:t xml:space="preserve">от </w:t>
      </w:r>
      <w:r>
        <w:rPr>
          <w:sz w:val="26"/>
          <w:szCs w:val="26"/>
        </w:rPr>
        <w:t>24.07.2017 № С-19/10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EE3B27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47B1" w:rsidRPr="00F1200E">
        <w:rPr>
          <w:sz w:val="26"/>
          <w:szCs w:val="26"/>
        </w:rPr>
        <w:t xml:space="preserve">от </w:t>
      </w:r>
      <w:r w:rsidR="00F67CD0">
        <w:rPr>
          <w:sz w:val="26"/>
          <w:szCs w:val="26"/>
        </w:rPr>
        <w:t>21.09.2018 № С-32/5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 w:rsidR="00F67CD0"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F67CD0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47B1" w:rsidRPr="00F1200E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="009B47B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9B47B1">
        <w:rPr>
          <w:sz w:val="26"/>
          <w:szCs w:val="26"/>
        </w:rPr>
        <w:t>.201</w:t>
      </w:r>
      <w:r>
        <w:rPr>
          <w:sz w:val="26"/>
          <w:szCs w:val="26"/>
        </w:rPr>
        <w:t>9 № С-42</w:t>
      </w:r>
      <w:r w:rsidR="009B47B1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 w:rsidR="009B47B1">
        <w:rPr>
          <w:sz w:val="26"/>
          <w:szCs w:val="26"/>
        </w:rPr>
        <w:t>;</w:t>
      </w:r>
    </w:p>
    <w:p w:rsidR="009B47B1" w:rsidRDefault="00F67CD0" w:rsidP="009B47B1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47B1" w:rsidRPr="00F1200E">
        <w:rPr>
          <w:sz w:val="26"/>
          <w:szCs w:val="26"/>
        </w:rPr>
        <w:t xml:space="preserve">от </w:t>
      </w:r>
      <w:r w:rsidR="009B47B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B47B1">
        <w:rPr>
          <w:sz w:val="26"/>
          <w:szCs w:val="26"/>
        </w:rPr>
        <w:t>.12.201</w:t>
      </w:r>
      <w:r>
        <w:rPr>
          <w:sz w:val="26"/>
          <w:szCs w:val="26"/>
        </w:rPr>
        <w:t>9 № С-44/3</w:t>
      </w:r>
      <w:r w:rsidR="009B47B1" w:rsidRPr="00F1200E">
        <w:rPr>
          <w:sz w:val="26"/>
          <w:szCs w:val="26"/>
        </w:rPr>
        <w:t xml:space="preserve"> «О внесении изменений в решение </w:t>
      </w:r>
      <w:r w:rsidR="009B47B1">
        <w:rPr>
          <w:sz w:val="26"/>
          <w:szCs w:val="26"/>
        </w:rPr>
        <w:t xml:space="preserve">Моргаушского </w:t>
      </w:r>
      <w:r w:rsidR="009B47B1" w:rsidRPr="00F1200E">
        <w:rPr>
          <w:sz w:val="26"/>
          <w:szCs w:val="26"/>
        </w:rPr>
        <w:t xml:space="preserve"> районного Собрания депутатов Чувашской Республики от</w:t>
      </w:r>
      <w:r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>18.09.2014</w:t>
      </w:r>
      <w:r>
        <w:rPr>
          <w:sz w:val="26"/>
          <w:szCs w:val="26"/>
        </w:rPr>
        <w:t xml:space="preserve"> </w:t>
      </w:r>
      <w:r w:rsidR="009B47B1">
        <w:rPr>
          <w:sz w:val="26"/>
          <w:szCs w:val="26"/>
        </w:rPr>
        <w:t xml:space="preserve">№С-35/4 </w:t>
      </w:r>
      <w:r w:rsidR="009B47B1" w:rsidRPr="00F1200E">
        <w:rPr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9B47B1">
        <w:rPr>
          <w:sz w:val="26"/>
          <w:szCs w:val="26"/>
        </w:rPr>
        <w:t xml:space="preserve">Моргаушском </w:t>
      </w:r>
      <w:r w:rsidR="009B47B1" w:rsidRPr="00F1200E">
        <w:rPr>
          <w:sz w:val="26"/>
          <w:szCs w:val="26"/>
        </w:rPr>
        <w:t>районе Чувашской Республики»</w:t>
      </w:r>
      <w:r>
        <w:rPr>
          <w:sz w:val="26"/>
          <w:szCs w:val="26"/>
        </w:rPr>
        <w:t>.</w:t>
      </w:r>
    </w:p>
    <w:p w:rsidR="00D8229E" w:rsidRPr="00F1200E" w:rsidRDefault="00D8229E" w:rsidP="00424046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1200E">
        <w:rPr>
          <w:sz w:val="26"/>
          <w:szCs w:val="26"/>
        </w:rPr>
        <w:t>3. Настоящее решение вступает в силу со дня его официального опубликовани</w:t>
      </w:r>
      <w:r w:rsidR="00424046">
        <w:rPr>
          <w:sz w:val="26"/>
          <w:szCs w:val="26"/>
        </w:rPr>
        <w:t>я.</w:t>
      </w: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Моргаушского  района </w:t>
      </w:r>
    </w:p>
    <w:p w:rsidR="00935D69" w:rsidRDefault="0038771E" w:rsidP="00D8229E">
      <w:pPr>
        <w:tabs>
          <w:tab w:val="left" w:pos="851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</w:t>
      </w:r>
      <w:r w:rsidR="004240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И. В. Николаев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9037B5" w:rsidRDefault="009037B5" w:rsidP="00E11BFE">
      <w:pPr>
        <w:spacing w:after="0" w:line="340" w:lineRule="exact"/>
        <w:jc w:val="right"/>
        <w:rPr>
          <w:rFonts w:ascii="TimesET" w:hAnsi="TimesET" w:cs="Times New Roman"/>
          <w:bCs/>
          <w:sz w:val="24"/>
          <w:szCs w:val="24"/>
        </w:rPr>
      </w:pPr>
    </w:p>
    <w:sectPr w:rsidR="009037B5" w:rsidSect="00A2754F">
      <w:headerReference w:type="default" r:id="rId9"/>
      <w:pgSz w:w="11905" w:h="16838"/>
      <w:pgMar w:top="993" w:right="849" w:bottom="850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61" w:rsidRDefault="00A72861" w:rsidP="00A2754F">
      <w:pPr>
        <w:spacing w:after="0" w:line="240" w:lineRule="auto"/>
      </w:pPr>
      <w:r>
        <w:separator/>
      </w:r>
    </w:p>
  </w:endnote>
  <w:endnote w:type="continuationSeparator" w:id="0">
    <w:p w:rsidR="00A72861" w:rsidRDefault="00A72861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61" w:rsidRDefault="00A72861" w:rsidP="00A2754F">
      <w:pPr>
        <w:spacing w:after="0" w:line="240" w:lineRule="auto"/>
      </w:pPr>
      <w:r>
        <w:separator/>
      </w:r>
    </w:p>
  </w:footnote>
  <w:footnote w:type="continuationSeparator" w:id="0">
    <w:p w:rsidR="00A72861" w:rsidRDefault="00A72861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86969"/>
      <w:docPartObj>
        <w:docPartGallery w:val="Page Numbers (Top of Page)"/>
        <w:docPartUnique/>
      </w:docPartObj>
    </w:sdtPr>
    <w:sdtEndPr/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663AE2">
        <w:pPr>
          <w:pStyle w:val="a9"/>
          <w:jc w:val="center"/>
        </w:pPr>
        <w:r>
          <w:fldChar w:fldCharType="begin"/>
        </w:r>
        <w:r w:rsidR="00A2754F">
          <w:instrText>PAGE   \* MERGEFORMAT</w:instrText>
        </w:r>
        <w:r>
          <w:fldChar w:fldCharType="separate"/>
        </w:r>
        <w:r w:rsidR="00D6365B">
          <w:rPr>
            <w:noProof/>
          </w:rPr>
          <w:t>2</w:t>
        </w:r>
        <w:r>
          <w:fldChar w:fldCharType="end"/>
        </w:r>
      </w:p>
    </w:sdtContent>
  </w:sdt>
  <w:p w:rsidR="00A2754F" w:rsidRDefault="00A275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152EC1"/>
    <w:rsid w:val="001766BB"/>
    <w:rsid w:val="001879E9"/>
    <w:rsid w:val="00193BC0"/>
    <w:rsid w:val="001948FC"/>
    <w:rsid w:val="001C2806"/>
    <w:rsid w:val="001C4A42"/>
    <w:rsid w:val="001D20AB"/>
    <w:rsid w:val="001E1FD0"/>
    <w:rsid w:val="001F4747"/>
    <w:rsid w:val="002114C5"/>
    <w:rsid w:val="00221685"/>
    <w:rsid w:val="0022728B"/>
    <w:rsid w:val="002346B3"/>
    <w:rsid w:val="00245B76"/>
    <w:rsid w:val="00247634"/>
    <w:rsid w:val="00252EBA"/>
    <w:rsid w:val="002554AC"/>
    <w:rsid w:val="00260E7F"/>
    <w:rsid w:val="0027214B"/>
    <w:rsid w:val="00273FC6"/>
    <w:rsid w:val="002B36EE"/>
    <w:rsid w:val="002C12DC"/>
    <w:rsid w:val="002D7D61"/>
    <w:rsid w:val="003341C6"/>
    <w:rsid w:val="003354BD"/>
    <w:rsid w:val="00356414"/>
    <w:rsid w:val="00361875"/>
    <w:rsid w:val="0038517E"/>
    <w:rsid w:val="0038770F"/>
    <w:rsid w:val="0038771E"/>
    <w:rsid w:val="003A3DF4"/>
    <w:rsid w:val="003C33AC"/>
    <w:rsid w:val="003C3B7D"/>
    <w:rsid w:val="003D002C"/>
    <w:rsid w:val="003D3681"/>
    <w:rsid w:val="003E5283"/>
    <w:rsid w:val="004036C2"/>
    <w:rsid w:val="00404003"/>
    <w:rsid w:val="00404FF9"/>
    <w:rsid w:val="00411D72"/>
    <w:rsid w:val="004133FF"/>
    <w:rsid w:val="00423A27"/>
    <w:rsid w:val="00424046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D3708"/>
    <w:rsid w:val="004E1928"/>
    <w:rsid w:val="004F425D"/>
    <w:rsid w:val="005004C7"/>
    <w:rsid w:val="00506256"/>
    <w:rsid w:val="0051210C"/>
    <w:rsid w:val="005303C4"/>
    <w:rsid w:val="00537310"/>
    <w:rsid w:val="00543346"/>
    <w:rsid w:val="0054744C"/>
    <w:rsid w:val="0055241A"/>
    <w:rsid w:val="00557FFD"/>
    <w:rsid w:val="0056153F"/>
    <w:rsid w:val="0057353E"/>
    <w:rsid w:val="005801EC"/>
    <w:rsid w:val="00583D2D"/>
    <w:rsid w:val="00590793"/>
    <w:rsid w:val="005A2F0F"/>
    <w:rsid w:val="005C493A"/>
    <w:rsid w:val="005D260F"/>
    <w:rsid w:val="00603BE3"/>
    <w:rsid w:val="0060698D"/>
    <w:rsid w:val="00614EE8"/>
    <w:rsid w:val="00641DA4"/>
    <w:rsid w:val="00644FF0"/>
    <w:rsid w:val="00650A88"/>
    <w:rsid w:val="006531A2"/>
    <w:rsid w:val="00660FCE"/>
    <w:rsid w:val="00662139"/>
    <w:rsid w:val="00663AE2"/>
    <w:rsid w:val="00681B6B"/>
    <w:rsid w:val="006913DB"/>
    <w:rsid w:val="0069649C"/>
    <w:rsid w:val="006B4A3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95C3A"/>
    <w:rsid w:val="00796A19"/>
    <w:rsid w:val="007B204B"/>
    <w:rsid w:val="007B2984"/>
    <w:rsid w:val="007C5A39"/>
    <w:rsid w:val="007D382C"/>
    <w:rsid w:val="008038EA"/>
    <w:rsid w:val="00807C2C"/>
    <w:rsid w:val="00814EF9"/>
    <w:rsid w:val="00830314"/>
    <w:rsid w:val="00833ADF"/>
    <w:rsid w:val="008378D8"/>
    <w:rsid w:val="00866DCB"/>
    <w:rsid w:val="00883222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51E8"/>
    <w:rsid w:val="009B42D9"/>
    <w:rsid w:val="009B47B1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5741B"/>
    <w:rsid w:val="00A72577"/>
    <w:rsid w:val="00A72861"/>
    <w:rsid w:val="00A83349"/>
    <w:rsid w:val="00AA17B1"/>
    <w:rsid w:val="00AB45E4"/>
    <w:rsid w:val="00AE0AC9"/>
    <w:rsid w:val="00AE3AF4"/>
    <w:rsid w:val="00AE7866"/>
    <w:rsid w:val="00AF0139"/>
    <w:rsid w:val="00B13ECD"/>
    <w:rsid w:val="00B25D41"/>
    <w:rsid w:val="00B265F7"/>
    <w:rsid w:val="00B33D57"/>
    <w:rsid w:val="00B5779C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7FFC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365B"/>
    <w:rsid w:val="00D64A29"/>
    <w:rsid w:val="00D7319C"/>
    <w:rsid w:val="00D769EC"/>
    <w:rsid w:val="00D8229E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EE3B27"/>
    <w:rsid w:val="00F15795"/>
    <w:rsid w:val="00F33955"/>
    <w:rsid w:val="00F352C9"/>
    <w:rsid w:val="00F56E67"/>
    <w:rsid w:val="00F67CD0"/>
    <w:rsid w:val="00F800D1"/>
    <w:rsid w:val="00F80518"/>
    <w:rsid w:val="00F8433E"/>
    <w:rsid w:val="00F95589"/>
    <w:rsid w:val="00FA0088"/>
    <w:rsid w:val="00FA7E81"/>
    <w:rsid w:val="00FC1A3A"/>
    <w:rsid w:val="00FD3D37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DDC3-52AF-49FE-9B7C-D686BABE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styleId="ae">
    <w:name w:val="Normal (Web)"/>
    <w:basedOn w:val="a"/>
    <w:uiPriority w:val="99"/>
    <w:unhideWhenUsed/>
    <w:rsid w:val="00D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D8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1913-9B36-474F-9FE0-F97E47E5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Быкова А.М.</cp:lastModifiedBy>
  <cp:revision>56</cp:revision>
  <cp:lastPrinted>2018-08-17T13:50:00Z</cp:lastPrinted>
  <dcterms:created xsi:type="dcterms:W3CDTF">2018-08-20T15:13:00Z</dcterms:created>
  <dcterms:modified xsi:type="dcterms:W3CDTF">2021-12-29T12:54:00Z</dcterms:modified>
</cp:coreProperties>
</file>