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A" w:rsidRPr="007164E4" w:rsidRDefault="00151A3A" w:rsidP="00F9794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9794A" w:rsidRPr="00716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7164E4" w:rsidRPr="007164E4" w:rsidRDefault="00F9794A" w:rsidP="007164E4">
      <w:pPr>
        <w:spacing w:after="0" w:line="240" w:lineRule="auto"/>
        <w:jc w:val="center"/>
        <w:rPr>
          <w:rFonts w:ascii="Times New Roman" w:hAnsi="Times New Roman"/>
          <w:b/>
        </w:rPr>
      </w:pPr>
      <w:r w:rsidRPr="00716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работе </w:t>
      </w:r>
      <w:r w:rsidR="007164E4" w:rsidRPr="007164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Совета </w:t>
      </w:r>
      <w:r w:rsidR="007164E4" w:rsidRPr="007164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межнациональным и межконфессиональным отношениям</w:t>
      </w:r>
      <w:r w:rsidR="007164E4" w:rsidRPr="007164E4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7164E4" w:rsidRPr="007164E4">
        <w:rPr>
          <w:rFonts w:ascii="Times New Roman" w:hAnsi="Times New Roman" w:cs="Times New Roman"/>
          <w:b/>
          <w:color w:val="000000"/>
          <w:sz w:val="24"/>
          <w:szCs w:val="24"/>
        </w:rPr>
        <w:t>Порецком районе на 2021 год</w:t>
      </w:r>
    </w:p>
    <w:p w:rsidR="007164E4" w:rsidRPr="007164E4" w:rsidRDefault="007164E4" w:rsidP="007164E4">
      <w:pPr>
        <w:pStyle w:val="aa"/>
        <w:ind w:firstLine="708"/>
        <w:rPr>
          <w:rFonts w:ascii="Times New Roman" w:hAnsi="Times New Roman"/>
          <w:b/>
        </w:rPr>
      </w:pPr>
      <w:r w:rsidRPr="007164E4"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7164E4" w:rsidRPr="00403246" w:rsidRDefault="00A7524F" w:rsidP="003D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164E4" w:rsidRPr="00403246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="007164E4" w:rsidRPr="00403246">
        <w:rPr>
          <w:rFonts w:ascii="Times New Roman" w:hAnsi="Times New Roman"/>
          <w:sz w:val="28"/>
          <w:szCs w:val="28"/>
        </w:rPr>
        <w:t xml:space="preserve"> о Совете, з</w:t>
      </w:r>
      <w:r w:rsidR="00F9794A" w:rsidRPr="00403246">
        <w:rPr>
          <w:rFonts w:ascii="Times New Roman" w:hAnsi="Times New Roman"/>
          <w:sz w:val="28"/>
          <w:szCs w:val="28"/>
        </w:rPr>
        <w:t>аседания Советов проводятся по утвер</w:t>
      </w:r>
      <w:r w:rsidR="007164E4" w:rsidRPr="00403246">
        <w:rPr>
          <w:rFonts w:ascii="Times New Roman" w:hAnsi="Times New Roman"/>
          <w:sz w:val="28"/>
          <w:szCs w:val="28"/>
        </w:rPr>
        <w:t>жденным планам, на них</w:t>
      </w:r>
      <w:r w:rsidR="00F9794A" w:rsidRPr="00403246">
        <w:rPr>
          <w:rFonts w:ascii="Times New Roman" w:hAnsi="Times New Roman"/>
          <w:sz w:val="28"/>
          <w:szCs w:val="28"/>
        </w:rPr>
        <w:t xml:space="preserve"> рассматриваются актуальные вопросы укрепления межнационального и межконфессионального согласия, формирования толерантности  в обществе</w:t>
      </w:r>
      <w:r w:rsidR="007164E4" w:rsidRPr="00403246">
        <w:rPr>
          <w:rFonts w:ascii="Times New Roman" w:hAnsi="Times New Roman"/>
          <w:sz w:val="28"/>
          <w:szCs w:val="28"/>
        </w:rPr>
        <w:t>. Р</w:t>
      </w:r>
      <w:r w:rsidR="00F9794A" w:rsidRPr="00403246">
        <w:rPr>
          <w:rFonts w:ascii="Times New Roman" w:hAnsi="Times New Roman"/>
          <w:sz w:val="28"/>
          <w:szCs w:val="28"/>
        </w:rPr>
        <w:t>ассмат</w:t>
      </w:r>
      <w:r w:rsidR="0070412F" w:rsidRPr="00403246">
        <w:rPr>
          <w:rFonts w:ascii="Times New Roman" w:hAnsi="Times New Roman"/>
          <w:sz w:val="28"/>
          <w:szCs w:val="28"/>
        </w:rPr>
        <w:t>ривались и обсуждались различные</w:t>
      </w:r>
      <w:r w:rsidR="00F9794A" w:rsidRPr="00403246">
        <w:rPr>
          <w:rFonts w:ascii="Times New Roman" w:hAnsi="Times New Roman"/>
          <w:sz w:val="28"/>
          <w:szCs w:val="28"/>
        </w:rPr>
        <w:t xml:space="preserve"> вопросы</w:t>
      </w:r>
      <w:r w:rsidR="007B07C1" w:rsidRPr="00403246">
        <w:rPr>
          <w:rFonts w:ascii="Times New Roman" w:hAnsi="Times New Roman"/>
          <w:sz w:val="28"/>
          <w:szCs w:val="28"/>
        </w:rPr>
        <w:t>:</w:t>
      </w:r>
      <w:r w:rsidR="00F808D0" w:rsidRPr="004032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64E4" w:rsidRPr="00403246">
        <w:rPr>
          <w:rFonts w:ascii="Times New Roman" w:hAnsi="Times New Roman" w:cs="Times New Roman"/>
          <w:sz w:val="28"/>
          <w:szCs w:val="28"/>
        </w:rPr>
        <w:t xml:space="preserve">О проведении национальных и православных праздников в Порецком районе; </w:t>
      </w:r>
      <w:r w:rsidR="00F808D0" w:rsidRPr="00403246">
        <w:rPr>
          <w:rFonts w:ascii="Times New Roman" w:hAnsi="Times New Roman"/>
          <w:sz w:val="28"/>
          <w:szCs w:val="28"/>
        </w:rPr>
        <w:t>О проведении торжественных мероприятий, приуроченных к памятным датам в истории народов России и Чувашской Республики</w:t>
      </w:r>
      <w:r w:rsidR="007164E4" w:rsidRPr="00403246">
        <w:rPr>
          <w:rFonts w:ascii="Times New Roman" w:hAnsi="Times New Roman"/>
          <w:sz w:val="28"/>
          <w:szCs w:val="28"/>
        </w:rPr>
        <w:t xml:space="preserve">; </w:t>
      </w:r>
      <w:r w:rsidR="00F808D0" w:rsidRPr="00403246">
        <w:rPr>
          <w:rFonts w:ascii="Times New Roman" w:hAnsi="Times New Roman"/>
          <w:bCs/>
          <w:sz w:val="28"/>
          <w:szCs w:val="28"/>
        </w:rPr>
        <w:t xml:space="preserve">О формировании у населения позитивных установок в отношении представителей  различных национальностей, проживающих в сельском поселении; </w:t>
      </w:r>
      <w:r w:rsidR="00F808D0" w:rsidRPr="00403246">
        <w:rPr>
          <w:rFonts w:ascii="Times New Roman" w:hAnsi="Times New Roman"/>
          <w:sz w:val="28"/>
          <w:szCs w:val="28"/>
        </w:rPr>
        <w:t>О состоянии религиозной обстановки на территории  сельских поселений</w:t>
      </w:r>
      <w:r w:rsidR="007164E4" w:rsidRPr="00403246">
        <w:rPr>
          <w:rFonts w:ascii="Times New Roman" w:hAnsi="Times New Roman"/>
          <w:sz w:val="28"/>
          <w:szCs w:val="28"/>
        </w:rPr>
        <w:t xml:space="preserve">; </w:t>
      </w:r>
      <w:r w:rsidR="007164E4" w:rsidRPr="00403246">
        <w:rPr>
          <w:rFonts w:ascii="Times New Roman" w:hAnsi="Times New Roman" w:cs="Times New Roman"/>
          <w:sz w:val="28"/>
          <w:szCs w:val="28"/>
        </w:rPr>
        <w:t>О работе библиотек района по изучению фондов на наличие экстремистских материалов.</w:t>
      </w:r>
      <w:proofErr w:type="gramEnd"/>
    </w:p>
    <w:p w:rsidR="00F46030" w:rsidRPr="00403246" w:rsidRDefault="004F2CB5" w:rsidP="003D73F9">
      <w:pPr>
        <w:pStyle w:val="a9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03246">
        <w:rPr>
          <w:sz w:val="28"/>
          <w:szCs w:val="28"/>
        </w:rPr>
        <w:t xml:space="preserve">   </w:t>
      </w:r>
      <w:r w:rsidR="00F9794A" w:rsidRPr="00403246">
        <w:rPr>
          <w:sz w:val="28"/>
          <w:szCs w:val="28"/>
        </w:rPr>
        <w:t>Дея</w:t>
      </w:r>
      <w:r w:rsidR="00F9794A" w:rsidRPr="00403246">
        <w:rPr>
          <w:sz w:val="28"/>
          <w:szCs w:val="28"/>
        </w:rPr>
        <w:softHyphen/>
        <w:t>тельность Совета направле</w:t>
      </w:r>
      <w:r w:rsidR="00F9794A" w:rsidRPr="00403246">
        <w:rPr>
          <w:sz w:val="28"/>
          <w:szCs w:val="28"/>
        </w:rPr>
        <w:softHyphen/>
        <w:t>на также на профилактику терроризма и экстремистской деятельности. В рамках межведомственного обмена информацией о выявлении нарушений законодательства в сфере противодействия экстремизму</w:t>
      </w:r>
      <w:r w:rsidR="00B113AD" w:rsidRPr="00403246">
        <w:rPr>
          <w:sz w:val="28"/>
          <w:szCs w:val="28"/>
        </w:rPr>
        <w:t xml:space="preserve"> в  </w:t>
      </w:r>
      <w:r w:rsidR="007164E4" w:rsidRPr="00403246">
        <w:rPr>
          <w:sz w:val="28"/>
          <w:szCs w:val="28"/>
        </w:rPr>
        <w:t xml:space="preserve">  заседании Совета принимали</w:t>
      </w:r>
      <w:r w:rsidR="00F9794A" w:rsidRPr="00403246">
        <w:rPr>
          <w:sz w:val="28"/>
          <w:szCs w:val="28"/>
        </w:rPr>
        <w:t xml:space="preserve"> участие   специалист</w:t>
      </w:r>
      <w:r w:rsidR="007164E4" w:rsidRPr="00403246">
        <w:rPr>
          <w:sz w:val="28"/>
          <w:szCs w:val="28"/>
        </w:rPr>
        <w:t>ы</w:t>
      </w:r>
      <w:r w:rsidR="00F9794A" w:rsidRPr="00403246">
        <w:rPr>
          <w:sz w:val="28"/>
          <w:szCs w:val="28"/>
        </w:rPr>
        <w:t xml:space="preserve"> миграционного пункта отделения полиции по Порецко</w:t>
      </w:r>
      <w:r w:rsidR="00A05C70" w:rsidRPr="00403246">
        <w:rPr>
          <w:sz w:val="28"/>
          <w:szCs w:val="28"/>
        </w:rPr>
        <w:t>му району МО МВД «</w:t>
      </w:r>
      <w:proofErr w:type="spellStart"/>
      <w:r w:rsidR="00A05C70" w:rsidRPr="00403246">
        <w:rPr>
          <w:sz w:val="28"/>
          <w:szCs w:val="28"/>
        </w:rPr>
        <w:t>Алатырский</w:t>
      </w:r>
      <w:proofErr w:type="spellEnd"/>
      <w:r w:rsidR="00A05C70" w:rsidRPr="00403246">
        <w:rPr>
          <w:sz w:val="28"/>
          <w:szCs w:val="28"/>
        </w:rPr>
        <w:t xml:space="preserve">», они рассказали о </w:t>
      </w:r>
      <w:r w:rsidR="007164E4" w:rsidRPr="00403246">
        <w:rPr>
          <w:sz w:val="28"/>
          <w:szCs w:val="28"/>
        </w:rPr>
        <w:t xml:space="preserve"> </w:t>
      </w:r>
      <w:r w:rsidR="00A05C70" w:rsidRPr="00403246">
        <w:rPr>
          <w:sz w:val="28"/>
          <w:szCs w:val="28"/>
        </w:rPr>
        <w:t xml:space="preserve">миграционной </w:t>
      </w:r>
      <w:r w:rsidR="00054FB2" w:rsidRPr="00403246">
        <w:rPr>
          <w:sz w:val="28"/>
          <w:szCs w:val="28"/>
        </w:rPr>
        <w:t xml:space="preserve">ситуации на территории </w:t>
      </w:r>
      <w:r w:rsidR="00A05C70" w:rsidRPr="00403246">
        <w:rPr>
          <w:sz w:val="28"/>
          <w:szCs w:val="28"/>
        </w:rPr>
        <w:t xml:space="preserve"> район</w:t>
      </w:r>
      <w:r w:rsidR="00054FB2" w:rsidRPr="00403246">
        <w:rPr>
          <w:sz w:val="28"/>
          <w:szCs w:val="28"/>
        </w:rPr>
        <w:t>а</w:t>
      </w:r>
      <w:r w:rsidR="00A05C70" w:rsidRPr="00403246">
        <w:rPr>
          <w:sz w:val="28"/>
          <w:szCs w:val="28"/>
        </w:rPr>
        <w:t>.</w:t>
      </w:r>
      <w:r w:rsidR="00A05C70" w:rsidRPr="00403246">
        <w:rPr>
          <w:color w:val="000000" w:themeColor="text1"/>
          <w:sz w:val="28"/>
          <w:szCs w:val="28"/>
        </w:rPr>
        <w:t xml:space="preserve"> </w:t>
      </w:r>
      <w:r w:rsidR="00894579" w:rsidRPr="00403246">
        <w:rPr>
          <w:color w:val="000000" w:themeColor="text1"/>
          <w:sz w:val="28"/>
          <w:szCs w:val="28"/>
        </w:rPr>
        <w:t>Н</w:t>
      </w:r>
      <w:r w:rsidR="00F46030" w:rsidRPr="00403246">
        <w:rPr>
          <w:color w:val="000000" w:themeColor="text1"/>
          <w:sz w:val="28"/>
          <w:szCs w:val="28"/>
        </w:rPr>
        <w:t>адзорными и правоохранительными органами ведется постоянная работа, мониторинг и оперативное реагирование на проявления религиозного и национального экстремизма. В результате принимаемых предупредительно</w:t>
      </w:r>
      <w:r w:rsidR="009C69E5" w:rsidRPr="00403246">
        <w:rPr>
          <w:color w:val="000000" w:themeColor="text1"/>
          <w:sz w:val="28"/>
          <w:szCs w:val="28"/>
        </w:rPr>
        <w:t xml:space="preserve"> </w:t>
      </w:r>
      <w:r w:rsidR="00F46030" w:rsidRPr="00403246">
        <w:rPr>
          <w:color w:val="000000" w:themeColor="text1"/>
          <w:sz w:val="28"/>
          <w:szCs w:val="28"/>
        </w:rPr>
        <w:t>-</w:t>
      </w:r>
      <w:r w:rsidR="009C69E5" w:rsidRPr="00403246">
        <w:rPr>
          <w:color w:val="000000" w:themeColor="text1"/>
          <w:sz w:val="28"/>
          <w:szCs w:val="28"/>
        </w:rPr>
        <w:t xml:space="preserve"> </w:t>
      </w:r>
      <w:r w:rsidR="00F46030" w:rsidRPr="00403246">
        <w:rPr>
          <w:color w:val="000000" w:themeColor="text1"/>
          <w:sz w:val="28"/>
          <w:szCs w:val="28"/>
        </w:rPr>
        <w:t xml:space="preserve">профилактических мер, </w:t>
      </w:r>
      <w:r w:rsidR="00A05C70" w:rsidRPr="00403246">
        <w:rPr>
          <w:color w:val="000000" w:themeColor="text1"/>
          <w:sz w:val="28"/>
          <w:szCs w:val="28"/>
        </w:rPr>
        <w:t xml:space="preserve">на территории района  не допущено </w:t>
      </w:r>
      <w:r w:rsidR="00F46030" w:rsidRPr="00403246">
        <w:rPr>
          <w:color w:val="000000" w:themeColor="text1"/>
          <w:sz w:val="28"/>
          <w:szCs w:val="28"/>
        </w:rPr>
        <w:t xml:space="preserve">террористических актов, конфликтов на почве этнических или религиозных </w:t>
      </w:r>
      <w:r w:rsidR="00A05C70" w:rsidRPr="00403246">
        <w:rPr>
          <w:color w:val="000000" w:themeColor="text1"/>
          <w:sz w:val="28"/>
          <w:szCs w:val="28"/>
        </w:rPr>
        <w:t>разногласий.</w:t>
      </w:r>
    </w:p>
    <w:p w:rsidR="0013507D" w:rsidRPr="00403246" w:rsidRDefault="00F9794A" w:rsidP="003D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ascii="Times New Roman" w:hAnsi="Times New Roman" w:cs="Times New Roman"/>
          <w:sz w:val="28"/>
          <w:szCs w:val="28"/>
        </w:rPr>
        <w:t xml:space="preserve">   Ин</w:t>
      </w:r>
      <w:r w:rsidRPr="00403246">
        <w:rPr>
          <w:rFonts w:ascii="Times New Roman" w:hAnsi="Times New Roman" w:cs="Times New Roman"/>
          <w:sz w:val="28"/>
          <w:szCs w:val="28"/>
        </w:rPr>
        <w:softHyphen/>
        <w:t>формационно-аналитические спра</w:t>
      </w:r>
      <w:r w:rsidRPr="00403246">
        <w:rPr>
          <w:rFonts w:ascii="Times New Roman" w:hAnsi="Times New Roman" w:cs="Times New Roman"/>
          <w:sz w:val="28"/>
          <w:szCs w:val="28"/>
        </w:rPr>
        <w:softHyphen/>
        <w:t>вки о состоя</w:t>
      </w:r>
      <w:r w:rsidRPr="00403246">
        <w:rPr>
          <w:rFonts w:ascii="Times New Roman" w:hAnsi="Times New Roman" w:cs="Times New Roman"/>
          <w:sz w:val="28"/>
          <w:szCs w:val="28"/>
        </w:rPr>
        <w:softHyphen/>
        <w:t>нии межнациональных и межконфессиональных отноше</w:t>
      </w:r>
      <w:r w:rsidRPr="00403246">
        <w:rPr>
          <w:rFonts w:ascii="Times New Roman" w:hAnsi="Times New Roman" w:cs="Times New Roman"/>
          <w:sz w:val="28"/>
          <w:szCs w:val="28"/>
        </w:rPr>
        <w:softHyphen/>
        <w:t>ний на территории Порецкого района п</w:t>
      </w:r>
      <w:r w:rsidR="00894579" w:rsidRPr="00403246">
        <w:rPr>
          <w:rFonts w:ascii="Times New Roman" w:hAnsi="Times New Roman" w:cs="Times New Roman"/>
          <w:sz w:val="28"/>
          <w:szCs w:val="28"/>
        </w:rPr>
        <w:t>редстав</w:t>
      </w:r>
      <w:r w:rsidR="00894579" w:rsidRPr="00403246">
        <w:rPr>
          <w:rFonts w:ascii="Times New Roman" w:hAnsi="Times New Roman" w:cs="Times New Roman"/>
          <w:sz w:val="28"/>
          <w:szCs w:val="28"/>
        </w:rPr>
        <w:softHyphen/>
        <w:t>ляются ежеквартально в М</w:t>
      </w:r>
      <w:r w:rsidRPr="00403246">
        <w:rPr>
          <w:rFonts w:ascii="Times New Roman" w:hAnsi="Times New Roman" w:cs="Times New Roman"/>
          <w:sz w:val="28"/>
          <w:szCs w:val="28"/>
        </w:rPr>
        <w:t>инистерство культуры, а также по запросам в администрацию Главы Чувашской Республик</w:t>
      </w:r>
      <w:r w:rsidR="009C69E5" w:rsidRPr="00403246">
        <w:rPr>
          <w:rFonts w:ascii="Times New Roman" w:hAnsi="Times New Roman" w:cs="Times New Roman"/>
          <w:sz w:val="28"/>
          <w:szCs w:val="28"/>
        </w:rPr>
        <w:t>и.</w:t>
      </w:r>
      <w:r w:rsidR="0013507D" w:rsidRPr="00403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8C4" w:rsidRPr="00403246" w:rsidRDefault="00B258C4" w:rsidP="003D73F9">
      <w:pPr>
        <w:overflowPunct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ascii="Times New Roman" w:hAnsi="Times New Roman" w:cs="Times New Roman"/>
          <w:sz w:val="28"/>
          <w:szCs w:val="28"/>
        </w:rPr>
        <w:t xml:space="preserve">   </w:t>
      </w:r>
      <w:r w:rsidR="00A05C70" w:rsidRPr="00403246">
        <w:rPr>
          <w:rFonts w:ascii="Times New Roman" w:hAnsi="Times New Roman" w:cs="Times New Roman"/>
          <w:sz w:val="28"/>
          <w:szCs w:val="28"/>
        </w:rPr>
        <w:t>И</w:t>
      </w:r>
      <w:r w:rsidR="008138F9" w:rsidRPr="00403246">
        <w:rPr>
          <w:rFonts w:ascii="Times New Roman" w:hAnsi="Times New Roman" w:cs="Times New Roman"/>
          <w:sz w:val="28"/>
          <w:szCs w:val="28"/>
        </w:rPr>
        <w:t>нформация о работе Совета</w:t>
      </w:r>
      <w:r w:rsidR="0013507D" w:rsidRPr="00403246">
        <w:rPr>
          <w:rFonts w:ascii="Times New Roman" w:hAnsi="Times New Roman" w:cs="Times New Roman"/>
          <w:sz w:val="28"/>
          <w:szCs w:val="28"/>
        </w:rPr>
        <w:t xml:space="preserve"> освещается на сайте </w:t>
      </w:r>
      <w:proofErr w:type="spellStart"/>
      <w:r w:rsidR="0013507D" w:rsidRPr="00403246">
        <w:rPr>
          <w:rFonts w:ascii="Times New Roman" w:hAnsi="Times New Roman" w:cs="Times New Roman"/>
          <w:sz w:val="28"/>
          <w:szCs w:val="28"/>
        </w:rPr>
        <w:t>Порецкой</w:t>
      </w:r>
      <w:proofErr w:type="spellEnd"/>
      <w:r w:rsidR="0013507D" w:rsidRPr="00403246">
        <w:rPr>
          <w:rFonts w:ascii="Times New Roman" w:hAnsi="Times New Roman" w:cs="Times New Roman"/>
          <w:sz w:val="28"/>
          <w:szCs w:val="28"/>
        </w:rPr>
        <w:t xml:space="preserve"> районной администрации и на страницах районной газеты «</w:t>
      </w:r>
      <w:proofErr w:type="spellStart"/>
      <w:r w:rsidR="0013507D" w:rsidRPr="00403246">
        <w:rPr>
          <w:rFonts w:ascii="Times New Roman" w:hAnsi="Times New Roman" w:cs="Times New Roman"/>
          <w:sz w:val="28"/>
          <w:szCs w:val="28"/>
        </w:rPr>
        <w:t>Порецкие</w:t>
      </w:r>
      <w:proofErr w:type="spellEnd"/>
      <w:r w:rsidR="0013507D" w:rsidRPr="00403246">
        <w:rPr>
          <w:rFonts w:ascii="Times New Roman" w:hAnsi="Times New Roman" w:cs="Times New Roman"/>
          <w:sz w:val="28"/>
          <w:szCs w:val="28"/>
        </w:rPr>
        <w:t xml:space="preserve"> вести».</w:t>
      </w:r>
      <w:r w:rsidR="00826925" w:rsidRPr="00403246">
        <w:rPr>
          <w:rFonts w:ascii="Times New Roman" w:hAnsi="Times New Roman" w:cs="Times New Roman"/>
          <w:sz w:val="28"/>
          <w:szCs w:val="28"/>
        </w:rPr>
        <w:t xml:space="preserve"> </w:t>
      </w:r>
      <w:r w:rsidR="00A05C70" w:rsidRPr="00403246">
        <w:rPr>
          <w:rFonts w:ascii="Times New Roman" w:hAnsi="Times New Roman" w:cs="Times New Roman"/>
          <w:sz w:val="28"/>
          <w:szCs w:val="28"/>
        </w:rPr>
        <w:t>Г</w:t>
      </w:r>
      <w:r w:rsidRPr="00403246">
        <w:rPr>
          <w:rFonts w:ascii="Times New Roman" w:hAnsi="Times New Roman" w:cs="Times New Roman"/>
          <w:sz w:val="28"/>
          <w:szCs w:val="28"/>
        </w:rPr>
        <w:t>азет</w:t>
      </w:r>
      <w:r w:rsidR="00A05C70" w:rsidRPr="00403246">
        <w:rPr>
          <w:rFonts w:ascii="Times New Roman" w:hAnsi="Times New Roman" w:cs="Times New Roman"/>
          <w:sz w:val="28"/>
          <w:szCs w:val="28"/>
        </w:rPr>
        <w:t>ой</w:t>
      </w:r>
      <w:r w:rsidRPr="004032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3246">
        <w:rPr>
          <w:rFonts w:ascii="Times New Roman" w:hAnsi="Times New Roman" w:cs="Times New Roman"/>
          <w:sz w:val="28"/>
          <w:szCs w:val="28"/>
        </w:rPr>
        <w:t>П</w:t>
      </w:r>
      <w:r w:rsidR="006E1A5C" w:rsidRPr="00403246">
        <w:rPr>
          <w:rFonts w:ascii="Times New Roman" w:hAnsi="Times New Roman" w:cs="Times New Roman"/>
          <w:sz w:val="28"/>
          <w:szCs w:val="28"/>
        </w:rPr>
        <w:t>орецкие</w:t>
      </w:r>
      <w:proofErr w:type="spellEnd"/>
      <w:r w:rsidR="00A05C70" w:rsidRPr="00403246">
        <w:rPr>
          <w:rFonts w:ascii="Times New Roman" w:hAnsi="Times New Roman" w:cs="Times New Roman"/>
          <w:sz w:val="28"/>
          <w:szCs w:val="28"/>
        </w:rPr>
        <w:t xml:space="preserve"> вести» широко освещается</w:t>
      </w:r>
      <w:r w:rsidRPr="00403246">
        <w:rPr>
          <w:rFonts w:ascii="Times New Roman" w:hAnsi="Times New Roman" w:cs="Times New Roman"/>
          <w:sz w:val="28"/>
          <w:szCs w:val="28"/>
        </w:rPr>
        <w:t xml:space="preserve"> тема межнационального общения и творчества народов, проживающих </w:t>
      </w:r>
      <w:r w:rsidR="00E04231" w:rsidRPr="00403246">
        <w:rPr>
          <w:rFonts w:ascii="Times New Roman" w:hAnsi="Times New Roman" w:cs="Times New Roman"/>
          <w:sz w:val="28"/>
          <w:szCs w:val="28"/>
        </w:rPr>
        <w:t>в П</w:t>
      </w:r>
      <w:r w:rsidR="00A05C70" w:rsidRPr="00403246">
        <w:rPr>
          <w:rFonts w:ascii="Times New Roman" w:hAnsi="Times New Roman" w:cs="Times New Roman"/>
          <w:sz w:val="28"/>
          <w:szCs w:val="28"/>
        </w:rPr>
        <w:t xml:space="preserve">оречье и темы по духовно – нравственной тематике. </w:t>
      </w:r>
    </w:p>
    <w:p w:rsidR="00A05C70" w:rsidRPr="00403246" w:rsidRDefault="004F2CB5" w:rsidP="003D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ascii="Times New Roman" w:hAnsi="Times New Roman" w:cs="Times New Roman"/>
          <w:sz w:val="28"/>
          <w:szCs w:val="28"/>
        </w:rPr>
        <w:t xml:space="preserve">   </w:t>
      </w:r>
      <w:r w:rsidR="004552BB" w:rsidRPr="00403246">
        <w:rPr>
          <w:rFonts w:ascii="Times New Roman" w:hAnsi="Times New Roman" w:cs="Times New Roman"/>
          <w:sz w:val="28"/>
          <w:szCs w:val="28"/>
        </w:rPr>
        <w:t>В районе</w:t>
      </w:r>
      <w:r w:rsidR="00F9794A" w:rsidRPr="00403246">
        <w:rPr>
          <w:rFonts w:ascii="Times New Roman" w:hAnsi="Times New Roman" w:cs="Times New Roman"/>
          <w:sz w:val="28"/>
          <w:szCs w:val="28"/>
        </w:rPr>
        <w:t xml:space="preserve"> действует общественная организация – «Мордовский культурный центр» Чувашской Республики, основным направлением деятельности которого</w:t>
      </w:r>
      <w:r w:rsidR="005675A1" w:rsidRPr="00403246">
        <w:rPr>
          <w:rFonts w:ascii="Times New Roman" w:hAnsi="Times New Roman" w:cs="Times New Roman"/>
          <w:sz w:val="28"/>
          <w:szCs w:val="28"/>
        </w:rPr>
        <w:t xml:space="preserve"> является развитие и поддержка</w:t>
      </w:r>
      <w:r w:rsidR="00F9794A" w:rsidRPr="00403246">
        <w:rPr>
          <w:rFonts w:ascii="Times New Roman" w:hAnsi="Times New Roman" w:cs="Times New Roman"/>
          <w:sz w:val="28"/>
          <w:szCs w:val="28"/>
        </w:rPr>
        <w:t xml:space="preserve"> исторических и культурных ценностей мордовского народа – мордовский язык, фольклор, история мордовской культуры и народные промыслы.</w:t>
      </w:r>
      <w:r w:rsidR="0054580D" w:rsidRPr="00403246">
        <w:rPr>
          <w:rFonts w:ascii="Times New Roman" w:hAnsi="Times New Roman" w:cs="Times New Roman"/>
          <w:sz w:val="28"/>
          <w:szCs w:val="28"/>
        </w:rPr>
        <w:t xml:space="preserve"> </w:t>
      </w:r>
      <w:r w:rsidR="00826925" w:rsidRPr="00403246">
        <w:rPr>
          <w:rFonts w:ascii="Times New Roman" w:hAnsi="Times New Roman" w:cs="Times New Roman"/>
          <w:sz w:val="28"/>
          <w:szCs w:val="28"/>
        </w:rPr>
        <w:t xml:space="preserve">При поддержке МКЦ проводятся: Межрегиональный фестиваль </w:t>
      </w:r>
      <w:r w:rsidR="003A15FC" w:rsidRPr="00403246">
        <w:rPr>
          <w:rFonts w:ascii="Times New Roman" w:hAnsi="Times New Roman" w:cs="Times New Roman"/>
          <w:sz w:val="28"/>
          <w:szCs w:val="28"/>
        </w:rPr>
        <w:t xml:space="preserve">мордовского народного творчества </w:t>
      </w:r>
      <w:r w:rsidR="00826925" w:rsidRPr="004032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6925" w:rsidRPr="00403246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 w:rsidR="00826925" w:rsidRPr="00403246">
        <w:rPr>
          <w:rFonts w:ascii="Times New Roman" w:hAnsi="Times New Roman" w:cs="Times New Roman"/>
          <w:sz w:val="28"/>
          <w:szCs w:val="28"/>
        </w:rPr>
        <w:t xml:space="preserve">»,  районный </w:t>
      </w:r>
      <w:r w:rsidR="00B229F3" w:rsidRPr="00403246">
        <w:rPr>
          <w:rFonts w:ascii="Times New Roman" w:hAnsi="Times New Roman" w:cs="Times New Roman"/>
          <w:sz w:val="28"/>
          <w:szCs w:val="28"/>
        </w:rPr>
        <w:t>фестиваль детского мордовского творчества «</w:t>
      </w:r>
      <w:proofErr w:type="spellStart"/>
      <w:r w:rsidR="00B229F3" w:rsidRPr="00403246">
        <w:rPr>
          <w:rFonts w:ascii="Times New Roman" w:hAnsi="Times New Roman" w:cs="Times New Roman"/>
          <w:sz w:val="28"/>
          <w:szCs w:val="28"/>
        </w:rPr>
        <w:t>Чипайне</w:t>
      </w:r>
      <w:proofErr w:type="spellEnd"/>
      <w:r w:rsidR="00B229F3" w:rsidRPr="00403246">
        <w:rPr>
          <w:rFonts w:ascii="Times New Roman" w:hAnsi="Times New Roman" w:cs="Times New Roman"/>
          <w:sz w:val="28"/>
          <w:szCs w:val="28"/>
        </w:rPr>
        <w:t xml:space="preserve">». </w:t>
      </w:r>
      <w:r w:rsidR="00B229F3" w:rsidRPr="00403246">
        <w:rPr>
          <w:rFonts w:ascii="Times New Roman" w:hAnsi="Times New Roman" w:cs="Times New Roman"/>
          <w:sz w:val="28"/>
          <w:szCs w:val="28"/>
        </w:rPr>
        <w:lastRenderedPageBreak/>
        <w:t>МКЦ более 5 лет реализует</w:t>
      </w:r>
      <w:r w:rsidR="00054FB2" w:rsidRPr="00403246">
        <w:rPr>
          <w:rFonts w:ascii="Times New Roman" w:hAnsi="Times New Roman" w:cs="Times New Roman"/>
          <w:sz w:val="28"/>
          <w:szCs w:val="28"/>
        </w:rPr>
        <w:t xml:space="preserve"> творческий проект «Голос Эрзи» (более подробно в выступлении </w:t>
      </w:r>
      <w:proofErr w:type="spellStart"/>
      <w:r w:rsidR="00054FB2" w:rsidRPr="00403246">
        <w:rPr>
          <w:rFonts w:ascii="Times New Roman" w:hAnsi="Times New Roman" w:cs="Times New Roman"/>
          <w:sz w:val="28"/>
          <w:szCs w:val="28"/>
        </w:rPr>
        <w:t>В.П.Седойкина</w:t>
      </w:r>
      <w:proofErr w:type="spellEnd"/>
      <w:r w:rsidR="00054FB2" w:rsidRPr="00403246">
        <w:rPr>
          <w:rFonts w:ascii="Times New Roman" w:hAnsi="Times New Roman" w:cs="Times New Roman"/>
          <w:sz w:val="28"/>
          <w:szCs w:val="28"/>
        </w:rPr>
        <w:t>).</w:t>
      </w:r>
    </w:p>
    <w:p w:rsidR="003D73F9" w:rsidRPr="00403246" w:rsidRDefault="000E0163" w:rsidP="000E0163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794A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 библиотеках, культурно – </w:t>
      </w:r>
      <w:proofErr w:type="spellStart"/>
      <w:r w:rsidR="00F9794A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9C69E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овых</w:t>
      </w:r>
      <w:proofErr w:type="spellEnd"/>
      <w:r w:rsidR="009C69E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учреждениях, школах </w:t>
      </w:r>
      <w:r w:rsidR="00F9794A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района  применяются различные формы и методы взаимодействия с этническими группами, которые направлены на поддержку этнических меньшинств, популяризацию их культурных ценностей. Это презентации, Дни культуры, фестивали, встречи, фольклорные праздники и т.д.</w:t>
      </w:r>
      <w:r w:rsidR="00F9794A" w:rsidRPr="00403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15FC" w:rsidRPr="00403246" w:rsidRDefault="003A15FC" w:rsidP="003D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r w:rsidRPr="004032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За отчетный период </w:t>
      </w:r>
      <w:r w:rsidR="009C69E5" w:rsidRPr="004032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проведено множество мероприятий, из них наиболее значимые:</w:t>
      </w:r>
      <w:r w:rsidRPr="004032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93F34" w:rsidRPr="00403246" w:rsidRDefault="005A4187" w:rsidP="003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  </w:t>
      </w:r>
      <w:r w:rsidR="001765D9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- </w:t>
      </w:r>
      <w:r w:rsidR="00693F3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В школах, детских садах,  библиотеках, учреждениях культуры района прошли мероприятия в рамках Года, посвящённого трудовому подвигу строителей Сурского и Казанского оборонительных рубежей. </w:t>
      </w:r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Проведена большая работа по поиску и выявлению участников тех событий. </w:t>
      </w:r>
      <w:r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В библиотеках района  подготовлены альбомы, посвященные героизму участников строительства Сурского оборонительного рубежа </w:t>
      </w:r>
      <w:r w:rsidR="001765D9" w:rsidRPr="00403246">
        <w:rPr>
          <w:rFonts w:ascii="Times New Roman" w:hAnsi="Times New Roman" w:cs="Times New Roman"/>
          <w:color w:val="262626"/>
          <w:sz w:val="28"/>
          <w:szCs w:val="28"/>
        </w:rPr>
        <w:t>с целью сохранения памяти о</w:t>
      </w:r>
      <w:r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 тех, кто участвовал  в строительстве. </w:t>
      </w:r>
      <w:r w:rsidRPr="00403246">
        <w:rPr>
          <w:rFonts w:ascii="Times New Roman" w:hAnsi="Times New Roman" w:cs="Times New Roman"/>
          <w:sz w:val="28"/>
          <w:szCs w:val="28"/>
        </w:rPr>
        <w:t>Проведен районный  конкурс «На Сурском оборонительном рубеже», силами учреждений культуры смонтирован видеофильм «</w:t>
      </w:r>
      <w:proofErr w:type="spellStart"/>
      <w:r w:rsidRPr="00403246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403246">
        <w:rPr>
          <w:rFonts w:ascii="Times New Roman" w:hAnsi="Times New Roman" w:cs="Times New Roman"/>
          <w:sz w:val="28"/>
          <w:szCs w:val="28"/>
        </w:rPr>
        <w:t xml:space="preserve"> рубеж». </w:t>
      </w:r>
      <w:r w:rsidR="00693F3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Вся информация </w:t>
      </w:r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по Сурскому рубежу </w:t>
      </w:r>
      <w:r w:rsidR="00693F3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широко освещалась на страницах районной газеты, на сайтах </w:t>
      </w:r>
      <w:proofErr w:type="spellStart"/>
      <w:r w:rsidR="00693F3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райадминистрации</w:t>
      </w:r>
      <w:proofErr w:type="spellEnd"/>
      <w:r w:rsidR="00693F3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, образования, культуры, а также в сети Интернет.</w:t>
      </w:r>
    </w:p>
    <w:p w:rsidR="00693F34" w:rsidRPr="00403246" w:rsidRDefault="00693F34" w:rsidP="003D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693F34" w:rsidRPr="00403246" w:rsidRDefault="00693F34" w:rsidP="003D73F9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54FB2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1765D9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054FB2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5A4187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феврале</w:t>
      </w:r>
      <w:r w:rsidR="007112C4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апреле </w:t>
      </w:r>
      <w:r w:rsidR="005A4187"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районной картинной галерее экспонировалась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выставк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а картин </w:t>
      </w:r>
      <w:proofErr w:type="spellStart"/>
      <w:r w:rsidR="005A4187" w:rsidRPr="00403246">
        <w:rPr>
          <w:rFonts w:ascii="Roboto" w:hAnsi="Roboto" w:cs="Helvetica"/>
          <w:color w:val="262626"/>
          <w:sz w:val="28"/>
          <w:szCs w:val="28"/>
        </w:rPr>
        <w:t>Н.П.Карачарскова</w:t>
      </w:r>
      <w:proofErr w:type="spellEnd"/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Pr="00403246">
        <w:rPr>
          <w:rFonts w:ascii="Roboto" w:hAnsi="Roboto" w:cs="Helvetica" w:hint="eastAsia"/>
          <w:color w:val="262626"/>
          <w:sz w:val="28"/>
          <w:szCs w:val="28"/>
        </w:rPr>
        <w:t>«</w:t>
      </w:r>
      <w:r w:rsidRPr="00403246">
        <w:rPr>
          <w:rFonts w:ascii="Roboto" w:hAnsi="Roboto" w:cs="Helvetica"/>
          <w:color w:val="262626"/>
          <w:sz w:val="28"/>
          <w:szCs w:val="28"/>
        </w:rPr>
        <w:t>Любовь и боль моя Россия</w:t>
      </w:r>
      <w:r w:rsidRPr="00403246">
        <w:rPr>
          <w:rFonts w:ascii="Roboto" w:hAnsi="Roboto" w:cs="Helvetica" w:hint="eastAsia"/>
          <w:color w:val="262626"/>
          <w:sz w:val="28"/>
          <w:szCs w:val="28"/>
        </w:rPr>
        <w:t>»</w:t>
      </w:r>
      <w:r w:rsidR="007112C4" w:rsidRPr="00403246">
        <w:rPr>
          <w:rFonts w:ascii="Roboto" w:hAnsi="Roboto" w:cs="Helvetica"/>
          <w:color w:val="262626"/>
          <w:sz w:val="28"/>
          <w:szCs w:val="28"/>
        </w:rPr>
        <w:t xml:space="preserve">, где было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представлено свыше 70 произведений</w:t>
      </w:r>
      <w:r w:rsidR="007112C4" w:rsidRPr="00403246">
        <w:rPr>
          <w:rFonts w:ascii="Roboto" w:hAnsi="Roboto" w:cs="Helvetica"/>
          <w:color w:val="262626"/>
          <w:sz w:val="28"/>
          <w:szCs w:val="28"/>
        </w:rPr>
        <w:t xml:space="preserve"> автора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. </w:t>
      </w:r>
      <w:r w:rsidR="007112C4" w:rsidRPr="00403246">
        <w:rPr>
          <w:rFonts w:ascii="Roboto" w:hAnsi="Roboto" w:cs="Helvetica"/>
          <w:color w:val="262626"/>
          <w:sz w:val="28"/>
          <w:szCs w:val="28"/>
        </w:rPr>
        <w:t>По его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работам можно проследить всю непростую историю нашей страны.</w:t>
      </w:r>
    </w:p>
    <w:p w:rsidR="006D2B2E" w:rsidRPr="00403246" w:rsidRDefault="006D2B2E" w:rsidP="003D7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054FB2" w:rsidRPr="00403246" w:rsidRDefault="007112C4" w:rsidP="003D73F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62626"/>
          <w:sz w:val="28"/>
          <w:szCs w:val="28"/>
          <w:lang w:eastAsia="ru-RU"/>
        </w:rPr>
      </w:pPr>
      <w:r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  </w:t>
      </w:r>
      <w:r w:rsidR="001765D9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- </w:t>
      </w:r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19 февраля на сцене районного Дворца культуры состоялось выступление Чувашского государственного академического ансамбля песни и танца. Программа, </w:t>
      </w:r>
      <w:r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с которой коллектив гастролировал </w:t>
      </w:r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по всем городам и районам республики, </w:t>
      </w:r>
      <w:r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была </w:t>
      </w:r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приурочена к завершению акции «</w:t>
      </w:r>
      <w:proofErr w:type="spellStart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Сурпан</w:t>
      </w:r>
      <w:proofErr w:type="spellEnd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Перле», объявленной в прошлом году в честь 100-летия Чувашской автономии. Рукодельницы из всех муниципалитетов республики вышивали полотна, которые соткались в один </w:t>
      </w:r>
      <w:proofErr w:type="spellStart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сурпан</w:t>
      </w:r>
      <w:proofErr w:type="spellEnd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– национальный головной убор чувашских женщин. Акцию поддержали мастера вышивки Порецкого района. Фрагмент </w:t>
      </w:r>
      <w:proofErr w:type="spellStart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сурпана</w:t>
      </w:r>
      <w:proofErr w:type="spellEnd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вышивали </w:t>
      </w:r>
      <w:r w:rsidR="00054FB2" w:rsidRPr="000E0163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>Светлана Шишкина</w:t>
      </w:r>
      <w:r w:rsidR="00054FB2" w:rsidRPr="000E0163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 и </w:t>
      </w:r>
      <w:r w:rsidR="00054FB2" w:rsidRPr="000E0163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 xml:space="preserve">Анна </w:t>
      </w:r>
      <w:proofErr w:type="spellStart"/>
      <w:r w:rsidR="00054FB2" w:rsidRPr="000E0163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>Никонорова</w:t>
      </w:r>
      <w:proofErr w:type="spellEnd"/>
      <w:r w:rsidR="00054FB2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.</w:t>
      </w:r>
    </w:p>
    <w:p w:rsidR="00AF04F7" w:rsidRPr="00403246" w:rsidRDefault="00AF04F7" w:rsidP="003D73F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62626"/>
          <w:sz w:val="28"/>
          <w:szCs w:val="28"/>
          <w:lang w:eastAsia="ru-RU"/>
        </w:rPr>
      </w:pPr>
    </w:p>
    <w:p w:rsidR="007112C4" w:rsidRPr="00403246" w:rsidRDefault="000E6984" w:rsidP="003D73F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62626"/>
          <w:sz w:val="28"/>
          <w:szCs w:val="28"/>
          <w:lang w:eastAsia="ru-RU"/>
        </w:rPr>
      </w:pPr>
      <w:r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- </w:t>
      </w:r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30 марта на заседании Соб</w:t>
      </w:r>
      <w:r w:rsidR="003E70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рания депутатов  был </w:t>
      </w:r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proofErr w:type="spellStart"/>
      <w:r w:rsidR="003E70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утверден</w:t>
      </w:r>
      <w:proofErr w:type="spellEnd"/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гимн Порецкого района. Автором районного символа является </w:t>
      </w:r>
      <w:proofErr w:type="spellStart"/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поречанка</w:t>
      </w:r>
      <w:proofErr w:type="spellEnd"/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 </w:t>
      </w:r>
      <w:r w:rsidR="007112C4" w:rsidRPr="000E0163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 xml:space="preserve">Антонина </w:t>
      </w:r>
      <w:proofErr w:type="spellStart"/>
      <w:r w:rsidR="007112C4" w:rsidRPr="000E0163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>Дугаева</w:t>
      </w:r>
      <w:proofErr w:type="spellEnd"/>
      <w:r w:rsidR="007112C4" w:rsidRPr="000E0163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.</w:t>
      </w:r>
    </w:p>
    <w:p w:rsidR="00AF04F7" w:rsidRPr="00403246" w:rsidRDefault="00AF04F7" w:rsidP="003D73F9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62626"/>
          <w:sz w:val="28"/>
          <w:szCs w:val="28"/>
          <w:lang w:eastAsia="ru-RU"/>
        </w:rPr>
      </w:pPr>
    </w:p>
    <w:p w:rsidR="00693F34" w:rsidRPr="00403246" w:rsidRDefault="007112C4" w:rsidP="003D73F9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r w:rsidRPr="00403246">
        <w:rPr>
          <w:rFonts w:ascii="Roboto" w:hAnsi="Roboto" w:cs="Helvetica"/>
          <w:color w:val="262626"/>
          <w:sz w:val="28"/>
          <w:szCs w:val="28"/>
        </w:rPr>
        <w:t xml:space="preserve">  </w:t>
      </w:r>
      <w:r w:rsidR="008138F9" w:rsidRPr="00403246">
        <w:rPr>
          <w:rFonts w:ascii="Roboto" w:hAnsi="Roboto" w:cs="Helvetica"/>
          <w:color w:val="262626"/>
          <w:sz w:val="28"/>
          <w:szCs w:val="28"/>
        </w:rPr>
        <w:t xml:space="preserve">-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7 мая</w:t>
      </w:r>
      <w:r w:rsidR="003E70C4" w:rsidRPr="00403246">
        <w:rPr>
          <w:rFonts w:ascii="Roboto" w:hAnsi="Roboto" w:cs="Helvetica"/>
          <w:color w:val="262626"/>
          <w:sz w:val="28"/>
          <w:szCs w:val="28"/>
        </w:rPr>
        <w:t xml:space="preserve">, в </w:t>
      </w:r>
      <w:r w:rsidR="003E70C4" w:rsidRPr="00403246">
        <w:rPr>
          <w:rFonts w:ascii="Times New Roman" w:hAnsi="Times New Roman" w:cs="Times New Roman"/>
          <w:color w:val="262626"/>
          <w:sz w:val="28"/>
          <w:szCs w:val="28"/>
        </w:rPr>
        <w:t>пред</w:t>
      </w:r>
      <w:r w:rsidR="000E6984" w:rsidRPr="00403246">
        <w:rPr>
          <w:rFonts w:ascii="Times New Roman" w:hAnsi="Times New Roman" w:cs="Times New Roman"/>
          <w:color w:val="262626"/>
          <w:sz w:val="28"/>
          <w:szCs w:val="28"/>
        </w:rPr>
        <w:t>д</w:t>
      </w:r>
      <w:r w:rsidR="003E70C4" w:rsidRPr="00403246">
        <w:rPr>
          <w:rFonts w:ascii="Times New Roman" w:hAnsi="Times New Roman" w:cs="Times New Roman"/>
          <w:color w:val="262626"/>
          <w:sz w:val="28"/>
          <w:szCs w:val="28"/>
        </w:rPr>
        <w:t>верии</w:t>
      </w:r>
      <w:r w:rsidR="003E70C4" w:rsidRPr="00403246">
        <w:rPr>
          <w:rFonts w:ascii="Roboto" w:hAnsi="Roboto" w:cs="Helvetica"/>
          <w:color w:val="262626"/>
          <w:sz w:val="28"/>
          <w:szCs w:val="28"/>
        </w:rPr>
        <w:t xml:space="preserve"> Дня Победы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="00693F34" w:rsidRPr="00403246">
        <w:rPr>
          <w:rFonts w:ascii="Roboto" w:hAnsi="Roboto" w:cs="Helvetica"/>
          <w:color w:val="262626"/>
          <w:sz w:val="28"/>
          <w:szCs w:val="28"/>
        </w:rPr>
        <w:t>в Порецком районе прошло знаковое событие - открытие  мемориальной доски памяти контр</w:t>
      </w:r>
      <w:r w:rsidR="003E70C4"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="00693F34" w:rsidRPr="00403246">
        <w:rPr>
          <w:rFonts w:ascii="Roboto" w:hAnsi="Roboto" w:cs="Helvetica"/>
          <w:color w:val="262626"/>
          <w:sz w:val="28"/>
          <w:szCs w:val="28"/>
        </w:rPr>
        <w:t>-</w:t>
      </w:r>
      <w:r w:rsidR="003E70C4"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="00693F34" w:rsidRPr="00403246">
        <w:rPr>
          <w:rFonts w:ascii="Roboto" w:hAnsi="Roboto" w:cs="Helvetica"/>
          <w:color w:val="262626"/>
          <w:sz w:val="28"/>
          <w:szCs w:val="28"/>
        </w:rPr>
        <w:t>адмирала </w:t>
      </w:r>
      <w:r w:rsidR="00693F34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Михаила Павловича Бочкарева</w:t>
      </w:r>
      <w:r w:rsidR="00693F34" w:rsidRPr="00403246">
        <w:rPr>
          <w:rFonts w:ascii="Roboto" w:hAnsi="Roboto" w:cs="Helvetica"/>
          <w:color w:val="262626"/>
          <w:sz w:val="28"/>
          <w:szCs w:val="28"/>
        </w:rPr>
        <w:t xml:space="preserve">. </w:t>
      </w:r>
      <w:r w:rsidR="006A7AC5" w:rsidRPr="00403246">
        <w:rPr>
          <w:rFonts w:ascii="Roboto" w:hAnsi="Roboto" w:cs="Helvetica"/>
          <w:color w:val="262626"/>
          <w:sz w:val="28"/>
          <w:szCs w:val="28"/>
        </w:rPr>
        <w:t>Памятную д</w:t>
      </w:r>
      <w:r w:rsidR="00693F34" w:rsidRPr="00403246">
        <w:rPr>
          <w:rFonts w:ascii="Roboto" w:hAnsi="Roboto" w:cs="Helvetica"/>
          <w:color w:val="262626"/>
          <w:sz w:val="28"/>
          <w:szCs w:val="28"/>
        </w:rPr>
        <w:t xml:space="preserve">оску установили на фасаде </w:t>
      </w:r>
      <w:proofErr w:type="spellStart"/>
      <w:r w:rsidR="00693F34" w:rsidRPr="00403246">
        <w:rPr>
          <w:rFonts w:ascii="Roboto" w:hAnsi="Roboto" w:cs="Helvetica"/>
          <w:color w:val="262626"/>
          <w:sz w:val="28"/>
          <w:szCs w:val="28"/>
        </w:rPr>
        <w:t>Порецкой</w:t>
      </w:r>
      <w:proofErr w:type="spellEnd"/>
      <w:r w:rsidR="00693F34" w:rsidRPr="00403246">
        <w:rPr>
          <w:rFonts w:ascii="Roboto" w:hAnsi="Roboto" w:cs="Helvetica"/>
          <w:color w:val="262626"/>
          <w:sz w:val="28"/>
          <w:szCs w:val="28"/>
        </w:rPr>
        <w:t xml:space="preserve"> школы, которую в 1937 году окончил наш знаменитый земляк.</w:t>
      </w:r>
    </w:p>
    <w:p w:rsidR="00AF04F7" w:rsidRPr="00403246" w:rsidRDefault="00AF04F7" w:rsidP="003D73F9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</w:p>
    <w:p w:rsidR="0033643F" w:rsidRPr="00403246" w:rsidRDefault="0033643F" w:rsidP="003D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46">
        <w:rPr>
          <w:rFonts w:ascii="Roboto" w:hAnsi="Roboto" w:cs="Helvetica"/>
          <w:color w:val="262626"/>
          <w:sz w:val="28"/>
          <w:szCs w:val="28"/>
        </w:rPr>
        <w:t>- 21 мая</w:t>
      </w:r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фестиваль  детского мордовского творчества «</w:t>
      </w:r>
      <w:proofErr w:type="spellStart"/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Чипайне</w:t>
      </w:r>
      <w:proofErr w:type="spellEnd"/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73F9"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3F" w:rsidRPr="00403246" w:rsidRDefault="0033643F" w:rsidP="003D73F9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- 6 июня  районный  праздник песни, труда и спорта «</w:t>
      </w:r>
      <w:proofErr w:type="spellStart"/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12C4" w:rsidRPr="00403246" w:rsidRDefault="000E0163" w:rsidP="003D73F9">
      <w:pPr>
        <w:spacing w:after="0" w:line="240" w:lineRule="auto"/>
        <w:jc w:val="both"/>
        <w:rPr>
          <w:rFonts w:ascii="Roboto" w:eastAsia="Times New Roman" w:hAnsi="Roboto" w:cs="Helvetica"/>
          <w:color w:val="262626"/>
          <w:sz w:val="28"/>
          <w:szCs w:val="28"/>
          <w:lang w:eastAsia="ru-RU"/>
        </w:rPr>
      </w:pPr>
      <w:r>
        <w:rPr>
          <w:rFonts w:ascii="Roboto" w:hAnsi="Roboto" w:cs="Helvetica"/>
          <w:color w:val="262626"/>
          <w:sz w:val="28"/>
          <w:szCs w:val="28"/>
        </w:rPr>
        <w:t xml:space="preserve">- </w:t>
      </w:r>
      <w:r w:rsidR="003C2AF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в</w:t>
      </w:r>
      <w:r w:rsidR="00693F3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июне Чувашское книжное издательство тиражом 1000 экземпляров выпустило книгу «Рыжий кот» </w:t>
      </w:r>
      <w:r w:rsidR="00693F34" w:rsidRPr="00403246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>Валентины Беловой</w:t>
      </w:r>
      <w:r w:rsidR="00693F3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, члена Союза профессиональных писателей Чувашской Республики, Союза писателей России, руководителя Литературного общественного объединения «</w:t>
      </w:r>
      <w:proofErr w:type="spellStart"/>
      <w:r w:rsidR="00693F3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Сурские</w:t>
      </w:r>
      <w:proofErr w:type="spellEnd"/>
      <w:r w:rsidR="00693F3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голоса».</w:t>
      </w:r>
      <w:r w:rsidR="007112C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r w:rsidR="00693F3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Это литературно-художественное издание предназначено для детей младшего школьного возраста. Оно вышло на двух языках: русском и чувашском. </w:t>
      </w:r>
    </w:p>
    <w:p w:rsidR="00693F34" w:rsidRPr="00403246" w:rsidRDefault="007112C4" w:rsidP="009A5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cs="Helvetica"/>
          <w:sz w:val="28"/>
          <w:szCs w:val="28"/>
        </w:rPr>
        <w:t xml:space="preserve">   </w:t>
      </w:r>
      <w:r w:rsidR="003C2AF4" w:rsidRPr="00403246">
        <w:rPr>
          <w:rFonts w:cs="Helvetica"/>
          <w:sz w:val="28"/>
          <w:szCs w:val="28"/>
        </w:rPr>
        <w:t xml:space="preserve">- </w:t>
      </w:r>
      <w:r w:rsidR="000E6984" w:rsidRPr="00403246">
        <w:rPr>
          <w:rFonts w:ascii="Times New Roman" w:hAnsi="Times New Roman" w:cs="Times New Roman"/>
          <w:sz w:val="28"/>
          <w:szCs w:val="28"/>
        </w:rPr>
        <w:t>24 июня т</w:t>
      </w:r>
      <w:r w:rsidR="00693F34" w:rsidRPr="00403246">
        <w:rPr>
          <w:rFonts w:ascii="Times New Roman" w:hAnsi="Times New Roman" w:cs="Times New Roman"/>
          <w:sz w:val="28"/>
          <w:szCs w:val="28"/>
        </w:rPr>
        <w:t xml:space="preserve">ворческие коллективы Порецкого РДК выступили на концертной площадке в День Республики </w:t>
      </w:r>
      <w:r w:rsidRPr="00403246">
        <w:rPr>
          <w:rFonts w:ascii="Times New Roman" w:hAnsi="Times New Roman" w:cs="Times New Roman"/>
          <w:sz w:val="28"/>
          <w:szCs w:val="28"/>
        </w:rPr>
        <w:t xml:space="preserve"> </w:t>
      </w:r>
      <w:r w:rsidR="00693F34" w:rsidRPr="00403246">
        <w:rPr>
          <w:rFonts w:ascii="Times New Roman" w:hAnsi="Times New Roman" w:cs="Times New Roman"/>
          <w:sz w:val="28"/>
          <w:szCs w:val="28"/>
        </w:rPr>
        <w:t>в</w:t>
      </w:r>
      <w:r w:rsidRPr="00403246">
        <w:rPr>
          <w:rFonts w:ascii="Times New Roman" w:hAnsi="Times New Roman" w:cs="Times New Roman"/>
          <w:sz w:val="28"/>
          <w:szCs w:val="28"/>
        </w:rPr>
        <w:t xml:space="preserve"> </w:t>
      </w:r>
      <w:r w:rsidR="00693F34" w:rsidRPr="00403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F34" w:rsidRPr="00403246">
        <w:rPr>
          <w:rFonts w:ascii="Times New Roman" w:hAnsi="Times New Roman" w:cs="Times New Roman"/>
          <w:sz w:val="28"/>
          <w:szCs w:val="28"/>
        </w:rPr>
        <w:t>Шумерлинском</w:t>
      </w:r>
      <w:proofErr w:type="spellEnd"/>
      <w:r w:rsidR="00693F34" w:rsidRPr="0040324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03246">
        <w:rPr>
          <w:rFonts w:ascii="Times New Roman" w:hAnsi="Times New Roman" w:cs="Times New Roman"/>
          <w:sz w:val="28"/>
          <w:szCs w:val="28"/>
        </w:rPr>
        <w:t>.</w:t>
      </w:r>
    </w:p>
    <w:p w:rsidR="00025801" w:rsidRPr="00403246" w:rsidRDefault="000E0163" w:rsidP="000E0163">
      <w:pPr>
        <w:spacing w:after="0" w:line="240" w:lineRule="auto"/>
        <w:jc w:val="both"/>
        <w:rPr>
          <w:rFonts w:ascii="Roboto" w:eastAsia="Times New Roman" w:hAnsi="Roboto" w:cs="Helvetica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24 июня, в День Республики, была объявлена акция «Вышитая Чувашия».</w:t>
      </w:r>
      <w:r w:rsidR="00025801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В рамках акции силами мастеров по вышивке из 21-го районного муници</w:t>
      </w:r>
      <w:r w:rsidR="00025801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пального образования Чувашской Республики создано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произведение «Вышитая Чувашия» в виде вышитой вручную карты республики, символизирующей единое культурное пространство Чувашской Республики. </w:t>
      </w:r>
      <w:r w:rsidR="00025801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Фрагмент Порецкого р</w:t>
      </w:r>
      <w:r w:rsidR="00025801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айона вышила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r w:rsidR="005A4187" w:rsidRPr="00403246">
        <w:rPr>
          <w:rFonts w:ascii="Roboto" w:eastAsia="Times New Roman" w:hAnsi="Roboto" w:cs="Helvetica"/>
          <w:bCs/>
          <w:color w:val="262626"/>
          <w:sz w:val="28"/>
          <w:szCs w:val="28"/>
          <w:lang w:eastAsia="ru-RU"/>
        </w:rPr>
        <w:t>Светлана Шишкина</w:t>
      </w:r>
      <w:r w:rsidR="000E698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– учитель технологии </w:t>
      </w:r>
      <w:proofErr w:type="spellStart"/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Анастасовск</w:t>
      </w:r>
      <w:r w:rsidR="000E698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ой</w:t>
      </w:r>
      <w:proofErr w:type="spellEnd"/>
      <w:r w:rsidR="000E6984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 школы</w:t>
      </w:r>
      <w:r w:rsidR="005A4187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>, признанный мастер вышивки, которой она занимается более 25 лет, из них около 10 лет – национальной чувашской вышивкой.</w:t>
      </w:r>
      <w:r w:rsidR="00025801" w:rsidRPr="00403246">
        <w:rPr>
          <w:rFonts w:ascii="Roboto" w:eastAsia="Times New Roman" w:hAnsi="Roboto" w:cs="Helvetica"/>
          <w:color w:val="262626"/>
          <w:sz w:val="28"/>
          <w:szCs w:val="28"/>
          <w:lang w:eastAsia="ru-RU"/>
        </w:rPr>
        <w:t xml:space="preserve"> </w:t>
      </w:r>
      <w:r w:rsidR="009A5C47"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</w:t>
      </w:r>
    </w:p>
    <w:p w:rsidR="003C2AF4" w:rsidRPr="00403246" w:rsidRDefault="003C2AF4" w:rsidP="003D73F9">
      <w:pPr>
        <w:shd w:val="clear" w:color="auto" w:fill="FFFFFF"/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r w:rsidRPr="00403246">
        <w:rPr>
          <w:rFonts w:ascii="Times New Roman" w:hAnsi="Times New Roman" w:cs="Times New Roman"/>
          <w:sz w:val="28"/>
          <w:szCs w:val="28"/>
        </w:rPr>
        <w:t xml:space="preserve">- 27 августа родину академика-кораблестроителя А.Н. Крылова посетила делегация крупнейшей судоходной </w:t>
      </w:r>
      <w:r w:rsidR="00655C94" w:rsidRPr="00403246">
        <w:rPr>
          <w:rFonts w:ascii="Times New Roman" w:hAnsi="Times New Roman" w:cs="Times New Roman"/>
          <w:sz w:val="28"/>
          <w:szCs w:val="28"/>
        </w:rPr>
        <w:t>компании Росс</w:t>
      </w:r>
      <w:proofErr w:type="gramStart"/>
      <w:r w:rsidR="00655C94" w:rsidRPr="00403246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403246">
        <w:rPr>
          <w:rFonts w:ascii="Times New Roman" w:hAnsi="Times New Roman" w:cs="Times New Roman"/>
          <w:sz w:val="28"/>
          <w:szCs w:val="28"/>
        </w:rPr>
        <w:t xml:space="preserve"> "Порт Коломна"</w:t>
      </w:r>
      <w:r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 во главе  генерального директора </w:t>
      </w:r>
      <w:r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>Владимир</w:t>
      </w:r>
      <w:r w:rsidR="00655C94"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>а</w:t>
      </w:r>
      <w:r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 xml:space="preserve"> Алексеев</w:t>
      </w:r>
      <w:r w:rsidR="00655C94"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>а</w:t>
      </w:r>
      <w:r w:rsidRPr="00403246">
        <w:rPr>
          <w:rFonts w:ascii="Times New Roman" w:hAnsi="Times New Roman" w:cs="Times New Roman"/>
          <w:color w:val="262626"/>
          <w:sz w:val="28"/>
          <w:szCs w:val="28"/>
        </w:rPr>
        <w:t>; депутат</w:t>
      </w:r>
      <w:r w:rsidR="00655C94" w:rsidRPr="00403246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 Государственной Думы Российской Федерации </w:t>
      </w:r>
      <w:r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>Леонид</w:t>
      </w:r>
      <w:r w:rsidR="00AF04F7" w:rsidRPr="0040324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</w:rPr>
        <w:t>а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</w:t>
      </w:r>
      <w:proofErr w:type="spellStart"/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Черкесов</w:t>
      </w:r>
      <w:r w:rsidR="00AF04F7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а</w:t>
      </w:r>
      <w:proofErr w:type="spellEnd"/>
      <w:r w:rsidRPr="00403246">
        <w:rPr>
          <w:rFonts w:ascii="Roboto" w:hAnsi="Roboto" w:cs="Helvetica"/>
          <w:color w:val="262626"/>
          <w:sz w:val="28"/>
          <w:szCs w:val="28"/>
        </w:rPr>
        <w:t>, наш</w:t>
      </w:r>
      <w:r w:rsidR="00AF04F7" w:rsidRPr="00403246">
        <w:rPr>
          <w:rFonts w:ascii="Roboto" w:hAnsi="Roboto" w:cs="Helvetica"/>
          <w:color w:val="262626"/>
          <w:sz w:val="28"/>
          <w:szCs w:val="28"/>
        </w:rPr>
        <w:t>его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земляк</w:t>
      </w:r>
      <w:r w:rsidR="00AF04F7" w:rsidRPr="00403246">
        <w:rPr>
          <w:rFonts w:ascii="Roboto" w:hAnsi="Roboto" w:cs="Helvetica"/>
          <w:color w:val="262626"/>
          <w:sz w:val="28"/>
          <w:szCs w:val="28"/>
        </w:rPr>
        <w:t>а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,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Виктор</w:t>
      </w:r>
      <w:r w:rsidR="00AF04F7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а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Горбунов</w:t>
      </w:r>
      <w:r w:rsidR="00AF04F7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а</w:t>
      </w:r>
      <w:r w:rsidRPr="00403246">
        <w:rPr>
          <w:rFonts w:ascii="Roboto" w:hAnsi="Roboto" w:cs="Helvetica"/>
          <w:color w:val="262626"/>
          <w:sz w:val="28"/>
          <w:szCs w:val="28"/>
        </w:rPr>
        <w:t>. В поездке по району делегацию сопровождал глав</w:t>
      </w:r>
      <w:r w:rsidR="00AF04F7" w:rsidRPr="00403246">
        <w:rPr>
          <w:rFonts w:ascii="Roboto" w:hAnsi="Roboto" w:cs="Helvetica"/>
          <w:color w:val="262626"/>
          <w:sz w:val="28"/>
          <w:szCs w:val="28"/>
        </w:rPr>
        <w:t xml:space="preserve">а администрации 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Евгений Лебедев</w:t>
      </w:r>
      <w:r w:rsidRPr="00403246">
        <w:rPr>
          <w:rFonts w:ascii="Roboto" w:hAnsi="Roboto" w:cs="Helvetica"/>
          <w:color w:val="262626"/>
          <w:sz w:val="28"/>
          <w:szCs w:val="28"/>
        </w:rPr>
        <w:t>.</w:t>
      </w:r>
    </w:p>
    <w:p w:rsidR="00175E9C" w:rsidRPr="00403246" w:rsidRDefault="00175E9C" w:rsidP="003D73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- В 4 кв. 2021 года библиотеками района начата работа по составлению электронной книги Памяти по Порецкому району. Работа рассчитана до 2025 года, т.е</w:t>
      </w:r>
      <w:r w:rsidR="003C2AF4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.</w:t>
      </w:r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к 80 – </w:t>
      </w:r>
      <w:proofErr w:type="spellStart"/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летию</w:t>
      </w:r>
      <w:proofErr w:type="spellEnd"/>
      <w:r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Победы.  Готовятся </w:t>
      </w:r>
      <w:r w:rsidRPr="00403246">
        <w:rPr>
          <w:rFonts w:ascii="Times New Roman" w:hAnsi="Times New Roman" w:cs="Times New Roman"/>
          <w:sz w:val="28"/>
          <w:szCs w:val="28"/>
        </w:rPr>
        <w:t xml:space="preserve"> сведения обо всех участниках </w:t>
      </w:r>
      <w:r w:rsidR="00655C94" w:rsidRPr="00403246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403246">
        <w:rPr>
          <w:rFonts w:ascii="Times New Roman" w:hAnsi="Times New Roman" w:cs="Times New Roman"/>
          <w:sz w:val="28"/>
          <w:szCs w:val="28"/>
        </w:rPr>
        <w:t>войны</w:t>
      </w:r>
      <w:r w:rsidR="00655C94" w:rsidRPr="00403246">
        <w:rPr>
          <w:rFonts w:ascii="Times New Roman" w:hAnsi="Times New Roman" w:cs="Times New Roman"/>
          <w:sz w:val="28"/>
          <w:szCs w:val="28"/>
        </w:rPr>
        <w:t>,</w:t>
      </w:r>
      <w:r w:rsidRPr="00403246">
        <w:rPr>
          <w:rFonts w:ascii="Times New Roman" w:hAnsi="Times New Roman" w:cs="Times New Roman"/>
          <w:sz w:val="28"/>
          <w:szCs w:val="28"/>
        </w:rPr>
        <w:t xml:space="preserve"> независимо от того, имеются ли сведения о них в государственной информационной системе «Память народа». По документам, представленным  </w:t>
      </w:r>
      <w:proofErr w:type="spellStart"/>
      <w:r w:rsidRPr="00403246">
        <w:rPr>
          <w:rFonts w:ascii="Times New Roman" w:hAnsi="Times New Roman" w:cs="Times New Roman"/>
          <w:sz w:val="28"/>
          <w:szCs w:val="28"/>
        </w:rPr>
        <w:t>Шумерлинским</w:t>
      </w:r>
      <w:proofErr w:type="spellEnd"/>
      <w:r w:rsidRPr="00403246">
        <w:rPr>
          <w:rFonts w:ascii="Times New Roman" w:hAnsi="Times New Roman" w:cs="Times New Roman"/>
          <w:sz w:val="28"/>
          <w:szCs w:val="28"/>
        </w:rPr>
        <w:t xml:space="preserve"> военкоматом, выявляются новые участники.</w:t>
      </w:r>
    </w:p>
    <w:p w:rsidR="00AF04F7" w:rsidRPr="00403246" w:rsidRDefault="00AF04F7" w:rsidP="00AF04F7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proofErr w:type="gramStart"/>
      <w:r w:rsidRPr="00403246">
        <w:rPr>
          <w:rFonts w:ascii="Roboto" w:hAnsi="Roboto" w:cs="Helvetica"/>
          <w:color w:val="262626"/>
          <w:sz w:val="28"/>
          <w:szCs w:val="28"/>
        </w:rPr>
        <w:t xml:space="preserve">- 18 и 19 ноября отряд барабанщиц </w:t>
      </w:r>
      <w:proofErr w:type="spellStart"/>
      <w:r w:rsidRPr="00403246">
        <w:rPr>
          <w:rFonts w:ascii="Roboto" w:hAnsi="Roboto" w:cs="Helvetica"/>
          <w:color w:val="262626"/>
          <w:sz w:val="28"/>
          <w:szCs w:val="28"/>
        </w:rPr>
        <w:t>Порецкой</w:t>
      </w:r>
      <w:proofErr w:type="spellEnd"/>
      <w:r w:rsidRPr="00403246">
        <w:rPr>
          <w:rFonts w:ascii="Roboto" w:hAnsi="Roboto" w:cs="Helvetica"/>
          <w:color w:val="262626"/>
          <w:sz w:val="28"/>
          <w:szCs w:val="28"/>
        </w:rPr>
        <w:t xml:space="preserve"> средней школы успешно выступил в Москве на Всероссийском патриотическом конкурсе «Сыны и Дочери Отечества» (рук.</w:t>
      </w:r>
      <w:proofErr w:type="gramEnd"/>
      <w:r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proofErr w:type="gramStart"/>
      <w:r w:rsidRPr="00403246">
        <w:rPr>
          <w:rFonts w:ascii="Roboto" w:hAnsi="Roboto" w:cs="Helvetica"/>
          <w:color w:val="262626"/>
          <w:sz w:val="28"/>
          <w:szCs w:val="28"/>
        </w:rPr>
        <w:t>Е. Карпова) и получили призовое место.</w:t>
      </w:r>
      <w:proofErr w:type="gramEnd"/>
    </w:p>
    <w:p w:rsidR="00AF04F7" w:rsidRPr="00403246" w:rsidRDefault="000E0163" w:rsidP="00AF04F7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AF04F7" w:rsidRPr="004032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С  </w:t>
      </w:r>
      <w:r w:rsidR="00AF04F7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23 ноября</w:t>
      </w:r>
      <w:proofErr w:type="gramStart"/>
      <w:r w:rsidR="00AF04F7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В</w:t>
      </w:r>
      <w:proofErr w:type="gramEnd"/>
      <w:r w:rsidR="00AF04F7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</w:t>
      </w:r>
      <w:proofErr w:type="spellStart"/>
      <w:r w:rsidR="00AF04F7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Порецкой</w:t>
      </w:r>
      <w:proofErr w:type="spellEnd"/>
      <w:r w:rsidR="00AF04F7" w:rsidRPr="0040324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картинной галерее работает новая выставка живописи «В искусстве – жизнь», где </w:t>
      </w:r>
      <w:r w:rsidR="00AF04F7" w:rsidRPr="00403246">
        <w:rPr>
          <w:rFonts w:ascii="Times New Roman" w:hAnsi="Times New Roman" w:cs="Times New Roman"/>
          <w:color w:val="262626"/>
          <w:sz w:val="28"/>
          <w:szCs w:val="28"/>
        </w:rPr>
        <w:t xml:space="preserve"> зритель знакомится с произведениями заслуженных художников России и Чувашии. </w:t>
      </w:r>
    </w:p>
    <w:p w:rsidR="005A4187" w:rsidRPr="00403246" w:rsidRDefault="003C2AF4" w:rsidP="003D73F9">
      <w:pPr>
        <w:spacing w:after="0" w:line="240" w:lineRule="auto"/>
        <w:jc w:val="both"/>
        <w:rPr>
          <w:rFonts w:ascii="Roboto" w:hAnsi="Roboto" w:cs="Helvetica"/>
          <w:color w:val="262626"/>
          <w:sz w:val="28"/>
          <w:szCs w:val="28"/>
        </w:rPr>
      </w:pPr>
      <w:r w:rsidRPr="00403246">
        <w:rPr>
          <w:rFonts w:ascii="Roboto" w:hAnsi="Roboto" w:cs="Helvetica"/>
          <w:color w:val="262626"/>
          <w:sz w:val="28"/>
          <w:szCs w:val="28"/>
        </w:rPr>
        <w:t xml:space="preserve">- </w:t>
      </w:r>
      <w:r w:rsidR="00AF04F7" w:rsidRPr="00403246">
        <w:rPr>
          <w:rFonts w:ascii="Roboto" w:hAnsi="Roboto" w:cs="Helvetica"/>
          <w:color w:val="262626"/>
          <w:sz w:val="28"/>
          <w:szCs w:val="28"/>
        </w:rPr>
        <w:t xml:space="preserve"> 26 ноября в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proofErr w:type="spellStart"/>
      <w:r w:rsidR="005A4187" w:rsidRPr="00403246">
        <w:rPr>
          <w:rFonts w:ascii="Roboto" w:hAnsi="Roboto" w:cs="Helvetica"/>
          <w:color w:val="262626"/>
          <w:sz w:val="28"/>
          <w:szCs w:val="28"/>
        </w:rPr>
        <w:t>Порецкой</w:t>
      </w:r>
      <w:proofErr w:type="spellEnd"/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 детской библиотеке им. Н. Мишутина состоялось открытие межрегиональных </w:t>
      </w:r>
      <w:proofErr w:type="spellStart"/>
      <w:r w:rsidR="005A4187" w:rsidRPr="00403246">
        <w:rPr>
          <w:rFonts w:ascii="Roboto" w:hAnsi="Roboto" w:cs="Helvetica"/>
          <w:color w:val="262626"/>
          <w:sz w:val="28"/>
          <w:szCs w:val="28"/>
        </w:rPr>
        <w:t>Мишутинских</w:t>
      </w:r>
      <w:proofErr w:type="spellEnd"/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 чтений «Добрый друг детства», посвященных 100-летию со дня рождения Николая Степановича Мишутина, </w:t>
      </w:r>
      <w:proofErr w:type="spellStart"/>
      <w:r w:rsidR="005A4187" w:rsidRPr="00403246">
        <w:rPr>
          <w:rFonts w:ascii="Roboto" w:hAnsi="Roboto" w:cs="Helvetica"/>
          <w:color w:val="262626"/>
          <w:sz w:val="28"/>
          <w:szCs w:val="28"/>
        </w:rPr>
        <w:t>писателя-поречанина</w:t>
      </w:r>
      <w:proofErr w:type="spellEnd"/>
      <w:r w:rsidR="005A4187" w:rsidRPr="00403246">
        <w:rPr>
          <w:rFonts w:ascii="Roboto" w:hAnsi="Roboto" w:cs="Helvetica"/>
          <w:color w:val="262626"/>
          <w:sz w:val="28"/>
          <w:szCs w:val="28"/>
        </w:rPr>
        <w:t>, прозаика, Члена С</w:t>
      </w:r>
      <w:r w:rsidR="00025801" w:rsidRPr="00403246">
        <w:rPr>
          <w:rFonts w:ascii="Roboto" w:hAnsi="Roboto" w:cs="Helvetica"/>
          <w:color w:val="262626"/>
          <w:sz w:val="28"/>
          <w:szCs w:val="28"/>
        </w:rPr>
        <w:t>оюза писателей СССР, участника В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еликой Отечественной войны. Акция </w:t>
      </w:r>
      <w:r w:rsidR="006A7AC5" w:rsidRPr="00403246">
        <w:rPr>
          <w:rFonts w:ascii="Roboto" w:hAnsi="Roboto" w:cs="Helvetica"/>
          <w:color w:val="262626"/>
          <w:sz w:val="28"/>
          <w:szCs w:val="28"/>
        </w:rPr>
        <w:t xml:space="preserve">была 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t xml:space="preserve">объявлена Чувашской 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lastRenderedPageBreak/>
        <w:t xml:space="preserve">республиканской детско-юношеской библиотекой при поддержке Министерства культуры </w:t>
      </w:r>
      <w:r w:rsidR="00025801" w:rsidRPr="00403246">
        <w:rPr>
          <w:rFonts w:ascii="Roboto" w:hAnsi="Roboto" w:cs="Helvetica"/>
          <w:color w:val="262626"/>
          <w:sz w:val="28"/>
          <w:szCs w:val="28"/>
        </w:rPr>
        <w:t>Чувашии</w:t>
      </w:r>
      <w:r w:rsidR="005A4187" w:rsidRPr="00403246">
        <w:rPr>
          <w:rFonts w:ascii="Roboto" w:hAnsi="Roboto" w:cs="Helvetica"/>
          <w:color w:val="262626"/>
          <w:sz w:val="28"/>
          <w:szCs w:val="28"/>
        </w:rPr>
        <w:t>.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В этот день </w:t>
      </w:r>
      <w:r w:rsidR="00655C94" w:rsidRPr="00403246">
        <w:rPr>
          <w:rFonts w:ascii="Roboto" w:hAnsi="Roboto" w:cs="Helvetica"/>
          <w:color w:val="262626"/>
          <w:sz w:val="28"/>
          <w:szCs w:val="28"/>
        </w:rPr>
        <w:t>также прошли встречи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чувашских писателей с учащимися </w:t>
      </w:r>
      <w:proofErr w:type="spellStart"/>
      <w:r w:rsidRPr="00403246">
        <w:rPr>
          <w:rFonts w:ascii="Roboto" w:hAnsi="Roboto" w:cs="Helvetica"/>
          <w:color w:val="262626"/>
          <w:sz w:val="28"/>
          <w:szCs w:val="28"/>
        </w:rPr>
        <w:t>Порецкой</w:t>
      </w:r>
      <w:proofErr w:type="spellEnd"/>
      <w:r w:rsidRPr="00403246">
        <w:rPr>
          <w:rFonts w:ascii="Roboto" w:hAnsi="Roboto" w:cs="Helvetica"/>
          <w:color w:val="262626"/>
          <w:sz w:val="28"/>
          <w:szCs w:val="28"/>
        </w:rPr>
        <w:t xml:space="preserve"> СОШ.</w:t>
      </w:r>
    </w:p>
    <w:p w:rsidR="003E70C4" w:rsidRPr="00403246" w:rsidRDefault="00025801" w:rsidP="000E0163">
      <w:pPr>
        <w:spacing w:after="0" w:line="240" w:lineRule="auto"/>
        <w:jc w:val="both"/>
        <w:rPr>
          <w:rFonts w:ascii="Roboto" w:hAnsi="Roboto" w:cs="Arial"/>
          <w:color w:val="262626"/>
          <w:sz w:val="28"/>
          <w:szCs w:val="28"/>
        </w:rPr>
      </w:pPr>
      <w:r w:rsidRPr="00403246">
        <w:rPr>
          <w:rFonts w:ascii="Roboto" w:hAnsi="Roboto" w:cs="Helvetica"/>
          <w:color w:val="262626"/>
          <w:sz w:val="28"/>
          <w:szCs w:val="28"/>
        </w:rPr>
        <w:t xml:space="preserve"> </w:t>
      </w:r>
      <w:r w:rsidR="00541679" w:rsidRPr="0040324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- </w:t>
      </w:r>
      <w:r w:rsidR="003E70C4" w:rsidRPr="00403246">
        <w:rPr>
          <w:rFonts w:ascii="Times New Roman" w:hAnsi="Times New Roman" w:cs="Times New Roman"/>
          <w:color w:val="262626"/>
          <w:sz w:val="28"/>
          <w:szCs w:val="28"/>
        </w:rPr>
        <w:t>3 декабря на базе районного Дворца культуры прошла Межрегиональная</w:t>
      </w:r>
      <w:r w:rsidR="003E70C4" w:rsidRPr="0040324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541679" w:rsidRPr="00403246">
        <w:rPr>
          <w:rFonts w:ascii="Roboto" w:hAnsi="Roboto" w:cs="Arial"/>
          <w:color w:val="262626"/>
          <w:sz w:val="28"/>
          <w:szCs w:val="28"/>
        </w:rPr>
        <w:t>научно-практическая конференция "Мордва в Чувашии: история и современность". Организатор</w:t>
      </w:r>
      <w:r w:rsidR="00655C94" w:rsidRPr="00403246">
        <w:rPr>
          <w:rFonts w:ascii="Roboto" w:hAnsi="Roboto" w:cs="Arial"/>
          <w:color w:val="262626"/>
          <w:sz w:val="28"/>
          <w:szCs w:val="28"/>
        </w:rPr>
        <w:t xml:space="preserve"> - </w:t>
      </w:r>
      <w:r w:rsidR="00541679" w:rsidRPr="00403246">
        <w:rPr>
          <w:rFonts w:ascii="Roboto" w:hAnsi="Roboto" w:cs="Arial"/>
          <w:color w:val="262626"/>
          <w:sz w:val="28"/>
          <w:szCs w:val="28"/>
        </w:rPr>
        <w:t xml:space="preserve"> Чувашский государственный институт гуманитарных наук. </w:t>
      </w:r>
      <w:r w:rsidR="000E0163">
        <w:rPr>
          <w:rFonts w:ascii="Roboto" w:hAnsi="Roboto" w:cs="Arial"/>
          <w:color w:val="262626"/>
          <w:sz w:val="28"/>
          <w:szCs w:val="28"/>
        </w:rPr>
        <w:t xml:space="preserve"> </w:t>
      </w:r>
      <w:r w:rsidR="00541679" w:rsidRPr="00403246">
        <w:rPr>
          <w:rFonts w:ascii="Roboto" w:hAnsi="Roboto" w:cs="Arial"/>
          <w:color w:val="262626"/>
          <w:sz w:val="28"/>
          <w:szCs w:val="28"/>
        </w:rPr>
        <w:t>В ходе конференции  состоялись выступления по темам</w:t>
      </w:r>
      <w:r w:rsidR="00655C94" w:rsidRPr="00403246">
        <w:rPr>
          <w:rFonts w:ascii="Roboto" w:hAnsi="Roboto" w:cs="Arial"/>
          <w:color w:val="262626"/>
          <w:sz w:val="28"/>
          <w:szCs w:val="28"/>
        </w:rPr>
        <w:t>:</w:t>
      </w:r>
      <w:r w:rsidR="00541679" w:rsidRPr="00403246">
        <w:rPr>
          <w:rFonts w:ascii="Roboto" w:hAnsi="Roboto" w:cs="Arial"/>
          <w:color w:val="262626"/>
          <w:sz w:val="28"/>
          <w:szCs w:val="28"/>
        </w:rPr>
        <w:t xml:space="preserve"> мордовских археологических памятников; владений </w:t>
      </w:r>
      <w:proofErr w:type="spellStart"/>
      <w:r w:rsidR="00541679" w:rsidRPr="00403246">
        <w:rPr>
          <w:rFonts w:ascii="Roboto" w:hAnsi="Roboto" w:cs="Arial"/>
          <w:color w:val="262626"/>
          <w:sz w:val="28"/>
          <w:szCs w:val="28"/>
        </w:rPr>
        <w:t>алатырской</w:t>
      </w:r>
      <w:proofErr w:type="spellEnd"/>
      <w:r w:rsidR="00541679" w:rsidRPr="00403246">
        <w:rPr>
          <w:rFonts w:ascii="Roboto" w:hAnsi="Roboto" w:cs="Arial"/>
          <w:color w:val="262626"/>
          <w:sz w:val="28"/>
          <w:szCs w:val="28"/>
        </w:rPr>
        <w:t xml:space="preserve"> мордвы на территории Чувашии в начале XVII века; об этнокультурных предпочтениях и идентичности сельских чувашей и мордвы Чувашской Республики; "Мордва и чуваши: этнокул</w:t>
      </w:r>
      <w:r w:rsidR="00AF04F7" w:rsidRPr="00403246">
        <w:rPr>
          <w:rFonts w:ascii="Roboto" w:hAnsi="Roboto" w:cs="Arial"/>
          <w:color w:val="262626"/>
          <w:sz w:val="28"/>
          <w:szCs w:val="28"/>
        </w:rPr>
        <w:t xml:space="preserve">ьтурные и социальные процессы", </w:t>
      </w:r>
      <w:r w:rsidR="00541679" w:rsidRPr="00403246">
        <w:rPr>
          <w:rFonts w:ascii="Roboto" w:hAnsi="Roboto" w:cs="Arial"/>
          <w:color w:val="262626"/>
          <w:sz w:val="28"/>
          <w:szCs w:val="28"/>
        </w:rPr>
        <w:t xml:space="preserve"> "Культура мордвы и чувашей в исторической ретроспективе".</w:t>
      </w:r>
    </w:p>
    <w:p w:rsidR="0033643F" w:rsidRPr="00403246" w:rsidRDefault="0033643F" w:rsidP="003D73F9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03246">
        <w:rPr>
          <w:rFonts w:ascii="Roboto" w:hAnsi="Roboto" w:cs="Helvetica"/>
          <w:color w:val="262626"/>
          <w:sz w:val="28"/>
          <w:szCs w:val="28"/>
        </w:rPr>
        <w:t xml:space="preserve">   - Идет к завершению работа по изданию </w:t>
      </w:r>
      <w:proofErr w:type="spellStart"/>
      <w:r w:rsidRPr="00403246">
        <w:rPr>
          <w:rFonts w:ascii="Roboto" w:hAnsi="Roboto" w:cs="Helvetica"/>
          <w:color w:val="262626"/>
          <w:sz w:val="28"/>
          <w:szCs w:val="28"/>
        </w:rPr>
        <w:t>Порецкой</w:t>
      </w:r>
      <w:proofErr w:type="spellEnd"/>
      <w:r w:rsidRPr="00403246">
        <w:rPr>
          <w:rFonts w:ascii="Roboto" w:hAnsi="Roboto" w:cs="Helvetica"/>
          <w:color w:val="262626"/>
          <w:sz w:val="28"/>
          <w:szCs w:val="28"/>
        </w:rPr>
        <w:t xml:space="preserve"> энциклопедии (автор и создатель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Ник</w:t>
      </w:r>
      <w:r w:rsidR="000E0163">
        <w:rPr>
          <w:rStyle w:val="a3"/>
          <w:rFonts w:ascii="Roboto" w:hAnsi="Roboto" w:cs="Helvetica"/>
          <w:b w:val="0"/>
          <w:color w:val="262626"/>
          <w:sz w:val="28"/>
          <w:szCs w:val="28"/>
        </w:rPr>
        <w:t>олай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 Лоскутов, автор более 10 – </w:t>
      </w:r>
      <w:proofErr w:type="spellStart"/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ти</w:t>
      </w:r>
      <w:proofErr w:type="spellEnd"/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книг по истории района</w:t>
      </w:r>
      <w:r w:rsidRPr="00403246">
        <w:rPr>
          <w:rFonts w:ascii="Roboto" w:hAnsi="Roboto" w:cs="Helvetica"/>
          <w:b/>
          <w:color w:val="262626"/>
          <w:sz w:val="28"/>
          <w:szCs w:val="28"/>
        </w:rPr>
        <w:t>).</w:t>
      </w:r>
      <w:r w:rsidRPr="00403246">
        <w:rPr>
          <w:rFonts w:ascii="Roboto" w:hAnsi="Roboto" w:cs="Helvetica"/>
          <w:color w:val="262626"/>
          <w:sz w:val="28"/>
          <w:szCs w:val="28"/>
        </w:rPr>
        <w:t xml:space="preserve"> Работа ведется уже 2 года. Все материалы издания, а это 1500 очерков о людях, организациях, событиях, подготовлены. Большую помощь в подборе материалов и верстке  оказали библиотеки района. </w:t>
      </w:r>
    </w:p>
    <w:p w:rsidR="00025801" w:rsidRPr="00403246" w:rsidRDefault="009C69E5" w:rsidP="003D73F9">
      <w:pPr>
        <w:pStyle w:val="aa"/>
        <w:widowControl w:val="0"/>
        <w:adjustRightInd w:val="0"/>
        <w:rPr>
          <w:rFonts w:ascii="Times New Roman" w:hAnsi="Times New Roman"/>
          <w:sz w:val="28"/>
          <w:szCs w:val="28"/>
        </w:rPr>
      </w:pPr>
      <w:r w:rsidRPr="00403246">
        <w:rPr>
          <w:rFonts w:ascii="Times New Roman" w:hAnsi="Times New Roman"/>
          <w:b/>
          <w:sz w:val="28"/>
          <w:szCs w:val="28"/>
        </w:rPr>
        <w:t xml:space="preserve">  </w:t>
      </w:r>
      <w:r w:rsidR="00BA7BC3" w:rsidRPr="00403246">
        <w:rPr>
          <w:rFonts w:ascii="Times New Roman" w:hAnsi="Times New Roman"/>
          <w:sz w:val="28"/>
          <w:szCs w:val="28"/>
        </w:rPr>
        <w:t xml:space="preserve"> </w:t>
      </w:r>
      <w:r w:rsidR="00541679" w:rsidRPr="00403246">
        <w:rPr>
          <w:rFonts w:ascii="Times New Roman" w:hAnsi="Times New Roman"/>
          <w:sz w:val="28"/>
          <w:szCs w:val="28"/>
        </w:rPr>
        <w:t>-</w:t>
      </w:r>
      <w:r w:rsidR="00BA7BC3" w:rsidRPr="00403246">
        <w:rPr>
          <w:rFonts w:ascii="Times New Roman" w:hAnsi="Times New Roman"/>
          <w:sz w:val="28"/>
          <w:szCs w:val="28"/>
        </w:rPr>
        <w:t xml:space="preserve"> В  текущем году наш район  принял участие в региональном этапе  Всероссийского конкурса «Лучшая муниципальная практика» в  номинации «Укрепление межнационального мира и согласия, реализация иных мероприятий в сфере национальной политики на муниципальном уровне». Ответственным за подготовку материалов конкурса был отдел культуры. По результатам </w:t>
      </w:r>
      <w:r w:rsidR="00CE0CA0" w:rsidRPr="00403246">
        <w:rPr>
          <w:rFonts w:ascii="Times New Roman" w:hAnsi="Times New Roman"/>
          <w:sz w:val="28"/>
          <w:szCs w:val="28"/>
        </w:rPr>
        <w:t>конкурса</w:t>
      </w:r>
      <w:r w:rsidR="00025801" w:rsidRPr="00403246">
        <w:rPr>
          <w:rFonts w:ascii="Times New Roman" w:hAnsi="Times New Roman"/>
          <w:sz w:val="28"/>
          <w:szCs w:val="28"/>
        </w:rPr>
        <w:t xml:space="preserve"> в данной номинации заняли второе</w:t>
      </w:r>
      <w:r w:rsidR="00CE0CA0" w:rsidRPr="00403246">
        <w:rPr>
          <w:rFonts w:ascii="Times New Roman" w:hAnsi="Times New Roman"/>
          <w:sz w:val="28"/>
          <w:szCs w:val="28"/>
        </w:rPr>
        <w:t xml:space="preserve"> место и получили</w:t>
      </w:r>
      <w:r w:rsidR="00025801" w:rsidRPr="00403246">
        <w:rPr>
          <w:rFonts w:ascii="Times New Roman" w:hAnsi="Times New Roman"/>
          <w:sz w:val="28"/>
          <w:szCs w:val="28"/>
        </w:rPr>
        <w:t xml:space="preserve"> 10</w:t>
      </w:r>
      <w:r w:rsidR="00541679" w:rsidRPr="00403246">
        <w:rPr>
          <w:rFonts w:ascii="Times New Roman" w:hAnsi="Times New Roman"/>
          <w:sz w:val="28"/>
          <w:szCs w:val="28"/>
        </w:rPr>
        <w:t>0 тыс. рублей</w:t>
      </w:r>
      <w:r w:rsidR="00025801" w:rsidRPr="00403246">
        <w:rPr>
          <w:rFonts w:ascii="Times New Roman" w:hAnsi="Times New Roman"/>
          <w:sz w:val="28"/>
          <w:szCs w:val="28"/>
        </w:rPr>
        <w:t xml:space="preserve">. </w:t>
      </w:r>
      <w:r w:rsidR="00541679" w:rsidRPr="0040324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41679" w:rsidRPr="00403246">
        <w:rPr>
          <w:rFonts w:ascii="Times New Roman" w:hAnsi="Times New Roman"/>
          <w:sz w:val="28"/>
          <w:szCs w:val="28"/>
        </w:rPr>
        <w:t>Напольновский</w:t>
      </w:r>
      <w:proofErr w:type="spellEnd"/>
      <w:r w:rsidR="00541679" w:rsidRPr="00403246">
        <w:rPr>
          <w:rFonts w:ascii="Times New Roman" w:hAnsi="Times New Roman"/>
          <w:sz w:val="28"/>
          <w:szCs w:val="28"/>
        </w:rPr>
        <w:t xml:space="preserve"> СДК б</w:t>
      </w:r>
      <w:r w:rsidR="00025801" w:rsidRPr="00403246">
        <w:rPr>
          <w:rFonts w:ascii="Times New Roman" w:hAnsi="Times New Roman"/>
          <w:sz w:val="28"/>
          <w:szCs w:val="28"/>
        </w:rPr>
        <w:t>ыли приобретены 10</w:t>
      </w:r>
      <w:r w:rsidR="00BA7BC3" w:rsidRPr="00403246">
        <w:rPr>
          <w:rFonts w:ascii="Times New Roman" w:hAnsi="Times New Roman"/>
          <w:sz w:val="28"/>
          <w:szCs w:val="28"/>
        </w:rPr>
        <w:t xml:space="preserve"> национальных мордовских</w:t>
      </w:r>
      <w:r w:rsidR="00541679" w:rsidRPr="00403246">
        <w:rPr>
          <w:rFonts w:ascii="Times New Roman" w:hAnsi="Times New Roman"/>
          <w:sz w:val="28"/>
          <w:szCs w:val="28"/>
        </w:rPr>
        <w:t xml:space="preserve"> костюмов</w:t>
      </w:r>
      <w:r w:rsidR="00025801" w:rsidRPr="00403246">
        <w:rPr>
          <w:rFonts w:ascii="Times New Roman" w:hAnsi="Times New Roman"/>
          <w:sz w:val="28"/>
          <w:szCs w:val="28"/>
        </w:rPr>
        <w:t xml:space="preserve"> для детского коллектива, а также одежда сцены в национальном стиле. </w:t>
      </w:r>
      <w:r w:rsidR="00541679" w:rsidRPr="00403246">
        <w:rPr>
          <w:rFonts w:ascii="Times New Roman" w:hAnsi="Times New Roman"/>
          <w:sz w:val="28"/>
          <w:szCs w:val="28"/>
        </w:rPr>
        <w:t xml:space="preserve"> </w:t>
      </w:r>
      <w:r w:rsidR="000937E3" w:rsidRPr="00403246">
        <w:rPr>
          <w:rFonts w:ascii="Times New Roman" w:hAnsi="Times New Roman"/>
          <w:sz w:val="28"/>
          <w:szCs w:val="28"/>
        </w:rPr>
        <w:t xml:space="preserve"> Сейчас идет </w:t>
      </w:r>
      <w:r w:rsidR="00025801" w:rsidRPr="00403246">
        <w:rPr>
          <w:rFonts w:ascii="Times New Roman" w:hAnsi="Times New Roman"/>
          <w:sz w:val="28"/>
          <w:szCs w:val="28"/>
        </w:rPr>
        <w:t>разработк</w:t>
      </w:r>
      <w:r w:rsidR="000937E3" w:rsidRPr="00403246">
        <w:rPr>
          <w:rFonts w:ascii="Times New Roman" w:hAnsi="Times New Roman"/>
          <w:sz w:val="28"/>
          <w:szCs w:val="28"/>
        </w:rPr>
        <w:t>а</w:t>
      </w:r>
      <w:r w:rsidR="00025801" w:rsidRPr="00403246">
        <w:rPr>
          <w:rFonts w:ascii="Times New Roman" w:hAnsi="Times New Roman"/>
          <w:sz w:val="28"/>
          <w:szCs w:val="28"/>
        </w:rPr>
        <w:t xml:space="preserve"> Концепции для создания Центра мордовской </w:t>
      </w:r>
      <w:r w:rsidR="005C53F1" w:rsidRPr="00403246">
        <w:rPr>
          <w:rFonts w:ascii="Times New Roman" w:hAnsi="Times New Roman"/>
          <w:sz w:val="28"/>
          <w:szCs w:val="28"/>
        </w:rPr>
        <w:t xml:space="preserve">национальной </w:t>
      </w:r>
      <w:r w:rsidR="00025801" w:rsidRPr="00403246">
        <w:rPr>
          <w:rFonts w:ascii="Times New Roman" w:hAnsi="Times New Roman"/>
          <w:sz w:val="28"/>
          <w:szCs w:val="28"/>
        </w:rPr>
        <w:t xml:space="preserve">культуры на базе </w:t>
      </w:r>
      <w:proofErr w:type="spellStart"/>
      <w:r w:rsidR="00025801" w:rsidRPr="00403246">
        <w:rPr>
          <w:rFonts w:ascii="Times New Roman" w:hAnsi="Times New Roman"/>
          <w:sz w:val="28"/>
          <w:szCs w:val="28"/>
        </w:rPr>
        <w:t>Напольновского</w:t>
      </w:r>
      <w:proofErr w:type="spellEnd"/>
      <w:r w:rsidR="00025801" w:rsidRPr="00403246">
        <w:rPr>
          <w:rFonts w:ascii="Times New Roman" w:hAnsi="Times New Roman"/>
          <w:sz w:val="28"/>
          <w:szCs w:val="28"/>
        </w:rPr>
        <w:t xml:space="preserve"> СДК.</w:t>
      </w:r>
      <w:r w:rsidR="005C53F1" w:rsidRPr="00403246">
        <w:rPr>
          <w:rFonts w:ascii="Times New Roman" w:hAnsi="Times New Roman"/>
          <w:sz w:val="28"/>
          <w:szCs w:val="28"/>
        </w:rPr>
        <w:t xml:space="preserve"> </w:t>
      </w:r>
      <w:r w:rsidR="00541679" w:rsidRPr="00403246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="00541679" w:rsidRPr="00403246">
        <w:rPr>
          <w:rFonts w:ascii="Times New Roman" w:hAnsi="Times New Roman"/>
          <w:sz w:val="28"/>
          <w:szCs w:val="28"/>
        </w:rPr>
        <w:t>Напольновский</w:t>
      </w:r>
      <w:proofErr w:type="spellEnd"/>
      <w:r w:rsidR="00541679" w:rsidRPr="00403246">
        <w:rPr>
          <w:rFonts w:ascii="Times New Roman" w:hAnsi="Times New Roman"/>
          <w:sz w:val="28"/>
          <w:szCs w:val="28"/>
        </w:rPr>
        <w:t xml:space="preserve"> СДК капитально ремонтируется. </w:t>
      </w:r>
    </w:p>
    <w:p w:rsidR="005C53F1" w:rsidRPr="00403246" w:rsidRDefault="00881DE9" w:rsidP="003D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3F1" w:rsidRPr="00403246">
        <w:rPr>
          <w:rFonts w:ascii="Times New Roman" w:hAnsi="Times New Roman" w:cs="Times New Roman"/>
          <w:sz w:val="28"/>
          <w:szCs w:val="28"/>
        </w:rPr>
        <w:t>В конкурсе «Лучшая муниципальная практика</w:t>
      </w:r>
      <w:r w:rsidR="000937E3" w:rsidRPr="00403246">
        <w:rPr>
          <w:rFonts w:ascii="Times New Roman" w:hAnsi="Times New Roman" w:cs="Times New Roman"/>
          <w:sz w:val="28"/>
          <w:szCs w:val="28"/>
        </w:rPr>
        <w:t>» приняли участие во второй раз</w:t>
      </w:r>
      <w:r w:rsidR="005C53F1" w:rsidRPr="00403246">
        <w:rPr>
          <w:rFonts w:ascii="Times New Roman" w:hAnsi="Times New Roman" w:cs="Times New Roman"/>
          <w:sz w:val="28"/>
          <w:szCs w:val="28"/>
        </w:rPr>
        <w:t xml:space="preserve"> (в 2019 году заняли 1 место и приобрели костюмы для </w:t>
      </w:r>
      <w:proofErr w:type="spellStart"/>
      <w:r w:rsidR="005C53F1" w:rsidRPr="00403246">
        <w:rPr>
          <w:rFonts w:ascii="Times New Roman" w:hAnsi="Times New Roman" w:cs="Times New Roman"/>
          <w:sz w:val="28"/>
          <w:szCs w:val="28"/>
        </w:rPr>
        <w:t>Рындинского</w:t>
      </w:r>
      <w:proofErr w:type="spellEnd"/>
      <w:r w:rsidR="005C53F1" w:rsidRPr="00403246">
        <w:rPr>
          <w:rFonts w:ascii="Times New Roman" w:hAnsi="Times New Roman" w:cs="Times New Roman"/>
          <w:sz w:val="28"/>
          <w:szCs w:val="28"/>
        </w:rPr>
        <w:t xml:space="preserve"> СДК, а также обувь и костюмы для  танцевального коллектива «Зеркало» Порецкого РДК).</w:t>
      </w:r>
    </w:p>
    <w:p w:rsidR="000F3FAD" w:rsidRPr="00403246" w:rsidRDefault="00F4768E" w:rsidP="003D7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В отчетный период в школах района проводились разнообразные мероприятия: районный конкурс рисунков «Я, ты, он, она – вместе  дружная семья»; музыкально - игровая программа «Хоровод дружбы»; классные часы:</w:t>
      </w:r>
      <w:proofErr w:type="gramEnd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«Национальности нашей Республики», «В дружбе народов единство России», «Дружбой дорожить умейте», «Мы одна страна – мы один народ»; конкурс стихов «Поэты разных народов». 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Единые дни профилактики: «Межконфессиональные и межэтнические отношения»</w:t>
      </w:r>
      <w:r w:rsidR="00381F96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Классные часы на тему: «Опасность нефо</w:t>
      </w:r>
      <w:r w:rsidR="00381F96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рмальных объединений и сект», «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 в социальных сетях», «Осторожно</w:t>
      </w:r>
      <w:r w:rsidR="00381F96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экстремизм» «Как</w:t>
      </w:r>
      <w:r w:rsidR="00E75E8B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разговаривать с незнакомцем», е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937E3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иный урок «Безопасный интернет», День солидарности в борьбе с терроризмом и др.</w:t>
      </w:r>
      <w:r w:rsidR="005741F5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348B" w:rsidRPr="00403246" w:rsidRDefault="00C1348B" w:rsidP="003D7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A71" w:rsidRPr="00403246" w:rsidRDefault="005C53F1" w:rsidP="003D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В</w:t>
      </w:r>
      <w:r w:rsidR="00162EDD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94A" w:rsidRPr="00403246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62EDD" w:rsidRPr="004032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794A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мероприятия по формированию толерантности и духовно-нравственному воспитанию подрастающего поколен</w:t>
      </w:r>
      <w:r w:rsidR="00162EDD" w:rsidRPr="00403246">
        <w:rPr>
          <w:rFonts w:ascii="Times New Roman" w:hAnsi="Times New Roman" w:cs="Times New Roman"/>
          <w:color w:val="000000"/>
          <w:sz w:val="28"/>
          <w:szCs w:val="28"/>
        </w:rPr>
        <w:t>ия в сотрудничестве с</w:t>
      </w:r>
      <w:r w:rsidR="00F9794A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духовенством.</w:t>
      </w:r>
      <w:r w:rsidR="000B1150" w:rsidRPr="0040324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B1150" w:rsidRPr="00403246">
        <w:rPr>
          <w:rFonts w:ascii="Times New Roman" w:hAnsi="Times New Roman" w:cs="Times New Roman"/>
          <w:color w:val="000000"/>
          <w:sz w:val="28"/>
          <w:szCs w:val="28"/>
        </w:rPr>
        <w:t>Духовенство района всегда  активно</w:t>
      </w:r>
      <w:r w:rsidR="00721B2E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во всех важнейших событиях жизни района: </w:t>
      </w:r>
      <w:r w:rsidR="000B1150" w:rsidRPr="00403246">
        <w:rPr>
          <w:rFonts w:ascii="Times New Roman" w:hAnsi="Times New Roman" w:cs="Times New Roman"/>
          <w:color w:val="000000"/>
          <w:sz w:val="28"/>
          <w:szCs w:val="28"/>
        </w:rPr>
        <w:t>в торжественных мероприятиях, посвященных государстве</w:t>
      </w:r>
      <w:r w:rsidR="006A5A71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нным праздникам и памятным дням, дают наставления на службу в Российской армии. </w:t>
      </w:r>
    </w:p>
    <w:p w:rsidR="00162EDD" w:rsidRPr="00403246" w:rsidRDefault="00376F9D" w:rsidP="003D73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CB5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9794A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 w:rsidR="003D73F9" w:rsidRPr="0040324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B438B" w:rsidRPr="00403246">
        <w:rPr>
          <w:rFonts w:ascii="Times New Roman" w:hAnsi="Times New Roman" w:cs="Times New Roman"/>
          <w:color w:val="000000"/>
          <w:sz w:val="28"/>
          <w:szCs w:val="28"/>
        </w:rPr>
        <w:t>роведено более 100 мероприятий духовно – нравственной направленности</w:t>
      </w:r>
      <w:r w:rsidR="00403246" w:rsidRPr="004032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38B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Принимаем участие в различных конкурсах.</w:t>
      </w:r>
      <w:r w:rsidR="009B438B" w:rsidRPr="00403246">
        <w:rPr>
          <w:rFonts w:ascii="Times New Roman" w:eastAsia="Calibri" w:hAnsi="Times New Roman" w:cs="Times New Roman"/>
          <w:bCs/>
          <w:iCs/>
          <w:color w:val="C00000"/>
          <w:sz w:val="28"/>
          <w:szCs w:val="28"/>
        </w:rPr>
        <w:t xml:space="preserve">   </w:t>
      </w:r>
      <w:r w:rsidR="009B438B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Так, учреждения культуры и образования приняли участие во Всероссийской  акции  «КРЫЛЬЯ АНГЕЛА»</w:t>
      </w:r>
      <w:r w:rsidR="00D1220F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(более 4</w:t>
      </w:r>
      <w:r w:rsidR="009B438B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5 человек). Акция была приур</w:t>
      </w:r>
      <w:r w:rsidR="00881DE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очена ко Дню матери и проводилась</w:t>
      </w:r>
      <w:r w:rsidR="009B438B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с благословения</w:t>
      </w:r>
      <w:r w:rsidR="00D1220F" w:rsidRPr="0040324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Патриарха Московского и всея Руси Кирилла.</w:t>
      </w:r>
    </w:p>
    <w:p w:rsidR="009B438B" w:rsidRPr="00403246" w:rsidRDefault="00C1348B" w:rsidP="003D73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403246">
        <w:rPr>
          <w:color w:val="000000" w:themeColor="text1"/>
          <w:sz w:val="28"/>
          <w:szCs w:val="28"/>
        </w:rPr>
        <w:t xml:space="preserve"> </w:t>
      </w:r>
      <w:r w:rsidR="00162EDD" w:rsidRPr="00403246">
        <w:rPr>
          <w:color w:val="000000" w:themeColor="text1"/>
          <w:sz w:val="28"/>
          <w:szCs w:val="28"/>
        </w:rPr>
        <w:t xml:space="preserve">   </w:t>
      </w:r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учреждениях образования с  сентября 2012 года ведется комплексный учебный курс обязательный для изучения в 4 классах </w:t>
      </w:r>
      <w:r w:rsidRPr="00403246">
        <w:rPr>
          <w:rFonts w:ascii="Times New Roman" w:hAnsi="Times New Roman" w:cs="Times New Roman"/>
          <w:sz w:val="28"/>
          <w:szCs w:val="28"/>
          <w:shd w:val="clear" w:color="auto" w:fill="FFFF00"/>
        </w:rPr>
        <w:t>«Основы православной  культуры и светской этики</w:t>
      </w:r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 По выбору родителей все учащиеся выбрали этот курс. В настоящее время в </w:t>
      </w:r>
      <w:proofErr w:type="spellStart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Кудеихинской</w:t>
      </w:r>
      <w:proofErr w:type="spellEnd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Семёновской</w:t>
      </w:r>
      <w:proofErr w:type="gramEnd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Напольновской</w:t>
      </w:r>
      <w:proofErr w:type="spellEnd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школах, детском саду «Сказка», используют Программу духовно - нравственного воспитания и развития детей «</w:t>
      </w:r>
      <w:proofErr w:type="spellStart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</w:t>
      </w:r>
      <w:proofErr w:type="spellEnd"/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истоки». По данной программе приобретена учебно-методическая литература, проводятся занятия. Педагоги принимали  участие в конференциях разного уровня по вопросам духовно – нравственного воспитания. В течение учебного года в образовательных учреждениях проводятся мероприятия, связанные с православными праздниками. </w:t>
      </w:r>
      <w:r w:rsidRPr="004032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качестве основных средств воспитания используют все компоненты народной культуры: традиции, фольклор, песни, сказки, пословицы, поговорки, праздники. Именно они раскрывают содержание  воспитания и обучение детей, понимание добра и зла, нормы общения и человеческих отношений, опыта старших поколений. В школах п</w:t>
      </w:r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 уроки доброты, совместные зан</w:t>
      </w:r>
      <w:r w:rsidR="00162EDD"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>ятия с родителями.</w:t>
      </w:r>
      <w:r w:rsidRPr="0040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дошкольные учреждения поддерживают связь с духовными наставниками.</w:t>
      </w:r>
    </w:p>
    <w:p w:rsidR="00C1348B" w:rsidRPr="00403246" w:rsidRDefault="00C1348B" w:rsidP="003D73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3F1" w:rsidRPr="00403246" w:rsidRDefault="00162EDD" w:rsidP="003D7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62D"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развито социальное партнерство администраций сельских поселений с православными приходами.  Основными формами взаимодействия являются: проведение совместных праздников, размещение на сайте поселения материалов о проведении мероприятий в храме, оказание содействия со стороны администрации по орг</w:t>
      </w:r>
      <w:r w:rsidR="00721B2E"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ремонт</w:t>
      </w:r>
      <w:r w:rsidR="00E75E8B"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 на территории церквей. </w:t>
      </w:r>
      <w:r w:rsidR="00A8562D" w:rsidRPr="0040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Октябрьском поселении</w:t>
      </w:r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 настоятель храм</w:t>
      </w:r>
      <w:proofErr w:type="gramStart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а  Иоа</w:t>
      </w:r>
      <w:proofErr w:type="gramEnd"/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нна Богослова священник Сергий </w:t>
      </w:r>
      <w:proofErr w:type="spellStart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Канов</w:t>
      </w:r>
      <w:proofErr w:type="spellEnd"/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  принимает активное участие в мероприятиях, проводимых в сельской библиотеке, а также на значимых мероприятиях. </w:t>
      </w:r>
      <w:r w:rsidR="005C53F1" w:rsidRPr="00403246">
        <w:rPr>
          <w:rFonts w:ascii="Times New Roman" w:eastAsia="Calibri" w:hAnsi="Times New Roman" w:cs="Times New Roman"/>
          <w:sz w:val="28"/>
          <w:szCs w:val="28"/>
        </w:rPr>
        <w:t>Отец Сергий ежегодно проводит рождественскую елку для детей поселения. В январе праздник прошел на улице, в связи с пандемией.</w:t>
      </w:r>
    </w:p>
    <w:p w:rsidR="005C53F1" w:rsidRPr="00403246" w:rsidRDefault="005C53F1" w:rsidP="003D7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4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Большую работу по духовно – нравственному воспитанию среди детей и подростков проводят отец Георгий – настоятель храма в </w:t>
      </w:r>
      <w:proofErr w:type="spellStart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озловка</w:t>
      </w:r>
      <w:proofErr w:type="spellEnd"/>
      <w:r w:rsidR="00A8562D" w:rsidRPr="00403246">
        <w:rPr>
          <w:rFonts w:ascii="Times New Roman" w:eastAsia="Calibri" w:hAnsi="Times New Roman" w:cs="Times New Roman"/>
          <w:sz w:val="28"/>
          <w:szCs w:val="28"/>
        </w:rPr>
        <w:t>, отец Андрей</w:t>
      </w:r>
      <w:r w:rsidR="000B1150" w:rsidRPr="00403246">
        <w:rPr>
          <w:rFonts w:ascii="Times New Roman" w:eastAsia="Calibri" w:hAnsi="Times New Roman" w:cs="Times New Roman"/>
          <w:sz w:val="28"/>
          <w:szCs w:val="28"/>
        </w:rPr>
        <w:t xml:space="preserve"> и отец Павел </w:t>
      </w:r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 – священник</w:t>
      </w:r>
      <w:r w:rsidR="000B1150" w:rsidRPr="00403246">
        <w:rPr>
          <w:rFonts w:ascii="Times New Roman" w:eastAsia="Calibri" w:hAnsi="Times New Roman" w:cs="Times New Roman"/>
          <w:sz w:val="28"/>
          <w:szCs w:val="28"/>
        </w:rPr>
        <w:t>и</w:t>
      </w:r>
      <w:r w:rsidR="00A8562D" w:rsidRPr="00403246">
        <w:rPr>
          <w:rFonts w:ascii="Times New Roman" w:eastAsia="Calibri" w:hAnsi="Times New Roman" w:cs="Times New Roman"/>
          <w:sz w:val="28"/>
          <w:szCs w:val="28"/>
        </w:rPr>
        <w:t xml:space="preserve"> Троицкого собора</w:t>
      </w:r>
      <w:r w:rsidR="000B1150" w:rsidRPr="00403246">
        <w:rPr>
          <w:rFonts w:ascii="Times New Roman" w:eastAsia="Calibri" w:hAnsi="Times New Roman" w:cs="Times New Roman"/>
          <w:sz w:val="28"/>
          <w:szCs w:val="28"/>
        </w:rPr>
        <w:t xml:space="preserve">, отец Сергий – настоятель </w:t>
      </w:r>
      <w:proofErr w:type="spellStart"/>
      <w:r w:rsidR="000B1150" w:rsidRPr="00403246">
        <w:rPr>
          <w:rFonts w:ascii="Times New Roman" w:eastAsia="Calibri" w:hAnsi="Times New Roman" w:cs="Times New Roman"/>
          <w:sz w:val="28"/>
          <w:szCs w:val="28"/>
        </w:rPr>
        <w:t>Напольновского</w:t>
      </w:r>
      <w:proofErr w:type="spellEnd"/>
      <w:r w:rsidR="000B1150" w:rsidRPr="00403246">
        <w:rPr>
          <w:rFonts w:ascii="Times New Roman" w:eastAsia="Calibri" w:hAnsi="Times New Roman" w:cs="Times New Roman"/>
          <w:sz w:val="28"/>
          <w:szCs w:val="28"/>
        </w:rPr>
        <w:t xml:space="preserve"> храма</w:t>
      </w:r>
      <w:r w:rsidR="009C69E5" w:rsidRPr="00403246">
        <w:rPr>
          <w:rFonts w:ascii="Times New Roman" w:eastAsia="Calibri" w:hAnsi="Times New Roman" w:cs="Times New Roman"/>
          <w:sz w:val="28"/>
          <w:szCs w:val="28"/>
        </w:rPr>
        <w:t xml:space="preserve"> и др. священнослужители</w:t>
      </w:r>
      <w:r w:rsidR="000B1150" w:rsidRPr="00403246">
        <w:rPr>
          <w:rFonts w:ascii="Times New Roman" w:eastAsia="Calibri" w:hAnsi="Times New Roman" w:cs="Times New Roman"/>
          <w:sz w:val="28"/>
          <w:szCs w:val="28"/>
        </w:rPr>
        <w:t>.</w:t>
      </w:r>
      <w:r w:rsidR="00DD7EF0" w:rsidRPr="004032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Pr="00403246">
        <w:rPr>
          <w:rFonts w:ascii="Times New Roman" w:eastAsia="Calibri" w:hAnsi="Times New Roman" w:cs="Times New Roman"/>
          <w:sz w:val="28"/>
          <w:szCs w:val="28"/>
        </w:rPr>
        <w:t xml:space="preserve">Торжественные богослужения проходят также с </w:t>
      </w:r>
      <w:r w:rsidR="001247F4" w:rsidRPr="00403246">
        <w:rPr>
          <w:rFonts w:ascii="Times New Roman" w:eastAsia="Calibri" w:hAnsi="Times New Roman" w:cs="Times New Roman"/>
          <w:sz w:val="28"/>
          <w:szCs w:val="28"/>
        </w:rPr>
        <w:t xml:space="preserve">участием </w:t>
      </w:r>
      <w:r w:rsidR="003D73F9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епископа </w:t>
      </w:r>
      <w:r w:rsidR="003D73F9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lastRenderedPageBreak/>
        <w:t>Алатырского</w:t>
      </w:r>
      <w:r w:rsidR="001247F4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и Порецкого </w:t>
      </w:r>
      <w:proofErr w:type="spellStart"/>
      <w:r w:rsidR="001247F4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Преосвященнейшего</w:t>
      </w:r>
      <w:proofErr w:type="spellEnd"/>
      <w:r w:rsidR="001247F4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Феодора. Так,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 </w:t>
      </w:r>
      <w:r w:rsidR="00DD7EF0" w:rsidRPr="004032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4 мая, во вторник Светлой седмицы, </w:t>
      </w:r>
      <w:r w:rsidR="001247F4"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 xml:space="preserve"> епископ Феодор </w:t>
      </w:r>
      <w:r w:rsidRPr="00403246">
        <w:rPr>
          <w:rStyle w:val="a3"/>
          <w:rFonts w:ascii="Roboto" w:hAnsi="Roboto" w:cs="Helvetica"/>
          <w:b w:val="0"/>
          <w:color w:val="262626"/>
          <w:sz w:val="28"/>
          <w:szCs w:val="28"/>
        </w:rPr>
        <w:t>совершил торжественное Пасхальное богослужение в Свято-Троицком соборе с. Порецкое.</w:t>
      </w:r>
      <w:r w:rsidR="001247F4" w:rsidRPr="00403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246" w:rsidRPr="00403246">
        <w:rPr>
          <w:rFonts w:ascii="Times New Roman" w:eastAsia="Calibri" w:hAnsi="Times New Roman" w:cs="Times New Roman"/>
          <w:sz w:val="28"/>
          <w:szCs w:val="28"/>
        </w:rPr>
        <w:t xml:space="preserve">Также он совершал торжественные богослужения и в других храмах </w:t>
      </w:r>
      <w:proofErr w:type="spellStart"/>
      <w:r w:rsidR="00403246" w:rsidRPr="00403246">
        <w:rPr>
          <w:rFonts w:ascii="Times New Roman" w:eastAsia="Calibri" w:hAnsi="Times New Roman" w:cs="Times New Roman"/>
          <w:sz w:val="28"/>
          <w:szCs w:val="28"/>
        </w:rPr>
        <w:t>рйона</w:t>
      </w:r>
      <w:proofErr w:type="spellEnd"/>
      <w:r w:rsidR="00403246" w:rsidRPr="004032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38B" w:rsidRPr="00403246" w:rsidRDefault="009B438B" w:rsidP="003D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24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В настоящее время администрациями сельских поселений проводится работа по</w:t>
      </w:r>
      <w:r w:rsidR="00881DE9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постановке</w:t>
      </w:r>
      <w:r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на государственный кадастровый учет</w:t>
      </w:r>
      <w:r w:rsidR="00C1348B" w:rsidRPr="0040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DE9">
        <w:rPr>
          <w:rFonts w:ascii="Times New Roman" w:hAnsi="Times New Roman" w:cs="Times New Roman"/>
          <w:color w:val="000000"/>
          <w:sz w:val="28"/>
          <w:szCs w:val="28"/>
        </w:rPr>
        <w:t xml:space="preserve">зданий храмов </w:t>
      </w:r>
      <w:r w:rsidR="00C1348B" w:rsidRPr="00403246">
        <w:rPr>
          <w:rFonts w:ascii="Times New Roman" w:hAnsi="Times New Roman" w:cs="Times New Roman"/>
          <w:color w:val="000000"/>
          <w:sz w:val="28"/>
          <w:szCs w:val="28"/>
        </w:rPr>
        <w:t>и передачи местным прихо</w:t>
      </w:r>
      <w:r w:rsidR="00D1220F" w:rsidRPr="00403246">
        <w:rPr>
          <w:rFonts w:ascii="Times New Roman" w:hAnsi="Times New Roman" w:cs="Times New Roman"/>
          <w:color w:val="000000"/>
          <w:sz w:val="28"/>
          <w:szCs w:val="28"/>
        </w:rPr>
        <w:t>дам.</w:t>
      </w:r>
    </w:p>
    <w:p w:rsidR="00403246" w:rsidRPr="00403246" w:rsidRDefault="00403246" w:rsidP="003D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57F" w:rsidRPr="00403246" w:rsidRDefault="00881DE9" w:rsidP="00067B75">
      <w:pPr>
        <w:pStyle w:val="a9"/>
        <w:shd w:val="clear" w:color="auto" w:fill="FFFFFF"/>
        <w:spacing w:after="0"/>
        <w:jc w:val="both"/>
        <w:rPr>
          <w:rFonts w:ascii="Roboto" w:hAnsi="Roboto" w:cs="Helvetica"/>
          <w:color w:val="262626"/>
          <w:sz w:val="28"/>
          <w:szCs w:val="28"/>
        </w:rPr>
      </w:pPr>
      <w:r>
        <w:rPr>
          <w:rFonts w:ascii="Cuprum" w:hAnsi="Cuprum" w:cs="Helvetica"/>
          <w:color w:val="262626"/>
          <w:kern w:val="36"/>
          <w:sz w:val="28"/>
          <w:szCs w:val="28"/>
        </w:rPr>
        <w:t xml:space="preserve">   </w:t>
      </w:r>
    </w:p>
    <w:p w:rsidR="009A5C47" w:rsidRPr="00403246" w:rsidRDefault="009A5C47" w:rsidP="003D7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C47" w:rsidRPr="00403246" w:rsidSect="007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627"/>
    <w:multiLevelType w:val="hybridMultilevel"/>
    <w:tmpl w:val="39500B5C"/>
    <w:lvl w:ilvl="0" w:tplc="0F069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42BD"/>
    <w:multiLevelType w:val="multilevel"/>
    <w:tmpl w:val="3E54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75555"/>
    <w:multiLevelType w:val="multilevel"/>
    <w:tmpl w:val="B8B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F47E3"/>
    <w:multiLevelType w:val="multilevel"/>
    <w:tmpl w:val="244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4A"/>
    <w:rsid w:val="00024280"/>
    <w:rsid w:val="00025801"/>
    <w:rsid w:val="00054FB2"/>
    <w:rsid w:val="00063BCC"/>
    <w:rsid w:val="00066D7B"/>
    <w:rsid w:val="00067B75"/>
    <w:rsid w:val="00081BF8"/>
    <w:rsid w:val="000933F3"/>
    <w:rsid w:val="000937E3"/>
    <w:rsid w:val="000B1150"/>
    <w:rsid w:val="000B77D7"/>
    <w:rsid w:val="000D33A1"/>
    <w:rsid w:val="000E0163"/>
    <w:rsid w:val="000E0A99"/>
    <w:rsid w:val="000E454A"/>
    <w:rsid w:val="000E6984"/>
    <w:rsid w:val="000F3FAD"/>
    <w:rsid w:val="001247F4"/>
    <w:rsid w:val="00124EE2"/>
    <w:rsid w:val="0013507D"/>
    <w:rsid w:val="00143862"/>
    <w:rsid w:val="00151A3A"/>
    <w:rsid w:val="0015627E"/>
    <w:rsid w:val="00162EDD"/>
    <w:rsid w:val="00172B0D"/>
    <w:rsid w:val="00175E9C"/>
    <w:rsid w:val="001765D9"/>
    <w:rsid w:val="0018012A"/>
    <w:rsid w:val="001D51DA"/>
    <w:rsid w:val="001F5A4E"/>
    <w:rsid w:val="00201B8B"/>
    <w:rsid w:val="00213CDE"/>
    <w:rsid w:val="00230594"/>
    <w:rsid w:val="002331A7"/>
    <w:rsid w:val="0023557F"/>
    <w:rsid w:val="0024157E"/>
    <w:rsid w:val="00284116"/>
    <w:rsid w:val="002A064C"/>
    <w:rsid w:val="002B0A26"/>
    <w:rsid w:val="002B1FE1"/>
    <w:rsid w:val="002B6594"/>
    <w:rsid w:val="002C5DCF"/>
    <w:rsid w:val="002D0450"/>
    <w:rsid w:val="002D54F5"/>
    <w:rsid w:val="002D7FAD"/>
    <w:rsid w:val="002F44EA"/>
    <w:rsid w:val="0033643F"/>
    <w:rsid w:val="00337FCB"/>
    <w:rsid w:val="00370E67"/>
    <w:rsid w:val="00376F9D"/>
    <w:rsid w:val="00381F96"/>
    <w:rsid w:val="003A15FC"/>
    <w:rsid w:val="003B488C"/>
    <w:rsid w:val="003B5416"/>
    <w:rsid w:val="003C2AF4"/>
    <w:rsid w:val="003D69EA"/>
    <w:rsid w:val="003D73F9"/>
    <w:rsid w:val="003E70C4"/>
    <w:rsid w:val="00403246"/>
    <w:rsid w:val="00406441"/>
    <w:rsid w:val="00442D42"/>
    <w:rsid w:val="004552BB"/>
    <w:rsid w:val="00464AFA"/>
    <w:rsid w:val="00467999"/>
    <w:rsid w:val="0047233B"/>
    <w:rsid w:val="00495BB4"/>
    <w:rsid w:val="004B5040"/>
    <w:rsid w:val="004D5749"/>
    <w:rsid w:val="004F2CB5"/>
    <w:rsid w:val="00513F4A"/>
    <w:rsid w:val="005141AB"/>
    <w:rsid w:val="0053074F"/>
    <w:rsid w:val="00541679"/>
    <w:rsid w:val="0054580D"/>
    <w:rsid w:val="00551428"/>
    <w:rsid w:val="00565FD6"/>
    <w:rsid w:val="005675A1"/>
    <w:rsid w:val="005741F5"/>
    <w:rsid w:val="00575A15"/>
    <w:rsid w:val="005A4187"/>
    <w:rsid w:val="005C13BD"/>
    <w:rsid w:val="005C53F1"/>
    <w:rsid w:val="005E0EBA"/>
    <w:rsid w:val="005F4394"/>
    <w:rsid w:val="005F6163"/>
    <w:rsid w:val="00640089"/>
    <w:rsid w:val="00655C94"/>
    <w:rsid w:val="00660A55"/>
    <w:rsid w:val="00662096"/>
    <w:rsid w:val="0066255F"/>
    <w:rsid w:val="00684238"/>
    <w:rsid w:val="00693F34"/>
    <w:rsid w:val="0069713C"/>
    <w:rsid w:val="006A5A71"/>
    <w:rsid w:val="006A7AC5"/>
    <w:rsid w:val="006C195A"/>
    <w:rsid w:val="006C1E0E"/>
    <w:rsid w:val="006D2B2E"/>
    <w:rsid w:val="006E12F8"/>
    <w:rsid w:val="006E1A5C"/>
    <w:rsid w:val="0070412F"/>
    <w:rsid w:val="00707246"/>
    <w:rsid w:val="007112C4"/>
    <w:rsid w:val="007164E4"/>
    <w:rsid w:val="00721B2E"/>
    <w:rsid w:val="0072683E"/>
    <w:rsid w:val="007462FD"/>
    <w:rsid w:val="0075545B"/>
    <w:rsid w:val="007744E5"/>
    <w:rsid w:val="00775706"/>
    <w:rsid w:val="0078325D"/>
    <w:rsid w:val="007B07C1"/>
    <w:rsid w:val="007D330F"/>
    <w:rsid w:val="007F1C14"/>
    <w:rsid w:val="0080078E"/>
    <w:rsid w:val="008138F9"/>
    <w:rsid w:val="008202BE"/>
    <w:rsid w:val="00826925"/>
    <w:rsid w:val="00881DE9"/>
    <w:rsid w:val="00894579"/>
    <w:rsid w:val="008A1084"/>
    <w:rsid w:val="008A7745"/>
    <w:rsid w:val="008A7A51"/>
    <w:rsid w:val="008B0139"/>
    <w:rsid w:val="008F45F9"/>
    <w:rsid w:val="009016C8"/>
    <w:rsid w:val="009376BE"/>
    <w:rsid w:val="0094163C"/>
    <w:rsid w:val="00972892"/>
    <w:rsid w:val="00986542"/>
    <w:rsid w:val="00992392"/>
    <w:rsid w:val="009A374D"/>
    <w:rsid w:val="009A5C47"/>
    <w:rsid w:val="009B21B8"/>
    <w:rsid w:val="009B3F18"/>
    <w:rsid w:val="009B438B"/>
    <w:rsid w:val="009C4D1F"/>
    <w:rsid w:val="009C69E5"/>
    <w:rsid w:val="009D3DE5"/>
    <w:rsid w:val="009F4E7D"/>
    <w:rsid w:val="00A00A6A"/>
    <w:rsid w:val="00A05C70"/>
    <w:rsid w:val="00A15E41"/>
    <w:rsid w:val="00A4084E"/>
    <w:rsid w:val="00A54D14"/>
    <w:rsid w:val="00A7524F"/>
    <w:rsid w:val="00A8562D"/>
    <w:rsid w:val="00A90F73"/>
    <w:rsid w:val="00A96B04"/>
    <w:rsid w:val="00AA7C60"/>
    <w:rsid w:val="00AB3D4D"/>
    <w:rsid w:val="00AB6FEC"/>
    <w:rsid w:val="00AD3E8E"/>
    <w:rsid w:val="00AF04F7"/>
    <w:rsid w:val="00B113AD"/>
    <w:rsid w:val="00B229F3"/>
    <w:rsid w:val="00B22C1E"/>
    <w:rsid w:val="00B258C4"/>
    <w:rsid w:val="00B25BF0"/>
    <w:rsid w:val="00B447DF"/>
    <w:rsid w:val="00B56757"/>
    <w:rsid w:val="00B60B18"/>
    <w:rsid w:val="00B644B1"/>
    <w:rsid w:val="00BA6FB7"/>
    <w:rsid w:val="00BA7BC3"/>
    <w:rsid w:val="00BB1C84"/>
    <w:rsid w:val="00BB382C"/>
    <w:rsid w:val="00BF17F1"/>
    <w:rsid w:val="00C1348B"/>
    <w:rsid w:val="00C16F75"/>
    <w:rsid w:val="00C83439"/>
    <w:rsid w:val="00C8466A"/>
    <w:rsid w:val="00C96DB9"/>
    <w:rsid w:val="00CB77EB"/>
    <w:rsid w:val="00CC51BB"/>
    <w:rsid w:val="00CE0CA0"/>
    <w:rsid w:val="00CF7C88"/>
    <w:rsid w:val="00D102FE"/>
    <w:rsid w:val="00D1220F"/>
    <w:rsid w:val="00D75072"/>
    <w:rsid w:val="00D8468F"/>
    <w:rsid w:val="00DB12C9"/>
    <w:rsid w:val="00DD7EF0"/>
    <w:rsid w:val="00E04231"/>
    <w:rsid w:val="00E12B9E"/>
    <w:rsid w:val="00E1304D"/>
    <w:rsid w:val="00E74646"/>
    <w:rsid w:val="00E75E8B"/>
    <w:rsid w:val="00E92CBF"/>
    <w:rsid w:val="00EC191F"/>
    <w:rsid w:val="00EF0132"/>
    <w:rsid w:val="00EF4FEA"/>
    <w:rsid w:val="00F245BA"/>
    <w:rsid w:val="00F46030"/>
    <w:rsid w:val="00F4768E"/>
    <w:rsid w:val="00F808D0"/>
    <w:rsid w:val="00F909A5"/>
    <w:rsid w:val="00F9794A"/>
    <w:rsid w:val="00FA1DD2"/>
    <w:rsid w:val="00FA340D"/>
    <w:rsid w:val="00FC5E95"/>
    <w:rsid w:val="00FD1784"/>
    <w:rsid w:val="00FE4DFE"/>
    <w:rsid w:val="00F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4A"/>
  </w:style>
  <w:style w:type="paragraph" w:styleId="1">
    <w:name w:val="heading 1"/>
    <w:basedOn w:val="a"/>
    <w:link w:val="10"/>
    <w:uiPriority w:val="9"/>
    <w:qFormat/>
    <w:rsid w:val="00986542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94A"/>
    <w:rPr>
      <w:b/>
      <w:bCs/>
    </w:rPr>
  </w:style>
  <w:style w:type="paragraph" w:styleId="a4">
    <w:name w:val="List Paragraph"/>
    <w:basedOn w:val="a"/>
    <w:uiPriority w:val="34"/>
    <w:qFormat/>
    <w:rsid w:val="00F9794A"/>
    <w:pPr>
      <w:spacing w:after="0" w:line="240" w:lineRule="auto"/>
      <w:ind w:left="720"/>
      <w:contextualSpacing/>
    </w:pPr>
    <w:rPr>
      <w:rFonts w:ascii="TimesET" w:eastAsia="Times New Roman" w:hAnsi="TimesET" w:cs="Times New Roman"/>
      <w:noProof/>
      <w:sz w:val="24"/>
      <w:szCs w:val="24"/>
      <w:lang w:val="en-US" w:eastAsia="ru-RU"/>
    </w:rPr>
  </w:style>
  <w:style w:type="character" w:styleId="a5">
    <w:name w:val="Emphasis"/>
    <w:basedOn w:val="a0"/>
    <w:uiPriority w:val="20"/>
    <w:qFormat/>
    <w:rsid w:val="00F9794A"/>
    <w:rPr>
      <w:i/>
      <w:iCs/>
    </w:rPr>
  </w:style>
  <w:style w:type="paragraph" w:styleId="a6">
    <w:name w:val="No Spacing"/>
    <w:link w:val="a7"/>
    <w:uiPriority w:val="1"/>
    <w:qFormat/>
    <w:rsid w:val="00F9794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F9794A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707246"/>
  </w:style>
  <w:style w:type="paragraph" w:customStyle="1" w:styleId="a8">
    <w:name w:val="a"/>
    <w:basedOn w:val="a"/>
    <w:rsid w:val="000B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Default">
    <w:name w:val="Default"/>
    <w:rsid w:val="008A1084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F460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808D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808D0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542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54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FC5E95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st-bread1">
    <w:name w:val="last-bread1"/>
    <w:basedOn w:val="a0"/>
    <w:rsid w:val="00FC5E95"/>
    <w:rPr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5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55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0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7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710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7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6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9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2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95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74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1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37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7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64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803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28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87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16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0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5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0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7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2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3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6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50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129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porezk_kult2</dc:creator>
  <cp:lastModifiedBy>porezk_kult2</cp:lastModifiedBy>
  <cp:revision>94</cp:revision>
  <cp:lastPrinted>2021-12-14T06:29:00Z</cp:lastPrinted>
  <dcterms:created xsi:type="dcterms:W3CDTF">2017-12-15T15:12:00Z</dcterms:created>
  <dcterms:modified xsi:type="dcterms:W3CDTF">2021-12-15T08:34:00Z</dcterms:modified>
</cp:coreProperties>
</file>