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5E" w:rsidRPr="001B57AC" w:rsidRDefault="003D465E" w:rsidP="002F5B5E">
      <w:pPr>
        <w:pStyle w:val="a3"/>
        <w:spacing w:before="0" w:beforeAutospacing="0" w:after="0" w:afterAutospacing="0"/>
        <w:jc w:val="center"/>
        <w:rPr>
          <w:rStyle w:val="a4"/>
        </w:rPr>
      </w:pPr>
      <w:r w:rsidRPr="001B57AC">
        <w:rPr>
          <w:rStyle w:val="a4"/>
        </w:rPr>
        <w:t xml:space="preserve">ДОЛЖНОСТНОЙ РЕГЛАМЕНТ </w:t>
      </w:r>
      <w:r w:rsidRPr="001B57AC">
        <w:br/>
      </w:r>
      <w:r w:rsidRPr="001B57AC">
        <w:rPr>
          <w:rStyle w:val="a4"/>
        </w:rPr>
        <w:t xml:space="preserve">государственного гражданского служащего  Чувашской Республики, </w:t>
      </w:r>
      <w:r w:rsidRPr="001B57AC">
        <w:rPr>
          <w:rStyle w:val="a4"/>
        </w:rPr>
        <w:br/>
        <w:t xml:space="preserve">замещающего должность </w:t>
      </w:r>
      <w:r w:rsidR="00E46ED8" w:rsidRPr="001B57AC">
        <w:rPr>
          <w:rStyle w:val="a4"/>
        </w:rPr>
        <w:t>главного специалиста-эксперта</w:t>
      </w:r>
      <w:r w:rsidR="00FB6A07" w:rsidRPr="001B57AC">
        <w:rPr>
          <w:rStyle w:val="a4"/>
        </w:rPr>
        <w:br/>
      </w:r>
      <w:r w:rsidRPr="001B57AC">
        <w:rPr>
          <w:rStyle w:val="a4"/>
        </w:rPr>
        <w:t>отдела правовой</w:t>
      </w:r>
      <w:r w:rsidR="006B72DF" w:rsidRPr="001B57AC">
        <w:rPr>
          <w:rStyle w:val="a4"/>
        </w:rPr>
        <w:t xml:space="preserve"> и</w:t>
      </w:r>
      <w:r w:rsidR="00ED455C" w:rsidRPr="001B57AC">
        <w:rPr>
          <w:rStyle w:val="a4"/>
        </w:rPr>
        <w:t xml:space="preserve"> организационной</w:t>
      </w:r>
      <w:r w:rsidR="00FB6A07" w:rsidRPr="001B57AC">
        <w:rPr>
          <w:rStyle w:val="a4"/>
        </w:rPr>
        <w:t xml:space="preserve"> </w:t>
      </w:r>
      <w:r w:rsidRPr="001B57AC">
        <w:rPr>
          <w:rStyle w:val="a4"/>
        </w:rPr>
        <w:t>работы </w:t>
      </w:r>
      <w:r w:rsidR="006B72DF" w:rsidRPr="001B57AC">
        <w:rPr>
          <w:rStyle w:val="a4"/>
        </w:rPr>
        <w:t xml:space="preserve"> </w:t>
      </w:r>
      <w:r w:rsidR="00FB6A07" w:rsidRPr="001B57AC">
        <w:rPr>
          <w:rStyle w:val="a4"/>
        </w:rPr>
        <w:br/>
      </w:r>
      <w:r w:rsidRPr="001B57AC">
        <w:rPr>
          <w:rStyle w:val="a4"/>
        </w:rPr>
        <w:t>Министерства физической культуры и спорта Чувашской Республики</w:t>
      </w:r>
    </w:p>
    <w:p w:rsidR="002F5B5E" w:rsidRPr="001B57AC" w:rsidRDefault="002F5B5E" w:rsidP="002F5B5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D465E" w:rsidRPr="001B57AC" w:rsidRDefault="003D465E" w:rsidP="002F5B5E">
      <w:pPr>
        <w:pStyle w:val="a3"/>
        <w:spacing w:before="0" w:beforeAutospacing="0" w:after="0" w:afterAutospacing="0"/>
        <w:jc w:val="center"/>
        <w:rPr>
          <w:rStyle w:val="a4"/>
        </w:rPr>
      </w:pPr>
      <w:r w:rsidRPr="001B57AC">
        <w:rPr>
          <w:rStyle w:val="a4"/>
        </w:rPr>
        <w:t>I. Общие положения</w:t>
      </w:r>
    </w:p>
    <w:p w:rsidR="002F5B5E" w:rsidRPr="001B57AC" w:rsidRDefault="002F5B5E" w:rsidP="002F5B5E">
      <w:pPr>
        <w:pStyle w:val="a3"/>
        <w:spacing w:before="0" w:beforeAutospacing="0" w:after="0" w:afterAutospacing="0"/>
        <w:jc w:val="center"/>
      </w:pPr>
    </w:p>
    <w:p w:rsidR="00B40746" w:rsidRPr="001B57AC" w:rsidRDefault="003D465E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1.1. Должность государственной гражданской службы Чувашской Республики </w:t>
      </w:r>
      <w:r w:rsidR="00E46ED8" w:rsidRPr="001B57A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главного </w:t>
      </w:r>
      <w:r w:rsidR="00FB6A07" w:rsidRPr="001B57AC">
        <w:rPr>
          <w:rStyle w:val="a4"/>
          <w:rFonts w:ascii="Times New Roman" w:hAnsi="Times New Roman" w:cs="Times New Roman"/>
          <w:b w:val="0"/>
          <w:sz w:val="24"/>
          <w:szCs w:val="24"/>
        </w:rPr>
        <w:t>спе</w:t>
      </w:r>
      <w:r w:rsidR="00E46ED8" w:rsidRPr="001B57A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циалиста-эксперта </w:t>
      </w:r>
      <w:r w:rsidRPr="001B57AC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6B72DF" w:rsidRPr="001B57AC">
        <w:rPr>
          <w:rFonts w:ascii="Times New Roman" w:hAnsi="Times New Roman" w:cs="Times New Roman"/>
          <w:sz w:val="24"/>
          <w:szCs w:val="24"/>
        </w:rPr>
        <w:t>правовой и</w:t>
      </w:r>
      <w:r w:rsidR="00B40746" w:rsidRPr="001B57AC">
        <w:rPr>
          <w:rFonts w:ascii="Times New Roman" w:hAnsi="Times New Roman" w:cs="Times New Roman"/>
          <w:sz w:val="24"/>
          <w:szCs w:val="24"/>
        </w:rPr>
        <w:t xml:space="preserve"> организационной </w:t>
      </w:r>
      <w:r w:rsidRPr="001B57AC">
        <w:rPr>
          <w:rFonts w:ascii="Times New Roman" w:hAnsi="Times New Roman" w:cs="Times New Roman"/>
          <w:sz w:val="24"/>
          <w:szCs w:val="24"/>
        </w:rPr>
        <w:t>работы</w:t>
      </w:r>
      <w:r w:rsidR="00B40746" w:rsidRPr="001B5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7AC">
        <w:rPr>
          <w:rFonts w:ascii="Times New Roman" w:hAnsi="Times New Roman" w:cs="Times New Roman"/>
          <w:sz w:val="24"/>
          <w:szCs w:val="24"/>
        </w:rPr>
        <w:t>Министерства физической культуры и спорт</w:t>
      </w:r>
      <w:r w:rsidR="00E46ED8" w:rsidRPr="001B57AC">
        <w:rPr>
          <w:rFonts w:ascii="Times New Roman" w:hAnsi="Times New Roman" w:cs="Times New Roman"/>
          <w:sz w:val="24"/>
          <w:szCs w:val="24"/>
        </w:rPr>
        <w:t>а Чувашской Республики (далее – главный специалист-эксперт</w:t>
      </w:r>
      <w:r w:rsidRPr="001B57AC">
        <w:rPr>
          <w:rFonts w:ascii="Times New Roman" w:hAnsi="Times New Roman" w:cs="Times New Roman"/>
          <w:sz w:val="24"/>
          <w:szCs w:val="24"/>
        </w:rPr>
        <w:t xml:space="preserve">) учреждается в Министерстве физической культуры и спорта Чувашской Республики (далее также – Министерство) с целью обеспечения деятельности </w:t>
      </w:r>
      <w:r w:rsidR="00B40746" w:rsidRPr="001B57AC">
        <w:rPr>
          <w:rFonts w:ascii="Times New Roman" w:hAnsi="Times New Roman" w:cs="Times New Roman"/>
          <w:sz w:val="24"/>
          <w:szCs w:val="24"/>
        </w:rPr>
        <w:t>отдела правовой</w:t>
      </w:r>
      <w:r w:rsidR="006B72DF" w:rsidRPr="001B57AC">
        <w:rPr>
          <w:rFonts w:ascii="Times New Roman" w:hAnsi="Times New Roman" w:cs="Times New Roman"/>
          <w:sz w:val="24"/>
          <w:szCs w:val="24"/>
        </w:rPr>
        <w:t xml:space="preserve"> и</w:t>
      </w:r>
      <w:r w:rsidR="00B40746" w:rsidRPr="001B57AC">
        <w:rPr>
          <w:rFonts w:ascii="Times New Roman" w:hAnsi="Times New Roman" w:cs="Times New Roman"/>
          <w:sz w:val="24"/>
          <w:szCs w:val="24"/>
        </w:rPr>
        <w:t xml:space="preserve"> организационной работы </w:t>
      </w:r>
      <w:r w:rsidRPr="001B57AC">
        <w:rPr>
          <w:rFonts w:ascii="Times New Roman" w:hAnsi="Times New Roman" w:cs="Times New Roman"/>
          <w:sz w:val="24"/>
          <w:szCs w:val="24"/>
        </w:rPr>
        <w:t>(далее – отдел) в соответствии с Положением об отделе.</w:t>
      </w:r>
      <w:r w:rsidR="009732ED" w:rsidRPr="001B57AC">
        <w:rPr>
          <w:rFonts w:ascii="Times New Roman" w:hAnsi="Times New Roman" w:cs="Times New Roman"/>
          <w:sz w:val="24"/>
          <w:szCs w:val="24"/>
        </w:rPr>
        <w:tab/>
      </w:r>
      <w:r w:rsidR="009732ED"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979" w:rsidRPr="001B57AC" w:rsidRDefault="003D465E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1.2. В соответствии с подразделом </w:t>
      </w:r>
      <w:r w:rsidR="00343979" w:rsidRPr="001B57AC">
        <w:rPr>
          <w:rFonts w:ascii="Times New Roman" w:hAnsi="Times New Roman" w:cs="Times New Roman"/>
          <w:sz w:val="24"/>
          <w:szCs w:val="24"/>
        </w:rPr>
        <w:t>3</w:t>
      </w:r>
      <w:r w:rsidRPr="001B57AC">
        <w:rPr>
          <w:rFonts w:ascii="Times New Roman" w:hAnsi="Times New Roman" w:cs="Times New Roman"/>
          <w:sz w:val="24"/>
          <w:szCs w:val="24"/>
        </w:rPr>
        <w:t xml:space="preserve">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E46ED8" w:rsidRPr="001B57AC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Pr="001B57AC">
        <w:rPr>
          <w:rFonts w:ascii="Times New Roman" w:hAnsi="Times New Roman" w:cs="Times New Roman"/>
          <w:sz w:val="24"/>
          <w:szCs w:val="24"/>
        </w:rPr>
        <w:t>» относится к категории «</w:t>
      </w:r>
      <w:r w:rsidR="00FB6A07" w:rsidRPr="001B57AC">
        <w:rPr>
          <w:rFonts w:ascii="Times New Roman" w:hAnsi="Times New Roman" w:cs="Times New Roman"/>
          <w:sz w:val="24"/>
          <w:szCs w:val="24"/>
        </w:rPr>
        <w:t>специалисты</w:t>
      </w:r>
      <w:r w:rsidRPr="001B57AC">
        <w:rPr>
          <w:rFonts w:ascii="Times New Roman" w:hAnsi="Times New Roman" w:cs="Times New Roman"/>
          <w:sz w:val="24"/>
          <w:szCs w:val="24"/>
        </w:rPr>
        <w:t xml:space="preserve">» </w:t>
      </w:r>
      <w:r w:rsidR="00FB6A07" w:rsidRPr="001B57AC">
        <w:rPr>
          <w:rFonts w:ascii="Times New Roman" w:hAnsi="Times New Roman" w:cs="Times New Roman"/>
          <w:sz w:val="24"/>
          <w:szCs w:val="24"/>
        </w:rPr>
        <w:t>старшей</w:t>
      </w:r>
      <w:r w:rsidRPr="001B57AC">
        <w:rPr>
          <w:rFonts w:ascii="Times New Roman" w:hAnsi="Times New Roman" w:cs="Times New Roman"/>
          <w:sz w:val="24"/>
          <w:szCs w:val="24"/>
        </w:rPr>
        <w:t xml:space="preserve"> группы должностей и имеет регистрационный номер (к</w:t>
      </w:r>
      <w:r w:rsidR="00743B50" w:rsidRPr="001B57AC">
        <w:rPr>
          <w:rFonts w:ascii="Times New Roman" w:hAnsi="Times New Roman" w:cs="Times New Roman"/>
          <w:sz w:val="24"/>
          <w:szCs w:val="24"/>
        </w:rPr>
        <w:t>од)</w:t>
      </w:r>
      <w:r w:rsidR="009732ED" w:rsidRPr="001B57AC">
        <w:rPr>
          <w:rFonts w:ascii="Times New Roman" w:hAnsi="Times New Roman" w:cs="Times New Roman"/>
          <w:sz w:val="24"/>
          <w:szCs w:val="24"/>
        </w:rPr>
        <w:t xml:space="preserve"> </w:t>
      </w:r>
      <w:r w:rsidR="00E46ED8" w:rsidRPr="001B57AC">
        <w:rPr>
          <w:rFonts w:ascii="Times New Roman" w:hAnsi="Times New Roman" w:cs="Times New Roman"/>
          <w:sz w:val="24"/>
          <w:szCs w:val="24"/>
        </w:rPr>
        <w:t>3-3-4-19</w:t>
      </w:r>
      <w:r w:rsidR="009732ED" w:rsidRPr="001B57AC">
        <w:rPr>
          <w:rFonts w:ascii="Times New Roman" w:hAnsi="Times New Roman" w:cs="Times New Roman"/>
          <w:sz w:val="24"/>
          <w:szCs w:val="24"/>
        </w:rPr>
        <w:t>.</w:t>
      </w:r>
      <w:r w:rsidR="009732ED" w:rsidRPr="001B57AC">
        <w:rPr>
          <w:rFonts w:ascii="Times New Roman" w:hAnsi="Times New Roman" w:cs="Times New Roman"/>
          <w:sz w:val="24"/>
          <w:szCs w:val="24"/>
        </w:rPr>
        <w:tab/>
      </w:r>
      <w:r w:rsidR="009732ED" w:rsidRPr="001B57AC">
        <w:rPr>
          <w:rFonts w:ascii="Times New Roman" w:hAnsi="Times New Roman" w:cs="Times New Roman"/>
          <w:sz w:val="24"/>
          <w:szCs w:val="24"/>
        </w:rPr>
        <w:tab/>
      </w:r>
      <w:r w:rsidR="009732ED" w:rsidRPr="001B57AC">
        <w:rPr>
          <w:rFonts w:ascii="Times New Roman" w:hAnsi="Times New Roman" w:cs="Times New Roman"/>
          <w:sz w:val="24"/>
          <w:szCs w:val="24"/>
        </w:rPr>
        <w:tab/>
      </w:r>
      <w:r w:rsidR="009732ED" w:rsidRPr="001B57AC">
        <w:rPr>
          <w:rFonts w:ascii="Times New Roman" w:hAnsi="Times New Roman" w:cs="Times New Roman"/>
          <w:sz w:val="24"/>
          <w:szCs w:val="24"/>
        </w:rPr>
        <w:tab/>
      </w:r>
      <w:r w:rsidR="009732ED" w:rsidRPr="001B57AC">
        <w:rPr>
          <w:rFonts w:ascii="Times New Roman" w:hAnsi="Times New Roman" w:cs="Times New Roman"/>
          <w:sz w:val="24"/>
          <w:szCs w:val="24"/>
        </w:rPr>
        <w:tab/>
      </w:r>
      <w:r w:rsidR="009732ED" w:rsidRPr="001B57AC">
        <w:rPr>
          <w:rFonts w:ascii="Times New Roman" w:hAnsi="Times New Roman" w:cs="Times New Roman"/>
          <w:sz w:val="24"/>
          <w:szCs w:val="24"/>
        </w:rPr>
        <w:tab/>
      </w:r>
      <w:r w:rsidR="009732ED" w:rsidRPr="001B57AC">
        <w:rPr>
          <w:rFonts w:ascii="Times New Roman" w:hAnsi="Times New Roman" w:cs="Times New Roman"/>
          <w:sz w:val="24"/>
          <w:szCs w:val="24"/>
        </w:rPr>
        <w:tab/>
      </w:r>
      <w:r w:rsidR="009732ED" w:rsidRPr="001B57AC">
        <w:rPr>
          <w:rFonts w:ascii="Times New Roman" w:hAnsi="Times New Roman" w:cs="Times New Roman"/>
          <w:sz w:val="24"/>
          <w:szCs w:val="24"/>
        </w:rPr>
        <w:tab/>
      </w:r>
      <w:r w:rsidR="009732ED" w:rsidRPr="001B57AC">
        <w:rPr>
          <w:rFonts w:ascii="Times New Roman" w:hAnsi="Times New Roman" w:cs="Times New Roman"/>
          <w:sz w:val="24"/>
          <w:szCs w:val="24"/>
        </w:rPr>
        <w:tab/>
      </w:r>
    </w:p>
    <w:p w:rsidR="00343979" w:rsidRPr="001B57AC" w:rsidRDefault="003D465E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>1.3. Область профессиональной служебной деятельности государственного гражданского служащего Чувашской Республики (далее – гражданский служа</w:t>
      </w:r>
      <w:r w:rsidR="00FB6A07" w:rsidRPr="001B57AC">
        <w:rPr>
          <w:rFonts w:ascii="Times New Roman" w:hAnsi="Times New Roman" w:cs="Times New Roman"/>
          <w:sz w:val="24"/>
          <w:szCs w:val="24"/>
        </w:rPr>
        <w:t>щий):</w:t>
      </w:r>
      <w:r w:rsidR="00FB6A07" w:rsidRPr="001B57A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6A07" w:rsidRPr="001B57AC">
        <w:rPr>
          <w:rFonts w:ascii="Times New Roman" w:hAnsi="Times New Roman" w:cs="Times New Roman"/>
          <w:sz w:val="24"/>
          <w:szCs w:val="24"/>
        </w:rPr>
        <w:tab/>
      </w:r>
    </w:p>
    <w:p w:rsidR="00343979" w:rsidRPr="001B57AC" w:rsidRDefault="003D465E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>регулирование госуд</w:t>
      </w:r>
      <w:r w:rsidR="00743B50" w:rsidRPr="001B57AC">
        <w:rPr>
          <w:rFonts w:ascii="Times New Roman" w:hAnsi="Times New Roman" w:cs="Times New Roman"/>
          <w:sz w:val="24"/>
          <w:szCs w:val="24"/>
        </w:rPr>
        <w:t>арст</w:t>
      </w:r>
      <w:r w:rsidR="009732ED" w:rsidRPr="001B57AC">
        <w:rPr>
          <w:rFonts w:ascii="Times New Roman" w:hAnsi="Times New Roman" w:cs="Times New Roman"/>
          <w:sz w:val="24"/>
          <w:szCs w:val="24"/>
        </w:rPr>
        <w:t>венной гражданской службы.</w:t>
      </w:r>
      <w:r w:rsidR="009732ED" w:rsidRPr="001B57AC">
        <w:rPr>
          <w:rFonts w:ascii="Times New Roman" w:hAnsi="Times New Roman" w:cs="Times New Roman"/>
          <w:sz w:val="24"/>
          <w:szCs w:val="24"/>
        </w:rPr>
        <w:tab/>
      </w:r>
      <w:r w:rsidR="009732ED" w:rsidRPr="001B57AC">
        <w:rPr>
          <w:rFonts w:ascii="Times New Roman" w:hAnsi="Times New Roman" w:cs="Times New Roman"/>
          <w:sz w:val="24"/>
          <w:szCs w:val="24"/>
        </w:rPr>
        <w:tab/>
      </w:r>
      <w:r w:rsidR="009732ED" w:rsidRPr="001B57AC">
        <w:rPr>
          <w:rFonts w:ascii="Times New Roman" w:hAnsi="Times New Roman" w:cs="Times New Roman"/>
          <w:sz w:val="24"/>
          <w:szCs w:val="24"/>
        </w:rPr>
        <w:tab/>
      </w:r>
      <w:r w:rsidR="009732ED" w:rsidRPr="001B57AC">
        <w:rPr>
          <w:rFonts w:ascii="Times New Roman" w:hAnsi="Times New Roman" w:cs="Times New Roman"/>
          <w:sz w:val="24"/>
          <w:szCs w:val="24"/>
        </w:rPr>
        <w:tab/>
      </w:r>
    </w:p>
    <w:p w:rsidR="00343979" w:rsidRPr="001B57AC" w:rsidRDefault="003D465E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1.4. Вид профессиональной служебной деятельности гражданского служащего: 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br/>
      </w:r>
      <w:r w:rsidR="001E5DA7" w:rsidRPr="001B57A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57AC">
        <w:rPr>
          <w:rFonts w:ascii="Times New Roman" w:hAnsi="Times New Roman" w:cs="Times New Roman"/>
          <w:sz w:val="24"/>
          <w:szCs w:val="24"/>
        </w:rPr>
        <w:t>обеспечение прохождения госуд</w:t>
      </w:r>
      <w:r w:rsidR="00743B50" w:rsidRPr="001B57AC">
        <w:rPr>
          <w:rFonts w:ascii="Times New Roman" w:hAnsi="Times New Roman" w:cs="Times New Roman"/>
          <w:sz w:val="24"/>
          <w:szCs w:val="24"/>
        </w:rPr>
        <w:t>ар</w:t>
      </w:r>
      <w:r w:rsidR="0051089E" w:rsidRPr="001B57AC">
        <w:rPr>
          <w:rFonts w:ascii="Times New Roman" w:hAnsi="Times New Roman" w:cs="Times New Roman"/>
          <w:sz w:val="24"/>
          <w:szCs w:val="24"/>
        </w:rPr>
        <w:t>ственной гражданской службы;</w:t>
      </w:r>
      <w:r w:rsidR="0051089E" w:rsidRPr="001B57AC">
        <w:rPr>
          <w:rFonts w:ascii="Times New Roman" w:hAnsi="Times New Roman" w:cs="Times New Roman"/>
          <w:sz w:val="24"/>
          <w:szCs w:val="24"/>
        </w:rPr>
        <w:tab/>
      </w:r>
      <w:r w:rsidR="0051089E" w:rsidRPr="001B57AC">
        <w:rPr>
          <w:rFonts w:ascii="Times New Roman" w:hAnsi="Times New Roman" w:cs="Times New Roman"/>
          <w:sz w:val="24"/>
          <w:szCs w:val="24"/>
        </w:rPr>
        <w:tab/>
      </w:r>
    </w:p>
    <w:p w:rsidR="00343979" w:rsidRPr="001B57AC" w:rsidRDefault="00FB6A07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>регулирование в сфере прохождения государственной гражданской службы</w:t>
      </w:r>
      <w:r w:rsidR="00343979" w:rsidRPr="001B57AC">
        <w:rPr>
          <w:rFonts w:ascii="Times New Roman" w:hAnsi="Times New Roman" w:cs="Times New Roman"/>
          <w:sz w:val="24"/>
          <w:szCs w:val="24"/>
        </w:rPr>
        <w:t>.</w:t>
      </w:r>
    </w:p>
    <w:p w:rsidR="002F5B5E" w:rsidRPr="001B57AC" w:rsidRDefault="003D465E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>1.5. </w:t>
      </w:r>
      <w:r w:rsidR="00891E5C" w:rsidRPr="001B57AC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1B57AC">
        <w:rPr>
          <w:rFonts w:ascii="Times New Roman" w:hAnsi="Times New Roman" w:cs="Times New Roman"/>
          <w:sz w:val="24"/>
          <w:szCs w:val="24"/>
        </w:rPr>
        <w:t>назначаетс</w:t>
      </w:r>
      <w:r w:rsidR="003A548C" w:rsidRPr="001B57AC">
        <w:rPr>
          <w:rFonts w:ascii="Times New Roman" w:hAnsi="Times New Roman" w:cs="Times New Roman"/>
          <w:sz w:val="24"/>
          <w:szCs w:val="24"/>
        </w:rPr>
        <w:t>я на должность и освобождается </w:t>
      </w:r>
      <w:r w:rsidRPr="001B57AC">
        <w:rPr>
          <w:rFonts w:ascii="Times New Roman" w:hAnsi="Times New Roman" w:cs="Times New Roman"/>
          <w:sz w:val="24"/>
          <w:szCs w:val="24"/>
        </w:rPr>
        <w:t xml:space="preserve">от должности </w:t>
      </w:r>
      <w:r w:rsidR="00FB6A07" w:rsidRPr="001B57A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1B57AC">
        <w:rPr>
          <w:rFonts w:ascii="Times New Roman" w:hAnsi="Times New Roman" w:cs="Times New Roman"/>
          <w:sz w:val="24"/>
          <w:szCs w:val="24"/>
        </w:rPr>
        <w:t>министр</w:t>
      </w:r>
      <w:r w:rsidR="00FB6A07" w:rsidRPr="001B57AC">
        <w:rPr>
          <w:rFonts w:ascii="Times New Roman" w:hAnsi="Times New Roman" w:cs="Times New Roman"/>
          <w:sz w:val="24"/>
          <w:szCs w:val="24"/>
        </w:rPr>
        <w:t>а</w:t>
      </w:r>
      <w:r w:rsidRPr="001B57AC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Чувашской Республики (далее – министр) и непосредственно подчиня</w:t>
      </w:r>
      <w:r w:rsidR="009732ED" w:rsidRPr="001B57AC">
        <w:rPr>
          <w:rFonts w:ascii="Times New Roman" w:hAnsi="Times New Roman" w:cs="Times New Roman"/>
          <w:sz w:val="24"/>
          <w:szCs w:val="24"/>
        </w:rPr>
        <w:t xml:space="preserve">ется </w:t>
      </w:r>
      <w:r w:rsidR="00FB6A07" w:rsidRPr="001B57AC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B40746" w:rsidRPr="001B57AC">
        <w:rPr>
          <w:rFonts w:ascii="Times New Roman" w:hAnsi="Times New Roman" w:cs="Times New Roman"/>
          <w:sz w:val="24"/>
          <w:szCs w:val="24"/>
        </w:rPr>
        <w:t>отдела правовой</w:t>
      </w:r>
      <w:r w:rsidR="002F5B5E" w:rsidRPr="001B57AC">
        <w:rPr>
          <w:rFonts w:ascii="Times New Roman" w:hAnsi="Times New Roman" w:cs="Times New Roman"/>
          <w:sz w:val="24"/>
          <w:szCs w:val="24"/>
        </w:rPr>
        <w:t xml:space="preserve"> и</w:t>
      </w:r>
      <w:r w:rsidR="00B40746" w:rsidRPr="001B57AC">
        <w:rPr>
          <w:rFonts w:ascii="Times New Roman" w:hAnsi="Times New Roman" w:cs="Times New Roman"/>
          <w:sz w:val="24"/>
          <w:szCs w:val="24"/>
        </w:rPr>
        <w:t xml:space="preserve"> организационной работы </w:t>
      </w:r>
      <w:r w:rsidR="00FB6A07" w:rsidRPr="001B57AC">
        <w:rPr>
          <w:rFonts w:ascii="Times New Roman" w:hAnsi="Times New Roman" w:cs="Times New Roman"/>
          <w:sz w:val="24"/>
          <w:szCs w:val="24"/>
        </w:rPr>
        <w:t>(далее – начальник отдела)</w:t>
      </w:r>
      <w:r w:rsidR="009732ED" w:rsidRPr="001B57AC">
        <w:rPr>
          <w:rFonts w:ascii="Times New Roman" w:hAnsi="Times New Roman" w:cs="Times New Roman"/>
          <w:sz w:val="24"/>
          <w:szCs w:val="24"/>
        </w:rPr>
        <w:t>.</w:t>
      </w:r>
      <w:r w:rsidR="009732ED" w:rsidRPr="001B57AC">
        <w:rPr>
          <w:rFonts w:ascii="Times New Roman" w:hAnsi="Times New Roman" w:cs="Times New Roman"/>
          <w:sz w:val="24"/>
          <w:szCs w:val="24"/>
        </w:rPr>
        <w:tab/>
      </w:r>
    </w:p>
    <w:p w:rsidR="000132A0" w:rsidRPr="001B57AC" w:rsidRDefault="000132A0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>1.6.  В период отсутствия главного специалиста – эксперта его обязанности распределяются начальником отдела между работниками отдела.</w:t>
      </w:r>
    </w:p>
    <w:p w:rsidR="003D465E" w:rsidRPr="001B57AC" w:rsidRDefault="009732ED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</w:p>
    <w:p w:rsidR="003D465E" w:rsidRPr="001B57AC" w:rsidRDefault="003D465E" w:rsidP="002F5B5E">
      <w:pPr>
        <w:pStyle w:val="a3"/>
        <w:spacing w:before="0" w:beforeAutospacing="0" w:after="0" w:afterAutospacing="0"/>
        <w:jc w:val="center"/>
        <w:rPr>
          <w:rStyle w:val="a4"/>
        </w:rPr>
      </w:pPr>
      <w:r w:rsidRPr="001B57AC">
        <w:rPr>
          <w:rStyle w:val="a4"/>
        </w:rPr>
        <w:t>II. Квалификационные требования</w:t>
      </w:r>
    </w:p>
    <w:p w:rsidR="002F5B5E" w:rsidRPr="001B57AC" w:rsidRDefault="002F5B5E" w:rsidP="002F5B5E">
      <w:pPr>
        <w:pStyle w:val="a3"/>
        <w:spacing w:before="0" w:beforeAutospacing="0" w:after="0" w:afterAutospacing="0"/>
        <w:jc w:val="center"/>
      </w:pPr>
    </w:p>
    <w:p w:rsidR="00ED455C" w:rsidRPr="001B57AC" w:rsidRDefault="003D465E" w:rsidP="002F5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891E5C" w:rsidRPr="001B57AC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Pr="001B57AC">
        <w:rPr>
          <w:rFonts w:ascii="Times New Roman" w:hAnsi="Times New Roman" w:cs="Times New Roman"/>
          <w:sz w:val="24"/>
          <w:szCs w:val="24"/>
        </w:rPr>
        <w:t>устанавливаются следующие базовые и профессионально-функциональные квалификационные требования.</w:t>
      </w:r>
      <w:r w:rsidR="00891E5C" w:rsidRPr="001B57AC">
        <w:rPr>
          <w:rFonts w:ascii="Times New Roman" w:hAnsi="Times New Roman" w:cs="Times New Roman"/>
          <w:sz w:val="24"/>
          <w:szCs w:val="24"/>
        </w:rPr>
        <w:tab/>
      </w:r>
      <w:r w:rsidR="00891E5C"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>2.1. Базовые квали</w:t>
      </w:r>
      <w:r w:rsidR="00743B50" w:rsidRPr="001B57AC">
        <w:rPr>
          <w:rFonts w:ascii="Times New Roman" w:hAnsi="Times New Roman" w:cs="Times New Roman"/>
          <w:sz w:val="24"/>
          <w:szCs w:val="24"/>
        </w:rPr>
        <w:t>фикационные требования:</w:t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</w:t>
      </w:r>
      <w:r w:rsidR="00E46ED8" w:rsidRPr="001B57AC">
        <w:rPr>
          <w:rStyle w:val="a4"/>
          <w:rFonts w:ascii="Times New Roman" w:hAnsi="Times New Roman" w:cs="Times New Roman"/>
          <w:b w:val="0"/>
          <w:sz w:val="24"/>
          <w:szCs w:val="24"/>
        </w:rPr>
        <w:t>главно</w:t>
      </w:r>
      <w:r w:rsidR="00AC7546" w:rsidRPr="001B57AC">
        <w:rPr>
          <w:rStyle w:val="a4"/>
          <w:rFonts w:ascii="Times New Roman" w:hAnsi="Times New Roman" w:cs="Times New Roman"/>
          <w:b w:val="0"/>
          <w:sz w:val="24"/>
          <w:szCs w:val="24"/>
        </w:rPr>
        <w:t>го специалиста</w:t>
      </w:r>
      <w:r w:rsidR="00E46ED8" w:rsidRPr="001B57AC">
        <w:rPr>
          <w:rStyle w:val="a4"/>
          <w:rFonts w:ascii="Times New Roman" w:hAnsi="Times New Roman" w:cs="Times New Roman"/>
          <w:b w:val="0"/>
          <w:sz w:val="24"/>
          <w:szCs w:val="24"/>
        </w:rPr>
        <w:t>-эксперта</w:t>
      </w:r>
      <w:r w:rsidRPr="001B57AC">
        <w:rPr>
          <w:rFonts w:ascii="Times New Roman" w:hAnsi="Times New Roman" w:cs="Times New Roman"/>
          <w:sz w:val="24"/>
          <w:szCs w:val="24"/>
        </w:rPr>
        <w:t xml:space="preserve">, должен иметь </w:t>
      </w:r>
      <w:r w:rsidR="00ED455C" w:rsidRPr="001B57A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высшее образование, квалификационные требования к специальности, направлению подготовки не устанавливаются; </w:t>
      </w:r>
    </w:p>
    <w:p w:rsidR="00891E5C" w:rsidRPr="001B57AC" w:rsidRDefault="002F5B5E" w:rsidP="002F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455C" w:rsidRPr="001B57AC">
        <w:rPr>
          <w:rFonts w:ascii="Times New Roman" w:hAnsi="Times New Roman" w:cs="Times New Roman"/>
          <w:sz w:val="24"/>
          <w:szCs w:val="24"/>
        </w:rPr>
        <w:t>2</w:t>
      </w:r>
      <w:r w:rsidR="003D465E" w:rsidRPr="001B57AC">
        <w:rPr>
          <w:rFonts w:ascii="Times New Roman" w:hAnsi="Times New Roman" w:cs="Times New Roman"/>
          <w:sz w:val="24"/>
          <w:szCs w:val="24"/>
        </w:rPr>
        <w:t xml:space="preserve">.1.2. Для должности </w:t>
      </w:r>
      <w:r w:rsidR="00891E5C" w:rsidRPr="001B57AC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="00AC7546" w:rsidRPr="001B57AC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3D465E" w:rsidRPr="001B57AC">
        <w:rPr>
          <w:rFonts w:ascii="Times New Roman" w:hAnsi="Times New Roman" w:cs="Times New Roman"/>
          <w:sz w:val="24"/>
          <w:szCs w:val="24"/>
        </w:rPr>
        <w:t>стаж</w:t>
      </w:r>
      <w:r w:rsidR="00AC7546" w:rsidRPr="001B57AC">
        <w:rPr>
          <w:rFonts w:ascii="Times New Roman" w:hAnsi="Times New Roman" w:cs="Times New Roman"/>
          <w:sz w:val="24"/>
          <w:szCs w:val="24"/>
        </w:rPr>
        <w:t>у</w:t>
      </w:r>
      <w:r w:rsidR="003D465E" w:rsidRPr="001B57AC">
        <w:rPr>
          <w:rFonts w:ascii="Times New Roman" w:hAnsi="Times New Roman" w:cs="Times New Roman"/>
          <w:sz w:val="24"/>
          <w:szCs w:val="24"/>
        </w:rPr>
        <w:t xml:space="preserve"> гражданской службы </w:t>
      </w:r>
      <w:r w:rsidR="00AC7546" w:rsidRPr="001B57AC">
        <w:rPr>
          <w:rFonts w:ascii="Times New Roman" w:hAnsi="Times New Roman" w:cs="Times New Roman"/>
          <w:sz w:val="24"/>
          <w:szCs w:val="24"/>
        </w:rPr>
        <w:t xml:space="preserve">или </w:t>
      </w:r>
      <w:r w:rsidR="003D465E" w:rsidRPr="001B57AC">
        <w:rPr>
          <w:rFonts w:ascii="Times New Roman" w:hAnsi="Times New Roman" w:cs="Times New Roman"/>
          <w:sz w:val="24"/>
          <w:szCs w:val="24"/>
        </w:rPr>
        <w:t>стаж</w:t>
      </w:r>
      <w:r w:rsidR="00AC7546" w:rsidRPr="001B57AC">
        <w:rPr>
          <w:rFonts w:ascii="Times New Roman" w:hAnsi="Times New Roman" w:cs="Times New Roman"/>
          <w:sz w:val="24"/>
          <w:szCs w:val="24"/>
        </w:rPr>
        <w:t>у</w:t>
      </w:r>
      <w:r w:rsidR="003D465E" w:rsidRPr="001B57AC">
        <w:rPr>
          <w:rFonts w:ascii="Times New Roman" w:hAnsi="Times New Roman" w:cs="Times New Roman"/>
          <w:sz w:val="24"/>
          <w:szCs w:val="24"/>
        </w:rPr>
        <w:t xml:space="preserve"> работы по специальности, направлению подготовки – </w:t>
      </w:r>
      <w:r w:rsidR="00AC7546" w:rsidRPr="001B57AC">
        <w:rPr>
          <w:rFonts w:ascii="Times New Roman" w:hAnsi="Times New Roman" w:cs="Times New Roman"/>
          <w:sz w:val="24"/>
          <w:szCs w:val="24"/>
        </w:rPr>
        <w:t>не устанавливаются</w:t>
      </w:r>
      <w:r w:rsidR="00991830" w:rsidRPr="001B57AC">
        <w:rPr>
          <w:rFonts w:ascii="Times New Roman" w:hAnsi="Times New Roman" w:cs="Times New Roman"/>
          <w:sz w:val="24"/>
          <w:szCs w:val="24"/>
        </w:rPr>
        <w:t>.</w:t>
      </w:r>
      <w:r w:rsidR="00991830" w:rsidRPr="001B57AC">
        <w:rPr>
          <w:rFonts w:ascii="Times New Roman" w:hAnsi="Times New Roman" w:cs="Times New Roman"/>
          <w:sz w:val="24"/>
          <w:szCs w:val="24"/>
        </w:rPr>
        <w:tab/>
      </w:r>
      <w:r w:rsidR="00991830" w:rsidRPr="001B57AC">
        <w:rPr>
          <w:rFonts w:ascii="Times New Roman" w:hAnsi="Times New Roman" w:cs="Times New Roman"/>
          <w:sz w:val="24"/>
          <w:szCs w:val="24"/>
        </w:rPr>
        <w:tab/>
      </w:r>
    </w:p>
    <w:p w:rsidR="00AA4869" w:rsidRPr="001B57AC" w:rsidRDefault="002F5B5E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   </w:t>
      </w:r>
      <w:r w:rsidR="00AC7546" w:rsidRPr="001B57AC">
        <w:rPr>
          <w:rFonts w:ascii="Times New Roman" w:hAnsi="Times New Roman" w:cs="Times New Roman"/>
          <w:sz w:val="24"/>
          <w:szCs w:val="24"/>
        </w:rPr>
        <w:t>2</w:t>
      </w:r>
      <w:r w:rsidR="003D465E" w:rsidRPr="001B57AC">
        <w:rPr>
          <w:rFonts w:ascii="Times New Roman" w:hAnsi="Times New Roman" w:cs="Times New Roman"/>
          <w:sz w:val="24"/>
          <w:szCs w:val="24"/>
        </w:rPr>
        <w:t>.1.3. </w:t>
      </w:r>
      <w:r w:rsidR="00E46ED8" w:rsidRPr="001B57AC">
        <w:rPr>
          <w:rStyle w:val="a4"/>
          <w:rFonts w:ascii="Times New Roman" w:hAnsi="Times New Roman" w:cs="Times New Roman"/>
          <w:b w:val="0"/>
          <w:sz w:val="24"/>
          <w:szCs w:val="24"/>
        </w:rPr>
        <w:t>Главный специалист-эксперт</w:t>
      </w:r>
      <w:r w:rsidR="00E46ED8" w:rsidRPr="001B57AC">
        <w:rPr>
          <w:rFonts w:ascii="Times New Roman" w:hAnsi="Times New Roman" w:cs="Times New Roman"/>
          <w:sz w:val="24"/>
          <w:szCs w:val="24"/>
        </w:rPr>
        <w:t xml:space="preserve"> </w:t>
      </w:r>
      <w:r w:rsidR="003D465E" w:rsidRPr="001B57AC">
        <w:rPr>
          <w:rFonts w:ascii="Times New Roman" w:hAnsi="Times New Roman" w:cs="Times New Roman"/>
          <w:sz w:val="24"/>
          <w:szCs w:val="24"/>
        </w:rPr>
        <w:t>должен обладать следующими базовыми знаниями и уме</w:t>
      </w:r>
      <w:r w:rsidR="0004625B" w:rsidRPr="001B57AC">
        <w:rPr>
          <w:rFonts w:ascii="Times New Roman" w:hAnsi="Times New Roman" w:cs="Times New Roman"/>
          <w:sz w:val="24"/>
          <w:szCs w:val="24"/>
        </w:rPr>
        <w:t>ни</w:t>
      </w:r>
      <w:r w:rsidR="00991830" w:rsidRPr="001B57AC">
        <w:rPr>
          <w:rFonts w:ascii="Times New Roman" w:hAnsi="Times New Roman" w:cs="Times New Roman"/>
          <w:sz w:val="24"/>
          <w:szCs w:val="24"/>
        </w:rPr>
        <w:t>ями:</w:t>
      </w:r>
      <w:r w:rsidR="00991830" w:rsidRPr="001B57AC">
        <w:rPr>
          <w:rFonts w:ascii="Times New Roman" w:hAnsi="Times New Roman" w:cs="Times New Roman"/>
          <w:sz w:val="24"/>
          <w:szCs w:val="24"/>
        </w:rPr>
        <w:tab/>
      </w:r>
      <w:r w:rsidR="00991830" w:rsidRPr="001B57AC">
        <w:rPr>
          <w:rFonts w:ascii="Times New Roman" w:hAnsi="Times New Roman" w:cs="Times New Roman"/>
          <w:sz w:val="24"/>
          <w:szCs w:val="24"/>
        </w:rPr>
        <w:tab/>
      </w:r>
      <w:r w:rsidR="00991830" w:rsidRPr="001B57AC">
        <w:rPr>
          <w:rFonts w:ascii="Times New Roman" w:hAnsi="Times New Roman" w:cs="Times New Roman"/>
          <w:sz w:val="24"/>
          <w:szCs w:val="24"/>
        </w:rPr>
        <w:tab/>
      </w:r>
      <w:r w:rsidR="00991830" w:rsidRPr="001B57AC">
        <w:rPr>
          <w:rFonts w:ascii="Times New Roman" w:hAnsi="Times New Roman" w:cs="Times New Roman"/>
          <w:sz w:val="24"/>
          <w:szCs w:val="24"/>
        </w:rPr>
        <w:tab/>
      </w:r>
      <w:r w:rsidR="00991830" w:rsidRPr="001B57AC">
        <w:rPr>
          <w:rFonts w:ascii="Times New Roman" w:hAnsi="Times New Roman" w:cs="Times New Roman"/>
          <w:sz w:val="24"/>
          <w:szCs w:val="24"/>
        </w:rPr>
        <w:tab/>
      </w:r>
      <w:r w:rsidR="00991830" w:rsidRPr="001B57AC">
        <w:rPr>
          <w:rFonts w:ascii="Times New Roman" w:hAnsi="Times New Roman" w:cs="Times New Roman"/>
          <w:sz w:val="24"/>
          <w:szCs w:val="24"/>
        </w:rPr>
        <w:tab/>
      </w:r>
      <w:r w:rsidR="00991830" w:rsidRPr="001B57AC">
        <w:rPr>
          <w:rFonts w:ascii="Times New Roman" w:hAnsi="Times New Roman" w:cs="Times New Roman"/>
          <w:sz w:val="24"/>
          <w:szCs w:val="24"/>
        </w:rPr>
        <w:tab/>
      </w:r>
      <w:r w:rsidR="00991830" w:rsidRPr="001B57AC">
        <w:rPr>
          <w:rFonts w:ascii="Times New Roman" w:hAnsi="Times New Roman" w:cs="Times New Roman"/>
          <w:sz w:val="24"/>
          <w:szCs w:val="24"/>
        </w:rPr>
        <w:tab/>
      </w:r>
      <w:r w:rsidR="00991830" w:rsidRPr="001B57AC">
        <w:rPr>
          <w:rFonts w:ascii="Times New Roman" w:hAnsi="Times New Roman" w:cs="Times New Roman"/>
          <w:sz w:val="24"/>
          <w:szCs w:val="24"/>
        </w:rPr>
        <w:tab/>
      </w:r>
      <w:r w:rsidR="00991830" w:rsidRPr="001B57AC">
        <w:rPr>
          <w:rFonts w:ascii="Times New Roman" w:hAnsi="Times New Roman" w:cs="Times New Roman"/>
          <w:sz w:val="24"/>
          <w:szCs w:val="24"/>
        </w:rPr>
        <w:tab/>
      </w:r>
      <w:r w:rsidR="00991830" w:rsidRPr="001B57AC">
        <w:rPr>
          <w:rFonts w:ascii="Times New Roman" w:hAnsi="Times New Roman" w:cs="Times New Roman"/>
          <w:sz w:val="24"/>
          <w:szCs w:val="24"/>
        </w:rPr>
        <w:tab/>
      </w:r>
      <w:r w:rsidR="00991830" w:rsidRPr="001B57AC">
        <w:rPr>
          <w:rFonts w:ascii="Times New Roman" w:hAnsi="Times New Roman" w:cs="Times New Roman"/>
          <w:sz w:val="24"/>
          <w:szCs w:val="24"/>
        </w:rPr>
        <w:tab/>
      </w:r>
      <w:r w:rsidR="001659E7" w:rsidRPr="001B57AC">
        <w:rPr>
          <w:rFonts w:ascii="Times New Roman" w:hAnsi="Times New Roman" w:cs="Times New Roman"/>
          <w:sz w:val="24"/>
          <w:szCs w:val="24"/>
        </w:rPr>
        <w:t xml:space="preserve">1) </w:t>
      </w:r>
      <w:r w:rsidR="003D465E" w:rsidRPr="001B57AC">
        <w:rPr>
          <w:rFonts w:ascii="Times New Roman" w:hAnsi="Times New Roman" w:cs="Times New Roman"/>
          <w:sz w:val="24"/>
          <w:szCs w:val="24"/>
        </w:rPr>
        <w:t>знанием государственного языка Российской Феде</w:t>
      </w:r>
      <w:r w:rsidR="00743B50" w:rsidRPr="001B57AC">
        <w:rPr>
          <w:rFonts w:ascii="Times New Roman" w:hAnsi="Times New Roman" w:cs="Times New Roman"/>
          <w:sz w:val="24"/>
          <w:szCs w:val="24"/>
        </w:rPr>
        <w:t>рации (русского языка);</w:t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2) знаниями основ</w:t>
      </w:r>
      <w:r w:rsidR="00743B50" w:rsidRPr="001B57AC">
        <w:rPr>
          <w:rFonts w:ascii="Times New Roman" w:hAnsi="Times New Roman" w:cs="Times New Roman"/>
          <w:sz w:val="24"/>
          <w:szCs w:val="24"/>
        </w:rPr>
        <w:t>:</w:t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Конституции Российской Федера</w:t>
      </w:r>
      <w:r w:rsidR="00743B50" w:rsidRPr="001B57AC">
        <w:rPr>
          <w:rFonts w:ascii="Times New Roman" w:hAnsi="Times New Roman" w:cs="Times New Roman"/>
          <w:sz w:val="24"/>
          <w:szCs w:val="24"/>
        </w:rPr>
        <w:t>ции;</w:t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Федерального закона «О системе государственной службы Российской Федера</w:t>
      </w:r>
      <w:r w:rsidR="008E32E5" w:rsidRPr="001B57AC">
        <w:rPr>
          <w:rFonts w:ascii="Times New Roman" w:hAnsi="Times New Roman" w:cs="Times New Roman"/>
          <w:sz w:val="24"/>
          <w:szCs w:val="24"/>
        </w:rPr>
        <w:t>ции»;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Федерального закона «О государственной гражданской службе Российской Федера</w:t>
      </w:r>
      <w:r w:rsidR="00743B50" w:rsidRPr="001B57AC">
        <w:rPr>
          <w:rFonts w:ascii="Times New Roman" w:hAnsi="Times New Roman" w:cs="Times New Roman"/>
          <w:sz w:val="24"/>
          <w:szCs w:val="24"/>
        </w:rPr>
        <w:t>ции»;</w:t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</w:p>
    <w:p w:rsidR="000B4331" w:rsidRPr="001B57AC" w:rsidRDefault="00AA4869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D465E" w:rsidRPr="001B57AC">
        <w:rPr>
          <w:rFonts w:ascii="Times New Roman" w:hAnsi="Times New Roman" w:cs="Times New Roman"/>
          <w:sz w:val="24"/>
          <w:szCs w:val="24"/>
        </w:rPr>
        <w:t>Федерального закона «О противодействии кор</w:t>
      </w:r>
      <w:r w:rsidR="008E32E5" w:rsidRPr="001B57AC">
        <w:rPr>
          <w:rFonts w:ascii="Times New Roman" w:hAnsi="Times New Roman" w:cs="Times New Roman"/>
          <w:sz w:val="24"/>
          <w:szCs w:val="24"/>
        </w:rPr>
        <w:t>рупции»;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</w:t>
      </w:r>
      <w:r w:rsidR="00991830" w:rsidRPr="001B57AC">
        <w:rPr>
          <w:rFonts w:ascii="Times New Roman" w:hAnsi="Times New Roman" w:cs="Times New Roman"/>
          <w:sz w:val="24"/>
          <w:szCs w:val="24"/>
        </w:rPr>
        <w:t>гий.</w:t>
      </w:r>
      <w:r w:rsidR="00991830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 xml:space="preserve">2.1.4. Умения </w:t>
      </w:r>
      <w:r w:rsidR="00891E5C" w:rsidRPr="001B57AC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="003D465E" w:rsidRPr="001B57AC">
        <w:rPr>
          <w:rFonts w:ascii="Times New Roman" w:hAnsi="Times New Roman" w:cs="Times New Roman"/>
          <w:sz w:val="24"/>
          <w:szCs w:val="24"/>
        </w:rPr>
        <w:t>должны вклю</w:t>
      </w:r>
      <w:r w:rsidR="00891E5C" w:rsidRPr="001B57AC">
        <w:rPr>
          <w:rFonts w:ascii="Times New Roman" w:hAnsi="Times New Roman" w:cs="Times New Roman"/>
          <w:sz w:val="24"/>
          <w:szCs w:val="24"/>
        </w:rPr>
        <w:t>чать:</w:t>
      </w:r>
      <w:r w:rsidR="00891E5C" w:rsidRPr="001B57AC">
        <w:rPr>
          <w:rFonts w:ascii="Times New Roman" w:hAnsi="Times New Roman" w:cs="Times New Roman"/>
          <w:sz w:val="24"/>
          <w:szCs w:val="24"/>
        </w:rPr>
        <w:tab/>
      </w:r>
      <w:r w:rsidR="00891E5C" w:rsidRPr="001B57AC">
        <w:rPr>
          <w:rFonts w:ascii="Times New Roman" w:hAnsi="Times New Roman" w:cs="Times New Roman"/>
          <w:sz w:val="24"/>
          <w:szCs w:val="24"/>
        </w:rPr>
        <w:tab/>
      </w:r>
      <w:r w:rsidR="00891E5C" w:rsidRPr="001B57AC">
        <w:rPr>
          <w:rFonts w:ascii="Times New Roman" w:hAnsi="Times New Roman" w:cs="Times New Roman"/>
          <w:sz w:val="24"/>
          <w:szCs w:val="24"/>
        </w:rPr>
        <w:tab/>
      </w:r>
      <w:r w:rsidR="00891E5C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1) общие уме</w:t>
      </w:r>
      <w:r w:rsidR="00743B50" w:rsidRPr="001B57AC">
        <w:rPr>
          <w:rFonts w:ascii="Times New Roman" w:hAnsi="Times New Roman" w:cs="Times New Roman"/>
          <w:sz w:val="24"/>
          <w:szCs w:val="24"/>
        </w:rPr>
        <w:t>ния:</w:t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743B50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умение мыслить си</w:t>
      </w:r>
      <w:r w:rsidR="00743B50" w:rsidRPr="001B57AC">
        <w:rPr>
          <w:rFonts w:ascii="Times New Roman" w:hAnsi="Times New Roman" w:cs="Times New Roman"/>
          <w:sz w:val="24"/>
          <w:szCs w:val="24"/>
        </w:rPr>
        <w:t>стемно;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умение планировать и рационально использовать рабо</w:t>
      </w:r>
      <w:r w:rsidR="00743B50" w:rsidRPr="001B57AC">
        <w:rPr>
          <w:rFonts w:ascii="Times New Roman" w:hAnsi="Times New Roman" w:cs="Times New Roman"/>
          <w:sz w:val="24"/>
          <w:szCs w:val="24"/>
        </w:rPr>
        <w:t>чее время;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умение достигать результата;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коммуникат</w:t>
      </w:r>
      <w:r w:rsidR="008E32E5" w:rsidRPr="001B57AC">
        <w:rPr>
          <w:rFonts w:ascii="Times New Roman" w:hAnsi="Times New Roman" w:cs="Times New Roman"/>
          <w:sz w:val="24"/>
          <w:szCs w:val="24"/>
        </w:rPr>
        <w:t>ивные умения;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4625B" w:rsidRPr="001B57AC">
        <w:rPr>
          <w:rFonts w:ascii="Times New Roman" w:hAnsi="Times New Roman" w:cs="Times New Roman"/>
          <w:sz w:val="24"/>
          <w:szCs w:val="24"/>
        </w:rPr>
        <w:t>работать в стрессо</w:t>
      </w:r>
      <w:r w:rsidR="008E32E5" w:rsidRPr="001B57AC">
        <w:rPr>
          <w:rFonts w:ascii="Times New Roman" w:hAnsi="Times New Roman" w:cs="Times New Roman"/>
          <w:sz w:val="24"/>
          <w:szCs w:val="24"/>
        </w:rPr>
        <w:t>вых условиях;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умение совершенствовать свой профессиональ</w:t>
      </w:r>
      <w:r w:rsidR="008E32E5" w:rsidRPr="001B57AC">
        <w:rPr>
          <w:rFonts w:ascii="Times New Roman" w:hAnsi="Times New Roman" w:cs="Times New Roman"/>
          <w:sz w:val="24"/>
          <w:szCs w:val="24"/>
        </w:rPr>
        <w:t>ный уровень;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со</w:t>
      </w:r>
      <w:r w:rsidR="0004625B" w:rsidRPr="001B57AC">
        <w:rPr>
          <w:rFonts w:ascii="Times New Roman" w:hAnsi="Times New Roman" w:cs="Times New Roman"/>
          <w:sz w:val="24"/>
          <w:szCs w:val="24"/>
        </w:rPr>
        <w:t>блюдать этику делового обще</w:t>
      </w:r>
      <w:r w:rsidR="008E32E5" w:rsidRPr="001B57AC">
        <w:rPr>
          <w:rFonts w:ascii="Times New Roman" w:hAnsi="Times New Roman" w:cs="Times New Roman"/>
          <w:sz w:val="24"/>
          <w:szCs w:val="24"/>
        </w:rPr>
        <w:t>ния.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</w:p>
    <w:p w:rsidR="000B4331" w:rsidRPr="001B57AC" w:rsidRDefault="000B4331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  </w:t>
      </w:r>
      <w:r w:rsidR="003D465E" w:rsidRPr="001B57AC">
        <w:rPr>
          <w:rFonts w:ascii="Times New Roman" w:hAnsi="Times New Roman" w:cs="Times New Roman"/>
          <w:sz w:val="24"/>
          <w:szCs w:val="24"/>
        </w:rPr>
        <w:t>2.2. Профессионально-функциональные квалифика</w:t>
      </w:r>
      <w:r w:rsidR="0004625B" w:rsidRPr="001B57AC">
        <w:rPr>
          <w:rFonts w:ascii="Times New Roman" w:hAnsi="Times New Roman" w:cs="Times New Roman"/>
          <w:sz w:val="24"/>
          <w:szCs w:val="24"/>
        </w:rPr>
        <w:t>ционные требова</w:t>
      </w:r>
      <w:r w:rsidR="008E32E5" w:rsidRPr="001B57AC">
        <w:rPr>
          <w:rFonts w:ascii="Times New Roman" w:hAnsi="Times New Roman" w:cs="Times New Roman"/>
          <w:sz w:val="24"/>
          <w:szCs w:val="24"/>
        </w:rPr>
        <w:t>ния: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2.2.1. </w:t>
      </w:r>
      <w:r w:rsidR="00AC7546" w:rsidRPr="001B57AC">
        <w:rPr>
          <w:rFonts w:ascii="Times New Roman" w:hAnsi="Times New Roman" w:cs="Times New Roman"/>
          <w:sz w:val="24"/>
          <w:szCs w:val="24"/>
        </w:rPr>
        <w:t>Для замещения должности</w:t>
      </w:r>
      <w:r w:rsidR="003D465E" w:rsidRPr="001B57AC">
        <w:rPr>
          <w:rFonts w:ascii="Times New Roman" w:hAnsi="Times New Roman" w:cs="Times New Roman"/>
          <w:sz w:val="24"/>
          <w:szCs w:val="24"/>
        </w:rPr>
        <w:t xml:space="preserve"> </w:t>
      </w:r>
      <w:r w:rsidR="00891E5C" w:rsidRPr="001B57AC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="00AC7546" w:rsidRPr="001B57AC">
        <w:rPr>
          <w:rFonts w:ascii="Times New Roman" w:hAnsi="Times New Roman" w:cs="Times New Roman"/>
          <w:sz w:val="24"/>
          <w:szCs w:val="24"/>
        </w:rPr>
        <w:t xml:space="preserve">требования к специальности, направлению подготовки не предъявляются. </w:t>
      </w:r>
      <w:r w:rsidR="00AC7546" w:rsidRPr="001B57AC">
        <w:rPr>
          <w:rFonts w:ascii="Times New Roman" w:hAnsi="Times New Roman" w:cs="Times New Roman"/>
          <w:sz w:val="24"/>
          <w:szCs w:val="24"/>
        </w:rPr>
        <w:tab/>
      </w:r>
      <w:r w:rsidR="00AC7546" w:rsidRPr="001B57AC">
        <w:rPr>
          <w:rFonts w:ascii="Times New Roman" w:hAnsi="Times New Roman" w:cs="Times New Roman"/>
          <w:sz w:val="24"/>
          <w:szCs w:val="24"/>
        </w:rPr>
        <w:tab/>
      </w:r>
      <w:r w:rsidR="00AC7546" w:rsidRPr="001B57AC">
        <w:rPr>
          <w:rFonts w:ascii="Times New Roman" w:hAnsi="Times New Roman" w:cs="Times New Roman"/>
          <w:sz w:val="24"/>
          <w:szCs w:val="24"/>
        </w:rPr>
        <w:tab/>
      </w:r>
      <w:r w:rsidR="00AC7546" w:rsidRPr="001B57AC">
        <w:rPr>
          <w:rFonts w:ascii="Times New Roman" w:hAnsi="Times New Roman" w:cs="Times New Roman"/>
          <w:sz w:val="24"/>
          <w:szCs w:val="24"/>
        </w:rPr>
        <w:tab/>
      </w:r>
      <w:r w:rsidR="00AC7546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 xml:space="preserve">2.2.2. Гражданский служащий, замещающий должность </w:t>
      </w:r>
      <w:r w:rsidR="00891E5C" w:rsidRPr="001B57AC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="003D465E" w:rsidRPr="001B57AC">
        <w:rPr>
          <w:rFonts w:ascii="Times New Roman" w:hAnsi="Times New Roman" w:cs="Times New Roman"/>
          <w:sz w:val="24"/>
          <w:szCs w:val="24"/>
        </w:rPr>
        <w:t>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  <w:r w:rsidR="00891E5C" w:rsidRPr="001B57AC">
        <w:rPr>
          <w:rFonts w:ascii="Times New Roman" w:hAnsi="Times New Roman" w:cs="Times New Roman"/>
          <w:sz w:val="24"/>
          <w:szCs w:val="24"/>
        </w:rPr>
        <w:tab/>
      </w:r>
      <w:r w:rsidR="00891E5C" w:rsidRPr="001B57AC">
        <w:rPr>
          <w:rFonts w:ascii="Times New Roman" w:hAnsi="Times New Roman" w:cs="Times New Roman"/>
          <w:sz w:val="24"/>
          <w:szCs w:val="24"/>
        </w:rPr>
        <w:tab/>
      </w:r>
      <w:r w:rsidR="00891E5C" w:rsidRPr="001B57AC">
        <w:rPr>
          <w:rFonts w:ascii="Times New Roman" w:hAnsi="Times New Roman" w:cs="Times New Roman"/>
          <w:sz w:val="24"/>
          <w:szCs w:val="24"/>
        </w:rPr>
        <w:tab/>
      </w:r>
      <w:r w:rsidR="00745C3A" w:rsidRPr="001B57AC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</w:t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745C3A" w:rsidRPr="001B57A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91830" w:rsidRPr="001B57AC">
        <w:rPr>
          <w:rFonts w:ascii="Times New Roman" w:hAnsi="Times New Roman" w:cs="Times New Roman"/>
          <w:sz w:val="24"/>
          <w:szCs w:val="24"/>
        </w:rPr>
        <w:t xml:space="preserve">от 2 мая 2006 г. № 59-ФЗ </w:t>
      </w:r>
      <w:r w:rsidR="00745C3A" w:rsidRPr="001B57AC">
        <w:rPr>
          <w:rFonts w:ascii="Times New Roman" w:hAnsi="Times New Roman" w:cs="Times New Roman"/>
          <w:sz w:val="24"/>
          <w:szCs w:val="24"/>
        </w:rPr>
        <w:t xml:space="preserve">«О порядке рассмотрения обращений граждан Российской Федерации», </w:t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</w:p>
    <w:p w:rsidR="000B4331" w:rsidRPr="001B57AC" w:rsidRDefault="000B4331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   </w:t>
      </w:r>
      <w:r w:rsidR="00546551" w:rsidRPr="001B57A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91830" w:rsidRPr="001B57AC">
        <w:rPr>
          <w:rFonts w:ascii="Times New Roman" w:hAnsi="Times New Roman" w:cs="Times New Roman"/>
          <w:sz w:val="24"/>
          <w:szCs w:val="24"/>
        </w:rPr>
        <w:t xml:space="preserve">от 4 декабря 2007 г. № 329-ФЗ </w:t>
      </w:r>
      <w:r w:rsidR="00546551" w:rsidRPr="001B57AC">
        <w:rPr>
          <w:rFonts w:ascii="Times New Roman" w:hAnsi="Times New Roman" w:cs="Times New Roman"/>
          <w:sz w:val="24"/>
          <w:szCs w:val="24"/>
        </w:rPr>
        <w:t>«О физической культуре и спорте в Российской Федерации»,</w:t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745C3A" w:rsidRPr="001B57AC">
        <w:rPr>
          <w:rFonts w:ascii="Times New Roman" w:hAnsi="Times New Roman" w:cs="Times New Roman"/>
          <w:sz w:val="24"/>
          <w:szCs w:val="24"/>
        </w:rPr>
        <w:t>Трудового Кодекса Российской Федерации,</w:t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</w:p>
    <w:p w:rsidR="00642972" w:rsidRPr="001B57AC" w:rsidRDefault="000B4331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  </w:t>
      </w:r>
      <w:r w:rsidR="00F3035F" w:rsidRPr="001B57AC">
        <w:rPr>
          <w:rFonts w:ascii="Times New Roman" w:hAnsi="Times New Roman" w:cs="Times New Roman"/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Федерации»,</w:t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</w:p>
    <w:p w:rsidR="00642972" w:rsidRPr="001B57AC" w:rsidRDefault="00642972" w:rsidP="00642972">
      <w:pPr>
        <w:pStyle w:val="ab"/>
        <w:ind w:left="0" w:firstLine="708"/>
        <w:jc w:val="both"/>
        <w:rPr>
          <w:lang w:val="ru-RU"/>
        </w:rPr>
      </w:pPr>
      <w:r w:rsidRPr="001B57AC">
        <w:t>Федеральн</w:t>
      </w:r>
      <w:r w:rsidRPr="001B57AC">
        <w:rPr>
          <w:lang w:val="ru-RU"/>
        </w:rPr>
        <w:t>ого</w:t>
      </w:r>
      <w:r w:rsidRPr="001B57AC">
        <w:t xml:space="preserve"> закон</w:t>
      </w:r>
      <w:r w:rsidRPr="001B57AC">
        <w:rPr>
          <w:lang w:val="ru-RU"/>
        </w:rPr>
        <w:t>а</w:t>
      </w:r>
      <w:r w:rsidRPr="001B57AC"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</w:t>
      </w:r>
      <w:r w:rsidRPr="001B57AC">
        <w:rPr>
          <w:lang w:val="ru-RU"/>
        </w:rPr>
        <w:t>;</w:t>
      </w:r>
    </w:p>
    <w:p w:rsidR="000B4331" w:rsidRPr="001B57AC" w:rsidRDefault="00EE2BB9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ab/>
      </w:r>
      <w:r w:rsidR="00745C3A" w:rsidRPr="001B57AC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 12 августа 2002 г. № 885 «Об утверждении общих принципов служебного поведения государственных служащих», 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="00745C3A" w:rsidRPr="001B57AC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 30 мая 2005 г. № 609 «Об утверждении положения о персональных данных государственного гражданского служащего Российской Федерации и ведении его личного дела», 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</w:p>
    <w:p w:rsidR="000B4331" w:rsidRPr="001B57AC" w:rsidRDefault="001F595E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 </w:t>
      </w:r>
      <w:r w:rsidR="00745C3A" w:rsidRPr="001B57AC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 28 декабря 2006 г. № 1474 «О дополнительном профессиональном образовании государственных гражданских служащих Российской Федерации», </w:t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</w:p>
    <w:p w:rsidR="000B4331" w:rsidRPr="001B57AC" w:rsidRDefault="00745C3A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 19 мая 2008 г. № 815 «О мерах по противодействию коррупции», </w:t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</w:p>
    <w:p w:rsidR="000B4331" w:rsidRPr="001B57AC" w:rsidRDefault="00745C3A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Конституции Чувашской Республики, </w:t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</w:p>
    <w:p w:rsidR="000B4331" w:rsidRPr="001B57AC" w:rsidRDefault="00745C3A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>Закона Чувашской Республики</w:t>
      </w:r>
      <w:r w:rsidR="00093D3B" w:rsidRPr="001B57AC">
        <w:rPr>
          <w:rFonts w:ascii="Times New Roman" w:hAnsi="Times New Roman" w:cs="Times New Roman"/>
          <w:sz w:val="24"/>
          <w:szCs w:val="24"/>
        </w:rPr>
        <w:t xml:space="preserve"> от 12 апреля 2005 г. № 11</w:t>
      </w:r>
      <w:r w:rsidRPr="001B57AC">
        <w:rPr>
          <w:rFonts w:ascii="Times New Roman" w:hAnsi="Times New Roman" w:cs="Times New Roman"/>
          <w:sz w:val="24"/>
          <w:szCs w:val="24"/>
        </w:rPr>
        <w:t xml:space="preserve"> «О государственной гражданской службе Чувашской Республики», </w:t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</w:p>
    <w:p w:rsidR="000B4331" w:rsidRPr="001B57AC" w:rsidRDefault="00745C3A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Закона Чувашской Республики </w:t>
      </w:r>
      <w:r w:rsidR="00093D3B" w:rsidRPr="001B57AC">
        <w:rPr>
          <w:rFonts w:ascii="Times New Roman" w:hAnsi="Times New Roman" w:cs="Times New Roman"/>
          <w:sz w:val="24"/>
          <w:szCs w:val="24"/>
        </w:rPr>
        <w:t xml:space="preserve">от 4 июня 2007 г. № 14 </w:t>
      </w:r>
      <w:r w:rsidRPr="001B57AC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</w:t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  <w:r w:rsidR="00093D3B" w:rsidRPr="001B57AC">
        <w:rPr>
          <w:rFonts w:ascii="Times New Roman" w:hAnsi="Times New Roman" w:cs="Times New Roman"/>
          <w:sz w:val="24"/>
          <w:szCs w:val="24"/>
        </w:rPr>
        <w:tab/>
      </w:r>
    </w:p>
    <w:p w:rsidR="002D124D" w:rsidRPr="001B57AC" w:rsidRDefault="00745C3A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>Указа Президента Чувашской Республики от 1 сентября 2006 г. № 73 «О сводном перечне государственных должностей Чувашской Республики и реестре должностей государственной гражданск</w:t>
      </w:r>
      <w:r w:rsidR="000B4331" w:rsidRPr="001B57AC">
        <w:rPr>
          <w:rFonts w:ascii="Times New Roman" w:hAnsi="Times New Roman" w:cs="Times New Roman"/>
          <w:sz w:val="24"/>
          <w:szCs w:val="24"/>
        </w:rPr>
        <w:t>ой службы Чувашской Республики».</w:t>
      </w:r>
      <w:r w:rsidRPr="001B57AC">
        <w:rPr>
          <w:rFonts w:ascii="Times New Roman" w:hAnsi="Times New Roman" w:cs="Times New Roman"/>
          <w:sz w:val="24"/>
          <w:szCs w:val="24"/>
        </w:rPr>
        <w:t xml:space="preserve"> </w:t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EE2BB9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 xml:space="preserve">2.2.3. Иные профессиональные знания </w:t>
      </w:r>
      <w:r w:rsidR="00891E5C" w:rsidRPr="001B57AC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="008E32E5" w:rsidRPr="001B57AC">
        <w:rPr>
          <w:rFonts w:ascii="Times New Roman" w:hAnsi="Times New Roman" w:cs="Times New Roman"/>
          <w:sz w:val="24"/>
          <w:szCs w:val="24"/>
        </w:rPr>
        <w:t>должны включать: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91E5C" w:rsidRPr="001B57AC">
        <w:rPr>
          <w:rFonts w:ascii="Times New Roman" w:hAnsi="Times New Roman" w:cs="Times New Roman"/>
          <w:sz w:val="24"/>
          <w:szCs w:val="24"/>
        </w:rPr>
        <w:tab/>
      </w:r>
      <w:r w:rsidR="00891E5C" w:rsidRPr="001B57AC">
        <w:rPr>
          <w:rFonts w:ascii="Times New Roman" w:hAnsi="Times New Roman" w:cs="Times New Roman"/>
          <w:sz w:val="24"/>
          <w:szCs w:val="24"/>
        </w:rPr>
        <w:tab/>
      </w:r>
      <w:r w:rsidR="00891E5C" w:rsidRPr="001B57AC">
        <w:rPr>
          <w:rFonts w:ascii="Times New Roman" w:hAnsi="Times New Roman" w:cs="Times New Roman"/>
          <w:sz w:val="24"/>
          <w:szCs w:val="24"/>
        </w:rPr>
        <w:tab/>
      </w:r>
      <w:r w:rsidR="00891E5C" w:rsidRPr="001B57AC">
        <w:rPr>
          <w:rFonts w:ascii="Times New Roman" w:hAnsi="Times New Roman" w:cs="Times New Roman"/>
          <w:sz w:val="24"/>
          <w:szCs w:val="24"/>
        </w:rPr>
        <w:tab/>
      </w:r>
      <w:r w:rsidR="00891E5C" w:rsidRPr="001B57AC">
        <w:rPr>
          <w:rFonts w:ascii="Times New Roman" w:hAnsi="Times New Roman" w:cs="Times New Roman"/>
          <w:sz w:val="24"/>
          <w:szCs w:val="24"/>
        </w:rPr>
        <w:tab/>
      </w:r>
      <w:r w:rsidR="00891E5C" w:rsidRPr="001B57AC">
        <w:rPr>
          <w:rFonts w:ascii="Times New Roman" w:hAnsi="Times New Roman" w:cs="Times New Roman"/>
          <w:sz w:val="24"/>
          <w:szCs w:val="24"/>
        </w:rPr>
        <w:tab/>
      </w:r>
      <w:r w:rsidR="00891E5C" w:rsidRPr="001B57AC">
        <w:rPr>
          <w:rFonts w:ascii="Times New Roman" w:hAnsi="Times New Roman" w:cs="Times New Roman"/>
          <w:sz w:val="24"/>
          <w:szCs w:val="24"/>
        </w:rPr>
        <w:tab/>
      </w:r>
      <w:r w:rsidR="00891E5C" w:rsidRPr="001B57AC">
        <w:rPr>
          <w:rFonts w:ascii="Times New Roman" w:hAnsi="Times New Roman" w:cs="Times New Roman"/>
          <w:sz w:val="24"/>
          <w:szCs w:val="24"/>
        </w:rPr>
        <w:tab/>
      </w:r>
      <w:r w:rsidR="00891E5C" w:rsidRPr="001B57AC">
        <w:rPr>
          <w:rFonts w:ascii="Times New Roman" w:hAnsi="Times New Roman" w:cs="Times New Roman"/>
          <w:sz w:val="24"/>
          <w:szCs w:val="24"/>
        </w:rPr>
        <w:tab/>
      </w:r>
      <w:r w:rsidR="00891E5C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 xml:space="preserve">структуры и полномочий </w:t>
      </w:r>
      <w:r w:rsidR="0004625B" w:rsidRPr="001B57AC">
        <w:rPr>
          <w:rFonts w:ascii="Times New Roman" w:hAnsi="Times New Roman" w:cs="Times New Roman"/>
          <w:sz w:val="24"/>
          <w:szCs w:val="24"/>
        </w:rPr>
        <w:t>о</w:t>
      </w:r>
      <w:r w:rsidR="008E32E5" w:rsidRPr="001B57AC">
        <w:rPr>
          <w:rFonts w:ascii="Times New Roman" w:hAnsi="Times New Roman" w:cs="Times New Roman"/>
          <w:sz w:val="24"/>
          <w:szCs w:val="24"/>
        </w:rPr>
        <w:t>рганов государственной власти;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основ организации труда, дело</w:t>
      </w:r>
      <w:r w:rsidR="008E32E5" w:rsidRPr="001B57AC">
        <w:rPr>
          <w:rFonts w:ascii="Times New Roman" w:hAnsi="Times New Roman" w:cs="Times New Roman"/>
          <w:sz w:val="24"/>
          <w:szCs w:val="24"/>
        </w:rPr>
        <w:t>производства;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EC22A6" w:rsidRPr="001B57AC">
        <w:rPr>
          <w:rFonts w:ascii="Times New Roman" w:hAnsi="Times New Roman" w:cs="Times New Roman"/>
          <w:sz w:val="24"/>
          <w:szCs w:val="24"/>
        </w:rPr>
        <w:t xml:space="preserve"> 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правил охраны труда и пожарной безопасно</w:t>
      </w:r>
      <w:r w:rsidR="008E32E5" w:rsidRPr="001B57AC">
        <w:rPr>
          <w:rFonts w:ascii="Times New Roman" w:hAnsi="Times New Roman" w:cs="Times New Roman"/>
          <w:sz w:val="24"/>
          <w:szCs w:val="24"/>
        </w:rPr>
        <w:t>сти;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организации прохождения государственной гражданск</w:t>
      </w:r>
      <w:r w:rsidR="0004625B" w:rsidRPr="001B57AC">
        <w:rPr>
          <w:rFonts w:ascii="Times New Roman" w:hAnsi="Times New Roman" w:cs="Times New Roman"/>
          <w:sz w:val="24"/>
          <w:szCs w:val="24"/>
        </w:rPr>
        <w:t>ой службы Чувашской Республи</w:t>
      </w:r>
      <w:r w:rsidR="008E32E5" w:rsidRPr="001B57AC">
        <w:rPr>
          <w:rFonts w:ascii="Times New Roman" w:hAnsi="Times New Roman" w:cs="Times New Roman"/>
          <w:sz w:val="24"/>
          <w:szCs w:val="24"/>
        </w:rPr>
        <w:t>ки;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норм делового общ</w:t>
      </w:r>
      <w:r w:rsidR="0004625B" w:rsidRPr="001B57AC">
        <w:rPr>
          <w:rFonts w:ascii="Times New Roman" w:hAnsi="Times New Roman" w:cs="Times New Roman"/>
          <w:sz w:val="24"/>
          <w:szCs w:val="24"/>
        </w:rPr>
        <w:t>ения и правил делового эти</w:t>
      </w:r>
      <w:r w:rsidR="008E32E5" w:rsidRPr="001B57AC">
        <w:rPr>
          <w:rFonts w:ascii="Times New Roman" w:hAnsi="Times New Roman" w:cs="Times New Roman"/>
          <w:sz w:val="24"/>
          <w:szCs w:val="24"/>
        </w:rPr>
        <w:t>кета;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порядка работы со служебной инфор</w:t>
      </w:r>
      <w:r w:rsidR="008E32E5" w:rsidRPr="001B57AC">
        <w:rPr>
          <w:rFonts w:ascii="Times New Roman" w:hAnsi="Times New Roman" w:cs="Times New Roman"/>
          <w:sz w:val="24"/>
          <w:szCs w:val="24"/>
        </w:rPr>
        <w:t>мацией;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в области информационно-коммуникационных технологий</w:t>
      </w:r>
      <w:r w:rsidR="008E32E5" w:rsidRPr="001B57AC">
        <w:rPr>
          <w:rFonts w:ascii="Times New Roman" w:hAnsi="Times New Roman" w:cs="Times New Roman"/>
          <w:sz w:val="24"/>
          <w:szCs w:val="24"/>
        </w:rPr>
        <w:t>: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аппаратн</w:t>
      </w:r>
      <w:r w:rsidR="0004625B" w:rsidRPr="001B57AC">
        <w:rPr>
          <w:rFonts w:ascii="Times New Roman" w:hAnsi="Times New Roman" w:cs="Times New Roman"/>
          <w:sz w:val="24"/>
          <w:szCs w:val="24"/>
        </w:rPr>
        <w:t>ого и про</w:t>
      </w:r>
      <w:r w:rsidR="008E32E5" w:rsidRPr="001B57AC">
        <w:rPr>
          <w:rFonts w:ascii="Times New Roman" w:hAnsi="Times New Roman" w:cs="Times New Roman"/>
          <w:sz w:val="24"/>
          <w:szCs w:val="24"/>
        </w:rPr>
        <w:t>граммного обеспечения;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</w:t>
      </w:r>
      <w:r w:rsidR="0004625B" w:rsidRPr="001B57AC">
        <w:rPr>
          <w:rFonts w:ascii="Times New Roman" w:hAnsi="Times New Roman" w:cs="Times New Roman"/>
          <w:sz w:val="24"/>
          <w:szCs w:val="24"/>
        </w:rPr>
        <w:t>едомственного документо</w:t>
      </w:r>
      <w:r w:rsidR="008E32E5" w:rsidRPr="001B57AC">
        <w:rPr>
          <w:rFonts w:ascii="Times New Roman" w:hAnsi="Times New Roman" w:cs="Times New Roman"/>
          <w:sz w:val="24"/>
          <w:szCs w:val="24"/>
        </w:rPr>
        <w:t>оборота;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</w:p>
    <w:p w:rsidR="002D124D" w:rsidRPr="001B57AC" w:rsidRDefault="002D124D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  </w:t>
      </w:r>
      <w:r w:rsidR="003D465E" w:rsidRPr="001B57AC">
        <w:rPr>
          <w:rFonts w:ascii="Times New Roman" w:hAnsi="Times New Roman" w:cs="Times New Roman"/>
          <w:sz w:val="24"/>
          <w:szCs w:val="24"/>
        </w:rPr>
        <w:t>основ кадрового делопроизводства, правил ведения и хранения документации, связ</w:t>
      </w:r>
      <w:r w:rsidR="0004625B" w:rsidRPr="001B57AC">
        <w:rPr>
          <w:rFonts w:ascii="Times New Roman" w:hAnsi="Times New Roman" w:cs="Times New Roman"/>
          <w:sz w:val="24"/>
          <w:szCs w:val="24"/>
        </w:rPr>
        <w:t>анной с кад</w:t>
      </w:r>
      <w:r w:rsidR="008E32E5" w:rsidRPr="001B57AC">
        <w:rPr>
          <w:rFonts w:ascii="Times New Roman" w:hAnsi="Times New Roman" w:cs="Times New Roman"/>
          <w:sz w:val="24"/>
          <w:szCs w:val="24"/>
        </w:rPr>
        <w:t>рами и их движением;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</w:p>
    <w:p w:rsidR="00750F38" w:rsidRPr="001B57AC" w:rsidRDefault="002D124D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  </w:t>
      </w:r>
      <w:r w:rsidR="003D465E" w:rsidRPr="001B57AC">
        <w:rPr>
          <w:rFonts w:ascii="Times New Roman" w:hAnsi="Times New Roman" w:cs="Times New Roman"/>
          <w:sz w:val="24"/>
          <w:szCs w:val="24"/>
        </w:rPr>
        <w:t>структуры и штата организации, ее профиля, специ</w:t>
      </w:r>
      <w:r w:rsidR="0004625B" w:rsidRPr="001B57AC">
        <w:rPr>
          <w:rFonts w:ascii="Times New Roman" w:hAnsi="Times New Roman" w:cs="Times New Roman"/>
          <w:sz w:val="24"/>
          <w:szCs w:val="24"/>
        </w:rPr>
        <w:t>ализации и перспектив разви</w:t>
      </w:r>
      <w:r w:rsidR="008E32E5" w:rsidRPr="001B57AC">
        <w:rPr>
          <w:rFonts w:ascii="Times New Roman" w:hAnsi="Times New Roman" w:cs="Times New Roman"/>
          <w:sz w:val="24"/>
          <w:szCs w:val="24"/>
        </w:rPr>
        <w:t>тия;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порядка формирования и ведения банка данных о персонале;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организации табельного уче</w:t>
      </w:r>
      <w:r w:rsidR="008E32E5" w:rsidRPr="001B57AC">
        <w:rPr>
          <w:rFonts w:ascii="Times New Roman" w:hAnsi="Times New Roman" w:cs="Times New Roman"/>
          <w:sz w:val="24"/>
          <w:szCs w:val="24"/>
        </w:rPr>
        <w:t>та;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процедур приема, увольнения и назначения на должности в соответствии с Федеральным Законом «О государственной гражданской службе» и Трудовым</w:t>
      </w:r>
      <w:r w:rsidR="0004625B" w:rsidRPr="001B57AC">
        <w:rPr>
          <w:rFonts w:ascii="Times New Roman" w:hAnsi="Times New Roman" w:cs="Times New Roman"/>
          <w:sz w:val="24"/>
          <w:szCs w:val="24"/>
        </w:rPr>
        <w:t xml:space="preserve"> кодексом Рос</w:t>
      </w:r>
      <w:r w:rsidR="009753D0" w:rsidRPr="001B57AC">
        <w:rPr>
          <w:rFonts w:ascii="Times New Roman" w:hAnsi="Times New Roman" w:cs="Times New Roman"/>
          <w:sz w:val="24"/>
          <w:szCs w:val="24"/>
        </w:rPr>
        <w:t>сийской Федерации.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9753D0" w:rsidRPr="001B57AC">
        <w:rPr>
          <w:rFonts w:ascii="Times New Roman" w:hAnsi="Times New Roman" w:cs="Times New Roman"/>
          <w:sz w:val="24"/>
          <w:szCs w:val="24"/>
        </w:rPr>
        <w:tab/>
      </w:r>
      <w:r w:rsidR="009753D0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 xml:space="preserve">2.2.4. Гражданский служащий, замещающий должность </w:t>
      </w:r>
      <w:r w:rsidR="00891E5C" w:rsidRPr="001B57AC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="003D465E" w:rsidRPr="001B57AC">
        <w:rPr>
          <w:rFonts w:ascii="Times New Roman" w:hAnsi="Times New Roman" w:cs="Times New Roman"/>
          <w:sz w:val="24"/>
          <w:szCs w:val="24"/>
        </w:rPr>
        <w:t>должен обладать следующ</w:t>
      </w:r>
      <w:r w:rsidR="0004625B" w:rsidRPr="001B57AC">
        <w:rPr>
          <w:rFonts w:ascii="Times New Roman" w:hAnsi="Times New Roman" w:cs="Times New Roman"/>
          <w:sz w:val="24"/>
          <w:szCs w:val="24"/>
        </w:rPr>
        <w:t>и</w:t>
      </w:r>
      <w:r w:rsidR="00093D3B" w:rsidRPr="001B57AC">
        <w:rPr>
          <w:rFonts w:ascii="Times New Roman" w:hAnsi="Times New Roman" w:cs="Times New Roman"/>
          <w:sz w:val="24"/>
          <w:szCs w:val="24"/>
        </w:rPr>
        <w:t>ми п</w:t>
      </w:r>
      <w:r w:rsidR="00B57589" w:rsidRPr="001B57AC">
        <w:rPr>
          <w:rFonts w:ascii="Times New Roman" w:hAnsi="Times New Roman" w:cs="Times New Roman"/>
          <w:sz w:val="24"/>
          <w:szCs w:val="24"/>
        </w:rPr>
        <w:t>рофессиональными умениями:</w:t>
      </w:r>
      <w:r w:rsidR="00B57589" w:rsidRPr="001B57AC">
        <w:rPr>
          <w:rFonts w:ascii="Times New Roman" w:hAnsi="Times New Roman" w:cs="Times New Roman"/>
          <w:sz w:val="24"/>
          <w:szCs w:val="24"/>
        </w:rPr>
        <w:tab/>
      </w:r>
      <w:r w:rsidR="00B57589" w:rsidRPr="001B57AC">
        <w:rPr>
          <w:rFonts w:ascii="Times New Roman" w:hAnsi="Times New Roman" w:cs="Times New Roman"/>
          <w:sz w:val="24"/>
          <w:szCs w:val="24"/>
        </w:rPr>
        <w:tab/>
      </w:r>
      <w:r w:rsidR="00B57589" w:rsidRPr="001B57AC">
        <w:rPr>
          <w:rFonts w:ascii="Times New Roman" w:hAnsi="Times New Roman" w:cs="Times New Roman"/>
          <w:sz w:val="24"/>
          <w:szCs w:val="24"/>
        </w:rPr>
        <w:tab/>
      </w:r>
      <w:r w:rsidR="00B57589" w:rsidRPr="001B57AC">
        <w:rPr>
          <w:rFonts w:ascii="Times New Roman" w:hAnsi="Times New Roman" w:cs="Times New Roman"/>
          <w:sz w:val="24"/>
          <w:szCs w:val="24"/>
        </w:rPr>
        <w:tab/>
      </w:r>
      <w:r w:rsidR="001E5DA7" w:rsidRPr="001B57AC">
        <w:rPr>
          <w:rFonts w:ascii="Times New Roman" w:hAnsi="Times New Roman" w:cs="Times New Roman"/>
          <w:sz w:val="24"/>
          <w:szCs w:val="24"/>
        </w:rPr>
        <w:t>консультирования по вопросам поступления, прохождения и прекращения государственной службы;</w:t>
      </w:r>
      <w:r w:rsidR="001E5DA7" w:rsidRPr="001B57AC">
        <w:rPr>
          <w:rFonts w:ascii="Times New Roman" w:hAnsi="Times New Roman" w:cs="Times New Roman"/>
          <w:sz w:val="24"/>
          <w:szCs w:val="24"/>
        </w:rPr>
        <w:tab/>
      </w:r>
      <w:r w:rsidR="001E5DA7" w:rsidRPr="001B57AC">
        <w:rPr>
          <w:rFonts w:ascii="Times New Roman" w:hAnsi="Times New Roman" w:cs="Times New Roman"/>
          <w:sz w:val="24"/>
          <w:szCs w:val="24"/>
        </w:rPr>
        <w:tab/>
      </w:r>
      <w:r w:rsidR="001E5DA7" w:rsidRPr="001B57AC">
        <w:rPr>
          <w:rFonts w:ascii="Times New Roman" w:hAnsi="Times New Roman" w:cs="Times New Roman"/>
          <w:sz w:val="24"/>
          <w:szCs w:val="24"/>
        </w:rPr>
        <w:tab/>
      </w:r>
      <w:r w:rsidR="001E5DA7" w:rsidRPr="001B57AC">
        <w:rPr>
          <w:rFonts w:ascii="Times New Roman" w:hAnsi="Times New Roman" w:cs="Times New Roman"/>
          <w:sz w:val="24"/>
          <w:szCs w:val="24"/>
        </w:rPr>
        <w:tab/>
      </w:r>
      <w:r w:rsidR="001E5DA7" w:rsidRPr="001B57AC">
        <w:rPr>
          <w:rFonts w:ascii="Times New Roman" w:hAnsi="Times New Roman" w:cs="Times New Roman"/>
          <w:sz w:val="24"/>
          <w:szCs w:val="24"/>
        </w:rPr>
        <w:tab/>
      </w:r>
      <w:r w:rsidR="001E5DA7" w:rsidRPr="001B57AC">
        <w:rPr>
          <w:rFonts w:ascii="Times New Roman" w:hAnsi="Times New Roman" w:cs="Times New Roman"/>
          <w:sz w:val="24"/>
          <w:szCs w:val="24"/>
        </w:rPr>
        <w:tab/>
      </w:r>
      <w:r w:rsidR="001E5DA7" w:rsidRPr="001B57AC">
        <w:rPr>
          <w:rFonts w:ascii="Times New Roman" w:hAnsi="Times New Roman" w:cs="Times New Roman"/>
          <w:sz w:val="24"/>
          <w:szCs w:val="24"/>
        </w:rPr>
        <w:tab/>
      </w:r>
      <w:r w:rsidR="001E5DA7" w:rsidRPr="001B57AC">
        <w:rPr>
          <w:rFonts w:ascii="Times New Roman" w:hAnsi="Times New Roman" w:cs="Times New Roman"/>
          <w:sz w:val="24"/>
          <w:szCs w:val="24"/>
        </w:rPr>
        <w:tab/>
      </w:r>
      <w:r w:rsidR="001E5DA7" w:rsidRPr="001B57AC">
        <w:rPr>
          <w:rFonts w:ascii="Times New Roman" w:hAnsi="Times New Roman" w:cs="Times New Roman"/>
          <w:sz w:val="24"/>
          <w:szCs w:val="24"/>
        </w:rPr>
        <w:tab/>
      </w:r>
      <w:r w:rsidR="001E5DA7" w:rsidRPr="001B57AC">
        <w:rPr>
          <w:rFonts w:ascii="Times New Roman" w:hAnsi="Times New Roman" w:cs="Times New Roman"/>
          <w:sz w:val="24"/>
          <w:szCs w:val="24"/>
        </w:rPr>
        <w:tab/>
      </w:r>
      <w:r w:rsidR="001E5DA7" w:rsidRPr="001B57AC">
        <w:rPr>
          <w:rFonts w:ascii="Times New Roman" w:hAnsi="Times New Roman" w:cs="Times New Roman"/>
          <w:sz w:val="24"/>
          <w:szCs w:val="24"/>
        </w:rPr>
        <w:tab/>
        <w:t>проведения кадрового анализа и планирования деятельности с учетом организационных целей и потребностей в кадрах;</w:t>
      </w:r>
      <w:r w:rsidR="001E5DA7" w:rsidRPr="001B57AC">
        <w:rPr>
          <w:rFonts w:ascii="Times New Roman" w:hAnsi="Times New Roman" w:cs="Times New Roman"/>
          <w:sz w:val="24"/>
          <w:szCs w:val="24"/>
        </w:rPr>
        <w:tab/>
      </w:r>
      <w:r w:rsidR="001E5DA7" w:rsidRPr="001B57AC">
        <w:rPr>
          <w:rFonts w:ascii="Times New Roman" w:hAnsi="Times New Roman" w:cs="Times New Roman"/>
          <w:sz w:val="24"/>
          <w:szCs w:val="24"/>
        </w:rPr>
        <w:tab/>
      </w:r>
      <w:r w:rsidR="001E5DA7" w:rsidRPr="001B57AC">
        <w:rPr>
          <w:rFonts w:ascii="Times New Roman" w:hAnsi="Times New Roman" w:cs="Times New Roman"/>
          <w:sz w:val="24"/>
          <w:szCs w:val="24"/>
        </w:rPr>
        <w:tab/>
      </w:r>
      <w:r w:rsidR="001E5DA7" w:rsidRPr="001B57AC">
        <w:rPr>
          <w:rFonts w:ascii="Times New Roman" w:hAnsi="Times New Roman" w:cs="Times New Roman"/>
          <w:sz w:val="24"/>
          <w:szCs w:val="24"/>
        </w:rPr>
        <w:tab/>
      </w:r>
      <w:r w:rsidR="001E5DA7" w:rsidRPr="001B57AC">
        <w:rPr>
          <w:rFonts w:ascii="Times New Roman" w:hAnsi="Times New Roman" w:cs="Times New Roman"/>
          <w:sz w:val="24"/>
          <w:szCs w:val="24"/>
        </w:rPr>
        <w:tab/>
      </w:r>
      <w:r w:rsidR="001E5DA7" w:rsidRPr="001B57AC">
        <w:rPr>
          <w:rFonts w:ascii="Times New Roman" w:hAnsi="Times New Roman" w:cs="Times New Roman"/>
          <w:sz w:val="24"/>
          <w:szCs w:val="24"/>
        </w:rPr>
        <w:tab/>
      </w:r>
      <w:r w:rsidR="001E5DA7" w:rsidRPr="001B57AC">
        <w:rPr>
          <w:rFonts w:ascii="Times New Roman" w:hAnsi="Times New Roman" w:cs="Times New Roman"/>
          <w:sz w:val="24"/>
          <w:szCs w:val="24"/>
        </w:rPr>
        <w:tab/>
      </w:r>
      <w:r w:rsidR="001E5DA7" w:rsidRPr="001B57AC">
        <w:rPr>
          <w:rFonts w:ascii="Times New Roman" w:hAnsi="Times New Roman" w:cs="Times New Roman"/>
          <w:sz w:val="24"/>
          <w:szCs w:val="24"/>
        </w:rPr>
        <w:tab/>
      </w:r>
      <w:r w:rsidR="001E5DA7" w:rsidRPr="001B57AC">
        <w:rPr>
          <w:rFonts w:ascii="Times New Roman" w:hAnsi="Times New Roman" w:cs="Times New Roman"/>
          <w:sz w:val="24"/>
          <w:szCs w:val="24"/>
        </w:rPr>
        <w:tab/>
        <w:t>работа с организационно-распорядительной документацией и навыки сбора информации для организации деятельности отдела</w:t>
      </w:r>
      <w:r w:rsidR="009753D0" w:rsidRPr="001B57AC">
        <w:rPr>
          <w:rFonts w:ascii="Times New Roman" w:hAnsi="Times New Roman" w:cs="Times New Roman"/>
          <w:sz w:val="24"/>
          <w:szCs w:val="24"/>
        </w:rPr>
        <w:t>.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</w:p>
    <w:p w:rsidR="00750F38" w:rsidRPr="001B57AC" w:rsidRDefault="00750F38" w:rsidP="002F5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  </w:t>
      </w:r>
      <w:r w:rsidR="00991830" w:rsidRPr="001B57AC">
        <w:rPr>
          <w:rFonts w:ascii="Times New Roman" w:hAnsi="Times New Roman" w:cs="Times New Roman"/>
          <w:sz w:val="24"/>
          <w:szCs w:val="24"/>
        </w:rPr>
        <w:t>2.2.</w:t>
      </w:r>
      <w:r w:rsidR="008E32E5" w:rsidRPr="001B57AC">
        <w:rPr>
          <w:rFonts w:ascii="Times New Roman" w:hAnsi="Times New Roman" w:cs="Times New Roman"/>
          <w:sz w:val="24"/>
          <w:szCs w:val="24"/>
        </w:rPr>
        <w:t>5</w:t>
      </w:r>
      <w:r w:rsidR="00991830" w:rsidRPr="001B57AC">
        <w:rPr>
          <w:rFonts w:ascii="Times New Roman" w:hAnsi="Times New Roman" w:cs="Times New Roman"/>
          <w:sz w:val="24"/>
          <w:szCs w:val="24"/>
        </w:rPr>
        <w:t xml:space="preserve">. Гражданский служащий, замещающий должность </w:t>
      </w:r>
      <w:r w:rsidR="00891E5C" w:rsidRPr="001B57AC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991830" w:rsidRPr="001B57AC">
        <w:rPr>
          <w:rFonts w:ascii="Times New Roman" w:hAnsi="Times New Roman" w:cs="Times New Roman"/>
          <w:sz w:val="24"/>
          <w:szCs w:val="24"/>
        </w:rPr>
        <w:t>, должен обладать следующими функциональными знаниями: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991830" w:rsidRPr="001B57AC">
        <w:rPr>
          <w:rFonts w:ascii="Times New Roman" w:hAnsi="Times New Roman" w:cs="Times New Roman"/>
          <w:sz w:val="24"/>
          <w:szCs w:val="24"/>
        </w:rPr>
        <w:t>понятие нормативного правового акта;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615E4" w:rsidRPr="001B57AC">
        <w:rPr>
          <w:rFonts w:ascii="Times New Roman" w:hAnsi="Times New Roman" w:cs="Times New Roman"/>
          <w:sz w:val="24"/>
          <w:szCs w:val="24"/>
        </w:rPr>
        <w:tab/>
      </w:r>
      <w:r w:rsidR="00991830" w:rsidRPr="001B57AC">
        <w:rPr>
          <w:rFonts w:ascii="Times New Roman" w:hAnsi="Times New Roman" w:cs="Times New Roman"/>
          <w:sz w:val="24"/>
          <w:szCs w:val="24"/>
        </w:rPr>
        <w:t> </w:t>
      </w:r>
      <w:r w:rsidR="008615E4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991830" w:rsidRPr="001B57AC">
        <w:rPr>
          <w:rFonts w:ascii="Times New Roman" w:hAnsi="Times New Roman" w:cs="Times New Roman"/>
          <w:sz w:val="24"/>
          <w:szCs w:val="24"/>
        </w:rPr>
        <w:t>понятие, процедура рассмотрения обращений граждан;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615E4" w:rsidRPr="001B57AC">
        <w:rPr>
          <w:rFonts w:ascii="Times New Roman" w:hAnsi="Times New Roman" w:cs="Times New Roman"/>
          <w:sz w:val="24"/>
          <w:szCs w:val="24"/>
        </w:rPr>
        <w:tab/>
      </w:r>
      <w:r w:rsidR="00991830" w:rsidRPr="001B57AC">
        <w:rPr>
          <w:rFonts w:ascii="Times New Roman" w:hAnsi="Times New Roman" w:cs="Times New Roman"/>
          <w:sz w:val="24"/>
          <w:szCs w:val="24"/>
        </w:rPr>
        <w:t>задачи, сроки, ресурсы и инструменты государственной политики.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2.2.</w:t>
      </w:r>
      <w:r w:rsidR="008E32E5" w:rsidRPr="001B57AC">
        <w:rPr>
          <w:rFonts w:ascii="Times New Roman" w:hAnsi="Times New Roman" w:cs="Times New Roman"/>
          <w:sz w:val="24"/>
          <w:szCs w:val="24"/>
        </w:rPr>
        <w:t>6</w:t>
      </w:r>
      <w:r w:rsidR="003D465E" w:rsidRPr="001B57AC">
        <w:rPr>
          <w:rFonts w:ascii="Times New Roman" w:hAnsi="Times New Roman" w:cs="Times New Roman"/>
          <w:sz w:val="24"/>
          <w:szCs w:val="24"/>
        </w:rPr>
        <w:t xml:space="preserve">. Гражданский служащий, замещающий должность </w:t>
      </w:r>
      <w:r w:rsidR="00891E5C" w:rsidRPr="001B57AC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3D465E" w:rsidRPr="001B57AC">
        <w:rPr>
          <w:rFonts w:ascii="Times New Roman" w:hAnsi="Times New Roman" w:cs="Times New Roman"/>
          <w:sz w:val="24"/>
          <w:szCs w:val="24"/>
        </w:rPr>
        <w:t>, должен обладать следующими функциональными знаниями:</w:t>
      </w:r>
      <w:r w:rsidR="00891E5C" w:rsidRPr="001B57AC">
        <w:rPr>
          <w:rFonts w:ascii="Times New Roman" w:hAnsi="Times New Roman" w:cs="Times New Roman"/>
          <w:sz w:val="24"/>
          <w:szCs w:val="24"/>
        </w:rPr>
        <w:tab/>
      </w:r>
      <w:r w:rsidR="00891E5C" w:rsidRPr="001B57AC">
        <w:rPr>
          <w:rFonts w:ascii="Times New Roman" w:hAnsi="Times New Roman" w:cs="Times New Roman"/>
          <w:sz w:val="24"/>
          <w:szCs w:val="24"/>
        </w:rPr>
        <w:tab/>
      </w:r>
      <w:r w:rsidR="00891E5C" w:rsidRPr="001B57AC">
        <w:rPr>
          <w:rFonts w:ascii="Times New Roman" w:hAnsi="Times New Roman" w:cs="Times New Roman"/>
          <w:sz w:val="24"/>
          <w:szCs w:val="24"/>
        </w:rPr>
        <w:tab/>
      </w:r>
      <w:r w:rsidR="00891E5C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понят</w:t>
      </w:r>
      <w:r w:rsidR="0004625B" w:rsidRPr="001B57AC">
        <w:rPr>
          <w:rFonts w:ascii="Times New Roman" w:hAnsi="Times New Roman" w:cs="Times New Roman"/>
          <w:sz w:val="24"/>
          <w:szCs w:val="24"/>
        </w:rPr>
        <w:t>и</w:t>
      </w:r>
      <w:r w:rsidR="008E32E5" w:rsidRPr="001B57AC">
        <w:rPr>
          <w:rFonts w:ascii="Times New Roman" w:hAnsi="Times New Roman" w:cs="Times New Roman"/>
          <w:sz w:val="24"/>
          <w:szCs w:val="24"/>
        </w:rPr>
        <w:t>е нормативного правового акта;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615E4" w:rsidRPr="001B57AC">
        <w:rPr>
          <w:rFonts w:ascii="Times New Roman" w:hAnsi="Times New Roman" w:cs="Times New Roman"/>
          <w:sz w:val="24"/>
          <w:szCs w:val="24"/>
        </w:rPr>
        <w:tab/>
      </w:r>
      <w:r w:rsidR="008615E4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 xml:space="preserve">понятие, процедура </w:t>
      </w:r>
      <w:r w:rsidR="0004625B" w:rsidRPr="001B57AC">
        <w:rPr>
          <w:rFonts w:ascii="Times New Roman" w:hAnsi="Times New Roman" w:cs="Times New Roman"/>
          <w:sz w:val="24"/>
          <w:szCs w:val="24"/>
        </w:rPr>
        <w:t>рассмотрения обращений граж</w:t>
      </w:r>
      <w:r w:rsidR="008E32E5" w:rsidRPr="001B57AC">
        <w:rPr>
          <w:rFonts w:ascii="Times New Roman" w:hAnsi="Times New Roman" w:cs="Times New Roman"/>
          <w:sz w:val="24"/>
          <w:szCs w:val="24"/>
        </w:rPr>
        <w:t>дан;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615E4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задачи, сроки, ресурсы и инстру</w:t>
      </w:r>
      <w:r w:rsidR="0004625B" w:rsidRPr="001B57AC">
        <w:rPr>
          <w:rFonts w:ascii="Times New Roman" w:hAnsi="Times New Roman" w:cs="Times New Roman"/>
          <w:sz w:val="24"/>
          <w:szCs w:val="24"/>
        </w:rPr>
        <w:t>ме</w:t>
      </w:r>
      <w:r w:rsidR="008E32E5" w:rsidRPr="001B57AC">
        <w:rPr>
          <w:rFonts w:ascii="Times New Roman" w:hAnsi="Times New Roman" w:cs="Times New Roman"/>
          <w:sz w:val="24"/>
          <w:szCs w:val="24"/>
        </w:rPr>
        <w:t>нты государственной политики.</w:t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E32E5" w:rsidRPr="001B57AC">
        <w:rPr>
          <w:rFonts w:ascii="Times New Roman" w:hAnsi="Times New Roman" w:cs="Times New Roman"/>
          <w:sz w:val="24"/>
          <w:szCs w:val="24"/>
        </w:rPr>
        <w:tab/>
      </w:r>
      <w:r w:rsidR="008615E4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2.2.</w:t>
      </w:r>
      <w:r w:rsidR="008E32E5" w:rsidRPr="001B57AC">
        <w:rPr>
          <w:rFonts w:ascii="Times New Roman" w:hAnsi="Times New Roman" w:cs="Times New Roman"/>
          <w:sz w:val="24"/>
          <w:szCs w:val="24"/>
        </w:rPr>
        <w:t>7</w:t>
      </w:r>
      <w:r w:rsidR="003D465E" w:rsidRPr="001B57AC">
        <w:rPr>
          <w:rFonts w:ascii="Times New Roman" w:hAnsi="Times New Roman" w:cs="Times New Roman"/>
          <w:sz w:val="24"/>
          <w:szCs w:val="24"/>
        </w:rPr>
        <w:t xml:space="preserve">. Гражданский служащий, замещающий должность </w:t>
      </w:r>
      <w:r w:rsidR="00891E5C" w:rsidRPr="001B57AC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3D465E" w:rsidRPr="001B57AC">
        <w:rPr>
          <w:rFonts w:ascii="Times New Roman" w:hAnsi="Times New Roman" w:cs="Times New Roman"/>
          <w:sz w:val="24"/>
          <w:szCs w:val="24"/>
        </w:rPr>
        <w:t>, должен обладать следу</w:t>
      </w:r>
      <w:r w:rsidR="0004625B" w:rsidRPr="001B57AC">
        <w:rPr>
          <w:rFonts w:ascii="Times New Roman" w:hAnsi="Times New Roman" w:cs="Times New Roman"/>
          <w:sz w:val="24"/>
          <w:szCs w:val="24"/>
        </w:rPr>
        <w:t>ю</w:t>
      </w:r>
      <w:r w:rsidR="008E32E5" w:rsidRPr="001B57AC">
        <w:rPr>
          <w:rFonts w:ascii="Times New Roman" w:hAnsi="Times New Roman" w:cs="Times New Roman"/>
          <w:sz w:val="24"/>
          <w:szCs w:val="24"/>
        </w:rPr>
        <w:t>щими ф</w:t>
      </w:r>
      <w:r w:rsidR="00891E5C" w:rsidRPr="001B57AC">
        <w:rPr>
          <w:rFonts w:ascii="Times New Roman" w:hAnsi="Times New Roman" w:cs="Times New Roman"/>
          <w:sz w:val="24"/>
          <w:szCs w:val="24"/>
        </w:rPr>
        <w:t>ункцио</w:t>
      </w:r>
      <w:r w:rsidR="00B57589" w:rsidRPr="001B57AC">
        <w:rPr>
          <w:rFonts w:ascii="Times New Roman" w:hAnsi="Times New Roman" w:cs="Times New Roman"/>
          <w:sz w:val="24"/>
          <w:szCs w:val="24"/>
        </w:rPr>
        <w:t>нальными умениями:</w:t>
      </w:r>
      <w:r w:rsidR="00B57589" w:rsidRPr="001B57AC">
        <w:rPr>
          <w:rFonts w:ascii="Times New Roman" w:hAnsi="Times New Roman" w:cs="Times New Roman"/>
          <w:sz w:val="24"/>
          <w:szCs w:val="24"/>
        </w:rPr>
        <w:tab/>
      </w:r>
      <w:r w:rsidR="00B57589" w:rsidRPr="001B57AC">
        <w:rPr>
          <w:rFonts w:ascii="Times New Roman" w:hAnsi="Times New Roman" w:cs="Times New Roman"/>
          <w:sz w:val="24"/>
          <w:szCs w:val="24"/>
        </w:rPr>
        <w:tab/>
      </w:r>
      <w:r w:rsidR="00B57589" w:rsidRPr="001B57AC">
        <w:rPr>
          <w:rFonts w:ascii="Times New Roman" w:hAnsi="Times New Roman" w:cs="Times New Roman"/>
          <w:sz w:val="24"/>
          <w:szCs w:val="24"/>
        </w:rPr>
        <w:tab/>
      </w:r>
      <w:r w:rsidR="00B57589" w:rsidRPr="001B57AC">
        <w:rPr>
          <w:rFonts w:ascii="Times New Roman" w:hAnsi="Times New Roman" w:cs="Times New Roman"/>
          <w:sz w:val="24"/>
          <w:szCs w:val="24"/>
        </w:rPr>
        <w:tab/>
      </w:r>
      <w:r w:rsidR="003D465E" w:rsidRPr="001B57AC">
        <w:rPr>
          <w:rFonts w:ascii="Times New Roman" w:hAnsi="Times New Roman" w:cs="Times New Roman"/>
          <w:sz w:val="24"/>
          <w:szCs w:val="24"/>
        </w:rPr>
        <w:t>подготовка методических материалов, разъясне</w:t>
      </w:r>
      <w:r w:rsidR="0004625B" w:rsidRPr="001B57AC">
        <w:rPr>
          <w:rFonts w:ascii="Times New Roman" w:hAnsi="Times New Roman" w:cs="Times New Roman"/>
          <w:sz w:val="24"/>
          <w:szCs w:val="24"/>
        </w:rPr>
        <w:t>ний и других материа</w:t>
      </w:r>
      <w:r w:rsidR="009753D0" w:rsidRPr="001B57AC">
        <w:rPr>
          <w:rFonts w:ascii="Times New Roman" w:hAnsi="Times New Roman" w:cs="Times New Roman"/>
          <w:sz w:val="24"/>
          <w:szCs w:val="24"/>
        </w:rPr>
        <w:t>лов;</w:t>
      </w:r>
      <w:r w:rsidR="009753D0" w:rsidRPr="001B57AC">
        <w:rPr>
          <w:rFonts w:ascii="Times New Roman" w:hAnsi="Times New Roman" w:cs="Times New Roman"/>
          <w:sz w:val="24"/>
          <w:szCs w:val="24"/>
        </w:rPr>
        <w:tab/>
      </w:r>
      <w:r w:rsidR="009753D0" w:rsidRPr="001B57AC">
        <w:rPr>
          <w:rFonts w:ascii="Times New Roman" w:hAnsi="Times New Roman" w:cs="Times New Roman"/>
          <w:sz w:val="24"/>
          <w:szCs w:val="24"/>
        </w:rPr>
        <w:tab/>
      </w:r>
      <w:r w:rsidR="009753D0" w:rsidRPr="001B57AC">
        <w:rPr>
          <w:rFonts w:ascii="Times New Roman" w:hAnsi="Times New Roman" w:cs="Times New Roman"/>
          <w:sz w:val="24"/>
          <w:szCs w:val="24"/>
        </w:rPr>
        <w:tab/>
        <w:t>прием, учет, обработка и регистрация корреспонденции.</w:t>
      </w:r>
    </w:p>
    <w:p w:rsidR="007E1BC6" w:rsidRPr="001B57AC" w:rsidRDefault="0004625B" w:rsidP="007E1BC6">
      <w:pPr>
        <w:spacing w:after="0" w:line="240" w:lineRule="auto"/>
        <w:ind w:firstLine="567"/>
        <w:jc w:val="both"/>
        <w:rPr>
          <w:rStyle w:val="a4"/>
        </w:rPr>
      </w:pPr>
      <w:r w:rsidRPr="001B57AC">
        <w:rPr>
          <w:rFonts w:ascii="Times New Roman" w:hAnsi="Times New Roman" w:cs="Times New Roman"/>
          <w:sz w:val="24"/>
          <w:szCs w:val="24"/>
        </w:rPr>
        <w:tab/>
      </w:r>
    </w:p>
    <w:p w:rsidR="009E26AC" w:rsidRPr="001B57AC" w:rsidRDefault="009E26AC" w:rsidP="002F5B5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E26AC" w:rsidRPr="001B57AC" w:rsidRDefault="009E26AC" w:rsidP="002F5B5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50F38" w:rsidRPr="001B57AC" w:rsidRDefault="003D465E" w:rsidP="002F5B5E">
      <w:pPr>
        <w:pStyle w:val="a3"/>
        <w:spacing w:before="0" w:beforeAutospacing="0" w:after="0" w:afterAutospacing="0"/>
        <w:jc w:val="center"/>
        <w:rPr>
          <w:rStyle w:val="a4"/>
        </w:rPr>
      </w:pPr>
      <w:r w:rsidRPr="001B57AC">
        <w:rPr>
          <w:rStyle w:val="a4"/>
        </w:rPr>
        <w:t>III. Должностные обязанности</w:t>
      </w:r>
    </w:p>
    <w:p w:rsidR="007E1BC6" w:rsidRPr="001B57AC" w:rsidRDefault="007E1BC6" w:rsidP="002F5B5E">
      <w:pPr>
        <w:pStyle w:val="a3"/>
        <w:spacing w:before="0" w:beforeAutospacing="0" w:after="0" w:afterAutospacing="0"/>
        <w:jc w:val="center"/>
      </w:pPr>
    </w:p>
    <w:p w:rsidR="005C0A27" w:rsidRPr="001B57AC" w:rsidRDefault="000811B6" w:rsidP="002F5B5E">
      <w:pPr>
        <w:pStyle w:val="a3"/>
        <w:spacing w:before="0" w:beforeAutospacing="0" w:after="0" w:afterAutospacing="0"/>
        <w:ind w:firstLine="708"/>
        <w:jc w:val="both"/>
      </w:pPr>
      <w:r w:rsidRPr="001B57AC">
        <w:t xml:space="preserve">3.1. </w:t>
      </w:r>
      <w:r w:rsidR="00E46ED8" w:rsidRPr="001B57AC">
        <w:rPr>
          <w:rStyle w:val="a4"/>
          <w:b w:val="0"/>
        </w:rPr>
        <w:t>Главный</w:t>
      </w:r>
      <w:r w:rsidR="00E46ED8" w:rsidRPr="001B57AC">
        <w:t xml:space="preserve"> специалист-эксперт </w:t>
      </w:r>
      <w:r w:rsidR="004C657F" w:rsidRPr="001B57AC">
        <w:t>должен:</w:t>
      </w:r>
      <w:r w:rsidR="004C657F" w:rsidRPr="001B57AC">
        <w:tab/>
      </w:r>
      <w:r w:rsidR="004C657F" w:rsidRPr="001B57AC">
        <w:tab/>
      </w:r>
      <w:r w:rsidR="004C657F" w:rsidRPr="001B57AC">
        <w:tab/>
      </w:r>
      <w:r w:rsidR="004C657F" w:rsidRPr="001B57AC">
        <w:tab/>
      </w:r>
      <w:r w:rsidR="004C657F" w:rsidRPr="001B57AC">
        <w:tab/>
      </w:r>
      <w:r w:rsidR="004C657F" w:rsidRPr="001B57AC">
        <w:tab/>
      </w:r>
      <w:r w:rsidR="004C657F" w:rsidRPr="001B57AC">
        <w:tab/>
        <w:t>исполнять основные обязанности государственного гражданского служащего, установленные статьей 15 Федерального закона от 27</w:t>
      </w:r>
      <w:r w:rsidR="005C0A27" w:rsidRPr="001B57AC">
        <w:t xml:space="preserve"> июля </w:t>
      </w:r>
      <w:r w:rsidR="004C657F" w:rsidRPr="001B57AC">
        <w:t xml:space="preserve">2004 </w:t>
      </w:r>
      <w:r w:rsidR="005C0A27" w:rsidRPr="001B57AC">
        <w:t xml:space="preserve">г. </w:t>
      </w:r>
      <w:r w:rsidR="004C657F" w:rsidRPr="001B57AC">
        <w:t>№ 79-ФЗ «О государственной гражданской службе Российской Федерации» (далее – Федеральный закон № 79-ФЗ);</w:t>
      </w:r>
      <w:r w:rsidR="004C657F" w:rsidRPr="001B57AC">
        <w:tab/>
        <w:t>соблюдать ограничения, связанные с гражданской службой, установленные статьей 16 Федерального закона № 79-ФЗ;</w:t>
      </w:r>
      <w:r w:rsidR="004C657F" w:rsidRPr="001B57AC">
        <w:tab/>
      </w:r>
      <w:r w:rsidR="004C657F" w:rsidRPr="001B57AC">
        <w:tab/>
      </w:r>
      <w:r w:rsidR="004C657F" w:rsidRPr="001B57AC">
        <w:tab/>
      </w:r>
      <w:r w:rsidR="004C657F" w:rsidRPr="001B57AC">
        <w:tab/>
      </w:r>
      <w:r w:rsidR="004C657F" w:rsidRPr="001B57AC">
        <w:tab/>
      </w:r>
      <w:r w:rsidR="004C657F" w:rsidRPr="001B57AC">
        <w:tab/>
      </w:r>
      <w:r w:rsidR="004C657F" w:rsidRPr="001B57AC">
        <w:tab/>
      </w:r>
      <w:r w:rsidR="004C657F" w:rsidRPr="001B57AC">
        <w:tab/>
      </w:r>
      <w:r w:rsidR="004C657F" w:rsidRPr="001B57AC">
        <w:tab/>
        <w:t>не нарушать запреты, связанные с гражданской службой, установленные статьей 17 Федерального закона № 79-ФЗ;</w:t>
      </w:r>
      <w:r w:rsidR="004C657F" w:rsidRPr="001B57AC">
        <w:tab/>
      </w:r>
      <w:r w:rsidR="004C657F" w:rsidRPr="001B57AC">
        <w:tab/>
      </w:r>
      <w:r w:rsidR="004C657F" w:rsidRPr="001B57AC">
        <w:tab/>
      </w:r>
      <w:r w:rsidR="004C657F" w:rsidRPr="001B57AC">
        <w:tab/>
      </w:r>
      <w:r w:rsidR="004C657F" w:rsidRPr="001B57AC">
        <w:tab/>
      </w:r>
      <w:r w:rsidR="004C657F" w:rsidRPr="001B57AC">
        <w:tab/>
      </w:r>
      <w:r w:rsidR="004C657F" w:rsidRPr="001B57AC">
        <w:tab/>
      </w:r>
      <w:r w:rsidR="004C657F" w:rsidRPr="001B57AC">
        <w:tab/>
      </w:r>
      <w:r w:rsidR="004C657F" w:rsidRPr="001B57AC">
        <w:lastRenderedPageBreak/>
        <w:tab/>
        <w:t>соблюдать требования к служебному поведению государственного гражданского служащего, связанные с гражданской службой, установленные статьями 18, 20 и 20.1 Федерального закона № 79-ФЗ, статьями 8 и 8.1, 9, 11 и 12, 12.3 Федерального закона «О противодействии коррупции»;</w:t>
      </w:r>
      <w:r w:rsidR="004C657F" w:rsidRPr="001B57AC">
        <w:tab/>
      </w:r>
      <w:r w:rsidR="004C657F" w:rsidRPr="001B57AC">
        <w:tab/>
      </w:r>
      <w:r w:rsidR="004C657F" w:rsidRPr="001B57AC">
        <w:tab/>
      </w:r>
      <w:r w:rsidR="004C657F" w:rsidRPr="001B57AC">
        <w:tab/>
      </w:r>
      <w:r w:rsidR="004C657F" w:rsidRPr="001B57AC">
        <w:tab/>
      </w:r>
      <w:r w:rsidR="004C657F" w:rsidRPr="001B57AC">
        <w:tab/>
      </w:r>
      <w:r w:rsidR="004C657F" w:rsidRPr="001B57AC">
        <w:tab/>
      </w:r>
      <w:r w:rsidR="004C657F" w:rsidRPr="001B57AC">
        <w:tab/>
      </w:r>
      <w:r w:rsidR="004C657F" w:rsidRPr="001B57AC">
        <w:tab/>
      </w:r>
    </w:p>
    <w:p w:rsidR="00A730FE" w:rsidRPr="001B57AC" w:rsidRDefault="004C657F" w:rsidP="002F5B5E">
      <w:pPr>
        <w:pStyle w:val="a3"/>
        <w:spacing w:before="0" w:beforeAutospacing="0" w:after="0" w:afterAutospacing="0"/>
        <w:ind w:firstLine="708"/>
        <w:jc w:val="both"/>
      </w:pPr>
      <w:r w:rsidRPr="001B57AC">
        <w:t>соблюдать Кодекс этики и служебного поведения государственных гражданских служащих Чувашской Республики в министерстве.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 xml:space="preserve">3.2. Кроме того, исходя из задач и функций отдела, </w:t>
      </w:r>
      <w:r w:rsidR="00E46ED8" w:rsidRPr="001B57AC">
        <w:t>главный</w:t>
      </w:r>
      <w:r w:rsidRPr="001B57AC">
        <w:t xml:space="preserve"> специалист</w:t>
      </w:r>
      <w:r w:rsidR="00891E5C" w:rsidRPr="001B57AC">
        <w:t>-эксперт</w:t>
      </w:r>
      <w:r w:rsidRPr="001B57AC">
        <w:t>:</w:t>
      </w:r>
      <w:r w:rsidRPr="001B57AC">
        <w:tab/>
      </w:r>
      <w:r w:rsidR="001E5DA7" w:rsidRPr="001B57AC">
        <w:tab/>
      </w:r>
      <w:r w:rsidRPr="001B57AC">
        <w:t>3.2.1. Обеспечивает функционирование электронной  почты;</w:t>
      </w:r>
      <w:r w:rsidRPr="001B57AC">
        <w:tab/>
      </w:r>
      <w:r w:rsidRPr="001B57AC">
        <w:tab/>
      </w:r>
      <w:r w:rsidRPr="001B57AC">
        <w:tab/>
      </w:r>
      <w:r w:rsidRPr="001B57AC">
        <w:tab/>
        <w:t>3.2.</w:t>
      </w:r>
      <w:r w:rsidR="00301554" w:rsidRPr="001B57AC">
        <w:t>2.</w:t>
      </w:r>
      <w:r w:rsidRPr="001B57AC">
        <w:t xml:space="preserve"> Обеспечивает организацию компьютерного делопроизводства средствами стандартных программных систем «Делопроизводство», «Обращение граждан», «Кадры», «Электронная почта», «Информатизация»: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- отправка по электронной почте исходящих документов</w:t>
      </w:r>
      <w:r w:rsidR="00D2171C" w:rsidRPr="001B57AC">
        <w:t>;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- распечатка и доведения до адресата входящей электронной почты</w:t>
      </w:r>
      <w:r w:rsidR="00D2171C" w:rsidRPr="001B57AC">
        <w:t>;</w:t>
      </w:r>
      <w:r w:rsidRPr="001B57AC">
        <w:tab/>
      </w:r>
      <w:r w:rsidRPr="001B57AC">
        <w:tab/>
      </w:r>
      <w:r w:rsidRPr="001B57AC">
        <w:tab/>
      </w:r>
      <w:r w:rsidRPr="001B57AC">
        <w:tab/>
        <w:t>- организация полнотекстовой базы данных по нормативным документам</w:t>
      </w:r>
      <w:r w:rsidR="00D2171C" w:rsidRPr="001B57AC">
        <w:t>;</w:t>
      </w:r>
      <w:r w:rsidRPr="001B57AC">
        <w:tab/>
      </w:r>
      <w:r w:rsidRPr="001B57AC">
        <w:tab/>
      </w:r>
      <w:r w:rsidRPr="001B57AC">
        <w:tab/>
        <w:t>- организация ведения базы данных писем  и обращений граждан</w:t>
      </w:r>
      <w:r w:rsidR="00D2171C" w:rsidRPr="001B57AC">
        <w:t>;</w:t>
      </w:r>
      <w:r w:rsidRPr="001B57AC">
        <w:tab/>
      </w:r>
      <w:r w:rsidRPr="001B57AC">
        <w:tab/>
      </w:r>
      <w:r w:rsidRPr="001B57AC">
        <w:tab/>
      </w:r>
      <w:r w:rsidRPr="001B57AC">
        <w:tab/>
        <w:t>- организация компьютерного делопроизводства</w:t>
      </w:r>
      <w:r w:rsidR="00D2171C" w:rsidRPr="001B57AC">
        <w:t>.</w:t>
      </w:r>
      <w:r w:rsidRPr="001B57AC">
        <w:tab/>
      </w:r>
    </w:p>
    <w:p w:rsidR="00A730FE" w:rsidRPr="001B57AC" w:rsidRDefault="00A730FE" w:rsidP="002F5B5E">
      <w:pPr>
        <w:pStyle w:val="a3"/>
        <w:spacing w:before="0" w:beforeAutospacing="0" w:after="0" w:afterAutospacing="0"/>
        <w:ind w:firstLine="708"/>
        <w:jc w:val="both"/>
      </w:pPr>
      <w:r w:rsidRPr="001B57AC">
        <w:t>3.2.3. Осуществляет регистрацию приказов по основной деятельности Министерства и обеспечивать их сохранность</w:t>
      </w:r>
      <w:r w:rsidR="00A368E3" w:rsidRPr="001B57AC">
        <w:t>.</w:t>
      </w:r>
      <w:r w:rsidRPr="001B57AC">
        <w:tab/>
      </w:r>
    </w:p>
    <w:p w:rsidR="00B542FC" w:rsidRPr="001B57AC" w:rsidRDefault="00B542FC" w:rsidP="00B542FC">
      <w:pPr>
        <w:pStyle w:val="a3"/>
        <w:spacing w:before="0" w:beforeAutospacing="0" w:after="0" w:afterAutospacing="0"/>
        <w:ind w:firstLine="708"/>
        <w:jc w:val="both"/>
      </w:pPr>
      <w:r w:rsidRPr="001B57AC">
        <w:t>3.2.4. Изуча</w:t>
      </w:r>
      <w:r w:rsidR="00363C31" w:rsidRPr="001B57AC">
        <w:t>ет</w:t>
      </w:r>
      <w:r w:rsidRPr="001B57AC">
        <w:t xml:space="preserve"> поступающую корреспонденцию и готовить проекты резолюций</w:t>
      </w:r>
      <w:r w:rsidR="00A368E3" w:rsidRPr="001B57AC">
        <w:t>.</w:t>
      </w:r>
    </w:p>
    <w:p w:rsidR="00A368E3" w:rsidRPr="001B57AC" w:rsidRDefault="00A368E3" w:rsidP="00B542FC">
      <w:pPr>
        <w:pStyle w:val="a3"/>
        <w:spacing w:before="0" w:beforeAutospacing="0" w:after="0" w:afterAutospacing="0"/>
        <w:ind w:firstLine="708"/>
        <w:jc w:val="both"/>
      </w:pPr>
      <w:r w:rsidRPr="001B57AC">
        <w:t>3.2.5. Формир</w:t>
      </w:r>
      <w:r w:rsidR="00363C31" w:rsidRPr="001B57AC">
        <w:t>ует</w:t>
      </w:r>
      <w:r w:rsidRPr="001B57AC">
        <w:t xml:space="preserve"> и отправл</w:t>
      </w:r>
      <w:r w:rsidR="00363C31" w:rsidRPr="001B57AC">
        <w:t>яет</w:t>
      </w:r>
      <w:r w:rsidRPr="001B57AC">
        <w:t xml:space="preserve"> почтовой связью корреспонденции.</w:t>
      </w:r>
    </w:p>
    <w:p w:rsidR="00363C31" w:rsidRPr="001B57AC" w:rsidRDefault="00363C31" w:rsidP="00B542FC">
      <w:pPr>
        <w:pStyle w:val="a3"/>
        <w:spacing w:before="0" w:beforeAutospacing="0" w:after="0" w:afterAutospacing="0"/>
        <w:ind w:firstLine="708"/>
        <w:jc w:val="both"/>
      </w:pPr>
      <w:r w:rsidRPr="001B57AC">
        <w:t>3.2.6. Обеспечивает прием граждан.</w:t>
      </w:r>
    </w:p>
    <w:p w:rsidR="003C6A62" w:rsidRPr="001B57AC" w:rsidRDefault="004C657F" w:rsidP="002F5B5E">
      <w:pPr>
        <w:pStyle w:val="a3"/>
        <w:spacing w:before="0" w:beforeAutospacing="0" w:after="0" w:afterAutospacing="0"/>
        <w:ind w:firstLine="708"/>
        <w:jc w:val="both"/>
      </w:pPr>
      <w:r w:rsidRPr="001B57AC">
        <w:t>3.</w:t>
      </w:r>
      <w:r w:rsidR="00301554" w:rsidRPr="001B57AC">
        <w:t>2.</w:t>
      </w:r>
      <w:r w:rsidR="00363C31" w:rsidRPr="001B57AC">
        <w:t>7</w:t>
      </w:r>
      <w:r w:rsidRPr="001B57AC">
        <w:t>. Исполняет техническую работу по ведению банка данных кадровой информации в автоматизированной информационно-справочной системе «1С: предприятие. Кадры», ведет персонифицированный учет кадров Министерства.</w:t>
      </w:r>
      <w:r w:rsidRPr="001B57AC">
        <w:tab/>
      </w:r>
    </w:p>
    <w:p w:rsidR="00301554" w:rsidRPr="001B57AC" w:rsidRDefault="003C6A62" w:rsidP="002F5B5E">
      <w:pPr>
        <w:pStyle w:val="a3"/>
        <w:spacing w:before="0" w:beforeAutospacing="0" w:after="0" w:afterAutospacing="0"/>
        <w:ind w:firstLine="708"/>
        <w:jc w:val="both"/>
      </w:pPr>
      <w:r w:rsidRPr="001B57AC">
        <w:t>3.</w:t>
      </w:r>
      <w:r w:rsidR="00301554" w:rsidRPr="001B57AC">
        <w:t>2.</w:t>
      </w:r>
      <w:r w:rsidR="00363C31" w:rsidRPr="001B57AC">
        <w:t>8</w:t>
      </w:r>
      <w:r w:rsidRPr="001B57AC">
        <w:t>. Составляет сводную номенклатуру дел Министерства с учетом предложений структурных подразделений</w:t>
      </w:r>
      <w:r w:rsidR="00E04F4F" w:rsidRPr="001B57AC">
        <w:t>, осуществляет контроль за систематизацией документов и формированием их в дела в соответствии с утвержденной номенклатурой дел</w:t>
      </w:r>
      <w:r w:rsidRPr="001B57AC">
        <w:t>.</w:t>
      </w:r>
    </w:p>
    <w:p w:rsidR="009E26AC" w:rsidRPr="001B57AC" w:rsidRDefault="00301554" w:rsidP="002F5B5E">
      <w:pPr>
        <w:pStyle w:val="a3"/>
        <w:spacing w:before="0" w:beforeAutospacing="0" w:after="0" w:afterAutospacing="0"/>
        <w:ind w:firstLine="708"/>
        <w:jc w:val="both"/>
      </w:pPr>
      <w:r w:rsidRPr="001B57AC">
        <w:t>3.2.</w:t>
      </w:r>
      <w:r w:rsidR="00363C31" w:rsidRPr="001B57AC">
        <w:t>9</w:t>
      </w:r>
      <w:r w:rsidRPr="001B57AC">
        <w:t>. Обеспечивает сохранность, отбор, упорядочение и использование документов, образовавшихся в процессе деятельности Министерства и передачу законченных делопроизводством дел в государственный архив</w:t>
      </w:r>
      <w:r w:rsidR="00363C31" w:rsidRPr="001B57AC">
        <w:t>.</w:t>
      </w:r>
      <w:r w:rsidRPr="001B57AC">
        <w:tab/>
      </w:r>
    </w:p>
    <w:p w:rsidR="00301554" w:rsidRPr="001B57AC" w:rsidRDefault="009E26AC" w:rsidP="002F5B5E">
      <w:pPr>
        <w:pStyle w:val="a3"/>
        <w:spacing w:before="0" w:beforeAutospacing="0" w:after="0" w:afterAutospacing="0"/>
        <w:ind w:firstLine="708"/>
        <w:jc w:val="both"/>
      </w:pPr>
      <w:r w:rsidRPr="001B57AC">
        <w:t>3.2.10. Обеспечивает сохранность материальных ценностей (знаки почтовой оплаты, конверты);</w:t>
      </w:r>
      <w:r w:rsidR="004C657F" w:rsidRPr="001B57AC">
        <w:tab/>
      </w:r>
      <w:r w:rsidR="004C657F" w:rsidRPr="001B57AC">
        <w:tab/>
      </w:r>
      <w:r w:rsidR="004C657F" w:rsidRPr="001B57AC">
        <w:tab/>
      </w:r>
    </w:p>
    <w:p w:rsidR="005C0A27" w:rsidRPr="001B57AC" w:rsidRDefault="004C657F" w:rsidP="002F5B5E">
      <w:pPr>
        <w:pStyle w:val="a3"/>
        <w:spacing w:before="0" w:beforeAutospacing="0" w:after="0" w:afterAutospacing="0"/>
        <w:ind w:firstLine="708"/>
        <w:jc w:val="both"/>
      </w:pPr>
      <w:r w:rsidRPr="001B57AC">
        <w:t>3.</w:t>
      </w:r>
      <w:r w:rsidR="00301554" w:rsidRPr="001B57AC">
        <w:t>2.</w:t>
      </w:r>
      <w:r w:rsidR="009E26AC" w:rsidRPr="001B57AC">
        <w:t>11</w:t>
      </w:r>
      <w:r w:rsidRPr="001B57AC">
        <w:t>. Осуществляет поддержание в работоспособном состоянии своего компьютерного оборудования</w:t>
      </w:r>
      <w:r w:rsidR="00645070" w:rsidRPr="001B57AC">
        <w:t>, в том числе поиск</w:t>
      </w:r>
      <w:r w:rsidRPr="001B57AC">
        <w:t xml:space="preserve"> и получение необходимых данных в информационной системе Администрации Главы Чувашской Республики</w:t>
      </w:r>
      <w:r w:rsidR="00645070" w:rsidRPr="001B57AC">
        <w:t>.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</w:p>
    <w:p w:rsidR="001201AB" w:rsidRPr="001B57AC" w:rsidRDefault="004C657F" w:rsidP="002F5B5E">
      <w:pPr>
        <w:pStyle w:val="a3"/>
        <w:spacing w:before="0" w:beforeAutospacing="0" w:after="0" w:afterAutospacing="0"/>
        <w:ind w:firstLine="708"/>
        <w:jc w:val="both"/>
      </w:pPr>
      <w:r w:rsidRPr="001B57AC">
        <w:t>3.</w:t>
      </w:r>
      <w:r w:rsidR="00301554" w:rsidRPr="001B57AC">
        <w:t>2.</w:t>
      </w:r>
      <w:r w:rsidR="009E26AC" w:rsidRPr="001B57AC">
        <w:t>12</w:t>
      </w:r>
      <w:r w:rsidR="00B57589" w:rsidRPr="001B57AC">
        <w:t xml:space="preserve">. Осуществляет иные </w:t>
      </w:r>
      <w:r w:rsidRPr="001B57AC">
        <w:t>полномочия в соответствии с поручениями руководства Министерства, начальника отдела.</w:t>
      </w:r>
    </w:p>
    <w:p w:rsidR="00777EE1" w:rsidRPr="001B57AC" w:rsidRDefault="00777EE1" w:rsidP="002F5B5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3D465E" w:rsidRPr="001B57AC" w:rsidRDefault="003D465E" w:rsidP="002F5B5E">
      <w:pPr>
        <w:pStyle w:val="a3"/>
        <w:spacing w:before="0" w:beforeAutospacing="0" w:after="0" w:afterAutospacing="0"/>
        <w:jc w:val="center"/>
        <w:rPr>
          <w:rStyle w:val="a4"/>
        </w:rPr>
      </w:pPr>
      <w:r w:rsidRPr="001B57AC">
        <w:rPr>
          <w:rStyle w:val="a4"/>
        </w:rPr>
        <w:t xml:space="preserve">IV. Права </w:t>
      </w:r>
    </w:p>
    <w:p w:rsidR="00D762F3" w:rsidRPr="001B57AC" w:rsidRDefault="00D762F3" w:rsidP="002F5B5E">
      <w:pPr>
        <w:pStyle w:val="a3"/>
        <w:spacing w:before="0" w:beforeAutospacing="0" w:after="0" w:afterAutospacing="0"/>
        <w:jc w:val="center"/>
      </w:pPr>
    </w:p>
    <w:p w:rsidR="00173C6A" w:rsidRPr="001B57AC" w:rsidRDefault="00173C6A" w:rsidP="002F5B5E">
      <w:pPr>
        <w:pStyle w:val="a3"/>
        <w:spacing w:before="0" w:beforeAutospacing="0" w:after="0" w:afterAutospacing="0"/>
        <w:ind w:firstLine="708"/>
        <w:jc w:val="both"/>
      </w:pPr>
      <w:r w:rsidRPr="001B57AC">
        <w:t xml:space="preserve">4.1. Основные права </w:t>
      </w:r>
      <w:r w:rsidR="00891E5C" w:rsidRPr="001B57AC">
        <w:t xml:space="preserve">главного специалиста-эксперта </w:t>
      </w:r>
      <w:r w:rsidRPr="001B57AC">
        <w:t>установлены статьей 14 Федерального закона № 79-ФЗ.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 xml:space="preserve">4.2. Кроме того, </w:t>
      </w:r>
      <w:r w:rsidR="00891E5C" w:rsidRPr="001B57AC">
        <w:t xml:space="preserve">главный специалист-эксперт </w:t>
      </w:r>
      <w:r w:rsidRPr="001B57AC">
        <w:t>имеет право:</w:t>
      </w:r>
      <w:r w:rsidRPr="001B57AC">
        <w:tab/>
      </w:r>
      <w:r w:rsidRPr="001B57AC">
        <w:tab/>
      </w:r>
      <w:r w:rsidRPr="001B57AC">
        <w:tab/>
      </w:r>
      <w:r w:rsidRPr="001B57AC">
        <w:tab/>
        <w:t>представлять интересы министерства в других государственных органах, организациях и учреждениях;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получать от работников министерства информацию и материалы для исполнения должностных обязанностей;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вносить предложения руководству министерства и начальникам структурных подразделений министерства по совершенствованию работы, связанной с выполнением изложенных в настоящем должностном регламенте должностных обязанностей;</w:t>
      </w:r>
      <w:r w:rsidRPr="001B57AC">
        <w:tab/>
      </w:r>
      <w:r w:rsidRPr="001B57AC">
        <w:tab/>
      </w:r>
      <w:r w:rsidRPr="001B57AC">
        <w:tab/>
        <w:t>принимать участие в проведении совещаний, семинаров и других организационных мероприятий министерства;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lastRenderedPageBreak/>
        <w:tab/>
        <w:t>устно запрашивать у органов исполнительной власти, органов местного самоуправления, юридических и физических лиц необходимую информацию и материалы, необходимые для исполнения должностных обязанностей.</w:t>
      </w:r>
    </w:p>
    <w:p w:rsidR="00C7370A" w:rsidRPr="001B57AC" w:rsidRDefault="00C7370A" w:rsidP="002F5B5E">
      <w:pPr>
        <w:pStyle w:val="a3"/>
        <w:spacing w:before="0" w:beforeAutospacing="0" w:after="0" w:afterAutospacing="0"/>
        <w:ind w:firstLine="708"/>
        <w:jc w:val="both"/>
      </w:pPr>
    </w:p>
    <w:p w:rsidR="006D12EC" w:rsidRPr="001B57AC" w:rsidRDefault="003D465E" w:rsidP="006D12EC">
      <w:pPr>
        <w:pStyle w:val="a3"/>
        <w:spacing w:before="0" w:beforeAutospacing="0" w:after="0" w:afterAutospacing="0"/>
        <w:jc w:val="center"/>
      </w:pPr>
      <w:r w:rsidRPr="001B57AC">
        <w:rPr>
          <w:rStyle w:val="a4"/>
        </w:rPr>
        <w:t xml:space="preserve">V. Ответственность гражданского служащего за неисполнение </w:t>
      </w:r>
      <w:r w:rsidR="00743B50" w:rsidRPr="001B57AC">
        <w:rPr>
          <w:rStyle w:val="a4"/>
        </w:rPr>
        <w:br/>
      </w:r>
      <w:r w:rsidRPr="001B57AC">
        <w:rPr>
          <w:rStyle w:val="a4"/>
        </w:rPr>
        <w:t>(ненадлежащее исполнение) должностных обязанностей</w:t>
      </w:r>
    </w:p>
    <w:p w:rsidR="006D12EC" w:rsidRPr="001B57AC" w:rsidRDefault="006D12EC" w:rsidP="006D12EC">
      <w:pPr>
        <w:pStyle w:val="a3"/>
        <w:spacing w:before="0" w:beforeAutospacing="0" w:after="0" w:afterAutospacing="0"/>
        <w:jc w:val="center"/>
      </w:pPr>
    </w:p>
    <w:p w:rsidR="006D12EC" w:rsidRPr="001B57AC" w:rsidRDefault="00173C6A" w:rsidP="00BE47DD">
      <w:pPr>
        <w:pStyle w:val="a3"/>
        <w:spacing w:before="0" w:beforeAutospacing="0" w:after="0" w:afterAutospacing="0"/>
        <w:ind w:firstLine="567"/>
        <w:jc w:val="both"/>
      </w:pPr>
      <w:r w:rsidRPr="001B57AC">
        <w:t xml:space="preserve">5.1. </w:t>
      </w:r>
      <w:r w:rsidR="00891E5C" w:rsidRPr="001B57AC">
        <w:t xml:space="preserve">Главный специалист-эксперт </w:t>
      </w:r>
      <w:r w:rsidRPr="001B57AC">
        <w:t xml:space="preserve">несет предусмотренную законодательством </w:t>
      </w:r>
      <w:r w:rsidR="006D12EC" w:rsidRPr="001B57AC">
        <w:t>Рос</w:t>
      </w:r>
      <w:r w:rsidRPr="001B57AC">
        <w:t>сийской Федерации ответственность за: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</w:p>
    <w:p w:rsidR="00BE47DD" w:rsidRPr="001B57AC" w:rsidRDefault="00BE47DD" w:rsidP="00BE47DD">
      <w:pPr>
        <w:pStyle w:val="a3"/>
        <w:spacing w:before="0" w:beforeAutospacing="0" w:after="0" w:afterAutospacing="0"/>
        <w:ind w:firstLine="567"/>
        <w:jc w:val="both"/>
      </w:pPr>
      <w:r w:rsidRPr="001B57AC">
        <w:t>неисполнение либо за ненадлежащее исполнение должностных обязанностей;</w:t>
      </w:r>
    </w:p>
    <w:p w:rsidR="00BE47DD" w:rsidRPr="001B57AC" w:rsidRDefault="00BE47DD" w:rsidP="00BE47DD">
      <w:pPr>
        <w:pStyle w:val="a3"/>
        <w:spacing w:before="0" w:beforeAutospacing="0" w:after="0" w:afterAutospacing="0"/>
        <w:ind w:firstLine="567"/>
        <w:jc w:val="both"/>
      </w:pPr>
      <w:r w:rsidRPr="001B57AC"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</w:p>
    <w:p w:rsidR="00BE47DD" w:rsidRPr="001B57AC" w:rsidRDefault="00BE47DD" w:rsidP="00BE47DD">
      <w:pPr>
        <w:pStyle w:val="a3"/>
        <w:spacing w:before="0" w:beforeAutospacing="0" w:after="0" w:afterAutospacing="0"/>
        <w:ind w:firstLine="567"/>
        <w:jc w:val="both"/>
      </w:pPr>
      <w:r w:rsidRPr="001B57AC">
        <w:t>разглашение служебной информации, ставшей известной гражданскому служащему в связи с исполнением им должностных обязанностей;</w:t>
      </w:r>
    </w:p>
    <w:p w:rsidR="00BE47DD" w:rsidRPr="001B57AC" w:rsidRDefault="00BE47DD" w:rsidP="00BE47DD">
      <w:pPr>
        <w:pStyle w:val="a3"/>
        <w:spacing w:before="0" w:beforeAutospacing="0" w:after="0" w:afterAutospacing="0"/>
        <w:ind w:firstLine="567"/>
        <w:jc w:val="both"/>
      </w:pPr>
      <w:r w:rsidRPr="001B57AC">
        <w:t>качественную подготовку проектов нормативных правовых актов и (или) проектов управленческих и иных решений по направлению деятельности отдела в установленные действующим законодательством сроки и порядке.</w:t>
      </w:r>
    </w:p>
    <w:p w:rsidR="00BE47DD" w:rsidRPr="001B57AC" w:rsidRDefault="00BE47DD" w:rsidP="00BE47DD">
      <w:pPr>
        <w:pStyle w:val="a3"/>
        <w:spacing w:before="0" w:beforeAutospacing="0" w:after="0" w:afterAutospacing="0"/>
        <w:ind w:firstLine="567"/>
        <w:jc w:val="both"/>
      </w:pPr>
      <w:r w:rsidRPr="001B57AC"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основаниям.</w:t>
      </w:r>
      <w:r w:rsidRPr="001B57AC">
        <w:tab/>
      </w:r>
      <w:r w:rsidRPr="001B57AC">
        <w:tab/>
      </w:r>
      <w:r w:rsidRPr="001B57AC">
        <w:tab/>
      </w:r>
    </w:p>
    <w:p w:rsidR="00BE47DD" w:rsidRPr="001B57AC" w:rsidRDefault="00BE47DD" w:rsidP="00BE47DD">
      <w:pPr>
        <w:pStyle w:val="a3"/>
        <w:spacing w:before="0" w:beforeAutospacing="0" w:after="0" w:afterAutospacing="0"/>
        <w:ind w:firstLine="567"/>
        <w:jc w:val="both"/>
      </w:pPr>
      <w:r w:rsidRPr="001B57AC"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r w:rsidRPr="001B57AC">
        <w:tab/>
      </w:r>
      <w:r w:rsidRPr="001B57AC">
        <w:tab/>
      </w:r>
      <w:r w:rsidRPr="001B57AC">
        <w:tab/>
      </w:r>
    </w:p>
    <w:p w:rsidR="00173C6A" w:rsidRPr="001B57AC" w:rsidRDefault="00173C6A" w:rsidP="002F5B5E">
      <w:pPr>
        <w:pStyle w:val="a3"/>
        <w:spacing w:before="0" w:beforeAutospacing="0" w:after="0" w:afterAutospacing="0"/>
        <w:ind w:firstLine="708"/>
        <w:jc w:val="both"/>
      </w:pPr>
    </w:p>
    <w:p w:rsidR="003D465E" w:rsidRPr="001B57AC" w:rsidRDefault="003D465E" w:rsidP="002F5B5E">
      <w:pPr>
        <w:pStyle w:val="a3"/>
        <w:spacing w:before="0" w:beforeAutospacing="0" w:after="0" w:afterAutospacing="0"/>
        <w:jc w:val="center"/>
        <w:rPr>
          <w:rStyle w:val="a4"/>
        </w:rPr>
      </w:pPr>
      <w:r w:rsidRPr="001B57AC">
        <w:rPr>
          <w:rStyle w:val="a4"/>
        </w:rPr>
        <w:t xml:space="preserve">VI. Перечень вопросов, по которым гражданский служащий вправе или обязан </w:t>
      </w:r>
      <w:r w:rsidR="00743B50" w:rsidRPr="001B57AC">
        <w:rPr>
          <w:rStyle w:val="a4"/>
        </w:rPr>
        <w:br/>
      </w:r>
      <w:r w:rsidRPr="001B57AC">
        <w:rPr>
          <w:rStyle w:val="a4"/>
        </w:rPr>
        <w:t>самостоя</w:t>
      </w:r>
      <w:r w:rsidR="00743B50" w:rsidRPr="001B57AC">
        <w:rPr>
          <w:rStyle w:val="a4"/>
        </w:rPr>
        <w:t xml:space="preserve">тельно принимать управленческие </w:t>
      </w:r>
      <w:r w:rsidRPr="001B57AC">
        <w:rPr>
          <w:rStyle w:val="a4"/>
        </w:rPr>
        <w:t>и иные решения</w:t>
      </w:r>
    </w:p>
    <w:p w:rsidR="00EF23AF" w:rsidRPr="001B57AC" w:rsidRDefault="00EF23AF" w:rsidP="002F5B5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54082" w:rsidRPr="001B57AC" w:rsidRDefault="00173C6A" w:rsidP="002F5B5E">
      <w:pPr>
        <w:pStyle w:val="a3"/>
        <w:spacing w:before="0" w:beforeAutospacing="0" w:after="0" w:afterAutospacing="0"/>
        <w:ind w:firstLine="708"/>
        <w:jc w:val="both"/>
      </w:pPr>
      <w:r w:rsidRPr="001B57AC">
        <w:t xml:space="preserve">6.1. При исполнении служебных обязанностей </w:t>
      </w:r>
      <w:r w:rsidR="00891E5C" w:rsidRPr="001B57AC">
        <w:t xml:space="preserve">главный специалист-эксперт </w:t>
      </w:r>
      <w:r w:rsidRPr="001B57AC">
        <w:t>вправе самостоятельно принимать решения по вопросам: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самостоятельный выбор метода проверки документов;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запрос недостающих документов.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 xml:space="preserve">6.2. При исполнении служебных обязанностей </w:t>
      </w:r>
      <w:r w:rsidR="00891E5C" w:rsidRPr="001B57AC">
        <w:t xml:space="preserve">главный специалист-эксперт </w:t>
      </w:r>
      <w:r w:rsidRPr="001B57AC">
        <w:t>обязан самостоятельно принимать решения по вопросам: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проверка в установленном порядке полномочий заявителя;</w:t>
      </w:r>
      <w:r w:rsidRPr="001B57AC">
        <w:tab/>
      </w:r>
      <w:r w:rsidRPr="001B57AC">
        <w:tab/>
      </w:r>
      <w:r w:rsidRPr="001B57AC">
        <w:tab/>
      </w:r>
      <w:r w:rsidRPr="001B57AC">
        <w:tab/>
        <w:t>установление сроков исполнения контрольных документов;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составление справки о соблюден</w:t>
      </w:r>
      <w:r w:rsidR="00854082" w:rsidRPr="001B57AC">
        <w:t>ии исполнительской дисциплины;</w:t>
      </w:r>
    </w:p>
    <w:p w:rsidR="00EF23AF" w:rsidRPr="001B57AC" w:rsidRDefault="00854082" w:rsidP="00854082">
      <w:pPr>
        <w:pStyle w:val="ad"/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>визировать проекты документов внутреннего обращения.</w:t>
      </w:r>
      <w:r w:rsidR="00173C6A" w:rsidRPr="001B57AC">
        <w:rPr>
          <w:rFonts w:ascii="Times New Roman" w:hAnsi="Times New Roman" w:cs="Times New Roman"/>
          <w:sz w:val="24"/>
          <w:szCs w:val="24"/>
        </w:rPr>
        <w:tab/>
      </w:r>
    </w:p>
    <w:p w:rsidR="003D465E" w:rsidRPr="001B57AC" w:rsidRDefault="003D465E" w:rsidP="002F5B5E">
      <w:pPr>
        <w:pStyle w:val="a3"/>
        <w:spacing w:before="0" w:beforeAutospacing="0" w:after="0" w:afterAutospacing="0"/>
        <w:ind w:firstLine="708"/>
        <w:jc w:val="both"/>
      </w:pPr>
      <w:r w:rsidRPr="001B57AC">
        <w:t> </w:t>
      </w:r>
    </w:p>
    <w:p w:rsidR="003D465E" w:rsidRPr="001B57AC" w:rsidRDefault="003D465E" w:rsidP="002F5B5E">
      <w:pPr>
        <w:pStyle w:val="a3"/>
        <w:spacing w:before="0" w:beforeAutospacing="0" w:after="0" w:afterAutospacing="0"/>
        <w:jc w:val="center"/>
        <w:rPr>
          <w:rStyle w:val="a4"/>
        </w:rPr>
      </w:pPr>
      <w:r w:rsidRPr="001B57AC">
        <w:rPr>
          <w:rStyle w:val="a4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</w:t>
      </w:r>
      <w:r w:rsidR="002B1C06" w:rsidRPr="001B57AC">
        <w:rPr>
          <w:rStyle w:val="a4"/>
        </w:rPr>
        <w:br/>
      </w:r>
      <w:r w:rsidRPr="001B57AC">
        <w:rPr>
          <w:rStyle w:val="a4"/>
        </w:rPr>
        <w:t>проектов управленческих и иных решений</w:t>
      </w:r>
    </w:p>
    <w:p w:rsidR="00F06200" w:rsidRPr="001B57AC" w:rsidRDefault="00F06200" w:rsidP="002F5B5E">
      <w:pPr>
        <w:pStyle w:val="a3"/>
        <w:spacing w:before="0" w:beforeAutospacing="0" w:after="0" w:afterAutospacing="0"/>
        <w:jc w:val="center"/>
      </w:pPr>
    </w:p>
    <w:p w:rsidR="00173C6A" w:rsidRPr="001B57AC" w:rsidRDefault="00173C6A" w:rsidP="002F5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7AC">
        <w:rPr>
          <w:rFonts w:ascii="Times New Roman" w:hAnsi="Times New Roman" w:cs="Times New Roman"/>
          <w:sz w:val="24"/>
          <w:szCs w:val="24"/>
        </w:rPr>
        <w:t xml:space="preserve">7.1. </w:t>
      </w:r>
      <w:r w:rsidR="00891E5C" w:rsidRPr="001B57AC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1B57AC">
        <w:rPr>
          <w:rFonts w:ascii="Times New Roman" w:hAnsi="Times New Roman" w:cs="Times New Roman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проектов:</w:t>
      </w:r>
      <w:bookmarkStart w:id="0" w:name="sub_85110"/>
      <w:bookmarkEnd w:id="0"/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lastRenderedPageBreak/>
        <w:tab/>
        <w:t>нормативных правовых актов Чувашской Республики;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нормативных правовых актов и актов министерства.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 xml:space="preserve">7.2. </w:t>
      </w:r>
      <w:r w:rsidR="00891E5C" w:rsidRPr="001B57AC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1B57AC">
        <w:rPr>
          <w:rFonts w:ascii="Times New Roman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нормативных правовых актов, разрабатываемых министерством и органами исполнительной власти Чувашской Республики;</w:t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</w:r>
      <w:r w:rsidRPr="001B57AC">
        <w:rPr>
          <w:rFonts w:ascii="Times New Roman" w:hAnsi="Times New Roman" w:cs="Times New Roman"/>
          <w:sz w:val="24"/>
          <w:szCs w:val="24"/>
        </w:rPr>
        <w:tab/>
        <w:t>писем и обращений министра, заместител</w:t>
      </w:r>
      <w:r w:rsidR="00F06200" w:rsidRPr="001B57AC">
        <w:rPr>
          <w:rFonts w:ascii="Times New Roman" w:hAnsi="Times New Roman" w:cs="Times New Roman"/>
          <w:sz w:val="24"/>
          <w:szCs w:val="24"/>
        </w:rPr>
        <w:t>ей</w:t>
      </w:r>
      <w:r w:rsidRPr="001B57AC">
        <w:rPr>
          <w:rFonts w:ascii="Times New Roman" w:hAnsi="Times New Roman" w:cs="Times New Roman"/>
          <w:sz w:val="24"/>
          <w:szCs w:val="24"/>
        </w:rPr>
        <w:t xml:space="preserve"> министра.</w:t>
      </w:r>
    </w:p>
    <w:p w:rsidR="004424DD" w:rsidRPr="001B57AC" w:rsidRDefault="004424DD" w:rsidP="002F5B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465E" w:rsidRPr="001B57AC" w:rsidRDefault="003D465E" w:rsidP="002F5B5E">
      <w:pPr>
        <w:pStyle w:val="a3"/>
        <w:spacing w:before="0" w:beforeAutospacing="0" w:after="0" w:afterAutospacing="0"/>
        <w:jc w:val="center"/>
        <w:rPr>
          <w:rStyle w:val="a4"/>
        </w:rPr>
      </w:pPr>
      <w:r w:rsidRPr="001B57AC">
        <w:rPr>
          <w:rStyle w:val="a4"/>
        </w:rPr>
        <w:t>VIII. Сроки и процедуры подготовки, рассмотрения проектов управленческих и иных решений, порядок согласования и принятия данных решений</w:t>
      </w:r>
    </w:p>
    <w:p w:rsidR="004424DD" w:rsidRPr="001B57AC" w:rsidRDefault="004424DD" w:rsidP="002F5B5E">
      <w:pPr>
        <w:pStyle w:val="a3"/>
        <w:spacing w:before="0" w:beforeAutospacing="0" w:after="0" w:afterAutospacing="0"/>
        <w:jc w:val="center"/>
      </w:pPr>
    </w:p>
    <w:p w:rsidR="00173C6A" w:rsidRPr="001B57AC" w:rsidRDefault="00891E5C" w:rsidP="002F5B5E">
      <w:pPr>
        <w:pStyle w:val="a3"/>
        <w:spacing w:before="0" w:beforeAutospacing="0" w:after="0" w:afterAutospacing="0"/>
        <w:ind w:firstLine="708"/>
        <w:jc w:val="both"/>
      </w:pPr>
      <w:r w:rsidRPr="001B57AC">
        <w:t xml:space="preserve">Главный специалист-эксперт </w:t>
      </w:r>
      <w:r w:rsidR="00173C6A" w:rsidRPr="001B57AC">
        <w:t>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4424DD" w:rsidRPr="001B57AC" w:rsidRDefault="004424DD" w:rsidP="002F5B5E">
      <w:pPr>
        <w:pStyle w:val="a3"/>
        <w:spacing w:before="0" w:beforeAutospacing="0" w:after="0" w:afterAutospacing="0"/>
        <w:ind w:firstLine="708"/>
        <w:jc w:val="both"/>
      </w:pPr>
    </w:p>
    <w:p w:rsidR="003D465E" w:rsidRPr="001B57AC" w:rsidRDefault="003D465E" w:rsidP="002F5B5E">
      <w:pPr>
        <w:pStyle w:val="a3"/>
        <w:spacing w:before="0" w:beforeAutospacing="0" w:after="0" w:afterAutospacing="0"/>
        <w:jc w:val="center"/>
        <w:rPr>
          <w:rStyle w:val="a4"/>
        </w:rPr>
      </w:pPr>
      <w:r w:rsidRPr="001B57AC">
        <w:rPr>
          <w:rStyle w:val="a4"/>
        </w:rPr>
        <w:t xml:space="preserve">IX. Порядок служебного взаимодействия гражданского служащего в связи </w:t>
      </w:r>
      <w:r w:rsidR="00743B50" w:rsidRPr="001B57AC">
        <w:rPr>
          <w:rStyle w:val="a4"/>
        </w:rPr>
        <w:br/>
      </w:r>
      <w:r w:rsidRPr="001B57AC">
        <w:rPr>
          <w:rStyle w:val="a4"/>
        </w:rPr>
        <w:t xml:space="preserve">с исполнением им должностных обязанностей с гражданскими служащими того же государственного органа, гражданскими служащими иных государственных </w:t>
      </w:r>
      <w:r w:rsidR="00743B50" w:rsidRPr="001B57AC">
        <w:rPr>
          <w:rStyle w:val="a4"/>
        </w:rPr>
        <w:br/>
      </w:r>
      <w:r w:rsidRPr="001B57AC">
        <w:rPr>
          <w:rStyle w:val="a4"/>
        </w:rPr>
        <w:t>органов, другими гражданами, а также с организациями</w:t>
      </w:r>
    </w:p>
    <w:p w:rsidR="004424DD" w:rsidRPr="001B57AC" w:rsidRDefault="004424DD" w:rsidP="002F5B5E">
      <w:pPr>
        <w:pStyle w:val="a3"/>
        <w:spacing w:before="0" w:beforeAutospacing="0" w:after="0" w:afterAutospacing="0"/>
        <w:jc w:val="center"/>
      </w:pPr>
    </w:p>
    <w:p w:rsidR="000811B6" w:rsidRPr="001B57AC" w:rsidRDefault="00173C6A" w:rsidP="002F5B5E">
      <w:pPr>
        <w:pStyle w:val="a3"/>
        <w:spacing w:before="0" w:beforeAutospacing="0" w:after="0" w:afterAutospacing="0"/>
        <w:ind w:firstLine="708"/>
        <w:jc w:val="both"/>
      </w:pPr>
      <w:r w:rsidRPr="001B57AC">
        <w:t xml:space="preserve">9.1. Взаимодействие </w:t>
      </w:r>
      <w:r w:rsidR="00891E5C" w:rsidRPr="001B57AC">
        <w:t xml:space="preserve">главного специалиста-эксперта </w:t>
      </w:r>
      <w:r w:rsidRPr="001B57AC">
        <w:t>с гражданскими служащими,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 885, и требований к служебному поведению, установленных статьей 18 Федерального закона № 79-ФЗ, а также в соответствии с иными нормативными правовыми актами Российской Федерации, нормативными правовыми актами Чувашской Республики и нормативными правовыми актами министер</w:t>
      </w:r>
      <w:r w:rsidR="00891E5C" w:rsidRPr="001B57AC">
        <w:t>ства</w:t>
      </w:r>
      <w:r w:rsidR="006F17DC" w:rsidRPr="001B57AC">
        <w:t>.</w:t>
      </w:r>
      <w:r w:rsidRPr="001B57AC">
        <w:tab/>
      </w:r>
      <w:r w:rsidRPr="001B57AC">
        <w:tab/>
      </w:r>
      <w:r w:rsidR="00891E5C" w:rsidRPr="001B57AC">
        <w:tab/>
      </w:r>
      <w:r w:rsidRPr="001B57AC">
        <w:t xml:space="preserve">9.2. </w:t>
      </w:r>
      <w:r w:rsidR="00891E5C" w:rsidRPr="001B57AC">
        <w:t xml:space="preserve">Главный специалист-эксперт </w:t>
      </w:r>
      <w:r w:rsidRPr="001B57AC">
        <w:t>осуществляет служебное взаимодействие в связи с исполнением им своих должностных обязанностей с государственными гражданскими служащими Чувашской Республики, гражданами и организациями.</w:t>
      </w:r>
    </w:p>
    <w:p w:rsidR="00444663" w:rsidRPr="001B57AC" w:rsidRDefault="00444663" w:rsidP="002F5B5E">
      <w:pPr>
        <w:pStyle w:val="a3"/>
        <w:spacing w:before="0" w:beforeAutospacing="0" w:after="0" w:afterAutospacing="0"/>
        <w:ind w:firstLine="708"/>
        <w:jc w:val="both"/>
      </w:pPr>
    </w:p>
    <w:p w:rsidR="003D465E" w:rsidRPr="001B57AC" w:rsidRDefault="003D465E" w:rsidP="002F5B5E">
      <w:pPr>
        <w:pStyle w:val="a3"/>
        <w:spacing w:before="0" w:beforeAutospacing="0" w:after="0" w:afterAutospacing="0"/>
        <w:jc w:val="center"/>
        <w:rPr>
          <w:rStyle w:val="a4"/>
        </w:rPr>
      </w:pPr>
      <w:r w:rsidRPr="001B57AC">
        <w:rPr>
          <w:rStyle w:val="a4"/>
        </w:rPr>
        <w:t>X. Перечень государственных услуг, оказываемых гражданам и организациям в соответствии с административным регламентом государственного органа</w:t>
      </w:r>
    </w:p>
    <w:p w:rsidR="00444663" w:rsidRPr="001B57AC" w:rsidRDefault="00444663" w:rsidP="002F5B5E">
      <w:pPr>
        <w:pStyle w:val="a3"/>
        <w:spacing w:before="0" w:beforeAutospacing="0" w:after="0" w:afterAutospacing="0"/>
        <w:jc w:val="center"/>
      </w:pPr>
    </w:p>
    <w:p w:rsidR="00173C6A" w:rsidRPr="001B57AC" w:rsidRDefault="006F17DC" w:rsidP="002F5B5E">
      <w:pPr>
        <w:pStyle w:val="a3"/>
        <w:spacing w:before="0" w:beforeAutospacing="0" w:after="0" w:afterAutospacing="0"/>
        <w:ind w:firstLine="708"/>
        <w:jc w:val="both"/>
      </w:pPr>
      <w:r w:rsidRPr="001B57AC">
        <w:t>Главный специалист-эксперт</w:t>
      </w:r>
      <w:r w:rsidR="00173C6A" w:rsidRPr="001B57AC">
        <w:t xml:space="preserve"> государственные услуги не оказывает.</w:t>
      </w:r>
    </w:p>
    <w:p w:rsidR="00444663" w:rsidRPr="001B57AC" w:rsidRDefault="00444663" w:rsidP="002F5B5E">
      <w:pPr>
        <w:pStyle w:val="a3"/>
        <w:spacing w:before="0" w:beforeAutospacing="0" w:after="0" w:afterAutospacing="0"/>
        <w:ind w:firstLine="708"/>
        <w:jc w:val="both"/>
      </w:pPr>
    </w:p>
    <w:p w:rsidR="003D465E" w:rsidRPr="001B57AC" w:rsidRDefault="003D465E" w:rsidP="002F5B5E">
      <w:pPr>
        <w:pStyle w:val="a3"/>
        <w:spacing w:before="0" w:beforeAutospacing="0" w:after="0" w:afterAutospacing="0"/>
        <w:jc w:val="center"/>
        <w:rPr>
          <w:rStyle w:val="a4"/>
        </w:rPr>
      </w:pPr>
      <w:r w:rsidRPr="001B57AC">
        <w:rPr>
          <w:rStyle w:val="a4"/>
        </w:rPr>
        <w:t xml:space="preserve">XI. Показатели эффективности и результативности профессиональной </w:t>
      </w:r>
      <w:r w:rsidR="002B1C06" w:rsidRPr="001B57AC">
        <w:rPr>
          <w:rStyle w:val="a4"/>
        </w:rPr>
        <w:br/>
      </w:r>
      <w:r w:rsidRPr="001B57AC">
        <w:rPr>
          <w:rStyle w:val="a4"/>
        </w:rPr>
        <w:t>служебной деятельности гражданского служащего</w:t>
      </w:r>
    </w:p>
    <w:p w:rsidR="00444663" w:rsidRPr="001B57AC" w:rsidRDefault="00444663" w:rsidP="002F5B5E">
      <w:pPr>
        <w:pStyle w:val="a3"/>
        <w:spacing w:before="0" w:beforeAutospacing="0" w:after="0" w:afterAutospacing="0"/>
        <w:jc w:val="center"/>
      </w:pPr>
    </w:p>
    <w:p w:rsidR="00444663" w:rsidRPr="001B57AC" w:rsidRDefault="00173C6A" w:rsidP="002F5B5E">
      <w:pPr>
        <w:pStyle w:val="a3"/>
        <w:spacing w:before="0" w:beforeAutospacing="0" w:after="0" w:afterAutospacing="0"/>
        <w:ind w:firstLine="708"/>
        <w:jc w:val="both"/>
      </w:pPr>
      <w:r w:rsidRPr="001B57AC">
        <w:t>1</w:t>
      </w:r>
      <w:r w:rsidR="006F17DC" w:rsidRPr="001B57AC">
        <w:t>1</w:t>
      </w:r>
      <w:r w:rsidRPr="001B57AC">
        <w:t xml:space="preserve">.1. Эффективность и результативность профессиональной служебной деятельности </w:t>
      </w:r>
      <w:r w:rsidR="006F17DC" w:rsidRPr="001B57AC">
        <w:t xml:space="preserve">главного специалиста-эксперта </w:t>
      </w:r>
      <w:r w:rsidRPr="001B57AC">
        <w:t>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</w:t>
      </w:r>
      <w:r w:rsidR="006F17DC" w:rsidRPr="001B57AC">
        <w:t>озложенных на него задач.</w:t>
      </w:r>
      <w:r w:rsidR="006F17DC" w:rsidRPr="001B57AC">
        <w:tab/>
      </w:r>
      <w:r w:rsidR="006F17DC" w:rsidRPr="001B57AC">
        <w:tab/>
      </w:r>
      <w:r w:rsidR="006F17DC" w:rsidRPr="001B57AC">
        <w:tab/>
      </w:r>
      <w:r w:rsidR="006F17DC" w:rsidRPr="001B57AC">
        <w:tab/>
      </w:r>
      <w:r w:rsidR="006F17DC" w:rsidRPr="001B57AC">
        <w:tab/>
      </w:r>
      <w:r w:rsidR="006F17DC" w:rsidRPr="001B57AC">
        <w:tab/>
      </w:r>
      <w:r w:rsidRPr="001B57AC">
        <w:t xml:space="preserve">11.2. Эффективность профессиональной служебной деятельности </w:t>
      </w:r>
      <w:r w:rsidR="006F17DC" w:rsidRPr="001B57AC">
        <w:t>главного специалиста-эксперта</w:t>
      </w:r>
      <w:r w:rsidRPr="001B57AC">
        <w:t xml:space="preserve"> оценивается </w:t>
      </w:r>
      <w:r w:rsidR="006F17DC" w:rsidRPr="001B57AC">
        <w:t>по следующим показателям:</w:t>
      </w:r>
      <w:r w:rsidR="006F17DC" w:rsidRPr="001B57AC">
        <w:tab/>
      </w:r>
      <w:r w:rsidR="006F17DC" w:rsidRPr="001B57AC">
        <w:tab/>
      </w:r>
      <w:r w:rsidR="006F17DC" w:rsidRPr="001B57AC">
        <w:tab/>
      </w:r>
      <w:r w:rsidR="006F17DC" w:rsidRPr="001B57AC">
        <w:tab/>
      </w:r>
      <w:r w:rsidR="006F17DC" w:rsidRPr="001B57AC">
        <w:tab/>
      </w:r>
      <w:r w:rsidRPr="001B57AC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 w:rsidRPr="001B57AC">
        <w:tab/>
        <w:t>своевременности и оперативности выполнения поручений;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</w:t>
      </w:r>
      <w:r w:rsidRPr="001B57AC">
        <w:lastRenderedPageBreak/>
        <w:t>составлению документа, отсутствию стилистических и грамматических ошибок);</w:t>
      </w:r>
      <w:r w:rsidRPr="001B57AC">
        <w:tab/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  <w:r w:rsidRPr="001B57AC">
        <w:tab/>
      </w:r>
      <w:r w:rsidRPr="001B57AC">
        <w:tab/>
      </w:r>
    </w:p>
    <w:p w:rsidR="00444663" w:rsidRPr="001B57AC" w:rsidRDefault="00173C6A" w:rsidP="002F5B5E">
      <w:pPr>
        <w:pStyle w:val="a3"/>
        <w:spacing w:before="0" w:beforeAutospacing="0" w:after="0" w:afterAutospacing="0"/>
        <w:ind w:firstLine="708"/>
        <w:jc w:val="both"/>
      </w:pPr>
      <w:r w:rsidRPr="001B57AC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 w:rsidRPr="001B57AC">
        <w:tab/>
      </w:r>
      <w:r w:rsidRPr="001B57AC">
        <w:tab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</w:p>
    <w:p w:rsidR="00173C6A" w:rsidRPr="001B57AC" w:rsidRDefault="00173C6A" w:rsidP="002F5B5E">
      <w:pPr>
        <w:pStyle w:val="a3"/>
        <w:spacing w:before="0" w:beforeAutospacing="0" w:after="0" w:afterAutospacing="0"/>
        <w:ind w:firstLine="708"/>
        <w:jc w:val="both"/>
      </w:pPr>
      <w:r w:rsidRPr="001B57AC">
        <w:t>осознанию ответственности за последствия своих действий.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 xml:space="preserve">11.3. Результативность профессиональной служебной деятельности </w:t>
      </w:r>
      <w:r w:rsidR="000D0A6C" w:rsidRPr="001B57AC">
        <w:t xml:space="preserve">главного специалиста-эксперта </w:t>
      </w:r>
      <w:r w:rsidRPr="001B57AC">
        <w:t>оценивается по показателям, указанным в пункте 3.2 настоящего должностного регламента.</w:t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</w:r>
      <w:r w:rsidRPr="001B57AC">
        <w:tab/>
        <w:t>11.4. Оценка осуществляется в соответствии с Положением о ежемесячном денежном поощрении государственных гражданских служащих Чувашской Республики в министерстве.</w:t>
      </w:r>
    </w:p>
    <w:p w:rsidR="00173C6A" w:rsidRPr="001B57AC" w:rsidRDefault="00173C6A" w:rsidP="002F5B5E">
      <w:pPr>
        <w:pStyle w:val="a3"/>
        <w:spacing w:before="0" w:beforeAutospacing="0" w:after="0" w:afterAutospacing="0"/>
        <w:ind w:firstLine="708"/>
        <w:jc w:val="both"/>
      </w:pPr>
    </w:p>
    <w:p w:rsidR="007E1BC6" w:rsidRPr="001B57AC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1B57AC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1B57AC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1B57AC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1B57AC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1B57AC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1B57AC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1B57AC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1B57AC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1B57AC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1B57AC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1B57AC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1B57AC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1B57AC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1B57AC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BC6" w:rsidRPr="001B57AC" w:rsidRDefault="007E1BC6" w:rsidP="002F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E1BC6" w:rsidRPr="001B57AC" w:rsidSect="004249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40" w:rsidRDefault="00696240" w:rsidP="00424935">
      <w:pPr>
        <w:spacing w:after="0" w:line="240" w:lineRule="auto"/>
      </w:pPr>
      <w:r>
        <w:separator/>
      </w:r>
    </w:p>
  </w:endnote>
  <w:endnote w:type="continuationSeparator" w:id="0">
    <w:p w:rsidR="00696240" w:rsidRDefault="00696240" w:rsidP="0042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40" w:rsidRDefault="00696240" w:rsidP="00424935">
      <w:pPr>
        <w:spacing w:after="0" w:line="240" w:lineRule="auto"/>
      </w:pPr>
      <w:r>
        <w:separator/>
      </w:r>
    </w:p>
  </w:footnote>
  <w:footnote w:type="continuationSeparator" w:id="0">
    <w:p w:rsidR="00696240" w:rsidRDefault="00696240" w:rsidP="0042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979384"/>
      <w:docPartObj>
        <w:docPartGallery w:val="Page Numbers (Top of Page)"/>
        <w:docPartUnique/>
      </w:docPartObj>
    </w:sdtPr>
    <w:sdtEndPr/>
    <w:sdtContent>
      <w:p w:rsidR="00424935" w:rsidRDefault="0042493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2BB">
          <w:rPr>
            <w:noProof/>
          </w:rPr>
          <w:t>6</w:t>
        </w:r>
        <w:r>
          <w:fldChar w:fldCharType="end"/>
        </w:r>
      </w:p>
    </w:sdtContent>
  </w:sdt>
  <w:p w:rsidR="00424935" w:rsidRDefault="0042493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EC0"/>
    <w:multiLevelType w:val="hybridMultilevel"/>
    <w:tmpl w:val="B4F81386"/>
    <w:lvl w:ilvl="0" w:tplc="E42E7D48">
      <w:start w:val="3"/>
      <w:numFmt w:val="bullet"/>
      <w:lvlText w:val="-"/>
      <w:lvlJc w:val="left"/>
      <w:pPr>
        <w:tabs>
          <w:tab w:val="num" w:pos="1067"/>
        </w:tabs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54"/>
    <w:rsid w:val="000132A0"/>
    <w:rsid w:val="0004625B"/>
    <w:rsid w:val="00051FBF"/>
    <w:rsid w:val="000811B6"/>
    <w:rsid w:val="00093D3B"/>
    <w:rsid w:val="000B4331"/>
    <w:rsid w:val="000D0A6C"/>
    <w:rsid w:val="00104639"/>
    <w:rsid w:val="001201AB"/>
    <w:rsid w:val="00124071"/>
    <w:rsid w:val="0016461A"/>
    <w:rsid w:val="001659E7"/>
    <w:rsid w:val="00173C6A"/>
    <w:rsid w:val="001B57AC"/>
    <w:rsid w:val="001E5DA7"/>
    <w:rsid w:val="001F595E"/>
    <w:rsid w:val="002335BE"/>
    <w:rsid w:val="00254A70"/>
    <w:rsid w:val="002B1C06"/>
    <w:rsid w:val="002D124D"/>
    <w:rsid w:val="002F5B5E"/>
    <w:rsid w:val="00301554"/>
    <w:rsid w:val="00343979"/>
    <w:rsid w:val="00357761"/>
    <w:rsid w:val="00363C31"/>
    <w:rsid w:val="00366F7E"/>
    <w:rsid w:val="0038453A"/>
    <w:rsid w:val="003A548C"/>
    <w:rsid w:val="003C6A62"/>
    <w:rsid w:val="003D465E"/>
    <w:rsid w:val="003F39B4"/>
    <w:rsid w:val="00424935"/>
    <w:rsid w:val="004424DD"/>
    <w:rsid w:val="00444663"/>
    <w:rsid w:val="004C657F"/>
    <w:rsid w:val="0051089E"/>
    <w:rsid w:val="00546551"/>
    <w:rsid w:val="005C0A27"/>
    <w:rsid w:val="00642972"/>
    <w:rsid w:val="00645070"/>
    <w:rsid w:val="00696240"/>
    <w:rsid w:val="006B72DF"/>
    <w:rsid w:val="006D12EC"/>
    <w:rsid w:val="006F0F7E"/>
    <w:rsid w:val="006F17DC"/>
    <w:rsid w:val="00743B50"/>
    <w:rsid w:val="00745C3A"/>
    <w:rsid w:val="00750F38"/>
    <w:rsid w:val="00777EE1"/>
    <w:rsid w:val="007E1BC6"/>
    <w:rsid w:val="007F6EB6"/>
    <w:rsid w:val="00854082"/>
    <w:rsid w:val="008615E4"/>
    <w:rsid w:val="0086582D"/>
    <w:rsid w:val="00873006"/>
    <w:rsid w:val="00891E5C"/>
    <w:rsid w:val="008E32E5"/>
    <w:rsid w:val="00960263"/>
    <w:rsid w:val="009732ED"/>
    <w:rsid w:val="009753D0"/>
    <w:rsid w:val="00991830"/>
    <w:rsid w:val="009E26AC"/>
    <w:rsid w:val="009E7ED9"/>
    <w:rsid w:val="00A04745"/>
    <w:rsid w:val="00A273D6"/>
    <w:rsid w:val="00A368E3"/>
    <w:rsid w:val="00A66F86"/>
    <w:rsid w:val="00A730FE"/>
    <w:rsid w:val="00AA4869"/>
    <w:rsid w:val="00AC7546"/>
    <w:rsid w:val="00AC7983"/>
    <w:rsid w:val="00B13B4C"/>
    <w:rsid w:val="00B332BB"/>
    <w:rsid w:val="00B40746"/>
    <w:rsid w:val="00B542FC"/>
    <w:rsid w:val="00B57589"/>
    <w:rsid w:val="00BA092D"/>
    <w:rsid w:val="00BD2C2F"/>
    <w:rsid w:val="00BE47DD"/>
    <w:rsid w:val="00C339C3"/>
    <w:rsid w:val="00C71D54"/>
    <w:rsid w:val="00C7370A"/>
    <w:rsid w:val="00C85835"/>
    <w:rsid w:val="00D2171C"/>
    <w:rsid w:val="00D55B21"/>
    <w:rsid w:val="00D762F3"/>
    <w:rsid w:val="00DD4A61"/>
    <w:rsid w:val="00E04F4F"/>
    <w:rsid w:val="00E46ED8"/>
    <w:rsid w:val="00E814FF"/>
    <w:rsid w:val="00EC22A6"/>
    <w:rsid w:val="00ED455C"/>
    <w:rsid w:val="00EE2BB9"/>
    <w:rsid w:val="00EF23AF"/>
    <w:rsid w:val="00F06200"/>
    <w:rsid w:val="00F3035F"/>
    <w:rsid w:val="00F53205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8536"/>
  <w15:docId w15:val="{4557DAB6-410B-40DC-91DB-DF16AF45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65E"/>
    <w:rPr>
      <w:b/>
      <w:bCs/>
    </w:rPr>
  </w:style>
  <w:style w:type="character" w:styleId="a5">
    <w:name w:val="Hyperlink"/>
    <w:basedOn w:val="a0"/>
    <w:uiPriority w:val="99"/>
    <w:semiHidden/>
    <w:unhideWhenUsed/>
    <w:rsid w:val="003D465E"/>
    <w:rPr>
      <w:color w:val="0000FF"/>
      <w:u w:val="single"/>
    </w:rPr>
  </w:style>
  <w:style w:type="paragraph" w:customStyle="1" w:styleId="ConsPlusNormal">
    <w:name w:val="ConsPlusNormal"/>
    <w:rsid w:val="00745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No Spacing"/>
    <w:uiPriority w:val="1"/>
    <w:qFormat/>
    <w:rsid w:val="00D55B2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D3B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4C65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C657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List Paragraph"/>
    <w:basedOn w:val="a"/>
    <w:link w:val="ac"/>
    <w:qFormat/>
    <w:rsid w:val="00642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Абзац списка Знак"/>
    <w:link w:val="ab"/>
    <w:locked/>
    <w:rsid w:val="006429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uiPriority w:val="99"/>
    <w:unhideWhenUsed/>
    <w:rsid w:val="008540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54082"/>
  </w:style>
  <w:style w:type="paragraph" w:styleId="af">
    <w:name w:val="header"/>
    <w:basedOn w:val="a"/>
    <w:link w:val="af0"/>
    <w:uiPriority w:val="99"/>
    <w:unhideWhenUsed/>
    <w:rsid w:val="0042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24935"/>
  </w:style>
  <w:style w:type="paragraph" w:styleId="af1">
    <w:name w:val="footer"/>
    <w:basedOn w:val="a"/>
    <w:link w:val="af2"/>
    <w:uiPriority w:val="99"/>
    <w:unhideWhenUsed/>
    <w:rsid w:val="0042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24935"/>
  </w:style>
  <w:style w:type="table" w:styleId="af3">
    <w:name w:val="Table Grid"/>
    <w:basedOn w:val="a1"/>
    <w:uiPriority w:val="39"/>
    <w:rsid w:val="00BD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7BDE-A18A-4318-B762-A96C1C1F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Лобышева Марина</dc:creator>
  <cp:lastModifiedBy>Минспорт Автина Кристина</cp:lastModifiedBy>
  <cp:revision>5</cp:revision>
  <cp:lastPrinted>2021-12-10T13:44:00Z</cp:lastPrinted>
  <dcterms:created xsi:type="dcterms:W3CDTF">2021-12-10T08:14:00Z</dcterms:created>
  <dcterms:modified xsi:type="dcterms:W3CDTF">2021-12-28T12:23:00Z</dcterms:modified>
</cp:coreProperties>
</file>