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34" w:rsidRDefault="0094757E" w:rsidP="0094757E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6800CE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94757E" w:rsidRPr="006800CE" w:rsidRDefault="0094757E" w:rsidP="0094757E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6800CE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6800CE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6800C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94757E" w:rsidRPr="006800CE" w:rsidRDefault="0094757E" w:rsidP="0094757E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6800CE">
        <w:rPr>
          <w:rFonts w:ascii="Times New Roman" w:hAnsi="Times New Roman" w:cs="Times New Roman"/>
          <w:sz w:val="24"/>
          <w:szCs w:val="24"/>
        </w:rPr>
        <w:t>______Л.В. Левый</w:t>
      </w:r>
    </w:p>
    <w:p w:rsidR="0094757E" w:rsidRPr="006800CE" w:rsidRDefault="00EB370F" w:rsidP="0094757E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6800CE">
        <w:rPr>
          <w:rFonts w:ascii="Times New Roman" w:hAnsi="Times New Roman" w:cs="Times New Roman"/>
          <w:sz w:val="24"/>
          <w:szCs w:val="24"/>
        </w:rPr>
        <w:t>о</w:t>
      </w:r>
      <w:r w:rsidR="0094757E" w:rsidRPr="006800CE">
        <w:rPr>
          <w:rFonts w:ascii="Times New Roman" w:hAnsi="Times New Roman" w:cs="Times New Roman"/>
          <w:sz w:val="24"/>
          <w:szCs w:val="24"/>
        </w:rPr>
        <w:t>т 12 декабря  2021</w:t>
      </w:r>
    </w:p>
    <w:p w:rsidR="006800CE" w:rsidRPr="006800CE" w:rsidRDefault="006800CE" w:rsidP="00553B76">
      <w:pPr>
        <w:pStyle w:val="3"/>
        <w:shd w:val="clear" w:color="auto" w:fill="auto"/>
        <w:spacing w:line="302" w:lineRule="exact"/>
        <w:ind w:left="-142" w:right="2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0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План мероприятий ведомственного </w:t>
      </w:r>
      <w:proofErr w:type="gramStart"/>
      <w:r w:rsidRPr="006800CE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контроля за</w:t>
      </w:r>
      <w:proofErr w:type="gramEnd"/>
      <w:r w:rsidRPr="00680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соблюдением </w:t>
      </w:r>
    </w:p>
    <w:p w:rsidR="006800CE" w:rsidRPr="006800CE" w:rsidRDefault="006800CE" w:rsidP="00553B76">
      <w:pPr>
        <w:pStyle w:val="3"/>
        <w:shd w:val="clear" w:color="auto" w:fill="auto"/>
        <w:spacing w:line="302" w:lineRule="exact"/>
        <w:ind w:left="-142" w:right="2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00CE">
        <w:rPr>
          <w:rFonts w:ascii="Times New Roman" w:hAnsi="Times New Roman" w:cs="Times New Roman"/>
          <w:sz w:val="24"/>
          <w:szCs w:val="24"/>
          <w:shd w:val="clear" w:color="auto" w:fill="FFFFFF"/>
        </w:rPr>
        <w:t>трудового законодательства и иных нормативных правовых актов,</w:t>
      </w:r>
    </w:p>
    <w:p w:rsidR="006800CE" w:rsidRPr="006800CE" w:rsidRDefault="006800CE" w:rsidP="00553B76">
      <w:pPr>
        <w:pStyle w:val="3"/>
        <w:shd w:val="clear" w:color="auto" w:fill="auto"/>
        <w:spacing w:line="302" w:lineRule="exact"/>
        <w:ind w:left="-142" w:right="2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0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800CE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содержащих</w:t>
      </w:r>
      <w:proofErr w:type="gramEnd"/>
      <w:r w:rsidRPr="00680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нормы трудового права на территории </w:t>
      </w:r>
    </w:p>
    <w:p w:rsidR="006800CE" w:rsidRPr="006800CE" w:rsidRDefault="006800CE" w:rsidP="00553B76">
      <w:pPr>
        <w:pStyle w:val="3"/>
        <w:shd w:val="clear" w:color="auto" w:fill="auto"/>
        <w:spacing w:line="302" w:lineRule="exact"/>
        <w:ind w:left="-142" w:right="2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0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Яльчикского района Чувашской Республики </w:t>
      </w:r>
    </w:p>
    <w:p w:rsidR="006800CE" w:rsidRPr="006800CE" w:rsidRDefault="006800CE" w:rsidP="006800CE">
      <w:pPr>
        <w:pStyle w:val="3"/>
        <w:shd w:val="clear" w:color="auto" w:fill="auto"/>
        <w:spacing w:line="302" w:lineRule="exact"/>
        <w:ind w:left="-142" w:right="2"/>
        <w:jc w:val="center"/>
        <w:rPr>
          <w:rFonts w:ascii="Times New Roman" w:hAnsi="Times New Roman" w:cs="Times New Roman"/>
          <w:sz w:val="24"/>
          <w:szCs w:val="24"/>
        </w:rPr>
      </w:pPr>
      <w:r w:rsidRPr="006800CE">
        <w:rPr>
          <w:rFonts w:ascii="Times New Roman" w:hAnsi="Times New Roman" w:cs="Times New Roman"/>
          <w:sz w:val="24"/>
          <w:szCs w:val="24"/>
          <w:shd w:val="clear" w:color="auto" w:fill="FFFFFF"/>
        </w:rPr>
        <w:t>на 2022 год</w:t>
      </w:r>
    </w:p>
    <w:tbl>
      <w:tblPr>
        <w:tblStyle w:val="a3"/>
        <w:tblpPr w:leftFromText="180" w:rightFromText="180" w:vertAnchor="text" w:horzAnchor="margin" w:tblpXSpec="center" w:tblpY="250"/>
        <w:tblW w:w="0" w:type="auto"/>
        <w:tblLayout w:type="fixed"/>
        <w:tblLook w:val="04A0" w:firstRow="1" w:lastRow="0" w:firstColumn="1" w:lastColumn="0" w:noHBand="0" w:noVBand="1"/>
      </w:tblPr>
      <w:tblGrid>
        <w:gridCol w:w="2096"/>
        <w:gridCol w:w="1556"/>
        <w:gridCol w:w="1744"/>
        <w:gridCol w:w="1321"/>
        <w:gridCol w:w="1533"/>
        <w:gridCol w:w="1321"/>
      </w:tblGrid>
      <w:tr w:rsidR="00EB370F" w:rsidRPr="006800CE" w:rsidTr="00F91634">
        <w:tc>
          <w:tcPr>
            <w:tcW w:w="2096" w:type="dxa"/>
          </w:tcPr>
          <w:p w:rsidR="00EB370F" w:rsidRPr="006800CE" w:rsidRDefault="00EB370F" w:rsidP="0094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C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деятельность которой подлежит проверке</w:t>
            </w:r>
          </w:p>
        </w:tc>
        <w:tc>
          <w:tcPr>
            <w:tcW w:w="1556" w:type="dxa"/>
          </w:tcPr>
          <w:p w:rsidR="00EB370F" w:rsidRPr="006800CE" w:rsidRDefault="00EB370F" w:rsidP="0094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CE">
              <w:rPr>
                <w:rFonts w:ascii="Times New Roman" w:hAnsi="Times New Roman" w:cs="Times New Roman"/>
                <w:sz w:val="24"/>
                <w:szCs w:val="24"/>
              </w:rPr>
              <w:t xml:space="preserve">Адрес нахождения организации </w:t>
            </w:r>
          </w:p>
        </w:tc>
        <w:tc>
          <w:tcPr>
            <w:tcW w:w="1744" w:type="dxa"/>
          </w:tcPr>
          <w:p w:rsidR="00EB370F" w:rsidRPr="006800CE" w:rsidRDefault="00EB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CE"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321" w:type="dxa"/>
          </w:tcPr>
          <w:p w:rsidR="00EB370F" w:rsidRPr="006800CE" w:rsidRDefault="00EB370F" w:rsidP="0094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C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проведения проверки </w:t>
            </w:r>
          </w:p>
        </w:tc>
        <w:tc>
          <w:tcPr>
            <w:tcW w:w="1533" w:type="dxa"/>
          </w:tcPr>
          <w:p w:rsidR="00EB370F" w:rsidRPr="006800CE" w:rsidRDefault="00EB370F" w:rsidP="0094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CE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Проверяемый период </w:t>
            </w:r>
          </w:p>
        </w:tc>
        <w:tc>
          <w:tcPr>
            <w:tcW w:w="1321" w:type="dxa"/>
          </w:tcPr>
          <w:p w:rsidR="00EB370F" w:rsidRPr="006800CE" w:rsidRDefault="00EB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CE">
              <w:rPr>
                <w:rFonts w:ascii="Times New Roman" w:hAnsi="Times New Roman" w:cs="Times New Roman"/>
                <w:sz w:val="24"/>
                <w:szCs w:val="24"/>
              </w:rPr>
              <w:t xml:space="preserve">Даты начала и окончания проведения проверки </w:t>
            </w:r>
          </w:p>
        </w:tc>
      </w:tr>
      <w:tr w:rsidR="00EB370F" w:rsidRPr="006800CE" w:rsidTr="00F91634">
        <w:tc>
          <w:tcPr>
            <w:tcW w:w="2096" w:type="dxa"/>
          </w:tcPr>
          <w:p w:rsidR="00EB370F" w:rsidRPr="00EB370F" w:rsidRDefault="00EB370F" w:rsidP="00EB370F">
            <w:pPr>
              <w:tabs>
                <w:tab w:val="left" w:pos="767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B37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Муниципальное автономное учреждение культуры «Централизованная библиотечная система Яльчикского района Чувашской Республики»</w:t>
            </w:r>
          </w:p>
          <w:p w:rsidR="00EB370F" w:rsidRPr="006800CE" w:rsidRDefault="00EB370F" w:rsidP="00947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EB370F" w:rsidRPr="00EB370F" w:rsidRDefault="00EB370F" w:rsidP="00EB370F">
            <w:pPr>
              <w:tabs>
                <w:tab w:val="left" w:pos="767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EB37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429380, Чувашская Республика, </w:t>
            </w:r>
            <w:proofErr w:type="spellStart"/>
            <w:r w:rsidRPr="00EB37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Яльчикский</w:t>
            </w:r>
            <w:proofErr w:type="spellEnd"/>
            <w:r w:rsidRPr="00EB37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район, с. Яльчики, ул. Иванова, д. 13</w:t>
            </w:r>
            <w:proofErr w:type="gramEnd"/>
          </w:p>
          <w:p w:rsidR="00EB370F" w:rsidRPr="006800CE" w:rsidRDefault="00EB370F" w:rsidP="00947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EB370F" w:rsidRPr="006800CE" w:rsidRDefault="00EB370F" w:rsidP="0094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CE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трудового законодательства</w:t>
            </w:r>
          </w:p>
        </w:tc>
        <w:tc>
          <w:tcPr>
            <w:tcW w:w="1321" w:type="dxa"/>
          </w:tcPr>
          <w:p w:rsidR="00EB370F" w:rsidRPr="006800CE" w:rsidRDefault="00EB370F" w:rsidP="0094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CE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533" w:type="dxa"/>
          </w:tcPr>
          <w:p w:rsidR="00EB370F" w:rsidRPr="006800CE" w:rsidRDefault="00EB370F" w:rsidP="0094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CE"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1321" w:type="dxa"/>
          </w:tcPr>
          <w:p w:rsidR="00EB370F" w:rsidRPr="006800CE" w:rsidRDefault="00F91634" w:rsidP="0094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 по 10.10</w:t>
            </w:r>
            <w:bookmarkStart w:id="0" w:name="_GoBack"/>
            <w:bookmarkEnd w:id="0"/>
            <w:r w:rsidR="00EB370F" w:rsidRPr="006800C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EB370F" w:rsidRPr="006800CE" w:rsidTr="00F91634">
        <w:tc>
          <w:tcPr>
            <w:tcW w:w="2096" w:type="dxa"/>
          </w:tcPr>
          <w:p w:rsidR="00EB370F" w:rsidRPr="006800CE" w:rsidRDefault="00EB370F" w:rsidP="00947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EB370F" w:rsidRPr="006800CE" w:rsidRDefault="00EB370F" w:rsidP="00947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EB370F" w:rsidRPr="006800CE" w:rsidRDefault="00EB370F" w:rsidP="00947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B370F" w:rsidRPr="006800CE" w:rsidRDefault="00EB370F" w:rsidP="00947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EB370F" w:rsidRPr="006800CE" w:rsidRDefault="00EB370F" w:rsidP="00947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B370F" w:rsidRPr="006800CE" w:rsidRDefault="00EB370F" w:rsidP="00947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57E" w:rsidRPr="006800CE" w:rsidRDefault="0094757E" w:rsidP="0094757E">
      <w:pPr>
        <w:jc w:val="right"/>
        <w:rPr>
          <w:sz w:val="24"/>
          <w:szCs w:val="24"/>
        </w:rPr>
      </w:pPr>
    </w:p>
    <w:p w:rsidR="0094757E" w:rsidRDefault="0094757E" w:rsidP="0094757E">
      <w:pPr>
        <w:jc w:val="right"/>
      </w:pPr>
    </w:p>
    <w:p w:rsidR="0094757E" w:rsidRDefault="0094757E">
      <w:pPr>
        <w:jc w:val="right"/>
      </w:pPr>
    </w:p>
    <w:sectPr w:rsidR="0094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94F" w:rsidRDefault="005E694F" w:rsidP="0094757E">
      <w:pPr>
        <w:spacing w:after="0" w:line="240" w:lineRule="auto"/>
      </w:pPr>
      <w:r>
        <w:separator/>
      </w:r>
    </w:p>
  </w:endnote>
  <w:endnote w:type="continuationSeparator" w:id="0">
    <w:p w:rsidR="005E694F" w:rsidRDefault="005E694F" w:rsidP="0094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94F" w:rsidRDefault="005E694F" w:rsidP="0094757E">
      <w:pPr>
        <w:spacing w:after="0" w:line="240" w:lineRule="auto"/>
      </w:pPr>
      <w:r>
        <w:separator/>
      </w:r>
    </w:p>
  </w:footnote>
  <w:footnote w:type="continuationSeparator" w:id="0">
    <w:p w:rsidR="005E694F" w:rsidRDefault="005E694F" w:rsidP="00947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7E"/>
    <w:rsid w:val="0018377E"/>
    <w:rsid w:val="005E694F"/>
    <w:rsid w:val="006800CE"/>
    <w:rsid w:val="008B05B3"/>
    <w:rsid w:val="0094757E"/>
    <w:rsid w:val="00AF14D3"/>
    <w:rsid w:val="00EB370F"/>
    <w:rsid w:val="00F9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7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757E"/>
  </w:style>
  <w:style w:type="paragraph" w:styleId="a6">
    <w:name w:val="footer"/>
    <w:basedOn w:val="a"/>
    <w:link w:val="a7"/>
    <w:uiPriority w:val="99"/>
    <w:unhideWhenUsed/>
    <w:rsid w:val="00947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757E"/>
  </w:style>
  <w:style w:type="character" w:customStyle="1" w:styleId="a8">
    <w:name w:val="Основной текст_"/>
    <w:basedOn w:val="a0"/>
    <w:link w:val="3"/>
    <w:rsid w:val="006800CE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8"/>
    <w:rsid w:val="006800CE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7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757E"/>
  </w:style>
  <w:style w:type="paragraph" w:styleId="a6">
    <w:name w:val="footer"/>
    <w:basedOn w:val="a"/>
    <w:link w:val="a7"/>
    <w:uiPriority w:val="99"/>
    <w:unhideWhenUsed/>
    <w:rsid w:val="00947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757E"/>
  </w:style>
  <w:style w:type="character" w:customStyle="1" w:styleId="a8">
    <w:name w:val="Основной текст_"/>
    <w:basedOn w:val="a0"/>
    <w:link w:val="3"/>
    <w:rsid w:val="006800CE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8"/>
    <w:rsid w:val="006800CE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UPRAV</cp:lastModifiedBy>
  <cp:revision>2</cp:revision>
  <dcterms:created xsi:type="dcterms:W3CDTF">2022-03-31T09:17:00Z</dcterms:created>
  <dcterms:modified xsi:type="dcterms:W3CDTF">2022-03-31T09:17:00Z</dcterms:modified>
</cp:coreProperties>
</file>