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366"/>
        <w:tblW w:w="10080" w:type="dxa"/>
        <w:tblLayout w:type="fixed"/>
        <w:tblLook w:val="01E0" w:firstRow="1" w:lastRow="1" w:firstColumn="1" w:lastColumn="1" w:noHBand="0" w:noVBand="0"/>
      </w:tblPr>
      <w:tblGrid>
        <w:gridCol w:w="4140"/>
        <w:gridCol w:w="1800"/>
        <w:gridCol w:w="4140"/>
      </w:tblGrid>
      <w:tr w:rsidR="0073681A" w:rsidRPr="00955A67" w:rsidTr="00F0080F">
        <w:tc>
          <w:tcPr>
            <w:tcW w:w="4140" w:type="dxa"/>
            <w:shd w:val="clear" w:color="auto" w:fill="auto"/>
          </w:tcPr>
          <w:p w:rsidR="0073681A" w:rsidRPr="00C508C9" w:rsidRDefault="0073681A" w:rsidP="00F0080F">
            <w:pPr>
              <w:ind w:right="72"/>
              <w:rPr>
                <w:rFonts w:ascii="Arial Cyr Chuv" w:hAnsi="Arial Cyr Chuv"/>
                <w:b/>
                <w:bCs/>
                <w:iCs/>
              </w:rPr>
            </w:pPr>
            <w:r w:rsidRPr="00955A67">
              <w:rPr>
                <w:b/>
                <w:bCs/>
                <w:iCs/>
                <w:sz w:val="26"/>
                <w:szCs w:val="26"/>
              </w:rPr>
              <w:t xml:space="preserve">       </w:t>
            </w:r>
            <w:r>
              <w:rPr>
                <w:b/>
                <w:bCs/>
                <w:iCs/>
                <w:sz w:val="26"/>
                <w:szCs w:val="26"/>
              </w:rPr>
              <w:t xml:space="preserve"> </w:t>
            </w:r>
            <w:r w:rsidRPr="00C508C9">
              <w:rPr>
                <w:rFonts w:ascii="Arial Cyr Chuv" w:hAnsi="Arial Cyr Chuv"/>
                <w:b/>
                <w:bCs/>
                <w:iCs/>
              </w:rPr>
              <w:t>Ч</w:t>
            </w:r>
            <w:r w:rsidRPr="00C508C9">
              <w:rPr>
                <w:rFonts w:ascii="Arial" w:hAnsi="Arial" w:cs="Arial"/>
                <w:b/>
                <w:bCs/>
                <w:iCs/>
              </w:rPr>
              <w:t>ӑ</w:t>
            </w:r>
            <w:r w:rsidRPr="00C508C9">
              <w:rPr>
                <w:rFonts w:ascii="Arial Cyr Chuv" w:hAnsi="Arial Cyr Chuv" w:cs="Arial Cyr Chuv"/>
                <w:b/>
                <w:bCs/>
                <w:iCs/>
              </w:rPr>
              <w:t>ваш</w:t>
            </w:r>
            <w:r w:rsidRPr="00C508C9">
              <w:rPr>
                <w:rFonts w:ascii="Arial Cyr Chuv" w:hAnsi="Arial Cyr Chuv"/>
                <w:b/>
                <w:bCs/>
                <w:iCs/>
              </w:rPr>
              <w:t xml:space="preserve"> </w:t>
            </w:r>
            <w:r w:rsidRPr="00C508C9">
              <w:rPr>
                <w:rFonts w:ascii="Arial Cyr Chuv" w:hAnsi="Arial Cyr Chuv" w:cs="Arial Cyr Chuv"/>
                <w:b/>
                <w:bCs/>
                <w:iCs/>
              </w:rPr>
              <w:t>Республики</w:t>
            </w:r>
          </w:p>
          <w:p w:rsidR="0073681A" w:rsidRPr="00C508C9" w:rsidRDefault="0073681A" w:rsidP="00F0080F">
            <w:pPr>
              <w:spacing w:line="360" w:lineRule="auto"/>
              <w:ind w:left="-357" w:right="74"/>
              <w:jc w:val="center"/>
              <w:rPr>
                <w:rFonts w:ascii="Arial Cyr Chuv" w:hAnsi="Arial Cyr Chuv"/>
                <w:b/>
                <w:bCs/>
              </w:rPr>
            </w:pPr>
            <w:r w:rsidRPr="00C508C9">
              <w:rPr>
                <w:rFonts w:ascii="Arial Cyr Chuv" w:hAnsi="Arial Cyr Chuv"/>
                <w:b/>
                <w:bCs/>
              </w:rPr>
              <w:t>Елч</w:t>
            </w:r>
            <w:r w:rsidRPr="00C508C9">
              <w:rPr>
                <w:rFonts w:ascii="Arial" w:hAnsi="Arial" w:cs="Arial"/>
                <w:b/>
                <w:bCs/>
              </w:rPr>
              <w:t>ӗ</w:t>
            </w:r>
            <w:r w:rsidRPr="00C508C9">
              <w:rPr>
                <w:rFonts w:ascii="Arial Cyr Chuv" w:hAnsi="Arial Cyr Chuv" w:cs="Arial Cyr Chuv"/>
                <w:b/>
                <w:bCs/>
              </w:rPr>
              <w:t>к</w:t>
            </w:r>
            <w:r w:rsidRPr="00C508C9">
              <w:rPr>
                <w:rFonts w:ascii="Arial Cyr Chuv" w:hAnsi="Arial Cyr Chuv"/>
                <w:b/>
                <w:bCs/>
              </w:rPr>
              <w:t xml:space="preserve"> </w:t>
            </w:r>
            <w:r w:rsidRPr="00C508C9">
              <w:rPr>
                <w:rFonts w:ascii="Arial Cyr Chuv" w:hAnsi="Arial Cyr Chuv" w:cs="Arial Cyr Chuv"/>
                <w:b/>
                <w:bCs/>
              </w:rPr>
              <w:t>район</w:t>
            </w:r>
            <w:r w:rsidRPr="00C508C9">
              <w:rPr>
                <w:rFonts w:ascii="Arial" w:hAnsi="Arial" w:cs="Arial"/>
                <w:b/>
                <w:bCs/>
              </w:rPr>
              <w:t>ӗ</w:t>
            </w:r>
          </w:p>
          <w:p w:rsidR="0073681A" w:rsidRPr="00C508C9" w:rsidRDefault="0073681A" w:rsidP="00F0080F">
            <w:pPr>
              <w:ind w:right="74"/>
              <w:rPr>
                <w:rFonts w:ascii="Arial Cyr Chuv" w:hAnsi="Arial Cyr Chuv"/>
                <w:b/>
                <w:bCs/>
              </w:rPr>
            </w:pPr>
            <w:r w:rsidRPr="00C508C9">
              <w:rPr>
                <w:rFonts w:ascii="Arial Cyr Chuv" w:hAnsi="Arial Cyr Chuv"/>
                <w:b/>
                <w:bCs/>
              </w:rPr>
              <w:t xml:space="preserve">               Елч</w:t>
            </w:r>
            <w:r w:rsidRPr="00C508C9">
              <w:rPr>
                <w:rFonts w:ascii="Arial" w:hAnsi="Arial" w:cs="Arial"/>
                <w:b/>
                <w:bCs/>
              </w:rPr>
              <w:t>ӗ</w:t>
            </w:r>
            <w:r w:rsidRPr="00C508C9">
              <w:rPr>
                <w:rFonts w:ascii="Arial Cyr Chuv" w:hAnsi="Arial Cyr Chuv" w:cs="Arial Cyr Chuv"/>
                <w:b/>
                <w:bCs/>
              </w:rPr>
              <w:t>к</w:t>
            </w:r>
            <w:r w:rsidRPr="00C508C9">
              <w:rPr>
                <w:rFonts w:ascii="Arial Cyr Chuv" w:hAnsi="Arial Cyr Chuv"/>
                <w:b/>
                <w:bCs/>
              </w:rPr>
              <w:t xml:space="preserve"> </w:t>
            </w:r>
            <w:r w:rsidRPr="00C508C9">
              <w:rPr>
                <w:rFonts w:ascii="Arial Cyr Chuv" w:hAnsi="Arial Cyr Chuv" w:cs="Arial Cyr Chuv"/>
                <w:b/>
                <w:bCs/>
              </w:rPr>
              <w:t>район</w:t>
            </w:r>
          </w:p>
          <w:p w:rsidR="0073681A" w:rsidRPr="00C508C9" w:rsidRDefault="0073681A" w:rsidP="00F0080F">
            <w:pPr>
              <w:spacing w:line="360" w:lineRule="auto"/>
              <w:ind w:left="-357" w:right="74"/>
              <w:jc w:val="center"/>
              <w:rPr>
                <w:rFonts w:ascii="Arial Cyr Chuv" w:hAnsi="Arial Cyr Chuv"/>
                <w:b/>
                <w:bCs/>
              </w:rPr>
            </w:pPr>
            <w:r w:rsidRPr="00C508C9">
              <w:rPr>
                <w:rFonts w:ascii="Arial Cyr Chuv" w:hAnsi="Arial Cyr Chuv"/>
                <w:b/>
                <w:bCs/>
              </w:rPr>
              <w:t>Депутатсен пух</w:t>
            </w:r>
            <w:r w:rsidRPr="00C508C9">
              <w:rPr>
                <w:rFonts w:ascii="Arial" w:hAnsi="Arial" w:cs="Arial"/>
                <w:b/>
                <w:bCs/>
                <w:iCs/>
              </w:rPr>
              <w:t>ӑ</w:t>
            </w:r>
            <w:r w:rsidRPr="00C508C9">
              <w:rPr>
                <w:rFonts w:ascii="Arial Cyr Chuv" w:hAnsi="Arial Cyr Chuv"/>
                <w:b/>
                <w:bCs/>
              </w:rPr>
              <w:t>в</w:t>
            </w:r>
            <w:r w:rsidRPr="00C508C9">
              <w:rPr>
                <w:rFonts w:ascii="Arial" w:hAnsi="Arial" w:cs="Arial"/>
                <w:b/>
                <w:bCs/>
              </w:rPr>
              <w:t>ӗ</w:t>
            </w:r>
          </w:p>
          <w:p w:rsidR="0073681A" w:rsidRPr="00C508C9" w:rsidRDefault="0073681A" w:rsidP="00F0080F">
            <w:pPr>
              <w:ind w:left="-357" w:right="74"/>
              <w:jc w:val="center"/>
              <w:rPr>
                <w:rFonts w:ascii="Arial Cyr Chuv" w:hAnsi="Arial Cyr Chuv"/>
                <w:b/>
              </w:rPr>
            </w:pPr>
            <w:r w:rsidRPr="00C508C9">
              <w:rPr>
                <w:rFonts w:ascii="Arial Cyr Chuv" w:hAnsi="Arial Cyr Chuv"/>
                <w:b/>
              </w:rPr>
              <w:t>ЙЫШ</w:t>
            </w:r>
            <w:r w:rsidRPr="00C508C9">
              <w:rPr>
                <w:rFonts w:ascii="Arial" w:hAnsi="Arial" w:cs="Arial"/>
                <w:b/>
              </w:rPr>
              <w:t>Ӑ</w:t>
            </w:r>
            <w:r w:rsidRPr="00C508C9">
              <w:rPr>
                <w:rFonts w:ascii="Arial Cyr Chuv" w:hAnsi="Arial Cyr Chuv" w:cs="Arial Cyr Chuv"/>
                <w:b/>
              </w:rPr>
              <w:t>НУ</w:t>
            </w:r>
          </w:p>
          <w:p w:rsidR="0073681A" w:rsidRPr="00C508C9" w:rsidRDefault="0073681A" w:rsidP="00F0080F">
            <w:pPr>
              <w:ind w:right="72"/>
              <w:rPr>
                <w:rFonts w:ascii="Arial Cyr Chuv" w:hAnsi="Arial Cyr Chuv"/>
                <w:b/>
              </w:rPr>
            </w:pPr>
          </w:p>
          <w:p w:rsidR="0073681A" w:rsidRPr="00C508C9" w:rsidRDefault="0073681A" w:rsidP="00F0080F">
            <w:pPr>
              <w:ind w:right="72"/>
              <w:rPr>
                <w:rFonts w:ascii="Arial Cyr Chuv" w:hAnsi="Arial Cyr Chuv"/>
                <w:sz w:val="22"/>
                <w:szCs w:val="22"/>
              </w:rPr>
            </w:pPr>
            <w:r w:rsidRPr="00C508C9">
              <w:rPr>
                <w:rFonts w:ascii="Arial Cyr Chuv" w:hAnsi="Arial Cyr Chuv"/>
                <w:sz w:val="22"/>
                <w:szCs w:val="22"/>
              </w:rPr>
              <w:t>2021</w:t>
            </w:r>
            <w:r w:rsidRPr="00C508C9">
              <w:rPr>
                <w:rFonts w:ascii="Arial" w:hAnsi="Arial" w:cs="Arial"/>
                <w:sz w:val="22"/>
                <w:szCs w:val="22"/>
              </w:rPr>
              <w:t>ҫ</w:t>
            </w:r>
            <w:r w:rsidRPr="00C508C9">
              <w:rPr>
                <w:rFonts w:ascii="Arial Cyr Chuv" w:hAnsi="Arial Cyr Chuv"/>
                <w:sz w:val="22"/>
                <w:szCs w:val="22"/>
              </w:rPr>
              <w:t>? декабр.н 02</w:t>
            </w:r>
            <w:r>
              <w:rPr>
                <w:rFonts w:ascii="Arial Cyr Chuv" w:hAnsi="Arial Cyr Chuv"/>
                <w:sz w:val="22"/>
                <w:szCs w:val="22"/>
              </w:rPr>
              <w:t>-</w:t>
            </w:r>
            <w:r w:rsidRPr="00C508C9">
              <w:rPr>
                <w:rFonts w:ascii="Arial Cyr Chuv" w:hAnsi="Arial Cyr Chuv"/>
                <w:sz w:val="22"/>
                <w:szCs w:val="22"/>
              </w:rPr>
              <w:t xml:space="preserve"> м</w:t>
            </w:r>
            <w:r w:rsidRPr="00C508C9">
              <w:rPr>
                <w:rFonts w:ascii="Arial" w:hAnsi="Arial" w:cs="Arial"/>
                <w:sz w:val="22"/>
                <w:szCs w:val="22"/>
              </w:rPr>
              <w:t>ӗ</w:t>
            </w:r>
            <w:r w:rsidRPr="00C508C9">
              <w:rPr>
                <w:rFonts w:ascii="Arial Cyr Chuv" w:hAnsi="Arial Cyr Chuv" w:cs="Arial Cyr Chuv"/>
                <w:sz w:val="22"/>
                <w:szCs w:val="22"/>
              </w:rPr>
              <w:t>ш</w:t>
            </w:r>
            <w:r w:rsidRPr="00C508C9">
              <w:rPr>
                <w:rFonts w:ascii="Arial" w:hAnsi="Arial" w:cs="Arial"/>
                <w:sz w:val="22"/>
                <w:szCs w:val="22"/>
              </w:rPr>
              <w:t>ӗ</w:t>
            </w:r>
            <w:r w:rsidRPr="00C508C9">
              <w:rPr>
                <w:rFonts w:ascii="Arial Cyr Chuv" w:hAnsi="Arial Cyr Chuv"/>
                <w:sz w:val="22"/>
                <w:szCs w:val="22"/>
              </w:rPr>
              <w:t xml:space="preserve"> </w:t>
            </w:r>
            <w:r w:rsidRPr="00C508C9">
              <w:rPr>
                <w:rFonts w:ascii="Arial Cyr Chuv" w:hAnsi="Arial Cyr Chuv" w:cs="Arial Cyr Chuv"/>
                <w:sz w:val="22"/>
                <w:szCs w:val="22"/>
              </w:rPr>
              <w:t>№</w:t>
            </w:r>
            <w:r w:rsidRPr="00C508C9">
              <w:rPr>
                <w:rFonts w:ascii="Arial Cyr Chuv" w:hAnsi="Arial Cyr Chuv"/>
                <w:sz w:val="22"/>
                <w:szCs w:val="22"/>
              </w:rPr>
              <w:t xml:space="preserve"> 13</w:t>
            </w:r>
            <w:r w:rsidRPr="00C71D24">
              <w:rPr>
                <w:rFonts w:ascii="Calibri" w:hAnsi="Calibri"/>
                <w:sz w:val="22"/>
                <w:szCs w:val="22"/>
              </w:rPr>
              <w:t>/</w:t>
            </w:r>
            <w:r w:rsidRPr="00C508C9">
              <w:rPr>
                <w:rFonts w:ascii="Arial Cyr Chuv" w:hAnsi="Arial Cyr Chuv"/>
                <w:sz w:val="22"/>
                <w:szCs w:val="22"/>
              </w:rPr>
              <w:t>1-</w:t>
            </w:r>
            <w:r w:rsidRPr="00C508C9">
              <w:rPr>
                <w:rFonts w:ascii="Arial Cyr Chuv" w:hAnsi="Arial Cyr Chuv" w:cs="Arial Cyr Chuv"/>
                <w:sz w:val="22"/>
                <w:szCs w:val="22"/>
              </w:rPr>
              <w:t>с</w:t>
            </w:r>
          </w:p>
          <w:p w:rsidR="0073681A" w:rsidRPr="00C508C9" w:rsidRDefault="0073681A" w:rsidP="00F0080F">
            <w:pPr>
              <w:jc w:val="center"/>
              <w:rPr>
                <w:rFonts w:ascii="Arial Cyr Chuv" w:hAnsi="Arial Cyr Chuv"/>
              </w:rPr>
            </w:pPr>
            <w:r w:rsidRPr="00C508C9">
              <w:rPr>
                <w:rFonts w:ascii="Arial Cyr Chuv" w:hAnsi="Arial Cyr Chuv"/>
              </w:rPr>
              <w:t xml:space="preserve"> </w:t>
            </w:r>
          </w:p>
          <w:p w:rsidR="0073681A" w:rsidRPr="00C508C9" w:rsidRDefault="0073681A" w:rsidP="00F0080F">
            <w:pPr>
              <w:jc w:val="center"/>
              <w:rPr>
                <w:sz w:val="18"/>
                <w:szCs w:val="18"/>
              </w:rPr>
            </w:pPr>
            <w:r w:rsidRPr="00C508C9">
              <w:rPr>
                <w:rFonts w:ascii="Arial Cyr Chuv" w:hAnsi="Arial Cyr Chuv"/>
                <w:sz w:val="18"/>
                <w:szCs w:val="18"/>
              </w:rPr>
              <w:t>Елч</w:t>
            </w:r>
            <w:r w:rsidRPr="00C508C9">
              <w:rPr>
                <w:rFonts w:ascii="Arial" w:hAnsi="Arial" w:cs="Arial"/>
                <w:sz w:val="18"/>
                <w:szCs w:val="18"/>
              </w:rPr>
              <w:t>ӗ</w:t>
            </w:r>
            <w:r w:rsidRPr="00C508C9">
              <w:rPr>
                <w:rFonts w:ascii="Arial Cyr Chuv" w:hAnsi="Arial Cyr Chuv"/>
                <w:sz w:val="18"/>
                <w:szCs w:val="18"/>
              </w:rPr>
              <w:t>к ял</w:t>
            </w:r>
            <w:r w:rsidRPr="00C508C9">
              <w:rPr>
                <w:rFonts w:ascii="Arial" w:hAnsi="Arial" w:cs="Arial"/>
                <w:sz w:val="18"/>
                <w:szCs w:val="18"/>
              </w:rPr>
              <w:t>ӗ</w:t>
            </w:r>
          </w:p>
        </w:tc>
        <w:tc>
          <w:tcPr>
            <w:tcW w:w="1800" w:type="dxa"/>
            <w:shd w:val="clear" w:color="auto" w:fill="auto"/>
          </w:tcPr>
          <w:p w:rsidR="0073681A" w:rsidRPr="00955A67" w:rsidRDefault="0073681A" w:rsidP="00F0080F">
            <w:pPr>
              <w:jc w:val="center"/>
            </w:pPr>
            <w:r>
              <w:rPr>
                <w:noProof/>
                <w:sz w:val="22"/>
                <w:szCs w:val="22"/>
              </w:rPr>
              <w:drawing>
                <wp:inline distT="0" distB="0" distL="0" distR="0">
                  <wp:extent cx="695325" cy="895350"/>
                  <wp:effectExtent l="0" t="0" r="9525" b="0"/>
                  <wp:docPr id="1" name="Рисунок 1"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y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r w:rsidRPr="00955A67">
              <w:rPr>
                <w:color w:val="000080"/>
              </w:rPr>
              <w:t xml:space="preserve"> </w:t>
            </w:r>
          </w:p>
        </w:tc>
        <w:tc>
          <w:tcPr>
            <w:tcW w:w="4140" w:type="dxa"/>
            <w:shd w:val="clear" w:color="auto" w:fill="auto"/>
          </w:tcPr>
          <w:p w:rsidR="0073681A" w:rsidRPr="00C71D24" w:rsidRDefault="0073681A" w:rsidP="00F0080F">
            <w:pPr>
              <w:ind w:left="-360" w:right="72"/>
              <w:jc w:val="center"/>
              <w:rPr>
                <w:rFonts w:ascii="Arial Cyr Chuv" w:hAnsi="Arial Cyr Chuv"/>
                <w:b/>
                <w:bCs/>
                <w:iCs/>
              </w:rPr>
            </w:pPr>
            <w:r w:rsidRPr="00C71D24">
              <w:rPr>
                <w:rFonts w:ascii="Arial Cyr Chuv" w:hAnsi="Arial Cyr Chuv"/>
                <w:b/>
                <w:bCs/>
                <w:iCs/>
              </w:rPr>
              <w:t>Чувашская  Республика</w:t>
            </w:r>
          </w:p>
          <w:p w:rsidR="0073681A" w:rsidRPr="00C71D24" w:rsidRDefault="0073681A" w:rsidP="00F0080F">
            <w:pPr>
              <w:spacing w:line="360" w:lineRule="auto"/>
              <w:ind w:left="-357" w:right="74"/>
              <w:jc w:val="center"/>
              <w:rPr>
                <w:rFonts w:ascii="Arial Cyr Chuv" w:hAnsi="Arial Cyr Chuv"/>
                <w:b/>
                <w:bCs/>
              </w:rPr>
            </w:pPr>
            <w:r w:rsidRPr="00C71D24">
              <w:rPr>
                <w:rFonts w:ascii="Arial Cyr Chuv" w:hAnsi="Arial Cyr Chuv"/>
                <w:b/>
                <w:bCs/>
              </w:rPr>
              <w:t>Яльчикский район</w:t>
            </w:r>
          </w:p>
          <w:p w:rsidR="0073681A" w:rsidRPr="00C71D24" w:rsidRDefault="0073681A" w:rsidP="00F0080F">
            <w:pPr>
              <w:ind w:left="-357" w:right="74"/>
              <w:jc w:val="center"/>
              <w:rPr>
                <w:rFonts w:ascii="Arial Cyr Chuv" w:hAnsi="Arial Cyr Chuv"/>
                <w:b/>
                <w:bCs/>
              </w:rPr>
            </w:pPr>
            <w:r w:rsidRPr="00C71D24">
              <w:rPr>
                <w:rFonts w:ascii="Arial Cyr Chuv" w:hAnsi="Arial Cyr Chuv"/>
                <w:b/>
                <w:bCs/>
              </w:rPr>
              <w:t xml:space="preserve">Собрание депутатов </w:t>
            </w:r>
          </w:p>
          <w:p w:rsidR="0073681A" w:rsidRPr="00C71D24" w:rsidRDefault="0073681A" w:rsidP="00F0080F">
            <w:pPr>
              <w:spacing w:line="360" w:lineRule="auto"/>
              <w:ind w:left="-357" w:right="74"/>
              <w:jc w:val="center"/>
              <w:rPr>
                <w:rFonts w:ascii="Arial Cyr Chuv" w:hAnsi="Arial Cyr Chuv"/>
                <w:b/>
                <w:bCs/>
              </w:rPr>
            </w:pPr>
            <w:r w:rsidRPr="00C71D24">
              <w:rPr>
                <w:rFonts w:ascii="Arial Cyr Chuv" w:hAnsi="Arial Cyr Chuv"/>
                <w:b/>
                <w:bCs/>
              </w:rPr>
              <w:t>Яльчикского района</w:t>
            </w:r>
          </w:p>
          <w:p w:rsidR="0073681A" w:rsidRPr="00C71D24" w:rsidRDefault="0073681A" w:rsidP="00F0080F">
            <w:pPr>
              <w:pStyle w:val="1"/>
              <w:spacing w:line="360" w:lineRule="auto"/>
              <w:ind w:left="-357" w:right="74"/>
              <w:rPr>
                <w:b/>
                <w:sz w:val="24"/>
              </w:rPr>
            </w:pPr>
            <w:r w:rsidRPr="00C71D24">
              <w:rPr>
                <w:b/>
                <w:sz w:val="24"/>
              </w:rPr>
              <w:t>РЕШЕНИЕ</w:t>
            </w:r>
          </w:p>
          <w:p w:rsidR="0073681A" w:rsidRPr="00C71D24" w:rsidRDefault="0073681A" w:rsidP="00F0080F">
            <w:pPr>
              <w:ind w:left="-360" w:right="72"/>
              <w:jc w:val="center"/>
              <w:rPr>
                <w:rFonts w:ascii="Arial Cyr Chuv" w:hAnsi="Arial Cyr Chuv"/>
              </w:rPr>
            </w:pPr>
            <w:r w:rsidRPr="00C71D24">
              <w:rPr>
                <w:rFonts w:ascii="Arial Cyr Chuv" w:hAnsi="Arial Cyr Chuv"/>
              </w:rPr>
              <w:t xml:space="preserve">      « 02 » декабря 2021</w:t>
            </w:r>
            <w:r>
              <w:rPr>
                <w:rFonts w:ascii="Arial Cyr Chuv" w:hAnsi="Arial Cyr Chuv"/>
              </w:rPr>
              <w:t xml:space="preserve"> г</w:t>
            </w:r>
            <w:r w:rsidRPr="00C71D24">
              <w:rPr>
                <w:rFonts w:ascii="Calibri" w:hAnsi="Calibri"/>
              </w:rPr>
              <w:t>.</w:t>
            </w:r>
            <w:r w:rsidRPr="00C71D24">
              <w:rPr>
                <w:rFonts w:ascii="Arial Cyr Chuv" w:hAnsi="Arial Cyr Chuv"/>
              </w:rPr>
              <w:t xml:space="preserve"> №</w:t>
            </w:r>
            <w:r>
              <w:rPr>
                <w:rFonts w:ascii="Arial Cyr Chuv" w:hAnsi="Arial Cyr Chuv"/>
              </w:rPr>
              <w:t xml:space="preserve"> 13</w:t>
            </w:r>
            <w:r w:rsidRPr="00C71D24">
              <w:rPr>
                <w:rFonts w:ascii="Calibri" w:hAnsi="Calibri"/>
              </w:rPr>
              <w:t>/</w:t>
            </w:r>
            <w:r w:rsidRPr="00C71D24">
              <w:rPr>
                <w:rFonts w:ascii="Arial Cyr Chuv" w:hAnsi="Arial Cyr Chuv"/>
              </w:rPr>
              <w:t>1-с</w:t>
            </w:r>
          </w:p>
          <w:p w:rsidR="0073681A" w:rsidRPr="00C71D24" w:rsidRDefault="0073681A" w:rsidP="00F0080F">
            <w:pPr>
              <w:ind w:left="-360" w:right="72"/>
              <w:jc w:val="center"/>
              <w:rPr>
                <w:rFonts w:ascii="Arial Cyr Chuv" w:hAnsi="Arial Cyr Chuv"/>
              </w:rPr>
            </w:pPr>
          </w:p>
          <w:p w:rsidR="0073681A" w:rsidRPr="00C71D24" w:rsidRDefault="0073681A" w:rsidP="00F0080F">
            <w:pPr>
              <w:jc w:val="center"/>
              <w:rPr>
                <w:sz w:val="18"/>
                <w:szCs w:val="18"/>
              </w:rPr>
            </w:pPr>
            <w:r w:rsidRPr="00C71D24">
              <w:rPr>
                <w:rFonts w:ascii="Arial Cyr Chuv" w:hAnsi="Arial Cyr Chuv"/>
                <w:sz w:val="18"/>
                <w:szCs w:val="18"/>
              </w:rPr>
              <w:t>село Яльчики</w:t>
            </w:r>
          </w:p>
        </w:tc>
      </w:tr>
    </w:tbl>
    <w:p w:rsidR="0073681A" w:rsidRDefault="0073681A" w:rsidP="0073681A">
      <w:pPr>
        <w:pStyle w:val="ConsPlusTitle"/>
        <w:rPr>
          <w:b w:val="0"/>
          <w:sz w:val="28"/>
          <w:szCs w:val="28"/>
        </w:rPr>
      </w:pPr>
    </w:p>
    <w:p w:rsidR="0073681A" w:rsidRDefault="0073681A" w:rsidP="0073681A">
      <w:pPr>
        <w:pStyle w:val="ConsPlusTitle"/>
        <w:rPr>
          <w:b w:val="0"/>
          <w:sz w:val="28"/>
          <w:szCs w:val="28"/>
        </w:rPr>
      </w:pPr>
    </w:p>
    <w:p w:rsidR="0073681A" w:rsidRDefault="0073681A" w:rsidP="0073681A">
      <w:pPr>
        <w:pStyle w:val="ConsPlusTitle"/>
        <w:rPr>
          <w:b w:val="0"/>
          <w:sz w:val="28"/>
          <w:szCs w:val="28"/>
        </w:rPr>
      </w:pPr>
      <w:r w:rsidRPr="008E30D6">
        <w:rPr>
          <w:b w:val="0"/>
          <w:sz w:val="28"/>
          <w:szCs w:val="28"/>
        </w:rPr>
        <w:t>О</w:t>
      </w:r>
      <w:r>
        <w:rPr>
          <w:b w:val="0"/>
          <w:sz w:val="28"/>
          <w:szCs w:val="28"/>
        </w:rPr>
        <w:t xml:space="preserve"> прогнозе социально-экономического развития</w:t>
      </w:r>
    </w:p>
    <w:p w:rsidR="0073681A" w:rsidRDefault="0073681A" w:rsidP="0073681A">
      <w:pPr>
        <w:pStyle w:val="ConsPlusTitle"/>
        <w:rPr>
          <w:b w:val="0"/>
          <w:sz w:val="28"/>
          <w:szCs w:val="28"/>
        </w:rPr>
      </w:pPr>
      <w:r>
        <w:rPr>
          <w:b w:val="0"/>
          <w:sz w:val="28"/>
          <w:szCs w:val="28"/>
        </w:rPr>
        <w:t xml:space="preserve">Яльчикского района Чувашской Республики на 2022 год </w:t>
      </w:r>
    </w:p>
    <w:p w:rsidR="0073681A" w:rsidRDefault="0073681A" w:rsidP="0073681A">
      <w:pPr>
        <w:pStyle w:val="ConsPlusTitle"/>
        <w:rPr>
          <w:b w:val="0"/>
          <w:sz w:val="28"/>
          <w:szCs w:val="28"/>
        </w:rPr>
      </w:pPr>
      <w:r>
        <w:rPr>
          <w:b w:val="0"/>
          <w:sz w:val="28"/>
          <w:szCs w:val="28"/>
        </w:rPr>
        <w:t>и на плановый период 2023 и 2024 годов</w:t>
      </w:r>
    </w:p>
    <w:p w:rsidR="0073681A" w:rsidRDefault="0073681A" w:rsidP="0073681A">
      <w:pPr>
        <w:pStyle w:val="ConsPlusTitle"/>
        <w:jc w:val="both"/>
        <w:rPr>
          <w:b w:val="0"/>
          <w:sz w:val="28"/>
          <w:szCs w:val="28"/>
        </w:rPr>
      </w:pPr>
      <w:r>
        <w:rPr>
          <w:b w:val="0"/>
          <w:sz w:val="28"/>
          <w:szCs w:val="28"/>
        </w:rPr>
        <w:t xml:space="preserve">                                                                                                                                   </w:t>
      </w:r>
    </w:p>
    <w:p w:rsidR="0073681A" w:rsidRDefault="0073681A" w:rsidP="0073681A">
      <w:pPr>
        <w:pStyle w:val="ConsPlusTitle"/>
        <w:ind w:firstLine="540"/>
        <w:jc w:val="both"/>
        <w:rPr>
          <w:b w:val="0"/>
          <w:sz w:val="28"/>
          <w:szCs w:val="28"/>
        </w:rPr>
      </w:pPr>
      <w:r>
        <w:rPr>
          <w:b w:val="0"/>
          <w:sz w:val="28"/>
          <w:szCs w:val="28"/>
        </w:rPr>
        <w:t>Руководствуясь Уставом Яльчикского района Чувашской Республики, Собрание депутатов Яльчикского района Чувашской Республики р е ш и л о:</w:t>
      </w:r>
    </w:p>
    <w:p w:rsidR="0073681A" w:rsidRDefault="0073681A" w:rsidP="0073681A">
      <w:pPr>
        <w:pStyle w:val="ConsPlusTitle"/>
        <w:ind w:firstLine="540"/>
        <w:jc w:val="both"/>
        <w:rPr>
          <w:b w:val="0"/>
          <w:sz w:val="28"/>
          <w:szCs w:val="28"/>
        </w:rPr>
      </w:pPr>
    </w:p>
    <w:p w:rsidR="0073681A" w:rsidRDefault="0073681A" w:rsidP="0073681A">
      <w:pPr>
        <w:pStyle w:val="ConsPlusTitle"/>
        <w:ind w:firstLine="540"/>
        <w:jc w:val="both"/>
        <w:rPr>
          <w:b w:val="0"/>
          <w:sz w:val="28"/>
          <w:szCs w:val="28"/>
        </w:rPr>
      </w:pPr>
      <w:r>
        <w:rPr>
          <w:b w:val="0"/>
          <w:sz w:val="28"/>
          <w:szCs w:val="28"/>
        </w:rPr>
        <w:t>1. Утвердить прогноз социально-экономического развития Яльчикского района Чувашской Республики на 2022 год и плановый период 2023 и 2024 годов согласно приложению.</w:t>
      </w:r>
    </w:p>
    <w:p w:rsidR="0073681A" w:rsidRDefault="0073681A" w:rsidP="0073681A">
      <w:pPr>
        <w:pStyle w:val="ConsPlusTitle"/>
        <w:ind w:firstLine="540"/>
        <w:jc w:val="both"/>
        <w:rPr>
          <w:b w:val="0"/>
          <w:sz w:val="28"/>
          <w:szCs w:val="28"/>
        </w:rPr>
      </w:pPr>
      <w:r>
        <w:rPr>
          <w:b w:val="0"/>
          <w:sz w:val="28"/>
          <w:szCs w:val="28"/>
        </w:rPr>
        <w:t>2. Рекомендовать начальникам отделов администрации Яльчикского района, главам сельских поселений, руководителям промышленных и сельскохозяйственных предприятий и организаций, а также субъектам малого предпринимательства принять меры по выполнению намеченных параметров прогноза социально-экономического развития Яльчикского района Чувашской Республики на 2022 год и плановый период 2023 и 2024 годов.</w:t>
      </w:r>
    </w:p>
    <w:p w:rsidR="0073681A" w:rsidRDefault="0073681A" w:rsidP="0073681A">
      <w:pPr>
        <w:pStyle w:val="ConsPlusTitle"/>
        <w:ind w:firstLine="540"/>
        <w:jc w:val="both"/>
        <w:rPr>
          <w:b w:val="0"/>
          <w:sz w:val="28"/>
          <w:szCs w:val="28"/>
        </w:rPr>
      </w:pPr>
    </w:p>
    <w:p w:rsidR="0073681A" w:rsidRDefault="0073681A" w:rsidP="0073681A">
      <w:pPr>
        <w:pStyle w:val="ConsPlusNormal"/>
        <w:jc w:val="both"/>
        <w:rPr>
          <w:sz w:val="28"/>
          <w:szCs w:val="28"/>
        </w:rPr>
      </w:pPr>
    </w:p>
    <w:p w:rsidR="0073681A" w:rsidRDefault="0073681A" w:rsidP="0073681A">
      <w:pPr>
        <w:pStyle w:val="ConsPlusNormal"/>
        <w:tabs>
          <w:tab w:val="left" w:pos="7980"/>
        </w:tabs>
        <w:jc w:val="both"/>
        <w:rPr>
          <w:sz w:val="28"/>
          <w:szCs w:val="28"/>
        </w:rPr>
      </w:pPr>
      <w:r>
        <w:rPr>
          <w:sz w:val="28"/>
          <w:szCs w:val="28"/>
        </w:rPr>
        <w:t>Глава Яльчикского района</w:t>
      </w:r>
    </w:p>
    <w:p w:rsidR="0073681A" w:rsidRPr="00C86A8D" w:rsidRDefault="0073681A" w:rsidP="0073681A">
      <w:pPr>
        <w:pStyle w:val="ConsPlusNormal"/>
        <w:tabs>
          <w:tab w:val="left" w:pos="7980"/>
        </w:tabs>
        <w:jc w:val="both"/>
        <w:rPr>
          <w:sz w:val="28"/>
          <w:szCs w:val="28"/>
        </w:rPr>
      </w:pPr>
      <w:r>
        <w:rPr>
          <w:sz w:val="28"/>
          <w:szCs w:val="28"/>
        </w:rPr>
        <w:t>Чувашской Республики                                                                   А.Г. Васильева</w:t>
      </w:r>
    </w:p>
    <w:p w:rsidR="0073681A" w:rsidRPr="00C86A8D" w:rsidRDefault="0073681A" w:rsidP="0073681A">
      <w:pPr>
        <w:pStyle w:val="ConsPlusNormal"/>
        <w:jc w:val="both"/>
        <w:rPr>
          <w:sz w:val="28"/>
          <w:szCs w:val="28"/>
        </w:rPr>
      </w:pPr>
    </w:p>
    <w:p w:rsidR="0073681A" w:rsidRDefault="0073681A" w:rsidP="0073681A"/>
    <w:p w:rsidR="009A37AD" w:rsidRDefault="009A37AD"/>
    <w:p w:rsidR="0073681A" w:rsidRDefault="0073681A"/>
    <w:p w:rsidR="0073681A" w:rsidRDefault="0073681A"/>
    <w:p w:rsidR="0073681A" w:rsidRDefault="0073681A"/>
    <w:p w:rsidR="0073681A" w:rsidRDefault="0073681A"/>
    <w:p w:rsidR="0073681A" w:rsidRDefault="0073681A"/>
    <w:p w:rsidR="0073681A" w:rsidRDefault="0073681A"/>
    <w:p w:rsidR="0073681A" w:rsidRDefault="0073681A"/>
    <w:p w:rsidR="0073681A" w:rsidRDefault="0073681A"/>
    <w:p w:rsidR="0073681A" w:rsidRDefault="0073681A"/>
    <w:p w:rsidR="0073681A" w:rsidRDefault="0073681A"/>
    <w:p w:rsidR="0073681A" w:rsidRDefault="0073681A"/>
    <w:p w:rsidR="0073681A" w:rsidRDefault="0073681A"/>
    <w:p w:rsidR="0073681A" w:rsidRPr="0073681A" w:rsidRDefault="0073681A" w:rsidP="0073681A">
      <w:pPr>
        <w:keepNext/>
        <w:jc w:val="center"/>
        <w:outlineLvl w:val="0"/>
        <w:rPr>
          <w:b/>
          <w:bCs/>
          <w:sz w:val="28"/>
          <w:szCs w:val="28"/>
        </w:rPr>
      </w:pPr>
      <w:r w:rsidRPr="0073681A">
        <w:rPr>
          <w:b/>
          <w:bCs/>
          <w:sz w:val="28"/>
          <w:szCs w:val="28"/>
        </w:rPr>
        <w:lastRenderedPageBreak/>
        <w:t xml:space="preserve">Пояснительная записка </w:t>
      </w:r>
    </w:p>
    <w:p w:rsidR="0073681A" w:rsidRPr="0073681A" w:rsidRDefault="0073681A" w:rsidP="0073681A">
      <w:pPr>
        <w:jc w:val="center"/>
        <w:rPr>
          <w:b/>
          <w:sz w:val="28"/>
          <w:szCs w:val="28"/>
        </w:rPr>
      </w:pPr>
      <w:r w:rsidRPr="0073681A">
        <w:rPr>
          <w:b/>
          <w:sz w:val="28"/>
          <w:szCs w:val="28"/>
        </w:rPr>
        <w:t xml:space="preserve">к прогнозу социально-экономического развития Яльчикского района Чувашской Республики на 2022 год и на плановый период 2023 и 2024 годов </w:t>
      </w:r>
    </w:p>
    <w:p w:rsidR="0073681A" w:rsidRPr="0073681A" w:rsidRDefault="0073681A" w:rsidP="0073681A">
      <w:pPr>
        <w:ind w:right="299"/>
        <w:jc w:val="center"/>
        <w:rPr>
          <w:sz w:val="28"/>
          <w:szCs w:val="28"/>
        </w:rPr>
      </w:pPr>
    </w:p>
    <w:p w:rsidR="0073681A" w:rsidRPr="0073681A" w:rsidRDefault="0073681A" w:rsidP="0073681A">
      <w:pPr>
        <w:ind w:right="299"/>
        <w:jc w:val="both"/>
        <w:rPr>
          <w:sz w:val="28"/>
          <w:szCs w:val="28"/>
        </w:rPr>
      </w:pPr>
      <w:r w:rsidRPr="0073681A">
        <w:rPr>
          <w:sz w:val="28"/>
          <w:szCs w:val="28"/>
        </w:rPr>
        <w:tab/>
        <w:t>Разработка прогноза осуществлялась на основе методических рекомендаций Министерства экономического развития и имущественных отношений Чувашской Республики, сценарных условий функционирования экономики Чувашской Республики в 2021 году и на период 2023 и 2024 годов с применением установленных Министерством экономического развития и имущественных отношений Чувашской Республики индексов-дефляторов.</w:t>
      </w:r>
    </w:p>
    <w:p w:rsidR="0073681A" w:rsidRPr="0073681A" w:rsidRDefault="0073681A" w:rsidP="0073681A">
      <w:pPr>
        <w:ind w:right="299"/>
        <w:jc w:val="both"/>
        <w:rPr>
          <w:sz w:val="28"/>
          <w:szCs w:val="28"/>
        </w:rPr>
      </w:pPr>
      <w:r w:rsidRPr="0073681A">
        <w:rPr>
          <w:sz w:val="28"/>
          <w:szCs w:val="28"/>
        </w:rPr>
        <w:tab/>
        <w:t>Прогноз является ориентиром социально-экономического развития Яльчикского района на прогнозируемый период и принятия конкретных решений в области социально-экономической политики.</w:t>
      </w:r>
    </w:p>
    <w:p w:rsidR="0073681A" w:rsidRPr="0073681A" w:rsidRDefault="0073681A" w:rsidP="0073681A">
      <w:pPr>
        <w:ind w:right="299"/>
        <w:jc w:val="both"/>
        <w:rPr>
          <w:sz w:val="28"/>
          <w:szCs w:val="28"/>
        </w:rPr>
      </w:pPr>
      <w:r w:rsidRPr="0073681A">
        <w:rPr>
          <w:sz w:val="28"/>
          <w:szCs w:val="28"/>
        </w:rPr>
        <w:tab/>
        <w:t>Основными целями социально-экономического развития Яльчикского района в перспективе являются:</w:t>
      </w:r>
    </w:p>
    <w:p w:rsidR="0073681A" w:rsidRPr="0073681A" w:rsidRDefault="0073681A" w:rsidP="0073681A">
      <w:pPr>
        <w:ind w:right="299"/>
        <w:jc w:val="both"/>
        <w:rPr>
          <w:sz w:val="28"/>
          <w:szCs w:val="28"/>
        </w:rPr>
      </w:pPr>
      <w:r w:rsidRPr="0073681A">
        <w:rPr>
          <w:sz w:val="28"/>
          <w:szCs w:val="28"/>
        </w:rPr>
        <w:t xml:space="preserve">          - создание условий для перехода к экономическому росту; </w:t>
      </w:r>
    </w:p>
    <w:p w:rsidR="0073681A" w:rsidRPr="0073681A" w:rsidRDefault="0073681A" w:rsidP="0073681A">
      <w:pPr>
        <w:ind w:right="299"/>
        <w:jc w:val="both"/>
        <w:rPr>
          <w:sz w:val="28"/>
          <w:szCs w:val="28"/>
        </w:rPr>
      </w:pPr>
      <w:r w:rsidRPr="0073681A">
        <w:rPr>
          <w:sz w:val="28"/>
          <w:szCs w:val="28"/>
        </w:rPr>
        <w:tab/>
        <w:t xml:space="preserve">- повышение качества жизни населения; </w:t>
      </w:r>
    </w:p>
    <w:p w:rsidR="0073681A" w:rsidRPr="0073681A" w:rsidRDefault="0073681A" w:rsidP="0073681A">
      <w:pPr>
        <w:ind w:right="299"/>
        <w:jc w:val="both"/>
        <w:rPr>
          <w:sz w:val="28"/>
          <w:szCs w:val="28"/>
        </w:rPr>
      </w:pPr>
      <w:r w:rsidRPr="0073681A">
        <w:rPr>
          <w:sz w:val="28"/>
          <w:szCs w:val="28"/>
        </w:rPr>
        <w:t xml:space="preserve">          - создание эффективной системы предоставления социальных услуг; </w:t>
      </w:r>
    </w:p>
    <w:p w:rsidR="0073681A" w:rsidRPr="0073681A" w:rsidRDefault="0073681A" w:rsidP="0073681A">
      <w:pPr>
        <w:ind w:right="299"/>
        <w:jc w:val="both"/>
        <w:rPr>
          <w:sz w:val="28"/>
          <w:szCs w:val="28"/>
        </w:rPr>
      </w:pPr>
      <w:r w:rsidRPr="0073681A">
        <w:rPr>
          <w:sz w:val="28"/>
          <w:szCs w:val="28"/>
        </w:rPr>
        <w:t xml:space="preserve">          - уменьшение доли населения с доходами ниже прожиточного минимума.</w:t>
      </w:r>
    </w:p>
    <w:p w:rsidR="0073681A" w:rsidRPr="0073681A" w:rsidRDefault="0073681A" w:rsidP="0073681A">
      <w:pPr>
        <w:ind w:right="299"/>
        <w:jc w:val="both"/>
        <w:rPr>
          <w:sz w:val="28"/>
          <w:szCs w:val="28"/>
        </w:rPr>
      </w:pPr>
    </w:p>
    <w:p w:rsidR="0073681A" w:rsidRPr="0073681A" w:rsidRDefault="0073681A" w:rsidP="0073681A">
      <w:pPr>
        <w:ind w:right="299"/>
        <w:jc w:val="center"/>
        <w:rPr>
          <w:b/>
          <w:sz w:val="28"/>
          <w:szCs w:val="28"/>
        </w:rPr>
      </w:pPr>
      <w:r w:rsidRPr="0073681A">
        <w:rPr>
          <w:b/>
          <w:sz w:val="28"/>
          <w:szCs w:val="28"/>
        </w:rPr>
        <w:t>Сельское хозяйство</w:t>
      </w:r>
    </w:p>
    <w:p w:rsidR="0073681A" w:rsidRPr="0073681A" w:rsidRDefault="0073681A" w:rsidP="0073681A">
      <w:pPr>
        <w:ind w:right="299"/>
        <w:jc w:val="both"/>
        <w:rPr>
          <w:sz w:val="28"/>
          <w:szCs w:val="28"/>
        </w:rPr>
      </w:pPr>
      <w:r w:rsidRPr="0073681A">
        <w:rPr>
          <w:sz w:val="28"/>
          <w:szCs w:val="28"/>
        </w:rPr>
        <w:tab/>
        <w:t>Сельское хозяйство рассматривается как сложная многофункциональная система, выполняющая демографическую, трудоресурсную, экологическую, природоохранную функции в развитии сельских поселений. Экономическая эффективность сельского хозяйства определяется воздействием сложного комплекса природно-климатических, технологических, организационно-экономических, научно-технических факторов.</w:t>
      </w:r>
    </w:p>
    <w:p w:rsidR="0073681A" w:rsidRPr="0073681A" w:rsidRDefault="0073681A" w:rsidP="0073681A">
      <w:pPr>
        <w:ind w:right="299"/>
        <w:jc w:val="both"/>
        <w:rPr>
          <w:sz w:val="28"/>
          <w:szCs w:val="28"/>
        </w:rPr>
      </w:pPr>
      <w:r w:rsidRPr="0073681A">
        <w:rPr>
          <w:sz w:val="28"/>
          <w:szCs w:val="28"/>
        </w:rPr>
        <w:tab/>
        <w:t>С учетом условий, сложившихся в сферах производства и реализации сельскохозяйственной продукции, по оценке производство сельскохозяйственной продукции в 2021 году по сравнению с 2020 годом увеличится на 5,3 %. В 2022 году прогнозируется увеличение объемов производства сельскохозяйственной продукции на 3,4 %, в 2023 году – на 3,8 %, в 2024 году – на 4,0 %.</w:t>
      </w:r>
    </w:p>
    <w:p w:rsidR="0073681A" w:rsidRPr="0073681A" w:rsidRDefault="0073681A" w:rsidP="0073681A">
      <w:pPr>
        <w:ind w:right="299" w:firstLine="708"/>
        <w:jc w:val="both"/>
        <w:rPr>
          <w:sz w:val="28"/>
          <w:szCs w:val="28"/>
        </w:rPr>
      </w:pPr>
      <w:r w:rsidRPr="0073681A">
        <w:rPr>
          <w:sz w:val="28"/>
          <w:szCs w:val="28"/>
        </w:rPr>
        <w:t>Доля объема производства продукции растениеводства в общем объеме производства продукции сельского хозяйства в 2024 году составит 55,6 %, животноводства – 44,4 %.</w:t>
      </w:r>
    </w:p>
    <w:p w:rsidR="0073681A" w:rsidRPr="0073681A" w:rsidRDefault="0073681A" w:rsidP="0073681A">
      <w:pPr>
        <w:ind w:right="299"/>
        <w:jc w:val="both"/>
        <w:rPr>
          <w:sz w:val="28"/>
          <w:szCs w:val="28"/>
        </w:rPr>
      </w:pPr>
      <w:r w:rsidRPr="0073681A">
        <w:rPr>
          <w:sz w:val="28"/>
          <w:szCs w:val="28"/>
        </w:rPr>
        <w:tab/>
        <w:t>Приоритетными задачами в сельском хозяйстве являются:</w:t>
      </w:r>
    </w:p>
    <w:p w:rsidR="0073681A" w:rsidRPr="0073681A" w:rsidRDefault="0073681A" w:rsidP="0073681A">
      <w:pPr>
        <w:ind w:right="299" w:firstLine="708"/>
        <w:jc w:val="both"/>
        <w:rPr>
          <w:sz w:val="28"/>
          <w:szCs w:val="28"/>
        </w:rPr>
      </w:pPr>
      <w:r w:rsidRPr="0073681A">
        <w:rPr>
          <w:sz w:val="28"/>
          <w:szCs w:val="28"/>
        </w:rPr>
        <w:t>- содействие селу в обеспечении руководящими кадрами;</w:t>
      </w:r>
    </w:p>
    <w:p w:rsidR="0073681A" w:rsidRPr="0073681A" w:rsidRDefault="0073681A" w:rsidP="0073681A">
      <w:pPr>
        <w:ind w:right="299" w:firstLine="708"/>
        <w:jc w:val="both"/>
        <w:rPr>
          <w:sz w:val="28"/>
          <w:szCs w:val="28"/>
        </w:rPr>
      </w:pPr>
      <w:r w:rsidRPr="0073681A">
        <w:rPr>
          <w:sz w:val="28"/>
          <w:szCs w:val="28"/>
        </w:rPr>
        <w:t>- рост доходов работников, занятых в сельском хозяйстве, улучшение качества жизни в сельской местности;</w:t>
      </w:r>
    </w:p>
    <w:p w:rsidR="0073681A" w:rsidRPr="0073681A" w:rsidRDefault="0073681A" w:rsidP="0073681A">
      <w:pPr>
        <w:ind w:right="299" w:firstLine="708"/>
        <w:jc w:val="both"/>
        <w:rPr>
          <w:sz w:val="28"/>
          <w:szCs w:val="28"/>
        </w:rPr>
      </w:pPr>
      <w:r w:rsidRPr="0073681A">
        <w:rPr>
          <w:sz w:val="28"/>
          <w:szCs w:val="28"/>
        </w:rPr>
        <w:t>- применение и внедрение инновационных технологий в сельском хозяйстве, направленное на развитие конкурентоспособного и устойчивого сельского хозяйства;</w:t>
      </w:r>
    </w:p>
    <w:p w:rsidR="0073681A" w:rsidRPr="0073681A" w:rsidRDefault="0073681A" w:rsidP="0073681A">
      <w:pPr>
        <w:ind w:right="299" w:firstLine="708"/>
        <w:jc w:val="both"/>
        <w:rPr>
          <w:sz w:val="28"/>
          <w:szCs w:val="28"/>
        </w:rPr>
      </w:pPr>
      <w:r w:rsidRPr="0073681A">
        <w:rPr>
          <w:sz w:val="28"/>
          <w:szCs w:val="28"/>
        </w:rPr>
        <w:lastRenderedPageBreak/>
        <w:t>- обновление сельскохозяйственной техники;</w:t>
      </w:r>
    </w:p>
    <w:p w:rsidR="0073681A" w:rsidRPr="0073681A" w:rsidRDefault="0073681A" w:rsidP="0073681A">
      <w:pPr>
        <w:ind w:right="299" w:firstLine="708"/>
        <w:jc w:val="both"/>
        <w:rPr>
          <w:sz w:val="28"/>
          <w:szCs w:val="28"/>
        </w:rPr>
      </w:pPr>
      <w:r w:rsidRPr="0073681A">
        <w:rPr>
          <w:sz w:val="28"/>
          <w:szCs w:val="28"/>
        </w:rPr>
        <w:t>- улучшение генетического потенциала животных, развитие животноводческих комплексов.</w:t>
      </w:r>
    </w:p>
    <w:p w:rsidR="0073681A" w:rsidRPr="0073681A" w:rsidRDefault="0073681A" w:rsidP="0073681A">
      <w:pPr>
        <w:ind w:right="299"/>
        <w:jc w:val="center"/>
        <w:rPr>
          <w:sz w:val="28"/>
          <w:szCs w:val="28"/>
        </w:rPr>
      </w:pPr>
    </w:p>
    <w:p w:rsidR="0073681A" w:rsidRPr="0073681A" w:rsidRDefault="0073681A" w:rsidP="0073681A">
      <w:pPr>
        <w:ind w:right="299"/>
        <w:jc w:val="center"/>
        <w:rPr>
          <w:b/>
          <w:sz w:val="28"/>
          <w:szCs w:val="28"/>
        </w:rPr>
      </w:pPr>
      <w:r w:rsidRPr="0073681A">
        <w:rPr>
          <w:b/>
          <w:sz w:val="28"/>
          <w:szCs w:val="28"/>
        </w:rPr>
        <w:t>Инвестиции</w:t>
      </w:r>
    </w:p>
    <w:p w:rsidR="0073681A" w:rsidRPr="0073681A" w:rsidRDefault="0073681A" w:rsidP="0073681A">
      <w:pPr>
        <w:ind w:right="299" w:firstLine="708"/>
        <w:jc w:val="both"/>
        <w:rPr>
          <w:sz w:val="28"/>
          <w:szCs w:val="28"/>
        </w:rPr>
      </w:pPr>
      <w:r w:rsidRPr="0073681A">
        <w:rPr>
          <w:sz w:val="28"/>
          <w:szCs w:val="28"/>
        </w:rPr>
        <w:t xml:space="preserve">В 2020 году объем инвестиций в основной капитал за счет всех источников финансирования составил 315,0 млн. рублей, индекс физического объема 97,8 %. </w:t>
      </w:r>
    </w:p>
    <w:p w:rsidR="0073681A" w:rsidRPr="0073681A" w:rsidRDefault="0073681A" w:rsidP="0073681A">
      <w:pPr>
        <w:ind w:right="299" w:firstLine="708"/>
        <w:jc w:val="both"/>
        <w:rPr>
          <w:sz w:val="28"/>
          <w:szCs w:val="28"/>
        </w:rPr>
      </w:pPr>
      <w:r w:rsidRPr="0073681A">
        <w:rPr>
          <w:sz w:val="28"/>
          <w:szCs w:val="28"/>
        </w:rPr>
        <w:t>Инвестиции направлены на строительство объектов здравоохранения, жилищное строительство, дорожное хозяйство и на ремонт объектов образования и культуры.</w:t>
      </w:r>
    </w:p>
    <w:p w:rsidR="0073681A" w:rsidRPr="0073681A" w:rsidRDefault="0073681A" w:rsidP="0073681A">
      <w:pPr>
        <w:ind w:right="299" w:firstLine="708"/>
        <w:jc w:val="both"/>
        <w:rPr>
          <w:sz w:val="28"/>
          <w:szCs w:val="28"/>
        </w:rPr>
      </w:pPr>
      <w:r w:rsidRPr="0073681A">
        <w:rPr>
          <w:sz w:val="28"/>
          <w:szCs w:val="28"/>
        </w:rPr>
        <w:t>По оценке в 2021 году вложение инвестиций в основной капитал за счет всех источников финансирования ожидается в размере 335,0 млн. руб., по прогнозным планам в 2022 году – 366,0 млн. рублей.</w:t>
      </w:r>
    </w:p>
    <w:p w:rsidR="0073681A" w:rsidRPr="0073681A" w:rsidRDefault="0073681A" w:rsidP="0073681A">
      <w:pPr>
        <w:ind w:right="299" w:firstLine="708"/>
        <w:jc w:val="both"/>
        <w:rPr>
          <w:sz w:val="28"/>
          <w:szCs w:val="28"/>
        </w:rPr>
      </w:pPr>
      <w:r w:rsidRPr="0073681A">
        <w:rPr>
          <w:sz w:val="28"/>
          <w:szCs w:val="28"/>
        </w:rPr>
        <w:t>В 2020 году в Яльчикском районе реализованы 3 инвестиционных проекта на общую сумму 60,5 млн. рублей.</w:t>
      </w:r>
    </w:p>
    <w:p w:rsidR="0073681A" w:rsidRPr="0073681A" w:rsidRDefault="0073681A" w:rsidP="0073681A">
      <w:pPr>
        <w:numPr>
          <w:ilvl w:val="0"/>
          <w:numId w:val="1"/>
        </w:numPr>
        <w:ind w:right="299"/>
        <w:jc w:val="both"/>
        <w:rPr>
          <w:sz w:val="28"/>
          <w:szCs w:val="28"/>
        </w:rPr>
      </w:pPr>
      <w:r w:rsidRPr="0073681A">
        <w:rPr>
          <w:sz w:val="28"/>
          <w:szCs w:val="28"/>
        </w:rPr>
        <w:t>Строительство молочно-товарной фермы на 200 голов ООО «Эмметево» на сумму 50,0 млн. рублей</w:t>
      </w:r>
    </w:p>
    <w:p w:rsidR="0073681A" w:rsidRPr="0073681A" w:rsidRDefault="0073681A" w:rsidP="0073681A">
      <w:pPr>
        <w:numPr>
          <w:ilvl w:val="0"/>
          <w:numId w:val="1"/>
        </w:numPr>
        <w:ind w:right="299"/>
        <w:jc w:val="both"/>
        <w:rPr>
          <w:sz w:val="28"/>
          <w:szCs w:val="28"/>
        </w:rPr>
      </w:pPr>
      <w:r w:rsidRPr="0073681A">
        <w:rPr>
          <w:sz w:val="28"/>
          <w:szCs w:val="28"/>
        </w:rPr>
        <w:t>Строительство зернохранилища СХПК имени Ленина на сумму 5,5 млн. рублей</w:t>
      </w:r>
    </w:p>
    <w:p w:rsidR="0073681A" w:rsidRPr="0073681A" w:rsidRDefault="0073681A" w:rsidP="0073681A">
      <w:pPr>
        <w:numPr>
          <w:ilvl w:val="0"/>
          <w:numId w:val="1"/>
        </w:numPr>
        <w:ind w:right="299"/>
        <w:jc w:val="both"/>
        <w:rPr>
          <w:sz w:val="28"/>
          <w:szCs w:val="28"/>
        </w:rPr>
      </w:pPr>
      <w:r w:rsidRPr="0073681A">
        <w:rPr>
          <w:sz w:val="28"/>
          <w:szCs w:val="28"/>
        </w:rPr>
        <w:t>Реконструкция и модернизация коровника на 150 голов СХПК «Труд» на 5,0 млн. рублей.</w:t>
      </w:r>
    </w:p>
    <w:p w:rsidR="0073681A" w:rsidRPr="0073681A" w:rsidRDefault="0073681A" w:rsidP="0073681A">
      <w:pPr>
        <w:ind w:right="299" w:firstLine="708"/>
        <w:jc w:val="both"/>
        <w:rPr>
          <w:sz w:val="28"/>
          <w:szCs w:val="28"/>
        </w:rPr>
      </w:pPr>
      <w:r w:rsidRPr="0073681A">
        <w:rPr>
          <w:rFonts w:eastAsia="Calibri"/>
          <w:sz w:val="28"/>
          <w:szCs w:val="28"/>
          <w:lang w:eastAsia="en-US"/>
        </w:rPr>
        <w:t xml:space="preserve">Сельскохозяйственными предприятиями и крестьянскими (фермерскими) хозяйствами района в 2020 году закуплено </w:t>
      </w:r>
      <w:r w:rsidRPr="0073681A">
        <w:rPr>
          <w:sz w:val="28"/>
          <w:szCs w:val="28"/>
        </w:rPr>
        <w:t xml:space="preserve">152 единицы техники на сумму 253,9 млн. рублей. </w:t>
      </w:r>
    </w:p>
    <w:p w:rsidR="0073681A" w:rsidRPr="0073681A" w:rsidRDefault="0073681A" w:rsidP="0073681A">
      <w:pPr>
        <w:ind w:right="299" w:firstLine="708"/>
        <w:jc w:val="both"/>
        <w:rPr>
          <w:sz w:val="28"/>
          <w:szCs w:val="28"/>
        </w:rPr>
      </w:pPr>
      <w:r w:rsidRPr="0073681A">
        <w:rPr>
          <w:sz w:val="28"/>
          <w:szCs w:val="28"/>
          <w:shd w:val="clear" w:color="auto" w:fill="FFFFFF"/>
        </w:rPr>
        <w:t>В 2021 году привлечение инвестиций предполагается за счет реализации следующих инвестиционных проектов.</w:t>
      </w:r>
    </w:p>
    <w:p w:rsidR="0073681A" w:rsidRPr="0073681A" w:rsidRDefault="0073681A" w:rsidP="0073681A">
      <w:pPr>
        <w:numPr>
          <w:ilvl w:val="0"/>
          <w:numId w:val="2"/>
        </w:numPr>
        <w:ind w:right="299"/>
        <w:jc w:val="both"/>
        <w:rPr>
          <w:sz w:val="28"/>
          <w:szCs w:val="28"/>
        </w:rPr>
      </w:pPr>
      <w:r w:rsidRPr="0073681A">
        <w:rPr>
          <w:sz w:val="28"/>
          <w:szCs w:val="28"/>
        </w:rPr>
        <w:t>Строительство цеха по производству модифицированного кукурузного крахмала ООО «Современные химические технологии» (г. Казань) на 60,0 млн. рублей</w:t>
      </w:r>
    </w:p>
    <w:p w:rsidR="0073681A" w:rsidRPr="0073681A" w:rsidRDefault="0073681A" w:rsidP="0073681A">
      <w:pPr>
        <w:numPr>
          <w:ilvl w:val="0"/>
          <w:numId w:val="2"/>
        </w:numPr>
        <w:ind w:right="299"/>
        <w:jc w:val="both"/>
        <w:rPr>
          <w:sz w:val="28"/>
          <w:szCs w:val="28"/>
        </w:rPr>
      </w:pPr>
      <w:r w:rsidRPr="0073681A">
        <w:rPr>
          <w:spacing w:val="-6"/>
          <w:sz w:val="28"/>
          <w:szCs w:val="28"/>
        </w:rPr>
        <w:t>Установка оборудования для открытия завода по производству минерального порошка ООО «Канашгаздорсервис-1» на сумму 50,0 млн. рублей</w:t>
      </w:r>
    </w:p>
    <w:p w:rsidR="0073681A" w:rsidRPr="0073681A" w:rsidRDefault="0073681A" w:rsidP="0073681A">
      <w:pPr>
        <w:numPr>
          <w:ilvl w:val="0"/>
          <w:numId w:val="2"/>
        </w:numPr>
        <w:ind w:right="299"/>
        <w:jc w:val="both"/>
        <w:rPr>
          <w:sz w:val="28"/>
          <w:szCs w:val="28"/>
        </w:rPr>
      </w:pPr>
      <w:r w:rsidRPr="0073681A">
        <w:rPr>
          <w:sz w:val="28"/>
          <w:szCs w:val="28"/>
        </w:rPr>
        <w:t>Создание тепличного комплекса ООО «АСК-Яльчики» на сумму 23,0 млн. рублей</w:t>
      </w:r>
    </w:p>
    <w:p w:rsidR="0073681A" w:rsidRPr="0073681A" w:rsidRDefault="0073681A" w:rsidP="0073681A">
      <w:pPr>
        <w:numPr>
          <w:ilvl w:val="0"/>
          <w:numId w:val="2"/>
        </w:numPr>
        <w:ind w:right="299"/>
        <w:jc w:val="both"/>
        <w:rPr>
          <w:sz w:val="28"/>
          <w:szCs w:val="28"/>
        </w:rPr>
      </w:pPr>
      <w:r w:rsidRPr="0073681A">
        <w:rPr>
          <w:sz w:val="28"/>
          <w:szCs w:val="28"/>
        </w:rPr>
        <w:t>Строительство телятника на 240 голов ООО «Победа» на сумму 20,0 млн. рублей</w:t>
      </w:r>
    </w:p>
    <w:p w:rsidR="0073681A" w:rsidRPr="0073681A" w:rsidRDefault="0073681A" w:rsidP="0073681A">
      <w:pPr>
        <w:numPr>
          <w:ilvl w:val="0"/>
          <w:numId w:val="2"/>
        </w:numPr>
        <w:ind w:right="299"/>
        <w:jc w:val="both"/>
        <w:rPr>
          <w:sz w:val="28"/>
          <w:szCs w:val="28"/>
        </w:rPr>
      </w:pPr>
      <w:r w:rsidRPr="0073681A">
        <w:rPr>
          <w:sz w:val="28"/>
          <w:szCs w:val="28"/>
        </w:rPr>
        <w:t>Строительство коровника для содержания крупного рогатого скота с доильным залом на 100 голов в крестьянско-фермерском хозяйстве Бикулова А.Н. на 8,5 млн. рублей</w:t>
      </w:r>
    </w:p>
    <w:p w:rsidR="0073681A" w:rsidRPr="0073681A" w:rsidRDefault="0073681A" w:rsidP="0073681A">
      <w:pPr>
        <w:numPr>
          <w:ilvl w:val="0"/>
          <w:numId w:val="2"/>
        </w:numPr>
        <w:ind w:right="299"/>
        <w:jc w:val="both"/>
        <w:rPr>
          <w:sz w:val="28"/>
          <w:szCs w:val="28"/>
        </w:rPr>
      </w:pPr>
      <w:r w:rsidRPr="0073681A">
        <w:rPr>
          <w:sz w:val="28"/>
          <w:szCs w:val="28"/>
        </w:rPr>
        <w:t>Строительство здания для хранения и переработки зерна ЗАО «Прогресс» на сумму 8,0 млн. рублей</w:t>
      </w:r>
    </w:p>
    <w:p w:rsidR="0073681A" w:rsidRPr="0073681A" w:rsidRDefault="0073681A" w:rsidP="0073681A">
      <w:pPr>
        <w:numPr>
          <w:ilvl w:val="0"/>
          <w:numId w:val="2"/>
        </w:numPr>
        <w:ind w:right="299"/>
        <w:jc w:val="both"/>
        <w:rPr>
          <w:sz w:val="28"/>
          <w:szCs w:val="28"/>
        </w:rPr>
      </w:pPr>
      <w:r w:rsidRPr="0073681A">
        <w:rPr>
          <w:sz w:val="28"/>
          <w:szCs w:val="28"/>
        </w:rPr>
        <w:t>Строительство хранилища для тепличных миниклубней картофеля ООО «АСК-Яльчики» на сумму 6,0 млн. рублей</w:t>
      </w:r>
    </w:p>
    <w:p w:rsidR="0073681A" w:rsidRPr="0073681A" w:rsidRDefault="0073681A" w:rsidP="0073681A">
      <w:pPr>
        <w:numPr>
          <w:ilvl w:val="0"/>
          <w:numId w:val="2"/>
        </w:numPr>
        <w:ind w:right="299"/>
        <w:jc w:val="both"/>
        <w:rPr>
          <w:sz w:val="28"/>
          <w:szCs w:val="28"/>
        </w:rPr>
      </w:pPr>
      <w:r w:rsidRPr="0073681A">
        <w:rPr>
          <w:sz w:val="28"/>
          <w:szCs w:val="28"/>
        </w:rPr>
        <w:t>Строительство КЗС в крестьянско-фермерском хозяйстве Цветковой Е.В.  на сумму 6,0 млн. рублей</w:t>
      </w:r>
    </w:p>
    <w:p w:rsidR="0073681A" w:rsidRPr="0073681A" w:rsidRDefault="0073681A" w:rsidP="0073681A">
      <w:pPr>
        <w:numPr>
          <w:ilvl w:val="0"/>
          <w:numId w:val="2"/>
        </w:numPr>
        <w:ind w:right="299"/>
        <w:jc w:val="both"/>
        <w:rPr>
          <w:sz w:val="28"/>
          <w:szCs w:val="28"/>
        </w:rPr>
      </w:pPr>
      <w:r w:rsidRPr="0073681A">
        <w:rPr>
          <w:sz w:val="28"/>
          <w:szCs w:val="28"/>
        </w:rPr>
        <w:lastRenderedPageBreak/>
        <w:t>Реконструкция помещения для доращивания КРС на 150 голов СХПК «Труд» на сумму 6,0 млн. рублей</w:t>
      </w:r>
    </w:p>
    <w:p w:rsidR="0073681A" w:rsidRPr="0073681A" w:rsidRDefault="0073681A" w:rsidP="0073681A">
      <w:pPr>
        <w:numPr>
          <w:ilvl w:val="0"/>
          <w:numId w:val="2"/>
        </w:numPr>
        <w:ind w:right="299"/>
        <w:jc w:val="both"/>
        <w:rPr>
          <w:sz w:val="28"/>
          <w:szCs w:val="28"/>
        </w:rPr>
      </w:pPr>
      <w:r w:rsidRPr="0073681A">
        <w:rPr>
          <w:sz w:val="28"/>
          <w:szCs w:val="28"/>
        </w:rPr>
        <w:t>Строительство зерносклада на 700 тонн СХПК «Рассвет» на сумму 3,0 млн. рублей</w:t>
      </w:r>
    </w:p>
    <w:p w:rsidR="0073681A" w:rsidRPr="0073681A" w:rsidRDefault="0073681A" w:rsidP="0073681A">
      <w:pPr>
        <w:numPr>
          <w:ilvl w:val="0"/>
          <w:numId w:val="2"/>
        </w:numPr>
        <w:ind w:right="299"/>
        <w:jc w:val="both"/>
        <w:rPr>
          <w:sz w:val="28"/>
          <w:szCs w:val="28"/>
        </w:rPr>
      </w:pPr>
      <w:r w:rsidRPr="0073681A">
        <w:rPr>
          <w:sz w:val="28"/>
          <w:szCs w:val="28"/>
        </w:rPr>
        <w:t>Строительство зернохранилища на 600 тонн в крестьянско-фермерском хозяйстве Васильевой Т.Г.  на сумму 2,5 млн. рублей.</w:t>
      </w:r>
    </w:p>
    <w:p w:rsidR="0073681A" w:rsidRPr="0073681A" w:rsidRDefault="0073681A" w:rsidP="0073681A">
      <w:pPr>
        <w:ind w:right="299"/>
        <w:jc w:val="center"/>
        <w:rPr>
          <w:b/>
          <w:sz w:val="28"/>
          <w:szCs w:val="28"/>
        </w:rPr>
      </w:pPr>
      <w:r w:rsidRPr="0073681A">
        <w:rPr>
          <w:b/>
          <w:sz w:val="28"/>
          <w:szCs w:val="28"/>
        </w:rPr>
        <w:t>Потребительский рынок</w:t>
      </w:r>
    </w:p>
    <w:p w:rsidR="0073681A" w:rsidRPr="0073681A" w:rsidRDefault="0073681A" w:rsidP="0073681A">
      <w:pPr>
        <w:ind w:right="299"/>
        <w:jc w:val="both"/>
        <w:rPr>
          <w:sz w:val="28"/>
          <w:szCs w:val="28"/>
        </w:rPr>
      </w:pPr>
      <w:r w:rsidRPr="0073681A">
        <w:rPr>
          <w:sz w:val="28"/>
          <w:szCs w:val="28"/>
        </w:rPr>
        <w:tab/>
        <w:t>По оценке розничный товарооборот за 2021 год составит 110,0 % по отношению к 2020 году. В среднесрочной перспективе данный показатель будет постепенно увеличиваться и составит в 2022 году 103,0 %, в 2023 - 2024 годах – 103,2 % - 103,5 %. Повышению темпов роста объемов розничного товарооборота будет способствовать интенсивное восстановление потребительского спроса за счет положительной динамики реальных доходов населения, повышения доходов пенсионеров и снижения темпов роста инфляции. Рост потребления будет поддержан ростом заработной платы.</w:t>
      </w:r>
    </w:p>
    <w:p w:rsidR="0073681A" w:rsidRPr="0073681A" w:rsidRDefault="0073681A" w:rsidP="0073681A">
      <w:pPr>
        <w:ind w:right="299" w:firstLine="708"/>
        <w:jc w:val="both"/>
        <w:rPr>
          <w:sz w:val="28"/>
          <w:szCs w:val="28"/>
        </w:rPr>
      </w:pPr>
      <w:r w:rsidRPr="0073681A">
        <w:rPr>
          <w:sz w:val="28"/>
          <w:szCs w:val="28"/>
        </w:rPr>
        <w:t>По прогнозным расчетам  прирост объема платных услуг населению в 2021 году составит 5,1 %, в 2022 году – 3,0 %, в 2023 году – 3,1 %, в 2024 году – 3,5 %.</w:t>
      </w:r>
    </w:p>
    <w:p w:rsidR="0073681A" w:rsidRPr="0073681A" w:rsidRDefault="0073681A" w:rsidP="0073681A">
      <w:pPr>
        <w:ind w:right="299" w:firstLine="709"/>
        <w:jc w:val="both"/>
        <w:rPr>
          <w:sz w:val="28"/>
          <w:szCs w:val="28"/>
        </w:rPr>
      </w:pPr>
      <w:r w:rsidRPr="0073681A">
        <w:rPr>
          <w:sz w:val="28"/>
          <w:szCs w:val="28"/>
        </w:rPr>
        <w:t>Основным фактором, определяющим рост оборота розничной торговли, является платежеспособность населения района.</w:t>
      </w:r>
    </w:p>
    <w:p w:rsidR="0073681A" w:rsidRPr="0073681A" w:rsidRDefault="0073681A" w:rsidP="0073681A">
      <w:pPr>
        <w:ind w:right="299" w:firstLine="709"/>
        <w:jc w:val="both"/>
        <w:rPr>
          <w:sz w:val="28"/>
          <w:szCs w:val="28"/>
        </w:rPr>
      </w:pPr>
      <w:r w:rsidRPr="0073681A">
        <w:rPr>
          <w:sz w:val="28"/>
          <w:szCs w:val="28"/>
        </w:rPr>
        <w:t>На потребительском рынке Яльчикского района продолжается увеличение объема оборота розничной торговли.</w:t>
      </w:r>
    </w:p>
    <w:p w:rsidR="0073681A" w:rsidRPr="0073681A" w:rsidRDefault="0073681A" w:rsidP="0073681A">
      <w:pPr>
        <w:ind w:right="299"/>
        <w:jc w:val="both"/>
        <w:rPr>
          <w:sz w:val="28"/>
          <w:szCs w:val="28"/>
        </w:rPr>
      </w:pPr>
      <w:r w:rsidRPr="0073681A">
        <w:rPr>
          <w:sz w:val="28"/>
          <w:szCs w:val="28"/>
        </w:rPr>
        <w:tab/>
        <w:t>В прогнозируемом периоде будет продолжена работа по развитию сети предприятий розничной торговли хозяйствующими субъектами всех форм собственности, по организации новых видов услуг, внедрению в торговую сеть района прогрессивных технологий, по повышению профессионального мастерства работников сферы потребительского рынка.</w:t>
      </w:r>
    </w:p>
    <w:p w:rsidR="0073681A" w:rsidRPr="0073681A" w:rsidRDefault="0073681A" w:rsidP="0073681A">
      <w:pPr>
        <w:ind w:right="299"/>
        <w:jc w:val="both"/>
        <w:rPr>
          <w:b/>
          <w:sz w:val="28"/>
          <w:szCs w:val="28"/>
        </w:rPr>
      </w:pPr>
      <w:r w:rsidRPr="0073681A">
        <w:rPr>
          <w:sz w:val="28"/>
          <w:szCs w:val="28"/>
        </w:rPr>
        <w:tab/>
      </w:r>
    </w:p>
    <w:p w:rsidR="0073681A" w:rsidRPr="0073681A" w:rsidRDefault="0073681A" w:rsidP="0073681A">
      <w:pPr>
        <w:ind w:right="299"/>
        <w:jc w:val="center"/>
        <w:rPr>
          <w:b/>
          <w:sz w:val="28"/>
          <w:szCs w:val="28"/>
        </w:rPr>
      </w:pPr>
      <w:r w:rsidRPr="0073681A">
        <w:rPr>
          <w:b/>
          <w:sz w:val="28"/>
          <w:szCs w:val="28"/>
        </w:rPr>
        <w:t>Малое предпринимательство</w:t>
      </w:r>
    </w:p>
    <w:p w:rsidR="0073681A" w:rsidRPr="0073681A" w:rsidRDefault="0073681A" w:rsidP="0073681A">
      <w:pPr>
        <w:ind w:right="299"/>
        <w:jc w:val="both"/>
        <w:rPr>
          <w:sz w:val="28"/>
          <w:szCs w:val="28"/>
        </w:rPr>
      </w:pPr>
      <w:r w:rsidRPr="0073681A">
        <w:rPr>
          <w:sz w:val="28"/>
          <w:szCs w:val="28"/>
        </w:rPr>
        <w:tab/>
        <w:t>Развитие малого предпринимательства в Яльчикском районе предполагает:</w:t>
      </w:r>
    </w:p>
    <w:p w:rsidR="0073681A" w:rsidRPr="0073681A" w:rsidRDefault="0073681A" w:rsidP="0073681A">
      <w:pPr>
        <w:ind w:right="299" w:firstLine="708"/>
        <w:jc w:val="both"/>
        <w:rPr>
          <w:sz w:val="28"/>
          <w:szCs w:val="28"/>
        </w:rPr>
      </w:pPr>
      <w:r w:rsidRPr="0073681A">
        <w:rPr>
          <w:sz w:val="28"/>
          <w:szCs w:val="28"/>
        </w:rPr>
        <w:t>- увеличение общего количества малых предприятий;</w:t>
      </w:r>
    </w:p>
    <w:p w:rsidR="0073681A" w:rsidRPr="0073681A" w:rsidRDefault="0073681A" w:rsidP="0073681A">
      <w:pPr>
        <w:ind w:right="299" w:firstLine="708"/>
        <w:jc w:val="both"/>
        <w:rPr>
          <w:sz w:val="28"/>
          <w:szCs w:val="28"/>
        </w:rPr>
      </w:pPr>
      <w:r w:rsidRPr="0073681A">
        <w:rPr>
          <w:sz w:val="28"/>
          <w:szCs w:val="28"/>
        </w:rPr>
        <w:t>- создание новых рабочих мест;</w:t>
      </w:r>
    </w:p>
    <w:p w:rsidR="0073681A" w:rsidRPr="0073681A" w:rsidRDefault="0073681A" w:rsidP="0073681A">
      <w:pPr>
        <w:ind w:right="299" w:firstLine="708"/>
        <w:jc w:val="both"/>
        <w:rPr>
          <w:sz w:val="28"/>
          <w:szCs w:val="28"/>
        </w:rPr>
      </w:pPr>
      <w:r w:rsidRPr="0073681A">
        <w:rPr>
          <w:sz w:val="28"/>
          <w:szCs w:val="28"/>
        </w:rPr>
        <w:t>- обеспечение устойчивого развития малого предпринимательства в производственной, инновационной сферах экономики;</w:t>
      </w:r>
    </w:p>
    <w:p w:rsidR="0073681A" w:rsidRPr="0073681A" w:rsidRDefault="0073681A" w:rsidP="0073681A">
      <w:pPr>
        <w:ind w:right="299" w:firstLine="708"/>
        <w:jc w:val="both"/>
        <w:rPr>
          <w:sz w:val="28"/>
          <w:szCs w:val="28"/>
        </w:rPr>
      </w:pPr>
      <w:r w:rsidRPr="0073681A">
        <w:rPr>
          <w:sz w:val="28"/>
          <w:szCs w:val="28"/>
        </w:rPr>
        <w:t>- насыщение товарного рынка района конкурентоспособными товарами и услугами;</w:t>
      </w:r>
    </w:p>
    <w:p w:rsidR="0073681A" w:rsidRPr="0073681A" w:rsidRDefault="0073681A" w:rsidP="0073681A">
      <w:pPr>
        <w:ind w:right="299" w:firstLine="708"/>
        <w:jc w:val="both"/>
        <w:rPr>
          <w:sz w:val="28"/>
          <w:szCs w:val="28"/>
        </w:rPr>
      </w:pPr>
      <w:r w:rsidRPr="0073681A">
        <w:rPr>
          <w:sz w:val="28"/>
          <w:szCs w:val="28"/>
        </w:rPr>
        <w:t>- сохранение, возрождение и развитие народных промыслов и ремесел.</w:t>
      </w:r>
    </w:p>
    <w:p w:rsidR="0073681A" w:rsidRPr="0073681A" w:rsidRDefault="0073681A" w:rsidP="0073681A">
      <w:pPr>
        <w:ind w:right="299"/>
        <w:jc w:val="both"/>
        <w:rPr>
          <w:sz w:val="28"/>
          <w:szCs w:val="28"/>
        </w:rPr>
      </w:pPr>
      <w:r w:rsidRPr="0073681A">
        <w:rPr>
          <w:sz w:val="28"/>
          <w:szCs w:val="28"/>
        </w:rPr>
        <w:tab/>
        <w:t>В целях решения проблем в сфере малого предпринимательства, принимаются конкретные меры в части оказания организационной, консультационной поддержки субъектам малого предпринимательства:</w:t>
      </w:r>
    </w:p>
    <w:p w:rsidR="0073681A" w:rsidRPr="0073681A" w:rsidRDefault="0073681A" w:rsidP="0073681A">
      <w:pPr>
        <w:ind w:right="299"/>
        <w:jc w:val="both"/>
        <w:rPr>
          <w:sz w:val="28"/>
          <w:szCs w:val="28"/>
        </w:rPr>
      </w:pPr>
      <w:r w:rsidRPr="0073681A">
        <w:rPr>
          <w:sz w:val="28"/>
          <w:szCs w:val="28"/>
        </w:rPr>
        <w:tab/>
        <w:t>- создание благоприятной внешней среды развития предпринимательства на территории района;</w:t>
      </w:r>
    </w:p>
    <w:p w:rsidR="0073681A" w:rsidRPr="0073681A" w:rsidRDefault="0073681A" w:rsidP="0073681A">
      <w:pPr>
        <w:ind w:right="299"/>
        <w:jc w:val="both"/>
        <w:rPr>
          <w:sz w:val="28"/>
          <w:szCs w:val="28"/>
        </w:rPr>
      </w:pPr>
      <w:r w:rsidRPr="0073681A">
        <w:rPr>
          <w:sz w:val="28"/>
          <w:szCs w:val="28"/>
        </w:rPr>
        <w:tab/>
        <w:t>- совершенствование и развитие муниципальной поддержки малого и среднего предпринимательства;</w:t>
      </w:r>
    </w:p>
    <w:p w:rsidR="0073681A" w:rsidRPr="0073681A" w:rsidRDefault="0073681A" w:rsidP="0073681A">
      <w:pPr>
        <w:ind w:right="299"/>
        <w:jc w:val="both"/>
        <w:rPr>
          <w:sz w:val="28"/>
          <w:szCs w:val="28"/>
        </w:rPr>
      </w:pPr>
      <w:r w:rsidRPr="0073681A">
        <w:rPr>
          <w:sz w:val="28"/>
          <w:szCs w:val="28"/>
        </w:rPr>
        <w:lastRenderedPageBreak/>
        <w:tab/>
        <w:t>- содействие формированию положительного имиджа предпринимательской деятельности.</w:t>
      </w:r>
    </w:p>
    <w:p w:rsidR="0073681A" w:rsidRPr="0073681A" w:rsidRDefault="0073681A" w:rsidP="0073681A">
      <w:pPr>
        <w:ind w:right="299" w:firstLine="708"/>
        <w:jc w:val="both"/>
        <w:rPr>
          <w:sz w:val="28"/>
          <w:szCs w:val="28"/>
        </w:rPr>
      </w:pPr>
      <w:r w:rsidRPr="0073681A">
        <w:rPr>
          <w:sz w:val="28"/>
          <w:szCs w:val="28"/>
        </w:rPr>
        <w:t>В 2020 году общее количество малых и средних предприятий в районе составило 659, что составляет 122,0 % к уровню 2019 года. По прогнозным расчетам к 2024 году общее количество малых предприятий в районе составит 119 % к уровню 2020 года.</w:t>
      </w:r>
    </w:p>
    <w:p w:rsidR="0073681A" w:rsidRPr="0073681A" w:rsidRDefault="0073681A" w:rsidP="0073681A">
      <w:pPr>
        <w:ind w:right="299" w:firstLine="708"/>
        <w:jc w:val="both"/>
        <w:rPr>
          <w:sz w:val="28"/>
          <w:szCs w:val="28"/>
        </w:rPr>
      </w:pPr>
      <w:r w:rsidRPr="0073681A">
        <w:rPr>
          <w:sz w:val="28"/>
          <w:szCs w:val="28"/>
        </w:rPr>
        <w:t>Численность работающих в сфере малого и среднего предпринимательства по прогнозным расчетам к 2024 году составит 2,315 тыс. чел., по сравнению с 2020 годом увеличится на 6,1 %. Вследствие увеличения работающих на малых предприятиях и повышения эффективности их деятельности объем произведенной продукции (работ, услуг) в 2020 году составил 2006,0 млн. рублей и увеличился по сравнению с 2019 годом на 0,9 %, а к 2024 году прогнозируется в объеме 2,378 млн. рублей и увеличится на 18,6 % по сравнению с 2020 годом.</w:t>
      </w:r>
    </w:p>
    <w:p w:rsidR="0073681A" w:rsidRPr="0073681A" w:rsidRDefault="0073681A" w:rsidP="0073681A">
      <w:pPr>
        <w:ind w:right="299" w:firstLine="708"/>
        <w:jc w:val="both"/>
        <w:rPr>
          <w:sz w:val="28"/>
          <w:szCs w:val="28"/>
        </w:rPr>
      </w:pPr>
    </w:p>
    <w:p w:rsidR="0073681A" w:rsidRPr="0073681A" w:rsidRDefault="0073681A" w:rsidP="0073681A">
      <w:pPr>
        <w:ind w:right="299" w:firstLine="708"/>
        <w:jc w:val="both"/>
        <w:rPr>
          <w:sz w:val="28"/>
          <w:szCs w:val="28"/>
        </w:rPr>
      </w:pPr>
    </w:p>
    <w:p w:rsidR="0073681A" w:rsidRPr="0073681A" w:rsidRDefault="0073681A" w:rsidP="0073681A">
      <w:pPr>
        <w:ind w:right="299"/>
        <w:jc w:val="both"/>
        <w:rPr>
          <w:sz w:val="28"/>
          <w:szCs w:val="28"/>
        </w:rPr>
      </w:pPr>
    </w:p>
    <w:p w:rsidR="0073681A" w:rsidRPr="0073681A" w:rsidRDefault="0073681A" w:rsidP="0073681A">
      <w:pPr>
        <w:ind w:right="299"/>
        <w:jc w:val="center"/>
        <w:rPr>
          <w:b/>
          <w:sz w:val="28"/>
          <w:szCs w:val="28"/>
        </w:rPr>
      </w:pPr>
      <w:r w:rsidRPr="0073681A">
        <w:rPr>
          <w:b/>
          <w:sz w:val="28"/>
          <w:szCs w:val="28"/>
        </w:rPr>
        <w:t>Развитие отраслей социальной сферы</w:t>
      </w:r>
    </w:p>
    <w:p w:rsidR="0073681A" w:rsidRPr="0073681A" w:rsidRDefault="0073681A" w:rsidP="0073681A">
      <w:pPr>
        <w:ind w:right="299" w:firstLine="708"/>
        <w:jc w:val="both"/>
        <w:rPr>
          <w:sz w:val="28"/>
          <w:szCs w:val="28"/>
        </w:rPr>
      </w:pPr>
      <w:r w:rsidRPr="0073681A">
        <w:rPr>
          <w:sz w:val="28"/>
          <w:szCs w:val="28"/>
        </w:rPr>
        <w:t xml:space="preserve">Демографическая ситуация в Яльчикском районе характеризуется продолжающимся процессом естественной убыли населения, связанной с превышением смертности над рождаемостью. </w:t>
      </w:r>
    </w:p>
    <w:p w:rsidR="0073681A" w:rsidRPr="0073681A" w:rsidRDefault="0073681A" w:rsidP="0073681A">
      <w:pPr>
        <w:ind w:right="299" w:firstLine="708"/>
        <w:jc w:val="both"/>
        <w:rPr>
          <w:sz w:val="28"/>
          <w:szCs w:val="28"/>
        </w:rPr>
      </w:pPr>
      <w:r w:rsidRPr="0073681A">
        <w:rPr>
          <w:sz w:val="28"/>
          <w:szCs w:val="28"/>
        </w:rPr>
        <w:t>По оценке в 2021 году ожидаемая численность постоянного населения Яльчикского района составит 15,396 тыс. человек, по прогнозу в 2024 году – 15,396 тыс. человек.</w:t>
      </w:r>
    </w:p>
    <w:p w:rsidR="0073681A" w:rsidRPr="0073681A" w:rsidRDefault="0073681A" w:rsidP="0073681A">
      <w:pPr>
        <w:ind w:right="299" w:firstLine="708"/>
        <w:jc w:val="both"/>
        <w:rPr>
          <w:sz w:val="28"/>
          <w:szCs w:val="28"/>
        </w:rPr>
      </w:pPr>
      <w:r w:rsidRPr="0073681A">
        <w:rPr>
          <w:sz w:val="28"/>
          <w:szCs w:val="28"/>
        </w:rPr>
        <w:t>По оценке численность населения с денежными доходами ниже прожиточного минимума в 2021 году составит 5,5 % ко всему населению.</w:t>
      </w:r>
    </w:p>
    <w:p w:rsidR="0073681A" w:rsidRPr="0073681A" w:rsidRDefault="0073681A" w:rsidP="0073681A">
      <w:pPr>
        <w:ind w:right="299" w:firstLine="708"/>
        <w:jc w:val="both"/>
        <w:rPr>
          <w:sz w:val="28"/>
          <w:szCs w:val="28"/>
        </w:rPr>
      </w:pPr>
    </w:p>
    <w:p w:rsidR="0073681A" w:rsidRPr="0073681A" w:rsidRDefault="0073681A" w:rsidP="0073681A">
      <w:pPr>
        <w:ind w:right="299" w:firstLine="708"/>
        <w:jc w:val="center"/>
        <w:rPr>
          <w:sz w:val="28"/>
          <w:szCs w:val="28"/>
        </w:rPr>
      </w:pPr>
      <w:r w:rsidRPr="0073681A">
        <w:rPr>
          <w:b/>
          <w:sz w:val="28"/>
          <w:szCs w:val="28"/>
        </w:rPr>
        <w:t>Занятость населения</w:t>
      </w:r>
    </w:p>
    <w:p w:rsidR="0073681A" w:rsidRPr="0073681A" w:rsidRDefault="0073681A" w:rsidP="0073681A">
      <w:pPr>
        <w:ind w:right="299" w:firstLine="708"/>
        <w:jc w:val="both"/>
        <w:rPr>
          <w:sz w:val="28"/>
          <w:szCs w:val="28"/>
        </w:rPr>
      </w:pPr>
      <w:r w:rsidRPr="0073681A">
        <w:rPr>
          <w:sz w:val="28"/>
          <w:szCs w:val="28"/>
        </w:rPr>
        <w:t xml:space="preserve">Численность занятых в экономике по оценке в 2021 году составит 4,050 тыс. человек, к 2024 году по прогнозу составит 4,050 тыс. человек. </w:t>
      </w:r>
    </w:p>
    <w:p w:rsidR="0073681A" w:rsidRPr="0073681A" w:rsidRDefault="0073681A" w:rsidP="0073681A">
      <w:pPr>
        <w:ind w:right="299" w:firstLine="708"/>
        <w:jc w:val="both"/>
        <w:rPr>
          <w:sz w:val="28"/>
          <w:szCs w:val="28"/>
        </w:rPr>
      </w:pPr>
      <w:r w:rsidRPr="0073681A">
        <w:rPr>
          <w:sz w:val="28"/>
          <w:szCs w:val="28"/>
        </w:rPr>
        <w:t>Ситуация на рынках труда окажет влияние и на динамику заработной платы. По оценке фонд заработной платы в 2021 году увеличится по сравнению с 2020 годом на 10,0 % и составит 1401,7 млн. рублей, при этом среднемесячная начисленная заработная плата увеличится на 10,0 % и составит 28841,8 рублей. По прогнозу в 2024 году фонд заработной платы увеличится по сравнению с 2020 годом на 37,0 % и составит 1746,2 млн. рублей, при этом среднемесячная начисленная заработная плата увеличится на 37,0 % и составит 35929,3 рубля.</w:t>
      </w:r>
    </w:p>
    <w:tbl>
      <w:tblPr>
        <w:tblW w:w="9600" w:type="dxa"/>
        <w:tblInd w:w="108" w:type="dxa"/>
        <w:tblLayout w:type="fixed"/>
        <w:tblLook w:val="01E0" w:firstRow="1" w:lastRow="1" w:firstColumn="1" w:lastColumn="1" w:noHBand="0" w:noVBand="0"/>
      </w:tblPr>
      <w:tblGrid>
        <w:gridCol w:w="3960"/>
        <w:gridCol w:w="1800"/>
        <w:gridCol w:w="3840"/>
      </w:tblGrid>
      <w:tr w:rsidR="0073681A" w:rsidRPr="0073681A" w:rsidTr="00F0080F">
        <w:tc>
          <w:tcPr>
            <w:tcW w:w="3960" w:type="dxa"/>
          </w:tcPr>
          <w:p w:rsidR="0073681A" w:rsidRPr="0073681A" w:rsidRDefault="0073681A" w:rsidP="0073681A">
            <w:pPr>
              <w:keepNext/>
              <w:tabs>
                <w:tab w:val="left" w:pos="2025"/>
              </w:tabs>
              <w:ind w:right="72"/>
              <w:outlineLvl w:val="0"/>
              <w:rPr>
                <w:rFonts w:ascii="Arial" w:hAnsi="Arial"/>
                <w:b/>
                <w:iCs/>
                <w:sz w:val="26"/>
              </w:rPr>
            </w:pPr>
            <w:r w:rsidRPr="0073681A">
              <w:rPr>
                <w:rFonts w:ascii="TimesET" w:hAnsi="TimesET"/>
                <w:b/>
                <w:iCs/>
                <w:sz w:val="26"/>
              </w:rPr>
              <w:lastRenderedPageBreak/>
              <w:t xml:space="preserve">      </w:t>
            </w:r>
          </w:p>
          <w:p w:rsidR="0073681A" w:rsidRPr="0073681A" w:rsidRDefault="0073681A" w:rsidP="0073681A">
            <w:pPr>
              <w:ind w:left="-108" w:right="72"/>
              <w:jc w:val="center"/>
              <w:rPr>
                <w:rFonts w:ascii="Arial Cyr Chuv" w:hAnsi="Arial Cyr Chuv"/>
                <w:b/>
                <w:bCs/>
                <w:iCs/>
                <w:sz w:val="26"/>
                <w:szCs w:val="26"/>
              </w:rPr>
            </w:pPr>
            <w:r w:rsidRPr="0073681A">
              <w:rPr>
                <w:rFonts w:ascii="Arial Cyr Chuv" w:hAnsi="Arial Cyr Chuv"/>
                <w:b/>
                <w:bCs/>
                <w:iCs/>
                <w:sz w:val="26"/>
                <w:szCs w:val="26"/>
              </w:rPr>
              <w:t>Чёваш Республики</w:t>
            </w:r>
          </w:p>
          <w:p w:rsidR="0073681A" w:rsidRPr="0073681A" w:rsidRDefault="0073681A" w:rsidP="0073681A">
            <w:pPr>
              <w:ind w:left="-108" w:right="74"/>
              <w:jc w:val="center"/>
              <w:rPr>
                <w:rFonts w:ascii="Arial Cyr Chuv" w:hAnsi="Arial Cyr Chuv"/>
                <w:b/>
                <w:bCs/>
                <w:sz w:val="26"/>
                <w:szCs w:val="26"/>
              </w:rPr>
            </w:pPr>
            <w:r w:rsidRPr="0073681A">
              <w:rPr>
                <w:rFonts w:ascii="Arial Cyr Chuv" w:hAnsi="Arial Cyr Chuv"/>
                <w:b/>
                <w:bCs/>
                <w:sz w:val="26"/>
                <w:szCs w:val="26"/>
              </w:rPr>
              <w:t>Елч.к район.</w:t>
            </w:r>
          </w:p>
          <w:p w:rsidR="0073681A" w:rsidRPr="0073681A" w:rsidRDefault="0073681A" w:rsidP="0073681A">
            <w:pPr>
              <w:ind w:left="-108" w:right="74"/>
              <w:jc w:val="center"/>
              <w:rPr>
                <w:rFonts w:ascii="Arial Cyr Chuv" w:hAnsi="Arial Cyr Chuv"/>
                <w:b/>
                <w:bCs/>
                <w:sz w:val="12"/>
                <w:szCs w:val="12"/>
              </w:rPr>
            </w:pPr>
          </w:p>
          <w:p w:rsidR="0073681A" w:rsidRPr="0073681A" w:rsidRDefault="0073681A" w:rsidP="0073681A">
            <w:pPr>
              <w:ind w:left="-108" w:right="74"/>
              <w:jc w:val="center"/>
              <w:rPr>
                <w:rFonts w:ascii="Arial Cyr Chuv" w:hAnsi="Arial Cyr Chuv"/>
                <w:b/>
                <w:bCs/>
                <w:sz w:val="26"/>
                <w:szCs w:val="26"/>
              </w:rPr>
            </w:pPr>
            <w:r w:rsidRPr="0073681A">
              <w:rPr>
                <w:rFonts w:ascii="Arial Cyr Chuv" w:hAnsi="Arial Cyr Chuv"/>
                <w:b/>
                <w:bCs/>
                <w:sz w:val="26"/>
                <w:szCs w:val="26"/>
              </w:rPr>
              <w:t>Елч.к район</w:t>
            </w:r>
          </w:p>
          <w:p w:rsidR="0073681A" w:rsidRPr="0073681A" w:rsidRDefault="0073681A" w:rsidP="0073681A">
            <w:pPr>
              <w:ind w:left="-108" w:right="74"/>
              <w:jc w:val="center"/>
              <w:rPr>
                <w:rFonts w:ascii="Arial Cyr Chuv" w:hAnsi="Arial Cyr Chuv"/>
                <w:b/>
                <w:bCs/>
                <w:sz w:val="26"/>
                <w:szCs w:val="26"/>
              </w:rPr>
            </w:pPr>
            <w:r w:rsidRPr="0073681A">
              <w:rPr>
                <w:rFonts w:ascii="Arial Cyr Chuv" w:hAnsi="Arial Cyr Chuv"/>
                <w:b/>
                <w:bCs/>
                <w:sz w:val="26"/>
                <w:szCs w:val="26"/>
              </w:rPr>
              <w:t>Депутатсен пухёв.</w:t>
            </w:r>
          </w:p>
          <w:p w:rsidR="0073681A" w:rsidRPr="0073681A" w:rsidRDefault="0073681A" w:rsidP="0073681A">
            <w:pPr>
              <w:ind w:left="-108" w:right="74"/>
              <w:jc w:val="center"/>
              <w:rPr>
                <w:rFonts w:ascii="Arial Cyr Chuv" w:hAnsi="Arial Cyr Chuv"/>
                <w:b/>
                <w:bCs/>
                <w:sz w:val="16"/>
                <w:szCs w:val="16"/>
              </w:rPr>
            </w:pPr>
          </w:p>
          <w:p w:rsidR="0073681A" w:rsidRPr="0073681A" w:rsidRDefault="0073681A" w:rsidP="0073681A">
            <w:pPr>
              <w:ind w:left="-108" w:right="74"/>
              <w:jc w:val="center"/>
              <w:rPr>
                <w:rFonts w:ascii="Arial Cyr Chuv" w:hAnsi="Arial Cyr Chuv"/>
                <w:b/>
                <w:sz w:val="26"/>
                <w:szCs w:val="22"/>
              </w:rPr>
            </w:pPr>
            <w:r w:rsidRPr="0073681A">
              <w:rPr>
                <w:rFonts w:ascii="Arial Cyr Chuv" w:hAnsi="Arial Cyr Chuv"/>
                <w:b/>
                <w:sz w:val="26"/>
              </w:rPr>
              <w:t>ЙЫШЁНУ</w:t>
            </w:r>
          </w:p>
          <w:p w:rsidR="0073681A" w:rsidRPr="0073681A" w:rsidRDefault="0073681A" w:rsidP="0073681A">
            <w:pPr>
              <w:ind w:left="-108" w:right="74"/>
              <w:jc w:val="center"/>
              <w:rPr>
                <w:rFonts w:ascii="Arial Cyr Chuv" w:hAnsi="Arial Cyr Chuv"/>
                <w:sz w:val="16"/>
              </w:rPr>
            </w:pPr>
          </w:p>
          <w:p w:rsidR="0073681A" w:rsidRPr="0073681A" w:rsidRDefault="0073681A" w:rsidP="0073681A">
            <w:pPr>
              <w:ind w:left="-108" w:right="-108"/>
              <w:jc w:val="center"/>
              <w:rPr>
                <w:rFonts w:ascii="Calibri" w:hAnsi="Calibri"/>
                <w:sz w:val="22"/>
              </w:rPr>
            </w:pPr>
            <w:r w:rsidRPr="0073681A">
              <w:rPr>
                <w:rFonts w:ascii="Arial Cyr Chuv" w:hAnsi="Arial Cyr Chuv"/>
              </w:rPr>
              <w:t>2021 =? декабр.н 02-м.ш. №</w:t>
            </w:r>
            <w:r w:rsidRPr="0073681A">
              <w:t>13/2-с</w:t>
            </w:r>
          </w:p>
          <w:p w:rsidR="0073681A" w:rsidRPr="0073681A" w:rsidRDefault="0073681A" w:rsidP="0073681A">
            <w:pPr>
              <w:ind w:left="-108"/>
              <w:jc w:val="center"/>
              <w:rPr>
                <w:rFonts w:ascii="Arial Cyr Chuv" w:hAnsi="Arial Cyr Chuv"/>
                <w:sz w:val="18"/>
                <w:szCs w:val="18"/>
              </w:rPr>
            </w:pPr>
          </w:p>
          <w:p w:rsidR="0073681A" w:rsidRPr="0073681A" w:rsidRDefault="0073681A" w:rsidP="0073681A">
            <w:pPr>
              <w:ind w:left="-108"/>
              <w:jc w:val="center"/>
              <w:rPr>
                <w:rFonts w:ascii="Calibri" w:hAnsi="Calibri"/>
                <w:sz w:val="18"/>
                <w:szCs w:val="18"/>
              </w:rPr>
            </w:pPr>
            <w:r w:rsidRPr="0073681A">
              <w:rPr>
                <w:rFonts w:ascii="Arial Cyr Chuv" w:hAnsi="Arial Cyr Chuv"/>
                <w:sz w:val="18"/>
                <w:szCs w:val="18"/>
              </w:rPr>
              <w:t>Елч.к ял.</w:t>
            </w:r>
          </w:p>
        </w:tc>
        <w:tc>
          <w:tcPr>
            <w:tcW w:w="1800" w:type="dxa"/>
          </w:tcPr>
          <w:p w:rsidR="0073681A" w:rsidRPr="0073681A" w:rsidRDefault="0073681A" w:rsidP="0073681A">
            <w:pPr>
              <w:ind w:left="-108"/>
              <w:jc w:val="center"/>
              <w:rPr>
                <w:rFonts w:ascii="Calibri" w:hAnsi="Calibri"/>
                <w:sz w:val="22"/>
                <w:szCs w:val="22"/>
              </w:rPr>
            </w:pPr>
            <w:r>
              <w:rPr>
                <w:noProof/>
              </w:rPr>
              <w:drawing>
                <wp:inline distT="0" distB="0" distL="0" distR="0">
                  <wp:extent cx="676275" cy="914400"/>
                  <wp:effectExtent l="0" t="0" r="9525" b="0"/>
                  <wp:docPr id="4" name="Рисунок 4"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y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914400"/>
                          </a:xfrm>
                          <a:prstGeom prst="rect">
                            <a:avLst/>
                          </a:prstGeom>
                          <a:noFill/>
                          <a:ln>
                            <a:noFill/>
                          </a:ln>
                        </pic:spPr>
                      </pic:pic>
                    </a:graphicData>
                  </a:graphic>
                </wp:inline>
              </w:drawing>
            </w:r>
          </w:p>
        </w:tc>
        <w:tc>
          <w:tcPr>
            <w:tcW w:w="3840" w:type="dxa"/>
          </w:tcPr>
          <w:p w:rsidR="0073681A" w:rsidRPr="0073681A" w:rsidRDefault="0073681A" w:rsidP="0073681A">
            <w:pPr>
              <w:ind w:left="-108" w:right="72"/>
              <w:jc w:val="center"/>
              <w:rPr>
                <w:rFonts w:ascii="Times New Roman Chuv" w:hAnsi="Times New Roman Chuv"/>
                <w:bCs/>
                <w:iCs/>
                <w:sz w:val="26"/>
                <w:szCs w:val="26"/>
              </w:rPr>
            </w:pPr>
            <w:r w:rsidRPr="0073681A">
              <w:rPr>
                <w:rFonts w:ascii="Times New Roman Chuv" w:hAnsi="Times New Roman Chuv"/>
                <w:bCs/>
                <w:iCs/>
                <w:sz w:val="26"/>
                <w:szCs w:val="26"/>
              </w:rPr>
              <w:t xml:space="preserve"> </w:t>
            </w:r>
          </w:p>
          <w:p w:rsidR="0073681A" w:rsidRPr="0073681A" w:rsidRDefault="0073681A" w:rsidP="0073681A">
            <w:pPr>
              <w:ind w:left="-108" w:right="72"/>
              <w:jc w:val="center"/>
              <w:rPr>
                <w:rFonts w:ascii="Times New Roman Chuv" w:hAnsi="Times New Roman Chuv"/>
                <w:b/>
                <w:bCs/>
                <w:iCs/>
                <w:sz w:val="26"/>
                <w:szCs w:val="26"/>
              </w:rPr>
            </w:pPr>
            <w:r w:rsidRPr="0073681A">
              <w:rPr>
                <w:rFonts w:ascii="Times New Roman Chuv" w:hAnsi="Times New Roman Chuv"/>
                <w:b/>
                <w:bCs/>
                <w:iCs/>
                <w:sz w:val="26"/>
                <w:szCs w:val="26"/>
              </w:rPr>
              <w:t>Чувашская  Республика</w:t>
            </w:r>
          </w:p>
          <w:p w:rsidR="0073681A" w:rsidRPr="0073681A" w:rsidRDefault="0073681A" w:rsidP="0073681A">
            <w:pPr>
              <w:ind w:left="-108" w:right="74"/>
              <w:jc w:val="center"/>
              <w:rPr>
                <w:rFonts w:ascii="Times New Roman Chuv" w:hAnsi="Times New Roman Chuv"/>
                <w:b/>
                <w:bCs/>
                <w:sz w:val="26"/>
                <w:szCs w:val="26"/>
              </w:rPr>
            </w:pPr>
            <w:r w:rsidRPr="0073681A">
              <w:rPr>
                <w:rFonts w:ascii="Times New Roman Chuv" w:hAnsi="Times New Roman Chuv"/>
                <w:b/>
                <w:bCs/>
                <w:sz w:val="26"/>
                <w:szCs w:val="26"/>
              </w:rPr>
              <w:t>Яльчикский район</w:t>
            </w:r>
          </w:p>
          <w:p w:rsidR="0073681A" w:rsidRPr="0073681A" w:rsidRDefault="0073681A" w:rsidP="0073681A">
            <w:pPr>
              <w:ind w:left="-108" w:right="74"/>
              <w:jc w:val="center"/>
              <w:rPr>
                <w:rFonts w:ascii="Times New Roman Chuv" w:hAnsi="Times New Roman Chuv"/>
                <w:b/>
                <w:bCs/>
                <w:sz w:val="12"/>
                <w:szCs w:val="12"/>
              </w:rPr>
            </w:pPr>
          </w:p>
          <w:p w:rsidR="0073681A" w:rsidRPr="0073681A" w:rsidRDefault="0073681A" w:rsidP="0073681A">
            <w:pPr>
              <w:ind w:left="-108" w:right="74"/>
              <w:jc w:val="center"/>
              <w:rPr>
                <w:rFonts w:ascii="Times New Roman Chuv" w:hAnsi="Times New Roman Chuv"/>
                <w:b/>
                <w:bCs/>
                <w:sz w:val="26"/>
                <w:szCs w:val="26"/>
              </w:rPr>
            </w:pPr>
            <w:r w:rsidRPr="0073681A">
              <w:rPr>
                <w:rFonts w:ascii="Times New Roman Chuv" w:hAnsi="Times New Roman Chuv"/>
                <w:b/>
                <w:bCs/>
                <w:sz w:val="26"/>
                <w:szCs w:val="26"/>
              </w:rPr>
              <w:t xml:space="preserve">Собрание депутатов </w:t>
            </w:r>
          </w:p>
          <w:p w:rsidR="0073681A" w:rsidRPr="0073681A" w:rsidRDefault="0073681A" w:rsidP="0073681A">
            <w:pPr>
              <w:ind w:left="-108" w:right="74"/>
              <w:jc w:val="center"/>
              <w:rPr>
                <w:rFonts w:ascii="Times New Roman Chuv" w:hAnsi="Times New Roman Chuv"/>
                <w:b/>
                <w:bCs/>
                <w:sz w:val="26"/>
                <w:szCs w:val="26"/>
              </w:rPr>
            </w:pPr>
            <w:r w:rsidRPr="0073681A">
              <w:rPr>
                <w:rFonts w:ascii="Times New Roman Chuv" w:hAnsi="Times New Roman Chuv"/>
                <w:b/>
                <w:bCs/>
                <w:sz w:val="26"/>
                <w:szCs w:val="26"/>
              </w:rPr>
              <w:t>Яльчикского района</w:t>
            </w:r>
          </w:p>
          <w:p w:rsidR="0073681A" w:rsidRPr="0073681A" w:rsidRDefault="0073681A" w:rsidP="0073681A">
            <w:pPr>
              <w:ind w:left="-108" w:right="74"/>
              <w:jc w:val="center"/>
              <w:rPr>
                <w:rFonts w:ascii="Times New Roman Chuv" w:hAnsi="Times New Roman Chuv"/>
                <w:b/>
                <w:bCs/>
                <w:sz w:val="16"/>
                <w:szCs w:val="16"/>
              </w:rPr>
            </w:pPr>
          </w:p>
          <w:p w:rsidR="0073681A" w:rsidRPr="0073681A" w:rsidRDefault="0073681A" w:rsidP="0073681A">
            <w:pPr>
              <w:keepNext/>
              <w:ind w:left="-108" w:right="74"/>
              <w:jc w:val="center"/>
              <w:outlineLvl w:val="0"/>
              <w:rPr>
                <w:rFonts w:ascii="Times New Roman Chuv" w:hAnsi="Times New Roman Chuv"/>
                <w:b/>
                <w:bCs/>
                <w:sz w:val="26"/>
              </w:rPr>
            </w:pPr>
            <w:r w:rsidRPr="0073681A">
              <w:rPr>
                <w:rFonts w:ascii="Times New Roman Chuv" w:hAnsi="Times New Roman Chuv"/>
                <w:b/>
                <w:bCs/>
                <w:sz w:val="26"/>
              </w:rPr>
              <w:t>РЕШЕНИЕ</w:t>
            </w:r>
          </w:p>
          <w:p w:rsidR="0073681A" w:rsidRPr="0073681A" w:rsidRDefault="0073681A" w:rsidP="0073681A">
            <w:pPr>
              <w:rPr>
                <w:rFonts w:ascii="Calibri" w:hAnsi="Calibri"/>
                <w:sz w:val="16"/>
                <w:szCs w:val="16"/>
              </w:rPr>
            </w:pPr>
          </w:p>
          <w:p w:rsidR="0073681A" w:rsidRPr="0073681A" w:rsidRDefault="0073681A" w:rsidP="0073681A">
            <w:pPr>
              <w:framePr w:hSpace="180" w:wrap="around" w:vAnchor="page" w:hAnchor="margin" w:x="-252" w:y="540"/>
              <w:ind w:left="-108" w:right="-108"/>
              <w:jc w:val="center"/>
              <w:rPr>
                <w:sz w:val="22"/>
                <w:szCs w:val="22"/>
              </w:rPr>
            </w:pPr>
            <w:r w:rsidRPr="0073681A">
              <w:t xml:space="preserve"> « 02 »  декабря </w:t>
            </w:r>
            <w:smartTag w:uri="urn:schemas-microsoft-com:office:smarttags" w:element="metricconverter">
              <w:smartTagPr>
                <w:attr w:name="ProductID" w:val="2021 г"/>
              </w:smartTagPr>
              <w:r w:rsidRPr="0073681A">
                <w:t>2021 г</w:t>
              </w:r>
            </w:smartTag>
            <w:r w:rsidRPr="0073681A">
              <w:t xml:space="preserve">. №13/2-с         </w:t>
            </w:r>
          </w:p>
          <w:p w:rsidR="0073681A" w:rsidRPr="0073681A" w:rsidRDefault="0073681A" w:rsidP="0073681A">
            <w:pPr>
              <w:ind w:left="-108"/>
              <w:jc w:val="center"/>
              <w:rPr>
                <w:rFonts w:ascii="Calibri" w:hAnsi="Calibri"/>
                <w:sz w:val="16"/>
                <w:szCs w:val="16"/>
              </w:rPr>
            </w:pPr>
          </w:p>
          <w:p w:rsidR="0073681A" w:rsidRPr="0073681A" w:rsidRDefault="0073681A" w:rsidP="0073681A">
            <w:pPr>
              <w:ind w:left="-108"/>
              <w:jc w:val="center"/>
              <w:rPr>
                <w:sz w:val="18"/>
                <w:szCs w:val="18"/>
              </w:rPr>
            </w:pPr>
            <w:r w:rsidRPr="0073681A">
              <w:rPr>
                <w:sz w:val="18"/>
                <w:szCs w:val="18"/>
              </w:rPr>
              <w:t>село Яльчики</w:t>
            </w:r>
          </w:p>
        </w:tc>
      </w:tr>
    </w:tbl>
    <w:p w:rsidR="0073681A" w:rsidRPr="0073681A" w:rsidRDefault="0073681A" w:rsidP="0073681A">
      <w:pPr>
        <w:rPr>
          <w:vertAlign w:val="subscript"/>
        </w:rPr>
      </w:pPr>
    </w:p>
    <w:p w:rsidR="0073681A" w:rsidRPr="0073681A" w:rsidRDefault="0073681A" w:rsidP="0073681A">
      <w:pPr>
        <w:jc w:val="both"/>
        <w:rPr>
          <w:sz w:val="26"/>
          <w:szCs w:val="26"/>
        </w:rPr>
      </w:pPr>
      <w:r w:rsidRPr="0073681A">
        <w:rPr>
          <w:sz w:val="26"/>
          <w:szCs w:val="26"/>
        </w:rPr>
        <w:t>О бюджете Яльчикского района</w:t>
      </w:r>
    </w:p>
    <w:p w:rsidR="0073681A" w:rsidRPr="0073681A" w:rsidRDefault="0073681A" w:rsidP="0073681A">
      <w:pPr>
        <w:jc w:val="both"/>
        <w:rPr>
          <w:sz w:val="26"/>
          <w:szCs w:val="26"/>
        </w:rPr>
      </w:pPr>
      <w:r w:rsidRPr="0073681A">
        <w:rPr>
          <w:sz w:val="26"/>
          <w:szCs w:val="26"/>
        </w:rPr>
        <w:t xml:space="preserve">Чувашской Республики на 2022 год </w:t>
      </w:r>
    </w:p>
    <w:p w:rsidR="0073681A" w:rsidRPr="0073681A" w:rsidRDefault="0073681A" w:rsidP="0073681A">
      <w:pPr>
        <w:jc w:val="both"/>
        <w:rPr>
          <w:sz w:val="26"/>
          <w:szCs w:val="26"/>
        </w:rPr>
      </w:pPr>
      <w:r w:rsidRPr="0073681A">
        <w:rPr>
          <w:sz w:val="26"/>
          <w:szCs w:val="26"/>
        </w:rPr>
        <w:t>и на плановый период 2023 и 2024 годов</w:t>
      </w:r>
    </w:p>
    <w:p w:rsidR="0073681A" w:rsidRPr="0073681A" w:rsidRDefault="0073681A" w:rsidP="0073681A">
      <w:pPr>
        <w:ind w:right="684" w:firstLine="480"/>
        <w:jc w:val="both"/>
        <w:rPr>
          <w:sz w:val="26"/>
          <w:szCs w:val="26"/>
        </w:rPr>
      </w:pPr>
    </w:p>
    <w:p w:rsidR="0073681A" w:rsidRPr="0073681A" w:rsidRDefault="0073681A" w:rsidP="0073681A">
      <w:pPr>
        <w:ind w:right="-82" w:firstLine="480"/>
        <w:jc w:val="both"/>
        <w:rPr>
          <w:b/>
          <w:sz w:val="26"/>
          <w:szCs w:val="26"/>
        </w:rPr>
      </w:pPr>
      <w:r w:rsidRPr="0073681A">
        <w:rPr>
          <w:b/>
          <w:sz w:val="26"/>
          <w:szCs w:val="26"/>
        </w:rPr>
        <w:t>Собрание депутатов Яльчикского района Чувашской Республики р е ш и л о:</w:t>
      </w:r>
    </w:p>
    <w:p w:rsidR="0073681A" w:rsidRPr="0073681A" w:rsidRDefault="0073681A" w:rsidP="0073681A">
      <w:pPr>
        <w:ind w:right="-82" w:firstLine="480"/>
        <w:jc w:val="both"/>
        <w:rPr>
          <w:b/>
          <w:sz w:val="26"/>
          <w:szCs w:val="26"/>
        </w:rPr>
      </w:pPr>
    </w:p>
    <w:p w:rsidR="0073681A" w:rsidRPr="0073681A" w:rsidRDefault="0073681A" w:rsidP="0073681A">
      <w:pPr>
        <w:autoSpaceDE w:val="0"/>
        <w:autoSpaceDN w:val="0"/>
        <w:adjustRightInd w:val="0"/>
        <w:ind w:firstLine="480"/>
        <w:jc w:val="both"/>
        <w:rPr>
          <w:b/>
          <w:color w:val="000000"/>
          <w:sz w:val="26"/>
          <w:szCs w:val="26"/>
        </w:rPr>
      </w:pPr>
      <w:r w:rsidRPr="0073681A">
        <w:rPr>
          <w:bCs/>
          <w:color w:val="000000"/>
          <w:sz w:val="26"/>
          <w:szCs w:val="26"/>
        </w:rPr>
        <w:t>Статья 1.</w:t>
      </w:r>
      <w:r w:rsidRPr="0073681A">
        <w:rPr>
          <w:color w:val="000000"/>
          <w:sz w:val="26"/>
          <w:szCs w:val="26"/>
        </w:rPr>
        <w:t xml:space="preserve"> </w:t>
      </w:r>
      <w:r w:rsidRPr="0073681A">
        <w:rPr>
          <w:b/>
          <w:color w:val="000000"/>
          <w:sz w:val="26"/>
          <w:szCs w:val="26"/>
        </w:rPr>
        <w:t>Основные характеристики бюджета Яльчикского района Чувашской Республики на 2022 год и на плановый период 2023 и 2024 годов</w:t>
      </w:r>
    </w:p>
    <w:p w:rsidR="0073681A" w:rsidRPr="0073681A" w:rsidRDefault="0073681A" w:rsidP="0073681A">
      <w:pPr>
        <w:autoSpaceDE w:val="0"/>
        <w:autoSpaceDN w:val="0"/>
        <w:adjustRightInd w:val="0"/>
        <w:ind w:firstLine="480"/>
        <w:jc w:val="both"/>
        <w:rPr>
          <w:color w:val="FF0000"/>
          <w:sz w:val="26"/>
          <w:szCs w:val="26"/>
        </w:rPr>
      </w:pPr>
      <w:r w:rsidRPr="0073681A">
        <w:rPr>
          <w:sz w:val="26"/>
          <w:szCs w:val="26"/>
        </w:rPr>
        <w:t>1.</w:t>
      </w:r>
      <w:r w:rsidRPr="0073681A">
        <w:rPr>
          <w:sz w:val="26"/>
          <w:szCs w:val="26"/>
          <w:lang w:val="en-US"/>
        </w:rPr>
        <w:t> </w:t>
      </w:r>
      <w:r w:rsidRPr="0073681A">
        <w:rPr>
          <w:sz w:val="26"/>
          <w:szCs w:val="26"/>
        </w:rPr>
        <w:t>Утвердить основные характеристики бюджета Яльчикского района Чувашской Республики на 2022 год:</w:t>
      </w:r>
    </w:p>
    <w:p w:rsidR="0073681A" w:rsidRPr="0073681A" w:rsidRDefault="0073681A" w:rsidP="0073681A">
      <w:pPr>
        <w:autoSpaceDE w:val="0"/>
        <w:autoSpaceDN w:val="0"/>
        <w:adjustRightInd w:val="0"/>
        <w:ind w:firstLine="480"/>
        <w:jc w:val="both"/>
        <w:rPr>
          <w:sz w:val="26"/>
          <w:szCs w:val="26"/>
        </w:rPr>
      </w:pPr>
      <w:r w:rsidRPr="0073681A">
        <w:rPr>
          <w:sz w:val="26"/>
          <w:szCs w:val="26"/>
        </w:rPr>
        <w:t>прогнозируемый общий объем доходов бюджета Яльчикского района Чувашской Республики в сумме 399430396,52 рублей, в том числе объем безвозмездных поступлений в сумме 314507116,52 рублей, из них объем межбюджетных трансфертов, получаемых из республиканского бюджета, – 305819116,52 рублей;</w:t>
      </w:r>
    </w:p>
    <w:p w:rsidR="0073681A" w:rsidRPr="0073681A" w:rsidRDefault="0073681A" w:rsidP="0073681A">
      <w:pPr>
        <w:autoSpaceDE w:val="0"/>
        <w:autoSpaceDN w:val="0"/>
        <w:adjustRightInd w:val="0"/>
        <w:ind w:firstLine="480"/>
        <w:jc w:val="both"/>
        <w:rPr>
          <w:sz w:val="26"/>
          <w:szCs w:val="26"/>
        </w:rPr>
      </w:pPr>
      <w:r w:rsidRPr="0073681A">
        <w:rPr>
          <w:sz w:val="26"/>
          <w:szCs w:val="26"/>
        </w:rPr>
        <w:t>общий объем расходов бюджета Яльчикского района Чувашской Республики в сумме 399545396,52 рублей;</w:t>
      </w:r>
    </w:p>
    <w:p w:rsidR="0073681A" w:rsidRPr="0073681A" w:rsidRDefault="0073681A" w:rsidP="0073681A">
      <w:pPr>
        <w:autoSpaceDE w:val="0"/>
        <w:autoSpaceDN w:val="0"/>
        <w:adjustRightInd w:val="0"/>
        <w:ind w:firstLine="480"/>
        <w:jc w:val="both"/>
        <w:rPr>
          <w:sz w:val="26"/>
          <w:szCs w:val="26"/>
        </w:rPr>
      </w:pPr>
      <w:r w:rsidRPr="0073681A">
        <w:rPr>
          <w:sz w:val="26"/>
          <w:szCs w:val="26"/>
        </w:rPr>
        <w:t>верхний предел муниципального внутреннего долга Яльчикского района Чувашской Республики на 1 января 2023 года в сумме 0,00 рублей;</w:t>
      </w:r>
    </w:p>
    <w:p w:rsidR="0073681A" w:rsidRPr="0073681A" w:rsidRDefault="0073681A" w:rsidP="0073681A">
      <w:pPr>
        <w:autoSpaceDE w:val="0"/>
        <w:autoSpaceDN w:val="0"/>
        <w:adjustRightInd w:val="0"/>
        <w:ind w:firstLine="480"/>
        <w:jc w:val="both"/>
        <w:rPr>
          <w:sz w:val="26"/>
          <w:szCs w:val="26"/>
        </w:rPr>
      </w:pPr>
      <w:r w:rsidRPr="0073681A">
        <w:rPr>
          <w:sz w:val="26"/>
          <w:szCs w:val="26"/>
        </w:rPr>
        <w:t>дефицит бюджета Яльчикского района Чувашской Республики в сумме 115000,00 рублей.</w:t>
      </w:r>
    </w:p>
    <w:p w:rsidR="0073681A" w:rsidRPr="0073681A" w:rsidRDefault="0073681A" w:rsidP="0073681A">
      <w:pPr>
        <w:autoSpaceDE w:val="0"/>
        <w:autoSpaceDN w:val="0"/>
        <w:adjustRightInd w:val="0"/>
        <w:ind w:firstLine="480"/>
        <w:jc w:val="both"/>
        <w:rPr>
          <w:color w:val="FF0000"/>
          <w:sz w:val="26"/>
          <w:szCs w:val="26"/>
        </w:rPr>
      </w:pPr>
      <w:r w:rsidRPr="0073681A">
        <w:rPr>
          <w:sz w:val="26"/>
          <w:szCs w:val="26"/>
        </w:rPr>
        <w:t>2.</w:t>
      </w:r>
      <w:r w:rsidRPr="0073681A">
        <w:rPr>
          <w:sz w:val="26"/>
          <w:szCs w:val="26"/>
          <w:lang w:val="en-US"/>
        </w:rPr>
        <w:t> </w:t>
      </w:r>
      <w:r w:rsidRPr="0073681A">
        <w:rPr>
          <w:sz w:val="26"/>
          <w:szCs w:val="26"/>
        </w:rPr>
        <w:t>Утвердить основные характеристики бюджета Яльчикского района Чувашской Республики на 2023 год:</w:t>
      </w:r>
    </w:p>
    <w:p w:rsidR="0073681A" w:rsidRPr="0073681A" w:rsidRDefault="0073681A" w:rsidP="0073681A">
      <w:pPr>
        <w:autoSpaceDE w:val="0"/>
        <w:autoSpaceDN w:val="0"/>
        <w:adjustRightInd w:val="0"/>
        <w:ind w:firstLine="480"/>
        <w:jc w:val="both"/>
        <w:rPr>
          <w:sz w:val="26"/>
          <w:szCs w:val="26"/>
        </w:rPr>
      </w:pPr>
      <w:r w:rsidRPr="0073681A">
        <w:rPr>
          <w:sz w:val="26"/>
          <w:szCs w:val="26"/>
        </w:rPr>
        <w:t>прогнозируемый общий объем доходов бюджета Яльчикского района Чувашской Республики в сумме 380652048,68 рублей, в том числе объем безвозмездных поступлений в сумме 297149088,68 рублей, из них объем межбюджетных трансфертов, получаемых из республиканского бюджета, – 288461088,68 рублей;</w:t>
      </w:r>
    </w:p>
    <w:p w:rsidR="0073681A" w:rsidRPr="0073681A" w:rsidRDefault="0073681A" w:rsidP="0073681A">
      <w:pPr>
        <w:autoSpaceDE w:val="0"/>
        <w:autoSpaceDN w:val="0"/>
        <w:adjustRightInd w:val="0"/>
        <w:ind w:firstLine="480"/>
        <w:jc w:val="both"/>
        <w:rPr>
          <w:sz w:val="26"/>
          <w:szCs w:val="26"/>
        </w:rPr>
      </w:pPr>
      <w:r w:rsidRPr="0073681A">
        <w:rPr>
          <w:sz w:val="26"/>
          <w:szCs w:val="26"/>
        </w:rPr>
        <w:t>общий объем расходов бюджета Яльчикского района Чувашской Республики в сумме 380767048,68 рублей, в том числе условно утвержденные расходы в сумме 2750000,00 рублей;</w:t>
      </w:r>
    </w:p>
    <w:p w:rsidR="0073681A" w:rsidRPr="0073681A" w:rsidRDefault="0073681A" w:rsidP="0073681A">
      <w:pPr>
        <w:autoSpaceDE w:val="0"/>
        <w:autoSpaceDN w:val="0"/>
        <w:adjustRightInd w:val="0"/>
        <w:ind w:firstLine="480"/>
        <w:jc w:val="both"/>
        <w:rPr>
          <w:sz w:val="26"/>
          <w:szCs w:val="26"/>
        </w:rPr>
      </w:pPr>
      <w:r w:rsidRPr="0073681A">
        <w:rPr>
          <w:sz w:val="26"/>
          <w:szCs w:val="26"/>
        </w:rPr>
        <w:t>верхний предел муниципального внутреннего долга Яльчикского района Чувашской Республики на 1 января 2024 года в сумме 0,00 рублей;</w:t>
      </w:r>
    </w:p>
    <w:p w:rsidR="0073681A" w:rsidRPr="0073681A" w:rsidRDefault="0073681A" w:rsidP="0073681A">
      <w:pPr>
        <w:autoSpaceDE w:val="0"/>
        <w:autoSpaceDN w:val="0"/>
        <w:adjustRightInd w:val="0"/>
        <w:ind w:firstLine="480"/>
        <w:jc w:val="both"/>
        <w:rPr>
          <w:sz w:val="26"/>
          <w:szCs w:val="26"/>
        </w:rPr>
      </w:pPr>
      <w:r w:rsidRPr="0073681A">
        <w:rPr>
          <w:sz w:val="26"/>
          <w:szCs w:val="26"/>
        </w:rPr>
        <w:t>дефицит бюджета Яльчикского района Чувашской Республики в сумме 115000,00 рублей.</w:t>
      </w:r>
    </w:p>
    <w:p w:rsidR="0073681A" w:rsidRPr="0073681A" w:rsidRDefault="0073681A" w:rsidP="0073681A">
      <w:pPr>
        <w:autoSpaceDE w:val="0"/>
        <w:autoSpaceDN w:val="0"/>
        <w:adjustRightInd w:val="0"/>
        <w:ind w:firstLine="480"/>
        <w:jc w:val="both"/>
        <w:rPr>
          <w:color w:val="FF0000"/>
          <w:sz w:val="26"/>
          <w:szCs w:val="26"/>
        </w:rPr>
      </w:pPr>
      <w:r w:rsidRPr="0073681A">
        <w:rPr>
          <w:sz w:val="26"/>
          <w:szCs w:val="26"/>
        </w:rPr>
        <w:t>3.</w:t>
      </w:r>
      <w:r w:rsidRPr="0073681A">
        <w:rPr>
          <w:sz w:val="26"/>
          <w:szCs w:val="26"/>
          <w:lang w:val="en-US"/>
        </w:rPr>
        <w:t> </w:t>
      </w:r>
      <w:r w:rsidRPr="0073681A">
        <w:rPr>
          <w:sz w:val="26"/>
          <w:szCs w:val="26"/>
        </w:rPr>
        <w:t>Утвердить основные характеристики бюджета Яльчикского района Чувашской Республики на 2024 год:</w:t>
      </w:r>
    </w:p>
    <w:p w:rsidR="0073681A" w:rsidRPr="0073681A" w:rsidRDefault="0073681A" w:rsidP="0073681A">
      <w:pPr>
        <w:autoSpaceDE w:val="0"/>
        <w:autoSpaceDN w:val="0"/>
        <w:adjustRightInd w:val="0"/>
        <w:ind w:firstLine="480"/>
        <w:jc w:val="both"/>
        <w:rPr>
          <w:sz w:val="26"/>
          <w:szCs w:val="26"/>
        </w:rPr>
      </w:pPr>
      <w:r w:rsidRPr="0073681A">
        <w:rPr>
          <w:sz w:val="26"/>
          <w:szCs w:val="26"/>
        </w:rPr>
        <w:t xml:space="preserve">прогнозируемый общий объем доходов бюджета Яльчикского района Чувашской Республики в сумме 375924998,61 рублей, в том числе объем безвозмездных </w:t>
      </w:r>
      <w:r w:rsidRPr="0073681A">
        <w:rPr>
          <w:sz w:val="26"/>
          <w:szCs w:val="26"/>
        </w:rPr>
        <w:lastRenderedPageBreak/>
        <w:t>поступлений в сумме 272769718,61 рублей, из них объем межбюджетных трансфертов, получаемых из республиканского бюджета, – 264081718,61  рублей;</w:t>
      </w:r>
    </w:p>
    <w:p w:rsidR="0073681A" w:rsidRPr="0073681A" w:rsidRDefault="0073681A" w:rsidP="0073681A">
      <w:pPr>
        <w:autoSpaceDE w:val="0"/>
        <w:autoSpaceDN w:val="0"/>
        <w:adjustRightInd w:val="0"/>
        <w:ind w:firstLine="480"/>
        <w:jc w:val="both"/>
        <w:rPr>
          <w:sz w:val="26"/>
          <w:szCs w:val="26"/>
        </w:rPr>
      </w:pPr>
      <w:r w:rsidRPr="0073681A">
        <w:rPr>
          <w:sz w:val="26"/>
          <w:szCs w:val="26"/>
        </w:rPr>
        <w:t>общий объем расходов бюджета Яльчикского района Чувашской Республики в сумме 376039998,61 рублей, в том числе условно утвержденные расходы в сумме 6100000,00 рублей;</w:t>
      </w:r>
    </w:p>
    <w:p w:rsidR="0073681A" w:rsidRPr="0073681A" w:rsidRDefault="0073681A" w:rsidP="0073681A">
      <w:pPr>
        <w:autoSpaceDE w:val="0"/>
        <w:autoSpaceDN w:val="0"/>
        <w:adjustRightInd w:val="0"/>
        <w:ind w:firstLine="480"/>
        <w:jc w:val="both"/>
        <w:rPr>
          <w:sz w:val="26"/>
          <w:szCs w:val="26"/>
        </w:rPr>
      </w:pPr>
      <w:r w:rsidRPr="0073681A">
        <w:rPr>
          <w:sz w:val="26"/>
          <w:szCs w:val="26"/>
        </w:rPr>
        <w:t>верхний предел муниципального внутреннего долга Яльчикского района Чувашской Республики на 1 января 2025 года в сумме 0,00 рублей;</w:t>
      </w:r>
    </w:p>
    <w:p w:rsidR="0073681A" w:rsidRPr="0073681A" w:rsidRDefault="0073681A" w:rsidP="0073681A">
      <w:pPr>
        <w:autoSpaceDE w:val="0"/>
        <w:autoSpaceDN w:val="0"/>
        <w:adjustRightInd w:val="0"/>
        <w:ind w:firstLine="480"/>
        <w:jc w:val="both"/>
        <w:rPr>
          <w:sz w:val="26"/>
          <w:szCs w:val="26"/>
        </w:rPr>
      </w:pPr>
      <w:r w:rsidRPr="0073681A">
        <w:rPr>
          <w:sz w:val="26"/>
          <w:szCs w:val="26"/>
        </w:rPr>
        <w:t>дефицит бюджета Яльчикского района Чувашской Республики в сумме 115000,00 рублей.</w:t>
      </w:r>
    </w:p>
    <w:p w:rsidR="0073681A" w:rsidRPr="0073681A" w:rsidRDefault="0073681A" w:rsidP="0073681A">
      <w:pPr>
        <w:autoSpaceDE w:val="0"/>
        <w:autoSpaceDN w:val="0"/>
        <w:adjustRightInd w:val="0"/>
        <w:ind w:firstLine="480"/>
        <w:jc w:val="both"/>
        <w:rPr>
          <w:b/>
          <w:bCs/>
          <w:color w:val="000000"/>
          <w:sz w:val="26"/>
          <w:szCs w:val="26"/>
        </w:rPr>
      </w:pPr>
    </w:p>
    <w:p w:rsidR="0073681A" w:rsidRPr="0073681A" w:rsidRDefault="0073681A" w:rsidP="0073681A">
      <w:pPr>
        <w:autoSpaceDE w:val="0"/>
        <w:autoSpaceDN w:val="0"/>
        <w:adjustRightInd w:val="0"/>
        <w:ind w:firstLine="480"/>
        <w:jc w:val="both"/>
        <w:rPr>
          <w:b/>
          <w:color w:val="000000"/>
          <w:sz w:val="26"/>
          <w:szCs w:val="26"/>
        </w:rPr>
      </w:pPr>
      <w:r w:rsidRPr="0073681A">
        <w:rPr>
          <w:bCs/>
          <w:color w:val="000000"/>
          <w:sz w:val="26"/>
          <w:szCs w:val="26"/>
        </w:rPr>
        <w:t xml:space="preserve">Статья 2. </w:t>
      </w:r>
      <w:r w:rsidRPr="0073681A">
        <w:rPr>
          <w:b/>
          <w:color w:val="000000"/>
          <w:sz w:val="26"/>
          <w:szCs w:val="26"/>
        </w:rPr>
        <w:t>Нормативы распределения доходов между бюджетами бюджетной системы Яльчикского района Чувашской Республики на 2022 год и на плановый период 2023 и 2024 годов</w:t>
      </w:r>
    </w:p>
    <w:p w:rsidR="0073681A" w:rsidRPr="0073681A" w:rsidRDefault="0073681A" w:rsidP="0073681A">
      <w:pPr>
        <w:ind w:firstLine="480"/>
        <w:jc w:val="both"/>
        <w:rPr>
          <w:color w:val="000000"/>
          <w:sz w:val="26"/>
          <w:szCs w:val="26"/>
          <w:lang w:val="x-none" w:eastAsia="x-none"/>
        </w:rPr>
      </w:pPr>
      <w:r w:rsidRPr="0073681A">
        <w:rPr>
          <w:color w:val="000000"/>
          <w:sz w:val="26"/>
          <w:szCs w:val="26"/>
          <w:lang w:val="x-none" w:eastAsia="x-none"/>
        </w:rPr>
        <w:t>В соответствии с пунктом 2 статьи 184</w:t>
      </w:r>
      <w:r w:rsidRPr="0073681A">
        <w:rPr>
          <w:color w:val="000000"/>
          <w:sz w:val="26"/>
          <w:szCs w:val="26"/>
          <w:vertAlign w:val="superscript"/>
          <w:lang w:val="x-none" w:eastAsia="x-none"/>
        </w:rPr>
        <w:t>1</w:t>
      </w:r>
      <w:r w:rsidRPr="0073681A">
        <w:rPr>
          <w:color w:val="000000"/>
          <w:sz w:val="26"/>
          <w:szCs w:val="26"/>
          <w:lang w:val="x-none" w:eastAsia="x-none"/>
        </w:rPr>
        <w:t xml:space="preserve"> Бюджетного кодекса Российской Федерации, статьей 39 Решения Собрания депутатов Яльчикского района Чувашской Республики от 6 ноября 2012 года № 16/4-с "Об утверждении Положения о регулировании бюджетных правоотношений в Яльчикском районе Чувашской Республики" утвердить нормативы распределения </w:t>
      </w:r>
      <w:r w:rsidRPr="0073681A">
        <w:rPr>
          <w:rFonts w:ascii="TimesET" w:hAnsi="TimesET"/>
          <w:sz w:val="26"/>
          <w:szCs w:val="26"/>
          <w:lang w:val="x-none" w:eastAsia="x-none"/>
        </w:rPr>
        <w:t>доходов между бюджетом Яльчикского района Чувашской Республики и бюджетами сельских поселений Яльчикского района Чувашской Республики</w:t>
      </w:r>
      <w:r w:rsidRPr="0073681A">
        <w:rPr>
          <w:sz w:val="26"/>
          <w:szCs w:val="26"/>
          <w:lang w:val="x-none" w:eastAsia="x-none"/>
        </w:rPr>
        <w:t xml:space="preserve"> </w:t>
      </w:r>
      <w:r w:rsidRPr="0073681A">
        <w:rPr>
          <w:color w:val="000000"/>
          <w:sz w:val="26"/>
          <w:szCs w:val="26"/>
          <w:lang w:val="x-none" w:eastAsia="x-none"/>
        </w:rPr>
        <w:t xml:space="preserve">на 2022 год и на плановый период 2023 и 2024 годов, не установленные бюджетным </w:t>
      </w:r>
      <w:r w:rsidRPr="0073681A">
        <w:rPr>
          <w:rFonts w:ascii="TimesET" w:hAnsi="TimesET"/>
          <w:sz w:val="26"/>
          <w:szCs w:val="26"/>
          <w:lang w:val="x-none" w:eastAsia="x-none"/>
        </w:rPr>
        <w:t>законодательством Российской Федерации, законодательством Чувашской Республики и нормативно-правовым актом Яльчикского района, согласно приложению 1 к настоящему Решению.</w:t>
      </w:r>
    </w:p>
    <w:p w:rsidR="0073681A" w:rsidRPr="0073681A" w:rsidRDefault="0073681A" w:rsidP="0073681A">
      <w:pPr>
        <w:ind w:firstLine="480"/>
        <w:jc w:val="both"/>
        <w:rPr>
          <w:color w:val="000000"/>
          <w:sz w:val="26"/>
          <w:szCs w:val="26"/>
        </w:rPr>
      </w:pPr>
    </w:p>
    <w:p w:rsidR="0073681A" w:rsidRPr="0073681A" w:rsidRDefault="0073681A" w:rsidP="0073681A">
      <w:pPr>
        <w:ind w:firstLine="480"/>
        <w:jc w:val="both"/>
        <w:rPr>
          <w:b/>
          <w:sz w:val="26"/>
          <w:szCs w:val="26"/>
        </w:rPr>
      </w:pPr>
      <w:r w:rsidRPr="0073681A">
        <w:rPr>
          <w:bCs/>
          <w:sz w:val="26"/>
          <w:szCs w:val="26"/>
        </w:rPr>
        <w:t xml:space="preserve">Статья 3. </w:t>
      </w:r>
      <w:r w:rsidRPr="0073681A">
        <w:rPr>
          <w:b/>
          <w:sz w:val="26"/>
          <w:szCs w:val="26"/>
        </w:rPr>
        <w:t xml:space="preserve">Прогнозируемые объемы поступлений доходов в бюджет Яльчикского района Чувашской Республики на 2022 год и на плановый период 2023 и 2024 годов </w:t>
      </w:r>
    </w:p>
    <w:p w:rsidR="0073681A" w:rsidRPr="0073681A" w:rsidRDefault="0073681A" w:rsidP="0073681A">
      <w:pPr>
        <w:ind w:firstLine="480"/>
        <w:jc w:val="both"/>
        <w:rPr>
          <w:sz w:val="26"/>
          <w:szCs w:val="26"/>
        </w:rPr>
      </w:pPr>
      <w:r w:rsidRPr="0073681A">
        <w:rPr>
          <w:sz w:val="26"/>
          <w:szCs w:val="26"/>
        </w:rPr>
        <w:t>Учесть в бюджете Яльчикского района Чувашской Республики</w:t>
      </w:r>
      <w:r w:rsidRPr="0073681A">
        <w:rPr>
          <w:b/>
          <w:sz w:val="26"/>
          <w:szCs w:val="26"/>
        </w:rPr>
        <w:t xml:space="preserve"> </w:t>
      </w:r>
      <w:r w:rsidRPr="0073681A">
        <w:rPr>
          <w:sz w:val="26"/>
          <w:szCs w:val="26"/>
        </w:rPr>
        <w:t>прогнозируемые объемы поступлений доходов в бюджет Яльчикского района Чувашской Республики:</w:t>
      </w:r>
    </w:p>
    <w:p w:rsidR="0073681A" w:rsidRPr="0073681A" w:rsidRDefault="0073681A" w:rsidP="0073681A">
      <w:pPr>
        <w:ind w:firstLine="480"/>
        <w:jc w:val="both"/>
        <w:rPr>
          <w:sz w:val="26"/>
          <w:szCs w:val="26"/>
        </w:rPr>
      </w:pPr>
      <w:r w:rsidRPr="0073681A">
        <w:rPr>
          <w:sz w:val="26"/>
          <w:szCs w:val="26"/>
        </w:rPr>
        <w:t>на 2022 год согласно приложению 2 к настоящему Решению;</w:t>
      </w:r>
    </w:p>
    <w:p w:rsidR="0073681A" w:rsidRPr="0073681A" w:rsidRDefault="0073681A" w:rsidP="0073681A">
      <w:pPr>
        <w:ind w:firstLine="480"/>
        <w:jc w:val="both"/>
        <w:rPr>
          <w:color w:val="000000"/>
          <w:sz w:val="26"/>
          <w:szCs w:val="26"/>
        </w:rPr>
      </w:pPr>
      <w:r w:rsidRPr="0073681A">
        <w:rPr>
          <w:sz w:val="26"/>
          <w:szCs w:val="26"/>
        </w:rPr>
        <w:t>на 2023 и 2024 годы согласно приложению 3 к настоящему Решению.</w:t>
      </w:r>
    </w:p>
    <w:p w:rsidR="0073681A" w:rsidRPr="0073681A" w:rsidRDefault="0073681A" w:rsidP="0073681A">
      <w:pPr>
        <w:ind w:firstLine="480"/>
        <w:jc w:val="both"/>
        <w:rPr>
          <w:color w:val="000000"/>
          <w:sz w:val="26"/>
          <w:szCs w:val="26"/>
        </w:rPr>
      </w:pPr>
    </w:p>
    <w:p w:rsidR="0073681A" w:rsidRPr="0073681A" w:rsidRDefault="0073681A" w:rsidP="0073681A">
      <w:pPr>
        <w:ind w:firstLine="480"/>
        <w:jc w:val="both"/>
        <w:rPr>
          <w:b/>
          <w:color w:val="000000"/>
          <w:sz w:val="26"/>
          <w:szCs w:val="26"/>
        </w:rPr>
      </w:pPr>
      <w:r w:rsidRPr="0073681A">
        <w:rPr>
          <w:bCs/>
          <w:color w:val="000000"/>
          <w:sz w:val="26"/>
          <w:szCs w:val="26"/>
        </w:rPr>
        <w:t xml:space="preserve">Статья 4. </w:t>
      </w:r>
      <w:r w:rsidRPr="0073681A">
        <w:rPr>
          <w:b/>
          <w:color w:val="000000"/>
          <w:sz w:val="26"/>
          <w:szCs w:val="26"/>
        </w:rPr>
        <w:t xml:space="preserve">Бюджетные ассигнования бюджета Яльчикского района Чувашской Республики на 2022 год </w:t>
      </w:r>
      <w:r w:rsidRPr="0073681A">
        <w:rPr>
          <w:b/>
          <w:sz w:val="26"/>
          <w:szCs w:val="26"/>
        </w:rPr>
        <w:t>и на плановый период 2023 и 2024 годов</w:t>
      </w:r>
    </w:p>
    <w:p w:rsidR="0073681A" w:rsidRPr="0073681A" w:rsidRDefault="0073681A" w:rsidP="0073681A">
      <w:pPr>
        <w:autoSpaceDE w:val="0"/>
        <w:autoSpaceDN w:val="0"/>
        <w:adjustRightInd w:val="0"/>
        <w:ind w:firstLine="480"/>
        <w:jc w:val="both"/>
        <w:rPr>
          <w:sz w:val="26"/>
          <w:szCs w:val="26"/>
        </w:rPr>
      </w:pPr>
      <w:bookmarkStart w:id="0" w:name="sub_61"/>
      <w:r w:rsidRPr="0073681A">
        <w:rPr>
          <w:sz w:val="26"/>
          <w:szCs w:val="26"/>
        </w:rPr>
        <w:t>1. Утвердить:</w:t>
      </w:r>
    </w:p>
    <w:p w:rsidR="0073681A" w:rsidRPr="0073681A" w:rsidRDefault="0073681A" w:rsidP="0073681A">
      <w:pPr>
        <w:autoSpaceDE w:val="0"/>
        <w:autoSpaceDN w:val="0"/>
        <w:adjustRightInd w:val="0"/>
        <w:ind w:firstLine="480"/>
        <w:jc w:val="both"/>
        <w:rPr>
          <w:sz w:val="26"/>
          <w:szCs w:val="26"/>
        </w:rPr>
      </w:pPr>
      <w:r w:rsidRPr="0073681A">
        <w:rPr>
          <w:sz w:val="26"/>
          <w:szCs w:val="26"/>
        </w:rPr>
        <w:t>а)</w:t>
      </w:r>
      <w:r w:rsidRPr="0073681A">
        <w:rPr>
          <w:sz w:val="26"/>
          <w:szCs w:val="26"/>
          <w:lang w:val="en-US"/>
        </w:rPr>
        <w:t> </w:t>
      </w:r>
      <w:r w:rsidRPr="0073681A">
        <w:rPr>
          <w:sz w:val="26"/>
          <w:szCs w:val="26"/>
        </w:rPr>
        <w:t xml:space="preserve">распределение бюджетных ассигнований </w:t>
      </w:r>
      <w:bookmarkEnd w:id="0"/>
      <w:r w:rsidRPr="0073681A">
        <w:rPr>
          <w:bCs/>
          <w:color w:val="000000"/>
          <w:sz w:val="26"/>
          <w:szCs w:val="26"/>
        </w:rPr>
        <w:t xml:space="preserve">по разделам, подразделам, целевым статьям (муниципальным программам Яльчикского района Чувашской Республики и непрограммным направлениям деятельности) и группам (группам и подгруппам) видов расходов классификации расходов бюджета Яльчикского района Чувашской Республики на 2022 год </w:t>
      </w:r>
      <w:r w:rsidRPr="0073681A">
        <w:rPr>
          <w:sz w:val="26"/>
          <w:szCs w:val="26"/>
        </w:rPr>
        <w:t xml:space="preserve">согласно </w:t>
      </w:r>
      <w:hyperlink w:anchor="sub_4000" w:history="1">
        <w:r w:rsidRPr="0073681A">
          <w:rPr>
            <w:sz w:val="26"/>
            <w:szCs w:val="26"/>
          </w:rPr>
          <w:t xml:space="preserve">приложению </w:t>
        </w:r>
      </w:hyperlink>
      <w:r w:rsidRPr="0073681A">
        <w:rPr>
          <w:sz w:val="26"/>
          <w:szCs w:val="26"/>
        </w:rPr>
        <w:t xml:space="preserve">4 к настоящему Решению; </w:t>
      </w:r>
    </w:p>
    <w:p w:rsidR="0073681A" w:rsidRPr="0073681A" w:rsidRDefault="0073681A" w:rsidP="0073681A">
      <w:pPr>
        <w:autoSpaceDE w:val="0"/>
        <w:autoSpaceDN w:val="0"/>
        <w:adjustRightInd w:val="0"/>
        <w:ind w:firstLine="480"/>
        <w:jc w:val="both"/>
        <w:rPr>
          <w:sz w:val="26"/>
          <w:szCs w:val="26"/>
        </w:rPr>
      </w:pPr>
      <w:r w:rsidRPr="0073681A">
        <w:rPr>
          <w:sz w:val="26"/>
          <w:szCs w:val="26"/>
        </w:rPr>
        <w:t>б)</w:t>
      </w:r>
      <w:r w:rsidRPr="0073681A">
        <w:rPr>
          <w:sz w:val="26"/>
          <w:szCs w:val="26"/>
          <w:lang w:val="en-US"/>
        </w:rPr>
        <w:t> </w:t>
      </w:r>
      <w:r w:rsidRPr="0073681A">
        <w:rPr>
          <w:sz w:val="26"/>
          <w:szCs w:val="26"/>
        </w:rPr>
        <w:t xml:space="preserve">распределение бюджетных ассигнований </w:t>
      </w:r>
      <w:r w:rsidRPr="0073681A">
        <w:rPr>
          <w:bCs/>
          <w:color w:val="000000"/>
          <w:sz w:val="26"/>
          <w:szCs w:val="26"/>
        </w:rPr>
        <w:t xml:space="preserve">по разделам, подразделам, целевым статьям (муниципальным программам Яльчикского района Чувашской Республики и непрограммным направлениям деятельности) и группам (группам и подгруппам) видов расходов классификации расходов бюджета Яльчикского района Чувашской Республики на 2023 и 2024 годы </w:t>
      </w:r>
      <w:r w:rsidRPr="0073681A">
        <w:rPr>
          <w:sz w:val="26"/>
          <w:szCs w:val="26"/>
        </w:rPr>
        <w:t xml:space="preserve">согласно </w:t>
      </w:r>
      <w:hyperlink w:anchor="sub_4000" w:history="1">
        <w:r w:rsidRPr="0073681A">
          <w:rPr>
            <w:sz w:val="26"/>
            <w:szCs w:val="26"/>
          </w:rPr>
          <w:t xml:space="preserve">приложению </w:t>
        </w:r>
      </w:hyperlink>
      <w:r w:rsidRPr="0073681A">
        <w:rPr>
          <w:sz w:val="26"/>
          <w:szCs w:val="26"/>
        </w:rPr>
        <w:t xml:space="preserve">5 к настоящему Решению; </w:t>
      </w:r>
    </w:p>
    <w:p w:rsidR="0073681A" w:rsidRPr="0073681A" w:rsidRDefault="0073681A" w:rsidP="0073681A">
      <w:pPr>
        <w:autoSpaceDE w:val="0"/>
        <w:autoSpaceDN w:val="0"/>
        <w:adjustRightInd w:val="0"/>
        <w:ind w:firstLine="480"/>
        <w:jc w:val="both"/>
        <w:rPr>
          <w:sz w:val="26"/>
          <w:szCs w:val="26"/>
        </w:rPr>
      </w:pPr>
      <w:r w:rsidRPr="0073681A">
        <w:rPr>
          <w:sz w:val="26"/>
          <w:szCs w:val="26"/>
        </w:rPr>
        <w:t>в)</w:t>
      </w:r>
      <w:r w:rsidRPr="0073681A">
        <w:rPr>
          <w:sz w:val="26"/>
          <w:szCs w:val="26"/>
          <w:lang w:val="en-US"/>
        </w:rPr>
        <w:t> </w:t>
      </w:r>
      <w:r w:rsidRPr="0073681A">
        <w:rPr>
          <w:sz w:val="26"/>
          <w:szCs w:val="26"/>
        </w:rPr>
        <w:t xml:space="preserve">распределение бюджетных ассигнований </w:t>
      </w:r>
      <w:r w:rsidRPr="0073681A">
        <w:rPr>
          <w:bCs/>
          <w:color w:val="000000"/>
          <w:sz w:val="26"/>
          <w:szCs w:val="26"/>
        </w:rPr>
        <w:t xml:space="preserve">по целевым статьям (муниципальным программам Яльчикского района Чувашской Республики и непрограммным направлениям деятельности), группам (группам и подгруппам) видов расходов, а также по разделам, подразделам классификации расходов бюджета Яльчикского </w:t>
      </w:r>
      <w:r w:rsidRPr="0073681A">
        <w:rPr>
          <w:bCs/>
          <w:color w:val="000000"/>
          <w:sz w:val="26"/>
          <w:szCs w:val="26"/>
        </w:rPr>
        <w:lastRenderedPageBreak/>
        <w:t xml:space="preserve">района Чувашской Республики </w:t>
      </w:r>
      <w:r w:rsidRPr="0073681A">
        <w:rPr>
          <w:sz w:val="26"/>
          <w:szCs w:val="26"/>
        </w:rPr>
        <w:t xml:space="preserve">на 2022 год согласно </w:t>
      </w:r>
      <w:hyperlink w:anchor="sub_4000" w:history="1">
        <w:r w:rsidRPr="0073681A">
          <w:rPr>
            <w:sz w:val="26"/>
            <w:szCs w:val="26"/>
          </w:rPr>
          <w:t xml:space="preserve">приложению </w:t>
        </w:r>
      </w:hyperlink>
      <w:r w:rsidRPr="0073681A">
        <w:rPr>
          <w:sz w:val="26"/>
          <w:szCs w:val="26"/>
        </w:rPr>
        <w:t>6 к настоящему Решению;</w:t>
      </w:r>
    </w:p>
    <w:p w:rsidR="0073681A" w:rsidRPr="0073681A" w:rsidRDefault="0073681A" w:rsidP="0073681A">
      <w:pPr>
        <w:autoSpaceDE w:val="0"/>
        <w:autoSpaceDN w:val="0"/>
        <w:adjustRightInd w:val="0"/>
        <w:ind w:firstLine="480"/>
        <w:jc w:val="both"/>
        <w:rPr>
          <w:sz w:val="26"/>
          <w:szCs w:val="26"/>
        </w:rPr>
      </w:pPr>
      <w:bookmarkStart w:id="1" w:name="sub_62"/>
      <w:r w:rsidRPr="0073681A">
        <w:rPr>
          <w:sz w:val="26"/>
          <w:szCs w:val="26"/>
        </w:rPr>
        <w:t>г)</w:t>
      </w:r>
      <w:r w:rsidRPr="0073681A">
        <w:rPr>
          <w:sz w:val="26"/>
          <w:szCs w:val="26"/>
          <w:lang w:val="en-US"/>
        </w:rPr>
        <w:t> </w:t>
      </w:r>
      <w:r w:rsidRPr="0073681A">
        <w:rPr>
          <w:sz w:val="26"/>
          <w:szCs w:val="26"/>
        </w:rPr>
        <w:t xml:space="preserve">распределение бюджетных ассигнований </w:t>
      </w:r>
      <w:r w:rsidRPr="0073681A">
        <w:rPr>
          <w:bCs/>
          <w:color w:val="000000"/>
          <w:sz w:val="26"/>
          <w:szCs w:val="26"/>
        </w:rPr>
        <w:t xml:space="preserve">по целевым статьям (муниципальным программам Яльчикского района Чувашской Республики и непрограммным направлениям деятельности), группам (группам и подгруппам) видов расходов, а также по разделам, подразделам классификации расходов бюджета Яльчикского района Чувашской Республики на 2023 и 2024 годы </w:t>
      </w:r>
      <w:r w:rsidRPr="0073681A">
        <w:rPr>
          <w:sz w:val="26"/>
          <w:szCs w:val="26"/>
        </w:rPr>
        <w:t xml:space="preserve">согласно </w:t>
      </w:r>
      <w:hyperlink w:anchor="sub_4000" w:history="1">
        <w:r w:rsidRPr="0073681A">
          <w:rPr>
            <w:sz w:val="26"/>
            <w:szCs w:val="26"/>
          </w:rPr>
          <w:t xml:space="preserve">приложению </w:t>
        </w:r>
      </w:hyperlink>
      <w:r w:rsidRPr="0073681A">
        <w:rPr>
          <w:sz w:val="26"/>
          <w:szCs w:val="26"/>
        </w:rPr>
        <w:t>7 к настоящему Решению;</w:t>
      </w:r>
    </w:p>
    <w:p w:rsidR="0073681A" w:rsidRPr="0073681A" w:rsidRDefault="0073681A" w:rsidP="0073681A">
      <w:pPr>
        <w:widowControl w:val="0"/>
        <w:autoSpaceDE w:val="0"/>
        <w:autoSpaceDN w:val="0"/>
        <w:adjustRightInd w:val="0"/>
        <w:ind w:firstLine="480"/>
        <w:jc w:val="both"/>
        <w:rPr>
          <w:sz w:val="26"/>
          <w:szCs w:val="26"/>
        </w:rPr>
      </w:pPr>
      <w:r w:rsidRPr="0073681A">
        <w:rPr>
          <w:sz w:val="26"/>
          <w:szCs w:val="26"/>
        </w:rPr>
        <w:t>д)</w:t>
      </w:r>
      <w:r w:rsidRPr="0073681A">
        <w:rPr>
          <w:sz w:val="26"/>
          <w:szCs w:val="26"/>
          <w:lang w:val="en-US"/>
        </w:rPr>
        <w:t> </w:t>
      </w:r>
      <w:r w:rsidRPr="0073681A">
        <w:rPr>
          <w:sz w:val="26"/>
          <w:szCs w:val="26"/>
        </w:rPr>
        <w:t>в</w:t>
      </w:r>
      <w:r w:rsidRPr="0073681A">
        <w:rPr>
          <w:bCs/>
          <w:color w:val="000000"/>
          <w:sz w:val="26"/>
          <w:szCs w:val="26"/>
        </w:rPr>
        <w:t>едомственную структуру расходов бюджета Яльчикского района Чувашской Республики</w:t>
      </w:r>
      <w:r w:rsidRPr="0073681A">
        <w:rPr>
          <w:b/>
          <w:bCs/>
          <w:color w:val="000000"/>
          <w:sz w:val="26"/>
          <w:szCs w:val="26"/>
        </w:rPr>
        <w:t xml:space="preserve"> </w:t>
      </w:r>
      <w:r w:rsidRPr="0073681A">
        <w:rPr>
          <w:sz w:val="26"/>
          <w:szCs w:val="26"/>
        </w:rPr>
        <w:t xml:space="preserve">на 2022 год согласно </w:t>
      </w:r>
      <w:hyperlink w:anchor="sub_4000" w:history="1">
        <w:r w:rsidRPr="0073681A">
          <w:rPr>
            <w:sz w:val="26"/>
            <w:szCs w:val="26"/>
          </w:rPr>
          <w:t xml:space="preserve">приложению </w:t>
        </w:r>
      </w:hyperlink>
      <w:r w:rsidRPr="0073681A">
        <w:rPr>
          <w:sz w:val="26"/>
          <w:szCs w:val="26"/>
        </w:rPr>
        <w:t>8 к настоящему Решению;</w:t>
      </w:r>
    </w:p>
    <w:bookmarkEnd w:id="1"/>
    <w:p w:rsidR="0073681A" w:rsidRPr="0073681A" w:rsidRDefault="0073681A" w:rsidP="0073681A">
      <w:pPr>
        <w:widowControl w:val="0"/>
        <w:autoSpaceDE w:val="0"/>
        <w:autoSpaceDN w:val="0"/>
        <w:adjustRightInd w:val="0"/>
        <w:ind w:firstLine="480"/>
        <w:jc w:val="both"/>
        <w:rPr>
          <w:sz w:val="26"/>
          <w:szCs w:val="26"/>
        </w:rPr>
      </w:pPr>
      <w:r w:rsidRPr="0073681A">
        <w:rPr>
          <w:sz w:val="26"/>
          <w:szCs w:val="26"/>
        </w:rPr>
        <w:t>е)</w:t>
      </w:r>
      <w:r w:rsidRPr="0073681A">
        <w:rPr>
          <w:sz w:val="26"/>
          <w:szCs w:val="26"/>
          <w:lang w:val="en-US"/>
        </w:rPr>
        <w:t> </w:t>
      </w:r>
      <w:r w:rsidRPr="0073681A">
        <w:rPr>
          <w:sz w:val="26"/>
          <w:szCs w:val="26"/>
        </w:rPr>
        <w:t>в</w:t>
      </w:r>
      <w:r w:rsidRPr="0073681A">
        <w:rPr>
          <w:bCs/>
          <w:color w:val="000000"/>
          <w:sz w:val="26"/>
          <w:szCs w:val="26"/>
        </w:rPr>
        <w:t>едомственную структуру расходов бюджета Яльчикского района Чувашской Республики</w:t>
      </w:r>
      <w:r w:rsidRPr="0073681A">
        <w:rPr>
          <w:b/>
          <w:bCs/>
          <w:color w:val="000000"/>
          <w:sz w:val="26"/>
          <w:szCs w:val="26"/>
        </w:rPr>
        <w:t xml:space="preserve"> </w:t>
      </w:r>
      <w:r w:rsidRPr="0073681A">
        <w:rPr>
          <w:bCs/>
          <w:color w:val="000000"/>
          <w:sz w:val="26"/>
          <w:szCs w:val="26"/>
        </w:rPr>
        <w:t xml:space="preserve">на 2023 и 2024 годы </w:t>
      </w:r>
      <w:r w:rsidRPr="0073681A">
        <w:rPr>
          <w:sz w:val="26"/>
          <w:szCs w:val="26"/>
        </w:rPr>
        <w:t xml:space="preserve">согласно </w:t>
      </w:r>
      <w:hyperlink w:anchor="sub_4000" w:history="1">
        <w:r w:rsidRPr="0073681A">
          <w:rPr>
            <w:sz w:val="26"/>
            <w:szCs w:val="26"/>
          </w:rPr>
          <w:t xml:space="preserve">приложению </w:t>
        </w:r>
      </w:hyperlink>
      <w:r w:rsidRPr="0073681A">
        <w:rPr>
          <w:sz w:val="26"/>
          <w:szCs w:val="26"/>
        </w:rPr>
        <w:t>9 к настоящему Решению.</w:t>
      </w:r>
    </w:p>
    <w:p w:rsidR="0073681A" w:rsidRPr="0073681A" w:rsidRDefault="0073681A" w:rsidP="0073681A">
      <w:pPr>
        <w:widowControl w:val="0"/>
        <w:autoSpaceDE w:val="0"/>
        <w:autoSpaceDN w:val="0"/>
        <w:adjustRightInd w:val="0"/>
        <w:ind w:firstLine="480"/>
        <w:jc w:val="both"/>
        <w:rPr>
          <w:sz w:val="26"/>
          <w:szCs w:val="26"/>
        </w:rPr>
      </w:pPr>
      <w:r w:rsidRPr="0073681A">
        <w:rPr>
          <w:sz w:val="26"/>
          <w:szCs w:val="26"/>
        </w:rPr>
        <w:t>2. Утвердить Районную адресную инвестиционную программу на 2022 год согласно приложению 10 к настоящему Решению.</w:t>
      </w:r>
    </w:p>
    <w:p w:rsidR="0073681A" w:rsidRPr="0073681A" w:rsidRDefault="0073681A" w:rsidP="0073681A">
      <w:pPr>
        <w:widowControl w:val="0"/>
        <w:autoSpaceDE w:val="0"/>
        <w:autoSpaceDN w:val="0"/>
        <w:adjustRightInd w:val="0"/>
        <w:ind w:firstLine="480"/>
        <w:jc w:val="both"/>
        <w:rPr>
          <w:sz w:val="26"/>
          <w:szCs w:val="26"/>
        </w:rPr>
      </w:pPr>
      <w:r w:rsidRPr="0073681A">
        <w:rPr>
          <w:sz w:val="26"/>
          <w:szCs w:val="26"/>
        </w:rPr>
        <w:t>3. Утвердить общий объем бюджетных ассигнований, направляемых на исполнение публичных нормативных обязательств, на 2022 год в сумме 5258075,90 рублей, на 2023 год в сумме 5265146,96 рублей и на 2024 год в сумме 5251256,30 рублей.</w:t>
      </w:r>
    </w:p>
    <w:p w:rsidR="0073681A" w:rsidRPr="0073681A" w:rsidRDefault="0073681A" w:rsidP="0073681A">
      <w:pPr>
        <w:autoSpaceDE w:val="0"/>
        <w:autoSpaceDN w:val="0"/>
        <w:adjustRightInd w:val="0"/>
        <w:ind w:firstLine="480"/>
        <w:jc w:val="both"/>
        <w:rPr>
          <w:sz w:val="26"/>
          <w:szCs w:val="26"/>
        </w:rPr>
      </w:pPr>
      <w:r w:rsidRPr="0073681A">
        <w:rPr>
          <w:sz w:val="26"/>
          <w:szCs w:val="26"/>
        </w:rPr>
        <w:t>4. Утвердить:</w:t>
      </w:r>
    </w:p>
    <w:p w:rsidR="0073681A" w:rsidRPr="0073681A" w:rsidRDefault="0073681A" w:rsidP="0073681A">
      <w:pPr>
        <w:autoSpaceDE w:val="0"/>
        <w:autoSpaceDN w:val="0"/>
        <w:adjustRightInd w:val="0"/>
        <w:ind w:firstLine="480"/>
        <w:jc w:val="both"/>
        <w:rPr>
          <w:sz w:val="26"/>
          <w:szCs w:val="26"/>
        </w:rPr>
      </w:pPr>
      <w:r w:rsidRPr="0073681A">
        <w:rPr>
          <w:sz w:val="26"/>
          <w:szCs w:val="26"/>
        </w:rPr>
        <w:t>объем бюджетных ассигнований Дорожного фонда Яльчикского района Чувашской Республики:</w:t>
      </w:r>
    </w:p>
    <w:p w:rsidR="0073681A" w:rsidRPr="0073681A" w:rsidRDefault="0073681A" w:rsidP="0073681A">
      <w:pPr>
        <w:autoSpaceDE w:val="0"/>
        <w:autoSpaceDN w:val="0"/>
        <w:adjustRightInd w:val="0"/>
        <w:ind w:firstLine="480"/>
        <w:jc w:val="both"/>
        <w:rPr>
          <w:sz w:val="26"/>
          <w:szCs w:val="26"/>
        </w:rPr>
      </w:pPr>
      <w:r w:rsidRPr="0073681A">
        <w:rPr>
          <w:sz w:val="26"/>
          <w:szCs w:val="26"/>
        </w:rPr>
        <w:t>на 2022 год в сумме 44782880,00 рублей;</w:t>
      </w:r>
    </w:p>
    <w:p w:rsidR="0073681A" w:rsidRPr="0073681A" w:rsidRDefault="0073681A" w:rsidP="0073681A">
      <w:pPr>
        <w:autoSpaceDE w:val="0"/>
        <w:autoSpaceDN w:val="0"/>
        <w:adjustRightInd w:val="0"/>
        <w:ind w:firstLine="480"/>
        <w:jc w:val="both"/>
        <w:rPr>
          <w:sz w:val="26"/>
          <w:szCs w:val="26"/>
        </w:rPr>
      </w:pPr>
      <w:r w:rsidRPr="0073681A">
        <w:rPr>
          <w:sz w:val="26"/>
          <w:szCs w:val="26"/>
        </w:rPr>
        <w:t>на 2023 год в сумме 44757460,00 рублей;</w:t>
      </w:r>
    </w:p>
    <w:p w:rsidR="0073681A" w:rsidRPr="0073681A" w:rsidRDefault="0073681A" w:rsidP="0073681A">
      <w:pPr>
        <w:autoSpaceDE w:val="0"/>
        <w:autoSpaceDN w:val="0"/>
        <w:adjustRightInd w:val="0"/>
        <w:ind w:firstLine="480"/>
        <w:jc w:val="both"/>
        <w:rPr>
          <w:sz w:val="26"/>
          <w:szCs w:val="26"/>
        </w:rPr>
      </w:pPr>
      <w:r w:rsidRPr="0073681A">
        <w:rPr>
          <w:sz w:val="26"/>
          <w:szCs w:val="26"/>
        </w:rPr>
        <w:t>на 2024 год в сумме 44871580,00 рублей;</w:t>
      </w:r>
    </w:p>
    <w:p w:rsidR="0073681A" w:rsidRPr="0073681A" w:rsidRDefault="0073681A" w:rsidP="0073681A">
      <w:pPr>
        <w:autoSpaceDE w:val="0"/>
        <w:autoSpaceDN w:val="0"/>
        <w:adjustRightInd w:val="0"/>
        <w:ind w:firstLine="480"/>
        <w:jc w:val="both"/>
        <w:rPr>
          <w:color w:val="000000"/>
          <w:sz w:val="26"/>
          <w:szCs w:val="26"/>
        </w:rPr>
      </w:pPr>
      <w:r w:rsidRPr="0073681A">
        <w:rPr>
          <w:sz w:val="26"/>
          <w:szCs w:val="26"/>
        </w:rPr>
        <w:t xml:space="preserve">прогнозируемый объем доходов бюджета Яльчикского района Чувашской Республики от поступлений, указанных в пункте 2 Положения о муниципальном дорожном фонде Яльчикского района Чувашской Республики, утвержденного Решением Собрания депутатов Яльчикского района Чувашской Республики от 31 октября 2013 года № 23/3-с </w:t>
      </w:r>
      <w:r w:rsidRPr="0073681A">
        <w:rPr>
          <w:color w:val="000000"/>
          <w:sz w:val="26"/>
          <w:szCs w:val="26"/>
        </w:rPr>
        <w:t>"</w:t>
      </w:r>
      <w:r w:rsidRPr="0073681A">
        <w:rPr>
          <w:sz w:val="26"/>
          <w:szCs w:val="26"/>
        </w:rPr>
        <w:t>О создании муниципального дорожного фонда Яльчикского района Чувашской Республики</w:t>
      </w:r>
      <w:r w:rsidRPr="0073681A">
        <w:rPr>
          <w:color w:val="000000"/>
          <w:sz w:val="26"/>
          <w:szCs w:val="26"/>
        </w:rPr>
        <w:t>":</w:t>
      </w:r>
    </w:p>
    <w:p w:rsidR="0073681A" w:rsidRPr="0073681A" w:rsidRDefault="0073681A" w:rsidP="0073681A">
      <w:pPr>
        <w:autoSpaceDE w:val="0"/>
        <w:autoSpaceDN w:val="0"/>
        <w:adjustRightInd w:val="0"/>
        <w:ind w:firstLine="480"/>
        <w:jc w:val="both"/>
        <w:rPr>
          <w:sz w:val="26"/>
          <w:szCs w:val="26"/>
        </w:rPr>
      </w:pPr>
      <w:r w:rsidRPr="0073681A">
        <w:rPr>
          <w:sz w:val="26"/>
          <w:szCs w:val="26"/>
        </w:rPr>
        <w:t>на 2022 год в сумме 44782880,00 рублей;</w:t>
      </w:r>
    </w:p>
    <w:p w:rsidR="0073681A" w:rsidRPr="0073681A" w:rsidRDefault="0073681A" w:rsidP="0073681A">
      <w:pPr>
        <w:autoSpaceDE w:val="0"/>
        <w:autoSpaceDN w:val="0"/>
        <w:adjustRightInd w:val="0"/>
        <w:ind w:firstLine="480"/>
        <w:jc w:val="both"/>
        <w:rPr>
          <w:sz w:val="26"/>
          <w:szCs w:val="26"/>
        </w:rPr>
      </w:pPr>
      <w:r w:rsidRPr="0073681A">
        <w:rPr>
          <w:sz w:val="26"/>
          <w:szCs w:val="26"/>
        </w:rPr>
        <w:t>на 2023 год в сумме 44757460,00 рублей;</w:t>
      </w:r>
    </w:p>
    <w:p w:rsidR="0073681A" w:rsidRPr="0073681A" w:rsidRDefault="0073681A" w:rsidP="0073681A">
      <w:pPr>
        <w:ind w:firstLine="480"/>
        <w:jc w:val="both"/>
        <w:rPr>
          <w:sz w:val="26"/>
          <w:szCs w:val="26"/>
        </w:rPr>
      </w:pPr>
      <w:r w:rsidRPr="0073681A">
        <w:rPr>
          <w:sz w:val="26"/>
          <w:szCs w:val="26"/>
        </w:rPr>
        <w:t>на 2024 год в сумме 44871580,00 рублей.</w:t>
      </w:r>
    </w:p>
    <w:p w:rsidR="0073681A" w:rsidRPr="0073681A" w:rsidRDefault="0073681A" w:rsidP="0073681A">
      <w:pPr>
        <w:ind w:firstLine="480"/>
        <w:jc w:val="both"/>
        <w:rPr>
          <w:sz w:val="26"/>
          <w:szCs w:val="26"/>
        </w:rPr>
      </w:pPr>
    </w:p>
    <w:p w:rsidR="0073681A" w:rsidRPr="0073681A" w:rsidRDefault="0073681A" w:rsidP="0073681A">
      <w:pPr>
        <w:autoSpaceDE w:val="0"/>
        <w:autoSpaceDN w:val="0"/>
        <w:adjustRightInd w:val="0"/>
        <w:ind w:firstLine="480"/>
        <w:jc w:val="both"/>
        <w:rPr>
          <w:b/>
          <w:color w:val="000000"/>
          <w:sz w:val="26"/>
          <w:szCs w:val="26"/>
        </w:rPr>
      </w:pPr>
      <w:r w:rsidRPr="0073681A">
        <w:rPr>
          <w:bCs/>
          <w:color w:val="000000"/>
          <w:sz w:val="26"/>
          <w:szCs w:val="26"/>
        </w:rPr>
        <w:t xml:space="preserve">Статья 5. </w:t>
      </w:r>
      <w:r w:rsidRPr="0073681A">
        <w:rPr>
          <w:b/>
          <w:color w:val="000000"/>
          <w:sz w:val="26"/>
          <w:szCs w:val="26"/>
        </w:rPr>
        <w:t xml:space="preserve">Особенности использования бюджетных ассигнований на обеспечение деятельности органов местного самоуправления Яльчикского района Чувашской Республики и муниципальных учреждений Яльчикского района Чувашской Республики </w:t>
      </w:r>
    </w:p>
    <w:p w:rsidR="0073681A" w:rsidRPr="0073681A" w:rsidRDefault="0073681A" w:rsidP="0073681A">
      <w:pPr>
        <w:ind w:firstLine="480"/>
        <w:jc w:val="both"/>
        <w:rPr>
          <w:color w:val="000000"/>
          <w:sz w:val="26"/>
          <w:szCs w:val="26"/>
        </w:rPr>
      </w:pPr>
      <w:r w:rsidRPr="0073681A">
        <w:rPr>
          <w:color w:val="000000"/>
          <w:sz w:val="26"/>
          <w:szCs w:val="26"/>
        </w:rPr>
        <w:t xml:space="preserve"> 1. Администрация Яльчикского района Чувашской Республики не вправе принимать решения, приводящие к увеличению в 2022 году численности муниципальных служащих Яльчикского района Чувашской Республики, а также работников муниципальных учреждений Яльчикского района Чувашской Республики, за исключением случаев принятия решений о наделении их дополнительными функциями.</w:t>
      </w:r>
    </w:p>
    <w:p w:rsidR="0073681A" w:rsidRPr="0073681A" w:rsidRDefault="0073681A" w:rsidP="0073681A">
      <w:pPr>
        <w:autoSpaceDE w:val="0"/>
        <w:autoSpaceDN w:val="0"/>
        <w:adjustRightInd w:val="0"/>
        <w:ind w:firstLine="480"/>
        <w:jc w:val="both"/>
        <w:rPr>
          <w:sz w:val="26"/>
          <w:szCs w:val="26"/>
        </w:rPr>
      </w:pPr>
      <w:r w:rsidRPr="0073681A">
        <w:rPr>
          <w:color w:val="000000"/>
          <w:sz w:val="26"/>
          <w:szCs w:val="26"/>
        </w:rPr>
        <w:t>2. Установить, что порядок и сроки индексации заработной платы работников муниципальных учреждений Яльчикского района Чувашской Республики, окладов денежного содержания муниципальных служащих Яльчикского района Чувашской Республики будут определены с учетом принятия решений на республиканском уровне.</w:t>
      </w:r>
    </w:p>
    <w:p w:rsidR="0073681A" w:rsidRPr="0073681A" w:rsidRDefault="0073681A" w:rsidP="0073681A">
      <w:pPr>
        <w:autoSpaceDE w:val="0"/>
        <w:autoSpaceDN w:val="0"/>
        <w:adjustRightInd w:val="0"/>
        <w:ind w:firstLine="480"/>
        <w:jc w:val="both"/>
        <w:rPr>
          <w:sz w:val="26"/>
          <w:szCs w:val="26"/>
        </w:rPr>
      </w:pPr>
    </w:p>
    <w:p w:rsidR="0073681A" w:rsidRPr="0073681A" w:rsidRDefault="0073681A" w:rsidP="0073681A">
      <w:pPr>
        <w:ind w:firstLine="480"/>
        <w:jc w:val="both"/>
        <w:rPr>
          <w:b/>
          <w:color w:val="000000"/>
          <w:sz w:val="26"/>
          <w:szCs w:val="26"/>
        </w:rPr>
      </w:pPr>
      <w:r w:rsidRPr="0073681A">
        <w:rPr>
          <w:bCs/>
          <w:color w:val="000000"/>
          <w:sz w:val="26"/>
          <w:szCs w:val="26"/>
        </w:rPr>
        <w:t xml:space="preserve">Статья 6. </w:t>
      </w:r>
      <w:r w:rsidRPr="0073681A">
        <w:rPr>
          <w:b/>
          <w:bCs/>
          <w:sz w:val="26"/>
          <w:szCs w:val="26"/>
        </w:rPr>
        <w:t>Межбюджетные трансферты бюджетам сельских поселений Яльчикского района Чувашской Республики</w:t>
      </w:r>
    </w:p>
    <w:p w:rsidR="0073681A" w:rsidRPr="0073681A" w:rsidRDefault="0073681A" w:rsidP="0073681A">
      <w:pPr>
        <w:ind w:firstLine="480"/>
        <w:jc w:val="both"/>
        <w:rPr>
          <w:sz w:val="26"/>
          <w:szCs w:val="26"/>
        </w:rPr>
      </w:pPr>
      <w:r w:rsidRPr="0073681A">
        <w:rPr>
          <w:sz w:val="26"/>
          <w:szCs w:val="26"/>
        </w:rPr>
        <w:t>1.</w:t>
      </w:r>
      <w:r w:rsidRPr="0073681A">
        <w:rPr>
          <w:sz w:val="26"/>
          <w:szCs w:val="26"/>
          <w:lang w:val="en-US"/>
        </w:rPr>
        <w:t> </w:t>
      </w:r>
      <w:r w:rsidRPr="0073681A">
        <w:rPr>
          <w:sz w:val="26"/>
          <w:szCs w:val="26"/>
        </w:rPr>
        <w:t>Утвердить общий объем межбюджетных трансфертов, предоставляемых из бюджета Яльчикского района Чувашской Республики бюджетам сельских поселений, на 2022 год в сумме 58816295,31 рублей</w:t>
      </w:r>
      <w:bookmarkStart w:id="2" w:name="sub_102"/>
      <w:r w:rsidRPr="0073681A">
        <w:rPr>
          <w:sz w:val="26"/>
          <w:szCs w:val="26"/>
        </w:rPr>
        <w:t>, в том числе дотации – 29290000,00 рублей, субсидии – 27773095,31 рублей, субвенции – 1753200,00 рублей, на 2023 год в сумме 45304884,11 рублей, в том числе дотации – 21968900,00 рублей, субсидии – 12953195,31 рублей, субвенции – 10382788,80 рублей, на 2024 год в сумме 35452184,24 рублей, в том числе дотации – 20784600,00 рублей, субсидии – 12776884,24 рублей, субвенции – 1890700,00 рублей.</w:t>
      </w:r>
    </w:p>
    <w:p w:rsidR="0073681A" w:rsidRPr="0073681A" w:rsidRDefault="0073681A" w:rsidP="0073681A">
      <w:pPr>
        <w:ind w:firstLine="480"/>
        <w:jc w:val="both"/>
        <w:rPr>
          <w:sz w:val="26"/>
          <w:szCs w:val="26"/>
        </w:rPr>
      </w:pPr>
      <w:r w:rsidRPr="0073681A">
        <w:rPr>
          <w:sz w:val="26"/>
          <w:szCs w:val="26"/>
        </w:rPr>
        <w:t>2.</w:t>
      </w:r>
      <w:r w:rsidRPr="0073681A">
        <w:rPr>
          <w:sz w:val="26"/>
          <w:szCs w:val="26"/>
          <w:lang w:val="en-US"/>
        </w:rPr>
        <w:t> </w:t>
      </w:r>
      <w:r w:rsidRPr="0073681A">
        <w:rPr>
          <w:sz w:val="26"/>
          <w:szCs w:val="26"/>
        </w:rPr>
        <w:t>Утвердить распределение межбюджетных трансфертов бюджетам сельских поселений:</w:t>
      </w:r>
    </w:p>
    <w:p w:rsidR="0073681A" w:rsidRPr="0073681A" w:rsidRDefault="0073681A" w:rsidP="0073681A">
      <w:pPr>
        <w:autoSpaceDE w:val="0"/>
        <w:autoSpaceDN w:val="0"/>
        <w:adjustRightInd w:val="0"/>
        <w:ind w:firstLine="480"/>
        <w:jc w:val="both"/>
        <w:rPr>
          <w:sz w:val="26"/>
          <w:szCs w:val="26"/>
        </w:rPr>
      </w:pPr>
      <w:r w:rsidRPr="0073681A">
        <w:rPr>
          <w:sz w:val="26"/>
          <w:szCs w:val="26"/>
        </w:rPr>
        <w:t>на 2022 год:</w:t>
      </w:r>
    </w:p>
    <w:p w:rsidR="0073681A" w:rsidRPr="0073681A" w:rsidRDefault="0073681A" w:rsidP="0073681A">
      <w:pPr>
        <w:autoSpaceDE w:val="0"/>
        <w:autoSpaceDN w:val="0"/>
        <w:adjustRightInd w:val="0"/>
        <w:ind w:firstLine="480"/>
        <w:jc w:val="both"/>
        <w:rPr>
          <w:sz w:val="26"/>
          <w:szCs w:val="26"/>
        </w:rPr>
      </w:pPr>
      <w:r w:rsidRPr="0073681A">
        <w:rPr>
          <w:sz w:val="26"/>
          <w:szCs w:val="26"/>
        </w:rPr>
        <w:t>дотаций согласно приложению 11 к настоящему Решению (таблицы 1, 2);</w:t>
      </w:r>
    </w:p>
    <w:p w:rsidR="0073681A" w:rsidRPr="0073681A" w:rsidRDefault="0073681A" w:rsidP="0073681A">
      <w:pPr>
        <w:autoSpaceDE w:val="0"/>
        <w:autoSpaceDN w:val="0"/>
        <w:adjustRightInd w:val="0"/>
        <w:ind w:firstLine="480"/>
        <w:jc w:val="both"/>
        <w:rPr>
          <w:sz w:val="26"/>
          <w:szCs w:val="26"/>
        </w:rPr>
      </w:pPr>
      <w:r w:rsidRPr="0073681A">
        <w:rPr>
          <w:sz w:val="26"/>
          <w:szCs w:val="26"/>
        </w:rPr>
        <w:t>субсидий согласно приложению 12 к настоящему Решению (таблицы 1–6);</w:t>
      </w:r>
    </w:p>
    <w:p w:rsidR="0073681A" w:rsidRPr="0073681A" w:rsidRDefault="0073681A" w:rsidP="0073681A">
      <w:pPr>
        <w:autoSpaceDE w:val="0"/>
        <w:autoSpaceDN w:val="0"/>
        <w:adjustRightInd w:val="0"/>
        <w:ind w:firstLine="480"/>
        <w:jc w:val="both"/>
        <w:rPr>
          <w:sz w:val="26"/>
          <w:szCs w:val="26"/>
        </w:rPr>
      </w:pPr>
      <w:r w:rsidRPr="0073681A">
        <w:rPr>
          <w:sz w:val="26"/>
          <w:szCs w:val="26"/>
        </w:rPr>
        <w:t>субвенций согласно приложению 13 к настоящему Решению (таблицы 1–3);</w:t>
      </w:r>
    </w:p>
    <w:p w:rsidR="0073681A" w:rsidRPr="0073681A" w:rsidRDefault="0073681A" w:rsidP="0073681A">
      <w:pPr>
        <w:autoSpaceDE w:val="0"/>
        <w:autoSpaceDN w:val="0"/>
        <w:adjustRightInd w:val="0"/>
        <w:ind w:firstLine="480"/>
        <w:jc w:val="both"/>
        <w:rPr>
          <w:sz w:val="26"/>
          <w:szCs w:val="26"/>
        </w:rPr>
      </w:pPr>
      <w:r w:rsidRPr="0073681A">
        <w:rPr>
          <w:sz w:val="26"/>
          <w:szCs w:val="26"/>
        </w:rPr>
        <w:t>на 2023 и 2024 годы:</w:t>
      </w:r>
    </w:p>
    <w:p w:rsidR="0073681A" w:rsidRPr="0073681A" w:rsidRDefault="0073681A" w:rsidP="0073681A">
      <w:pPr>
        <w:autoSpaceDE w:val="0"/>
        <w:autoSpaceDN w:val="0"/>
        <w:adjustRightInd w:val="0"/>
        <w:ind w:firstLine="480"/>
        <w:jc w:val="both"/>
        <w:rPr>
          <w:sz w:val="26"/>
          <w:szCs w:val="26"/>
        </w:rPr>
      </w:pPr>
      <w:r w:rsidRPr="0073681A">
        <w:rPr>
          <w:sz w:val="26"/>
          <w:szCs w:val="26"/>
        </w:rPr>
        <w:t>дотаций согласно приложению 14 к настоящему Решению (таблица 1, 2);</w:t>
      </w:r>
    </w:p>
    <w:p w:rsidR="0073681A" w:rsidRPr="0073681A" w:rsidRDefault="0073681A" w:rsidP="0073681A">
      <w:pPr>
        <w:autoSpaceDE w:val="0"/>
        <w:autoSpaceDN w:val="0"/>
        <w:adjustRightInd w:val="0"/>
        <w:ind w:firstLine="480"/>
        <w:jc w:val="both"/>
        <w:rPr>
          <w:sz w:val="26"/>
          <w:szCs w:val="26"/>
        </w:rPr>
      </w:pPr>
      <w:r w:rsidRPr="0073681A">
        <w:rPr>
          <w:sz w:val="26"/>
          <w:szCs w:val="26"/>
        </w:rPr>
        <w:t>субсидий согласно приложению 15 к настоящему Решению (таблицы 1–5);</w:t>
      </w:r>
    </w:p>
    <w:p w:rsidR="0073681A" w:rsidRPr="0073681A" w:rsidRDefault="0073681A" w:rsidP="0073681A">
      <w:pPr>
        <w:autoSpaceDE w:val="0"/>
        <w:autoSpaceDN w:val="0"/>
        <w:adjustRightInd w:val="0"/>
        <w:ind w:firstLine="480"/>
        <w:jc w:val="both"/>
        <w:rPr>
          <w:sz w:val="26"/>
          <w:szCs w:val="26"/>
        </w:rPr>
      </w:pPr>
      <w:r w:rsidRPr="0073681A">
        <w:rPr>
          <w:sz w:val="26"/>
          <w:szCs w:val="26"/>
        </w:rPr>
        <w:t>субвенций согласно приложению 16 к настоящему Решению (таблицы 1–4).</w:t>
      </w:r>
    </w:p>
    <w:bookmarkEnd w:id="2"/>
    <w:p w:rsidR="0073681A" w:rsidRPr="0073681A" w:rsidRDefault="0073681A" w:rsidP="0073681A">
      <w:pPr>
        <w:ind w:firstLine="480"/>
        <w:jc w:val="both"/>
        <w:rPr>
          <w:color w:val="000000"/>
          <w:sz w:val="26"/>
          <w:szCs w:val="26"/>
        </w:rPr>
      </w:pPr>
      <w:r w:rsidRPr="0073681A">
        <w:rPr>
          <w:sz w:val="26"/>
          <w:szCs w:val="26"/>
        </w:rPr>
        <w:t>3.</w:t>
      </w:r>
      <w:r w:rsidRPr="0073681A">
        <w:rPr>
          <w:sz w:val="26"/>
          <w:szCs w:val="26"/>
          <w:lang w:val="en-US"/>
        </w:rPr>
        <w:t> </w:t>
      </w:r>
      <w:r w:rsidRPr="0073681A">
        <w:rPr>
          <w:sz w:val="26"/>
          <w:szCs w:val="26"/>
        </w:rPr>
        <w:t xml:space="preserve"> Установить критерий выравнивания расчетной бюджетной обеспеченности сельских поселений в расчете на одного жителя Яльчикского района Чувашской Республики на 2022 год в размере 3234,00 рублей, на 2023 год в размере 2899,00 рублей, на 2024 год в размере 2851,00 рублей.</w:t>
      </w:r>
    </w:p>
    <w:p w:rsidR="0073681A" w:rsidRPr="0073681A" w:rsidRDefault="0073681A" w:rsidP="0073681A">
      <w:pPr>
        <w:ind w:firstLine="480"/>
        <w:jc w:val="both"/>
        <w:rPr>
          <w:color w:val="000000"/>
          <w:sz w:val="26"/>
          <w:szCs w:val="26"/>
        </w:rPr>
      </w:pPr>
    </w:p>
    <w:p w:rsidR="0073681A" w:rsidRPr="0073681A" w:rsidRDefault="0073681A" w:rsidP="0073681A">
      <w:pPr>
        <w:autoSpaceDE w:val="0"/>
        <w:autoSpaceDN w:val="0"/>
        <w:adjustRightInd w:val="0"/>
        <w:spacing w:line="245" w:lineRule="auto"/>
        <w:ind w:firstLine="480"/>
        <w:jc w:val="both"/>
        <w:rPr>
          <w:b/>
          <w:color w:val="000000"/>
          <w:sz w:val="26"/>
          <w:szCs w:val="26"/>
        </w:rPr>
      </w:pPr>
      <w:r w:rsidRPr="0073681A">
        <w:rPr>
          <w:sz w:val="26"/>
          <w:szCs w:val="26"/>
        </w:rPr>
        <w:t xml:space="preserve">Статья 7. </w:t>
      </w:r>
      <w:bookmarkStart w:id="3" w:name="sub_370"/>
      <w:r w:rsidRPr="0073681A">
        <w:rPr>
          <w:b/>
          <w:bCs/>
          <w:sz w:val="26"/>
          <w:szCs w:val="26"/>
        </w:rPr>
        <w:t>Иные межбюджетные трансферты бюджету Яльчикского района Чувашской Республики</w:t>
      </w:r>
      <w:r w:rsidRPr="0073681A">
        <w:rPr>
          <w:b/>
          <w:color w:val="000000"/>
          <w:sz w:val="26"/>
          <w:szCs w:val="26"/>
        </w:rPr>
        <w:t xml:space="preserve"> из бюджетов сельских поселений Яльчикского района Чувашской Республики </w:t>
      </w:r>
    </w:p>
    <w:p w:rsidR="0073681A" w:rsidRPr="0073681A" w:rsidRDefault="0073681A" w:rsidP="0073681A">
      <w:pPr>
        <w:ind w:firstLine="480"/>
        <w:jc w:val="both"/>
        <w:rPr>
          <w:sz w:val="26"/>
          <w:szCs w:val="26"/>
        </w:rPr>
      </w:pPr>
      <w:r w:rsidRPr="0073681A">
        <w:rPr>
          <w:sz w:val="26"/>
          <w:szCs w:val="26"/>
        </w:rPr>
        <w:t>Утвердить общий объем иных межбюджетных трансфертов, предоставляемых бюджету Яльчикского района Чувашской Республики из бюджетов сельских поселений на осуществление части полномочий по решению вопросов местного значения сельских поселений в соответствии с заключенными соглашениями по созданию условий для организации досуга и обеспечения жителей сельского поселения услугами организаций культуры:</w:t>
      </w:r>
    </w:p>
    <w:p w:rsidR="0073681A" w:rsidRPr="0073681A" w:rsidRDefault="0073681A" w:rsidP="0073681A">
      <w:pPr>
        <w:ind w:firstLine="480"/>
        <w:jc w:val="both"/>
        <w:rPr>
          <w:sz w:val="26"/>
          <w:szCs w:val="26"/>
        </w:rPr>
      </w:pPr>
      <w:r w:rsidRPr="0073681A">
        <w:rPr>
          <w:sz w:val="26"/>
          <w:szCs w:val="26"/>
        </w:rPr>
        <w:t>на 2022 год в сумме 8688000,00 рублей;</w:t>
      </w:r>
    </w:p>
    <w:p w:rsidR="0073681A" w:rsidRPr="0073681A" w:rsidRDefault="0073681A" w:rsidP="0073681A">
      <w:pPr>
        <w:autoSpaceDE w:val="0"/>
        <w:autoSpaceDN w:val="0"/>
        <w:adjustRightInd w:val="0"/>
        <w:ind w:firstLine="480"/>
        <w:jc w:val="both"/>
        <w:rPr>
          <w:sz w:val="26"/>
          <w:szCs w:val="26"/>
        </w:rPr>
      </w:pPr>
      <w:r w:rsidRPr="0073681A">
        <w:rPr>
          <w:sz w:val="26"/>
          <w:szCs w:val="26"/>
        </w:rPr>
        <w:t>на 2023 год в сумме 8688000,00 рублей;</w:t>
      </w:r>
    </w:p>
    <w:p w:rsidR="0073681A" w:rsidRPr="0073681A" w:rsidRDefault="0073681A" w:rsidP="0073681A">
      <w:pPr>
        <w:autoSpaceDE w:val="0"/>
        <w:autoSpaceDN w:val="0"/>
        <w:adjustRightInd w:val="0"/>
        <w:ind w:firstLine="480"/>
        <w:jc w:val="both"/>
        <w:rPr>
          <w:sz w:val="26"/>
          <w:szCs w:val="26"/>
        </w:rPr>
      </w:pPr>
      <w:r w:rsidRPr="0073681A">
        <w:rPr>
          <w:sz w:val="26"/>
          <w:szCs w:val="26"/>
        </w:rPr>
        <w:t>на 2024 год в сумме 8688000,00 рублей.</w:t>
      </w:r>
    </w:p>
    <w:p w:rsidR="0073681A" w:rsidRPr="0073681A" w:rsidRDefault="0073681A" w:rsidP="0073681A">
      <w:pPr>
        <w:spacing w:line="245" w:lineRule="auto"/>
        <w:ind w:firstLine="480"/>
        <w:jc w:val="both"/>
        <w:rPr>
          <w:sz w:val="26"/>
          <w:szCs w:val="26"/>
        </w:rPr>
      </w:pPr>
      <w:bookmarkStart w:id="4" w:name="sub_106"/>
    </w:p>
    <w:p w:rsidR="0073681A" w:rsidRPr="0073681A" w:rsidRDefault="0073681A" w:rsidP="0073681A">
      <w:pPr>
        <w:autoSpaceDE w:val="0"/>
        <w:autoSpaceDN w:val="0"/>
        <w:adjustRightInd w:val="0"/>
        <w:ind w:firstLine="480"/>
        <w:jc w:val="both"/>
        <w:rPr>
          <w:b/>
          <w:color w:val="000000"/>
          <w:sz w:val="26"/>
          <w:szCs w:val="26"/>
        </w:rPr>
      </w:pPr>
      <w:bookmarkStart w:id="5" w:name="sub_23"/>
      <w:bookmarkEnd w:id="3"/>
      <w:bookmarkEnd w:id="4"/>
      <w:r w:rsidRPr="0073681A">
        <w:rPr>
          <w:sz w:val="26"/>
          <w:szCs w:val="26"/>
        </w:rPr>
        <w:t>Статья 8.</w:t>
      </w:r>
      <w:r w:rsidRPr="0073681A">
        <w:rPr>
          <w:b/>
          <w:bCs/>
          <w:sz w:val="26"/>
          <w:szCs w:val="26"/>
        </w:rPr>
        <w:t xml:space="preserve"> </w:t>
      </w:r>
      <w:r w:rsidRPr="0073681A">
        <w:rPr>
          <w:b/>
          <w:color w:val="000000"/>
          <w:sz w:val="26"/>
          <w:szCs w:val="26"/>
        </w:rPr>
        <w:t>Предоставление бюджетных кредитов бюджетам сельских поселений Яльчикского района Чувашской Республики из бюджета Яльчикского района Чувашской Республики в 2022 году</w:t>
      </w:r>
    </w:p>
    <w:p w:rsidR="0073681A" w:rsidRPr="0073681A" w:rsidRDefault="0073681A" w:rsidP="0073681A">
      <w:pPr>
        <w:ind w:firstLine="480"/>
        <w:jc w:val="both"/>
        <w:rPr>
          <w:color w:val="000000"/>
          <w:sz w:val="26"/>
          <w:szCs w:val="26"/>
        </w:rPr>
      </w:pPr>
      <w:r w:rsidRPr="0073681A">
        <w:rPr>
          <w:color w:val="000000"/>
          <w:sz w:val="26"/>
          <w:szCs w:val="26"/>
        </w:rPr>
        <w:t xml:space="preserve">Установить, что в 2022 году бюджетные кредиты бюджетам сельских поселений Яльчикского района Чувашской Республики предоставляются из бюджета Яльчикского района Чувашской Республики в пределах общего объема бюджетных ассигнований, предусмотренных по источникам финансирования дефицита бюджета Яльчикского района Чувашской Республики на эти цели, в сумме до 250000,00 рублей на срок, не выходящий за пределы финансового года, для покрытия временных кассовых разрывов, возникающих при исполнении бюджетов сельских поселений </w:t>
      </w:r>
      <w:r w:rsidRPr="0073681A">
        <w:rPr>
          <w:color w:val="000000"/>
          <w:sz w:val="26"/>
          <w:szCs w:val="26"/>
        </w:rPr>
        <w:lastRenderedPageBreak/>
        <w:t>Яльчикского района Чувашской Республики, и осуществления мероприятий, связанных с ликвидацией последствий стихийных бедствий и техногенных аварий.</w:t>
      </w:r>
    </w:p>
    <w:p w:rsidR="0073681A" w:rsidRPr="0073681A" w:rsidRDefault="0073681A" w:rsidP="0073681A">
      <w:pPr>
        <w:ind w:firstLine="480"/>
        <w:jc w:val="both"/>
        <w:rPr>
          <w:color w:val="000000"/>
          <w:sz w:val="26"/>
          <w:szCs w:val="26"/>
        </w:rPr>
      </w:pPr>
      <w:r w:rsidRPr="0073681A">
        <w:rPr>
          <w:color w:val="000000"/>
          <w:sz w:val="26"/>
          <w:szCs w:val="26"/>
        </w:rPr>
        <w:t>Установить плату за пользование указанными бюджетными кредитами:</w:t>
      </w:r>
    </w:p>
    <w:p w:rsidR="0073681A" w:rsidRPr="0073681A" w:rsidRDefault="0073681A" w:rsidP="0073681A">
      <w:pPr>
        <w:ind w:firstLine="480"/>
        <w:jc w:val="both"/>
        <w:rPr>
          <w:color w:val="000000"/>
          <w:sz w:val="26"/>
          <w:szCs w:val="26"/>
        </w:rPr>
      </w:pPr>
      <w:r w:rsidRPr="0073681A">
        <w:rPr>
          <w:color w:val="000000"/>
          <w:sz w:val="26"/>
          <w:szCs w:val="26"/>
        </w:rPr>
        <w:t>для покрытия временных кассовых разрывов, возникающих при исполнении бюджетов сельских поселений Яльчикского района Чувашской Республики, для частичного покрытия дефицитов бюджетов сельских поселений Яльчикского района Чувашской Республики, возникающих при исполнении бюджетов сельских поселений Яльчикского района Чувашской Республики, и для частичного покрытия дефицитов бюджетов сельских поселений Яльчикского района Чувашской Республики, возникающих в связи с реализацией инвестиционных программ, – в размере 0,1 процента годовых;</w:t>
      </w:r>
    </w:p>
    <w:p w:rsidR="0073681A" w:rsidRPr="0073681A" w:rsidRDefault="0073681A" w:rsidP="0073681A">
      <w:pPr>
        <w:ind w:firstLine="480"/>
        <w:jc w:val="both"/>
        <w:rPr>
          <w:color w:val="000000"/>
          <w:sz w:val="26"/>
          <w:szCs w:val="26"/>
        </w:rPr>
      </w:pPr>
      <w:r w:rsidRPr="0073681A">
        <w:rPr>
          <w:color w:val="000000"/>
          <w:sz w:val="26"/>
          <w:szCs w:val="26"/>
        </w:rPr>
        <w:t>для осуществления мероприятий, связанных с ликвидацией последствий стихийных бедствий и техногенных аварий, – по ставке 0 процентов.</w:t>
      </w:r>
    </w:p>
    <w:p w:rsidR="0073681A" w:rsidRPr="0073681A" w:rsidRDefault="0073681A" w:rsidP="0073681A">
      <w:pPr>
        <w:ind w:firstLine="480"/>
        <w:jc w:val="both"/>
        <w:rPr>
          <w:sz w:val="26"/>
          <w:szCs w:val="26"/>
        </w:rPr>
      </w:pPr>
      <w:r w:rsidRPr="0073681A">
        <w:rPr>
          <w:sz w:val="26"/>
          <w:szCs w:val="26"/>
        </w:rPr>
        <w:t>Бюджетные кредиты предоставляются сельским поселениям Яльчикского района Чувашской Республики без предоставления ими обеспечения исполнения своих обязательств по возврату бюджетных кредитов, уплате процентов и иных платежей, предусмотренных соответствующим договором (соглашением).</w:t>
      </w:r>
    </w:p>
    <w:p w:rsidR="0073681A" w:rsidRPr="0073681A" w:rsidRDefault="0073681A" w:rsidP="0073681A">
      <w:pPr>
        <w:autoSpaceDE w:val="0"/>
        <w:autoSpaceDN w:val="0"/>
        <w:adjustRightInd w:val="0"/>
        <w:ind w:firstLine="480"/>
        <w:jc w:val="both"/>
        <w:rPr>
          <w:sz w:val="26"/>
          <w:szCs w:val="26"/>
        </w:rPr>
      </w:pPr>
      <w:r w:rsidRPr="0073681A">
        <w:rPr>
          <w:sz w:val="26"/>
          <w:szCs w:val="26"/>
        </w:rPr>
        <w:t>Предоставление, использование и возврат сельскими поселениями Яльчикского района Чувашской Республики бюджетных кредитов из бюджета Яльчикского района Чувашской Республики осуществляются в порядке, установленном администрацией Яльчикского района Чувашской Республики.</w:t>
      </w:r>
    </w:p>
    <w:p w:rsidR="0073681A" w:rsidRPr="0073681A" w:rsidRDefault="0073681A" w:rsidP="0073681A">
      <w:pPr>
        <w:autoSpaceDE w:val="0"/>
        <w:autoSpaceDN w:val="0"/>
        <w:adjustRightInd w:val="0"/>
        <w:ind w:firstLine="480"/>
        <w:jc w:val="both"/>
        <w:rPr>
          <w:sz w:val="26"/>
          <w:szCs w:val="26"/>
        </w:rPr>
      </w:pPr>
    </w:p>
    <w:p w:rsidR="0073681A" w:rsidRPr="0073681A" w:rsidRDefault="0073681A" w:rsidP="0073681A">
      <w:pPr>
        <w:autoSpaceDE w:val="0"/>
        <w:autoSpaceDN w:val="0"/>
        <w:adjustRightInd w:val="0"/>
        <w:ind w:firstLine="480"/>
        <w:jc w:val="both"/>
        <w:rPr>
          <w:b/>
          <w:color w:val="000000"/>
          <w:sz w:val="26"/>
          <w:szCs w:val="26"/>
        </w:rPr>
      </w:pPr>
      <w:r w:rsidRPr="0073681A">
        <w:rPr>
          <w:bCs/>
          <w:color w:val="000000"/>
          <w:sz w:val="26"/>
          <w:szCs w:val="26"/>
        </w:rPr>
        <w:t xml:space="preserve">Статья 9. </w:t>
      </w:r>
      <w:r w:rsidRPr="0073681A">
        <w:rPr>
          <w:b/>
          <w:color w:val="000000"/>
          <w:sz w:val="26"/>
          <w:szCs w:val="26"/>
        </w:rPr>
        <w:t>Источники внутреннего финансирования дефицита бюджета Яльчикского района Чувашской Республики</w:t>
      </w:r>
    </w:p>
    <w:p w:rsidR="0073681A" w:rsidRPr="0073681A" w:rsidRDefault="0073681A" w:rsidP="0073681A">
      <w:pPr>
        <w:ind w:firstLine="480"/>
        <w:jc w:val="both"/>
        <w:rPr>
          <w:color w:val="000000"/>
          <w:sz w:val="26"/>
          <w:szCs w:val="26"/>
        </w:rPr>
      </w:pPr>
      <w:r w:rsidRPr="0073681A">
        <w:rPr>
          <w:color w:val="000000"/>
          <w:sz w:val="26"/>
          <w:szCs w:val="26"/>
        </w:rPr>
        <w:t>Утвердить источники внутреннего финансирования дефицита бюджета Яльчикского района Чувашской Республики:</w:t>
      </w:r>
    </w:p>
    <w:p w:rsidR="0073681A" w:rsidRPr="0073681A" w:rsidRDefault="0073681A" w:rsidP="0073681A">
      <w:pPr>
        <w:ind w:firstLine="480"/>
        <w:jc w:val="both"/>
        <w:rPr>
          <w:color w:val="000000"/>
          <w:sz w:val="26"/>
          <w:szCs w:val="26"/>
        </w:rPr>
      </w:pPr>
      <w:r w:rsidRPr="0073681A">
        <w:rPr>
          <w:color w:val="000000"/>
          <w:sz w:val="26"/>
          <w:szCs w:val="26"/>
        </w:rPr>
        <w:t>на 2022 год согласно приложению 17 к настоящему Решению;</w:t>
      </w:r>
    </w:p>
    <w:p w:rsidR="0073681A" w:rsidRPr="0073681A" w:rsidRDefault="0073681A" w:rsidP="0073681A">
      <w:pPr>
        <w:ind w:firstLine="480"/>
        <w:jc w:val="both"/>
        <w:rPr>
          <w:color w:val="000000"/>
          <w:sz w:val="26"/>
          <w:szCs w:val="26"/>
        </w:rPr>
      </w:pPr>
      <w:r w:rsidRPr="0073681A">
        <w:rPr>
          <w:color w:val="000000"/>
          <w:sz w:val="26"/>
          <w:szCs w:val="26"/>
        </w:rPr>
        <w:t>на 2023 и 2024 годы согласно приложению 18 к настоящему Решению.</w:t>
      </w:r>
    </w:p>
    <w:p w:rsidR="0073681A" w:rsidRPr="0073681A" w:rsidRDefault="0073681A" w:rsidP="0073681A">
      <w:pPr>
        <w:ind w:firstLine="480"/>
        <w:jc w:val="both"/>
        <w:rPr>
          <w:color w:val="000000"/>
          <w:sz w:val="26"/>
          <w:szCs w:val="26"/>
        </w:rPr>
      </w:pPr>
    </w:p>
    <w:p w:rsidR="0073681A" w:rsidRPr="0073681A" w:rsidRDefault="0073681A" w:rsidP="0073681A">
      <w:pPr>
        <w:autoSpaceDE w:val="0"/>
        <w:autoSpaceDN w:val="0"/>
        <w:adjustRightInd w:val="0"/>
        <w:ind w:firstLine="480"/>
        <w:jc w:val="both"/>
        <w:rPr>
          <w:b/>
          <w:color w:val="000000"/>
          <w:sz w:val="26"/>
          <w:szCs w:val="26"/>
        </w:rPr>
      </w:pPr>
      <w:r w:rsidRPr="0073681A">
        <w:rPr>
          <w:bCs/>
          <w:color w:val="000000"/>
          <w:sz w:val="26"/>
          <w:szCs w:val="26"/>
        </w:rPr>
        <w:t xml:space="preserve">Статья 10. </w:t>
      </w:r>
      <w:r w:rsidRPr="0073681A">
        <w:rPr>
          <w:b/>
          <w:color w:val="000000"/>
          <w:sz w:val="26"/>
          <w:szCs w:val="26"/>
        </w:rPr>
        <w:t xml:space="preserve">Муниципальные внутренние заимствования Яльчикского района Чувашской Республики </w:t>
      </w:r>
    </w:p>
    <w:p w:rsidR="0073681A" w:rsidRPr="0073681A" w:rsidRDefault="0073681A" w:rsidP="0073681A">
      <w:pPr>
        <w:ind w:firstLine="480"/>
        <w:jc w:val="both"/>
        <w:rPr>
          <w:color w:val="000000"/>
          <w:sz w:val="26"/>
          <w:szCs w:val="26"/>
        </w:rPr>
      </w:pPr>
      <w:r w:rsidRPr="0073681A">
        <w:rPr>
          <w:color w:val="000000"/>
          <w:sz w:val="26"/>
          <w:szCs w:val="26"/>
        </w:rPr>
        <w:t>Утвердить Программу муниципальных внутренних заимствований Яльчикского района Чувашской Республики:</w:t>
      </w:r>
    </w:p>
    <w:p w:rsidR="0073681A" w:rsidRPr="0073681A" w:rsidRDefault="0073681A" w:rsidP="0073681A">
      <w:pPr>
        <w:ind w:firstLine="480"/>
        <w:jc w:val="both"/>
        <w:rPr>
          <w:sz w:val="26"/>
          <w:szCs w:val="26"/>
        </w:rPr>
      </w:pPr>
      <w:r w:rsidRPr="0073681A">
        <w:rPr>
          <w:sz w:val="26"/>
          <w:szCs w:val="26"/>
        </w:rPr>
        <w:t>на 2022 год согласно приложению 19 к настоящему Решению;</w:t>
      </w:r>
    </w:p>
    <w:p w:rsidR="0073681A" w:rsidRPr="0073681A" w:rsidRDefault="0073681A" w:rsidP="0073681A">
      <w:pPr>
        <w:ind w:firstLine="480"/>
        <w:jc w:val="both"/>
        <w:rPr>
          <w:sz w:val="26"/>
          <w:szCs w:val="26"/>
        </w:rPr>
      </w:pPr>
      <w:r w:rsidRPr="0073681A">
        <w:rPr>
          <w:sz w:val="26"/>
          <w:szCs w:val="26"/>
        </w:rPr>
        <w:t>на 2023 и 2024 годы согласно приложению 20 к настоящему Решению.</w:t>
      </w:r>
    </w:p>
    <w:p w:rsidR="0073681A" w:rsidRPr="0073681A" w:rsidRDefault="0073681A" w:rsidP="0073681A">
      <w:pPr>
        <w:ind w:firstLine="480"/>
        <w:jc w:val="both"/>
        <w:rPr>
          <w:color w:val="000000"/>
          <w:sz w:val="26"/>
          <w:szCs w:val="26"/>
        </w:rPr>
      </w:pPr>
      <w:r w:rsidRPr="0073681A">
        <w:rPr>
          <w:sz w:val="26"/>
          <w:szCs w:val="26"/>
        </w:rPr>
        <w:t>Установить, что объем бюджетных ассигнований на привлечение и погашение бюджетных кредитов на пополнение остатков средств на счете бюджета Яльчикского района Чувашской Республики не утверждается в составе источников внутреннего финансирования дефицита бюджета Яльчикского района Чувашской Республики на 2022 год и на плановый период 2023 и 2024 годов и в сводной бюджетной росписи бюджета Яльчикского района Чувашской Республики на 2022 год и на плановый период 2023 и 2024 годов.</w:t>
      </w:r>
    </w:p>
    <w:p w:rsidR="0073681A" w:rsidRPr="0073681A" w:rsidRDefault="0073681A" w:rsidP="0073681A">
      <w:pPr>
        <w:ind w:firstLine="480"/>
        <w:jc w:val="both"/>
        <w:rPr>
          <w:color w:val="000000"/>
          <w:sz w:val="26"/>
          <w:szCs w:val="26"/>
        </w:rPr>
      </w:pPr>
    </w:p>
    <w:p w:rsidR="0073681A" w:rsidRPr="0073681A" w:rsidRDefault="0073681A" w:rsidP="0073681A">
      <w:pPr>
        <w:autoSpaceDE w:val="0"/>
        <w:autoSpaceDN w:val="0"/>
        <w:adjustRightInd w:val="0"/>
        <w:ind w:firstLine="480"/>
        <w:jc w:val="both"/>
        <w:rPr>
          <w:b/>
          <w:color w:val="000000"/>
          <w:sz w:val="26"/>
          <w:szCs w:val="26"/>
        </w:rPr>
      </w:pPr>
      <w:r w:rsidRPr="0073681A">
        <w:rPr>
          <w:bCs/>
          <w:color w:val="000000"/>
          <w:sz w:val="26"/>
          <w:szCs w:val="26"/>
        </w:rPr>
        <w:t xml:space="preserve">Статья 11. </w:t>
      </w:r>
      <w:r w:rsidRPr="0073681A">
        <w:rPr>
          <w:b/>
          <w:color w:val="000000"/>
          <w:sz w:val="26"/>
          <w:szCs w:val="26"/>
        </w:rPr>
        <w:t>Предоставление муниципальных гарантий Яльчикского района Чувашской Республики в валюте Российской Федерации</w:t>
      </w:r>
    </w:p>
    <w:p w:rsidR="0073681A" w:rsidRPr="0073681A" w:rsidRDefault="0073681A" w:rsidP="0073681A">
      <w:pPr>
        <w:autoSpaceDE w:val="0"/>
        <w:autoSpaceDN w:val="0"/>
        <w:adjustRightInd w:val="0"/>
        <w:ind w:firstLine="480"/>
        <w:jc w:val="both"/>
        <w:rPr>
          <w:sz w:val="26"/>
          <w:szCs w:val="26"/>
        </w:rPr>
      </w:pPr>
      <w:r w:rsidRPr="0073681A">
        <w:rPr>
          <w:sz w:val="28"/>
          <w:szCs w:val="28"/>
        </w:rPr>
        <w:t>Утвердить Программу муниципальных гарантий Яльчикского района Чувашской Республики в валюте Российской Федерации на 2022 год согласно приложению 21 к настоящему Решению</w:t>
      </w:r>
      <w:r w:rsidRPr="0073681A">
        <w:rPr>
          <w:sz w:val="26"/>
          <w:szCs w:val="26"/>
        </w:rPr>
        <w:t>.</w:t>
      </w:r>
    </w:p>
    <w:p w:rsidR="0073681A" w:rsidRPr="0073681A" w:rsidRDefault="0073681A" w:rsidP="0073681A">
      <w:pPr>
        <w:autoSpaceDE w:val="0"/>
        <w:autoSpaceDN w:val="0"/>
        <w:adjustRightInd w:val="0"/>
        <w:ind w:firstLine="480"/>
        <w:jc w:val="both"/>
        <w:rPr>
          <w:bCs/>
          <w:color w:val="000000"/>
          <w:sz w:val="26"/>
          <w:szCs w:val="26"/>
        </w:rPr>
      </w:pPr>
    </w:p>
    <w:p w:rsidR="0073681A" w:rsidRPr="0073681A" w:rsidRDefault="0073681A" w:rsidP="0073681A">
      <w:pPr>
        <w:autoSpaceDE w:val="0"/>
        <w:autoSpaceDN w:val="0"/>
        <w:adjustRightInd w:val="0"/>
        <w:ind w:firstLine="480"/>
        <w:jc w:val="both"/>
        <w:rPr>
          <w:b/>
          <w:color w:val="000000"/>
          <w:sz w:val="26"/>
          <w:szCs w:val="26"/>
        </w:rPr>
      </w:pPr>
      <w:r w:rsidRPr="0073681A">
        <w:rPr>
          <w:bCs/>
          <w:color w:val="000000"/>
          <w:sz w:val="26"/>
          <w:szCs w:val="26"/>
        </w:rPr>
        <w:lastRenderedPageBreak/>
        <w:t xml:space="preserve">Статья 12. </w:t>
      </w:r>
      <w:r w:rsidRPr="0073681A">
        <w:rPr>
          <w:b/>
          <w:color w:val="000000"/>
          <w:sz w:val="26"/>
          <w:szCs w:val="26"/>
        </w:rPr>
        <w:t xml:space="preserve">Особенности исполнения бюджета Яльчикского района Чувашской Республики </w:t>
      </w:r>
    </w:p>
    <w:p w:rsidR="0073681A" w:rsidRPr="0073681A" w:rsidRDefault="0073681A" w:rsidP="0073681A">
      <w:pPr>
        <w:tabs>
          <w:tab w:val="left" w:pos="1134"/>
        </w:tabs>
        <w:autoSpaceDE w:val="0"/>
        <w:autoSpaceDN w:val="0"/>
        <w:adjustRightInd w:val="0"/>
        <w:ind w:firstLine="480"/>
        <w:jc w:val="both"/>
        <w:rPr>
          <w:sz w:val="26"/>
          <w:szCs w:val="26"/>
        </w:rPr>
      </w:pPr>
      <w:r w:rsidRPr="0073681A">
        <w:rPr>
          <w:color w:val="000000"/>
          <w:sz w:val="26"/>
          <w:szCs w:val="26"/>
        </w:rPr>
        <w:t>1.</w:t>
      </w:r>
      <w:r w:rsidRPr="0073681A">
        <w:rPr>
          <w:color w:val="000000"/>
          <w:sz w:val="26"/>
          <w:szCs w:val="26"/>
          <w:lang w:val="en-US"/>
        </w:rPr>
        <w:t> </w:t>
      </w:r>
      <w:r w:rsidRPr="0073681A">
        <w:rPr>
          <w:color w:val="000000"/>
          <w:sz w:val="26"/>
          <w:szCs w:val="26"/>
        </w:rPr>
        <w:t xml:space="preserve">Установить, что </w:t>
      </w:r>
      <w:r w:rsidRPr="0073681A">
        <w:rPr>
          <w:sz w:val="26"/>
          <w:szCs w:val="26"/>
        </w:rPr>
        <w:t>финансовый отдел администрации Яльчикского района Чувашской Республики вправе направлять доходы, фактически полученные при исполнении бюджета Яльчикского района Чувашской Республики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Яльчикского района Чувашской Республики в размере, предусмотренном пунктом 3 статьи 217 Бюджетного кодекса Российской Федерации, в случае принятия на федеральном уровне решений об индексации пособий и иных компенсационных выплат.</w:t>
      </w:r>
    </w:p>
    <w:p w:rsidR="0073681A" w:rsidRPr="0073681A" w:rsidRDefault="0073681A" w:rsidP="0073681A">
      <w:pPr>
        <w:autoSpaceDE w:val="0"/>
        <w:autoSpaceDN w:val="0"/>
        <w:adjustRightInd w:val="0"/>
        <w:ind w:firstLine="480"/>
        <w:jc w:val="both"/>
        <w:rPr>
          <w:color w:val="000000"/>
          <w:sz w:val="26"/>
          <w:szCs w:val="26"/>
        </w:rPr>
      </w:pPr>
      <w:r w:rsidRPr="0073681A">
        <w:rPr>
          <w:color w:val="000000"/>
          <w:sz w:val="26"/>
          <w:szCs w:val="26"/>
        </w:rPr>
        <w:t>2.</w:t>
      </w:r>
      <w:r w:rsidRPr="0073681A">
        <w:rPr>
          <w:color w:val="000000"/>
          <w:sz w:val="26"/>
          <w:szCs w:val="26"/>
          <w:lang w:val="en-US"/>
        </w:rPr>
        <w:t> </w:t>
      </w:r>
      <w:r w:rsidRPr="0073681A">
        <w:rPr>
          <w:color w:val="000000"/>
          <w:sz w:val="26"/>
          <w:szCs w:val="26"/>
        </w:rPr>
        <w:t>Установить,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Яльчикского района Чувашской Республики изменений, связанных с особенностями исполнения бюджета Яльчикского района Чувашской Республики и перераспределением бюджетных ассигнований между главными распорядителями средств бюджета Яльчикского района Чувашской Республики, являются:</w:t>
      </w:r>
    </w:p>
    <w:p w:rsidR="0073681A" w:rsidRPr="0073681A" w:rsidRDefault="0073681A" w:rsidP="0073681A">
      <w:pPr>
        <w:autoSpaceDE w:val="0"/>
        <w:autoSpaceDN w:val="0"/>
        <w:adjustRightInd w:val="0"/>
        <w:ind w:firstLine="480"/>
        <w:jc w:val="both"/>
        <w:rPr>
          <w:color w:val="000000"/>
          <w:sz w:val="26"/>
          <w:szCs w:val="26"/>
        </w:rPr>
      </w:pPr>
      <w:r w:rsidRPr="0073681A">
        <w:rPr>
          <w:color w:val="000000"/>
          <w:sz w:val="26"/>
          <w:szCs w:val="26"/>
        </w:rPr>
        <w:t>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w:t>
      </w:r>
    </w:p>
    <w:p w:rsidR="0073681A" w:rsidRPr="0073681A" w:rsidRDefault="0073681A" w:rsidP="0073681A">
      <w:pPr>
        <w:ind w:firstLine="480"/>
        <w:jc w:val="both"/>
        <w:rPr>
          <w:sz w:val="26"/>
          <w:szCs w:val="26"/>
        </w:rPr>
      </w:pPr>
      <w:r w:rsidRPr="0073681A">
        <w:rPr>
          <w:sz w:val="26"/>
          <w:szCs w:val="26"/>
        </w:rPr>
        <w:t>распределение зарезервированных в составе утвержденных статьей 4 настоящего Решения бюджетных ассигнований, предусмотренных на 2022 год и на плановый период 2023 и 2024 годов по подразделу 0111 "Резервные фонды" раздела 0100 "О</w:t>
      </w:r>
      <w:r w:rsidRPr="0073681A">
        <w:rPr>
          <w:bCs/>
          <w:sz w:val="26"/>
          <w:szCs w:val="26"/>
        </w:rPr>
        <w:t>бщегосударственные вопросы</w:t>
      </w:r>
      <w:r w:rsidRPr="0073681A">
        <w:rPr>
          <w:sz w:val="26"/>
          <w:szCs w:val="26"/>
        </w:rPr>
        <w:t>"</w:t>
      </w:r>
      <w:r w:rsidRPr="0073681A">
        <w:rPr>
          <w:bCs/>
          <w:sz w:val="26"/>
          <w:szCs w:val="26"/>
        </w:rPr>
        <w:t xml:space="preserve"> </w:t>
      </w:r>
      <w:r w:rsidRPr="0073681A">
        <w:rPr>
          <w:sz w:val="26"/>
          <w:szCs w:val="26"/>
        </w:rPr>
        <w:t xml:space="preserve">классификации расходов бюджетов на финансирование мероприятий, предусмотренных Положением о порядке расходования средств резервного фонда администрации Яльчикского района Чувашской Республики для предупреждения и ликвидации чрезвычайных ситуаций, утвержденным постановлением администрации Яльчикского района Чувашской Республики от 06 октября 2015 года № 457, на 2022 год в сумме 200000 рублей, на 2023 год в сумме 200000 рублей и на 2024 год в сумме 200000 рублей. </w:t>
      </w:r>
    </w:p>
    <w:p w:rsidR="0073681A" w:rsidRPr="0073681A" w:rsidRDefault="0073681A" w:rsidP="0073681A">
      <w:pPr>
        <w:ind w:firstLine="480"/>
        <w:jc w:val="both"/>
        <w:rPr>
          <w:sz w:val="26"/>
          <w:szCs w:val="26"/>
        </w:rPr>
      </w:pPr>
      <w:bookmarkStart w:id="6" w:name="sub_218"/>
      <w:r w:rsidRPr="0073681A">
        <w:rPr>
          <w:color w:val="000000"/>
          <w:sz w:val="26"/>
          <w:szCs w:val="26"/>
        </w:rPr>
        <w:t xml:space="preserve">3. </w:t>
      </w:r>
      <w:r w:rsidRPr="0073681A">
        <w:rPr>
          <w:sz w:val="26"/>
          <w:szCs w:val="26"/>
        </w:rPr>
        <w:t>Установить, что распределение субсидий, субвенций и иных межбюджетных трансфертов, имеющих целевое назначение, в том числе их остатков, не использованных на начало текущего финансового года, фактически полученных при исполнении бюджета Яльчикского района Чувашской Республики сверх утвержденных настоящим Решением доходов и подлежащих перечислению бюджетам сельских поселений Яльчикского района Чувашской Республики, осуществляется нормативными правовыми актами администрации Яльчикского района Чувашской Республики.</w:t>
      </w:r>
    </w:p>
    <w:bookmarkEnd w:id="6"/>
    <w:p w:rsidR="0073681A" w:rsidRPr="0073681A" w:rsidRDefault="0073681A" w:rsidP="0073681A">
      <w:pPr>
        <w:autoSpaceDE w:val="0"/>
        <w:autoSpaceDN w:val="0"/>
        <w:adjustRightInd w:val="0"/>
        <w:ind w:firstLine="480"/>
        <w:jc w:val="both"/>
        <w:rPr>
          <w:sz w:val="26"/>
          <w:szCs w:val="26"/>
        </w:rPr>
      </w:pPr>
      <w:r w:rsidRPr="0073681A">
        <w:rPr>
          <w:color w:val="000000"/>
          <w:sz w:val="26"/>
          <w:szCs w:val="26"/>
        </w:rPr>
        <w:t>4.</w:t>
      </w:r>
      <w:r w:rsidRPr="0073681A">
        <w:rPr>
          <w:color w:val="000000"/>
          <w:sz w:val="26"/>
          <w:szCs w:val="26"/>
          <w:lang w:val="en-US"/>
        </w:rPr>
        <w:t> </w:t>
      </w:r>
      <w:r w:rsidRPr="0073681A">
        <w:rPr>
          <w:color w:val="000000"/>
          <w:sz w:val="26"/>
          <w:szCs w:val="26"/>
        </w:rPr>
        <w:t>Установить, что</w:t>
      </w:r>
      <w:r w:rsidRPr="0073681A">
        <w:rPr>
          <w:sz w:val="26"/>
          <w:szCs w:val="26"/>
        </w:rPr>
        <w:t xml:space="preserve"> услуги кредитных организаций и организаций почтовой связи по выплате денежных средств гражданам в рамках обеспечения мер социальной поддержки оказываются в соответствии с соглашениями, заключаемыми между кредитными организациями (организациями почтовой связи) и органами местного самоуправлениями Яльчикского района Чувашской Республики, являющимися в соответствии с настоящим Решением главными распорядителями средств бюджета Яльчикского района Чувашской Республики, подлежащих выплате гражданам в рамках обеспечения мер социальной поддержки.</w:t>
      </w:r>
    </w:p>
    <w:p w:rsidR="0073681A" w:rsidRPr="0073681A" w:rsidRDefault="0073681A" w:rsidP="0073681A">
      <w:pPr>
        <w:ind w:firstLine="480"/>
        <w:jc w:val="both"/>
        <w:rPr>
          <w:sz w:val="26"/>
          <w:szCs w:val="26"/>
        </w:rPr>
      </w:pPr>
      <w:r w:rsidRPr="0073681A">
        <w:rPr>
          <w:sz w:val="26"/>
          <w:szCs w:val="26"/>
        </w:rPr>
        <w:t xml:space="preserve">Оплата услуг кредитных организаций по выплате денежных средств гражданам в рамках обеспечения мер социальной поддержки может производиться в пределах 1,0 процента суммы произведенных выплат, а по выплатам за счет субсидий, субвенций, </w:t>
      </w:r>
      <w:r w:rsidRPr="0073681A">
        <w:rPr>
          <w:sz w:val="26"/>
          <w:szCs w:val="26"/>
        </w:rPr>
        <w:lastRenderedPageBreak/>
        <w:t>иных межбюджетных трансфертов, имеющих целевое назначение, предоставляемых из федерального бюджета, – в пределах размеров, установленных соответствующими нормативными правовыми актами Российской Федерации.</w:t>
      </w:r>
    </w:p>
    <w:p w:rsidR="0073681A" w:rsidRPr="0073681A" w:rsidRDefault="0073681A" w:rsidP="0073681A">
      <w:pPr>
        <w:ind w:firstLine="480"/>
        <w:jc w:val="both"/>
        <w:rPr>
          <w:sz w:val="26"/>
          <w:szCs w:val="26"/>
        </w:rPr>
      </w:pPr>
      <w:r w:rsidRPr="0073681A">
        <w:rPr>
          <w:sz w:val="26"/>
          <w:szCs w:val="26"/>
        </w:rPr>
        <w:t>Оплата услуг почтовой связи по выплате денежных средств гражданам в рамках обеспечения мер социальной поддержки может производиться в пределах 1,5 процента суммы произведенных выплат за счет средств бюджета Яльчикского района Чувашской Республики, субсидий, субвенций, иных межбюджетных трансфертов, имеющих целевое назначение, предоставляемых из федерального бюджета и республиканского бюджета Чувашской Республики.</w:t>
      </w:r>
    </w:p>
    <w:p w:rsidR="0073681A" w:rsidRPr="0073681A" w:rsidRDefault="0073681A" w:rsidP="0073681A">
      <w:pPr>
        <w:ind w:firstLine="480"/>
        <w:jc w:val="both"/>
        <w:rPr>
          <w:sz w:val="26"/>
          <w:szCs w:val="26"/>
        </w:rPr>
      </w:pPr>
    </w:p>
    <w:p w:rsidR="0073681A" w:rsidRPr="0073681A" w:rsidRDefault="0073681A" w:rsidP="0073681A">
      <w:pPr>
        <w:ind w:firstLine="480"/>
        <w:jc w:val="both"/>
        <w:rPr>
          <w:sz w:val="26"/>
          <w:szCs w:val="26"/>
        </w:rPr>
      </w:pPr>
      <w:r w:rsidRPr="0073681A">
        <w:rPr>
          <w:color w:val="000000"/>
          <w:sz w:val="26"/>
          <w:szCs w:val="26"/>
        </w:rPr>
        <w:t xml:space="preserve">Статья 13. </w:t>
      </w:r>
      <w:r w:rsidRPr="0073681A">
        <w:rPr>
          <w:b/>
          <w:sz w:val="26"/>
          <w:szCs w:val="26"/>
        </w:rPr>
        <w:t>Предоставление субсидий бюджетным и автономным учреждениям Яльчикского района Чувашской Республики</w:t>
      </w:r>
    </w:p>
    <w:p w:rsidR="0073681A" w:rsidRPr="0073681A" w:rsidRDefault="0073681A" w:rsidP="0073681A">
      <w:pPr>
        <w:autoSpaceDE w:val="0"/>
        <w:autoSpaceDN w:val="0"/>
        <w:adjustRightInd w:val="0"/>
        <w:ind w:firstLine="480"/>
        <w:jc w:val="both"/>
        <w:rPr>
          <w:sz w:val="26"/>
          <w:szCs w:val="26"/>
        </w:rPr>
      </w:pPr>
      <w:r w:rsidRPr="0073681A">
        <w:rPr>
          <w:sz w:val="26"/>
          <w:szCs w:val="26"/>
        </w:rPr>
        <w:t>Из бюджета Яльчикского района Чувашской Республики бюджетным и автономным учреждениям Яльчикского района Чувашской Республики предоставляются субсидии в соответствии со статьей 78</w:t>
      </w:r>
      <w:r w:rsidRPr="0073681A">
        <w:rPr>
          <w:sz w:val="26"/>
          <w:szCs w:val="26"/>
          <w:vertAlign w:val="superscript"/>
        </w:rPr>
        <w:t>1</w:t>
      </w:r>
      <w:r w:rsidRPr="0073681A">
        <w:rPr>
          <w:sz w:val="26"/>
          <w:szCs w:val="26"/>
        </w:rPr>
        <w:t xml:space="preserve"> Бюджетного кодекса Российской Федерации.</w:t>
      </w:r>
    </w:p>
    <w:p w:rsidR="0073681A" w:rsidRPr="0073681A" w:rsidRDefault="0073681A" w:rsidP="0073681A">
      <w:pPr>
        <w:autoSpaceDE w:val="0"/>
        <w:autoSpaceDN w:val="0"/>
        <w:adjustRightInd w:val="0"/>
        <w:ind w:firstLine="480"/>
        <w:jc w:val="both"/>
        <w:rPr>
          <w:sz w:val="26"/>
          <w:szCs w:val="26"/>
        </w:rPr>
      </w:pPr>
    </w:p>
    <w:bookmarkEnd w:id="5"/>
    <w:p w:rsidR="0073681A" w:rsidRPr="0073681A" w:rsidRDefault="0073681A" w:rsidP="0073681A">
      <w:pPr>
        <w:ind w:firstLine="480"/>
        <w:jc w:val="both"/>
        <w:rPr>
          <w:sz w:val="26"/>
          <w:szCs w:val="26"/>
        </w:rPr>
      </w:pPr>
    </w:p>
    <w:p w:rsidR="0073681A" w:rsidRPr="0073681A" w:rsidRDefault="0073681A" w:rsidP="0073681A">
      <w:pPr>
        <w:autoSpaceDE w:val="0"/>
        <w:autoSpaceDN w:val="0"/>
        <w:adjustRightInd w:val="0"/>
        <w:ind w:firstLine="480"/>
        <w:jc w:val="both"/>
        <w:rPr>
          <w:sz w:val="26"/>
          <w:szCs w:val="26"/>
        </w:rPr>
      </w:pPr>
    </w:p>
    <w:p w:rsidR="0073681A" w:rsidRPr="0073681A" w:rsidRDefault="0073681A" w:rsidP="0073681A">
      <w:pPr>
        <w:rPr>
          <w:sz w:val="26"/>
          <w:szCs w:val="26"/>
        </w:rPr>
      </w:pPr>
      <w:r w:rsidRPr="0073681A">
        <w:rPr>
          <w:sz w:val="26"/>
          <w:szCs w:val="26"/>
        </w:rPr>
        <w:t xml:space="preserve">Глава Яльчикского района </w:t>
      </w:r>
    </w:p>
    <w:p w:rsidR="0073681A" w:rsidRPr="0073681A" w:rsidRDefault="0073681A" w:rsidP="0073681A">
      <w:pPr>
        <w:rPr>
          <w:sz w:val="26"/>
          <w:szCs w:val="26"/>
        </w:rPr>
      </w:pPr>
      <w:r w:rsidRPr="0073681A">
        <w:rPr>
          <w:sz w:val="26"/>
          <w:szCs w:val="26"/>
        </w:rPr>
        <w:t>Чувашской Республики</w:t>
      </w:r>
      <w:r w:rsidRPr="0073681A">
        <w:rPr>
          <w:sz w:val="26"/>
          <w:szCs w:val="26"/>
        </w:rPr>
        <w:tab/>
        <w:t xml:space="preserve">                                                                         А.Г. Васильева</w:t>
      </w:r>
    </w:p>
    <w:p w:rsidR="0073681A" w:rsidRPr="0073681A" w:rsidRDefault="0073681A" w:rsidP="0073681A">
      <w:pPr>
        <w:rPr>
          <w:sz w:val="26"/>
          <w:szCs w:val="26"/>
        </w:rPr>
      </w:pPr>
    </w:p>
    <w:p w:rsidR="0073681A" w:rsidRPr="0073681A" w:rsidRDefault="0073681A" w:rsidP="0073681A">
      <w:pPr>
        <w:ind w:left="5580"/>
        <w:rPr>
          <w:i/>
          <w:sz w:val="22"/>
          <w:szCs w:val="22"/>
        </w:rPr>
      </w:pPr>
      <w:r w:rsidRPr="0073681A">
        <w:rPr>
          <w:i/>
          <w:sz w:val="22"/>
          <w:szCs w:val="22"/>
        </w:rPr>
        <w:t>Приложение 1</w:t>
      </w:r>
    </w:p>
    <w:p w:rsidR="0073681A" w:rsidRPr="0073681A" w:rsidRDefault="0073681A" w:rsidP="0073681A">
      <w:pPr>
        <w:ind w:left="5580"/>
        <w:rPr>
          <w:i/>
          <w:sz w:val="22"/>
          <w:szCs w:val="22"/>
        </w:rPr>
      </w:pPr>
      <w:r w:rsidRPr="0073681A">
        <w:rPr>
          <w:i/>
          <w:sz w:val="22"/>
          <w:szCs w:val="22"/>
        </w:rPr>
        <w:t>к Решению Собрания депутатов Яльчикского района Чувашской Республики "О бюджете Яльчикского района Чувашской Республики на 2022 год и на плановый период 2023 и 2024 годов"</w:t>
      </w:r>
    </w:p>
    <w:p w:rsidR="0073681A" w:rsidRPr="0073681A" w:rsidRDefault="0073681A" w:rsidP="0073681A">
      <w:pPr>
        <w:spacing w:line="312" w:lineRule="auto"/>
        <w:jc w:val="center"/>
        <w:rPr>
          <w:rFonts w:ascii="TimesET" w:hAnsi="TimesET"/>
          <w:b/>
          <w:caps/>
          <w:szCs w:val="20"/>
          <w:lang w:val="x-none" w:eastAsia="x-none"/>
        </w:rPr>
      </w:pPr>
    </w:p>
    <w:p w:rsidR="0073681A" w:rsidRPr="0073681A" w:rsidRDefault="0073681A" w:rsidP="0073681A">
      <w:pPr>
        <w:jc w:val="center"/>
        <w:rPr>
          <w:rFonts w:ascii="TimesET" w:hAnsi="TimesET"/>
          <w:b/>
          <w:caps/>
          <w:szCs w:val="20"/>
          <w:lang w:val="x-none" w:eastAsia="x-none"/>
        </w:rPr>
      </w:pPr>
      <w:r w:rsidRPr="0073681A">
        <w:rPr>
          <w:rFonts w:ascii="TimesET" w:hAnsi="TimesET"/>
          <w:b/>
          <w:caps/>
          <w:szCs w:val="20"/>
          <w:lang w:val="x-none" w:eastAsia="x-none"/>
        </w:rPr>
        <w:t>НОРМАТИВЫ</w:t>
      </w:r>
    </w:p>
    <w:p w:rsidR="0073681A" w:rsidRPr="0073681A" w:rsidRDefault="0073681A" w:rsidP="0073681A">
      <w:pPr>
        <w:jc w:val="center"/>
        <w:rPr>
          <w:rFonts w:ascii="TimesET" w:hAnsi="TimesET"/>
          <w:b/>
          <w:szCs w:val="20"/>
          <w:lang w:val="x-none" w:eastAsia="x-none"/>
        </w:rPr>
      </w:pPr>
      <w:r w:rsidRPr="0073681A">
        <w:rPr>
          <w:rFonts w:ascii="TimesET" w:hAnsi="TimesET"/>
          <w:b/>
          <w:szCs w:val="20"/>
          <w:lang w:val="x-none" w:eastAsia="x-none"/>
        </w:rPr>
        <w:t>распределения доходов между бюджетом</w:t>
      </w:r>
    </w:p>
    <w:p w:rsidR="0073681A" w:rsidRPr="0073681A" w:rsidRDefault="0073681A" w:rsidP="0073681A">
      <w:pPr>
        <w:jc w:val="center"/>
        <w:rPr>
          <w:b/>
        </w:rPr>
      </w:pPr>
      <w:r w:rsidRPr="0073681A">
        <w:rPr>
          <w:b/>
        </w:rPr>
        <w:t xml:space="preserve">Яльчикского района Чувашской Республики и бюджетами сельских поселений </w:t>
      </w:r>
    </w:p>
    <w:p w:rsidR="0073681A" w:rsidRPr="0073681A" w:rsidRDefault="0073681A" w:rsidP="0073681A">
      <w:pPr>
        <w:jc w:val="center"/>
        <w:rPr>
          <w:b/>
        </w:rPr>
      </w:pPr>
      <w:r w:rsidRPr="0073681A">
        <w:rPr>
          <w:b/>
          <w:sz w:val="22"/>
          <w:szCs w:val="22"/>
        </w:rPr>
        <w:t>на 2022 год и на плановый период 2023 и 2024 годов</w:t>
      </w:r>
    </w:p>
    <w:p w:rsidR="0073681A" w:rsidRPr="0073681A" w:rsidRDefault="0073681A" w:rsidP="0073681A">
      <w:pPr>
        <w:jc w:val="center"/>
        <w:rPr>
          <w:b/>
        </w:rPr>
      </w:pPr>
    </w:p>
    <w:p w:rsidR="0073681A" w:rsidRPr="0073681A" w:rsidRDefault="0073681A" w:rsidP="0073681A">
      <w:pPr>
        <w:spacing w:after="60"/>
        <w:jc w:val="right"/>
      </w:pPr>
      <w:r w:rsidRPr="0073681A">
        <w:t>(в процентах)</w:t>
      </w:r>
    </w:p>
    <w:tbl>
      <w:tblPr>
        <w:tblW w:w="5207" w:type="pct"/>
        <w:jc w:val="right"/>
        <w:tblLayout w:type="fixed"/>
        <w:tblCellMar>
          <w:left w:w="57" w:type="dxa"/>
          <w:right w:w="57" w:type="dxa"/>
        </w:tblCellMar>
        <w:tblLook w:val="0000" w:firstRow="0" w:lastRow="0" w:firstColumn="0" w:lastColumn="0" w:noHBand="0" w:noVBand="0"/>
      </w:tblPr>
      <w:tblGrid>
        <w:gridCol w:w="2479"/>
        <w:gridCol w:w="4595"/>
        <w:gridCol w:w="1827"/>
        <w:gridCol w:w="1228"/>
      </w:tblGrid>
      <w:tr w:rsidR="0073681A" w:rsidRPr="0073681A" w:rsidTr="00F0080F">
        <w:trPr>
          <w:cantSplit/>
          <w:trHeight w:val="20"/>
          <w:tblHeader/>
          <w:jc w:val="right"/>
        </w:trPr>
        <w:tc>
          <w:tcPr>
            <w:tcW w:w="1224"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0" w:type="dxa"/>
              <w:right w:w="30" w:type="dxa"/>
            </w:tcMar>
          </w:tcPr>
          <w:p w:rsidR="0073681A" w:rsidRPr="0073681A" w:rsidRDefault="0073681A" w:rsidP="0073681A">
            <w:pPr>
              <w:spacing w:line="40" w:lineRule="atLeast"/>
              <w:jc w:val="center"/>
            </w:pPr>
            <w:r w:rsidRPr="0073681A">
              <w:t>Коды бюджетной классификации Российской Федерации</w:t>
            </w:r>
          </w:p>
        </w:tc>
        <w:tc>
          <w:tcPr>
            <w:tcW w:w="2268"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0" w:type="dxa"/>
              <w:right w:w="30" w:type="dxa"/>
            </w:tcMar>
          </w:tcPr>
          <w:p w:rsidR="0073681A" w:rsidRPr="0073681A" w:rsidRDefault="0073681A" w:rsidP="0073681A">
            <w:pPr>
              <w:spacing w:line="40" w:lineRule="atLeast"/>
              <w:jc w:val="center"/>
            </w:pPr>
          </w:p>
          <w:p w:rsidR="0073681A" w:rsidRPr="0073681A" w:rsidRDefault="0073681A" w:rsidP="0073681A">
            <w:pPr>
              <w:spacing w:line="40" w:lineRule="atLeast"/>
              <w:jc w:val="center"/>
            </w:pPr>
            <w:r w:rsidRPr="0073681A">
              <w:t>Наименование дохода</w:t>
            </w:r>
          </w:p>
        </w:tc>
        <w:tc>
          <w:tcPr>
            <w:tcW w:w="902"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0" w:type="dxa"/>
              <w:right w:w="30" w:type="dxa"/>
            </w:tcMar>
            <w:vAlign w:val="bottom"/>
          </w:tcPr>
          <w:p w:rsidR="0073681A" w:rsidRPr="0073681A" w:rsidRDefault="0073681A" w:rsidP="0073681A">
            <w:pPr>
              <w:spacing w:line="40" w:lineRule="atLeast"/>
              <w:jc w:val="center"/>
            </w:pPr>
            <w:r w:rsidRPr="0073681A">
              <w:t>Бюджет муниципального района</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681A" w:rsidRPr="0073681A" w:rsidRDefault="0073681A" w:rsidP="0073681A">
            <w:pPr>
              <w:spacing w:line="40" w:lineRule="atLeast"/>
              <w:jc w:val="center"/>
            </w:pPr>
            <w:r w:rsidRPr="0073681A">
              <w:t>Бюджеты поселений</w:t>
            </w:r>
          </w:p>
        </w:tc>
      </w:tr>
      <w:tr w:rsidR="0073681A" w:rsidRPr="0073681A" w:rsidTr="00F0080F">
        <w:trPr>
          <w:cantSplit/>
          <w:trHeight w:val="40"/>
          <w:tblHeader/>
          <w:jc w:val="right"/>
        </w:trPr>
        <w:tc>
          <w:tcPr>
            <w:tcW w:w="1224" w:type="pct"/>
            <w:tcBorders>
              <w:top w:val="single" w:sz="4" w:space="0" w:color="000000"/>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73681A" w:rsidRPr="0073681A" w:rsidRDefault="0073681A" w:rsidP="0073681A">
            <w:pPr>
              <w:spacing w:line="40" w:lineRule="atLeast"/>
              <w:jc w:val="center"/>
            </w:pPr>
            <w:r w:rsidRPr="0073681A">
              <w:t> 1</w:t>
            </w:r>
          </w:p>
        </w:tc>
        <w:tc>
          <w:tcPr>
            <w:tcW w:w="2268" w:type="pct"/>
            <w:tcBorders>
              <w:top w:val="single" w:sz="4" w:space="0" w:color="000000"/>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73681A" w:rsidRPr="0073681A" w:rsidRDefault="0073681A" w:rsidP="0073681A">
            <w:pPr>
              <w:spacing w:line="40" w:lineRule="atLeast"/>
              <w:ind w:right="-29"/>
              <w:jc w:val="center"/>
            </w:pPr>
            <w:r w:rsidRPr="0073681A">
              <w:t>2</w:t>
            </w:r>
          </w:p>
        </w:tc>
        <w:tc>
          <w:tcPr>
            <w:tcW w:w="902" w:type="pct"/>
            <w:tcBorders>
              <w:top w:val="single" w:sz="4" w:space="0" w:color="000000"/>
              <w:left w:val="single" w:sz="4" w:space="0" w:color="auto"/>
              <w:bottom w:val="single" w:sz="4" w:space="0" w:color="auto"/>
              <w:right w:val="nil"/>
            </w:tcBorders>
            <w:shd w:val="clear" w:color="auto" w:fill="auto"/>
            <w:tcMar>
              <w:top w:w="30" w:type="dxa"/>
              <w:left w:w="30" w:type="dxa"/>
              <w:bottom w:w="0" w:type="dxa"/>
              <w:right w:w="30" w:type="dxa"/>
            </w:tcMar>
            <w:vAlign w:val="bottom"/>
          </w:tcPr>
          <w:p w:rsidR="0073681A" w:rsidRPr="0073681A" w:rsidRDefault="0073681A" w:rsidP="0073681A">
            <w:pPr>
              <w:spacing w:line="40" w:lineRule="atLeast"/>
              <w:jc w:val="center"/>
            </w:pPr>
            <w:r w:rsidRPr="0073681A">
              <w:t>4</w:t>
            </w:r>
          </w:p>
        </w:tc>
        <w:tc>
          <w:tcPr>
            <w:tcW w:w="606" w:type="pct"/>
            <w:tcBorders>
              <w:top w:val="single" w:sz="4" w:space="0" w:color="000000"/>
              <w:left w:val="single" w:sz="4" w:space="0" w:color="auto"/>
              <w:bottom w:val="single" w:sz="4" w:space="0" w:color="auto"/>
              <w:right w:val="single" w:sz="4" w:space="0" w:color="auto"/>
            </w:tcBorders>
            <w:shd w:val="clear" w:color="auto" w:fill="auto"/>
            <w:vAlign w:val="bottom"/>
          </w:tcPr>
          <w:p w:rsidR="0073681A" w:rsidRPr="0073681A" w:rsidRDefault="0073681A" w:rsidP="0073681A">
            <w:pPr>
              <w:spacing w:line="40" w:lineRule="atLeast"/>
              <w:jc w:val="center"/>
            </w:pPr>
            <w:r w:rsidRPr="0073681A">
              <w:t>5</w:t>
            </w:r>
          </w:p>
        </w:tc>
      </w:tr>
      <w:tr w:rsidR="0073681A" w:rsidRPr="0073681A" w:rsidTr="00F0080F">
        <w:trPr>
          <w:cantSplit/>
          <w:trHeight w:val="20"/>
          <w:jc w:val="right"/>
        </w:trPr>
        <w:tc>
          <w:tcPr>
            <w:tcW w:w="1224"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spacing w:line="20" w:lineRule="atLeast"/>
              <w:rPr>
                <w:b/>
                <w:bCs/>
              </w:rPr>
            </w:pPr>
            <w:r w:rsidRPr="0073681A">
              <w:rPr>
                <w:b/>
                <w:bCs/>
              </w:rPr>
              <w:t>1 11 00000 00 0000 000</w:t>
            </w:r>
          </w:p>
        </w:tc>
        <w:tc>
          <w:tcPr>
            <w:tcW w:w="2268"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spacing w:line="20" w:lineRule="atLeast"/>
              <w:jc w:val="both"/>
              <w:rPr>
                <w:b/>
                <w:bCs/>
              </w:rPr>
            </w:pPr>
            <w:r w:rsidRPr="0073681A">
              <w:rPr>
                <w:b/>
                <w:bCs/>
              </w:rPr>
              <w:t>Доходы от использования имущества, находящегося в государственной и муниципальной собственности</w:t>
            </w:r>
          </w:p>
        </w:tc>
        <w:tc>
          <w:tcPr>
            <w:tcW w:w="902" w:type="pct"/>
            <w:tcBorders>
              <w:top w:val="nil"/>
              <w:left w:val="nil"/>
              <w:bottom w:val="nil"/>
              <w:right w:val="nil"/>
            </w:tcBorders>
            <w:shd w:val="clear" w:color="auto" w:fill="auto"/>
            <w:tcMar>
              <w:top w:w="30" w:type="dxa"/>
              <w:left w:w="30" w:type="dxa"/>
              <w:bottom w:w="0" w:type="dxa"/>
              <w:right w:w="30" w:type="dxa"/>
            </w:tcMar>
            <w:vAlign w:val="bottom"/>
          </w:tcPr>
          <w:p w:rsidR="0073681A" w:rsidRPr="0073681A" w:rsidRDefault="0073681A" w:rsidP="0073681A">
            <w:pPr>
              <w:spacing w:line="20" w:lineRule="atLeast"/>
              <w:jc w:val="center"/>
              <w:rPr>
                <w:b/>
                <w:bCs/>
              </w:rPr>
            </w:pPr>
          </w:p>
        </w:tc>
        <w:tc>
          <w:tcPr>
            <w:tcW w:w="606" w:type="pct"/>
            <w:tcBorders>
              <w:top w:val="nil"/>
              <w:left w:val="nil"/>
              <w:bottom w:val="nil"/>
              <w:right w:val="nil"/>
            </w:tcBorders>
            <w:shd w:val="clear" w:color="auto" w:fill="auto"/>
            <w:vAlign w:val="bottom"/>
          </w:tcPr>
          <w:p w:rsidR="0073681A" w:rsidRPr="0073681A" w:rsidRDefault="0073681A" w:rsidP="0073681A">
            <w:pPr>
              <w:spacing w:line="20" w:lineRule="atLeast"/>
              <w:jc w:val="center"/>
              <w:rPr>
                <w:b/>
                <w:bCs/>
              </w:rPr>
            </w:pPr>
          </w:p>
        </w:tc>
      </w:tr>
      <w:tr w:rsidR="0073681A" w:rsidRPr="0073681A" w:rsidTr="00F0080F">
        <w:trPr>
          <w:cantSplit/>
          <w:trHeight w:val="20"/>
          <w:jc w:val="right"/>
        </w:trPr>
        <w:tc>
          <w:tcPr>
            <w:tcW w:w="1224"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widowControl w:val="0"/>
              <w:autoSpaceDE w:val="0"/>
              <w:autoSpaceDN w:val="0"/>
              <w:adjustRightInd w:val="0"/>
              <w:spacing w:line="238" w:lineRule="auto"/>
              <w:jc w:val="both"/>
            </w:pPr>
            <w:r w:rsidRPr="0073681A">
              <w:t>1 11 01050 05 0000 120</w:t>
            </w:r>
          </w:p>
        </w:tc>
        <w:tc>
          <w:tcPr>
            <w:tcW w:w="2268"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autoSpaceDE w:val="0"/>
              <w:autoSpaceDN w:val="0"/>
              <w:adjustRightInd w:val="0"/>
              <w:jc w:val="both"/>
            </w:pPr>
            <w:r w:rsidRPr="0073681A">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902" w:type="pct"/>
            <w:tcBorders>
              <w:top w:val="nil"/>
              <w:left w:val="nil"/>
              <w:bottom w:val="nil"/>
              <w:right w:val="nil"/>
            </w:tcBorders>
            <w:shd w:val="clear" w:color="auto" w:fill="auto"/>
            <w:tcMar>
              <w:top w:w="30" w:type="dxa"/>
              <w:left w:w="30" w:type="dxa"/>
              <w:bottom w:w="0" w:type="dxa"/>
              <w:right w:w="30" w:type="dxa"/>
            </w:tcMar>
            <w:vAlign w:val="bottom"/>
          </w:tcPr>
          <w:p w:rsidR="0073681A" w:rsidRPr="0073681A" w:rsidRDefault="0073681A" w:rsidP="0073681A">
            <w:pPr>
              <w:spacing w:line="20" w:lineRule="atLeast"/>
              <w:jc w:val="center"/>
              <w:rPr>
                <w:b/>
                <w:bCs/>
              </w:rPr>
            </w:pPr>
            <w:r w:rsidRPr="0073681A">
              <w:t>100</w:t>
            </w:r>
          </w:p>
        </w:tc>
        <w:tc>
          <w:tcPr>
            <w:tcW w:w="606" w:type="pct"/>
            <w:tcBorders>
              <w:top w:val="nil"/>
              <w:left w:val="nil"/>
              <w:bottom w:val="nil"/>
              <w:right w:val="nil"/>
            </w:tcBorders>
            <w:shd w:val="clear" w:color="auto" w:fill="auto"/>
            <w:vAlign w:val="bottom"/>
          </w:tcPr>
          <w:p w:rsidR="0073681A" w:rsidRPr="0073681A" w:rsidRDefault="0073681A" w:rsidP="0073681A">
            <w:pPr>
              <w:spacing w:line="20" w:lineRule="atLeast"/>
              <w:jc w:val="center"/>
              <w:rPr>
                <w:b/>
                <w:bCs/>
              </w:rPr>
            </w:pPr>
          </w:p>
        </w:tc>
      </w:tr>
      <w:tr w:rsidR="0073681A" w:rsidRPr="0073681A" w:rsidTr="00F0080F">
        <w:trPr>
          <w:cantSplit/>
          <w:trHeight w:val="20"/>
          <w:jc w:val="right"/>
        </w:trPr>
        <w:tc>
          <w:tcPr>
            <w:tcW w:w="1224"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r w:rsidRPr="0073681A">
              <w:lastRenderedPageBreak/>
              <w:t xml:space="preserve">1 11 05013 05 0000 120 </w:t>
            </w:r>
          </w:p>
        </w:tc>
        <w:tc>
          <w:tcPr>
            <w:tcW w:w="2268" w:type="pct"/>
            <w:tcBorders>
              <w:top w:val="nil"/>
              <w:left w:val="nil"/>
              <w:bottom w:val="nil"/>
              <w:right w:val="nil"/>
            </w:tcBorders>
            <w:shd w:val="clear" w:color="auto" w:fill="auto"/>
            <w:tcMar>
              <w:top w:w="30" w:type="dxa"/>
              <w:left w:w="30" w:type="dxa"/>
              <w:bottom w:w="0" w:type="dxa"/>
              <w:right w:w="30" w:type="dxa"/>
            </w:tcMar>
            <w:vAlign w:val="center"/>
          </w:tcPr>
          <w:p w:rsidR="0073681A" w:rsidRPr="0073681A" w:rsidRDefault="0073681A" w:rsidP="0073681A">
            <w:pPr>
              <w:autoSpaceDE w:val="0"/>
              <w:autoSpaceDN w:val="0"/>
              <w:adjustRightInd w:val="0"/>
              <w:jc w:val="both"/>
            </w:pPr>
            <w:r w:rsidRPr="0073681A">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902" w:type="pct"/>
            <w:tcBorders>
              <w:top w:val="nil"/>
              <w:left w:val="nil"/>
              <w:bottom w:val="nil"/>
              <w:right w:val="nil"/>
            </w:tcBorders>
            <w:shd w:val="clear" w:color="auto" w:fill="auto"/>
            <w:tcMar>
              <w:top w:w="30" w:type="dxa"/>
              <w:left w:w="30" w:type="dxa"/>
              <w:bottom w:w="0" w:type="dxa"/>
              <w:right w:w="30" w:type="dxa"/>
            </w:tcMar>
            <w:vAlign w:val="bottom"/>
          </w:tcPr>
          <w:p w:rsidR="0073681A" w:rsidRPr="0073681A" w:rsidRDefault="0073681A" w:rsidP="0073681A">
            <w:pPr>
              <w:jc w:val="center"/>
            </w:pPr>
            <w:r w:rsidRPr="0073681A">
              <w:t>100</w:t>
            </w:r>
          </w:p>
        </w:tc>
        <w:tc>
          <w:tcPr>
            <w:tcW w:w="606" w:type="pct"/>
            <w:tcBorders>
              <w:top w:val="nil"/>
              <w:left w:val="nil"/>
              <w:bottom w:val="nil"/>
              <w:right w:val="nil"/>
            </w:tcBorders>
            <w:shd w:val="clear" w:color="auto" w:fill="auto"/>
            <w:vAlign w:val="bottom"/>
          </w:tcPr>
          <w:p w:rsidR="0073681A" w:rsidRPr="0073681A" w:rsidRDefault="0073681A" w:rsidP="0073681A">
            <w:pPr>
              <w:jc w:val="center"/>
            </w:pPr>
          </w:p>
        </w:tc>
      </w:tr>
      <w:tr w:rsidR="0073681A" w:rsidRPr="0073681A" w:rsidTr="00F0080F">
        <w:trPr>
          <w:cantSplit/>
          <w:trHeight w:val="1900"/>
          <w:jc w:val="right"/>
        </w:trPr>
        <w:tc>
          <w:tcPr>
            <w:tcW w:w="1224"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r w:rsidRPr="0073681A">
              <w:t xml:space="preserve"> 1 11 05025 05 0000 120</w:t>
            </w:r>
          </w:p>
        </w:tc>
        <w:tc>
          <w:tcPr>
            <w:tcW w:w="2268" w:type="pct"/>
            <w:tcBorders>
              <w:top w:val="nil"/>
              <w:left w:val="nil"/>
              <w:bottom w:val="nil"/>
              <w:right w:val="nil"/>
            </w:tcBorders>
            <w:shd w:val="clear" w:color="auto" w:fill="auto"/>
            <w:tcMar>
              <w:top w:w="30" w:type="dxa"/>
              <w:left w:w="30" w:type="dxa"/>
              <w:bottom w:w="0" w:type="dxa"/>
              <w:right w:w="30" w:type="dxa"/>
            </w:tcMar>
            <w:vAlign w:val="center"/>
          </w:tcPr>
          <w:p w:rsidR="0073681A" w:rsidRPr="0073681A" w:rsidRDefault="0073681A" w:rsidP="0073681A">
            <w:pPr>
              <w:autoSpaceDE w:val="0"/>
              <w:autoSpaceDN w:val="0"/>
              <w:adjustRightInd w:val="0"/>
              <w:jc w:val="both"/>
            </w:pPr>
            <w:r w:rsidRPr="0073681A">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902" w:type="pct"/>
            <w:tcBorders>
              <w:top w:val="nil"/>
              <w:left w:val="nil"/>
              <w:bottom w:val="nil"/>
              <w:right w:val="nil"/>
            </w:tcBorders>
            <w:shd w:val="clear" w:color="auto" w:fill="auto"/>
            <w:tcMar>
              <w:top w:w="30" w:type="dxa"/>
              <w:left w:w="30" w:type="dxa"/>
              <w:bottom w:w="0" w:type="dxa"/>
              <w:right w:w="30" w:type="dxa"/>
            </w:tcMar>
            <w:vAlign w:val="bottom"/>
          </w:tcPr>
          <w:p w:rsidR="0073681A" w:rsidRPr="0073681A" w:rsidRDefault="0073681A" w:rsidP="0073681A">
            <w:pPr>
              <w:jc w:val="center"/>
            </w:pPr>
            <w:r w:rsidRPr="0073681A">
              <w:t>100</w:t>
            </w:r>
          </w:p>
        </w:tc>
        <w:tc>
          <w:tcPr>
            <w:tcW w:w="606" w:type="pct"/>
            <w:tcBorders>
              <w:top w:val="nil"/>
              <w:left w:val="nil"/>
              <w:bottom w:val="nil"/>
              <w:right w:val="nil"/>
            </w:tcBorders>
            <w:shd w:val="clear" w:color="auto" w:fill="auto"/>
            <w:vAlign w:val="bottom"/>
          </w:tcPr>
          <w:p w:rsidR="0073681A" w:rsidRPr="0073681A" w:rsidRDefault="0073681A" w:rsidP="0073681A">
            <w:pPr>
              <w:jc w:val="center"/>
            </w:pPr>
          </w:p>
        </w:tc>
      </w:tr>
      <w:tr w:rsidR="0073681A" w:rsidRPr="0073681A" w:rsidTr="00F0080F">
        <w:trPr>
          <w:cantSplit/>
          <w:trHeight w:val="1900"/>
          <w:jc w:val="right"/>
        </w:trPr>
        <w:tc>
          <w:tcPr>
            <w:tcW w:w="1224"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r w:rsidRPr="0073681A">
              <w:t xml:space="preserve"> 1 11 05025 10 0000 120</w:t>
            </w:r>
          </w:p>
        </w:tc>
        <w:tc>
          <w:tcPr>
            <w:tcW w:w="2268" w:type="pct"/>
            <w:tcBorders>
              <w:top w:val="nil"/>
              <w:left w:val="nil"/>
              <w:bottom w:val="nil"/>
              <w:right w:val="nil"/>
            </w:tcBorders>
            <w:shd w:val="clear" w:color="auto" w:fill="auto"/>
            <w:tcMar>
              <w:top w:w="30" w:type="dxa"/>
              <w:left w:w="30" w:type="dxa"/>
              <w:bottom w:w="0" w:type="dxa"/>
              <w:right w:w="30" w:type="dxa"/>
            </w:tcMar>
            <w:vAlign w:val="center"/>
          </w:tcPr>
          <w:p w:rsidR="0073681A" w:rsidRPr="0073681A" w:rsidRDefault="0073681A" w:rsidP="0073681A">
            <w:pPr>
              <w:autoSpaceDE w:val="0"/>
              <w:autoSpaceDN w:val="0"/>
              <w:adjustRightInd w:val="0"/>
              <w:jc w:val="both"/>
            </w:pPr>
            <w:r w:rsidRPr="0073681A">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02" w:type="pct"/>
            <w:tcBorders>
              <w:top w:val="nil"/>
              <w:left w:val="nil"/>
              <w:bottom w:val="nil"/>
              <w:right w:val="nil"/>
            </w:tcBorders>
            <w:shd w:val="clear" w:color="auto" w:fill="auto"/>
            <w:tcMar>
              <w:top w:w="30" w:type="dxa"/>
              <w:left w:w="30" w:type="dxa"/>
              <w:bottom w:w="0" w:type="dxa"/>
              <w:right w:w="30" w:type="dxa"/>
            </w:tcMar>
            <w:vAlign w:val="bottom"/>
          </w:tcPr>
          <w:p w:rsidR="0073681A" w:rsidRPr="0073681A" w:rsidRDefault="0073681A" w:rsidP="0073681A">
            <w:pPr>
              <w:jc w:val="center"/>
            </w:pPr>
          </w:p>
        </w:tc>
        <w:tc>
          <w:tcPr>
            <w:tcW w:w="606" w:type="pct"/>
            <w:tcBorders>
              <w:top w:val="nil"/>
              <w:left w:val="nil"/>
              <w:bottom w:val="nil"/>
              <w:right w:val="nil"/>
            </w:tcBorders>
            <w:shd w:val="clear" w:color="auto" w:fill="auto"/>
            <w:vAlign w:val="bottom"/>
          </w:tcPr>
          <w:p w:rsidR="0073681A" w:rsidRPr="0073681A" w:rsidRDefault="0073681A" w:rsidP="0073681A">
            <w:pPr>
              <w:jc w:val="center"/>
            </w:pPr>
            <w:r w:rsidRPr="0073681A">
              <w:t>100</w:t>
            </w:r>
          </w:p>
        </w:tc>
      </w:tr>
      <w:tr w:rsidR="0073681A" w:rsidRPr="0073681A" w:rsidTr="00F0080F">
        <w:trPr>
          <w:cantSplit/>
          <w:trHeight w:val="1164"/>
          <w:jc w:val="right"/>
        </w:trPr>
        <w:tc>
          <w:tcPr>
            <w:tcW w:w="1224"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widowControl w:val="0"/>
              <w:autoSpaceDE w:val="0"/>
              <w:autoSpaceDN w:val="0"/>
              <w:adjustRightInd w:val="0"/>
              <w:jc w:val="center"/>
            </w:pPr>
            <w:r w:rsidRPr="0073681A">
              <w:t>1 11 05035 05 0000 120</w:t>
            </w:r>
          </w:p>
        </w:tc>
        <w:tc>
          <w:tcPr>
            <w:tcW w:w="2268"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autoSpaceDE w:val="0"/>
              <w:autoSpaceDN w:val="0"/>
              <w:adjustRightInd w:val="0"/>
              <w:jc w:val="both"/>
            </w:pPr>
            <w:r w:rsidRPr="0073681A">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902" w:type="pct"/>
            <w:tcBorders>
              <w:top w:val="nil"/>
              <w:left w:val="nil"/>
              <w:bottom w:val="nil"/>
              <w:right w:val="nil"/>
            </w:tcBorders>
            <w:shd w:val="clear" w:color="auto" w:fill="auto"/>
            <w:tcMar>
              <w:top w:w="30" w:type="dxa"/>
              <w:left w:w="30" w:type="dxa"/>
              <w:bottom w:w="0" w:type="dxa"/>
              <w:right w:w="30" w:type="dxa"/>
            </w:tcMar>
            <w:vAlign w:val="bottom"/>
          </w:tcPr>
          <w:p w:rsidR="0073681A" w:rsidRPr="0073681A" w:rsidRDefault="0073681A" w:rsidP="0073681A">
            <w:pPr>
              <w:jc w:val="center"/>
            </w:pPr>
            <w:r w:rsidRPr="0073681A">
              <w:t>100</w:t>
            </w:r>
          </w:p>
        </w:tc>
        <w:tc>
          <w:tcPr>
            <w:tcW w:w="606" w:type="pct"/>
            <w:tcBorders>
              <w:top w:val="nil"/>
              <w:left w:val="nil"/>
              <w:bottom w:val="nil"/>
              <w:right w:val="nil"/>
            </w:tcBorders>
            <w:shd w:val="clear" w:color="auto" w:fill="auto"/>
            <w:vAlign w:val="bottom"/>
          </w:tcPr>
          <w:p w:rsidR="0073681A" w:rsidRPr="0073681A" w:rsidRDefault="0073681A" w:rsidP="0073681A">
            <w:pPr>
              <w:jc w:val="center"/>
            </w:pPr>
          </w:p>
        </w:tc>
      </w:tr>
      <w:tr w:rsidR="0073681A" w:rsidRPr="0073681A" w:rsidTr="00F0080F">
        <w:trPr>
          <w:cantSplit/>
          <w:trHeight w:val="20"/>
          <w:jc w:val="right"/>
        </w:trPr>
        <w:tc>
          <w:tcPr>
            <w:tcW w:w="1224"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widowControl w:val="0"/>
              <w:autoSpaceDE w:val="0"/>
              <w:autoSpaceDN w:val="0"/>
              <w:adjustRightInd w:val="0"/>
              <w:jc w:val="center"/>
            </w:pPr>
            <w:r w:rsidRPr="0073681A">
              <w:t>1 11 05035 10 0000 120</w:t>
            </w:r>
          </w:p>
        </w:tc>
        <w:tc>
          <w:tcPr>
            <w:tcW w:w="2268"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autoSpaceDE w:val="0"/>
              <w:autoSpaceDN w:val="0"/>
              <w:adjustRightInd w:val="0"/>
              <w:jc w:val="both"/>
            </w:pPr>
            <w:r w:rsidRPr="0073681A">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02" w:type="pct"/>
            <w:tcBorders>
              <w:top w:val="nil"/>
              <w:left w:val="nil"/>
              <w:bottom w:val="nil"/>
              <w:right w:val="nil"/>
            </w:tcBorders>
            <w:shd w:val="clear" w:color="auto" w:fill="auto"/>
            <w:tcMar>
              <w:top w:w="30" w:type="dxa"/>
              <w:left w:w="30" w:type="dxa"/>
              <w:bottom w:w="0" w:type="dxa"/>
              <w:right w:w="30" w:type="dxa"/>
            </w:tcMar>
            <w:vAlign w:val="bottom"/>
          </w:tcPr>
          <w:p w:rsidR="0073681A" w:rsidRPr="0073681A" w:rsidRDefault="0073681A" w:rsidP="0073681A">
            <w:pPr>
              <w:jc w:val="center"/>
            </w:pPr>
          </w:p>
        </w:tc>
        <w:tc>
          <w:tcPr>
            <w:tcW w:w="606" w:type="pct"/>
            <w:tcBorders>
              <w:top w:val="nil"/>
              <w:left w:val="nil"/>
              <w:bottom w:val="nil"/>
              <w:right w:val="nil"/>
            </w:tcBorders>
            <w:shd w:val="clear" w:color="auto" w:fill="auto"/>
            <w:vAlign w:val="bottom"/>
          </w:tcPr>
          <w:p w:rsidR="0073681A" w:rsidRPr="0073681A" w:rsidRDefault="0073681A" w:rsidP="0073681A">
            <w:pPr>
              <w:jc w:val="center"/>
            </w:pPr>
            <w:r w:rsidRPr="0073681A">
              <w:t>100</w:t>
            </w:r>
          </w:p>
        </w:tc>
      </w:tr>
      <w:tr w:rsidR="0073681A" w:rsidRPr="0073681A" w:rsidTr="00F0080F">
        <w:trPr>
          <w:cantSplit/>
          <w:trHeight w:val="20"/>
          <w:jc w:val="right"/>
        </w:trPr>
        <w:tc>
          <w:tcPr>
            <w:tcW w:w="1224"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widowControl w:val="0"/>
              <w:autoSpaceDE w:val="0"/>
              <w:autoSpaceDN w:val="0"/>
              <w:adjustRightInd w:val="0"/>
              <w:jc w:val="center"/>
            </w:pPr>
            <w:r w:rsidRPr="0073681A">
              <w:t>1 11 09045 05 0000 120</w:t>
            </w:r>
          </w:p>
        </w:tc>
        <w:tc>
          <w:tcPr>
            <w:tcW w:w="2268"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autoSpaceDE w:val="0"/>
              <w:autoSpaceDN w:val="0"/>
              <w:adjustRightInd w:val="0"/>
              <w:jc w:val="both"/>
            </w:pPr>
            <w:r w:rsidRPr="0073681A">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02" w:type="pct"/>
            <w:tcBorders>
              <w:top w:val="nil"/>
              <w:left w:val="nil"/>
              <w:bottom w:val="nil"/>
              <w:right w:val="nil"/>
            </w:tcBorders>
            <w:shd w:val="clear" w:color="auto" w:fill="auto"/>
            <w:tcMar>
              <w:top w:w="30" w:type="dxa"/>
              <w:left w:w="30" w:type="dxa"/>
              <w:bottom w:w="0" w:type="dxa"/>
              <w:right w:w="30" w:type="dxa"/>
            </w:tcMar>
            <w:vAlign w:val="bottom"/>
          </w:tcPr>
          <w:p w:rsidR="0073681A" w:rsidRPr="0073681A" w:rsidRDefault="0073681A" w:rsidP="0073681A">
            <w:pPr>
              <w:jc w:val="center"/>
            </w:pPr>
            <w:r w:rsidRPr="0073681A">
              <w:t>100</w:t>
            </w:r>
          </w:p>
        </w:tc>
        <w:tc>
          <w:tcPr>
            <w:tcW w:w="606" w:type="pct"/>
            <w:tcBorders>
              <w:top w:val="nil"/>
              <w:left w:val="nil"/>
              <w:bottom w:val="nil"/>
              <w:right w:val="nil"/>
            </w:tcBorders>
            <w:shd w:val="clear" w:color="auto" w:fill="auto"/>
            <w:vAlign w:val="bottom"/>
          </w:tcPr>
          <w:p w:rsidR="0073681A" w:rsidRPr="0073681A" w:rsidRDefault="0073681A" w:rsidP="0073681A">
            <w:pPr>
              <w:jc w:val="center"/>
            </w:pPr>
          </w:p>
        </w:tc>
      </w:tr>
      <w:tr w:rsidR="0073681A" w:rsidRPr="0073681A" w:rsidTr="00F0080F">
        <w:trPr>
          <w:cantSplit/>
          <w:trHeight w:val="20"/>
          <w:jc w:val="right"/>
        </w:trPr>
        <w:tc>
          <w:tcPr>
            <w:tcW w:w="1224"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widowControl w:val="0"/>
              <w:autoSpaceDE w:val="0"/>
              <w:autoSpaceDN w:val="0"/>
              <w:adjustRightInd w:val="0"/>
              <w:jc w:val="center"/>
            </w:pPr>
            <w:r w:rsidRPr="0073681A">
              <w:lastRenderedPageBreak/>
              <w:t>1 11 09045 10 0000 120</w:t>
            </w:r>
          </w:p>
        </w:tc>
        <w:tc>
          <w:tcPr>
            <w:tcW w:w="2268"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autoSpaceDE w:val="0"/>
              <w:autoSpaceDN w:val="0"/>
              <w:adjustRightInd w:val="0"/>
              <w:jc w:val="both"/>
            </w:pPr>
            <w:r w:rsidRPr="0073681A">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02" w:type="pct"/>
            <w:tcBorders>
              <w:top w:val="nil"/>
              <w:left w:val="nil"/>
              <w:bottom w:val="nil"/>
              <w:right w:val="nil"/>
            </w:tcBorders>
            <w:shd w:val="clear" w:color="auto" w:fill="auto"/>
            <w:tcMar>
              <w:top w:w="30" w:type="dxa"/>
              <w:left w:w="30" w:type="dxa"/>
              <w:bottom w:w="0" w:type="dxa"/>
              <w:right w:w="30" w:type="dxa"/>
            </w:tcMar>
            <w:vAlign w:val="bottom"/>
          </w:tcPr>
          <w:p w:rsidR="0073681A" w:rsidRPr="0073681A" w:rsidRDefault="0073681A" w:rsidP="0073681A">
            <w:pPr>
              <w:jc w:val="center"/>
            </w:pPr>
          </w:p>
        </w:tc>
        <w:tc>
          <w:tcPr>
            <w:tcW w:w="606" w:type="pct"/>
            <w:tcBorders>
              <w:top w:val="nil"/>
              <w:left w:val="nil"/>
              <w:bottom w:val="nil"/>
              <w:right w:val="nil"/>
            </w:tcBorders>
            <w:shd w:val="clear" w:color="auto" w:fill="auto"/>
            <w:vAlign w:val="bottom"/>
          </w:tcPr>
          <w:p w:rsidR="0073681A" w:rsidRPr="0073681A" w:rsidRDefault="0073681A" w:rsidP="0073681A">
            <w:pPr>
              <w:jc w:val="center"/>
            </w:pPr>
            <w:r w:rsidRPr="0073681A">
              <w:t>100</w:t>
            </w:r>
          </w:p>
        </w:tc>
      </w:tr>
      <w:tr w:rsidR="0073681A" w:rsidRPr="0073681A" w:rsidTr="00F0080F">
        <w:trPr>
          <w:cantSplit/>
          <w:trHeight w:val="20"/>
          <w:jc w:val="right"/>
        </w:trPr>
        <w:tc>
          <w:tcPr>
            <w:tcW w:w="1224"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widowControl w:val="0"/>
              <w:autoSpaceDE w:val="0"/>
              <w:autoSpaceDN w:val="0"/>
              <w:adjustRightInd w:val="0"/>
              <w:jc w:val="center"/>
              <w:rPr>
                <w:b/>
              </w:rPr>
            </w:pPr>
            <w:bookmarkStart w:id="7" w:name="sub_100008"/>
            <w:r w:rsidRPr="0073681A">
              <w:rPr>
                <w:b/>
              </w:rPr>
              <w:t>1 13 00000 00 0000 000</w:t>
            </w:r>
            <w:bookmarkEnd w:id="7"/>
          </w:p>
        </w:tc>
        <w:tc>
          <w:tcPr>
            <w:tcW w:w="2268"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widowControl w:val="0"/>
              <w:autoSpaceDE w:val="0"/>
              <w:autoSpaceDN w:val="0"/>
              <w:adjustRightInd w:val="0"/>
              <w:jc w:val="both"/>
              <w:rPr>
                <w:b/>
              </w:rPr>
            </w:pPr>
            <w:r w:rsidRPr="0073681A">
              <w:rPr>
                <w:b/>
              </w:rPr>
              <w:t>Доходы от оказания платных услуг (работ) и компенсации затрат государства</w:t>
            </w:r>
          </w:p>
        </w:tc>
        <w:tc>
          <w:tcPr>
            <w:tcW w:w="902" w:type="pct"/>
            <w:tcBorders>
              <w:top w:val="nil"/>
              <w:left w:val="nil"/>
              <w:bottom w:val="nil"/>
              <w:right w:val="nil"/>
            </w:tcBorders>
            <w:shd w:val="clear" w:color="auto" w:fill="auto"/>
            <w:tcMar>
              <w:top w:w="30" w:type="dxa"/>
              <w:left w:w="30" w:type="dxa"/>
              <w:bottom w:w="0" w:type="dxa"/>
              <w:right w:w="30" w:type="dxa"/>
            </w:tcMar>
            <w:vAlign w:val="bottom"/>
          </w:tcPr>
          <w:p w:rsidR="0073681A" w:rsidRPr="0073681A" w:rsidRDefault="0073681A" w:rsidP="0073681A">
            <w:pPr>
              <w:spacing w:line="20" w:lineRule="atLeast"/>
              <w:jc w:val="center"/>
              <w:rPr>
                <w:b/>
                <w:bCs/>
              </w:rPr>
            </w:pPr>
          </w:p>
        </w:tc>
        <w:tc>
          <w:tcPr>
            <w:tcW w:w="606" w:type="pct"/>
            <w:tcBorders>
              <w:top w:val="nil"/>
              <w:left w:val="nil"/>
              <w:bottom w:val="nil"/>
              <w:right w:val="nil"/>
            </w:tcBorders>
            <w:shd w:val="clear" w:color="auto" w:fill="auto"/>
            <w:vAlign w:val="bottom"/>
          </w:tcPr>
          <w:p w:rsidR="0073681A" w:rsidRPr="0073681A" w:rsidRDefault="0073681A" w:rsidP="0073681A">
            <w:pPr>
              <w:spacing w:line="20" w:lineRule="atLeast"/>
              <w:jc w:val="center"/>
              <w:rPr>
                <w:b/>
                <w:bCs/>
              </w:rPr>
            </w:pPr>
          </w:p>
        </w:tc>
      </w:tr>
      <w:tr w:rsidR="0073681A" w:rsidRPr="0073681A" w:rsidTr="00F0080F">
        <w:trPr>
          <w:cantSplit/>
          <w:trHeight w:val="20"/>
          <w:jc w:val="right"/>
        </w:trPr>
        <w:tc>
          <w:tcPr>
            <w:tcW w:w="1224"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jc w:val="center"/>
            </w:pPr>
            <w:r w:rsidRPr="0073681A">
              <w:t>1 13 01995 05 0000 130</w:t>
            </w:r>
          </w:p>
        </w:tc>
        <w:tc>
          <w:tcPr>
            <w:tcW w:w="2268"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autoSpaceDE w:val="0"/>
              <w:autoSpaceDN w:val="0"/>
              <w:adjustRightInd w:val="0"/>
              <w:jc w:val="both"/>
            </w:pPr>
            <w:r w:rsidRPr="0073681A">
              <w:t>Прочие доходы от оказания платных услуг (работ) получателями средств бюджетов муниципальных районов</w:t>
            </w:r>
          </w:p>
        </w:tc>
        <w:tc>
          <w:tcPr>
            <w:tcW w:w="902" w:type="pct"/>
            <w:tcBorders>
              <w:top w:val="nil"/>
              <w:left w:val="nil"/>
              <w:bottom w:val="nil"/>
              <w:right w:val="nil"/>
            </w:tcBorders>
            <w:shd w:val="clear" w:color="auto" w:fill="auto"/>
            <w:tcMar>
              <w:top w:w="30" w:type="dxa"/>
              <w:left w:w="30" w:type="dxa"/>
              <w:bottom w:w="0" w:type="dxa"/>
              <w:right w:w="30" w:type="dxa"/>
            </w:tcMar>
            <w:vAlign w:val="bottom"/>
          </w:tcPr>
          <w:p w:rsidR="0073681A" w:rsidRPr="0073681A" w:rsidRDefault="0073681A" w:rsidP="0073681A">
            <w:pPr>
              <w:widowControl w:val="0"/>
              <w:autoSpaceDE w:val="0"/>
              <w:autoSpaceDN w:val="0"/>
              <w:adjustRightInd w:val="0"/>
              <w:jc w:val="center"/>
            </w:pPr>
            <w:r w:rsidRPr="0073681A">
              <w:t>100</w:t>
            </w:r>
          </w:p>
        </w:tc>
        <w:tc>
          <w:tcPr>
            <w:tcW w:w="606" w:type="pct"/>
            <w:tcBorders>
              <w:top w:val="nil"/>
              <w:left w:val="nil"/>
              <w:bottom w:val="nil"/>
              <w:right w:val="nil"/>
            </w:tcBorders>
            <w:shd w:val="clear" w:color="auto" w:fill="auto"/>
            <w:vAlign w:val="bottom"/>
          </w:tcPr>
          <w:p w:rsidR="0073681A" w:rsidRPr="0073681A" w:rsidRDefault="0073681A" w:rsidP="0073681A">
            <w:pPr>
              <w:spacing w:line="20" w:lineRule="atLeast"/>
              <w:jc w:val="center"/>
              <w:rPr>
                <w:b/>
                <w:bCs/>
              </w:rPr>
            </w:pPr>
          </w:p>
        </w:tc>
      </w:tr>
      <w:tr w:rsidR="0073681A" w:rsidRPr="0073681A" w:rsidTr="00F0080F">
        <w:trPr>
          <w:cantSplit/>
          <w:trHeight w:val="20"/>
          <w:jc w:val="right"/>
        </w:trPr>
        <w:tc>
          <w:tcPr>
            <w:tcW w:w="1224"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jc w:val="center"/>
            </w:pPr>
            <w:r w:rsidRPr="0073681A">
              <w:t>1 13 01995 10 0000 130</w:t>
            </w:r>
          </w:p>
        </w:tc>
        <w:tc>
          <w:tcPr>
            <w:tcW w:w="2268"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autoSpaceDE w:val="0"/>
              <w:autoSpaceDN w:val="0"/>
              <w:adjustRightInd w:val="0"/>
              <w:jc w:val="both"/>
            </w:pPr>
            <w:r w:rsidRPr="0073681A">
              <w:t>Прочие доходы от оказания платных услуг (работ) получателями средств бюджетов сельских поселений</w:t>
            </w:r>
          </w:p>
        </w:tc>
        <w:tc>
          <w:tcPr>
            <w:tcW w:w="902" w:type="pct"/>
            <w:tcBorders>
              <w:top w:val="nil"/>
              <w:left w:val="nil"/>
              <w:bottom w:val="nil"/>
              <w:right w:val="nil"/>
            </w:tcBorders>
            <w:shd w:val="clear" w:color="auto" w:fill="auto"/>
            <w:tcMar>
              <w:top w:w="30" w:type="dxa"/>
              <w:left w:w="30" w:type="dxa"/>
              <w:bottom w:w="0" w:type="dxa"/>
              <w:right w:w="30" w:type="dxa"/>
            </w:tcMar>
            <w:vAlign w:val="bottom"/>
          </w:tcPr>
          <w:p w:rsidR="0073681A" w:rsidRPr="0073681A" w:rsidRDefault="0073681A" w:rsidP="0073681A">
            <w:pPr>
              <w:widowControl w:val="0"/>
              <w:autoSpaceDE w:val="0"/>
              <w:autoSpaceDN w:val="0"/>
              <w:adjustRightInd w:val="0"/>
              <w:jc w:val="center"/>
            </w:pPr>
          </w:p>
        </w:tc>
        <w:tc>
          <w:tcPr>
            <w:tcW w:w="606" w:type="pct"/>
            <w:tcBorders>
              <w:top w:val="nil"/>
              <w:left w:val="nil"/>
              <w:bottom w:val="nil"/>
              <w:right w:val="nil"/>
            </w:tcBorders>
            <w:shd w:val="clear" w:color="auto" w:fill="auto"/>
            <w:vAlign w:val="bottom"/>
          </w:tcPr>
          <w:p w:rsidR="0073681A" w:rsidRPr="0073681A" w:rsidRDefault="0073681A" w:rsidP="0073681A">
            <w:pPr>
              <w:spacing w:line="20" w:lineRule="atLeast"/>
              <w:jc w:val="center"/>
              <w:rPr>
                <w:bCs/>
              </w:rPr>
            </w:pPr>
            <w:r w:rsidRPr="0073681A">
              <w:rPr>
                <w:bCs/>
              </w:rPr>
              <w:t>100</w:t>
            </w:r>
          </w:p>
        </w:tc>
      </w:tr>
      <w:tr w:rsidR="0073681A" w:rsidRPr="0073681A" w:rsidTr="00F0080F">
        <w:trPr>
          <w:cantSplit/>
          <w:trHeight w:val="20"/>
          <w:jc w:val="right"/>
        </w:trPr>
        <w:tc>
          <w:tcPr>
            <w:tcW w:w="1224"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jc w:val="center"/>
            </w:pPr>
            <w:r w:rsidRPr="0073681A">
              <w:t>1 13 02065 05 0000 130</w:t>
            </w:r>
          </w:p>
        </w:tc>
        <w:tc>
          <w:tcPr>
            <w:tcW w:w="2268"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autoSpaceDE w:val="0"/>
              <w:autoSpaceDN w:val="0"/>
              <w:adjustRightInd w:val="0"/>
              <w:jc w:val="both"/>
            </w:pPr>
            <w:r w:rsidRPr="0073681A">
              <w:t>Доходы, поступающие в порядке возмещения расходов, понесенных в связи с эксплуатацией имущества муниципальных районов</w:t>
            </w:r>
          </w:p>
        </w:tc>
        <w:tc>
          <w:tcPr>
            <w:tcW w:w="902" w:type="pct"/>
            <w:tcBorders>
              <w:top w:val="nil"/>
              <w:left w:val="nil"/>
              <w:bottom w:val="nil"/>
              <w:right w:val="nil"/>
            </w:tcBorders>
            <w:shd w:val="clear" w:color="auto" w:fill="auto"/>
            <w:tcMar>
              <w:top w:w="30" w:type="dxa"/>
              <w:left w:w="30" w:type="dxa"/>
              <w:bottom w:w="0" w:type="dxa"/>
              <w:right w:w="30" w:type="dxa"/>
            </w:tcMar>
            <w:vAlign w:val="bottom"/>
          </w:tcPr>
          <w:p w:rsidR="0073681A" w:rsidRPr="0073681A" w:rsidRDefault="0073681A" w:rsidP="0073681A">
            <w:pPr>
              <w:widowControl w:val="0"/>
              <w:autoSpaceDE w:val="0"/>
              <w:autoSpaceDN w:val="0"/>
              <w:adjustRightInd w:val="0"/>
              <w:jc w:val="center"/>
            </w:pPr>
            <w:r w:rsidRPr="0073681A">
              <w:t>100</w:t>
            </w:r>
          </w:p>
        </w:tc>
        <w:tc>
          <w:tcPr>
            <w:tcW w:w="606" w:type="pct"/>
            <w:tcBorders>
              <w:top w:val="nil"/>
              <w:left w:val="nil"/>
              <w:bottom w:val="nil"/>
              <w:right w:val="nil"/>
            </w:tcBorders>
            <w:shd w:val="clear" w:color="auto" w:fill="auto"/>
            <w:vAlign w:val="bottom"/>
          </w:tcPr>
          <w:p w:rsidR="0073681A" w:rsidRPr="0073681A" w:rsidRDefault="0073681A" w:rsidP="0073681A">
            <w:pPr>
              <w:spacing w:line="20" w:lineRule="atLeast"/>
              <w:jc w:val="center"/>
              <w:rPr>
                <w:b/>
                <w:bCs/>
              </w:rPr>
            </w:pPr>
          </w:p>
        </w:tc>
      </w:tr>
      <w:tr w:rsidR="0073681A" w:rsidRPr="0073681A" w:rsidTr="00F0080F">
        <w:trPr>
          <w:cantSplit/>
          <w:trHeight w:val="20"/>
          <w:jc w:val="right"/>
        </w:trPr>
        <w:tc>
          <w:tcPr>
            <w:tcW w:w="1224"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jc w:val="center"/>
            </w:pPr>
            <w:r w:rsidRPr="0073681A">
              <w:t>1 13 02065 10 0000 130</w:t>
            </w:r>
          </w:p>
        </w:tc>
        <w:tc>
          <w:tcPr>
            <w:tcW w:w="2268"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autoSpaceDE w:val="0"/>
              <w:autoSpaceDN w:val="0"/>
              <w:adjustRightInd w:val="0"/>
              <w:jc w:val="both"/>
            </w:pPr>
            <w:r w:rsidRPr="0073681A">
              <w:t>Доходы, поступающие в порядке возмещения расходов, понесенных в связи с эксплуатацией имущества сельских поселений</w:t>
            </w:r>
          </w:p>
        </w:tc>
        <w:tc>
          <w:tcPr>
            <w:tcW w:w="902" w:type="pct"/>
            <w:tcBorders>
              <w:top w:val="nil"/>
              <w:left w:val="nil"/>
              <w:bottom w:val="nil"/>
              <w:right w:val="nil"/>
            </w:tcBorders>
            <w:shd w:val="clear" w:color="auto" w:fill="auto"/>
            <w:tcMar>
              <w:top w:w="30" w:type="dxa"/>
              <w:left w:w="30" w:type="dxa"/>
              <w:bottom w:w="0" w:type="dxa"/>
              <w:right w:w="30" w:type="dxa"/>
            </w:tcMar>
            <w:vAlign w:val="bottom"/>
          </w:tcPr>
          <w:p w:rsidR="0073681A" w:rsidRPr="0073681A" w:rsidRDefault="0073681A" w:rsidP="0073681A">
            <w:pPr>
              <w:widowControl w:val="0"/>
              <w:autoSpaceDE w:val="0"/>
              <w:autoSpaceDN w:val="0"/>
              <w:adjustRightInd w:val="0"/>
              <w:jc w:val="center"/>
            </w:pPr>
          </w:p>
        </w:tc>
        <w:tc>
          <w:tcPr>
            <w:tcW w:w="606" w:type="pct"/>
            <w:tcBorders>
              <w:top w:val="nil"/>
              <w:left w:val="nil"/>
              <w:bottom w:val="nil"/>
              <w:right w:val="nil"/>
            </w:tcBorders>
            <w:shd w:val="clear" w:color="auto" w:fill="auto"/>
            <w:vAlign w:val="bottom"/>
          </w:tcPr>
          <w:p w:rsidR="0073681A" w:rsidRPr="0073681A" w:rsidRDefault="0073681A" w:rsidP="0073681A">
            <w:pPr>
              <w:spacing w:line="20" w:lineRule="atLeast"/>
              <w:jc w:val="center"/>
              <w:rPr>
                <w:bCs/>
              </w:rPr>
            </w:pPr>
            <w:r w:rsidRPr="0073681A">
              <w:rPr>
                <w:bCs/>
              </w:rPr>
              <w:t>100</w:t>
            </w:r>
          </w:p>
        </w:tc>
      </w:tr>
      <w:tr w:rsidR="0073681A" w:rsidRPr="0073681A" w:rsidTr="00F0080F">
        <w:trPr>
          <w:cantSplit/>
          <w:trHeight w:val="20"/>
          <w:jc w:val="right"/>
        </w:trPr>
        <w:tc>
          <w:tcPr>
            <w:tcW w:w="1224"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jc w:val="center"/>
            </w:pPr>
            <w:r w:rsidRPr="0073681A">
              <w:t>1 13 02995 05 0000 130</w:t>
            </w:r>
          </w:p>
        </w:tc>
        <w:tc>
          <w:tcPr>
            <w:tcW w:w="2268"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autoSpaceDE w:val="0"/>
              <w:autoSpaceDN w:val="0"/>
              <w:adjustRightInd w:val="0"/>
              <w:jc w:val="both"/>
            </w:pPr>
            <w:r w:rsidRPr="0073681A">
              <w:t>Прочие доходы от компенсации затрат бюджетов муниципальных районов</w:t>
            </w:r>
          </w:p>
        </w:tc>
        <w:tc>
          <w:tcPr>
            <w:tcW w:w="902" w:type="pct"/>
            <w:tcBorders>
              <w:top w:val="nil"/>
              <w:left w:val="nil"/>
              <w:bottom w:val="nil"/>
              <w:right w:val="nil"/>
            </w:tcBorders>
            <w:shd w:val="clear" w:color="auto" w:fill="auto"/>
            <w:tcMar>
              <w:top w:w="30" w:type="dxa"/>
              <w:left w:w="30" w:type="dxa"/>
              <w:bottom w:w="0" w:type="dxa"/>
              <w:right w:w="30" w:type="dxa"/>
            </w:tcMar>
            <w:vAlign w:val="bottom"/>
          </w:tcPr>
          <w:p w:rsidR="0073681A" w:rsidRPr="0073681A" w:rsidRDefault="0073681A" w:rsidP="0073681A">
            <w:pPr>
              <w:widowControl w:val="0"/>
              <w:autoSpaceDE w:val="0"/>
              <w:autoSpaceDN w:val="0"/>
              <w:adjustRightInd w:val="0"/>
              <w:jc w:val="center"/>
            </w:pPr>
            <w:r w:rsidRPr="0073681A">
              <w:t>100</w:t>
            </w:r>
          </w:p>
        </w:tc>
        <w:tc>
          <w:tcPr>
            <w:tcW w:w="606" w:type="pct"/>
            <w:tcBorders>
              <w:top w:val="nil"/>
              <w:left w:val="nil"/>
              <w:bottom w:val="nil"/>
              <w:right w:val="nil"/>
            </w:tcBorders>
            <w:shd w:val="clear" w:color="auto" w:fill="auto"/>
            <w:vAlign w:val="bottom"/>
          </w:tcPr>
          <w:p w:rsidR="0073681A" w:rsidRPr="0073681A" w:rsidRDefault="0073681A" w:rsidP="0073681A">
            <w:pPr>
              <w:spacing w:line="20" w:lineRule="atLeast"/>
              <w:jc w:val="center"/>
              <w:rPr>
                <w:bCs/>
              </w:rPr>
            </w:pPr>
          </w:p>
        </w:tc>
      </w:tr>
      <w:tr w:rsidR="0073681A" w:rsidRPr="0073681A" w:rsidTr="00F0080F">
        <w:trPr>
          <w:cantSplit/>
          <w:trHeight w:val="20"/>
          <w:jc w:val="right"/>
        </w:trPr>
        <w:tc>
          <w:tcPr>
            <w:tcW w:w="1224"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jc w:val="center"/>
            </w:pPr>
            <w:r w:rsidRPr="0073681A">
              <w:t>1 13 02995 10 0000 130</w:t>
            </w:r>
          </w:p>
        </w:tc>
        <w:tc>
          <w:tcPr>
            <w:tcW w:w="2268"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autoSpaceDE w:val="0"/>
              <w:autoSpaceDN w:val="0"/>
              <w:adjustRightInd w:val="0"/>
              <w:jc w:val="both"/>
            </w:pPr>
            <w:r w:rsidRPr="0073681A">
              <w:t>Прочие доходы от компенсации затрат бюджетов сельских поселений</w:t>
            </w:r>
          </w:p>
        </w:tc>
        <w:tc>
          <w:tcPr>
            <w:tcW w:w="902" w:type="pct"/>
            <w:tcBorders>
              <w:top w:val="nil"/>
              <w:left w:val="nil"/>
              <w:bottom w:val="nil"/>
              <w:right w:val="nil"/>
            </w:tcBorders>
            <w:shd w:val="clear" w:color="auto" w:fill="auto"/>
            <w:tcMar>
              <w:top w:w="30" w:type="dxa"/>
              <w:left w:w="30" w:type="dxa"/>
              <w:bottom w:w="0" w:type="dxa"/>
              <w:right w:w="30" w:type="dxa"/>
            </w:tcMar>
            <w:vAlign w:val="bottom"/>
          </w:tcPr>
          <w:p w:rsidR="0073681A" w:rsidRPr="0073681A" w:rsidRDefault="0073681A" w:rsidP="0073681A">
            <w:pPr>
              <w:widowControl w:val="0"/>
              <w:autoSpaceDE w:val="0"/>
              <w:autoSpaceDN w:val="0"/>
              <w:adjustRightInd w:val="0"/>
              <w:jc w:val="center"/>
            </w:pPr>
          </w:p>
        </w:tc>
        <w:tc>
          <w:tcPr>
            <w:tcW w:w="606" w:type="pct"/>
            <w:tcBorders>
              <w:top w:val="nil"/>
              <w:left w:val="nil"/>
              <w:bottom w:val="nil"/>
              <w:right w:val="nil"/>
            </w:tcBorders>
            <w:shd w:val="clear" w:color="auto" w:fill="auto"/>
            <w:vAlign w:val="bottom"/>
          </w:tcPr>
          <w:p w:rsidR="0073681A" w:rsidRPr="0073681A" w:rsidRDefault="0073681A" w:rsidP="0073681A">
            <w:pPr>
              <w:spacing w:line="20" w:lineRule="atLeast"/>
              <w:jc w:val="center"/>
              <w:rPr>
                <w:bCs/>
              </w:rPr>
            </w:pPr>
            <w:r w:rsidRPr="0073681A">
              <w:rPr>
                <w:bCs/>
              </w:rPr>
              <w:t>100</w:t>
            </w:r>
          </w:p>
        </w:tc>
      </w:tr>
      <w:tr w:rsidR="0073681A" w:rsidRPr="0073681A" w:rsidTr="00F0080F">
        <w:trPr>
          <w:cantSplit/>
          <w:trHeight w:val="20"/>
          <w:jc w:val="right"/>
        </w:trPr>
        <w:tc>
          <w:tcPr>
            <w:tcW w:w="1224"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widowControl w:val="0"/>
              <w:autoSpaceDE w:val="0"/>
              <w:autoSpaceDN w:val="0"/>
              <w:adjustRightInd w:val="0"/>
              <w:jc w:val="center"/>
              <w:rPr>
                <w:b/>
              </w:rPr>
            </w:pPr>
            <w:r w:rsidRPr="0073681A">
              <w:rPr>
                <w:b/>
              </w:rPr>
              <w:t>1 14 00000 00 0000 000</w:t>
            </w:r>
          </w:p>
        </w:tc>
        <w:tc>
          <w:tcPr>
            <w:tcW w:w="2268"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widowControl w:val="0"/>
              <w:autoSpaceDE w:val="0"/>
              <w:autoSpaceDN w:val="0"/>
              <w:adjustRightInd w:val="0"/>
              <w:jc w:val="both"/>
            </w:pPr>
            <w:r w:rsidRPr="0073681A">
              <w:rPr>
                <w:b/>
                <w:bCs/>
                <w:color w:val="000080"/>
                <w:sz w:val="26"/>
                <w:szCs w:val="26"/>
              </w:rPr>
              <w:t>Доходы от продажи материальных и нематериальных активов</w:t>
            </w:r>
          </w:p>
        </w:tc>
        <w:tc>
          <w:tcPr>
            <w:tcW w:w="902" w:type="pct"/>
            <w:tcBorders>
              <w:top w:val="nil"/>
              <w:left w:val="nil"/>
              <w:bottom w:val="nil"/>
              <w:right w:val="nil"/>
            </w:tcBorders>
            <w:shd w:val="clear" w:color="auto" w:fill="auto"/>
            <w:tcMar>
              <w:top w:w="30" w:type="dxa"/>
              <w:left w:w="30" w:type="dxa"/>
              <w:bottom w:w="0" w:type="dxa"/>
              <w:right w:w="30" w:type="dxa"/>
            </w:tcMar>
            <w:vAlign w:val="bottom"/>
          </w:tcPr>
          <w:p w:rsidR="0073681A" w:rsidRPr="0073681A" w:rsidRDefault="0073681A" w:rsidP="0073681A">
            <w:pPr>
              <w:widowControl w:val="0"/>
              <w:autoSpaceDE w:val="0"/>
              <w:autoSpaceDN w:val="0"/>
              <w:adjustRightInd w:val="0"/>
              <w:jc w:val="center"/>
            </w:pPr>
          </w:p>
        </w:tc>
        <w:tc>
          <w:tcPr>
            <w:tcW w:w="606" w:type="pct"/>
            <w:tcBorders>
              <w:top w:val="nil"/>
              <w:left w:val="nil"/>
              <w:bottom w:val="nil"/>
              <w:right w:val="nil"/>
            </w:tcBorders>
            <w:shd w:val="clear" w:color="auto" w:fill="auto"/>
            <w:vAlign w:val="bottom"/>
          </w:tcPr>
          <w:p w:rsidR="0073681A" w:rsidRPr="0073681A" w:rsidRDefault="0073681A" w:rsidP="0073681A">
            <w:pPr>
              <w:widowControl w:val="0"/>
              <w:autoSpaceDE w:val="0"/>
              <w:autoSpaceDN w:val="0"/>
              <w:adjustRightInd w:val="0"/>
              <w:jc w:val="center"/>
            </w:pPr>
          </w:p>
        </w:tc>
      </w:tr>
      <w:tr w:rsidR="0073681A" w:rsidRPr="0073681A" w:rsidTr="00F0080F">
        <w:trPr>
          <w:cantSplit/>
          <w:trHeight w:val="20"/>
          <w:jc w:val="right"/>
        </w:trPr>
        <w:tc>
          <w:tcPr>
            <w:tcW w:w="1224"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jc w:val="center"/>
            </w:pPr>
            <w:r w:rsidRPr="0073681A">
              <w:t>1 14 02052 05 0000 410</w:t>
            </w:r>
          </w:p>
        </w:tc>
        <w:tc>
          <w:tcPr>
            <w:tcW w:w="2268"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autoSpaceDE w:val="0"/>
              <w:autoSpaceDN w:val="0"/>
              <w:adjustRightInd w:val="0"/>
              <w:jc w:val="both"/>
            </w:pPr>
            <w:r w:rsidRPr="0073681A">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902" w:type="pct"/>
            <w:tcBorders>
              <w:top w:val="nil"/>
              <w:left w:val="nil"/>
              <w:bottom w:val="nil"/>
              <w:right w:val="nil"/>
            </w:tcBorders>
            <w:shd w:val="clear" w:color="auto" w:fill="auto"/>
            <w:tcMar>
              <w:top w:w="30" w:type="dxa"/>
              <w:left w:w="30" w:type="dxa"/>
              <w:bottom w:w="0" w:type="dxa"/>
              <w:right w:w="30" w:type="dxa"/>
            </w:tcMar>
            <w:vAlign w:val="bottom"/>
          </w:tcPr>
          <w:p w:rsidR="0073681A" w:rsidRPr="0073681A" w:rsidRDefault="0073681A" w:rsidP="0073681A">
            <w:pPr>
              <w:widowControl w:val="0"/>
              <w:autoSpaceDE w:val="0"/>
              <w:autoSpaceDN w:val="0"/>
              <w:adjustRightInd w:val="0"/>
              <w:jc w:val="center"/>
            </w:pPr>
            <w:r w:rsidRPr="0073681A">
              <w:t>100</w:t>
            </w:r>
          </w:p>
        </w:tc>
        <w:tc>
          <w:tcPr>
            <w:tcW w:w="606" w:type="pct"/>
            <w:tcBorders>
              <w:top w:val="nil"/>
              <w:left w:val="nil"/>
              <w:bottom w:val="nil"/>
              <w:right w:val="nil"/>
            </w:tcBorders>
            <w:shd w:val="clear" w:color="auto" w:fill="auto"/>
            <w:vAlign w:val="bottom"/>
          </w:tcPr>
          <w:p w:rsidR="0073681A" w:rsidRPr="0073681A" w:rsidRDefault="0073681A" w:rsidP="0073681A">
            <w:pPr>
              <w:widowControl w:val="0"/>
              <w:autoSpaceDE w:val="0"/>
              <w:autoSpaceDN w:val="0"/>
              <w:adjustRightInd w:val="0"/>
              <w:jc w:val="center"/>
            </w:pPr>
          </w:p>
        </w:tc>
      </w:tr>
      <w:tr w:rsidR="0073681A" w:rsidRPr="0073681A" w:rsidTr="00F0080F">
        <w:trPr>
          <w:cantSplit/>
          <w:trHeight w:val="20"/>
          <w:jc w:val="right"/>
        </w:trPr>
        <w:tc>
          <w:tcPr>
            <w:tcW w:w="1224"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jc w:val="center"/>
            </w:pPr>
            <w:r w:rsidRPr="0073681A">
              <w:t>1 14 02053 05 0000 410</w:t>
            </w:r>
          </w:p>
        </w:tc>
        <w:tc>
          <w:tcPr>
            <w:tcW w:w="2268"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autoSpaceDE w:val="0"/>
              <w:autoSpaceDN w:val="0"/>
              <w:adjustRightInd w:val="0"/>
              <w:jc w:val="both"/>
            </w:pPr>
            <w:r w:rsidRPr="0073681A">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2" w:type="pct"/>
            <w:tcBorders>
              <w:top w:val="nil"/>
              <w:left w:val="nil"/>
              <w:bottom w:val="nil"/>
              <w:right w:val="nil"/>
            </w:tcBorders>
            <w:shd w:val="clear" w:color="auto" w:fill="auto"/>
            <w:tcMar>
              <w:top w:w="30" w:type="dxa"/>
              <w:left w:w="30" w:type="dxa"/>
              <w:bottom w:w="0" w:type="dxa"/>
              <w:right w:w="30" w:type="dxa"/>
            </w:tcMar>
            <w:vAlign w:val="bottom"/>
          </w:tcPr>
          <w:p w:rsidR="0073681A" w:rsidRPr="0073681A" w:rsidRDefault="0073681A" w:rsidP="0073681A">
            <w:pPr>
              <w:widowControl w:val="0"/>
              <w:autoSpaceDE w:val="0"/>
              <w:autoSpaceDN w:val="0"/>
              <w:adjustRightInd w:val="0"/>
              <w:jc w:val="center"/>
            </w:pPr>
            <w:r w:rsidRPr="0073681A">
              <w:t>100</w:t>
            </w:r>
          </w:p>
        </w:tc>
        <w:tc>
          <w:tcPr>
            <w:tcW w:w="606" w:type="pct"/>
            <w:tcBorders>
              <w:top w:val="nil"/>
              <w:left w:val="nil"/>
              <w:bottom w:val="nil"/>
              <w:right w:val="nil"/>
            </w:tcBorders>
            <w:shd w:val="clear" w:color="auto" w:fill="auto"/>
            <w:vAlign w:val="bottom"/>
          </w:tcPr>
          <w:p w:rsidR="0073681A" w:rsidRPr="0073681A" w:rsidRDefault="0073681A" w:rsidP="0073681A">
            <w:pPr>
              <w:widowControl w:val="0"/>
              <w:autoSpaceDE w:val="0"/>
              <w:autoSpaceDN w:val="0"/>
              <w:adjustRightInd w:val="0"/>
              <w:jc w:val="center"/>
            </w:pPr>
          </w:p>
        </w:tc>
      </w:tr>
      <w:tr w:rsidR="0073681A" w:rsidRPr="0073681A" w:rsidTr="00F0080F">
        <w:trPr>
          <w:cantSplit/>
          <w:trHeight w:val="20"/>
          <w:jc w:val="right"/>
        </w:trPr>
        <w:tc>
          <w:tcPr>
            <w:tcW w:w="1224"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jc w:val="center"/>
            </w:pPr>
            <w:r w:rsidRPr="0073681A">
              <w:lastRenderedPageBreak/>
              <w:t>1 14 02052 05 0000 440</w:t>
            </w:r>
          </w:p>
        </w:tc>
        <w:tc>
          <w:tcPr>
            <w:tcW w:w="2268"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autoSpaceDE w:val="0"/>
              <w:autoSpaceDN w:val="0"/>
              <w:adjustRightInd w:val="0"/>
              <w:jc w:val="both"/>
            </w:pPr>
            <w:r w:rsidRPr="0073681A">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902" w:type="pct"/>
            <w:tcBorders>
              <w:top w:val="nil"/>
              <w:left w:val="nil"/>
              <w:bottom w:val="nil"/>
              <w:right w:val="nil"/>
            </w:tcBorders>
            <w:shd w:val="clear" w:color="auto" w:fill="auto"/>
            <w:tcMar>
              <w:top w:w="30" w:type="dxa"/>
              <w:left w:w="30" w:type="dxa"/>
              <w:bottom w:w="0" w:type="dxa"/>
              <w:right w:w="30" w:type="dxa"/>
            </w:tcMar>
            <w:vAlign w:val="bottom"/>
          </w:tcPr>
          <w:p w:rsidR="0073681A" w:rsidRPr="0073681A" w:rsidRDefault="0073681A" w:rsidP="0073681A">
            <w:pPr>
              <w:widowControl w:val="0"/>
              <w:autoSpaceDE w:val="0"/>
              <w:autoSpaceDN w:val="0"/>
              <w:adjustRightInd w:val="0"/>
              <w:jc w:val="center"/>
            </w:pPr>
            <w:r w:rsidRPr="0073681A">
              <w:t>100</w:t>
            </w:r>
          </w:p>
        </w:tc>
        <w:tc>
          <w:tcPr>
            <w:tcW w:w="606" w:type="pct"/>
            <w:tcBorders>
              <w:top w:val="nil"/>
              <w:left w:val="nil"/>
              <w:bottom w:val="nil"/>
              <w:right w:val="nil"/>
            </w:tcBorders>
            <w:shd w:val="clear" w:color="auto" w:fill="auto"/>
            <w:vAlign w:val="bottom"/>
          </w:tcPr>
          <w:p w:rsidR="0073681A" w:rsidRPr="0073681A" w:rsidRDefault="0073681A" w:rsidP="0073681A">
            <w:pPr>
              <w:widowControl w:val="0"/>
              <w:autoSpaceDE w:val="0"/>
              <w:autoSpaceDN w:val="0"/>
              <w:adjustRightInd w:val="0"/>
              <w:jc w:val="center"/>
            </w:pPr>
          </w:p>
        </w:tc>
      </w:tr>
      <w:tr w:rsidR="0073681A" w:rsidRPr="0073681A" w:rsidTr="00F0080F">
        <w:trPr>
          <w:cantSplit/>
          <w:trHeight w:val="20"/>
          <w:jc w:val="right"/>
        </w:trPr>
        <w:tc>
          <w:tcPr>
            <w:tcW w:w="1224"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jc w:val="center"/>
            </w:pPr>
            <w:r w:rsidRPr="0073681A">
              <w:t>1 14 02053 05 0000 440</w:t>
            </w:r>
          </w:p>
        </w:tc>
        <w:tc>
          <w:tcPr>
            <w:tcW w:w="2268"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autoSpaceDE w:val="0"/>
              <w:autoSpaceDN w:val="0"/>
              <w:adjustRightInd w:val="0"/>
              <w:jc w:val="both"/>
            </w:pPr>
            <w:r w:rsidRPr="0073681A">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02" w:type="pct"/>
            <w:tcBorders>
              <w:top w:val="nil"/>
              <w:left w:val="nil"/>
              <w:bottom w:val="nil"/>
              <w:right w:val="nil"/>
            </w:tcBorders>
            <w:shd w:val="clear" w:color="auto" w:fill="auto"/>
            <w:tcMar>
              <w:top w:w="30" w:type="dxa"/>
              <w:left w:w="30" w:type="dxa"/>
              <w:bottom w:w="0" w:type="dxa"/>
              <w:right w:w="30" w:type="dxa"/>
            </w:tcMar>
            <w:vAlign w:val="bottom"/>
          </w:tcPr>
          <w:p w:rsidR="0073681A" w:rsidRPr="0073681A" w:rsidRDefault="0073681A" w:rsidP="0073681A">
            <w:pPr>
              <w:widowControl w:val="0"/>
              <w:autoSpaceDE w:val="0"/>
              <w:autoSpaceDN w:val="0"/>
              <w:adjustRightInd w:val="0"/>
              <w:jc w:val="center"/>
            </w:pPr>
            <w:r w:rsidRPr="0073681A">
              <w:t>100</w:t>
            </w:r>
          </w:p>
        </w:tc>
        <w:tc>
          <w:tcPr>
            <w:tcW w:w="606" w:type="pct"/>
            <w:tcBorders>
              <w:top w:val="nil"/>
              <w:left w:val="nil"/>
              <w:bottom w:val="nil"/>
              <w:right w:val="nil"/>
            </w:tcBorders>
            <w:shd w:val="clear" w:color="auto" w:fill="auto"/>
            <w:vAlign w:val="bottom"/>
          </w:tcPr>
          <w:p w:rsidR="0073681A" w:rsidRPr="0073681A" w:rsidRDefault="0073681A" w:rsidP="0073681A">
            <w:pPr>
              <w:widowControl w:val="0"/>
              <w:autoSpaceDE w:val="0"/>
              <w:autoSpaceDN w:val="0"/>
              <w:adjustRightInd w:val="0"/>
              <w:jc w:val="center"/>
            </w:pPr>
          </w:p>
        </w:tc>
      </w:tr>
      <w:tr w:rsidR="0073681A" w:rsidRPr="0073681A" w:rsidTr="00F0080F">
        <w:trPr>
          <w:cantSplit/>
          <w:trHeight w:val="20"/>
          <w:jc w:val="right"/>
        </w:trPr>
        <w:tc>
          <w:tcPr>
            <w:tcW w:w="1224"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jc w:val="center"/>
            </w:pPr>
            <w:r w:rsidRPr="0073681A">
              <w:t>1 14 02052 10 0000 410</w:t>
            </w:r>
          </w:p>
        </w:tc>
        <w:tc>
          <w:tcPr>
            <w:tcW w:w="2268"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autoSpaceDE w:val="0"/>
              <w:autoSpaceDN w:val="0"/>
              <w:adjustRightInd w:val="0"/>
              <w:jc w:val="both"/>
            </w:pPr>
            <w:r w:rsidRPr="0073681A">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902" w:type="pct"/>
            <w:tcBorders>
              <w:top w:val="nil"/>
              <w:left w:val="nil"/>
              <w:bottom w:val="nil"/>
              <w:right w:val="nil"/>
            </w:tcBorders>
            <w:shd w:val="clear" w:color="auto" w:fill="auto"/>
            <w:tcMar>
              <w:top w:w="30" w:type="dxa"/>
              <w:left w:w="30" w:type="dxa"/>
              <w:bottom w:w="0" w:type="dxa"/>
              <w:right w:w="30" w:type="dxa"/>
            </w:tcMar>
            <w:vAlign w:val="bottom"/>
          </w:tcPr>
          <w:p w:rsidR="0073681A" w:rsidRPr="0073681A" w:rsidRDefault="0073681A" w:rsidP="0073681A">
            <w:pPr>
              <w:widowControl w:val="0"/>
              <w:autoSpaceDE w:val="0"/>
              <w:autoSpaceDN w:val="0"/>
              <w:adjustRightInd w:val="0"/>
              <w:jc w:val="center"/>
            </w:pPr>
          </w:p>
        </w:tc>
        <w:tc>
          <w:tcPr>
            <w:tcW w:w="606" w:type="pct"/>
            <w:tcBorders>
              <w:top w:val="nil"/>
              <w:left w:val="nil"/>
              <w:bottom w:val="nil"/>
              <w:right w:val="nil"/>
            </w:tcBorders>
            <w:shd w:val="clear" w:color="auto" w:fill="auto"/>
            <w:vAlign w:val="bottom"/>
          </w:tcPr>
          <w:p w:rsidR="0073681A" w:rsidRPr="0073681A" w:rsidRDefault="0073681A" w:rsidP="0073681A">
            <w:pPr>
              <w:widowControl w:val="0"/>
              <w:autoSpaceDE w:val="0"/>
              <w:autoSpaceDN w:val="0"/>
              <w:adjustRightInd w:val="0"/>
              <w:jc w:val="center"/>
            </w:pPr>
            <w:r w:rsidRPr="0073681A">
              <w:t>100</w:t>
            </w:r>
          </w:p>
        </w:tc>
      </w:tr>
      <w:tr w:rsidR="0073681A" w:rsidRPr="0073681A" w:rsidTr="00F0080F">
        <w:trPr>
          <w:cantSplit/>
          <w:trHeight w:val="20"/>
          <w:jc w:val="right"/>
        </w:trPr>
        <w:tc>
          <w:tcPr>
            <w:tcW w:w="1224"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jc w:val="center"/>
            </w:pPr>
            <w:r w:rsidRPr="0073681A">
              <w:t>1 14 02053 10 0000 410</w:t>
            </w:r>
          </w:p>
        </w:tc>
        <w:tc>
          <w:tcPr>
            <w:tcW w:w="2268"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autoSpaceDE w:val="0"/>
              <w:autoSpaceDN w:val="0"/>
              <w:adjustRightInd w:val="0"/>
              <w:jc w:val="both"/>
            </w:pPr>
            <w:r w:rsidRPr="0073681A">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2" w:type="pct"/>
            <w:tcBorders>
              <w:top w:val="nil"/>
              <w:left w:val="nil"/>
              <w:bottom w:val="nil"/>
              <w:right w:val="nil"/>
            </w:tcBorders>
            <w:shd w:val="clear" w:color="auto" w:fill="auto"/>
            <w:tcMar>
              <w:top w:w="30" w:type="dxa"/>
              <w:left w:w="30" w:type="dxa"/>
              <w:bottom w:w="0" w:type="dxa"/>
              <w:right w:w="30" w:type="dxa"/>
            </w:tcMar>
            <w:vAlign w:val="bottom"/>
          </w:tcPr>
          <w:p w:rsidR="0073681A" w:rsidRPr="0073681A" w:rsidRDefault="0073681A" w:rsidP="0073681A">
            <w:pPr>
              <w:widowControl w:val="0"/>
              <w:autoSpaceDE w:val="0"/>
              <w:autoSpaceDN w:val="0"/>
              <w:adjustRightInd w:val="0"/>
              <w:jc w:val="center"/>
            </w:pPr>
          </w:p>
        </w:tc>
        <w:tc>
          <w:tcPr>
            <w:tcW w:w="606" w:type="pct"/>
            <w:tcBorders>
              <w:top w:val="nil"/>
              <w:left w:val="nil"/>
              <w:bottom w:val="nil"/>
              <w:right w:val="nil"/>
            </w:tcBorders>
            <w:shd w:val="clear" w:color="auto" w:fill="auto"/>
            <w:vAlign w:val="bottom"/>
          </w:tcPr>
          <w:p w:rsidR="0073681A" w:rsidRPr="0073681A" w:rsidRDefault="0073681A" w:rsidP="0073681A">
            <w:pPr>
              <w:widowControl w:val="0"/>
              <w:autoSpaceDE w:val="0"/>
              <w:autoSpaceDN w:val="0"/>
              <w:adjustRightInd w:val="0"/>
              <w:jc w:val="center"/>
            </w:pPr>
            <w:r w:rsidRPr="0073681A">
              <w:t>100</w:t>
            </w:r>
          </w:p>
        </w:tc>
      </w:tr>
      <w:tr w:rsidR="0073681A" w:rsidRPr="0073681A" w:rsidTr="00F0080F">
        <w:trPr>
          <w:cantSplit/>
          <w:trHeight w:val="20"/>
          <w:jc w:val="right"/>
        </w:trPr>
        <w:tc>
          <w:tcPr>
            <w:tcW w:w="1224"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jc w:val="center"/>
            </w:pPr>
            <w:r w:rsidRPr="0073681A">
              <w:t>1 14 02052 10 0000 440</w:t>
            </w:r>
          </w:p>
        </w:tc>
        <w:tc>
          <w:tcPr>
            <w:tcW w:w="2268"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autoSpaceDE w:val="0"/>
              <w:autoSpaceDN w:val="0"/>
              <w:adjustRightInd w:val="0"/>
              <w:jc w:val="both"/>
            </w:pPr>
            <w:r w:rsidRPr="0073681A">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902" w:type="pct"/>
            <w:tcBorders>
              <w:top w:val="nil"/>
              <w:left w:val="nil"/>
              <w:bottom w:val="nil"/>
              <w:right w:val="nil"/>
            </w:tcBorders>
            <w:shd w:val="clear" w:color="auto" w:fill="auto"/>
            <w:tcMar>
              <w:top w:w="30" w:type="dxa"/>
              <w:left w:w="30" w:type="dxa"/>
              <w:bottom w:w="0" w:type="dxa"/>
              <w:right w:w="30" w:type="dxa"/>
            </w:tcMar>
            <w:vAlign w:val="bottom"/>
          </w:tcPr>
          <w:p w:rsidR="0073681A" w:rsidRPr="0073681A" w:rsidRDefault="0073681A" w:rsidP="0073681A">
            <w:pPr>
              <w:widowControl w:val="0"/>
              <w:autoSpaceDE w:val="0"/>
              <w:autoSpaceDN w:val="0"/>
              <w:adjustRightInd w:val="0"/>
              <w:jc w:val="center"/>
            </w:pPr>
          </w:p>
        </w:tc>
        <w:tc>
          <w:tcPr>
            <w:tcW w:w="606" w:type="pct"/>
            <w:tcBorders>
              <w:top w:val="nil"/>
              <w:left w:val="nil"/>
              <w:bottom w:val="nil"/>
              <w:right w:val="nil"/>
            </w:tcBorders>
            <w:shd w:val="clear" w:color="auto" w:fill="auto"/>
            <w:vAlign w:val="bottom"/>
          </w:tcPr>
          <w:p w:rsidR="0073681A" w:rsidRPr="0073681A" w:rsidRDefault="0073681A" w:rsidP="0073681A">
            <w:pPr>
              <w:widowControl w:val="0"/>
              <w:autoSpaceDE w:val="0"/>
              <w:autoSpaceDN w:val="0"/>
              <w:adjustRightInd w:val="0"/>
              <w:jc w:val="center"/>
            </w:pPr>
            <w:r w:rsidRPr="0073681A">
              <w:t>100</w:t>
            </w:r>
          </w:p>
        </w:tc>
      </w:tr>
      <w:tr w:rsidR="0073681A" w:rsidRPr="0073681A" w:rsidTr="00F0080F">
        <w:trPr>
          <w:cantSplit/>
          <w:trHeight w:val="20"/>
          <w:jc w:val="right"/>
        </w:trPr>
        <w:tc>
          <w:tcPr>
            <w:tcW w:w="1224"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jc w:val="center"/>
            </w:pPr>
            <w:r w:rsidRPr="0073681A">
              <w:lastRenderedPageBreak/>
              <w:t>1 14 02053 10 0000 440</w:t>
            </w:r>
          </w:p>
        </w:tc>
        <w:tc>
          <w:tcPr>
            <w:tcW w:w="2268"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autoSpaceDE w:val="0"/>
              <w:autoSpaceDN w:val="0"/>
              <w:adjustRightInd w:val="0"/>
              <w:jc w:val="both"/>
            </w:pPr>
            <w:r w:rsidRPr="0073681A">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02" w:type="pct"/>
            <w:tcBorders>
              <w:top w:val="nil"/>
              <w:left w:val="nil"/>
              <w:bottom w:val="nil"/>
              <w:right w:val="nil"/>
            </w:tcBorders>
            <w:shd w:val="clear" w:color="auto" w:fill="auto"/>
            <w:tcMar>
              <w:top w:w="30" w:type="dxa"/>
              <w:left w:w="30" w:type="dxa"/>
              <w:bottom w:w="0" w:type="dxa"/>
              <w:right w:w="30" w:type="dxa"/>
            </w:tcMar>
            <w:vAlign w:val="bottom"/>
          </w:tcPr>
          <w:p w:rsidR="0073681A" w:rsidRPr="0073681A" w:rsidRDefault="0073681A" w:rsidP="0073681A">
            <w:pPr>
              <w:widowControl w:val="0"/>
              <w:autoSpaceDE w:val="0"/>
              <w:autoSpaceDN w:val="0"/>
              <w:adjustRightInd w:val="0"/>
              <w:jc w:val="center"/>
            </w:pPr>
          </w:p>
        </w:tc>
        <w:tc>
          <w:tcPr>
            <w:tcW w:w="606" w:type="pct"/>
            <w:tcBorders>
              <w:top w:val="nil"/>
              <w:left w:val="nil"/>
              <w:bottom w:val="nil"/>
              <w:right w:val="nil"/>
            </w:tcBorders>
            <w:shd w:val="clear" w:color="auto" w:fill="auto"/>
            <w:vAlign w:val="bottom"/>
          </w:tcPr>
          <w:p w:rsidR="0073681A" w:rsidRPr="0073681A" w:rsidRDefault="0073681A" w:rsidP="0073681A">
            <w:pPr>
              <w:widowControl w:val="0"/>
              <w:autoSpaceDE w:val="0"/>
              <w:autoSpaceDN w:val="0"/>
              <w:adjustRightInd w:val="0"/>
              <w:jc w:val="center"/>
            </w:pPr>
            <w:r w:rsidRPr="0073681A">
              <w:t>100</w:t>
            </w:r>
          </w:p>
        </w:tc>
      </w:tr>
      <w:tr w:rsidR="0073681A" w:rsidRPr="0073681A" w:rsidTr="00F0080F">
        <w:trPr>
          <w:cantSplit/>
          <w:trHeight w:val="20"/>
          <w:jc w:val="right"/>
        </w:trPr>
        <w:tc>
          <w:tcPr>
            <w:tcW w:w="1224"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jc w:val="center"/>
            </w:pPr>
            <w:r w:rsidRPr="0073681A">
              <w:t>1 14 06013 05 0000 430</w:t>
            </w:r>
          </w:p>
        </w:tc>
        <w:tc>
          <w:tcPr>
            <w:tcW w:w="2268"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autoSpaceDE w:val="0"/>
              <w:autoSpaceDN w:val="0"/>
              <w:adjustRightInd w:val="0"/>
              <w:jc w:val="both"/>
            </w:pPr>
            <w:r w:rsidRPr="0073681A">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02" w:type="pct"/>
            <w:tcBorders>
              <w:top w:val="nil"/>
              <w:left w:val="nil"/>
              <w:bottom w:val="nil"/>
              <w:right w:val="nil"/>
            </w:tcBorders>
            <w:shd w:val="clear" w:color="auto" w:fill="auto"/>
            <w:tcMar>
              <w:top w:w="30" w:type="dxa"/>
              <w:left w:w="30" w:type="dxa"/>
              <w:bottom w:w="0" w:type="dxa"/>
              <w:right w:w="30" w:type="dxa"/>
            </w:tcMar>
            <w:vAlign w:val="bottom"/>
          </w:tcPr>
          <w:p w:rsidR="0073681A" w:rsidRPr="0073681A" w:rsidRDefault="0073681A" w:rsidP="0073681A">
            <w:pPr>
              <w:widowControl w:val="0"/>
              <w:autoSpaceDE w:val="0"/>
              <w:autoSpaceDN w:val="0"/>
              <w:adjustRightInd w:val="0"/>
              <w:spacing w:line="235" w:lineRule="auto"/>
              <w:jc w:val="center"/>
            </w:pPr>
            <w:r w:rsidRPr="0073681A">
              <w:t>100</w:t>
            </w:r>
          </w:p>
        </w:tc>
        <w:tc>
          <w:tcPr>
            <w:tcW w:w="606" w:type="pct"/>
            <w:tcBorders>
              <w:top w:val="nil"/>
              <w:left w:val="nil"/>
              <w:bottom w:val="nil"/>
              <w:right w:val="nil"/>
            </w:tcBorders>
            <w:shd w:val="clear" w:color="auto" w:fill="auto"/>
            <w:vAlign w:val="bottom"/>
          </w:tcPr>
          <w:p w:rsidR="0073681A" w:rsidRPr="0073681A" w:rsidRDefault="0073681A" w:rsidP="0073681A">
            <w:pPr>
              <w:widowControl w:val="0"/>
              <w:autoSpaceDE w:val="0"/>
              <w:autoSpaceDN w:val="0"/>
              <w:adjustRightInd w:val="0"/>
              <w:spacing w:line="235" w:lineRule="auto"/>
              <w:jc w:val="center"/>
            </w:pPr>
          </w:p>
        </w:tc>
      </w:tr>
      <w:tr w:rsidR="0073681A" w:rsidRPr="0073681A" w:rsidTr="00F0080F">
        <w:trPr>
          <w:cantSplit/>
          <w:trHeight w:val="20"/>
          <w:jc w:val="right"/>
        </w:trPr>
        <w:tc>
          <w:tcPr>
            <w:tcW w:w="1224"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jc w:val="center"/>
            </w:pPr>
            <w:r w:rsidRPr="0073681A">
              <w:t>1 14 06025 05 0000 430</w:t>
            </w:r>
          </w:p>
        </w:tc>
        <w:tc>
          <w:tcPr>
            <w:tcW w:w="2268"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autoSpaceDE w:val="0"/>
              <w:autoSpaceDN w:val="0"/>
              <w:adjustRightInd w:val="0"/>
              <w:jc w:val="both"/>
            </w:pPr>
            <w:r w:rsidRPr="0073681A">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902" w:type="pct"/>
            <w:tcBorders>
              <w:top w:val="nil"/>
              <w:left w:val="nil"/>
              <w:bottom w:val="nil"/>
              <w:right w:val="nil"/>
            </w:tcBorders>
            <w:shd w:val="clear" w:color="auto" w:fill="auto"/>
            <w:tcMar>
              <w:top w:w="30" w:type="dxa"/>
              <w:left w:w="30" w:type="dxa"/>
              <w:bottom w:w="0" w:type="dxa"/>
              <w:right w:w="30" w:type="dxa"/>
            </w:tcMar>
            <w:vAlign w:val="bottom"/>
          </w:tcPr>
          <w:p w:rsidR="0073681A" w:rsidRPr="0073681A" w:rsidRDefault="0073681A" w:rsidP="0073681A">
            <w:pPr>
              <w:widowControl w:val="0"/>
              <w:autoSpaceDE w:val="0"/>
              <w:autoSpaceDN w:val="0"/>
              <w:adjustRightInd w:val="0"/>
              <w:spacing w:line="235" w:lineRule="auto"/>
              <w:jc w:val="center"/>
            </w:pPr>
            <w:r w:rsidRPr="0073681A">
              <w:t>100</w:t>
            </w:r>
          </w:p>
        </w:tc>
        <w:tc>
          <w:tcPr>
            <w:tcW w:w="606" w:type="pct"/>
            <w:tcBorders>
              <w:top w:val="nil"/>
              <w:left w:val="nil"/>
              <w:bottom w:val="nil"/>
              <w:right w:val="nil"/>
            </w:tcBorders>
            <w:shd w:val="clear" w:color="auto" w:fill="auto"/>
            <w:vAlign w:val="bottom"/>
          </w:tcPr>
          <w:p w:rsidR="0073681A" w:rsidRPr="0073681A" w:rsidRDefault="0073681A" w:rsidP="0073681A">
            <w:pPr>
              <w:widowControl w:val="0"/>
              <w:autoSpaceDE w:val="0"/>
              <w:autoSpaceDN w:val="0"/>
              <w:adjustRightInd w:val="0"/>
              <w:spacing w:line="235" w:lineRule="auto"/>
              <w:jc w:val="center"/>
            </w:pPr>
          </w:p>
        </w:tc>
      </w:tr>
      <w:tr w:rsidR="0073681A" w:rsidRPr="0073681A" w:rsidTr="00F0080F">
        <w:trPr>
          <w:cantSplit/>
          <w:trHeight w:val="20"/>
          <w:jc w:val="right"/>
        </w:trPr>
        <w:tc>
          <w:tcPr>
            <w:tcW w:w="1224"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jc w:val="center"/>
            </w:pPr>
            <w:r w:rsidRPr="0073681A">
              <w:t>1 14 06025 10 0000 430</w:t>
            </w:r>
          </w:p>
        </w:tc>
        <w:tc>
          <w:tcPr>
            <w:tcW w:w="2268"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autoSpaceDE w:val="0"/>
              <w:autoSpaceDN w:val="0"/>
              <w:adjustRightInd w:val="0"/>
              <w:jc w:val="both"/>
            </w:pPr>
            <w:r w:rsidRPr="0073681A">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902" w:type="pct"/>
            <w:tcBorders>
              <w:top w:val="nil"/>
              <w:left w:val="nil"/>
              <w:bottom w:val="nil"/>
              <w:right w:val="nil"/>
            </w:tcBorders>
            <w:shd w:val="clear" w:color="auto" w:fill="auto"/>
            <w:tcMar>
              <w:top w:w="30" w:type="dxa"/>
              <w:left w:w="30" w:type="dxa"/>
              <w:bottom w:w="0" w:type="dxa"/>
              <w:right w:w="30" w:type="dxa"/>
            </w:tcMar>
            <w:vAlign w:val="bottom"/>
          </w:tcPr>
          <w:p w:rsidR="0073681A" w:rsidRPr="0073681A" w:rsidRDefault="0073681A" w:rsidP="0073681A">
            <w:pPr>
              <w:widowControl w:val="0"/>
              <w:autoSpaceDE w:val="0"/>
              <w:autoSpaceDN w:val="0"/>
              <w:adjustRightInd w:val="0"/>
              <w:spacing w:line="235" w:lineRule="auto"/>
              <w:jc w:val="center"/>
            </w:pPr>
          </w:p>
        </w:tc>
        <w:tc>
          <w:tcPr>
            <w:tcW w:w="606" w:type="pct"/>
            <w:tcBorders>
              <w:top w:val="nil"/>
              <w:left w:val="nil"/>
              <w:bottom w:val="nil"/>
              <w:right w:val="nil"/>
            </w:tcBorders>
            <w:shd w:val="clear" w:color="auto" w:fill="auto"/>
            <w:vAlign w:val="bottom"/>
          </w:tcPr>
          <w:p w:rsidR="0073681A" w:rsidRPr="0073681A" w:rsidRDefault="0073681A" w:rsidP="0073681A">
            <w:pPr>
              <w:widowControl w:val="0"/>
              <w:autoSpaceDE w:val="0"/>
              <w:autoSpaceDN w:val="0"/>
              <w:adjustRightInd w:val="0"/>
              <w:spacing w:line="235" w:lineRule="auto"/>
              <w:jc w:val="center"/>
            </w:pPr>
            <w:r w:rsidRPr="0073681A">
              <w:t>100</w:t>
            </w:r>
          </w:p>
        </w:tc>
      </w:tr>
      <w:tr w:rsidR="0073681A" w:rsidRPr="0073681A" w:rsidTr="00F0080F">
        <w:trPr>
          <w:cantSplit/>
          <w:trHeight w:val="20"/>
          <w:jc w:val="right"/>
        </w:trPr>
        <w:tc>
          <w:tcPr>
            <w:tcW w:w="1224"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jc w:val="center"/>
            </w:pPr>
            <w:r w:rsidRPr="0073681A">
              <w:t>1 14 06313 05 0000 430</w:t>
            </w:r>
          </w:p>
        </w:tc>
        <w:tc>
          <w:tcPr>
            <w:tcW w:w="2268"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autoSpaceDE w:val="0"/>
              <w:autoSpaceDN w:val="0"/>
              <w:adjustRightInd w:val="0"/>
              <w:jc w:val="both"/>
            </w:pPr>
            <w:r w:rsidRPr="0073681A">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02" w:type="pct"/>
            <w:tcBorders>
              <w:top w:val="nil"/>
              <w:left w:val="nil"/>
              <w:bottom w:val="nil"/>
              <w:right w:val="nil"/>
            </w:tcBorders>
            <w:shd w:val="clear" w:color="auto" w:fill="auto"/>
            <w:tcMar>
              <w:top w:w="30" w:type="dxa"/>
              <w:left w:w="30" w:type="dxa"/>
              <w:bottom w:w="0" w:type="dxa"/>
              <w:right w:w="30" w:type="dxa"/>
            </w:tcMar>
            <w:vAlign w:val="bottom"/>
          </w:tcPr>
          <w:p w:rsidR="0073681A" w:rsidRPr="0073681A" w:rsidRDefault="0073681A" w:rsidP="0073681A">
            <w:pPr>
              <w:widowControl w:val="0"/>
              <w:autoSpaceDE w:val="0"/>
              <w:autoSpaceDN w:val="0"/>
              <w:adjustRightInd w:val="0"/>
              <w:spacing w:line="235" w:lineRule="auto"/>
              <w:jc w:val="center"/>
            </w:pPr>
            <w:r w:rsidRPr="0073681A">
              <w:t>100</w:t>
            </w:r>
          </w:p>
        </w:tc>
        <w:tc>
          <w:tcPr>
            <w:tcW w:w="606" w:type="pct"/>
            <w:tcBorders>
              <w:top w:val="nil"/>
              <w:left w:val="nil"/>
              <w:bottom w:val="nil"/>
              <w:right w:val="nil"/>
            </w:tcBorders>
            <w:shd w:val="clear" w:color="auto" w:fill="auto"/>
            <w:vAlign w:val="bottom"/>
          </w:tcPr>
          <w:p w:rsidR="0073681A" w:rsidRPr="0073681A" w:rsidRDefault="0073681A" w:rsidP="0073681A">
            <w:pPr>
              <w:widowControl w:val="0"/>
              <w:autoSpaceDE w:val="0"/>
              <w:autoSpaceDN w:val="0"/>
              <w:adjustRightInd w:val="0"/>
              <w:spacing w:line="235" w:lineRule="auto"/>
              <w:jc w:val="center"/>
            </w:pPr>
          </w:p>
        </w:tc>
      </w:tr>
      <w:tr w:rsidR="0073681A" w:rsidRPr="0073681A" w:rsidTr="00F0080F">
        <w:trPr>
          <w:cantSplit/>
          <w:trHeight w:val="20"/>
          <w:jc w:val="right"/>
        </w:trPr>
        <w:tc>
          <w:tcPr>
            <w:tcW w:w="1224"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widowControl w:val="0"/>
              <w:autoSpaceDE w:val="0"/>
              <w:autoSpaceDN w:val="0"/>
              <w:adjustRightInd w:val="0"/>
              <w:spacing w:line="235" w:lineRule="auto"/>
              <w:jc w:val="center"/>
              <w:rPr>
                <w:b/>
              </w:rPr>
            </w:pPr>
            <w:r w:rsidRPr="0073681A">
              <w:rPr>
                <w:b/>
              </w:rPr>
              <w:t>1 16 00000 00 0000 000</w:t>
            </w:r>
          </w:p>
        </w:tc>
        <w:tc>
          <w:tcPr>
            <w:tcW w:w="2268"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widowControl w:val="0"/>
              <w:autoSpaceDE w:val="0"/>
              <w:autoSpaceDN w:val="0"/>
              <w:adjustRightInd w:val="0"/>
              <w:spacing w:line="235" w:lineRule="auto"/>
              <w:jc w:val="both"/>
            </w:pPr>
            <w:r w:rsidRPr="0073681A">
              <w:rPr>
                <w:b/>
                <w:bCs/>
                <w:color w:val="000080"/>
                <w:sz w:val="26"/>
                <w:szCs w:val="26"/>
              </w:rPr>
              <w:t>Штрафы, санкции, возмещение ущерба</w:t>
            </w:r>
          </w:p>
        </w:tc>
        <w:tc>
          <w:tcPr>
            <w:tcW w:w="902" w:type="pct"/>
            <w:tcBorders>
              <w:top w:val="nil"/>
              <w:left w:val="nil"/>
              <w:bottom w:val="nil"/>
              <w:right w:val="nil"/>
            </w:tcBorders>
            <w:shd w:val="clear" w:color="auto" w:fill="auto"/>
            <w:tcMar>
              <w:top w:w="30" w:type="dxa"/>
              <w:left w:w="30" w:type="dxa"/>
              <w:bottom w:w="0" w:type="dxa"/>
              <w:right w:w="30" w:type="dxa"/>
            </w:tcMar>
            <w:vAlign w:val="bottom"/>
          </w:tcPr>
          <w:p w:rsidR="0073681A" w:rsidRPr="0073681A" w:rsidRDefault="0073681A" w:rsidP="0073681A">
            <w:pPr>
              <w:widowControl w:val="0"/>
              <w:autoSpaceDE w:val="0"/>
              <w:autoSpaceDN w:val="0"/>
              <w:adjustRightInd w:val="0"/>
              <w:spacing w:line="235" w:lineRule="auto"/>
              <w:jc w:val="center"/>
            </w:pPr>
          </w:p>
        </w:tc>
        <w:tc>
          <w:tcPr>
            <w:tcW w:w="606" w:type="pct"/>
            <w:tcBorders>
              <w:top w:val="nil"/>
              <w:left w:val="nil"/>
              <w:bottom w:val="nil"/>
              <w:right w:val="nil"/>
            </w:tcBorders>
            <w:shd w:val="clear" w:color="auto" w:fill="auto"/>
            <w:vAlign w:val="bottom"/>
          </w:tcPr>
          <w:p w:rsidR="0073681A" w:rsidRPr="0073681A" w:rsidRDefault="0073681A" w:rsidP="0073681A">
            <w:pPr>
              <w:widowControl w:val="0"/>
              <w:autoSpaceDE w:val="0"/>
              <w:autoSpaceDN w:val="0"/>
              <w:adjustRightInd w:val="0"/>
              <w:spacing w:line="235" w:lineRule="auto"/>
              <w:jc w:val="center"/>
            </w:pPr>
          </w:p>
        </w:tc>
      </w:tr>
      <w:tr w:rsidR="0073681A" w:rsidRPr="0073681A" w:rsidTr="00F0080F">
        <w:trPr>
          <w:cantSplit/>
          <w:trHeight w:val="20"/>
          <w:jc w:val="right"/>
        </w:trPr>
        <w:tc>
          <w:tcPr>
            <w:tcW w:w="1224"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autoSpaceDE w:val="0"/>
              <w:autoSpaceDN w:val="0"/>
              <w:adjustRightInd w:val="0"/>
              <w:jc w:val="center"/>
            </w:pPr>
            <w:r w:rsidRPr="0073681A">
              <w:t>1 16 07010 05 0000 140</w:t>
            </w:r>
          </w:p>
          <w:p w:rsidR="0073681A" w:rsidRPr="0073681A" w:rsidRDefault="0073681A" w:rsidP="0073681A">
            <w:pPr>
              <w:widowControl w:val="0"/>
              <w:autoSpaceDE w:val="0"/>
              <w:autoSpaceDN w:val="0"/>
              <w:adjustRightInd w:val="0"/>
              <w:jc w:val="center"/>
            </w:pPr>
          </w:p>
        </w:tc>
        <w:tc>
          <w:tcPr>
            <w:tcW w:w="2268"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autoSpaceDE w:val="0"/>
              <w:autoSpaceDN w:val="0"/>
              <w:adjustRightInd w:val="0"/>
              <w:jc w:val="both"/>
            </w:pPr>
            <w:r w:rsidRPr="0073681A">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902" w:type="pct"/>
            <w:tcBorders>
              <w:top w:val="nil"/>
              <w:left w:val="nil"/>
              <w:bottom w:val="nil"/>
              <w:right w:val="nil"/>
            </w:tcBorders>
            <w:shd w:val="clear" w:color="auto" w:fill="auto"/>
            <w:tcMar>
              <w:top w:w="30" w:type="dxa"/>
              <w:left w:w="30" w:type="dxa"/>
              <w:bottom w:w="0" w:type="dxa"/>
              <w:right w:w="30" w:type="dxa"/>
            </w:tcMar>
            <w:vAlign w:val="bottom"/>
          </w:tcPr>
          <w:p w:rsidR="0073681A" w:rsidRPr="0073681A" w:rsidRDefault="0073681A" w:rsidP="0073681A">
            <w:pPr>
              <w:widowControl w:val="0"/>
              <w:autoSpaceDE w:val="0"/>
              <w:autoSpaceDN w:val="0"/>
              <w:adjustRightInd w:val="0"/>
              <w:spacing w:line="235" w:lineRule="auto"/>
              <w:jc w:val="center"/>
            </w:pPr>
            <w:r w:rsidRPr="0073681A">
              <w:t>100</w:t>
            </w:r>
          </w:p>
        </w:tc>
        <w:tc>
          <w:tcPr>
            <w:tcW w:w="606" w:type="pct"/>
            <w:tcBorders>
              <w:top w:val="nil"/>
              <w:left w:val="nil"/>
              <w:bottom w:val="nil"/>
              <w:right w:val="nil"/>
            </w:tcBorders>
            <w:shd w:val="clear" w:color="auto" w:fill="auto"/>
            <w:vAlign w:val="bottom"/>
          </w:tcPr>
          <w:p w:rsidR="0073681A" w:rsidRPr="0073681A" w:rsidRDefault="0073681A" w:rsidP="0073681A">
            <w:pPr>
              <w:widowControl w:val="0"/>
              <w:autoSpaceDE w:val="0"/>
              <w:autoSpaceDN w:val="0"/>
              <w:adjustRightInd w:val="0"/>
              <w:spacing w:line="235" w:lineRule="auto"/>
              <w:jc w:val="center"/>
            </w:pPr>
          </w:p>
        </w:tc>
      </w:tr>
      <w:tr w:rsidR="0073681A" w:rsidRPr="0073681A" w:rsidTr="00F0080F">
        <w:trPr>
          <w:cantSplit/>
          <w:trHeight w:val="20"/>
          <w:jc w:val="right"/>
        </w:trPr>
        <w:tc>
          <w:tcPr>
            <w:tcW w:w="1224"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autoSpaceDE w:val="0"/>
              <w:autoSpaceDN w:val="0"/>
              <w:adjustRightInd w:val="0"/>
              <w:jc w:val="center"/>
            </w:pPr>
            <w:r w:rsidRPr="0073681A">
              <w:lastRenderedPageBreak/>
              <w:t>1 16 07010 10 0000 140</w:t>
            </w:r>
          </w:p>
          <w:p w:rsidR="0073681A" w:rsidRPr="0073681A" w:rsidRDefault="0073681A" w:rsidP="0073681A">
            <w:pPr>
              <w:widowControl w:val="0"/>
              <w:autoSpaceDE w:val="0"/>
              <w:autoSpaceDN w:val="0"/>
              <w:adjustRightInd w:val="0"/>
              <w:jc w:val="center"/>
            </w:pPr>
          </w:p>
        </w:tc>
        <w:tc>
          <w:tcPr>
            <w:tcW w:w="2268"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autoSpaceDE w:val="0"/>
              <w:autoSpaceDN w:val="0"/>
              <w:adjustRightInd w:val="0"/>
              <w:jc w:val="both"/>
            </w:pPr>
            <w:r w:rsidRPr="0073681A">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902" w:type="pct"/>
            <w:tcBorders>
              <w:top w:val="nil"/>
              <w:left w:val="nil"/>
              <w:bottom w:val="nil"/>
              <w:right w:val="nil"/>
            </w:tcBorders>
            <w:shd w:val="clear" w:color="auto" w:fill="auto"/>
            <w:tcMar>
              <w:top w:w="30" w:type="dxa"/>
              <w:left w:w="30" w:type="dxa"/>
              <w:bottom w:w="0" w:type="dxa"/>
              <w:right w:w="30" w:type="dxa"/>
            </w:tcMar>
            <w:vAlign w:val="bottom"/>
          </w:tcPr>
          <w:p w:rsidR="0073681A" w:rsidRPr="0073681A" w:rsidRDefault="0073681A" w:rsidP="0073681A">
            <w:pPr>
              <w:widowControl w:val="0"/>
              <w:autoSpaceDE w:val="0"/>
              <w:autoSpaceDN w:val="0"/>
              <w:adjustRightInd w:val="0"/>
              <w:spacing w:line="235" w:lineRule="auto"/>
              <w:jc w:val="center"/>
            </w:pPr>
          </w:p>
        </w:tc>
        <w:tc>
          <w:tcPr>
            <w:tcW w:w="606" w:type="pct"/>
            <w:tcBorders>
              <w:top w:val="nil"/>
              <w:left w:val="nil"/>
              <w:bottom w:val="nil"/>
              <w:right w:val="nil"/>
            </w:tcBorders>
            <w:shd w:val="clear" w:color="auto" w:fill="auto"/>
            <w:vAlign w:val="bottom"/>
          </w:tcPr>
          <w:p w:rsidR="0073681A" w:rsidRPr="0073681A" w:rsidRDefault="0073681A" w:rsidP="0073681A">
            <w:pPr>
              <w:widowControl w:val="0"/>
              <w:autoSpaceDE w:val="0"/>
              <w:autoSpaceDN w:val="0"/>
              <w:adjustRightInd w:val="0"/>
              <w:spacing w:line="235" w:lineRule="auto"/>
              <w:jc w:val="center"/>
            </w:pPr>
            <w:r w:rsidRPr="0073681A">
              <w:t>100</w:t>
            </w:r>
          </w:p>
        </w:tc>
      </w:tr>
      <w:tr w:rsidR="0073681A" w:rsidRPr="0073681A" w:rsidTr="00F0080F">
        <w:trPr>
          <w:cantSplit/>
          <w:trHeight w:val="20"/>
          <w:jc w:val="right"/>
        </w:trPr>
        <w:tc>
          <w:tcPr>
            <w:tcW w:w="1224"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autoSpaceDE w:val="0"/>
              <w:autoSpaceDN w:val="0"/>
              <w:adjustRightInd w:val="0"/>
              <w:jc w:val="center"/>
              <w:rPr>
                <w:rFonts w:eastAsia="Microsoft YaHei"/>
              </w:rPr>
            </w:pPr>
            <w:r w:rsidRPr="0073681A">
              <w:rPr>
                <w:rFonts w:eastAsia="Microsoft YaHei"/>
              </w:rPr>
              <w:t xml:space="preserve">1 16 10100 05 0000 140 </w:t>
            </w:r>
          </w:p>
        </w:tc>
        <w:tc>
          <w:tcPr>
            <w:tcW w:w="2268"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autoSpaceDE w:val="0"/>
              <w:autoSpaceDN w:val="0"/>
              <w:adjustRightInd w:val="0"/>
              <w:jc w:val="both"/>
              <w:rPr>
                <w:rFonts w:eastAsia="Microsoft YaHei"/>
              </w:rPr>
            </w:pPr>
            <w:r w:rsidRPr="0073681A">
              <w:rPr>
                <w:rFonts w:eastAsia="Microsoft YaHei"/>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 </w:t>
            </w:r>
          </w:p>
        </w:tc>
        <w:tc>
          <w:tcPr>
            <w:tcW w:w="902" w:type="pct"/>
            <w:tcBorders>
              <w:top w:val="nil"/>
              <w:left w:val="nil"/>
              <w:bottom w:val="nil"/>
              <w:right w:val="nil"/>
            </w:tcBorders>
            <w:shd w:val="clear" w:color="auto" w:fill="auto"/>
            <w:tcMar>
              <w:top w:w="30" w:type="dxa"/>
              <w:left w:w="30" w:type="dxa"/>
              <w:bottom w:w="0" w:type="dxa"/>
              <w:right w:w="30" w:type="dxa"/>
            </w:tcMar>
            <w:vAlign w:val="bottom"/>
          </w:tcPr>
          <w:p w:rsidR="0073681A" w:rsidRPr="0073681A" w:rsidRDefault="0073681A" w:rsidP="0073681A">
            <w:pPr>
              <w:widowControl w:val="0"/>
              <w:autoSpaceDE w:val="0"/>
              <w:autoSpaceDN w:val="0"/>
              <w:adjustRightInd w:val="0"/>
              <w:spacing w:line="235" w:lineRule="auto"/>
              <w:jc w:val="center"/>
            </w:pPr>
            <w:r w:rsidRPr="0073681A">
              <w:t>100</w:t>
            </w:r>
          </w:p>
        </w:tc>
        <w:tc>
          <w:tcPr>
            <w:tcW w:w="606" w:type="pct"/>
            <w:tcBorders>
              <w:top w:val="nil"/>
              <w:left w:val="nil"/>
              <w:bottom w:val="nil"/>
              <w:right w:val="nil"/>
            </w:tcBorders>
            <w:shd w:val="clear" w:color="auto" w:fill="auto"/>
            <w:vAlign w:val="bottom"/>
          </w:tcPr>
          <w:p w:rsidR="0073681A" w:rsidRPr="0073681A" w:rsidRDefault="0073681A" w:rsidP="0073681A">
            <w:pPr>
              <w:widowControl w:val="0"/>
              <w:autoSpaceDE w:val="0"/>
              <w:autoSpaceDN w:val="0"/>
              <w:adjustRightInd w:val="0"/>
              <w:spacing w:line="235" w:lineRule="auto"/>
              <w:jc w:val="center"/>
            </w:pPr>
          </w:p>
        </w:tc>
      </w:tr>
      <w:tr w:rsidR="0073681A" w:rsidRPr="0073681A" w:rsidTr="00F0080F">
        <w:trPr>
          <w:cantSplit/>
          <w:trHeight w:val="20"/>
          <w:jc w:val="right"/>
        </w:trPr>
        <w:tc>
          <w:tcPr>
            <w:tcW w:w="1224"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autoSpaceDE w:val="0"/>
              <w:autoSpaceDN w:val="0"/>
              <w:adjustRightInd w:val="0"/>
              <w:jc w:val="center"/>
              <w:rPr>
                <w:bCs/>
              </w:rPr>
            </w:pPr>
            <w:r w:rsidRPr="0073681A">
              <w:rPr>
                <w:bCs/>
              </w:rPr>
              <w:t>1 16 10123 01 0051 140</w:t>
            </w:r>
          </w:p>
          <w:p w:rsidR="0073681A" w:rsidRPr="0073681A" w:rsidRDefault="0073681A" w:rsidP="0073681A">
            <w:pPr>
              <w:widowControl w:val="0"/>
              <w:autoSpaceDE w:val="0"/>
              <w:autoSpaceDN w:val="0"/>
              <w:adjustRightInd w:val="0"/>
              <w:jc w:val="center"/>
            </w:pPr>
          </w:p>
        </w:tc>
        <w:tc>
          <w:tcPr>
            <w:tcW w:w="2268"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autoSpaceDE w:val="0"/>
              <w:autoSpaceDN w:val="0"/>
              <w:adjustRightInd w:val="0"/>
              <w:jc w:val="both"/>
            </w:pPr>
            <w:r w:rsidRPr="0073681A">
              <w:t>Доходы от денежных взысканий (штрафов), поступающие в счет погашения задолженности, образовавшейся до 1 января 2021 года, подлежащие зачислению в бюджет муниципального образования по нормативам, действовавшим в 2019 году</w:t>
            </w:r>
          </w:p>
        </w:tc>
        <w:tc>
          <w:tcPr>
            <w:tcW w:w="902" w:type="pct"/>
            <w:tcBorders>
              <w:top w:val="nil"/>
              <w:left w:val="nil"/>
              <w:bottom w:val="nil"/>
              <w:right w:val="nil"/>
            </w:tcBorders>
            <w:shd w:val="clear" w:color="auto" w:fill="auto"/>
            <w:tcMar>
              <w:top w:w="30" w:type="dxa"/>
              <w:left w:w="30" w:type="dxa"/>
              <w:bottom w:w="0" w:type="dxa"/>
              <w:right w:w="30" w:type="dxa"/>
            </w:tcMar>
            <w:vAlign w:val="bottom"/>
          </w:tcPr>
          <w:p w:rsidR="0073681A" w:rsidRPr="0073681A" w:rsidRDefault="0073681A" w:rsidP="0073681A">
            <w:pPr>
              <w:widowControl w:val="0"/>
              <w:autoSpaceDE w:val="0"/>
              <w:autoSpaceDN w:val="0"/>
              <w:adjustRightInd w:val="0"/>
              <w:spacing w:line="235" w:lineRule="auto"/>
              <w:jc w:val="center"/>
            </w:pPr>
            <w:r w:rsidRPr="0073681A">
              <w:t>100</w:t>
            </w:r>
          </w:p>
        </w:tc>
        <w:tc>
          <w:tcPr>
            <w:tcW w:w="606" w:type="pct"/>
            <w:tcBorders>
              <w:top w:val="nil"/>
              <w:left w:val="nil"/>
              <w:bottom w:val="nil"/>
              <w:right w:val="nil"/>
            </w:tcBorders>
            <w:shd w:val="clear" w:color="auto" w:fill="auto"/>
            <w:vAlign w:val="bottom"/>
          </w:tcPr>
          <w:p w:rsidR="0073681A" w:rsidRPr="0073681A" w:rsidRDefault="0073681A" w:rsidP="0073681A">
            <w:pPr>
              <w:widowControl w:val="0"/>
              <w:autoSpaceDE w:val="0"/>
              <w:autoSpaceDN w:val="0"/>
              <w:adjustRightInd w:val="0"/>
              <w:spacing w:line="235" w:lineRule="auto"/>
              <w:jc w:val="center"/>
            </w:pPr>
          </w:p>
        </w:tc>
      </w:tr>
      <w:tr w:rsidR="0073681A" w:rsidRPr="0073681A" w:rsidTr="00F0080F">
        <w:trPr>
          <w:cantSplit/>
          <w:trHeight w:val="20"/>
          <w:jc w:val="right"/>
        </w:trPr>
        <w:tc>
          <w:tcPr>
            <w:tcW w:w="1224"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spacing w:line="20" w:lineRule="atLeast"/>
              <w:jc w:val="center"/>
            </w:pPr>
            <w:r w:rsidRPr="0073681A">
              <w:rPr>
                <w:b/>
                <w:bCs/>
              </w:rPr>
              <w:t>1 17 00000 00 0000 000</w:t>
            </w:r>
          </w:p>
        </w:tc>
        <w:tc>
          <w:tcPr>
            <w:tcW w:w="2268"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spacing w:line="20" w:lineRule="atLeast"/>
              <w:jc w:val="both"/>
            </w:pPr>
            <w:r w:rsidRPr="0073681A">
              <w:rPr>
                <w:b/>
                <w:bCs/>
              </w:rPr>
              <w:t> Прочие неналоговые доходы</w:t>
            </w:r>
          </w:p>
        </w:tc>
        <w:tc>
          <w:tcPr>
            <w:tcW w:w="902" w:type="pct"/>
            <w:tcBorders>
              <w:top w:val="nil"/>
              <w:left w:val="nil"/>
              <w:bottom w:val="nil"/>
              <w:right w:val="nil"/>
            </w:tcBorders>
            <w:shd w:val="clear" w:color="auto" w:fill="auto"/>
            <w:tcMar>
              <w:top w:w="30" w:type="dxa"/>
              <w:left w:w="30" w:type="dxa"/>
              <w:bottom w:w="0" w:type="dxa"/>
              <w:right w:w="30" w:type="dxa"/>
            </w:tcMar>
            <w:vAlign w:val="bottom"/>
          </w:tcPr>
          <w:p w:rsidR="0073681A" w:rsidRPr="0073681A" w:rsidRDefault="0073681A" w:rsidP="0073681A">
            <w:pPr>
              <w:spacing w:line="20" w:lineRule="atLeast"/>
              <w:jc w:val="center"/>
            </w:pPr>
          </w:p>
        </w:tc>
        <w:tc>
          <w:tcPr>
            <w:tcW w:w="606" w:type="pct"/>
            <w:tcBorders>
              <w:top w:val="nil"/>
              <w:left w:val="nil"/>
              <w:bottom w:val="nil"/>
              <w:right w:val="nil"/>
            </w:tcBorders>
            <w:shd w:val="clear" w:color="auto" w:fill="auto"/>
            <w:vAlign w:val="bottom"/>
          </w:tcPr>
          <w:p w:rsidR="0073681A" w:rsidRPr="0073681A" w:rsidRDefault="0073681A" w:rsidP="0073681A">
            <w:pPr>
              <w:tabs>
                <w:tab w:val="center" w:pos="4677"/>
                <w:tab w:val="right" w:pos="9355"/>
              </w:tabs>
              <w:spacing w:line="20" w:lineRule="atLeast"/>
              <w:jc w:val="center"/>
            </w:pPr>
          </w:p>
        </w:tc>
      </w:tr>
      <w:tr w:rsidR="0073681A" w:rsidRPr="0073681A" w:rsidTr="00F0080F">
        <w:trPr>
          <w:cantSplit/>
          <w:trHeight w:val="20"/>
          <w:jc w:val="right"/>
        </w:trPr>
        <w:tc>
          <w:tcPr>
            <w:tcW w:w="1224"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spacing w:line="20" w:lineRule="atLeast"/>
              <w:jc w:val="center"/>
            </w:pPr>
            <w:r w:rsidRPr="0073681A">
              <w:rPr>
                <w:bCs/>
              </w:rPr>
              <w:t>1 17 01050 05 0000 180</w:t>
            </w:r>
          </w:p>
        </w:tc>
        <w:tc>
          <w:tcPr>
            <w:tcW w:w="2268"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spacing w:line="20" w:lineRule="atLeast"/>
              <w:jc w:val="both"/>
            </w:pPr>
            <w:r w:rsidRPr="0073681A">
              <w:rPr>
                <w:bCs/>
              </w:rPr>
              <w:t>Невыясненные поступления, зачисляемые в бюджеты муниципальных районов</w:t>
            </w:r>
          </w:p>
        </w:tc>
        <w:tc>
          <w:tcPr>
            <w:tcW w:w="902" w:type="pct"/>
            <w:tcBorders>
              <w:top w:val="nil"/>
              <w:left w:val="nil"/>
              <w:bottom w:val="nil"/>
              <w:right w:val="nil"/>
            </w:tcBorders>
            <w:shd w:val="clear" w:color="auto" w:fill="auto"/>
            <w:tcMar>
              <w:top w:w="30" w:type="dxa"/>
              <w:left w:w="30" w:type="dxa"/>
              <w:bottom w:w="0" w:type="dxa"/>
              <w:right w:w="30" w:type="dxa"/>
            </w:tcMar>
            <w:vAlign w:val="bottom"/>
          </w:tcPr>
          <w:p w:rsidR="0073681A" w:rsidRPr="0073681A" w:rsidRDefault="0073681A" w:rsidP="0073681A">
            <w:pPr>
              <w:spacing w:line="20" w:lineRule="atLeast"/>
              <w:jc w:val="center"/>
            </w:pPr>
            <w:r w:rsidRPr="0073681A">
              <w:rPr>
                <w:bCs/>
              </w:rPr>
              <w:t>100</w:t>
            </w:r>
          </w:p>
        </w:tc>
        <w:tc>
          <w:tcPr>
            <w:tcW w:w="606" w:type="pct"/>
            <w:tcBorders>
              <w:top w:val="nil"/>
              <w:left w:val="nil"/>
              <w:bottom w:val="nil"/>
              <w:right w:val="nil"/>
            </w:tcBorders>
            <w:shd w:val="clear" w:color="auto" w:fill="auto"/>
            <w:vAlign w:val="bottom"/>
          </w:tcPr>
          <w:p w:rsidR="0073681A" w:rsidRPr="0073681A" w:rsidRDefault="0073681A" w:rsidP="0073681A">
            <w:pPr>
              <w:tabs>
                <w:tab w:val="center" w:pos="4677"/>
                <w:tab w:val="right" w:pos="9355"/>
              </w:tabs>
              <w:spacing w:line="20" w:lineRule="atLeast"/>
              <w:jc w:val="center"/>
            </w:pPr>
          </w:p>
        </w:tc>
      </w:tr>
      <w:tr w:rsidR="0073681A" w:rsidRPr="0073681A" w:rsidTr="00F0080F">
        <w:trPr>
          <w:cantSplit/>
          <w:trHeight w:val="20"/>
          <w:jc w:val="right"/>
        </w:trPr>
        <w:tc>
          <w:tcPr>
            <w:tcW w:w="1224"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spacing w:line="20" w:lineRule="atLeast"/>
              <w:jc w:val="center"/>
            </w:pPr>
            <w:r w:rsidRPr="0073681A">
              <w:rPr>
                <w:bCs/>
              </w:rPr>
              <w:t>1 17 01050 10 0000 180</w:t>
            </w:r>
          </w:p>
        </w:tc>
        <w:tc>
          <w:tcPr>
            <w:tcW w:w="2268"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autoSpaceDE w:val="0"/>
              <w:autoSpaceDN w:val="0"/>
              <w:adjustRightInd w:val="0"/>
              <w:jc w:val="both"/>
            </w:pPr>
            <w:r w:rsidRPr="0073681A">
              <w:t>Невыясненные поступления, зачисляемые в бюджеты сельских поселений</w:t>
            </w:r>
          </w:p>
        </w:tc>
        <w:tc>
          <w:tcPr>
            <w:tcW w:w="902" w:type="pct"/>
            <w:tcBorders>
              <w:top w:val="nil"/>
              <w:left w:val="nil"/>
              <w:bottom w:val="nil"/>
              <w:right w:val="nil"/>
            </w:tcBorders>
            <w:shd w:val="clear" w:color="auto" w:fill="auto"/>
            <w:tcMar>
              <w:top w:w="30" w:type="dxa"/>
              <w:left w:w="30" w:type="dxa"/>
              <w:bottom w:w="0" w:type="dxa"/>
              <w:right w:w="30" w:type="dxa"/>
            </w:tcMar>
            <w:vAlign w:val="bottom"/>
          </w:tcPr>
          <w:p w:rsidR="0073681A" w:rsidRPr="0073681A" w:rsidRDefault="0073681A" w:rsidP="0073681A">
            <w:pPr>
              <w:spacing w:line="20" w:lineRule="atLeast"/>
              <w:jc w:val="center"/>
            </w:pPr>
          </w:p>
        </w:tc>
        <w:tc>
          <w:tcPr>
            <w:tcW w:w="606" w:type="pct"/>
            <w:tcBorders>
              <w:top w:val="nil"/>
              <w:left w:val="nil"/>
              <w:bottom w:val="nil"/>
              <w:right w:val="nil"/>
            </w:tcBorders>
            <w:shd w:val="clear" w:color="auto" w:fill="auto"/>
            <w:vAlign w:val="bottom"/>
          </w:tcPr>
          <w:p w:rsidR="0073681A" w:rsidRPr="0073681A" w:rsidRDefault="0073681A" w:rsidP="0073681A">
            <w:pPr>
              <w:tabs>
                <w:tab w:val="center" w:pos="4677"/>
                <w:tab w:val="right" w:pos="9355"/>
              </w:tabs>
              <w:spacing w:line="20" w:lineRule="atLeast"/>
              <w:jc w:val="center"/>
            </w:pPr>
            <w:r w:rsidRPr="0073681A">
              <w:t>100</w:t>
            </w:r>
          </w:p>
        </w:tc>
      </w:tr>
      <w:tr w:rsidR="0073681A" w:rsidRPr="0073681A" w:rsidTr="00F0080F">
        <w:trPr>
          <w:cantSplit/>
          <w:trHeight w:val="20"/>
          <w:jc w:val="right"/>
        </w:trPr>
        <w:tc>
          <w:tcPr>
            <w:tcW w:w="1224"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spacing w:line="20" w:lineRule="atLeast"/>
              <w:jc w:val="center"/>
            </w:pPr>
            <w:r w:rsidRPr="0073681A">
              <w:rPr>
                <w:bCs/>
              </w:rPr>
              <w:t>1 17 05050 05 0000 180</w:t>
            </w:r>
          </w:p>
        </w:tc>
        <w:tc>
          <w:tcPr>
            <w:tcW w:w="2268"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spacing w:line="20" w:lineRule="atLeast"/>
              <w:jc w:val="both"/>
            </w:pPr>
            <w:r w:rsidRPr="0073681A">
              <w:rPr>
                <w:bCs/>
              </w:rPr>
              <w:t>Прочие неналоговые доходы бюджетов муниципальных районов</w:t>
            </w:r>
          </w:p>
        </w:tc>
        <w:tc>
          <w:tcPr>
            <w:tcW w:w="902" w:type="pct"/>
            <w:tcBorders>
              <w:top w:val="nil"/>
              <w:left w:val="nil"/>
              <w:bottom w:val="nil"/>
              <w:right w:val="nil"/>
            </w:tcBorders>
            <w:shd w:val="clear" w:color="auto" w:fill="auto"/>
            <w:tcMar>
              <w:top w:w="30" w:type="dxa"/>
              <w:left w:w="30" w:type="dxa"/>
              <w:bottom w:w="0" w:type="dxa"/>
              <w:right w:w="30" w:type="dxa"/>
            </w:tcMar>
            <w:vAlign w:val="bottom"/>
          </w:tcPr>
          <w:p w:rsidR="0073681A" w:rsidRPr="0073681A" w:rsidRDefault="0073681A" w:rsidP="0073681A">
            <w:pPr>
              <w:spacing w:line="20" w:lineRule="atLeast"/>
              <w:jc w:val="center"/>
            </w:pPr>
            <w:r w:rsidRPr="0073681A">
              <w:rPr>
                <w:bCs/>
              </w:rPr>
              <w:t>100</w:t>
            </w:r>
          </w:p>
        </w:tc>
        <w:tc>
          <w:tcPr>
            <w:tcW w:w="606" w:type="pct"/>
            <w:tcBorders>
              <w:top w:val="nil"/>
              <w:left w:val="nil"/>
              <w:bottom w:val="nil"/>
              <w:right w:val="nil"/>
            </w:tcBorders>
            <w:shd w:val="clear" w:color="auto" w:fill="auto"/>
            <w:vAlign w:val="bottom"/>
          </w:tcPr>
          <w:p w:rsidR="0073681A" w:rsidRPr="0073681A" w:rsidRDefault="0073681A" w:rsidP="0073681A">
            <w:pPr>
              <w:spacing w:line="20" w:lineRule="atLeast"/>
              <w:jc w:val="center"/>
            </w:pPr>
          </w:p>
        </w:tc>
      </w:tr>
      <w:tr w:rsidR="0073681A" w:rsidRPr="0073681A" w:rsidTr="00F0080F">
        <w:trPr>
          <w:cantSplit/>
          <w:trHeight w:val="20"/>
          <w:jc w:val="right"/>
        </w:trPr>
        <w:tc>
          <w:tcPr>
            <w:tcW w:w="1224"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spacing w:line="20" w:lineRule="atLeast"/>
              <w:jc w:val="center"/>
              <w:rPr>
                <w:bCs/>
              </w:rPr>
            </w:pPr>
            <w:r w:rsidRPr="0073681A">
              <w:rPr>
                <w:bCs/>
              </w:rPr>
              <w:t>1 17 05050 10 0000 180</w:t>
            </w:r>
          </w:p>
        </w:tc>
        <w:tc>
          <w:tcPr>
            <w:tcW w:w="2268" w:type="pct"/>
            <w:tcBorders>
              <w:top w:val="nil"/>
              <w:left w:val="nil"/>
              <w:bottom w:val="nil"/>
              <w:right w:val="nil"/>
            </w:tcBorders>
            <w:shd w:val="clear" w:color="auto" w:fill="auto"/>
            <w:tcMar>
              <w:top w:w="30" w:type="dxa"/>
              <w:left w:w="30" w:type="dxa"/>
              <w:bottom w:w="0" w:type="dxa"/>
              <w:right w:w="30" w:type="dxa"/>
            </w:tcMar>
          </w:tcPr>
          <w:p w:rsidR="0073681A" w:rsidRPr="0073681A" w:rsidRDefault="0073681A" w:rsidP="0073681A">
            <w:pPr>
              <w:autoSpaceDE w:val="0"/>
              <w:autoSpaceDN w:val="0"/>
              <w:adjustRightInd w:val="0"/>
              <w:jc w:val="both"/>
            </w:pPr>
            <w:r w:rsidRPr="0073681A">
              <w:t>Прочие неналоговые доходы бюджетов сельских поселений</w:t>
            </w:r>
          </w:p>
        </w:tc>
        <w:tc>
          <w:tcPr>
            <w:tcW w:w="902" w:type="pct"/>
            <w:tcBorders>
              <w:top w:val="nil"/>
              <w:left w:val="nil"/>
              <w:bottom w:val="nil"/>
              <w:right w:val="nil"/>
            </w:tcBorders>
            <w:shd w:val="clear" w:color="auto" w:fill="auto"/>
            <w:tcMar>
              <w:top w:w="30" w:type="dxa"/>
              <w:left w:w="30" w:type="dxa"/>
              <w:bottom w:w="0" w:type="dxa"/>
              <w:right w:w="30" w:type="dxa"/>
            </w:tcMar>
            <w:vAlign w:val="bottom"/>
          </w:tcPr>
          <w:p w:rsidR="0073681A" w:rsidRPr="0073681A" w:rsidRDefault="0073681A" w:rsidP="0073681A">
            <w:pPr>
              <w:spacing w:line="20" w:lineRule="atLeast"/>
              <w:jc w:val="center"/>
              <w:rPr>
                <w:bCs/>
              </w:rPr>
            </w:pPr>
          </w:p>
        </w:tc>
        <w:tc>
          <w:tcPr>
            <w:tcW w:w="606" w:type="pct"/>
            <w:tcBorders>
              <w:top w:val="nil"/>
              <w:left w:val="nil"/>
              <w:bottom w:val="nil"/>
              <w:right w:val="nil"/>
            </w:tcBorders>
            <w:shd w:val="clear" w:color="auto" w:fill="auto"/>
            <w:vAlign w:val="bottom"/>
          </w:tcPr>
          <w:p w:rsidR="0073681A" w:rsidRPr="0073681A" w:rsidRDefault="0073681A" w:rsidP="0073681A">
            <w:pPr>
              <w:spacing w:line="20" w:lineRule="atLeast"/>
              <w:jc w:val="center"/>
            </w:pPr>
            <w:r w:rsidRPr="0073681A">
              <w:t>100</w:t>
            </w:r>
          </w:p>
        </w:tc>
      </w:tr>
    </w:tbl>
    <w:p w:rsidR="0073681A" w:rsidRPr="0073681A" w:rsidRDefault="0073681A" w:rsidP="0073681A">
      <w:pPr>
        <w:jc w:val="center"/>
      </w:pPr>
      <w:r>
        <w:rPr>
          <w:noProof/>
        </w:rPr>
        <w:drawing>
          <wp:inline distT="0" distB="0" distL="0" distR="0">
            <wp:extent cx="9525" cy="9525"/>
            <wp:effectExtent l="0" t="0" r="0" b="0"/>
            <wp:docPr id="3" name="Рисунок 3" descr="rco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ou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3681A" w:rsidRPr="0073681A" w:rsidRDefault="0073681A" w:rsidP="0073681A">
      <w:pPr>
        <w:jc w:val="center"/>
      </w:pPr>
      <w:r>
        <w:rPr>
          <w:noProof/>
        </w:rPr>
        <w:drawing>
          <wp:inline distT="0" distB="0" distL="0" distR="0">
            <wp:extent cx="9525" cy="9525"/>
            <wp:effectExtent l="0" t="0" r="0" b="0"/>
            <wp:docPr id="2" name="Рисунок 2" descr="rco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cou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3681A" w:rsidRPr="0073681A" w:rsidRDefault="0073681A" w:rsidP="0073681A"/>
    <w:p w:rsidR="0073681A" w:rsidRPr="0073681A" w:rsidRDefault="0073681A" w:rsidP="0073681A">
      <w:pPr>
        <w:rPr>
          <w:sz w:val="26"/>
          <w:szCs w:val="26"/>
        </w:rPr>
      </w:pPr>
    </w:p>
    <w:p w:rsidR="0073681A" w:rsidRPr="0073681A" w:rsidRDefault="0073681A" w:rsidP="0073681A">
      <w:pPr>
        <w:keepNext/>
        <w:ind w:left="4536"/>
        <w:jc w:val="center"/>
        <w:rPr>
          <w:i/>
          <w:lang w:val="x-none" w:eastAsia="x-none"/>
        </w:rPr>
      </w:pPr>
      <w:r w:rsidRPr="0073681A">
        <w:rPr>
          <w:i/>
          <w:lang w:val="x-none" w:eastAsia="x-none"/>
        </w:rPr>
        <w:t>Приложение 2</w:t>
      </w:r>
    </w:p>
    <w:p w:rsidR="0073681A" w:rsidRPr="0073681A" w:rsidRDefault="0073681A" w:rsidP="0073681A">
      <w:pPr>
        <w:keepNext/>
        <w:ind w:left="4536"/>
        <w:jc w:val="center"/>
        <w:rPr>
          <w:i/>
          <w:snapToGrid w:val="0"/>
        </w:rPr>
      </w:pPr>
      <w:r w:rsidRPr="0073681A">
        <w:rPr>
          <w:i/>
          <w:snapToGrid w:val="0"/>
        </w:rPr>
        <w:t xml:space="preserve">к Решению Собрания депутатов Яльчикского </w:t>
      </w:r>
    </w:p>
    <w:p w:rsidR="0073681A" w:rsidRPr="0073681A" w:rsidRDefault="0073681A" w:rsidP="0073681A">
      <w:pPr>
        <w:keepNext/>
        <w:ind w:left="4536"/>
        <w:jc w:val="center"/>
        <w:rPr>
          <w:i/>
          <w:snapToGrid w:val="0"/>
        </w:rPr>
      </w:pPr>
      <w:r w:rsidRPr="0073681A">
        <w:rPr>
          <w:i/>
          <w:snapToGrid w:val="0"/>
        </w:rPr>
        <w:t>района Чувашской Республики "О бюджете</w:t>
      </w:r>
    </w:p>
    <w:p w:rsidR="0073681A" w:rsidRPr="0073681A" w:rsidRDefault="0073681A" w:rsidP="0073681A">
      <w:pPr>
        <w:keepNext/>
        <w:ind w:left="4536"/>
        <w:jc w:val="center"/>
        <w:rPr>
          <w:i/>
        </w:rPr>
      </w:pPr>
      <w:r w:rsidRPr="0073681A">
        <w:rPr>
          <w:i/>
        </w:rPr>
        <w:t>Яльчикского района Чувашской Республики на 2022 год и на плановый период 2023 и 2024 годов"</w:t>
      </w:r>
    </w:p>
    <w:tbl>
      <w:tblPr>
        <w:tblW w:w="9965" w:type="dxa"/>
        <w:tblInd w:w="93" w:type="dxa"/>
        <w:tblLayout w:type="fixed"/>
        <w:tblLook w:val="04A0" w:firstRow="1" w:lastRow="0" w:firstColumn="1" w:lastColumn="0" w:noHBand="0" w:noVBand="1"/>
      </w:tblPr>
      <w:tblGrid>
        <w:gridCol w:w="2137"/>
        <w:gridCol w:w="288"/>
        <w:gridCol w:w="5670"/>
        <w:gridCol w:w="1870"/>
      </w:tblGrid>
      <w:tr w:rsidR="0073681A" w:rsidRPr="0073681A" w:rsidTr="00F0080F">
        <w:trPr>
          <w:trHeight w:val="315"/>
        </w:trPr>
        <w:tc>
          <w:tcPr>
            <w:tcW w:w="9965" w:type="dxa"/>
            <w:gridSpan w:val="4"/>
            <w:tcBorders>
              <w:top w:val="nil"/>
              <w:left w:val="nil"/>
              <w:bottom w:val="nil"/>
              <w:right w:val="nil"/>
            </w:tcBorders>
            <w:shd w:val="clear" w:color="auto" w:fill="auto"/>
            <w:noWrap/>
            <w:vAlign w:val="bottom"/>
          </w:tcPr>
          <w:p w:rsidR="0073681A" w:rsidRPr="0073681A" w:rsidRDefault="0073681A" w:rsidP="0073681A">
            <w:pPr>
              <w:jc w:val="center"/>
              <w:rPr>
                <w:b/>
                <w:bCs/>
                <w:color w:val="000000"/>
                <w:sz w:val="28"/>
                <w:szCs w:val="28"/>
              </w:rPr>
            </w:pPr>
          </w:p>
          <w:p w:rsidR="0073681A" w:rsidRPr="0073681A" w:rsidRDefault="0073681A" w:rsidP="0073681A">
            <w:pPr>
              <w:jc w:val="center"/>
              <w:rPr>
                <w:b/>
                <w:bCs/>
                <w:caps/>
                <w:color w:val="000000"/>
                <w:sz w:val="28"/>
                <w:szCs w:val="28"/>
              </w:rPr>
            </w:pPr>
            <w:r w:rsidRPr="0073681A">
              <w:rPr>
                <w:b/>
                <w:bCs/>
                <w:caps/>
                <w:color w:val="000000"/>
                <w:sz w:val="28"/>
                <w:szCs w:val="28"/>
              </w:rPr>
              <w:t xml:space="preserve">Прогнозируемые объемы </w:t>
            </w:r>
          </w:p>
        </w:tc>
      </w:tr>
      <w:tr w:rsidR="0073681A" w:rsidRPr="0073681A" w:rsidTr="00F0080F">
        <w:trPr>
          <w:trHeight w:val="255"/>
        </w:trPr>
        <w:tc>
          <w:tcPr>
            <w:tcW w:w="9965" w:type="dxa"/>
            <w:gridSpan w:val="4"/>
            <w:tcBorders>
              <w:top w:val="nil"/>
              <w:left w:val="nil"/>
              <w:bottom w:val="nil"/>
              <w:right w:val="nil"/>
            </w:tcBorders>
            <w:shd w:val="clear" w:color="auto" w:fill="auto"/>
            <w:noWrap/>
            <w:vAlign w:val="bottom"/>
          </w:tcPr>
          <w:p w:rsidR="0073681A" w:rsidRPr="0073681A" w:rsidRDefault="0073681A" w:rsidP="0073681A">
            <w:pPr>
              <w:jc w:val="center"/>
              <w:rPr>
                <w:b/>
                <w:bCs/>
                <w:color w:val="000000"/>
                <w:sz w:val="28"/>
                <w:szCs w:val="28"/>
              </w:rPr>
            </w:pPr>
            <w:r w:rsidRPr="0073681A">
              <w:rPr>
                <w:b/>
                <w:bCs/>
                <w:color w:val="000000"/>
                <w:sz w:val="28"/>
                <w:szCs w:val="28"/>
              </w:rPr>
              <w:t xml:space="preserve">поступлений доходов в бюджет Яльчикского района Чувашской Республики на 2022 год </w:t>
            </w:r>
          </w:p>
        </w:tc>
      </w:tr>
      <w:tr w:rsidR="0073681A" w:rsidRPr="0073681A" w:rsidTr="00F0080F">
        <w:trPr>
          <w:trHeight w:hRule="exact" w:val="284"/>
        </w:trPr>
        <w:tc>
          <w:tcPr>
            <w:tcW w:w="9965" w:type="dxa"/>
            <w:gridSpan w:val="4"/>
            <w:tcBorders>
              <w:top w:val="nil"/>
              <w:left w:val="nil"/>
              <w:bottom w:val="nil"/>
              <w:right w:val="nil"/>
            </w:tcBorders>
            <w:shd w:val="clear" w:color="auto" w:fill="auto"/>
            <w:noWrap/>
            <w:vAlign w:val="bottom"/>
          </w:tcPr>
          <w:p w:rsidR="0073681A" w:rsidRPr="0073681A" w:rsidRDefault="0073681A" w:rsidP="0073681A">
            <w:pPr>
              <w:jc w:val="center"/>
              <w:rPr>
                <w:b/>
                <w:bCs/>
                <w:color w:val="000000"/>
              </w:rPr>
            </w:pPr>
            <w:r w:rsidRPr="0073681A">
              <w:rPr>
                <w:b/>
                <w:bCs/>
                <w:color w:val="000000"/>
                <w:sz w:val="16"/>
              </w:rPr>
              <w:t xml:space="preserve"> </w:t>
            </w:r>
          </w:p>
        </w:tc>
      </w:tr>
      <w:tr w:rsidR="0073681A" w:rsidRPr="0073681A" w:rsidTr="00F0080F">
        <w:trPr>
          <w:trHeight w:val="300"/>
        </w:trPr>
        <w:tc>
          <w:tcPr>
            <w:tcW w:w="2137" w:type="dxa"/>
            <w:tcBorders>
              <w:top w:val="nil"/>
              <w:left w:val="nil"/>
              <w:bottom w:val="single" w:sz="4" w:space="0" w:color="auto"/>
              <w:right w:val="nil"/>
            </w:tcBorders>
            <w:shd w:val="clear" w:color="auto" w:fill="auto"/>
            <w:noWrap/>
            <w:vAlign w:val="bottom"/>
          </w:tcPr>
          <w:p w:rsidR="0073681A" w:rsidRPr="0073681A" w:rsidRDefault="0073681A" w:rsidP="0073681A">
            <w:pPr>
              <w:rPr>
                <w:color w:val="000000"/>
              </w:rPr>
            </w:pPr>
          </w:p>
        </w:tc>
        <w:tc>
          <w:tcPr>
            <w:tcW w:w="7828" w:type="dxa"/>
            <w:gridSpan w:val="3"/>
            <w:tcBorders>
              <w:top w:val="nil"/>
              <w:left w:val="nil"/>
              <w:bottom w:val="single" w:sz="4" w:space="0" w:color="auto"/>
              <w:right w:val="nil"/>
            </w:tcBorders>
            <w:shd w:val="clear" w:color="auto" w:fill="auto"/>
            <w:noWrap/>
            <w:vAlign w:val="bottom"/>
          </w:tcPr>
          <w:p w:rsidR="0073681A" w:rsidRPr="0073681A" w:rsidRDefault="0073681A" w:rsidP="0073681A">
            <w:pPr>
              <w:jc w:val="right"/>
              <w:rPr>
                <w:color w:val="000000"/>
              </w:rPr>
            </w:pPr>
            <w:r w:rsidRPr="0073681A">
              <w:rPr>
                <w:color w:val="000000"/>
              </w:rPr>
              <w:t>(рублей)</w:t>
            </w:r>
          </w:p>
        </w:tc>
      </w:tr>
      <w:tr w:rsidR="0073681A" w:rsidRPr="0073681A" w:rsidTr="00F0080F">
        <w:trPr>
          <w:trHeight w:val="607"/>
          <w:tblHeader/>
        </w:trPr>
        <w:tc>
          <w:tcPr>
            <w:tcW w:w="2425" w:type="dxa"/>
            <w:gridSpan w:val="2"/>
            <w:tcBorders>
              <w:top w:val="single" w:sz="4" w:space="0" w:color="auto"/>
              <w:left w:val="single" w:sz="4" w:space="0" w:color="auto"/>
              <w:right w:val="single" w:sz="4" w:space="0" w:color="auto"/>
            </w:tcBorders>
            <w:shd w:val="clear" w:color="auto" w:fill="auto"/>
            <w:noWrap/>
            <w:vAlign w:val="center"/>
          </w:tcPr>
          <w:p w:rsidR="0073681A" w:rsidRPr="0073681A" w:rsidRDefault="0073681A" w:rsidP="0073681A">
            <w:pPr>
              <w:jc w:val="center"/>
              <w:rPr>
                <w:color w:val="000000"/>
              </w:rPr>
            </w:pPr>
            <w:r w:rsidRPr="0073681A">
              <w:rPr>
                <w:color w:val="000000"/>
              </w:rPr>
              <w:t xml:space="preserve">Код бюджетной </w:t>
            </w:r>
            <w:r w:rsidRPr="0073681A">
              <w:rPr>
                <w:color w:val="000000"/>
              </w:rPr>
              <w:br/>
              <w:t>классификации</w:t>
            </w:r>
          </w:p>
        </w:tc>
        <w:tc>
          <w:tcPr>
            <w:tcW w:w="5670" w:type="dxa"/>
            <w:tcBorders>
              <w:top w:val="single" w:sz="4" w:space="0" w:color="auto"/>
              <w:left w:val="single" w:sz="4" w:space="0" w:color="auto"/>
              <w:right w:val="single" w:sz="4" w:space="0" w:color="auto"/>
            </w:tcBorders>
            <w:shd w:val="clear" w:color="auto" w:fill="auto"/>
            <w:vAlign w:val="center"/>
          </w:tcPr>
          <w:p w:rsidR="0073681A" w:rsidRPr="0073681A" w:rsidRDefault="0073681A" w:rsidP="0073681A">
            <w:pPr>
              <w:jc w:val="center"/>
              <w:rPr>
                <w:color w:val="000000"/>
              </w:rPr>
            </w:pPr>
            <w:r w:rsidRPr="0073681A">
              <w:rPr>
                <w:color w:val="000000"/>
              </w:rPr>
              <w:t>Наименование доходов</w:t>
            </w:r>
          </w:p>
        </w:tc>
        <w:tc>
          <w:tcPr>
            <w:tcW w:w="1870" w:type="dxa"/>
            <w:tcBorders>
              <w:top w:val="single" w:sz="4" w:space="0" w:color="auto"/>
              <w:left w:val="single" w:sz="4" w:space="0" w:color="auto"/>
              <w:right w:val="single" w:sz="4" w:space="0" w:color="auto"/>
            </w:tcBorders>
            <w:shd w:val="clear" w:color="auto" w:fill="auto"/>
            <w:noWrap/>
            <w:vAlign w:val="center"/>
          </w:tcPr>
          <w:p w:rsidR="0073681A" w:rsidRPr="0073681A" w:rsidRDefault="0073681A" w:rsidP="0073681A">
            <w:pPr>
              <w:jc w:val="center"/>
              <w:rPr>
                <w:color w:val="000000"/>
              </w:rPr>
            </w:pPr>
            <w:r w:rsidRPr="0073681A">
              <w:rPr>
                <w:color w:val="000000"/>
              </w:rPr>
              <w:t>Сумма</w:t>
            </w:r>
          </w:p>
        </w:tc>
      </w:tr>
      <w:tr w:rsidR="0073681A" w:rsidRPr="0073681A" w:rsidTr="00F0080F">
        <w:trPr>
          <w:trHeight w:val="179"/>
          <w:tblHeader/>
        </w:trPr>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3681A" w:rsidRPr="0073681A" w:rsidRDefault="0073681A" w:rsidP="0073681A">
            <w:pPr>
              <w:jc w:val="center"/>
              <w:rPr>
                <w:color w:val="000000"/>
              </w:rPr>
            </w:pPr>
            <w:r w:rsidRPr="0073681A">
              <w:rPr>
                <w:color w:val="000000"/>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73681A" w:rsidRPr="0073681A" w:rsidRDefault="0073681A" w:rsidP="0073681A">
            <w:pPr>
              <w:jc w:val="center"/>
              <w:rPr>
                <w:color w:val="000000"/>
              </w:rPr>
            </w:pPr>
            <w:r w:rsidRPr="0073681A">
              <w:rPr>
                <w:color w:val="000000"/>
              </w:rPr>
              <w:t>2</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81A" w:rsidRPr="0073681A" w:rsidRDefault="0073681A" w:rsidP="0073681A">
            <w:pPr>
              <w:jc w:val="center"/>
              <w:rPr>
                <w:color w:val="000000"/>
              </w:rPr>
            </w:pPr>
            <w:r w:rsidRPr="0073681A">
              <w:rPr>
                <w:color w:val="000000"/>
              </w:rPr>
              <w:t>3</w:t>
            </w:r>
          </w:p>
        </w:tc>
      </w:tr>
      <w:tr w:rsidR="0073681A" w:rsidRPr="0073681A" w:rsidTr="00F0080F">
        <w:trPr>
          <w:trHeight w:val="20"/>
        </w:trPr>
        <w:tc>
          <w:tcPr>
            <w:tcW w:w="2425" w:type="dxa"/>
            <w:gridSpan w:val="2"/>
            <w:shd w:val="clear" w:color="auto" w:fill="auto"/>
            <w:noWrap/>
          </w:tcPr>
          <w:p w:rsidR="0073681A" w:rsidRPr="0073681A" w:rsidRDefault="0073681A" w:rsidP="0073681A">
            <w:pPr>
              <w:jc w:val="center"/>
              <w:rPr>
                <w:b/>
                <w:bCs/>
                <w:color w:val="000000"/>
              </w:rPr>
            </w:pPr>
            <w:r w:rsidRPr="0073681A">
              <w:rPr>
                <w:b/>
                <w:bCs/>
                <w:color w:val="000000"/>
              </w:rPr>
              <w:t>10000000000000000</w:t>
            </w:r>
          </w:p>
        </w:tc>
        <w:tc>
          <w:tcPr>
            <w:tcW w:w="5670" w:type="dxa"/>
            <w:shd w:val="clear" w:color="auto" w:fill="auto"/>
          </w:tcPr>
          <w:p w:rsidR="0073681A" w:rsidRPr="0073681A" w:rsidRDefault="0073681A" w:rsidP="0073681A">
            <w:pPr>
              <w:rPr>
                <w:sz w:val="20"/>
                <w:szCs w:val="20"/>
              </w:rPr>
            </w:pPr>
            <w:r w:rsidRPr="0073681A">
              <w:rPr>
                <w:b/>
                <w:bCs/>
                <w:color w:val="000000"/>
              </w:rPr>
              <w:t>НАЛОГОВЫЕ И НЕНАЛОГОВЫЕ ДОХОДЫ</w:t>
            </w:r>
          </w:p>
        </w:tc>
        <w:tc>
          <w:tcPr>
            <w:tcW w:w="1870" w:type="dxa"/>
            <w:shd w:val="clear" w:color="auto" w:fill="auto"/>
            <w:noWrap/>
            <w:vAlign w:val="bottom"/>
          </w:tcPr>
          <w:p w:rsidR="0073681A" w:rsidRPr="0073681A" w:rsidRDefault="0073681A" w:rsidP="0073681A">
            <w:pPr>
              <w:jc w:val="right"/>
              <w:rPr>
                <w:sz w:val="20"/>
                <w:szCs w:val="20"/>
              </w:rPr>
            </w:pPr>
            <w:r w:rsidRPr="0073681A">
              <w:rPr>
                <w:b/>
                <w:bCs/>
                <w:color w:val="000000"/>
              </w:rPr>
              <w:t>84 923 280,00</w:t>
            </w:r>
          </w:p>
        </w:tc>
      </w:tr>
      <w:tr w:rsidR="0073681A" w:rsidRPr="0073681A" w:rsidTr="00F0080F">
        <w:trPr>
          <w:trHeight w:val="20"/>
        </w:trPr>
        <w:tc>
          <w:tcPr>
            <w:tcW w:w="2425" w:type="dxa"/>
            <w:gridSpan w:val="2"/>
            <w:shd w:val="clear" w:color="auto" w:fill="auto"/>
            <w:noWrap/>
          </w:tcPr>
          <w:p w:rsidR="0073681A" w:rsidRPr="0073681A" w:rsidRDefault="0073681A" w:rsidP="0073681A">
            <w:pPr>
              <w:jc w:val="center"/>
              <w:rPr>
                <w:sz w:val="20"/>
                <w:szCs w:val="20"/>
              </w:rPr>
            </w:pPr>
          </w:p>
        </w:tc>
        <w:tc>
          <w:tcPr>
            <w:tcW w:w="5670" w:type="dxa"/>
            <w:shd w:val="clear" w:color="auto" w:fill="auto"/>
          </w:tcPr>
          <w:p w:rsidR="0073681A" w:rsidRPr="0073681A" w:rsidRDefault="0073681A" w:rsidP="0073681A">
            <w:pPr>
              <w:rPr>
                <w:sz w:val="20"/>
                <w:szCs w:val="20"/>
              </w:rPr>
            </w:pPr>
            <w:r w:rsidRPr="0073681A">
              <w:rPr>
                <w:bCs/>
                <w:color w:val="000000"/>
              </w:rPr>
              <w:t>в том числе:</w:t>
            </w:r>
          </w:p>
        </w:tc>
        <w:tc>
          <w:tcPr>
            <w:tcW w:w="1870" w:type="dxa"/>
            <w:shd w:val="clear" w:color="auto" w:fill="auto"/>
            <w:noWrap/>
            <w:vAlign w:val="bottom"/>
          </w:tcPr>
          <w:p w:rsidR="0073681A" w:rsidRPr="0073681A" w:rsidRDefault="0073681A" w:rsidP="0073681A">
            <w:pPr>
              <w:jc w:val="right"/>
              <w:rPr>
                <w:sz w:val="20"/>
                <w:szCs w:val="20"/>
              </w:rPr>
            </w:pPr>
          </w:p>
        </w:tc>
      </w:tr>
      <w:tr w:rsidR="0073681A" w:rsidRPr="0073681A" w:rsidTr="00F0080F">
        <w:trPr>
          <w:trHeight w:val="125"/>
        </w:trPr>
        <w:tc>
          <w:tcPr>
            <w:tcW w:w="2425" w:type="dxa"/>
            <w:gridSpan w:val="2"/>
            <w:shd w:val="clear" w:color="auto" w:fill="auto"/>
            <w:noWrap/>
          </w:tcPr>
          <w:p w:rsidR="0073681A" w:rsidRPr="0073681A" w:rsidRDefault="0073681A" w:rsidP="0073681A">
            <w:pPr>
              <w:jc w:val="center"/>
              <w:rPr>
                <w:b/>
                <w:color w:val="000000"/>
              </w:rPr>
            </w:pPr>
            <w:r w:rsidRPr="0073681A">
              <w:rPr>
                <w:b/>
                <w:color w:val="000000"/>
              </w:rPr>
              <w:t>10100000000000000</w:t>
            </w:r>
          </w:p>
        </w:tc>
        <w:tc>
          <w:tcPr>
            <w:tcW w:w="5670" w:type="dxa"/>
            <w:shd w:val="clear" w:color="auto" w:fill="auto"/>
          </w:tcPr>
          <w:p w:rsidR="0073681A" w:rsidRPr="0073681A" w:rsidRDefault="0073681A" w:rsidP="0073681A">
            <w:pPr>
              <w:rPr>
                <w:b/>
                <w:sz w:val="20"/>
                <w:szCs w:val="20"/>
              </w:rPr>
            </w:pPr>
            <w:r w:rsidRPr="0073681A">
              <w:rPr>
                <w:b/>
                <w:color w:val="000000"/>
              </w:rPr>
              <w:t>НАЛОГИ НА ПРИБЫЛЬ, ДОХОДЫ</w:t>
            </w:r>
          </w:p>
        </w:tc>
        <w:tc>
          <w:tcPr>
            <w:tcW w:w="1870" w:type="dxa"/>
            <w:shd w:val="clear" w:color="auto" w:fill="auto"/>
            <w:noWrap/>
            <w:vAlign w:val="bottom"/>
          </w:tcPr>
          <w:p w:rsidR="0073681A" w:rsidRPr="0073681A" w:rsidRDefault="0073681A" w:rsidP="0073681A">
            <w:pPr>
              <w:jc w:val="right"/>
              <w:rPr>
                <w:b/>
                <w:sz w:val="20"/>
                <w:szCs w:val="20"/>
              </w:rPr>
            </w:pPr>
            <w:r w:rsidRPr="0073681A">
              <w:rPr>
                <w:b/>
                <w:color w:val="000000"/>
              </w:rPr>
              <w:t>54 762 000,00</w:t>
            </w:r>
          </w:p>
        </w:tc>
      </w:tr>
      <w:tr w:rsidR="0073681A" w:rsidRPr="0073681A" w:rsidTr="00F0080F">
        <w:trPr>
          <w:trHeight w:val="20"/>
        </w:trPr>
        <w:tc>
          <w:tcPr>
            <w:tcW w:w="2425" w:type="dxa"/>
            <w:gridSpan w:val="2"/>
            <w:shd w:val="clear" w:color="auto" w:fill="auto"/>
            <w:noWrap/>
          </w:tcPr>
          <w:p w:rsidR="0073681A" w:rsidRPr="0073681A" w:rsidRDefault="0073681A" w:rsidP="0073681A">
            <w:pPr>
              <w:jc w:val="center"/>
              <w:rPr>
                <w:sz w:val="20"/>
                <w:szCs w:val="20"/>
              </w:rPr>
            </w:pPr>
            <w:r w:rsidRPr="0073681A">
              <w:rPr>
                <w:color w:val="000000"/>
              </w:rPr>
              <w:t>10102000010000110</w:t>
            </w:r>
          </w:p>
        </w:tc>
        <w:tc>
          <w:tcPr>
            <w:tcW w:w="5670" w:type="dxa"/>
            <w:shd w:val="clear" w:color="auto" w:fill="auto"/>
          </w:tcPr>
          <w:p w:rsidR="0073681A" w:rsidRPr="0073681A" w:rsidRDefault="0073681A" w:rsidP="0073681A">
            <w:pPr>
              <w:rPr>
                <w:sz w:val="20"/>
                <w:szCs w:val="20"/>
              </w:rPr>
            </w:pPr>
            <w:r w:rsidRPr="0073681A">
              <w:rPr>
                <w:color w:val="000000"/>
              </w:rPr>
              <w:t>Налог на доходы физических лиц</w:t>
            </w:r>
          </w:p>
        </w:tc>
        <w:tc>
          <w:tcPr>
            <w:tcW w:w="1870" w:type="dxa"/>
            <w:shd w:val="clear" w:color="auto" w:fill="auto"/>
            <w:noWrap/>
            <w:vAlign w:val="bottom"/>
          </w:tcPr>
          <w:p w:rsidR="0073681A" w:rsidRPr="0073681A" w:rsidRDefault="0073681A" w:rsidP="0073681A">
            <w:pPr>
              <w:jc w:val="right"/>
              <w:rPr>
                <w:sz w:val="20"/>
                <w:szCs w:val="20"/>
              </w:rPr>
            </w:pPr>
            <w:r w:rsidRPr="0073681A">
              <w:rPr>
                <w:color w:val="000000"/>
              </w:rPr>
              <w:t>54 762 000,00</w:t>
            </w:r>
          </w:p>
        </w:tc>
      </w:tr>
      <w:tr w:rsidR="0073681A" w:rsidRPr="0073681A" w:rsidTr="00F0080F">
        <w:trPr>
          <w:trHeight w:val="20"/>
        </w:trPr>
        <w:tc>
          <w:tcPr>
            <w:tcW w:w="2425" w:type="dxa"/>
            <w:gridSpan w:val="2"/>
            <w:shd w:val="clear" w:color="auto" w:fill="auto"/>
            <w:noWrap/>
          </w:tcPr>
          <w:p w:rsidR="0073681A" w:rsidRPr="0073681A" w:rsidRDefault="0073681A" w:rsidP="0073681A">
            <w:pPr>
              <w:jc w:val="center"/>
              <w:rPr>
                <w:b/>
                <w:color w:val="000000"/>
              </w:rPr>
            </w:pPr>
            <w:r w:rsidRPr="0073681A">
              <w:rPr>
                <w:b/>
                <w:color w:val="000000"/>
              </w:rPr>
              <w:t>10300000000000000</w:t>
            </w:r>
          </w:p>
        </w:tc>
        <w:tc>
          <w:tcPr>
            <w:tcW w:w="5670" w:type="dxa"/>
            <w:shd w:val="clear" w:color="auto" w:fill="auto"/>
          </w:tcPr>
          <w:p w:rsidR="0073681A" w:rsidRPr="0073681A" w:rsidRDefault="0073681A" w:rsidP="0073681A">
            <w:pPr>
              <w:rPr>
                <w:b/>
                <w:sz w:val="20"/>
                <w:szCs w:val="20"/>
              </w:rPr>
            </w:pPr>
            <w:r w:rsidRPr="0073681A">
              <w:rPr>
                <w:b/>
                <w:color w:val="000000"/>
              </w:rPr>
              <w:t>НАЛОГИ НА ТОВАРЫ (РАБОТЫ, УСЛУГИ), РЕАЛИЗУЕМЫЕ НА ТЕРРИТОРИИ РОССИЙСКОЙ ФЕДЕРАЦИИ</w:t>
            </w:r>
          </w:p>
        </w:tc>
        <w:tc>
          <w:tcPr>
            <w:tcW w:w="1870" w:type="dxa"/>
            <w:shd w:val="clear" w:color="auto" w:fill="auto"/>
            <w:noWrap/>
            <w:vAlign w:val="bottom"/>
          </w:tcPr>
          <w:p w:rsidR="0073681A" w:rsidRPr="0073681A" w:rsidRDefault="0073681A" w:rsidP="0073681A">
            <w:pPr>
              <w:jc w:val="right"/>
              <w:rPr>
                <w:b/>
                <w:sz w:val="20"/>
                <w:szCs w:val="20"/>
              </w:rPr>
            </w:pPr>
            <w:r w:rsidRPr="0073681A">
              <w:rPr>
                <w:b/>
                <w:color w:val="000000"/>
              </w:rPr>
              <w:t>3 758 380,00</w:t>
            </w:r>
          </w:p>
        </w:tc>
      </w:tr>
      <w:tr w:rsidR="0073681A" w:rsidRPr="0073681A" w:rsidTr="00F0080F">
        <w:trPr>
          <w:trHeight w:val="20"/>
        </w:trPr>
        <w:tc>
          <w:tcPr>
            <w:tcW w:w="2425" w:type="dxa"/>
            <w:gridSpan w:val="2"/>
            <w:shd w:val="clear" w:color="auto" w:fill="auto"/>
            <w:noWrap/>
          </w:tcPr>
          <w:p w:rsidR="0073681A" w:rsidRPr="0073681A" w:rsidRDefault="0073681A" w:rsidP="0073681A">
            <w:pPr>
              <w:jc w:val="center"/>
              <w:rPr>
                <w:sz w:val="20"/>
                <w:szCs w:val="20"/>
              </w:rPr>
            </w:pPr>
            <w:r w:rsidRPr="0073681A">
              <w:rPr>
                <w:color w:val="000000"/>
              </w:rPr>
              <w:t>10302000010000110</w:t>
            </w:r>
          </w:p>
        </w:tc>
        <w:tc>
          <w:tcPr>
            <w:tcW w:w="5670" w:type="dxa"/>
            <w:shd w:val="clear" w:color="auto" w:fill="auto"/>
          </w:tcPr>
          <w:p w:rsidR="0073681A" w:rsidRPr="0073681A" w:rsidRDefault="0073681A" w:rsidP="0073681A">
            <w:pPr>
              <w:rPr>
                <w:sz w:val="20"/>
                <w:szCs w:val="20"/>
              </w:rPr>
            </w:pPr>
            <w:r w:rsidRPr="0073681A">
              <w:rPr>
                <w:color w:val="000000"/>
              </w:rPr>
              <w:t>Акцизы по подакцизным товарам (продукции), производимым на территории Российской Федерации</w:t>
            </w:r>
          </w:p>
        </w:tc>
        <w:tc>
          <w:tcPr>
            <w:tcW w:w="1870" w:type="dxa"/>
            <w:shd w:val="clear" w:color="auto" w:fill="auto"/>
            <w:noWrap/>
            <w:vAlign w:val="bottom"/>
          </w:tcPr>
          <w:p w:rsidR="0073681A" w:rsidRPr="0073681A" w:rsidRDefault="0073681A" w:rsidP="0073681A">
            <w:pPr>
              <w:jc w:val="right"/>
              <w:rPr>
                <w:sz w:val="20"/>
                <w:szCs w:val="20"/>
              </w:rPr>
            </w:pPr>
            <w:r w:rsidRPr="0073681A">
              <w:rPr>
                <w:color w:val="000000"/>
              </w:rPr>
              <w:t>3 758 380,00</w:t>
            </w:r>
          </w:p>
        </w:tc>
      </w:tr>
      <w:tr w:rsidR="0073681A" w:rsidRPr="0073681A" w:rsidTr="00F0080F">
        <w:trPr>
          <w:trHeight w:val="20"/>
        </w:trPr>
        <w:tc>
          <w:tcPr>
            <w:tcW w:w="2425" w:type="dxa"/>
            <w:gridSpan w:val="2"/>
            <w:shd w:val="clear" w:color="auto" w:fill="auto"/>
            <w:noWrap/>
          </w:tcPr>
          <w:p w:rsidR="0073681A" w:rsidRPr="0073681A" w:rsidRDefault="0073681A" w:rsidP="0073681A">
            <w:pPr>
              <w:jc w:val="center"/>
              <w:rPr>
                <w:b/>
                <w:sz w:val="20"/>
                <w:szCs w:val="20"/>
              </w:rPr>
            </w:pPr>
            <w:r w:rsidRPr="0073681A">
              <w:rPr>
                <w:b/>
                <w:color w:val="000000"/>
              </w:rPr>
              <w:t>10500000000000000</w:t>
            </w:r>
          </w:p>
        </w:tc>
        <w:tc>
          <w:tcPr>
            <w:tcW w:w="5670" w:type="dxa"/>
            <w:shd w:val="clear" w:color="auto" w:fill="auto"/>
          </w:tcPr>
          <w:p w:rsidR="0073681A" w:rsidRPr="0073681A" w:rsidRDefault="0073681A" w:rsidP="0073681A">
            <w:pPr>
              <w:rPr>
                <w:b/>
                <w:sz w:val="20"/>
                <w:szCs w:val="20"/>
              </w:rPr>
            </w:pPr>
            <w:r w:rsidRPr="0073681A">
              <w:rPr>
                <w:b/>
                <w:color w:val="000000"/>
              </w:rPr>
              <w:t>НАЛОГИ НА СОВОКУПНЫЙ ДОХОД</w:t>
            </w:r>
          </w:p>
        </w:tc>
        <w:tc>
          <w:tcPr>
            <w:tcW w:w="1870" w:type="dxa"/>
            <w:shd w:val="clear" w:color="auto" w:fill="auto"/>
            <w:noWrap/>
            <w:vAlign w:val="bottom"/>
          </w:tcPr>
          <w:p w:rsidR="0073681A" w:rsidRPr="0073681A" w:rsidRDefault="0073681A" w:rsidP="0073681A">
            <w:pPr>
              <w:jc w:val="right"/>
              <w:rPr>
                <w:b/>
                <w:sz w:val="20"/>
                <w:szCs w:val="20"/>
              </w:rPr>
            </w:pPr>
            <w:r w:rsidRPr="0073681A">
              <w:rPr>
                <w:b/>
                <w:color w:val="000000"/>
              </w:rPr>
              <w:t>12 226 500,00</w:t>
            </w:r>
          </w:p>
        </w:tc>
      </w:tr>
      <w:tr w:rsidR="0073681A" w:rsidRPr="0073681A" w:rsidTr="00F0080F">
        <w:trPr>
          <w:trHeight w:val="20"/>
        </w:trPr>
        <w:tc>
          <w:tcPr>
            <w:tcW w:w="2425" w:type="dxa"/>
            <w:gridSpan w:val="2"/>
            <w:shd w:val="clear" w:color="auto" w:fill="auto"/>
            <w:noWrap/>
          </w:tcPr>
          <w:p w:rsidR="0073681A" w:rsidRPr="0073681A" w:rsidRDefault="0073681A" w:rsidP="0073681A">
            <w:pPr>
              <w:jc w:val="center"/>
              <w:rPr>
                <w:color w:val="000000"/>
              </w:rPr>
            </w:pPr>
          </w:p>
        </w:tc>
        <w:tc>
          <w:tcPr>
            <w:tcW w:w="5670" w:type="dxa"/>
            <w:shd w:val="clear" w:color="auto" w:fill="auto"/>
          </w:tcPr>
          <w:p w:rsidR="0073681A" w:rsidRPr="0073681A" w:rsidRDefault="0073681A" w:rsidP="0073681A">
            <w:pPr>
              <w:rPr>
                <w:color w:val="000000"/>
              </w:rPr>
            </w:pPr>
            <w:r w:rsidRPr="0073681A">
              <w:rPr>
                <w:color w:val="000000"/>
              </w:rPr>
              <w:t>из них:</w:t>
            </w:r>
          </w:p>
        </w:tc>
        <w:tc>
          <w:tcPr>
            <w:tcW w:w="1870" w:type="dxa"/>
            <w:shd w:val="clear" w:color="auto" w:fill="auto"/>
            <w:noWrap/>
            <w:vAlign w:val="bottom"/>
          </w:tcPr>
          <w:p w:rsidR="0073681A" w:rsidRPr="0073681A" w:rsidRDefault="0073681A" w:rsidP="0073681A">
            <w:pPr>
              <w:jc w:val="right"/>
              <w:rPr>
                <w:color w:val="000000"/>
              </w:rPr>
            </w:pPr>
          </w:p>
        </w:tc>
      </w:tr>
      <w:tr w:rsidR="0073681A" w:rsidRPr="0073681A" w:rsidTr="00F0080F">
        <w:trPr>
          <w:trHeight w:val="20"/>
        </w:trPr>
        <w:tc>
          <w:tcPr>
            <w:tcW w:w="2425" w:type="dxa"/>
            <w:gridSpan w:val="2"/>
            <w:shd w:val="clear" w:color="auto" w:fill="auto"/>
            <w:noWrap/>
          </w:tcPr>
          <w:p w:rsidR="0073681A" w:rsidRPr="0073681A" w:rsidRDefault="0073681A" w:rsidP="0073681A">
            <w:pPr>
              <w:jc w:val="center"/>
              <w:rPr>
                <w:sz w:val="20"/>
                <w:szCs w:val="20"/>
              </w:rPr>
            </w:pPr>
            <w:r w:rsidRPr="0073681A">
              <w:rPr>
                <w:color w:val="000000"/>
              </w:rPr>
              <w:t>10501000000000110</w:t>
            </w:r>
          </w:p>
        </w:tc>
        <w:tc>
          <w:tcPr>
            <w:tcW w:w="5670" w:type="dxa"/>
            <w:shd w:val="clear" w:color="auto" w:fill="auto"/>
          </w:tcPr>
          <w:p w:rsidR="0073681A" w:rsidRPr="0073681A" w:rsidRDefault="0073681A" w:rsidP="0073681A">
            <w:pPr>
              <w:rPr>
                <w:sz w:val="20"/>
                <w:szCs w:val="20"/>
              </w:rPr>
            </w:pPr>
            <w:r w:rsidRPr="0073681A">
              <w:rPr>
                <w:color w:val="000000"/>
              </w:rPr>
              <w:t>налог, взимаемый в связи с применением упрощенной системы налогообложения</w:t>
            </w:r>
          </w:p>
        </w:tc>
        <w:tc>
          <w:tcPr>
            <w:tcW w:w="1870" w:type="dxa"/>
            <w:shd w:val="clear" w:color="auto" w:fill="auto"/>
            <w:noWrap/>
            <w:vAlign w:val="bottom"/>
          </w:tcPr>
          <w:p w:rsidR="0073681A" w:rsidRPr="0073681A" w:rsidRDefault="0073681A" w:rsidP="0073681A">
            <w:pPr>
              <w:jc w:val="right"/>
              <w:rPr>
                <w:sz w:val="20"/>
                <w:szCs w:val="20"/>
              </w:rPr>
            </w:pPr>
            <w:r w:rsidRPr="0073681A">
              <w:rPr>
                <w:color w:val="000000"/>
              </w:rPr>
              <w:t>7 500 000,00</w:t>
            </w:r>
          </w:p>
        </w:tc>
      </w:tr>
      <w:tr w:rsidR="0073681A" w:rsidRPr="0073681A" w:rsidTr="00F0080F">
        <w:trPr>
          <w:trHeight w:val="20"/>
        </w:trPr>
        <w:tc>
          <w:tcPr>
            <w:tcW w:w="2425" w:type="dxa"/>
            <w:gridSpan w:val="2"/>
            <w:shd w:val="clear" w:color="auto" w:fill="auto"/>
            <w:noWrap/>
          </w:tcPr>
          <w:p w:rsidR="0073681A" w:rsidRPr="0073681A" w:rsidRDefault="0073681A" w:rsidP="0073681A">
            <w:pPr>
              <w:jc w:val="center"/>
              <w:rPr>
                <w:sz w:val="20"/>
                <w:szCs w:val="20"/>
              </w:rPr>
            </w:pPr>
            <w:r w:rsidRPr="0073681A">
              <w:rPr>
                <w:color w:val="000000"/>
              </w:rPr>
              <w:t>10503000010000110</w:t>
            </w:r>
          </w:p>
        </w:tc>
        <w:tc>
          <w:tcPr>
            <w:tcW w:w="5670" w:type="dxa"/>
            <w:shd w:val="clear" w:color="auto" w:fill="auto"/>
          </w:tcPr>
          <w:p w:rsidR="0073681A" w:rsidRPr="0073681A" w:rsidRDefault="0073681A" w:rsidP="0073681A">
            <w:pPr>
              <w:rPr>
                <w:sz w:val="20"/>
                <w:szCs w:val="20"/>
              </w:rPr>
            </w:pPr>
            <w:r w:rsidRPr="0073681A">
              <w:rPr>
                <w:color w:val="000000"/>
              </w:rPr>
              <w:t>единый сельскохозяйственный налог</w:t>
            </w:r>
          </w:p>
        </w:tc>
        <w:tc>
          <w:tcPr>
            <w:tcW w:w="1870" w:type="dxa"/>
            <w:shd w:val="clear" w:color="auto" w:fill="auto"/>
            <w:noWrap/>
            <w:vAlign w:val="bottom"/>
          </w:tcPr>
          <w:p w:rsidR="0073681A" w:rsidRPr="0073681A" w:rsidRDefault="0073681A" w:rsidP="0073681A">
            <w:pPr>
              <w:jc w:val="right"/>
              <w:rPr>
                <w:sz w:val="20"/>
                <w:szCs w:val="20"/>
              </w:rPr>
            </w:pPr>
            <w:r w:rsidRPr="0073681A">
              <w:rPr>
                <w:color w:val="000000"/>
              </w:rPr>
              <w:t>2 446 500,00</w:t>
            </w:r>
          </w:p>
        </w:tc>
      </w:tr>
      <w:tr w:rsidR="0073681A" w:rsidRPr="0073681A" w:rsidTr="00F0080F">
        <w:trPr>
          <w:trHeight w:val="20"/>
        </w:trPr>
        <w:tc>
          <w:tcPr>
            <w:tcW w:w="2425" w:type="dxa"/>
            <w:gridSpan w:val="2"/>
            <w:shd w:val="clear" w:color="auto" w:fill="auto"/>
            <w:noWrap/>
          </w:tcPr>
          <w:p w:rsidR="0073681A" w:rsidRPr="0073681A" w:rsidRDefault="0073681A" w:rsidP="0073681A">
            <w:pPr>
              <w:jc w:val="center"/>
              <w:rPr>
                <w:sz w:val="20"/>
                <w:szCs w:val="20"/>
              </w:rPr>
            </w:pPr>
            <w:r w:rsidRPr="0073681A">
              <w:rPr>
                <w:color w:val="000000"/>
              </w:rPr>
              <w:t>10504000020000110</w:t>
            </w:r>
          </w:p>
        </w:tc>
        <w:tc>
          <w:tcPr>
            <w:tcW w:w="5670" w:type="dxa"/>
            <w:shd w:val="clear" w:color="auto" w:fill="auto"/>
          </w:tcPr>
          <w:p w:rsidR="0073681A" w:rsidRPr="0073681A" w:rsidRDefault="0073681A" w:rsidP="0073681A">
            <w:pPr>
              <w:rPr>
                <w:sz w:val="20"/>
                <w:szCs w:val="20"/>
              </w:rPr>
            </w:pPr>
            <w:r w:rsidRPr="0073681A">
              <w:rPr>
                <w:color w:val="000000"/>
              </w:rPr>
              <w:t>налог, взимаемый в связи с применением патентной системы налогообложения</w:t>
            </w:r>
          </w:p>
        </w:tc>
        <w:tc>
          <w:tcPr>
            <w:tcW w:w="1870" w:type="dxa"/>
            <w:shd w:val="clear" w:color="auto" w:fill="auto"/>
            <w:noWrap/>
            <w:vAlign w:val="bottom"/>
          </w:tcPr>
          <w:p w:rsidR="0073681A" w:rsidRPr="0073681A" w:rsidRDefault="0073681A" w:rsidP="0073681A">
            <w:pPr>
              <w:jc w:val="right"/>
              <w:rPr>
                <w:sz w:val="20"/>
                <w:szCs w:val="20"/>
              </w:rPr>
            </w:pPr>
            <w:r w:rsidRPr="0073681A">
              <w:rPr>
                <w:color w:val="000000"/>
              </w:rPr>
              <w:t>2 280 000,00</w:t>
            </w:r>
          </w:p>
        </w:tc>
      </w:tr>
      <w:tr w:rsidR="0073681A" w:rsidRPr="0073681A" w:rsidTr="00F0080F">
        <w:trPr>
          <w:trHeight w:val="20"/>
        </w:trPr>
        <w:tc>
          <w:tcPr>
            <w:tcW w:w="2425" w:type="dxa"/>
            <w:gridSpan w:val="2"/>
            <w:shd w:val="clear" w:color="auto" w:fill="auto"/>
            <w:noWrap/>
          </w:tcPr>
          <w:p w:rsidR="0073681A" w:rsidRPr="0073681A" w:rsidRDefault="0073681A" w:rsidP="0073681A">
            <w:pPr>
              <w:jc w:val="center"/>
              <w:rPr>
                <w:b/>
                <w:sz w:val="20"/>
                <w:szCs w:val="20"/>
              </w:rPr>
            </w:pPr>
            <w:r w:rsidRPr="0073681A">
              <w:rPr>
                <w:b/>
                <w:color w:val="000000"/>
              </w:rPr>
              <w:t>10600000000000000</w:t>
            </w:r>
          </w:p>
        </w:tc>
        <w:tc>
          <w:tcPr>
            <w:tcW w:w="5670" w:type="dxa"/>
            <w:shd w:val="clear" w:color="auto" w:fill="auto"/>
          </w:tcPr>
          <w:p w:rsidR="0073681A" w:rsidRPr="0073681A" w:rsidRDefault="0073681A" w:rsidP="0073681A">
            <w:pPr>
              <w:rPr>
                <w:b/>
                <w:sz w:val="20"/>
                <w:szCs w:val="20"/>
              </w:rPr>
            </w:pPr>
            <w:r w:rsidRPr="0073681A">
              <w:rPr>
                <w:b/>
                <w:color w:val="000000"/>
              </w:rPr>
              <w:t>НАЛОГИ НА ИМУЩЕСТВО</w:t>
            </w:r>
          </w:p>
        </w:tc>
        <w:tc>
          <w:tcPr>
            <w:tcW w:w="1870" w:type="dxa"/>
            <w:shd w:val="clear" w:color="auto" w:fill="auto"/>
            <w:noWrap/>
            <w:vAlign w:val="bottom"/>
          </w:tcPr>
          <w:p w:rsidR="0073681A" w:rsidRPr="0073681A" w:rsidRDefault="0073681A" w:rsidP="0073681A">
            <w:pPr>
              <w:jc w:val="right"/>
              <w:rPr>
                <w:b/>
                <w:sz w:val="20"/>
                <w:szCs w:val="20"/>
              </w:rPr>
            </w:pPr>
            <w:r w:rsidRPr="0073681A">
              <w:rPr>
                <w:b/>
                <w:color w:val="000000"/>
              </w:rPr>
              <w:t>1 825 000,00</w:t>
            </w:r>
          </w:p>
        </w:tc>
      </w:tr>
      <w:tr w:rsidR="0073681A" w:rsidRPr="0073681A" w:rsidTr="00F0080F">
        <w:trPr>
          <w:trHeight w:val="20"/>
        </w:trPr>
        <w:tc>
          <w:tcPr>
            <w:tcW w:w="2425" w:type="dxa"/>
            <w:gridSpan w:val="2"/>
            <w:shd w:val="clear" w:color="auto" w:fill="auto"/>
            <w:noWrap/>
          </w:tcPr>
          <w:p w:rsidR="0073681A" w:rsidRPr="0073681A" w:rsidRDefault="0073681A" w:rsidP="0073681A">
            <w:pPr>
              <w:jc w:val="center"/>
              <w:rPr>
                <w:sz w:val="20"/>
                <w:szCs w:val="20"/>
              </w:rPr>
            </w:pPr>
            <w:r w:rsidRPr="0073681A">
              <w:rPr>
                <w:color w:val="000000"/>
              </w:rPr>
              <w:t>10604000020000110</w:t>
            </w:r>
          </w:p>
        </w:tc>
        <w:tc>
          <w:tcPr>
            <w:tcW w:w="5670" w:type="dxa"/>
            <w:shd w:val="clear" w:color="auto" w:fill="auto"/>
          </w:tcPr>
          <w:p w:rsidR="0073681A" w:rsidRPr="0073681A" w:rsidRDefault="0073681A" w:rsidP="0073681A">
            <w:pPr>
              <w:rPr>
                <w:sz w:val="20"/>
                <w:szCs w:val="20"/>
              </w:rPr>
            </w:pPr>
            <w:r w:rsidRPr="0073681A">
              <w:rPr>
                <w:color w:val="000000"/>
              </w:rPr>
              <w:t>Транспортный налог</w:t>
            </w:r>
          </w:p>
        </w:tc>
        <w:tc>
          <w:tcPr>
            <w:tcW w:w="1870" w:type="dxa"/>
            <w:shd w:val="clear" w:color="auto" w:fill="auto"/>
            <w:noWrap/>
            <w:vAlign w:val="bottom"/>
          </w:tcPr>
          <w:p w:rsidR="0073681A" w:rsidRPr="0073681A" w:rsidRDefault="0073681A" w:rsidP="0073681A">
            <w:pPr>
              <w:jc w:val="right"/>
              <w:rPr>
                <w:sz w:val="20"/>
                <w:szCs w:val="20"/>
              </w:rPr>
            </w:pPr>
            <w:r w:rsidRPr="0073681A">
              <w:rPr>
                <w:color w:val="000000"/>
              </w:rPr>
              <w:t>1 825 000,00</w:t>
            </w:r>
          </w:p>
        </w:tc>
      </w:tr>
      <w:tr w:rsidR="0073681A" w:rsidRPr="0073681A" w:rsidTr="00F0080F">
        <w:trPr>
          <w:trHeight w:val="20"/>
        </w:trPr>
        <w:tc>
          <w:tcPr>
            <w:tcW w:w="2425" w:type="dxa"/>
            <w:gridSpan w:val="2"/>
            <w:shd w:val="clear" w:color="auto" w:fill="auto"/>
            <w:noWrap/>
          </w:tcPr>
          <w:p w:rsidR="0073681A" w:rsidRPr="0073681A" w:rsidRDefault="0073681A" w:rsidP="0073681A">
            <w:pPr>
              <w:jc w:val="center"/>
              <w:rPr>
                <w:b/>
                <w:color w:val="000000"/>
              </w:rPr>
            </w:pPr>
            <w:r w:rsidRPr="0073681A">
              <w:rPr>
                <w:b/>
                <w:color w:val="000000"/>
              </w:rPr>
              <w:t>10700000000000000</w:t>
            </w:r>
          </w:p>
        </w:tc>
        <w:tc>
          <w:tcPr>
            <w:tcW w:w="5670" w:type="dxa"/>
            <w:shd w:val="clear" w:color="auto" w:fill="auto"/>
          </w:tcPr>
          <w:p w:rsidR="0073681A" w:rsidRPr="0073681A" w:rsidRDefault="0073681A" w:rsidP="0073681A">
            <w:pPr>
              <w:rPr>
                <w:b/>
                <w:sz w:val="20"/>
                <w:szCs w:val="20"/>
              </w:rPr>
            </w:pPr>
            <w:r w:rsidRPr="0073681A">
              <w:rPr>
                <w:b/>
                <w:color w:val="000000"/>
              </w:rPr>
              <w:t>НАЛОГИ, СБОРЫ И РЕГУЛЯРНЫЕ ПЛАТЕЖИ ЗА ПОЛЬЗОВАНИЕ ПРИРОДНЫМИ РЕСУРСАМИ</w:t>
            </w:r>
          </w:p>
        </w:tc>
        <w:tc>
          <w:tcPr>
            <w:tcW w:w="1870" w:type="dxa"/>
            <w:shd w:val="clear" w:color="auto" w:fill="auto"/>
            <w:noWrap/>
            <w:vAlign w:val="bottom"/>
          </w:tcPr>
          <w:p w:rsidR="0073681A" w:rsidRPr="0073681A" w:rsidRDefault="0073681A" w:rsidP="0073681A">
            <w:pPr>
              <w:jc w:val="right"/>
              <w:rPr>
                <w:b/>
                <w:sz w:val="20"/>
                <w:szCs w:val="20"/>
              </w:rPr>
            </w:pPr>
            <w:r w:rsidRPr="0073681A">
              <w:rPr>
                <w:b/>
                <w:color w:val="000000"/>
              </w:rPr>
              <w:t>1 000 000,00</w:t>
            </w:r>
          </w:p>
        </w:tc>
      </w:tr>
      <w:tr w:rsidR="0073681A" w:rsidRPr="0073681A" w:rsidTr="00F0080F">
        <w:trPr>
          <w:trHeight w:val="20"/>
        </w:trPr>
        <w:tc>
          <w:tcPr>
            <w:tcW w:w="2425" w:type="dxa"/>
            <w:gridSpan w:val="2"/>
            <w:shd w:val="clear" w:color="auto" w:fill="auto"/>
            <w:noWrap/>
          </w:tcPr>
          <w:p w:rsidR="0073681A" w:rsidRPr="0073681A" w:rsidRDefault="0073681A" w:rsidP="0073681A">
            <w:pPr>
              <w:jc w:val="center"/>
              <w:rPr>
                <w:color w:val="000000"/>
              </w:rPr>
            </w:pPr>
            <w:r w:rsidRPr="0073681A">
              <w:rPr>
                <w:color w:val="000000"/>
              </w:rPr>
              <w:t>10701000010000110</w:t>
            </w:r>
          </w:p>
        </w:tc>
        <w:tc>
          <w:tcPr>
            <w:tcW w:w="5670" w:type="dxa"/>
            <w:shd w:val="clear" w:color="auto" w:fill="auto"/>
          </w:tcPr>
          <w:p w:rsidR="0073681A" w:rsidRPr="0073681A" w:rsidRDefault="0073681A" w:rsidP="0073681A">
            <w:pPr>
              <w:rPr>
                <w:sz w:val="20"/>
                <w:szCs w:val="20"/>
              </w:rPr>
            </w:pPr>
            <w:r w:rsidRPr="0073681A">
              <w:rPr>
                <w:color w:val="000000"/>
              </w:rPr>
              <w:t>Налог на добычу полезных ископаемых</w:t>
            </w:r>
          </w:p>
        </w:tc>
        <w:tc>
          <w:tcPr>
            <w:tcW w:w="1870" w:type="dxa"/>
            <w:shd w:val="clear" w:color="auto" w:fill="auto"/>
            <w:noWrap/>
            <w:vAlign w:val="bottom"/>
          </w:tcPr>
          <w:p w:rsidR="0073681A" w:rsidRPr="0073681A" w:rsidRDefault="0073681A" w:rsidP="0073681A">
            <w:pPr>
              <w:jc w:val="right"/>
              <w:rPr>
                <w:sz w:val="20"/>
                <w:szCs w:val="20"/>
              </w:rPr>
            </w:pPr>
            <w:r w:rsidRPr="0073681A">
              <w:rPr>
                <w:color w:val="000000"/>
              </w:rPr>
              <w:t>1 000 000,00</w:t>
            </w:r>
          </w:p>
        </w:tc>
      </w:tr>
      <w:tr w:rsidR="0073681A" w:rsidRPr="0073681A" w:rsidTr="00F0080F">
        <w:trPr>
          <w:trHeight w:val="20"/>
        </w:trPr>
        <w:tc>
          <w:tcPr>
            <w:tcW w:w="2425" w:type="dxa"/>
            <w:gridSpan w:val="2"/>
            <w:shd w:val="clear" w:color="auto" w:fill="auto"/>
            <w:noWrap/>
          </w:tcPr>
          <w:p w:rsidR="0073681A" w:rsidRPr="0073681A" w:rsidRDefault="0073681A" w:rsidP="0073681A">
            <w:pPr>
              <w:jc w:val="center"/>
              <w:rPr>
                <w:b/>
                <w:sz w:val="20"/>
                <w:szCs w:val="20"/>
              </w:rPr>
            </w:pPr>
            <w:r w:rsidRPr="0073681A">
              <w:rPr>
                <w:b/>
                <w:color w:val="000000"/>
              </w:rPr>
              <w:t>10800000000000000</w:t>
            </w:r>
          </w:p>
        </w:tc>
        <w:tc>
          <w:tcPr>
            <w:tcW w:w="5670" w:type="dxa"/>
            <w:shd w:val="clear" w:color="auto" w:fill="auto"/>
          </w:tcPr>
          <w:p w:rsidR="0073681A" w:rsidRPr="0073681A" w:rsidRDefault="0073681A" w:rsidP="0073681A">
            <w:pPr>
              <w:rPr>
                <w:b/>
                <w:sz w:val="20"/>
                <w:szCs w:val="20"/>
              </w:rPr>
            </w:pPr>
            <w:r w:rsidRPr="0073681A">
              <w:rPr>
                <w:b/>
                <w:color w:val="000000"/>
              </w:rPr>
              <w:t>ГОСУДАРСТВЕННАЯ ПОШЛИНА</w:t>
            </w:r>
          </w:p>
        </w:tc>
        <w:tc>
          <w:tcPr>
            <w:tcW w:w="1870" w:type="dxa"/>
            <w:shd w:val="clear" w:color="auto" w:fill="auto"/>
            <w:noWrap/>
            <w:vAlign w:val="bottom"/>
          </w:tcPr>
          <w:p w:rsidR="0073681A" w:rsidRPr="0073681A" w:rsidRDefault="0073681A" w:rsidP="0073681A">
            <w:pPr>
              <w:jc w:val="right"/>
              <w:rPr>
                <w:b/>
                <w:sz w:val="20"/>
                <w:szCs w:val="20"/>
              </w:rPr>
            </w:pPr>
            <w:r w:rsidRPr="0073681A">
              <w:rPr>
                <w:b/>
                <w:color w:val="000000"/>
              </w:rPr>
              <w:t>1 500 000,00</w:t>
            </w:r>
          </w:p>
        </w:tc>
      </w:tr>
      <w:tr w:rsidR="0073681A" w:rsidRPr="0073681A" w:rsidTr="00F0080F">
        <w:trPr>
          <w:trHeight w:val="20"/>
        </w:trPr>
        <w:tc>
          <w:tcPr>
            <w:tcW w:w="2425" w:type="dxa"/>
            <w:gridSpan w:val="2"/>
            <w:shd w:val="clear" w:color="auto" w:fill="auto"/>
            <w:noWrap/>
          </w:tcPr>
          <w:p w:rsidR="0073681A" w:rsidRPr="0073681A" w:rsidRDefault="0073681A" w:rsidP="0073681A">
            <w:pPr>
              <w:jc w:val="center"/>
              <w:rPr>
                <w:b/>
                <w:color w:val="000000"/>
              </w:rPr>
            </w:pPr>
            <w:r w:rsidRPr="0073681A">
              <w:rPr>
                <w:b/>
                <w:color w:val="000000"/>
              </w:rPr>
              <w:t>11100000000000000</w:t>
            </w:r>
          </w:p>
        </w:tc>
        <w:tc>
          <w:tcPr>
            <w:tcW w:w="5670" w:type="dxa"/>
            <w:shd w:val="clear" w:color="auto" w:fill="auto"/>
          </w:tcPr>
          <w:p w:rsidR="0073681A" w:rsidRPr="0073681A" w:rsidRDefault="0073681A" w:rsidP="0073681A">
            <w:pPr>
              <w:rPr>
                <w:b/>
                <w:sz w:val="20"/>
                <w:szCs w:val="20"/>
              </w:rPr>
            </w:pPr>
            <w:r w:rsidRPr="0073681A">
              <w:rPr>
                <w:b/>
                <w:color w:val="000000"/>
              </w:rPr>
              <w:t>ДОХОДЫ ОТ ИСПОЛЬЗОВАНИЯ ИМУЩЕСТВА, НАХОДЯЩЕГОСЯ В ГОСУДАРСТВЕННОЙ И МУНИЦИПАЛЬНОЙ СОБСТВЕННОСТИ</w:t>
            </w:r>
          </w:p>
        </w:tc>
        <w:tc>
          <w:tcPr>
            <w:tcW w:w="1870" w:type="dxa"/>
            <w:shd w:val="clear" w:color="auto" w:fill="auto"/>
            <w:noWrap/>
            <w:vAlign w:val="bottom"/>
          </w:tcPr>
          <w:p w:rsidR="0073681A" w:rsidRPr="0073681A" w:rsidRDefault="0073681A" w:rsidP="0073681A">
            <w:pPr>
              <w:jc w:val="right"/>
              <w:rPr>
                <w:b/>
                <w:sz w:val="20"/>
                <w:szCs w:val="20"/>
              </w:rPr>
            </w:pPr>
            <w:r w:rsidRPr="0073681A">
              <w:rPr>
                <w:b/>
                <w:color w:val="000000"/>
              </w:rPr>
              <w:t>5 727 400,00</w:t>
            </w:r>
          </w:p>
        </w:tc>
      </w:tr>
      <w:tr w:rsidR="0073681A" w:rsidRPr="0073681A" w:rsidTr="00F0080F">
        <w:trPr>
          <w:trHeight w:val="20"/>
        </w:trPr>
        <w:tc>
          <w:tcPr>
            <w:tcW w:w="2425" w:type="dxa"/>
            <w:gridSpan w:val="2"/>
            <w:shd w:val="clear" w:color="auto" w:fill="auto"/>
            <w:noWrap/>
          </w:tcPr>
          <w:p w:rsidR="0073681A" w:rsidRPr="0073681A" w:rsidRDefault="0073681A" w:rsidP="0073681A">
            <w:pPr>
              <w:jc w:val="center"/>
              <w:rPr>
                <w:color w:val="000000"/>
              </w:rPr>
            </w:pPr>
          </w:p>
        </w:tc>
        <w:tc>
          <w:tcPr>
            <w:tcW w:w="5670" w:type="dxa"/>
            <w:shd w:val="clear" w:color="auto" w:fill="auto"/>
          </w:tcPr>
          <w:p w:rsidR="0073681A" w:rsidRPr="0073681A" w:rsidRDefault="0073681A" w:rsidP="0073681A">
            <w:pPr>
              <w:rPr>
                <w:color w:val="000000"/>
              </w:rPr>
            </w:pPr>
            <w:r w:rsidRPr="0073681A">
              <w:rPr>
                <w:color w:val="000000"/>
              </w:rPr>
              <w:t>из них:</w:t>
            </w:r>
          </w:p>
        </w:tc>
        <w:tc>
          <w:tcPr>
            <w:tcW w:w="1870" w:type="dxa"/>
            <w:shd w:val="clear" w:color="auto" w:fill="auto"/>
            <w:noWrap/>
            <w:vAlign w:val="bottom"/>
          </w:tcPr>
          <w:p w:rsidR="0073681A" w:rsidRPr="0073681A" w:rsidRDefault="0073681A" w:rsidP="0073681A">
            <w:pPr>
              <w:jc w:val="right"/>
              <w:rPr>
                <w:color w:val="000000"/>
              </w:rPr>
            </w:pPr>
          </w:p>
        </w:tc>
      </w:tr>
      <w:tr w:rsidR="0073681A" w:rsidRPr="0073681A" w:rsidTr="00F0080F">
        <w:trPr>
          <w:trHeight w:val="20"/>
        </w:trPr>
        <w:tc>
          <w:tcPr>
            <w:tcW w:w="2425" w:type="dxa"/>
            <w:gridSpan w:val="2"/>
            <w:shd w:val="clear" w:color="auto" w:fill="auto"/>
            <w:noWrap/>
          </w:tcPr>
          <w:p w:rsidR="0073681A" w:rsidRPr="0073681A" w:rsidRDefault="0073681A" w:rsidP="0073681A">
            <w:pPr>
              <w:jc w:val="center"/>
              <w:rPr>
                <w:sz w:val="20"/>
                <w:szCs w:val="20"/>
              </w:rPr>
            </w:pPr>
            <w:r w:rsidRPr="0073681A">
              <w:rPr>
                <w:color w:val="000000"/>
              </w:rPr>
              <w:t>11105000000000120</w:t>
            </w:r>
          </w:p>
        </w:tc>
        <w:tc>
          <w:tcPr>
            <w:tcW w:w="5670" w:type="dxa"/>
            <w:shd w:val="clear" w:color="auto" w:fill="auto"/>
          </w:tcPr>
          <w:p w:rsidR="0073681A" w:rsidRPr="0073681A" w:rsidRDefault="0073681A" w:rsidP="0073681A">
            <w:pPr>
              <w:rPr>
                <w:color w:val="000000"/>
              </w:rPr>
            </w:pPr>
            <w:r w:rsidRPr="0073681A">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70" w:type="dxa"/>
            <w:shd w:val="clear" w:color="auto" w:fill="auto"/>
            <w:noWrap/>
            <w:vAlign w:val="bottom"/>
          </w:tcPr>
          <w:p w:rsidR="0073681A" w:rsidRPr="0073681A" w:rsidRDefault="0073681A" w:rsidP="0073681A">
            <w:pPr>
              <w:jc w:val="right"/>
              <w:rPr>
                <w:sz w:val="20"/>
                <w:szCs w:val="20"/>
              </w:rPr>
            </w:pPr>
            <w:r w:rsidRPr="0073681A">
              <w:rPr>
                <w:color w:val="000000"/>
              </w:rPr>
              <w:t>5 727 400,00</w:t>
            </w:r>
          </w:p>
        </w:tc>
      </w:tr>
      <w:tr w:rsidR="0073681A" w:rsidRPr="0073681A" w:rsidTr="00F0080F">
        <w:trPr>
          <w:trHeight w:val="20"/>
        </w:trPr>
        <w:tc>
          <w:tcPr>
            <w:tcW w:w="2425" w:type="dxa"/>
            <w:gridSpan w:val="2"/>
            <w:shd w:val="clear" w:color="auto" w:fill="auto"/>
            <w:noWrap/>
          </w:tcPr>
          <w:p w:rsidR="0073681A" w:rsidRPr="0073681A" w:rsidRDefault="0073681A" w:rsidP="0073681A">
            <w:pPr>
              <w:jc w:val="center"/>
              <w:rPr>
                <w:b/>
                <w:color w:val="000000"/>
              </w:rPr>
            </w:pPr>
            <w:r w:rsidRPr="0073681A">
              <w:rPr>
                <w:b/>
                <w:color w:val="000000"/>
              </w:rPr>
              <w:t>11200000000000000</w:t>
            </w:r>
          </w:p>
        </w:tc>
        <w:tc>
          <w:tcPr>
            <w:tcW w:w="5670" w:type="dxa"/>
            <w:shd w:val="clear" w:color="auto" w:fill="auto"/>
          </w:tcPr>
          <w:p w:rsidR="0073681A" w:rsidRPr="0073681A" w:rsidRDefault="0073681A" w:rsidP="0073681A">
            <w:pPr>
              <w:rPr>
                <w:b/>
                <w:sz w:val="20"/>
                <w:szCs w:val="20"/>
              </w:rPr>
            </w:pPr>
            <w:r w:rsidRPr="0073681A">
              <w:rPr>
                <w:b/>
                <w:color w:val="000000"/>
              </w:rPr>
              <w:t>ПЛАТЕЖИ ПРИ ПОЛЬЗОВАНИИ ПРИРОДНЫМИ РЕСУРСАМИ</w:t>
            </w:r>
          </w:p>
        </w:tc>
        <w:tc>
          <w:tcPr>
            <w:tcW w:w="1870" w:type="dxa"/>
            <w:shd w:val="clear" w:color="auto" w:fill="auto"/>
            <w:noWrap/>
            <w:vAlign w:val="bottom"/>
          </w:tcPr>
          <w:p w:rsidR="0073681A" w:rsidRPr="0073681A" w:rsidRDefault="0073681A" w:rsidP="0073681A">
            <w:pPr>
              <w:jc w:val="right"/>
              <w:rPr>
                <w:b/>
                <w:sz w:val="20"/>
                <w:szCs w:val="20"/>
              </w:rPr>
            </w:pPr>
            <w:r w:rsidRPr="0073681A">
              <w:rPr>
                <w:b/>
                <w:color w:val="000000"/>
              </w:rPr>
              <w:t>100 000,00</w:t>
            </w:r>
          </w:p>
        </w:tc>
      </w:tr>
      <w:tr w:rsidR="0073681A" w:rsidRPr="0073681A" w:rsidTr="00F0080F">
        <w:trPr>
          <w:trHeight w:val="20"/>
        </w:trPr>
        <w:tc>
          <w:tcPr>
            <w:tcW w:w="2425" w:type="dxa"/>
            <w:gridSpan w:val="2"/>
            <w:shd w:val="clear" w:color="auto" w:fill="auto"/>
            <w:noWrap/>
          </w:tcPr>
          <w:p w:rsidR="0073681A" w:rsidRPr="0073681A" w:rsidRDefault="0073681A" w:rsidP="0073681A">
            <w:pPr>
              <w:jc w:val="center"/>
              <w:rPr>
                <w:b/>
                <w:sz w:val="20"/>
                <w:szCs w:val="20"/>
              </w:rPr>
            </w:pPr>
            <w:r w:rsidRPr="0073681A">
              <w:rPr>
                <w:b/>
                <w:color w:val="000000"/>
              </w:rPr>
              <w:t>11300000000000000</w:t>
            </w:r>
          </w:p>
        </w:tc>
        <w:tc>
          <w:tcPr>
            <w:tcW w:w="5670" w:type="dxa"/>
            <w:shd w:val="clear" w:color="auto" w:fill="auto"/>
          </w:tcPr>
          <w:p w:rsidR="0073681A" w:rsidRPr="0073681A" w:rsidRDefault="0073681A" w:rsidP="0073681A">
            <w:pPr>
              <w:rPr>
                <w:b/>
                <w:sz w:val="20"/>
                <w:szCs w:val="20"/>
              </w:rPr>
            </w:pPr>
            <w:r w:rsidRPr="0073681A">
              <w:rPr>
                <w:b/>
                <w:color w:val="000000"/>
              </w:rPr>
              <w:t>ДОХОДЫ ОТ ОКАЗАНИЯ ПЛАТНЫХ УСЛУГ И КОМПЕНСАЦИИ ЗАТРАТ ГОСУДАРСТВА</w:t>
            </w:r>
          </w:p>
        </w:tc>
        <w:tc>
          <w:tcPr>
            <w:tcW w:w="1870" w:type="dxa"/>
            <w:shd w:val="clear" w:color="auto" w:fill="auto"/>
            <w:noWrap/>
            <w:vAlign w:val="bottom"/>
          </w:tcPr>
          <w:p w:rsidR="0073681A" w:rsidRPr="0073681A" w:rsidRDefault="0073681A" w:rsidP="0073681A">
            <w:pPr>
              <w:jc w:val="right"/>
              <w:rPr>
                <w:b/>
                <w:sz w:val="20"/>
                <w:szCs w:val="20"/>
              </w:rPr>
            </w:pPr>
            <w:r w:rsidRPr="0073681A">
              <w:rPr>
                <w:b/>
                <w:color w:val="000000"/>
              </w:rPr>
              <w:t>2 027 300,00</w:t>
            </w:r>
          </w:p>
        </w:tc>
      </w:tr>
      <w:tr w:rsidR="0073681A" w:rsidRPr="0073681A" w:rsidTr="00F0080F">
        <w:trPr>
          <w:trHeight w:val="20"/>
        </w:trPr>
        <w:tc>
          <w:tcPr>
            <w:tcW w:w="2425" w:type="dxa"/>
            <w:gridSpan w:val="2"/>
            <w:shd w:val="clear" w:color="auto" w:fill="auto"/>
            <w:noWrap/>
          </w:tcPr>
          <w:p w:rsidR="0073681A" w:rsidRPr="0073681A" w:rsidRDefault="0073681A" w:rsidP="0073681A">
            <w:pPr>
              <w:jc w:val="center"/>
              <w:rPr>
                <w:b/>
                <w:sz w:val="20"/>
                <w:szCs w:val="20"/>
              </w:rPr>
            </w:pPr>
            <w:r w:rsidRPr="0073681A">
              <w:rPr>
                <w:b/>
                <w:color w:val="000000"/>
              </w:rPr>
              <w:t>11400000000000000</w:t>
            </w:r>
          </w:p>
        </w:tc>
        <w:tc>
          <w:tcPr>
            <w:tcW w:w="5670" w:type="dxa"/>
            <w:shd w:val="clear" w:color="auto" w:fill="auto"/>
          </w:tcPr>
          <w:p w:rsidR="0073681A" w:rsidRPr="0073681A" w:rsidRDefault="0073681A" w:rsidP="0073681A">
            <w:pPr>
              <w:rPr>
                <w:b/>
                <w:sz w:val="20"/>
                <w:szCs w:val="20"/>
              </w:rPr>
            </w:pPr>
            <w:r w:rsidRPr="0073681A">
              <w:rPr>
                <w:b/>
                <w:color w:val="000000"/>
              </w:rPr>
              <w:t>ДОХОДЫ ОТ ПРОДАЖИ МАТЕРИАЛЬНЫХ И НЕМАТЕРИАЛЬНЫХ АКТИВОВ</w:t>
            </w:r>
          </w:p>
        </w:tc>
        <w:tc>
          <w:tcPr>
            <w:tcW w:w="1870" w:type="dxa"/>
            <w:shd w:val="clear" w:color="auto" w:fill="auto"/>
            <w:noWrap/>
            <w:vAlign w:val="bottom"/>
          </w:tcPr>
          <w:p w:rsidR="0073681A" w:rsidRPr="0073681A" w:rsidRDefault="0073681A" w:rsidP="0073681A">
            <w:pPr>
              <w:jc w:val="right"/>
              <w:rPr>
                <w:b/>
                <w:sz w:val="20"/>
                <w:szCs w:val="20"/>
              </w:rPr>
            </w:pPr>
            <w:r w:rsidRPr="0073681A">
              <w:rPr>
                <w:b/>
                <w:color w:val="000000"/>
              </w:rPr>
              <w:t>1 350 000,00</w:t>
            </w:r>
          </w:p>
        </w:tc>
      </w:tr>
      <w:tr w:rsidR="0073681A" w:rsidRPr="0073681A" w:rsidTr="00F0080F">
        <w:trPr>
          <w:trHeight w:val="20"/>
        </w:trPr>
        <w:tc>
          <w:tcPr>
            <w:tcW w:w="2425" w:type="dxa"/>
            <w:gridSpan w:val="2"/>
            <w:shd w:val="clear" w:color="auto" w:fill="auto"/>
            <w:noWrap/>
          </w:tcPr>
          <w:p w:rsidR="0073681A" w:rsidRPr="0073681A" w:rsidRDefault="0073681A" w:rsidP="0073681A">
            <w:pPr>
              <w:jc w:val="center"/>
              <w:rPr>
                <w:b/>
                <w:sz w:val="20"/>
                <w:szCs w:val="20"/>
              </w:rPr>
            </w:pPr>
            <w:r w:rsidRPr="0073681A">
              <w:rPr>
                <w:b/>
                <w:color w:val="000000"/>
              </w:rPr>
              <w:t>11600000000000000</w:t>
            </w:r>
          </w:p>
        </w:tc>
        <w:tc>
          <w:tcPr>
            <w:tcW w:w="5670" w:type="dxa"/>
            <w:shd w:val="clear" w:color="auto" w:fill="auto"/>
          </w:tcPr>
          <w:p w:rsidR="0073681A" w:rsidRPr="0073681A" w:rsidRDefault="0073681A" w:rsidP="0073681A">
            <w:pPr>
              <w:rPr>
                <w:b/>
                <w:sz w:val="20"/>
                <w:szCs w:val="20"/>
              </w:rPr>
            </w:pPr>
            <w:r w:rsidRPr="0073681A">
              <w:rPr>
                <w:b/>
                <w:color w:val="000000"/>
              </w:rPr>
              <w:t>ШТРАФЫ, САНКЦИИ, ВОЗМЕЩЕНИЕ УЩЕРБА</w:t>
            </w:r>
          </w:p>
        </w:tc>
        <w:tc>
          <w:tcPr>
            <w:tcW w:w="1870" w:type="dxa"/>
            <w:shd w:val="clear" w:color="auto" w:fill="auto"/>
            <w:noWrap/>
            <w:vAlign w:val="bottom"/>
          </w:tcPr>
          <w:p w:rsidR="0073681A" w:rsidRPr="0073681A" w:rsidRDefault="0073681A" w:rsidP="0073681A">
            <w:pPr>
              <w:jc w:val="right"/>
              <w:rPr>
                <w:b/>
                <w:sz w:val="20"/>
                <w:szCs w:val="20"/>
              </w:rPr>
            </w:pPr>
            <w:r w:rsidRPr="0073681A">
              <w:rPr>
                <w:b/>
                <w:color w:val="000000"/>
              </w:rPr>
              <w:t>646 700,00</w:t>
            </w:r>
          </w:p>
        </w:tc>
      </w:tr>
      <w:tr w:rsidR="0073681A" w:rsidRPr="0073681A" w:rsidTr="00F0080F">
        <w:trPr>
          <w:trHeight w:val="20"/>
        </w:trPr>
        <w:tc>
          <w:tcPr>
            <w:tcW w:w="2425" w:type="dxa"/>
            <w:gridSpan w:val="2"/>
            <w:shd w:val="clear" w:color="auto" w:fill="auto"/>
            <w:noWrap/>
          </w:tcPr>
          <w:p w:rsidR="0073681A" w:rsidRPr="0073681A" w:rsidRDefault="0073681A" w:rsidP="0073681A">
            <w:pPr>
              <w:jc w:val="center"/>
              <w:rPr>
                <w:b/>
                <w:color w:val="000000"/>
              </w:rPr>
            </w:pPr>
            <w:r w:rsidRPr="0073681A">
              <w:rPr>
                <w:b/>
                <w:color w:val="000000"/>
              </w:rPr>
              <w:t>20000000000000000</w:t>
            </w:r>
          </w:p>
        </w:tc>
        <w:tc>
          <w:tcPr>
            <w:tcW w:w="5670" w:type="dxa"/>
            <w:shd w:val="clear" w:color="auto" w:fill="auto"/>
          </w:tcPr>
          <w:p w:rsidR="0073681A" w:rsidRPr="0073681A" w:rsidRDefault="0073681A" w:rsidP="0073681A">
            <w:pPr>
              <w:rPr>
                <w:b/>
                <w:color w:val="000000"/>
              </w:rPr>
            </w:pPr>
            <w:r w:rsidRPr="0073681A">
              <w:rPr>
                <w:b/>
                <w:color w:val="000000"/>
              </w:rPr>
              <w:t>БЕЗВОЗМЕЗДНЫЕ ПОСТУПЛЕНИЯ, всего</w:t>
            </w:r>
          </w:p>
        </w:tc>
        <w:tc>
          <w:tcPr>
            <w:tcW w:w="1870" w:type="dxa"/>
            <w:shd w:val="clear" w:color="auto" w:fill="auto"/>
            <w:noWrap/>
            <w:vAlign w:val="bottom"/>
          </w:tcPr>
          <w:p w:rsidR="0073681A" w:rsidRPr="0073681A" w:rsidRDefault="0073681A" w:rsidP="0073681A">
            <w:pPr>
              <w:jc w:val="right"/>
              <w:rPr>
                <w:b/>
              </w:rPr>
            </w:pPr>
            <w:r w:rsidRPr="0073681A">
              <w:rPr>
                <w:b/>
              </w:rPr>
              <w:t>314 507 116,52</w:t>
            </w:r>
          </w:p>
        </w:tc>
      </w:tr>
      <w:tr w:rsidR="0073681A" w:rsidRPr="0073681A" w:rsidTr="00F0080F">
        <w:trPr>
          <w:trHeight w:val="20"/>
        </w:trPr>
        <w:tc>
          <w:tcPr>
            <w:tcW w:w="2425" w:type="dxa"/>
            <w:gridSpan w:val="2"/>
            <w:shd w:val="clear" w:color="auto" w:fill="auto"/>
            <w:noWrap/>
          </w:tcPr>
          <w:p w:rsidR="0073681A" w:rsidRPr="0073681A" w:rsidRDefault="0073681A" w:rsidP="0073681A">
            <w:pPr>
              <w:jc w:val="center"/>
              <w:rPr>
                <w:b/>
                <w:color w:val="000000"/>
              </w:rPr>
            </w:pPr>
            <w:r w:rsidRPr="0073681A">
              <w:rPr>
                <w:b/>
                <w:color w:val="000000"/>
              </w:rPr>
              <w:t>20200000000000000</w:t>
            </w:r>
          </w:p>
        </w:tc>
        <w:tc>
          <w:tcPr>
            <w:tcW w:w="5670" w:type="dxa"/>
            <w:shd w:val="clear" w:color="auto" w:fill="auto"/>
          </w:tcPr>
          <w:p w:rsidR="0073681A" w:rsidRPr="0073681A" w:rsidRDefault="0073681A" w:rsidP="0073681A">
            <w:pPr>
              <w:rPr>
                <w:b/>
                <w:color w:val="000000"/>
              </w:rPr>
            </w:pPr>
            <w:r w:rsidRPr="0073681A">
              <w:rPr>
                <w:b/>
                <w:color w:val="000000"/>
              </w:rPr>
              <w:t xml:space="preserve">Безвозмездные поступления от других бюджетов бюджетной системы Российской Федерации, </w:t>
            </w:r>
            <w:r w:rsidRPr="0073681A">
              <w:rPr>
                <w:color w:val="000000"/>
              </w:rPr>
              <w:t>всего</w:t>
            </w:r>
          </w:p>
        </w:tc>
        <w:tc>
          <w:tcPr>
            <w:tcW w:w="1870" w:type="dxa"/>
            <w:shd w:val="clear" w:color="auto" w:fill="auto"/>
            <w:noWrap/>
            <w:vAlign w:val="bottom"/>
          </w:tcPr>
          <w:p w:rsidR="0073681A" w:rsidRPr="0073681A" w:rsidRDefault="0073681A" w:rsidP="0073681A">
            <w:pPr>
              <w:jc w:val="right"/>
              <w:rPr>
                <w:b/>
              </w:rPr>
            </w:pPr>
            <w:r w:rsidRPr="0073681A">
              <w:rPr>
                <w:b/>
              </w:rPr>
              <w:t>314 507 116,52</w:t>
            </w:r>
          </w:p>
        </w:tc>
      </w:tr>
      <w:tr w:rsidR="0073681A" w:rsidRPr="0073681A" w:rsidTr="00F0080F">
        <w:trPr>
          <w:trHeight w:val="20"/>
        </w:trPr>
        <w:tc>
          <w:tcPr>
            <w:tcW w:w="2425" w:type="dxa"/>
            <w:gridSpan w:val="2"/>
            <w:shd w:val="clear" w:color="auto" w:fill="auto"/>
            <w:noWrap/>
          </w:tcPr>
          <w:p w:rsidR="0073681A" w:rsidRPr="0073681A" w:rsidRDefault="0073681A" w:rsidP="0073681A">
            <w:pPr>
              <w:jc w:val="center"/>
              <w:rPr>
                <w:color w:val="000000"/>
              </w:rPr>
            </w:pPr>
          </w:p>
        </w:tc>
        <w:tc>
          <w:tcPr>
            <w:tcW w:w="5670" w:type="dxa"/>
            <w:shd w:val="clear" w:color="auto" w:fill="auto"/>
          </w:tcPr>
          <w:p w:rsidR="0073681A" w:rsidRPr="0073681A" w:rsidRDefault="0073681A" w:rsidP="0073681A">
            <w:pPr>
              <w:rPr>
                <w:color w:val="000000"/>
              </w:rPr>
            </w:pPr>
            <w:r w:rsidRPr="0073681A">
              <w:rPr>
                <w:color w:val="000000"/>
              </w:rPr>
              <w:t>в том числе:</w:t>
            </w:r>
          </w:p>
        </w:tc>
        <w:tc>
          <w:tcPr>
            <w:tcW w:w="1870" w:type="dxa"/>
            <w:shd w:val="clear" w:color="auto" w:fill="auto"/>
            <w:noWrap/>
            <w:vAlign w:val="bottom"/>
          </w:tcPr>
          <w:p w:rsidR="0073681A" w:rsidRPr="0073681A" w:rsidRDefault="0073681A" w:rsidP="0073681A">
            <w:pPr>
              <w:jc w:val="right"/>
              <w:rPr>
                <w:color w:val="000000"/>
              </w:rPr>
            </w:pPr>
          </w:p>
        </w:tc>
      </w:tr>
      <w:tr w:rsidR="0073681A" w:rsidRPr="0073681A" w:rsidTr="00F0080F">
        <w:trPr>
          <w:trHeight w:val="20"/>
        </w:trPr>
        <w:tc>
          <w:tcPr>
            <w:tcW w:w="2425" w:type="dxa"/>
            <w:gridSpan w:val="2"/>
            <w:shd w:val="clear" w:color="auto" w:fill="auto"/>
            <w:noWrap/>
          </w:tcPr>
          <w:p w:rsidR="0073681A" w:rsidRPr="0073681A" w:rsidRDefault="0073681A" w:rsidP="0073681A">
            <w:pPr>
              <w:jc w:val="center"/>
              <w:rPr>
                <w:b/>
                <w:color w:val="000000"/>
              </w:rPr>
            </w:pPr>
            <w:r w:rsidRPr="0073681A">
              <w:rPr>
                <w:b/>
                <w:color w:val="000000"/>
              </w:rPr>
              <w:t>20210000000000150</w:t>
            </w:r>
          </w:p>
        </w:tc>
        <w:tc>
          <w:tcPr>
            <w:tcW w:w="5670" w:type="dxa"/>
            <w:shd w:val="clear" w:color="auto" w:fill="auto"/>
          </w:tcPr>
          <w:p w:rsidR="0073681A" w:rsidRPr="0073681A" w:rsidRDefault="0073681A" w:rsidP="0073681A">
            <w:pPr>
              <w:rPr>
                <w:b/>
                <w:color w:val="000000"/>
              </w:rPr>
            </w:pPr>
            <w:r w:rsidRPr="0073681A">
              <w:rPr>
                <w:b/>
                <w:color w:val="000000"/>
              </w:rPr>
              <w:t xml:space="preserve">Дотации бюджетам бюджетной системы Российской Федерации, </w:t>
            </w:r>
            <w:r w:rsidRPr="0073681A">
              <w:rPr>
                <w:color w:val="000000"/>
              </w:rPr>
              <w:t xml:space="preserve">всего </w:t>
            </w:r>
          </w:p>
        </w:tc>
        <w:tc>
          <w:tcPr>
            <w:tcW w:w="1870" w:type="dxa"/>
            <w:shd w:val="clear" w:color="auto" w:fill="auto"/>
            <w:noWrap/>
            <w:vAlign w:val="bottom"/>
          </w:tcPr>
          <w:p w:rsidR="0073681A" w:rsidRPr="0073681A" w:rsidRDefault="0073681A" w:rsidP="0073681A">
            <w:pPr>
              <w:jc w:val="right"/>
              <w:rPr>
                <w:b/>
                <w:color w:val="000000"/>
              </w:rPr>
            </w:pPr>
            <w:r w:rsidRPr="0073681A">
              <w:rPr>
                <w:b/>
                <w:color w:val="000000"/>
              </w:rPr>
              <w:t>25 077 000,00</w:t>
            </w:r>
          </w:p>
        </w:tc>
      </w:tr>
      <w:tr w:rsidR="0073681A" w:rsidRPr="0073681A" w:rsidTr="00F0080F">
        <w:trPr>
          <w:trHeight w:val="94"/>
        </w:trPr>
        <w:tc>
          <w:tcPr>
            <w:tcW w:w="2425" w:type="dxa"/>
            <w:gridSpan w:val="2"/>
            <w:shd w:val="clear" w:color="auto" w:fill="auto"/>
            <w:noWrap/>
          </w:tcPr>
          <w:p w:rsidR="0073681A" w:rsidRPr="0073681A" w:rsidRDefault="0073681A" w:rsidP="0073681A">
            <w:pPr>
              <w:jc w:val="center"/>
              <w:rPr>
                <w:color w:val="000000"/>
              </w:rPr>
            </w:pPr>
          </w:p>
        </w:tc>
        <w:tc>
          <w:tcPr>
            <w:tcW w:w="5670" w:type="dxa"/>
            <w:shd w:val="clear" w:color="auto" w:fill="auto"/>
          </w:tcPr>
          <w:p w:rsidR="0073681A" w:rsidRPr="0073681A" w:rsidRDefault="0073681A" w:rsidP="0073681A">
            <w:pPr>
              <w:rPr>
                <w:color w:val="000000"/>
              </w:rPr>
            </w:pPr>
            <w:r w:rsidRPr="0073681A">
              <w:rPr>
                <w:color w:val="000000"/>
              </w:rPr>
              <w:t>из них:</w:t>
            </w:r>
          </w:p>
        </w:tc>
        <w:tc>
          <w:tcPr>
            <w:tcW w:w="1870" w:type="dxa"/>
            <w:shd w:val="clear" w:color="auto" w:fill="auto"/>
            <w:noWrap/>
            <w:vAlign w:val="bottom"/>
          </w:tcPr>
          <w:p w:rsidR="0073681A" w:rsidRPr="0073681A" w:rsidRDefault="0073681A" w:rsidP="0073681A">
            <w:pPr>
              <w:jc w:val="right"/>
              <w:rPr>
                <w:color w:val="000000"/>
              </w:rPr>
            </w:pPr>
          </w:p>
        </w:tc>
      </w:tr>
      <w:tr w:rsidR="0073681A" w:rsidRPr="0073681A" w:rsidTr="00F0080F">
        <w:trPr>
          <w:trHeight w:val="20"/>
        </w:trPr>
        <w:tc>
          <w:tcPr>
            <w:tcW w:w="2425" w:type="dxa"/>
            <w:gridSpan w:val="2"/>
            <w:shd w:val="clear" w:color="auto" w:fill="auto"/>
            <w:noWrap/>
          </w:tcPr>
          <w:p w:rsidR="0073681A" w:rsidRPr="0073681A" w:rsidRDefault="0073681A" w:rsidP="0073681A">
            <w:pPr>
              <w:jc w:val="center"/>
              <w:rPr>
                <w:color w:val="000000"/>
              </w:rPr>
            </w:pPr>
            <w:r w:rsidRPr="0073681A">
              <w:rPr>
                <w:color w:val="000000"/>
              </w:rPr>
              <w:t>20215001050000150</w:t>
            </w:r>
          </w:p>
        </w:tc>
        <w:tc>
          <w:tcPr>
            <w:tcW w:w="5670" w:type="dxa"/>
            <w:shd w:val="clear" w:color="auto" w:fill="auto"/>
          </w:tcPr>
          <w:p w:rsidR="0073681A" w:rsidRPr="0073681A" w:rsidRDefault="0073681A" w:rsidP="0073681A">
            <w:pPr>
              <w:rPr>
                <w:color w:val="000000"/>
              </w:rPr>
            </w:pPr>
            <w:r w:rsidRPr="0073681A">
              <w:rPr>
                <w:color w:val="000000"/>
              </w:rPr>
              <w:t xml:space="preserve">дотации бюджетам муниципальных районов на выравнивание бюджетной обеспеченности из </w:t>
            </w:r>
            <w:r w:rsidRPr="0073681A">
              <w:rPr>
                <w:color w:val="000000"/>
              </w:rPr>
              <w:lastRenderedPageBreak/>
              <w:t>бюджета субъекта Российской Федерации</w:t>
            </w:r>
          </w:p>
        </w:tc>
        <w:tc>
          <w:tcPr>
            <w:tcW w:w="1870" w:type="dxa"/>
            <w:shd w:val="clear" w:color="auto" w:fill="auto"/>
            <w:noWrap/>
            <w:vAlign w:val="bottom"/>
          </w:tcPr>
          <w:p w:rsidR="0073681A" w:rsidRPr="0073681A" w:rsidRDefault="0073681A" w:rsidP="0073681A">
            <w:pPr>
              <w:jc w:val="right"/>
              <w:rPr>
                <w:color w:val="000000"/>
              </w:rPr>
            </w:pPr>
            <w:r w:rsidRPr="0073681A">
              <w:rPr>
                <w:color w:val="000000"/>
              </w:rPr>
              <w:lastRenderedPageBreak/>
              <w:t>23 715 200,00</w:t>
            </w:r>
          </w:p>
        </w:tc>
      </w:tr>
      <w:tr w:rsidR="0073681A" w:rsidRPr="0073681A" w:rsidTr="00F0080F">
        <w:trPr>
          <w:trHeight w:val="20"/>
        </w:trPr>
        <w:tc>
          <w:tcPr>
            <w:tcW w:w="2425" w:type="dxa"/>
            <w:gridSpan w:val="2"/>
            <w:shd w:val="clear" w:color="auto" w:fill="auto"/>
            <w:noWrap/>
          </w:tcPr>
          <w:p w:rsidR="0073681A" w:rsidRPr="0073681A" w:rsidRDefault="0073681A" w:rsidP="0073681A">
            <w:pPr>
              <w:jc w:val="center"/>
              <w:rPr>
                <w:color w:val="000000"/>
              </w:rPr>
            </w:pPr>
            <w:r w:rsidRPr="0073681A">
              <w:rPr>
                <w:color w:val="000000"/>
              </w:rPr>
              <w:lastRenderedPageBreak/>
              <w:t>20215002050000150</w:t>
            </w:r>
          </w:p>
        </w:tc>
        <w:tc>
          <w:tcPr>
            <w:tcW w:w="5670" w:type="dxa"/>
            <w:shd w:val="clear" w:color="auto" w:fill="auto"/>
          </w:tcPr>
          <w:p w:rsidR="0073681A" w:rsidRPr="0073681A" w:rsidRDefault="0073681A" w:rsidP="0073681A">
            <w:pPr>
              <w:rPr>
                <w:color w:val="000000"/>
              </w:rPr>
            </w:pPr>
            <w:r w:rsidRPr="0073681A">
              <w:rPr>
                <w:color w:val="000000"/>
              </w:rPr>
              <w:t>дотации бюджетам муниципальных районов на поддержку мер по сбалансированности бюджетов</w:t>
            </w:r>
          </w:p>
        </w:tc>
        <w:tc>
          <w:tcPr>
            <w:tcW w:w="1870" w:type="dxa"/>
            <w:shd w:val="clear" w:color="auto" w:fill="auto"/>
            <w:noWrap/>
            <w:vAlign w:val="bottom"/>
          </w:tcPr>
          <w:p w:rsidR="0073681A" w:rsidRPr="0073681A" w:rsidRDefault="0073681A" w:rsidP="0073681A">
            <w:pPr>
              <w:jc w:val="right"/>
            </w:pPr>
            <w:r w:rsidRPr="0073681A">
              <w:t>1 361 800,00</w:t>
            </w:r>
          </w:p>
        </w:tc>
      </w:tr>
      <w:tr w:rsidR="0073681A" w:rsidRPr="0073681A" w:rsidTr="00F0080F">
        <w:trPr>
          <w:trHeight w:val="20"/>
        </w:trPr>
        <w:tc>
          <w:tcPr>
            <w:tcW w:w="2425" w:type="dxa"/>
            <w:gridSpan w:val="2"/>
            <w:shd w:val="clear" w:color="auto" w:fill="auto"/>
            <w:noWrap/>
          </w:tcPr>
          <w:p w:rsidR="0073681A" w:rsidRPr="0073681A" w:rsidRDefault="0073681A" w:rsidP="0073681A">
            <w:pPr>
              <w:jc w:val="center"/>
              <w:rPr>
                <w:b/>
                <w:color w:val="000000"/>
              </w:rPr>
            </w:pPr>
            <w:r w:rsidRPr="0073681A">
              <w:rPr>
                <w:b/>
                <w:color w:val="000000"/>
              </w:rPr>
              <w:t>20220000000000150</w:t>
            </w:r>
          </w:p>
        </w:tc>
        <w:tc>
          <w:tcPr>
            <w:tcW w:w="5670" w:type="dxa"/>
            <w:shd w:val="clear" w:color="auto" w:fill="auto"/>
          </w:tcPr>
          <w:p w:rsidR="0073681A" w:rsidRPr="0073681A" w:rsidRDefault="0073681A" w:rsidP="0073681A">
            <w:pPr>
              <w:rPr>
                <w:b/>
                <w:color w:val="000000"/>
              </w:rPr>
            </w:pPr>
            <w:r w:rsidRPr="0073681A">
              <w:rPr>
                <w:b/>
                <w:color w:val="000000"/>
              </w:rPr>
              <w:t>Субсидии бюджетам бюджетной системы Российской Федерации (межбюджетные субсидии)</w:t>
            </w:r>
          </w:p>
        </w:tc>
        <w:tc>
          <w:tcPr>
            <w:tcW w:w="1870" w:type="dxa"/>
            <w:shd w:val="clear" w:color="auto" w:fill="auto"/>
            <w:noWrap/>
            <w:vAlign w:val="bottom"/>
          </w:tcPr>
          <w:p w:rsidR="0073681A" w:rsidRPr="0073681A" w:rsidRDefault="0073681A" w:rsidP="0073681A">
            <w:pPr>
              <w:jc w:val="right"/>
              <w:rPr>
                <w:b/>
              </w:rPr>
            </w:pPr>
            <w:r w:rsidRPr="0073681A">
              <w:rPr>
                <w:b/>
              </w:rPr>
              <w:t>82 224 210,62</w:t>
            </w:r>
          </w:p>
        </w:tc>
      </w:tr>
      <w:tr w:rsidR="0073681A" w:rsidRPr="0073681A" w:rsidTr="00F0080F">
        <w:trPr>
          <w:trHeight w:val="20"/>
        </w:trPr>
        <w:tc>
          <w:tcPr>
            <w:tcW w:w="2425" w:type="dxa"/>
            <w:gridSpan w:val="2"/>
            <w:shd w:val="clear" w:color="auto" w:fill="auto"/>
            <w:noWrap/>
          </w:tcPr>
          <w:p w:rsidR="0073681A" w:rsidRPr="0073681A" w:rsidRDefault="0073681A" w:rsidP="0073681A">
            <w:pPr>
              <w:jc w:val="center"/>
              <w:rPr>
                <w:b/>
                <w:color w:val="000000"/>
              </w:rPr>
            </w:pPr>
            <w:r w:rsidRPr="0073681A">
              <w:rPr>
                <w:b/>
                <w:color w:val="000000"/>
              </w:rPr>
              <w:t>20230000000000150</w:t>
            </w:r>
          </w:p>
        </w:tc>
        <w:tc>
          <w:tcPr>
            <w:tcW w:w="5670" w:type="dxa"/>
            <w:shd w:val="clear" w:color="auto" w:fill="auto"/>
          </w:tcPr>
          <w:p w:rsidR="0073681A" w:rsidRPr="0073681A" w:rsidRDefault="0073681A" w:rsidP="0073681A">
            <w:pPr>
              <w:rPr>
                <w:b/>
                <w:color w:val="000000"/>
              </w:rPr>
            </w:pPr>
            <w:r w:rsidRPr="0073681A">
              <w:rPr>
                <w:b/>
                <w:color w:val="000000"/>
              </w:rPr>
              <w:t xml:space="preserve">Субвенции бюджетам субъектов Российской Федерации </w:t>
            </w:r>
          </w:p>
        </w:tc>
        <w:tc>
          <w:tcPr>
            <w:tcW w:w="1870" w:type="dxa"/>
            <w:shd w:val="clear" w:color="auto" w:fill="auto"/>
            <w:noWrap/>
            <w:vAlign w:val="bottom"/>
          </w:tcPr>
          <w:p w:rsidR="0073681A" w:rsidRPr="0073681A" w:rsidRDefault="0073681A" w:rsidP="0073681A">
            <w:pPr>
              <w:jc w:val="right"/>
              <w:rPr>
                <w:b/>
              </w:rPr>
            </w:pPr>
            <w:r w:rsidRPr="0073681A">
              <w:rPr>
                <w:b/>
              </w:rPr>
              <w:t>188 596 665,90</w:t>
            </w:r>
          </w:p>
        </w:tc>
      </w:tr>
      <w:tr w:rsidR="0073681A" w:rsidRPr="0073681A" w:rsidTr="00F0080F">
        <w:trPr>
          <w:trHeight w:val="20"/>
        </w:trPr>
        <w:tc>
          <w:tcPr>
            <w:tcW w:w="2425" w:type="dxa"/>
            <w:gridSpan w:val="2"/>
            <w:shd w:val="clear" w:color="auto" w:fill="auto"/>
            <w:noWrap/>
          </w:tcPr>
          <w:p w:rsidR="0073681A" w:rsidRPr="0073681A" w:rsidRDefault="0073681A" w:rsidP="0073681A">
            <w:pPr>
              <w:jc w:val="center"/>
              <w:rPr>
                <w:b/>
                <w:color w:val="000000"/>
              </w:rPr>
            </w:pPr>
            <w:r w:rsidRPr="0073681A">
              <w:rPr>
                <w:b/>
                <w:color w:val="000000"/>
              </w:rPr>
              <w:t>20240000000000150</w:t>
            </w:r>
          </w:p>
        </w:tc>
        <w:tc>
          <w:tcPr>
            <w:tcW w:w="5670" w:type="dxa"/>
            <w:shd w:val="clear" w:color="auto" w:fill="auto"/>
          </w:tcPr>
          <w:p w:rsidR="0073681A" w:rsidRPr="0073681A" w:rsidRDefault="0073681A" w:rsidP="0073681A">
            <w:pPr>
              <w:rPr>
                <w:b/>
                <w:color w:val="000000"/>
              </w:rPr>
            </w:pPr>
            <w:r w:rsidRPr="0073681A">
              <w:rPr>
                <w:b/>
                <w:color w:val="000000"/>
              </w:rPr>
              <w:t>Иные межбюджетные трансферты</w:t>
            </w:r>
          </w:p>
        </w:tc>
        <w:tc>
          <w:tcPr>
            <w:tcW w:w="1870" w:type="dxa"/>
            <w:shd w:val="clear" w:color="auto" w:fill="auto"/>
            <w:noWrap/>
            <w:vAlign w:val="bottom"/>
          </w:tcPr>
          <w:p w:rsidR="0073681A" w:rsidRPr="0073681A" w:rsidRDefault="0073681A" w:rsidP="0073681A">
            <w:pPr>
              <w:jc w:val="right"/>
              <w:rPr>
                <w:b/>
                <w:color w:val="000000"/>
              </w:rPr>
            </w:pPr>
            <w:r w:rsidRPr="0073681A">
              <w:rPr>
                <w:b/>
                <w:color w:val="000000"/>
              </w:rPr>
              <w:t>18 609 240,00</w:t>
            </w:r>
          </w:p>
        </w:tc>
      </w:tr>
      <w:tr w:rsidR="0073681A" w:rsidRPr="0073681A" w:rsidTr="00F0080F">
        <w:trPr>
          <w:trHeight w:val="20"/>
        </w:trPr>
        <w:tc>
          <w:tcPr>
            <w:tcW w:w="2425" w:type="dxa"/>
            <w:gridSpan w:val="2"/>
            <w:shd w:val="clear" w:color="auto" w:fill="auto"/>
            <w:noWrap/>
          </w:tcPr>
          <w:p w:rsidR="0073681A" w:rsidRPr="0073681A" w:rsidRDefault="0073681A" w:rsidP="0073681A">
            <w:pPr>
              <w:jc w:val="center"/>
              <w:rPr>
                <w:b/>
                <w:color w:val="000000"/>
              </w:rPr>
            </w:pPr>
          </w:p>
        </w:tc>
        <w:tc>
          <w:tcPr>
            <w:tcW w:w="5670" w:type="dxa"/>
            <w:shd w:val="clear" w:color="auto" w:fill="auto"/>
          </w:tcPr>
          <w:p w:rsidR="0073681A" w:rsidRPr="0073681A" w:rsidRDefault="0073681A" w:rsidP="0073681A">
            <w:pPr>
              <w:rPr>
                <w:b/>
                <w:color w:val="000000"/>
              </w:rPr>
            </w:pPr>
            <w:r w:rsidRPr="0073681A">
              <w:rPr>
                <w:b/>
                <w:color w:val="000000"/>
              </w:rPr>
              <w:t>Итого:</w:t>
            </w:r>
          </w:p>
        </w:tc>
        <w:tc>
          <w:tcPr>
            <w:tcW w:w="1870" w:type="dxa"/>
            <w:shd w:val="clear" w:color="auto" w:fill="auto"/>
            <w:noWrap/>
            <w:vAlign w:val="bottom"/>
          </w:tcPr>
          <w:p w:rsidR="0073681A" w:rsidRPr="0073681A" w:rsidRDefault="0073681A" w:rsidP="0073681A">
            <w:pPr>
              <w:jc w:val="right"/>
              <w:rPr>
                <w:b/>
                <w:color w:val="000000"/>
              </w:rPr>
            </w:pPr>
            <w:r w:rsidRPr="0073681A">
              <w:rPr>
                <w:b/>
                <w:color w:val="000000"/>
              </w:rPr>
              <w:t>399 430 396,52</w:t>
            </w:r>
          </w:p>
        </w:tc>
      </w:tr>
    </w:tbl>
    <w:p w:rsidR="0073681A" w:rsidRPr="0073681A" w:rsidRDefault="0073681A" w:rsidP="0073681A">
      <w:pPr>
        <w:jc w:val="center"/>
        <w:rPr>
          <w:sz w:val="26"/>
        </w:rPr>
      </w:pPr>
    </w:p>
    <w:p w:rsidR="0073681A" w:rsidRPr="0073681A" w:rsidRDefault="0073681A" w:rsidP="0073681A">
      <w:pPr>
        <w:jc w:val="center"/>
        <w:rPr>
          <w:sz w:val="26"/>
        </w:rPr>
      </w:pPr>
      <w:r w:rsidRPr="0073681A">
        <w:rPr>
          <w:sz w:val="26"/>
        </w:rPr>
        <w:t>_____________</w:t>
      </w:r>
    </w:p>
    <w:p w:rsidR="0073681A" w:rsidRPr="0073681A" w:rsidRDefault="0073681A" w:rsidP="0073681A"/>
    <w:p w:rsidR="0073681A" w:rsidRPr="0073681A" w:rsidRDefault="0073681A" w:rsidP="0073681A">
      <w:pPr>
        <w:rPr>
          <w:sz w:val="26"/>
          <w:szCs w:val="26"/>
        </w:rPr>
      </w:pPr>
    </w:p>
    <w:p w:rsidR="0073681A" w:rsidRPr="0073681A" w:rsidRDefault="0073681A" w:rsidP="0073681A">
      <w:pPr>
        <w:keepNext/>
        <w:ind w:left="4536"/>
        <w:jc w:val="center"/>
        <w:rPr>
          <w:i/>
          <w:lang w:val="x-none" w:eastAsia="x-none"/>
        </w:rPr>
      </w:pPr>
      <w:r w:rsidRPr="0073681A">
        <w:rPr>
          <w:i/>
          <w:lang w:val="x-none" w:eastAsia="x-none"/>
        </w:rPr>
        <w:t>Приложение 3</w:t>
      </w:r>
    </w:p>
    <w:p w:rsidR="0073681A" w:rsidRPr="0073681A" w:rsidRDefault="0073681A" w:rsidP="0073681A">
      <w:pPr>
        <w:keepNext/>
        <w:ind w:left="4536"/>
        <w:jc w:val="center"/>
        <w:rPr>
          <w:i/>
          <w:snapToGrid w:val="0"/>
        </w:rPr>
      </w:pPr>
      <w:r w:rsidRPr="0073681A">
        <w:rPr>
          <w:i/>
          <w:snapToGrid w:val="0"/>
        </w:rPr>
        <w:t xml:space="preserve">к Решению Собрания депутатов Яльчикского </w:t>
      </w:r>
    </w:p>
    <w:p w:rsidR="0073681A" w:rsidRPr="0073681A" w:rsidRDefault="0073681A" w:rsidP="0073681A">
      <w:pPr>
        <w:keepNext/>
        <w:ind w:left="4536"/>
        <w:jc w:val="center"/>
        <w:rPr>
          <w:i/>
          <w:snapToGrid w:val="0"/>
        </w:rPr>
      </w:pPr>
      <w:r w:rsidRPr="0073681A">
        <w:rPr>
          <w:i/>
          <w:snapToGrid w:val="0"/>
        </w:rPr>
        <w:t xml:space="preserve">района Чувашской Республики "О бюджете Яльчикского района </w:t>
      </w:r>
      <w:r w:rsidRPr="0073681A">
        <w:rPr>
          <w:i/>
        </w:rPr>
        <w:t>Чувашской Республики на 2022 год и на плановый период 2023 и 2024 годов"</w:t>
      </w:r>
    </w:p>
    <w:tbl>
      <w:tblPr>
        <w:tblW w:w="9655" w:type="dxa"/>
        <w:tblInd w:w="93" w:type="dxa"/>
        <w:tblLayout w:type="fixed"/>
        <w:tblLook w:val="04A0" w:firstRow="1" w:lastRow="0" w:firstColumn="1" w:lastColumn="0" w:noHBand="0" w:noVBand="1"/>
      </w:tblPr>
      <w:tblGrid>
        <w:gridCol w:w="2135"/>
        <w:gridCol w:w="148"/>
        <w:gridCol w:w="3828"/>
        <w:gridCol w:w="1701"/>
        <w:gridCol w:w="1843"/>
      </w:tblGrid>
      <w:tr w:rsidR="0073681A" w:rsidRPr="0073681A" w:rsidTr="00F0080F">
        <w:trPr>
          <w:trHeight w:val="315"/>
        </w:trPr>
        <w:tc>
          <w:tcPr>
            <w:tcW w:w="9655" w:type="dxa"/>
            <w:gridSpan w:val="5"/>
            <w:tcBorders>
              <w:top w:val="nil"/>
              <w:left w:val="nil"/>
              <w:bottom w:val="nil"/>
              <w:right w:val="nil"/>
            </w:tcBorders>
            <w:shd w:val="clear" w:color="auto" w:fill="auto"/>
            <w:noWrap/>
            <w:vAlign w:val="bottom"/>
          </w:tcPr>
          <w:p w:rsidR="0073681A" w:rsidRPr="0073681A" w:rsidRDefault="0073681A" w:rsidP="0073681A">
            <w:pPr>
              <w:jc w:val="center"/>
              <w:rPr>
                <w:b/>
                <w:bCs/>
                <w:color w:val="000000"/>
                <w:sz w:val="28"/>
                <w:szCs w:val="28"/>
              </w:rPr>
            </w:pPr>
          </w:p>
          <w:p w:rsidR="0073681A" w:rsidRPr="0073681A" w:rsidRDefault="0073681A" w:rsidP="0073681A">
            <w:pPr>
              <w:jc w:val="center"/>
              <w:rPr>
                <w:b/>
                <w:bCs/>
                <w:color w:val="000000"/>
                <w:sz w:val="28"/>
                <w:szCs w:val="28"/>
              </w:rPr>
            </w:pPr>
          </w:p>
          <w:p w:rsidR="0073681A" w:rsidRPr="0073681A" w:rsidRDefault="0073681A" w:rsidP="0073681A">
            <w:pPr>
              <w:jc w:val="center"/>
              <w:rPr>
                <w:b/>
                <w:bCs/>
                <w:caps/>
                <w:color w:val="000000"/>
                <w:sz w:val="28"/>
                <w:szCs w:val="28"/>
              </w:rPr>
            </w:pPr>
            <w:r w:rsidRPr="0073681A">
              <w:rPr>
                <w:b/>
                <w:bCs/>
                <w:caps/>
                <w:color w:val="000000"/>
                <w:sz w:val="28"/>
                <w:szCs w:val="28"/>
              </w:rPr>
              <w:t xml:space="preserve">Прогнозируемые объемы </w:t>
            </w:r>
          </w:p>
        </w:tc>
      </w:tr>
      <w:tr w:rsidR="0073681A" w:rsidRPr="0073681A" w:rsidTr="00F0080F">
        <w:trPr>
          <w:trHeight w:val="255"/>
        </w:trPr>
        <w:tc>
          <w:tcPr>
            <w:tcW w:w="9655" w:type="dxa"/>
            <w:gridSpan w:val="5"/>
            <w:tcBorders>
              <w:top w:val="nil"/>
              <w:left w:val="nil"/>
              <w:bottom w:val="nil"/>
              <w:right w:val="nil"/>
            </w:tcBorders>
            <w:shd w:val="clear" w:color="auto" w:fill="auto"/>
            <w:noWrap/>
            <w:vAlign w:val="bottom"/>
          </w:tcPr>
          <w:p w:rsidR="0073681A" w:rsidRPr="0073681A" w:rsidRDefault="0073681A" w:rsidP="0073681A">
            <w:pPr>
              <w:jc w:val="center"/>
              <w:rPr>
                <w:b/>
                <w:bCs/>
                <w:color w:val="000000"/>
                <w:sz w:val="28"/>
                <w:szCs w:val="28"/>
              </w:rPr>
            </w:pPr>
            <w:r w:rsidRPr="0073681A">
              <w:rPr>
                <w:b/>
                <w:bCs/>
                <w:color w:val="000000"/>
                <w:sz w:val="28"/>
                <w:szCs w:val="28"/>
              </w:rPr>
              <w:t>поступлений доходов в бюджет Яльчикского района Чувашской Республики</w:t>
            </w:r>
          </w:p>
          <w:p w:rsidR="0073681A" w:rsidRPr="0073681A" w:rsidRDefault="0073681A" w:rsidP="0073681A">
            <w:pPr>
              <w:jc w:val="center"/>
              <w:rPr>
                <w:b/>
                <w:bCs/>
                <w:color w:val="000000"/>
                <w:sz w:val="28"/>
                <w:szCs w:val="28"/>
              </w:rPr>
            </w:pPr>
            <w:r w:rsidRPr="0073681A">
              <w:rPr>
                <w:b/>
                <w:bCs/>
                <w:color w:val="000000"/>
                <w:sz w:val="28"/>
                <w:szCs w:val="28"/>
              </w:rPr>
              <w:t xml:space="preserve">на 2023 и 2024 годы </w:t>
            </w:r>
          </w:p>
        </w:tc>
      </w:tr>
      <w:tr w:rsidR="0073681A" w:rsidRPr="0073681A" w:rsidTr="00F0080F">
        <w:trPr>
          <w:trHeight w:hRule="exact" w:val="284"/>
        </w:trPr>
        <w:tc>
          <w:tcPr>
            <w:tcW w:w="9655" w:type="dxa"/>
            <w:gridSpan w:val="5"/>
            <w:tcBorders>
              <w:top w:val="nil"/>
              <w:left w:val="nil"/>
              <w:bottom w:val="nil"/>
              <w:right w:val="nil"/>
            </w:tcBorders>
            <w:shd w:val="clear" w:color="auto" w:fill="auto"/>
            <w:noWrap/>
            <w:vAlign w:val="bottom"/>
          </w:tcPr>
          <w:p w:rsidR="0073681A" w:rsidRPr="0073681A" w:rsidRDefault="0073681A" w:rsidP="0073681A">
            <w:pPr>
              <w:jc w:val="center"/>
              <w:rPr>
                <w:b/>
                <w:bCs/>
                <w:color w:val="000000"/>
              </w:rPr>
            </w:pPr>
            <w:r w:rsidRPr="0073681A">
              <w:rPr>
                <w:b/>
                <w:bCs/>
                <w:color w:val="000000"/>
                <w:sz w:val="16"/>
              </w:rPr>
              <w:t xml:space="preserve"> </w:t>
            </w:r>
          </w:p>
        </w:tc>
      </w:tr>
      <w:tr w:rsidR="0073681A" w:rsidRPr="0073681A" w:rsidTr="00F0080F">
        <w:trPr>
          <w:trHeight w:val="300"/>
        </w:trPr>
        <w:tc>
          <w:tcPr>
            <w:tcW w:w="2135" w:type="dxa"/>
            <w:tcBorders>
              <w:top w:val="nil"/>
              <w:left w:val="nil"/>
              <w:bottom w:val="single" w:sz="4" w:space="0" w:color="auto"/>
              <w:right w:val="nil"/>
            </w:tcBorders>
            <w:shd w:val="clear" w:color="auto" w:fill="auto"/>
            <w:noWrap/>
            <w:vAlign w:val="bottom"/>
          </w:tcPr>
          <w:p w:rsidR="0073681A" w:rsidRPr="0073681A" w:rsidRDefault="0073681A" w:rsidP="0073681A">
            <w:pPr>
              <w:rPr>
                <w:color w:val="000000"/>
              </w:rPr>
            </w:pPr>
          </w:p>
        </w:tc>
        <w:tc>
          <w:tcPr>
            <w:tcW w:w="7520" w:type="dxa"/>
            <w:gridSpan w:val="4"/>
            <w:tcBorders>
              <w:top w:val="nil"/>
              <w:left w:val="nil"/>
              <w:bottom w:val="single" w:sz="4" w:space="0" w:color="auto"/>
              <w:right w:val="nil"/>
            </w:tcBorders>
            <w:shd w:val="clear" w:color="auto" w:fill="auto"/>
            <w:noWrap/>
            <w:vAlign w:val="bottom"/>
          </w:tcPr>
          <w:p w:rsidR="0073681A" w:rsidRPr="0073681A" w:rsidRDefault="0073681A" w:rsidP="0073681A">
            <w:pPr>
              <w:jc w:val="right"/>
              <w:rPr>
                <w:color w:val="000000"/>
              </w:rPr>
            </w:pPr>
            <w:r w:rsidRPr="0073681A">
              <w:rPr>
                <w:color w:val="000000"/>
              </w:rPr>
              <w:t>(рублей)</w:t>
            </w:r>
          </w:p>
        </w:tc>
      </w:tr>
      <w:tr w:rsidR="0073681A" w:rsidRPr="0073681A" w:rsidTr="00F0080F">
        <w:trPr>
          <w:trHeight w:val="317"/>
          <w:tblHeader/>
        </w:trPr>
        <w:tc>
          <w:tcPr>
            <w:tcW w:w="2283" w:type="dxa"/>
            <w:gridSpan w:val="2"/>
            <w:vMerge w:val="restart"/>
            <w:tcBorders>
              <w:top w:val="single" w:sz="4" w:space="0" w:color="auto"/>
              <w:left w:val="single" w:sz="4" w:space="0" w:color="auto"/>
              <w:right w:val="single" w:sz="4" w:space="0" w:color="auto"/>
            </w:tcBorders>
            <w:shd w:val="clear" w:color="auto" w:fill="auto"/>
            <w:noWrap/>
            <w:vAlign w:val="center"/>
          </w:tcPr>
          <w:p w:rsidR="0073681A" w:rsidRPr="0073681A" w:rsidRDefault="0073681A" w:rsidP="0073681A">
            <w:pPr>
              <w:jc w:val="center"/>
              <w:rPr>
                <w:color w:val="000000"/>
              </w:rPr>
            </w:pPr>
            <w:r w:rsidRPr="0073681A">
              <w:rPr>
                <w:color w:val="000000"/>
              </w:rPr>
              <w:t xml:space="preserve">Код бюджетной </w:t>
            </w:r>
            <w:r w:rsidRPr="0073681A">
              <w:rPr>
                <w:color w:val="000000"/>
              </w:rPr>
              <w:br/>
              <w:t>классификации</w:t>
            </w:r>
          </w:p>
        </w:tc>
        <w:tc>
          <w:tcPr>
            <w:tcW w:w="3828" w:type="dxa"/>
            <w:vMerge w:val="restart"/>
            <w:tcBorders>
              <w:top w:val="single" w:sz="4" w:space="0" w:color="auto"/>
              <w:left w:val="single" w:sz="4" w:space="0" w:color="auto"/>
              <w:right w:val="single" w:sz="4" w:space="0" w:color="auto"/>
            </w:tcBorders>
            <w:shd w:val="clear" w:color="auto" w:fill="auto"/>
            <w:vAlign w:val="center"/>
          </w:tcPr>
          <w:p w:rsidR="0073681A" w:rsidRPr="0073681A" w:rsidRDefault="0073681A" w:rsidP="0073681A">
            <w:pPr>
              <w:jc w:val="center"/>
              <w:rPr>
                <w:color w:val="000000"/>
              </w:rPr>
            </w:pPr>
            <w:r w:rsidRPr="0073681A">
              <w:rPr>
                <w:color w:val="000000"/>
              </w:rPr>
              <w:t>Наименование доходов</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3681A" w:rsidRPr="0073681A" w:rsidRDefault="0073681A" w:rsidP="0073681A">
            <w:pPr>
              <w:jc w:val="center"/>
              <w:rPr>
                <w:color w:val="000000"/>
              </w:rPr>
            </w:pPr>
            <w:r w:rsidRPr="0073681A">
              <w:rPr>
                <w:color w:val="000000"/>
              </w:rPr>
              <w:t>Сумма</w:t>
            </w:r>
          </w:p>
        </w:tc>
      </w:tr>
      <w:tr w:rsidR="0073681A" w:rsidRPr="0073681A" w:rsidTr="00F0080F">
        <w:trPr>
          <w:trHeight w:val="280"/>
          <w:tblHeader/>
        </w:trPr>
        <w:tc>
          <w:tcPr>
            <w:tcW w:w="2283" w:type="dxa"/>
            <w:gridSpan w:val="2"/>
            <w:vMerge/>
            <w:tcBorders>
              <w:left w:val="single" w:sz="4" w:space="0" w:color="auto"/>
              <w:right w:val="single" w:sz="4" w:space="0" w:color="auto"/>
            </w:tcBorders>
            <w:shd w:val="clear" w:color="auto" w:fill="auto"/>
            <w:noWrap/>
            <w:vAlign w:val="bottom"/>
          </w:tcPr>
          <w:p w:rsidR="0073681A" w:rsidRPr="0073681A" w:rsidRDefault="0073681A" w:rsidP="0073681A">
            <w:pPr>
              <w:jc w:val="center"/>
              <w:rPr>
                <w:color w:val="000000"/>
              </w:rPr>
            </w:pPr>
          </w:p>
        </w:tc>
        <w:tc>
          <w:tcPr>
            <w:tcW w:w="3828" w:type="dxa"/>
            <w:vMerge/>
            <w:tcBorders>
              <w:left w:val="single" w:sz="4" w:space="0" w:color="auto"/>
              <w:right w:val="single" w:sz="4" w:space="0" w:color="auto"/>
            </w:tcBorders>
            <w:shd w:val="clear" w:color="auto" w:fill="auto"/>
            <w:vAlign w:val="center"/>
          </w:tcPr>
          <w:p w:rsidR="0073681A" w:rsidRPr="0073681A" w:rsidRDefault="0073681A" w:rsidP="0073681A">
            <w:pPr>
              <w:jc w:val="center"/>
              <w:rPr>
                <w:color w:val="000000"/>
              </w:rPr>
            </w:pPr>
          </w:p>
        </w:tc>
        <w:tc>
          <w:tcPr>
            <w:tcW w:w="1701" w:type="dxa"/>
            <w:tcBorders>
              <w:top w:val="single" w:sz="4" w:space="0" w:color="auto"/>
              <w:left w:val="single" w:sz="4" w:space="0" w:color="auto"/>
              <w:right w:val="single" w:sz="4" w:space="0" w:color="auto"/>
            </w:tcBorders>
            <w:shd w:val="clear" w:color="auto" w:fill="auto"/>
            <w:noWrap/>
            <w:vAlign w:val="center"/>
          </w:tcPr>
          <w:p w:rsidR="0073681A" w:rsidRPr="0073681A" w:rsidRDefault="0073681A" w:rsidP="0073681A">
            <w:pPr>
              <w:jc w:val="center"/>
              <w:rPr>
                <w:color w:val="000000"/>
              </w:rPr>
            </w:pPr>
            <w:r w:rsidRPr="0073681A">
              <w:rPr>
                <w:color w:val="000000"/>
              </w:rPr>
              <w:t>2023 год</w:t>
            </w:r>
          </w:p>
        </w:tc>
        <w:tc>
          <w:tcPr>
            <w:tcW w:w="1843" w:type="dxa"/>
            <w:tcBorders>
              <w:top w:val="single" w:sz="4" w:space="0" w:color="auto"/>
              <w:left w:val="single" w:sz="4" w:space="0" w:color="auto"/>
              <w:right w:val="single" w:sz="4" w:space="0" w:color="auto"/>
            </w:tcBorders>
            <w:shd w:val="clear" w:color="auto" w:fill="auto"/>
            <w:noWrap/>
            <w:vAlign w:val="center"/>
          </w:tcPr>
          <w:p w:rsidR="0073681A" w:rsidRPr="0073681A" w:rsidRDefault="0073681A" w:rsidP="0073681A">
            <w:pPr>
              <w:jc w:val="center"/>
              <w:rPr>
                <w:color w:val="000000"/>
              </w:rPr>
            </w:pPr>
            <w:r w:rsidRPr="0073681A">
              <w:rPr>
                <w:color w:val="000000"/>
              </w:rPr>
              <w:t>2024 год</w:t>
            </w:r>
          </w:p>
        </w:tc>
      </w:tr>
      <w:tr w:rsidR="0073681A" w:rsidRPr="0073681A" w:rsidTr="00F0080F">
        <w:trPr>
          <w:trHeight w:val="138"/>
          <w:tblHeader/>
        </w:trPr>
        <w:tc>
          <w:tcPr>
            <w:tcW w:w="2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3681A" w:rsidRPr="0073681A" w:rsidRDefault="0073681A" w:rsidP="0073681A">
            <w:pPr>
              <w:jc w:val="center"/>
              <w:rPr>
                <w:color w:val="000000"/>
              </w:rPr>
            </w:pPr>
            <w:r w:rsidRPr="0073681A">
              <w:rPr>
                <w:color w:val="000000"/>
              </w:rPr>
              <w:t>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3681A" w:rsidRPr="0073681A" w:rsidRDefault="0073681A" w:rsidP="0073681A">
            <w:pPr>
              <w:jc w:val="center"/>
              <w:rPr>
                <w:color w:val="000000"/>
              </w:rPr>
            </w:pPr>
            <w:r w:rsidRPr="0073681A">
              <w:rPr>
                <w:color w:val="000000"/>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81A" w:rsidRPr="0073681A" w:rsidRDefault="0073681A" w:rsidP="0073681A">
            <w:pPr>
              <w:jc w:val="center"/>
              <w:rPr>
                <w:color w:val="000000"/>
              </w:rPr>
            </w:pPr>
            <w:r w:rsidRPr="0073681A">
              <w:rPr>
                <w:color w:val="000000"/>
              </w:rPr>
              <w:t>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81A" w:rsidRPr="0073681A" w:rsidRDefault="0073681A" w:rsidP="0073681A">
            <w:pPr>
              <w:jc w:val="center"/>
              <w:rPr>
                <w:color w:val="000000"/>
              </w:rPr>
            </w:pPr>
            <w:r w:rsidRPr="0073681A">
              <w:rPr>
                <w:color w:val="000000"/>
              </w:rPr>
              <w:t>4</w:t>
            </w:r>
          </w:p>
        </w:tc>
      </w:tr>
      <w:tr w:rsidR="0073681A" w:rsidRPr="0073681A" w:rsidTr="00F0080F">
        <w:trPr>
          <w:trHeight w:val="20"/>
        </w:trPr>
        <w:tc>
          <w:tcPr>
            <w:tcW w:w="2283" w:type="dxa"/>
            <w:gridSpan w:val="2"/>
            <w:shd w:val="clear" w:color="auto" w:fill="auto"/>
            <w:noWrap/>
          </w:tcPr>
          <w:p w:rsidR="0073681A" w:rsidRPr="0073681A" w:rsidRDefault="0073681A" w:rsidP="0073681A">
            <w:pPr>
              <w:jc w:val="center"/>
              <w:rPr>
                <w:sz w:val="20"/>
                <w:szCs w:val="20"/>
              </w:rPr>
            </w:pPr>
            <w:r w:rsidRPr="0073681A">
              <w:rPr>
                <w:b/>
                <w:bCs/>
                <w:color w:val="000000"/>
              </w:rPr>
              <w:t>10000000000000000</w:t>
            </w:r>
          </w:p>
        </w:tc>
        <w:tc>
          <w:tcPr>
            <w:tcW w:w="3828" w:type="dxa"/>
            <w:shd w:val="clear" w:color="auto" w:fill="auto"/>
          </w:tcPr>
          <w:p w:rsidR="0073681A" w:rsidRPr="0073681A" w:rsidRDefault="0073681A" w:rsidP="0073681A">
            <w:pPr>
              <w:rPr>
                <w:sz w:val="20"/>
                <w:szCs w:val="20"/>
              </w:rPr>
            </w:pPr>
            <w:r w:rsidRPr="0073681A">
              <w:rPr>
                <w:b/>
                <w:bCs/>
                <w:color w:val="000000"/>
              </w:rPr>
              <w:t>НАЛОГОВЫЕ И НЕНАЛОГОВЫЕ ДОХОДЫ</w:t>
            </w:r>
          </w:p>
        </w:tc>
        <w:tc>
          <w:tcPr>
            <w:tcW w:w="1701" w:type="dxa"/>
            <w:shd w:val="clear" w:color="auto" w:fill="auto"/>
            <w:noWrap/>
            <w:vAlign w:val="bottom"/>
          </w:tcPr>
          <w:p w:rsidR="0073681A" w:rsidRPr="0073681A" w:rsidRDefault="0073681A" w:rsidP="0073681A">
            <w:pPr>
              <w:jc w:val="right"/>
              <w:rPr>
                <w:sz w:val="20"/>
                <w:szCs w:val="20"/>
              </w:rPr>
            </w:pPr>
            <w:r w:rsidRPr="0073681A">
              <w:rPr>
                <w:b/>
                <w:bCs/>
                <w:color w:val="000000"/>
              </w:rPr>
              <w:t>83 502 960,00</w:t>
            </w:r>
          </w:p>
        </w:tc>
        <w:tc>
          <w:tcPr>
            <w:tcW w:w="1843" w:type="dxa"/>
            <w:shd w:val="clear" w:color="auto" w:fill="auto"/>
            <w:noWrap/>
            <w:vAlign w:val="bottom"/>
          </w:tcPr>
          <w:p w:rsidR="0073681A" w:rsidRPr="0073681A" w:rsidRDefault="0073681A" w:rsidP="0073681A">
            <w:pPr>
              <w:jc w:val="right"/>
              <w:rPr>
                <w:sz w:val="20"/>
                <w:szCs w:val="20"/>
              </w:rPr>
            </w:pPr>
            <w:r w:rsidRPr="0073681A">
              <w:rPr>
                <w:b/>
                <w:bCs/>
                <w:color w:val="000000"/>
              </w:rPr>
              <w:t>103 155 280,00</w:t>
            </w:r>
          </w:p>
        </w:tc>
      </w:tr>
      <w:tr w:rsidR="0073681A" w:rsidRPr="0073681A" w:rsidTr="00F0080F">
        <w:trPr>
          <w:trHeight w:val="20"/>
        </w:trPr>
        <w:tc>
          <w:tcPr>
            <w:tcW w:w="2283" w:type="dxa"/>
            <w:gridSpan w:val="2"/>
            <w:shd w:val="clear" w:color="auto" w:fill="auto"/>
            <w:noWrap/>
          </w:tcPr>
          <w:p w:rsidR="0073681A" w:rsidRPr="0073681A" w:rsidRDefault="0073681A" w:rsidP="0073681A">
            <w:pPr>
              <w:jc w:val="center"/>
              <w:rPr>
                <w:color w:val="000000"/>
              </w:rPr>
            </w:pPr>
          </w:p>
        </w:tc>
        <w:tc>
          <w:tcPr>
            <w:tcW w:w="3828" w:type="dxa"/>
            <w:shd w:val="clear" w:color="auto" w:fill="auto"/>
          </w:tcPr>
          <w:p w:rsidR="0073681A" w:rsidRPr="0073681A" w:rsidRDefault="0073681A" w:rsidP="0073681A">
            <w:pPr>
              <w:rPr>
                <w:color w:val="000000"/>
              </w:rPr>
            </w:pPr>
            <w:r w:rsidRPr="0073681A">
              <w:rPr>
                <w:color w:val="000000"/>
              </w:rPr>
              <w:t>в том числе:</w:t>
            </w:r>
          </w:p>
        </w:tc>
        <w:tc>
          <w:tcPr>
            <w:tcW w:w="1701" w:type="dxa"/>
            <w:shd w:val="clear" w:color="auto" w:fill="auto"/>
            <w:noWrap/>
            <w:vAlign w:val="bottom"/>
          </w:tcPr>
          <w:p w:rsidR="0073681A" w:rsidRPr="0073681A" w:rsidRDefault="0073681A" w:rsidP="0073681A">
            <w:pPr>
              <w:jc w:val="right"/>
              <w:rPr>
                <w:color w:val="000000"/>
              </w:rPr>
            </w:pPr>
          </w:p>
        </w:tc>
        <w:tc>
          <w:tcPr>
            <w:tcW w:w="1843" w:type="dxa"/>
            <w:shd w:val="clear" w:color="auto" w:fill="auto"/>
            <w:noWrap/>
            <w:vAlign w:val="bottom"/>
          </w:tcPr>
          <w:p w:rsidR="0073681A" w:rsidRPr="0073681A" w:rsidRDefault="0073681A" w:rsidP="0073681A">
            <w:pPr>
              <w:jc w:val="right"/>
              <w:rPr>
                <w:color w:val="000000"/>
              </w:rPr>
            </w:pPr>
          </w:p>
        </w:tc>
      </w:tr>
      <w:tr w:rsidR="0073681A" w:rsidRPr="0073681A" w:rsidTr="00F0080F">
        <w:trPr>
          <w:trHeight w:val="20"/>
        </w:trPr>
        <w:tc>
          <w:tcPr>
            <w:tcW w:w="2283" w:type="dxa"/>
            <w:gridSpan w:val="2"/>
            <w:shd w:val="clear" w:color="auto" w:fill="auto"/>
            <w:noWrap/>
          </w:tcPr>
          <w:p w:rsidR="0073681A" w:rsidRPr="0073681A" w:rsidRDefault="0073681A" w:rsidP="0073681A">
            <w:pPr>
              <w:jc w:val="center"/>
              <w:rPr>
                <w:b/>
                <w:sz w:val="20"/>
                <w:szCs w:val="20"/>
              </w:rPr>
            </w:pPr>
            <w:r w:rsidRPr="0073681A">
              <w:rPr>
                <w:b/>
                <w:color w:val="000000"/>
              </w:rPr>
              <w:t>10100000000000000</w:t>
            </w:r>
          </w:p>
        </w:tc>
        <w:tc>
          <w:tcPr>
            <w:tcW w:w="3828" w:type="dxa"/>
            <w:shd w:val="clear" w:color="auto" w:fill="auto"/>
          </w:tcPr>
          <w:p w:rsidR="0073681A" w:rsidRPr="0073681A" w:rsidRDefault="0073681A" w:rsidP="0073681A">
            <w:pPr>
              <w:rPr>
                <w:b/>
                <w:sz w:val="20"/>
                <w:szCs w:val="20"/>
              </w:rPr>
            </w:pPr>
            <w:r w:rsidRPr="0073681A">
              <w:rPr>
                <w:b/>
                <w:color w:val="000000"/>
              </w:rPr>
              <w:t>НАЛОГИ НА ПРИБЫЛЬ, ДОХОДЫ</w:t>
            </w:r>
          </w:p>
        </w:tc>
        <w:tc>
          <w:tcPr>
            <w:tcW w:w="1701" w:type="dxa"/>
            <w:shd w:val="clear" w:color="auto" w:fill="auto"/>
            <w:noWrap/>
            <w:vAlign w:val="bottom"/>
          </w:tcPr>
          <w:p w:rsidR="0073681A" w:rsidRPr="0073681A" w:rsidRDefault="0073681A" w:rsidP="0073681A">
            <w:pPr>
              <w:jc w:val="right"/>
              <w:rPr>
                <w:b/>
                <w:sz w:val="20"/>
                <w:szCs w:val="20"/>
              </w:rPr>
            </w:pPr>
            <w:r w:rsidRPr="0073681A">
              <w:rPr>
                <w:b/>
                <w:color w:val="000000"/>
              </w:rPr>
              <w:t>53 313 500,00</w:t>
            </w:r>
          </w:p>
        </w:tc>
        <w:tc>
          <w:tcPr>
            <w:tcW w:w="1843" w:type="dxa"/>
            <w:shd w:val="clear" w:color="auto" w:fill="auto"/>
            <w:noWrap/>
            <w:vAlign w:val="bottom"/>
          </w:tcPr>
          <w:p w:rsidR="0073681A" w:rsidRPr="0073681A" w:rsidRDefault="0073681A" w:rsidP="0073681A">
            <w:pPr>
              <w:jc w:val="right"/>
              <w:rPr>
                <w:b/>
                <w:sz w:val="20"/>
                <w:szCs w:val="20"/>
              </w:rPr>
            </w:pPr>
            <w:r w:rsidRPr="0073681A">
              <w:rPr>
                <w:b/>
                <w:color w:val="000000"/>
              </w:rPr>
              <w:t>72 751 700,00</w:t>
            </w:r>
          </w:p>
        </w:tc>
      </w:tr>
      <w:tr w:rsidR="0073681A" w:rsidRPr="0073681A" w:rsidTr="00F0080F">
        <w:trPr>
          <w:trHeight w:val="20"/>
        </w:trPr>
        <w:tc>
          <w:tcPr>
            <w:tcW w:w="2283" w:type="dxa"/>
            <w:gridSpan w:val="2"/>
            <w:shd w:val="clear" w:color="auto" w:fill="auto"/>
            <w:noWrap/>
          </w:tcPr>
          <w:p w:rsidR="0073681A" w:rsidRPr="0073681A" w:rsidRDefault="0073681A" w:rsidP="0073681A">
            <w:pPr>
              <w:jc w:val="center"/>
              <w:rPr>
                <w:sz w:val="20"/>
                <w:szCs w:val="20"/>
              </w:rPr>
            </w:pPr>
            <w:r w:rsidRPr="0073681A">
              <w:rPr>
                <w:color w:val="000000"/>
              </w:rPr>
              <w:t>10102000010000110</w:t>
            </w:r>
          </w:p>
        </w:tc>
        <w:tc>
          <w:tcPr>
            <w:tcW w:w="3828" w:type="dxa"/>
            <w:shd w:val="clear" w:color="auto" w:fill="auto"/>
          </w:tcPr>
          <w:p w:rsidR="0073681A" w:rsidRPr="0073681A" w:rsidRDefault="0073681A" w:rsidP="0073681A">
            <w:pPr>
              <w:rPr>
                <w:sz w:val="20"/>
                <w:szCs w:val="20"/>
              </w:rPr>
            </w:pPr>
            <w:r w:rsidRPr="0073681A">
              <w:rPr>
                <w:color w:val="000000"/>
              </w:rPr>
              <w:t>Налог на доходы физических лиц</w:t>
            </w:r>
          </w:p>
        </w:tc>
        <w:tc>
          <w:tcPr>
            <w:tcW w:w="1701" w:type="dxa"/>
            <w:shd w:val="clear" w:color="auto" w:fill="auto"/>
            <w:noWrap/>
            <w:vAlign w:val="bottom"/>
          </w:tcPr>
          <w:p w:rsidR="0073681A" w:rsidRPr="0073681A" w:rsidRDefault="0073681A" w:rsidP="0073681A">
            <w:pPr>
              <w:jc w:val="right"/>
              <w:rPr>
                <w:sz w:val="20"/>
                <w:szCs w:val="20"/>
              </w:rPr>
            </w:pPr>
            <w:r w:rsidRPr="0073681A">
              <w:rPr>
                <w:color w:val="000000"/>
              </w:rPr>
              <w:t>53 313 500,00</w:t>
            </w:r>
          </w:p>
        </w:tc>
        <w:tc>
          <w:tcPr>
            <w:tcW w:w="1843" w:type="dxa"/>
            <w:shd w:val="clear" w:color="auto" w:fill="auto"/>
            <w:noWrap/>
            <w:vAlign w:val="bottom"/>
          </w:tcPr>
          <w:p w:rsidR="0073681A" w:rsidRPr="0073681A" w:rsidRDefault="0073681A" w:rsidP="0073681A">
            <w:pPr>
              <w:jc w:val="right"/>
              <w:rPr>
                <w:sz w:val="20"/>
                <w:szCs w:val="20"/>
              </w:rPr>
            </w:pPr>
            <w:r w:rsidRPr="0073681A">
              <w:rPr>
                <w:color w:val="000000"/>
              </w:rPr>
              <w:t>72 751 700,00</w:t>
            </w:r>
          </w:p>
        </w:tc>
      </w:tr>
      <w:tr w:rsidR="0073681A" w:rsidRPr="0073681A" w:rsidTr="00F0080F">
        <w:trPr>
          <w:trHeight w:val="20"/>
        </w:trPr>
        <w:tc>
          <w:tcPr>
            <w:tcW w:w="2283" w:type="dxa"/>
            <w:gridSpan w:val="2"/>
            <w:shd w:val="clear" w:color="auto" w:fill="auto"/>
            <w:noWrap/>
          </w:tcPr>
          <w:p w:rsidR="0073681A" w:rsidRPr="0073681A" w:rsidRDefault="0073681A" w:rsidP="0073681A">
            <w:pPr>
              <w:jc w:val="center"/>
              <w:rPr>
                <w:b/>
                <w:sz w:val="20"/>
                <w:szCs w:val="20"/>
              </w:rPr>
            </w:pPr>
            <w:r w:rsidRPr="0073681A">
              <w:rPr>
                <w:b/>
                <w:color w:val="000000"/>
              </w:rPr>
              <w:t>10300000000000000</w:t>
            </w:r>
          </w:p>
        </w:tc>
        <w:tc>
          <w:tcPr>
            <w:tcW w:w="3828" w:type="dxa"/>
            <w:shd w:val="clear" w:color="auto" w:fill="auto"/>
          </w:tcPr>
          <w:p w:rsidR="0073681A" w:rsidRPr="0073681A" w:rsidRDefault="0073681A" w:rsidP="0073681A">
            <w:pPr>
              <w:rPr>
                <w:b/>
                <w:sz w:val="20"/>
                <w:szCs w:val="20"/>
              </w:rPr>
            </w:pPr>
            <w:r w:rsidRPr="0073681A">
              <w:rPr>
                <w:b/>
                <w:color w:val="000000"/>
              </w:rPr>
              <w:t>НАЛОГИ НА ТОВАРЫ (РАБОТЫ, УСЛУГИ), РЕАЛИЗУЕМЫЕ НА ТЕРРИТОРИИ РОССИЙСКОЙ ФЕДЕРАЦИИ</w:t>
            </w:r>
          </w:p>
        </w:tc>
        <w:tc>
          <w:tcPr>
            <w:tcW w:w="1701" w:type="dxa"/>
            <w:shd w:val="clear" w:color="auto" w:fill="auto"/>
            <w:noWrap/>
            <w:vAlign w:val="bottom"/>
          </w:tcPr>
          <w:p w:rsidR="0073681A" w:rsidRPr="0073681A" w:rsidRDefault="0073681A" w:rsidP="0073681A">
            <w:pPr>
              <w:jc w:val="right"/>
              <w:rPr>
                <w:b/>
                <w:color w:val="000000"/>
              </w:rPr>
            </w:pPr>
            <w:r w:rsidRPr="0073681A">
              <w:rPr>
                <w:b/>
                <w:color w:val="000000"/>
              </w:rPr>
              <w:t>3 732 960,00</w:t>
            </w:r>
          </w:p>
        </w:tc>
        <w:tc>
          <w:tcPr>
            <w:tcW w:w="1843" w:type="dxa"/>
            <w:shd w:val="clear" w:color="auto" w:fill="auto"/>
            <w:noWrap/>
            <w:vAlign w:val="bottom"/>
          </w:tcPr>
          <w:p w:rsidR="0073681A" w:rsidRPr="0073681A" w:rsidRDefault="0073681A" w:rsidP="0073681A">
            <w:pPr>
              <w:jc w:val="right"/>
              <w:rPr>
                <w:b/>
                <w:sz w:val="20"/>
                <w:szCs w:val="20"/>
              </w:rPr>
            </w:pPr>
            <w:r w:rsidRPr="0073681A">
              <w:rPr>
                <w:b/>
                <w:color w:val="000000"/>
              </w:rPr>
              <w:t>3 847 080,00</w:t>
            </w:r>
          </w:p>
        </w:tc>
      </w:tr>
      <w:tr w:rsidR="0073681A" w:rsidRPr="0073681A" w:rsidTr="00F0080F">
        <w:trPr>
          <w:trHeight w:val="20"/>
        </w:trPr>
        <w:tc>
          <w:tcPr>
            <w:tcW w:w="2283" w:type="dxa"/>
            <w:gridSpan w:val="2"/>
            <w:shd w:val="clear" w:color="auto" w:fill="auto"/>
            <w:noWrap/>
          </w:tcPr>
          <w:p w:rsidR="0073681A" w:rsidRPr="0073681A" w:rsidRDefault="0073681A" w:rsidP="0073681A">
            <w:pPr>
              <w:jc w:val="center"/>
              <w:rPr>
                <w:sz w:val="20"/>
                <w:szCs w:val="20"/>
              </w:rPr>
            </w:pPr>
            <w:r w:rsidRPr="0073681A">
              <w:rPr>
                <w:color w:val="000000"/>
              </w:rPr>
              <w:t>10302000010000110</w:t>
            </w:r>
          </w:p>
        </w:tc>
        <w:tc>
          <w:tcPr>
            <w:tcW w:w="3828" w:type="dxa"/>
            <w:shd w:val="clear" w:color="auto" w:fill="auto"/>
          </w:tcPr>
          <w:p w:rsidR="0073681A" w:rsidRPr="0073681A" w:rsidRDefault="0073681A" w:rsidP="0073681A">
            <w:pPr>
              <w:rPr>
                <w:sz w:val="20"/>
                <w:szCs w:val="20"/>
              </w:rPr>
            </w:pPr>
            <w:r w:rsidRPr="0073681A">
              <w:rPr>
                <w:color w:val="000000"/>
              </w:rPr>
              <w:t>Акцизы по подакцизным товарам (продукции), производимым на территории Российской Федерации</w:t>
            </w:r>
          </w:p>
        </w:tc>
        <w:tc>
          <w:tcPr>
            <w:tcW w:w="1701" w:type="dxa"/>
            <w:shd w:val="clear" w:color="auto" w:fill="auto"/>
            <w:noWrap/>
            <w:vAlign w:val="bottom"/>
          </w:tcPr>
          <w:p w:rsidR="0073681A" w:rsidRPr="0073681A" w:rsidRDefault="0073681A" w:rsidP="0073681A">
            <w:pPr>
              <w:jc w:val="right"/>
              <w:rPr>
                <w:color w:val="000000"/>
              </w:rPr>
            </w:pPr>
            <w:r w:rsidRPr="0073681A">
              <w:rPr>
                <w:color w:val="000000"/>
              </w:rPr>
              <w:t>3 732 960,00</w:t>
            </w:r>
          </w:p>
        </w:tc>
        <w:tc>
          <w:tcPr>
            <w:tcW w:w="1843" w:type="dxa"/>
            <w:shd w:val="clear" w:color="auto" w:fill="auto"/>
            <w:noWrap/>
            <w:vAlign w:val="bottom"/>
          </w:tcPr>
          <w:p w:rsidR="0073681A" w:rsidRPr="0073681A" w:rsidRDefault="0073681A" w:rsidP="0073681A">
            <w:pPr>
              <w:jc w:val="right"/>
              <w:rPr>
                <w:sz w:val="20"/>
                <w:szCs w:val="20"/>
              </w:rPr>
            </w:pPr>
            <w:r w:rsidRPr="0073681A">
              <w:rPr>
                <w:color w:val="000000"/>
              </w:rPr>
              <w:t>3 847 080,00</w:t>
            </w:r>
          </w:p>
        </w:tc>
      </w:tr>
      <w:tr w:rsidR="0073681A" w:rsidRPr="0073681A" w:rsidTr="00F0080F">
        <w:trPr>
          <w:trHeight w:val="20"/>
        </w:trPr>
        <w:tc>
          <w:tcPr>
            <w:tcW w:w="2283" w:type="dxa"/>
            <w:gridSpan w:val="2"/>
            <w:shd w:val="clear" w:color="auto" w:fill="auto"/>
            <w:noWrap/>
          </w:tcPr>
          <w:p w:rsidR="0073681A" w:rsidRPr="0073681A" w:rsidRDefault="0073681A" w:rsidP="0073681A">
            <w:pPr>
              <w:jc w:val="center"/>
              <w:rPr>
                <w:b/>
                <w:sz w:val="20"/>
                <w:szCs w:val="20"/>
              </w:rPr>
            </w:pPr>
            <w:r w:rsidRPr="0073681A">
              <w:rPr>
                <w:b/>
                <w:color w:val="000000"/>
              </w:rPr>
              <w:t>10500000000000000</w:t>
            </w:r>
          </w:p>
        </w:tc>
        <w:tc>
          <w:tcPr>
            <w:tcW w:w="3828" w:type="dxa"/>
            <w:shd w:val="clear" w:color="auto" w:fill="auto"/>
          </w:tcPr>
          <w:p w:rsidR="0073681A" w:rsidRPr="0073681A" w:rsidRDefault="0073681A" w:rsidP="0073681A">
            <w:pPr>
              <w:rPr>
                <w:b/>
                <w:sz w:val="20"/>
                <w:szCs w:val="20"/>
              </w:rPr>
            </w:pPr>
            <w:r w:rsidRPr="0073681A">
              <w:rPr>
                <w:b/>
                <w:color w:val="000000"/>
              </w:rPr>
              <w:t>НАЛОГИ НА СОВОКУПНЫЙ ДОХОД</w:t>
            </w:r>
          </w:p>
        </w:tc>
        <w:tc>
          <w:tcPr>
            <w:tcW w:w="1701" w:type="dxa"/>
            <w:shd w:val="clear" w:color="auto" w:fill="auto"/>
            <w:noWrap/>
            <w:vAlign w:val="bottom"/>
          </w:tcPr>
          <w:p w:rsidR="0073681A" w:rsidRPr="0073681A" w:rsidRDefault="0073681A" w:rsidP="0073681A">
            <w:pPr>
              <w:jc w:val="right"/>
              <w:rPr>
                <w:b/>
                <w:sz w:val="20"/>
                <w:szCs w:val="20"/>
              </w:rPr>
            </w:pPr>
            <w:r w:rsidRPr="0073681A">
              <w:rPr>
                <w:b/>
                <w:color w:val="000000"/>
              </w:rPr>
              <w:t>12 226 500,00</w:t>
            </w:r>
          </w:p>
        </w:tc>
        <w:tc>
          <w:tcPr>
            <w:tcW w:w="1843" w:type="dxa"/>
            <w:shd w:val="clear" w:color="auto" w:fill="auto"/>
            <w:noWrap/>
            <w:vAlign w:val="bottom"/>
          </w:tcPr>
          <w:p w:rsidR="0073681A" w:rsidRPr="0073681A" w:rsidRDefault="0073681A" w:rsidP="0073681A">
            <w:pPr>
              <w:jc w:val="right"/>
              <w:rPr>
                <w:b/>
                <w:sz w:val="20"/>
                <w:szCs w:val="20"/>
              </w:rPr>
            </w:pPr>
            <w:r w:rsidRPr="0073681A">
              <w:rPr>
                <w:b/>
                <w:color w:val="000000"/>
              </w:rPr>
              <w:t>12 226 500,00</w:t>
            </w:r>
          </w:p>
        </w:tc>
      </w:tr>
      <w:tr w:rsidR="0073681A" w:rsidRPr="0073681A" w:rsidTr="00F0080F">
        <w:trPr>
          <w:trHeight w:val="20"/>
        </w:trPr>
        <w:tc>
          <w:tcPr>
            <w:tcW w:w="2283" w:type="dxa"/>
            <w:gridSpan w:val="2"/>
            <w:shd w:val="clear" w:color="auto" w:fill="auto"/>
            <w:noWrap/>
          </w:tcPr>
          <w:p w:rsidR="0073681A" w:rsidRPr="0073681A" w:rsidRDefault="0073681A" w:rsidP="0073681A">
            <w:pPr>
              <w:jc w:val="center"/>
              <w:rPr>
                <w:color w:val="000000"/>
              </w:rPr>
            </w:pPr>
          </w:p>
        </w:tc>
        <w:tc>
          <w:tcPr>
            <w:tcW w:w="3828" w:type="dxa"/>
            <w:shd w:val="clear" w:color="auto" w:fill="auto"/>
          </w:tcPr>
          <w:p w:rsidR="0073681A" w:rsidRPr="0073681A" w:rsidRDefault="0073681A" w:rsidP="0073681A">
            <w:pPr>
              <w:rPr>
                <w:color w:val="000000"/>
              </w:rPr>
            </w:pPr>
            <w:r w:rsidRPr="0073681A">
              <w:rPr>
                <w:color w:val="000000"/>
              </w:rPr>
              <w:t>из них:</w:t>
            </w:r>
          </w:p>
        </w:tc>
        <w:tc>
          <w:tcPr>
            <w:tcW w:w="1701" w:type="dxa"/>
            <w:shd w:val="clear" w:color="auto" w:fill="auto"/>
            <w:noWrap/>
            <w:vAlign w:val="bottom"/>
          </w:tcPr>
          <w:p w:rsidR="0073681A" w:rsidRPr="0073681A" w:rsidRDefault="0073681A" w:rsidP="0073681A">
            <w:pPr>
              <w:jc w:val="right"/>
              <w:rPr>
                <w:color w:val="000000"/>
              </w:rPr>
            </w:pPr>
          </w:p>
        </w:tc>
        <w:tc>
          <w:tcPr>
            <w:tcW w:w="1843" w:type="dxa"/>
            <w:shd w:val="clear" w:color="auto" w:fill="auto"/>
            <w:noWrap/>
            <w:vAlign w:val="bottom"/>
          </w:tcPr>
          <w:p w:rsidR="0073681A" w:rsidRPr="0073681A" w:rsidRDefault="0073681A" w:rsidP="0073681A">
            <w:pPr>
              <w:jc w:val="right"/>
              <w:rPr>
                <w:color w:val="000000"/>
              </w:rPr>
            </w:pPr>
          </w:p>
        </w:tc>
      </w:tr>
      <w:tr w:rsidR="0073681A" w:rsidRPr="0073681A" w:rsidTr="00F0080F">
        <w:trPr>
          <w:trHeight w:val="20"/>
        </w:trPr>
        <w:tc>
          <w:tcPr>
            <w:tcW w:w="2283" w:type="dxa"/>
            <w:gridSpan w:val="2"/>
            <w:shd w:val="clear" w:color="auto" w:fill="auto"/>
            <w:noWrap/>
          </w:tcPr>
          <w:p w:rsidR="0073681A" w:rsidRPr="0073681A" w:rsidRDefault="0073681A" w:rsidP="0073681A">
            <w:pPr>
              <w:jc w:val="center"/>
              <w:rPr>
                <w:sz w:val="20"/>
                <w:szCs w:val="20"/>
              </w:rPr>
            </w:pPr>
            <w:r w:rsidRPr="0073681A">
              <w:rPr>
                <w:color w:val="000000"/>
              </w:rPr>
              <w:t>10501000000000110</w:t>
            </w:r>
          </w:p>
        </w:tc>
        <w:tc>
          <w:tcPr>
            <w:tcW w:w="3828" w:type="dxa"/>
            <w:shd w:val="clear" w:color="auto" w:fill="auto"/>
          </w:tcPr>
          <w:p w:rsidR="0073681A" w:rsidRPr="0073681A" w:rsidRDefault="0073681A" w:rsidP="0073681A">
            <w:pPr>
              <w:rPr>
                <w:sz w:val="20"/>
                <w:szCs w:val="20"/>
              </w:rPr>
            </w:pPr>
            <w:r w:rsidRPr="0073681A">
              <w:rPr>
                <w:color w:val="000000"/>
              </w:rPr>
              <w:t>налог, взимаемый в связи с применением упрощенной системы налогообложения</w:t>
            </w:r>
          </w:p>
        </w:tc>
        <w:tc>
          <w:tcPr>
            <w:tcW w:w="1701" w:type="dxa"/>
            <w:shd w:val="clear" w:color="auto" w:fill="auto"/>
            <w:noWrap/>
            <w:vAlign w:val="bottom"/>
          </w:tcPr>
          <w:p w:rsidR="0073681A" w:rsidRPr="0073681A" w:rsidRDefault="0073681A" w:rsidP="0073681A">
            <w:pPr>
              <w:jc w:val="right"/>
              <w:rPr>
                <w:sz w:val="20"/>
                <w:szCs w:val="20"/>
              </w:rPr>
            </w:pPr>
            <w:r w:rsidRPr="0073681A">
              <w:rPr>
                <w:color w:val="000000"/>
              </w:rPr>
              <w:t>7 500 000,00</w:t>
            </w:r>
          </w:p>
        </w:tc>
        <w:tc>
          <w:tcPr>
            <w:tcW w:w="1843" w:type="dxa"/>
            <w:shd w:val="clear" w:color="auto" w:fill="auto"/>
            <w:noWrap/>
            <w:vAlign w:val="bottom"/>
          </w:tcPr>
          <w:p w:rsidR="0073681A" w:rsidRPr="0073681A" w:rsidRDefault="0073681A" w:rsidP="0073681A">
            <w:pPr>
              <w:jc w:val="right"/>
              <w:rPr>
                <w:sz w:val="20"/>
                <w:szCs w:val="20"/>
              </w:rPr>
            </w:pPr>
            <w:r w:rsidRPr="0073681A">
              <w:rPr>
                <w:color w:val="000000"/>
              </w:rPr>
              <w:t>7 500 000,00</w:t>
            </w:r>
          </w:p>
        </w:tc>
      </w:tr>
      <w:tr w:rsidR="0073681A" w:rsidRPr="0073681A" w:rsidTr="00F0080F">
        <w:trPr>
          <w:trHeight w:val="20"/>
        </w:trPr>
        <w:tc>
          <w:tcPr>
            <w:tcW w:w="2283" w:type="dxa"/>
            <w:gridSpan w:val="2"/>
            <w:shd w:val="clear" w:color="auto" w:fill="auto"/>
            <w:noWrap/>
          </w:tcPr>
          <w:p w:rsidR="0073681A" w:rsidRPr="0073681A" w:rsidRDefault="0073681A" w:rsidP="0073681A">
            <w:pPr>
              <w:jc w:val="center"/>
              <w:rPr>
                <w:sz w:val="20"/>
                <w:szCs w:val="20"/>
              </w:rPr>
            </w:pPr>
            <w:r w:rsidRPr="0073681A">
              <w:rPr>
                <w:color w:val="000000"/>
              </w:rPr>
              <w:lastRenderedPageBreak/>
              <w:t>10503000010000110</w:t>
            </w:r>
          </w:p>
        </w:tc>
        <w:tc>
          <w:tcPr>
            <w:tcW w:w="3828" w:type="dxa"/>
            <w:shd w:val="clear" w:color="auto" w:fill="auto"/>
          </w:tcPr>
          <w:p w:rsidR="0073681A" w:rsidRPr="0073681A" w:rsidRDefault="0073681A" w:rsidP="0073681A">
            <w:pPr>
              <w:rPr>
                <w:sz w:val="20"/>
                <w:szCs w:val="20"/>
              </w:rPr>
            </w:pPr>
            <w:r w:rsidRPr="0073681A">
              <w:rPr>
                <w:color w:val="000000"/>
              </w:rPr>
              <w:t>единый сельскохозяйственный налог</w:t>
            </w:r>
          </w:p>
        </w:tc>
        <w:tc>
          <w:tcPr>
            <w:tcW w:w="1701" w:type="dxa"/>
            <w:shd w:val="clear" w:color="auto" w:fill="auto"/>
            <w:noWrap/>
            <w:vAlign w:val="bottom"/>
          </w:tcPr>
          <w:p w:rsidR="0073681A" w:rsidRPr="0073681A" w:rsidRDefault="0073681A" w:rsidP="0073681A">
            <w:pPr>
              <w:jc w:val="right"/>
              <w:rPr>
                <w:sz w:val="20"/>
                <w:szCs w:val="20"/>
              </w:rPr>
            </w:pPr>
            <w:r w:rsidRPr="0073681A">
              <w:rPr>
                <w:color w:val="000000"/>
              </w:rPr>
              <w:t>2 446 500,00</w:t>
            </w:r>
          </w:p>
        </w:tc>
        <w:tc>
          <w:tcPr>
            <w:tcW w:w="1843" w:type="dxa"/>
            <w:shd w:val="clear" w:color="auto" w:fill="auto"/>
            <w:noWrap/>
            <w:vAlign w:val="bottom"/>
          </w:tcPr>
          <w:p w:rsidR="0073681A" w:rsidRPr="0073681A" w:rsidRDefault="0073681A" w:rsidP="0073681A">
            <w:pPr>
              <w:jc w:val="right"/>
              <w:rPr>
                <w:sz w:val="20"/>
                <w:szCs w:val="20"/>
              </w:rPr>
            </w:pPr>
            <w:r w:rsidRPr="0073681A">
              <w:rPr>
                <w:color w:val="000000"/>
              </w:rPr>
              <w:t>2 446 500,00</w:t>
            </w:r>
          </w:p>
        </w:tc>
      </w:tr>
      <w:tr w:rsidR="0073681A" w:rsidRPr="0073681A" w:rsidTr="00F0080F">
        <w:trPr>
          <w:trHeight w:val="20"/>
        </w:trPr>
        <w:tc>
          <w:tcPr>
            <w:tcW w:w="2283" w:type="dxa"/>
            <w:gridSpan w:val="2"/>
            <w:shd w:val="clear" w:color="auto" w:fill="auto"/>
            <w:noWrap/>
          </w:tcPr>
          <w:p w:rsidR="0073681A" w:rsidRPr="0073681A" w:rsidRDefault="0073681A" w:rsidP="0073681A">
            <w:pPr>
              <w:jc w:val="center"/>
              <w:rPr>
                <w:sz w:val="20"/>
                <w:szCs w:val="20"/>
              </w:rPr>
            </w:pPr>
            <w:r w:rsidRPr="0073681A">
              <w:rPr>
                <w:color w:val="000000"/>
              </w:rPr>
              <w:t>10504000020000110</w:t>
            </w:r>
          </w:p>
        </w:tc>
        <w:tc>
          <w:tcPr>
            <w:tcW w:w="3828" w:type="dxa"/>
            <w:shd w:val="clear" w:color="auto" w:fill="auto"/>
          </w:tcPr>
          <w:p w:rsidR="0073681A" w:rsidRPr="0073681A" w:rsidRDefault="0073681A" w:rsidP="0073681A">
            <w:pPr>
              <w:rPr>
                <w:sz w:val="20"/>
                <w:szCs w:val="20"/>
              </w:rPr>
            </w:pPr>
            <w:r w:rsidRPr="0073681A">
              <w:rPr>
                <w:color w:val="000000"/>
              </w:rPr>
              <w:t>налог, взимаемый в связи с применением патентной системы налогообложения</w:t>
            </w:r>
          </w:p>
        </w:tc>
        <w:tc>
          <w:tcPr>
            <w:tcW w:w="1701" w:type="dxa"/>
            <w:shd w:val="clear" w:color="auto" w:fill="auto"/>
            <w:noWrap/>
            <w:vAlign w:val="bottom"/>
          </w:tcPr>
          <w:p w:rsidR="0073681A" w:rsidRPr="0073681A" w:rsidRDefault="0073681A" w:rsidP="0073681A">
            <w:pPr>
              <w:jc w:val="right"/>
              <w:rPr>
                <w:sz w:val="20"/>
                <w:szCs w:val="20"/>
              </w:rPr>
            </w:pPr>
            <w:r w:rsidRPr="0073681A">
              <w:rPr>
                <w:color w:val="000000"/>
              </w:rPr>
              <w:t>2 280 000,00</w:t>
            </w:r>
          </w:p>
        </w:tc>
        <w:tc>
          <w:tcPr>
            <w:tcW w:w="1843" w:type="dxa"/>
            <w:shd w:val="clear" w:color="auto" w:fill="auto"/>
            <w:noWrap/>
            <w:vAlign w:val="bottom"/>
          </w:tcPr>
          <w:p w:rsidR="0073681A" w:rsidRPr="0073681A" w:rsidRDefault="0073681A" w:rsidP="0073681A">
            <w:pPr>
              <w:jc w:val="right"/>
              <w:rPr>
                <w:sz w:val="20"/>
                <w:szCs w:val="20"/>
              </w:rPr>
            </w:pPr>
            <w:r w:rsidRPr="0073681A">
              <w:rPr>
                <w:color w:val="000000"/>
              </w:rPr>
              <w:t>2 280 000,00</w:t>
            </w:r>
          </w:p>
        </w:tc>
      </w:tr>
      <w:tr w:rsidR="0073681A" w:rsidRPr="0073681A" w:rsidTr="00F0080F">
        <w:trPr>
          <w:trHeight w:val="20"/>
        </w:trPr>
        <w:tc>
          <w:tcPr>
            <w:tcW w:w="2283" w:type="dxa"/>
            <w:gridSpan w:val="2"/>
            <w:shd w:val="clear" w:color="auto" w:fill="auto"/>
            <w:noWrap/>
          </w:tcPr>
          <w:p w:rsidR="0073681A" w:rsidRPr="0073681A" w:rsidRDefault="0073681A" w:rsidP="0073681A">
            <w:pPr>
              <w:jc w:val="center"/>
              <w:rPr>
                <w:b/>
                <w:sz w:val="20"/>
                <w:szCs w:val="20"/>
              </w:rPr>
            </w:pPr>
            <w:r w:rsidRPr="0073681A">
              <w:rPr>
                <w:b/>
                <w:color w:val="000000"/>
              </w:rPr>
              <w:t>10600000000000000</w:t>
            </w:r>
          </w:p>
        </w:tc>
        <w:tc>
          <w:tcPr>
            <w:tcW w:w="3828" w:type="dxa"/>
            <w:shd w:val="clear" w:color="auto" w:fill="auto"/>
          </w:tcPr>
          <w:p w:rsidR="0073681A" w:rsidRPr="0073681A" w:rsidRDefault="0073681A" w:rsidP="0073681A">
            <w:pPr>
              <w:rPr>
                <w:b/>
                <w:sz w:val="20"/>
                <w:szCs w:val="20"/>
              </w:rPr>
            </w:pPr>
            <w:r w:rsidRPr="0073681A">
              <w:rPr>
                <w:b/>
                <w:color w:val="000000"/>
              </w:rPr>
              <w:t>НАЛОГИ НА ИМУЩЕСТВО</w:t>
            </w:r>
          </w:p>
        </w:tc>
        <w:tc>
          <w:tcPr>
            <w:tcW w:w="1701" w:type="dxa"/>
            <w:shd w:val="clear" w:color="auto" w:fill="auto"/>
            <w:noWrap/>
            <w:vAlign w:val="bottom"/>
          </w:tcPr>
          <w:p w:rsidR="0073681A" w:rsidRPr="0073681A" w:rsidRDefault="0073681A" w:rsidP="0073681A">
            <w:pPr>
              <w:jc w:val="right"/>
              <w:rPr>
                <w:b/>
                <w:sz w:val="20"/>
                <w:szCs w:val="20"/>
              </w:rPr>
            </w:pPr>
            <w:r w:rsidRPr="0073681A">
              <w:rPr>
                <w:b/>
                <w:color w:val="000000"/>
              </w:rPr>
              <w:t>1 825 000,00</w:t>
            </w:r>
          </w:p>
        </w:tc>
        <w:tc>
          <w:tcPr>
            <w:tcW w:w="1843" w:type="dxa"/>
            <w:shd w:val="clear" w:color="auto" w:fill="auto"/>
            <w:noWrap/>
            <w:vAlign w:val="bottom"/>
          </w:tcPr>
          <w:p w:rsidR="0073681A" w:rsidRPr="0073681A" w:rsidRDefault="0073681A" w:rsidP="0073681A">
            <w:pPr>
              <w:jc w:val="right"/>
              <w:rPr>
                <w:b/>
                <w:sz w:val="20"/>
                <w:szCs w:val="20"/>
              </w:rPr>
            </w:pPr>
            <w:r w:rsidRPr="0073681A">
              <w:rPr>
                <w:b/>
                <w:color w:val="000000"/>
              </w:rPr>
              <w:t>1 825 000,00</w:t>
            </w:r>
          </w:p>
        </w:tc>
      </w:tr>
      <w:tr w:rsidR="0073681A" w:rsidRPr="0073681A" w:rsidTr="00F0080F">
        <w:trPr>
          <w:trHeight w:val="20"/>
        </w:trPr>
        <w:tc>
          <w:tcPr>
            <w:tcW w:w="2283" w:type="dxa"/>
            <w:gridSpan w:val="2"/>
            <w:shd w:val="clear" w:color="auto" w:fill="auto"/>
            <w:noWrap/>
          </w:tcPr>
          <w:p w:rsidR="0073681A" w:rsidRPr="0073681A" w:rsidRDefault="0073681A" w:rsidP="0073681A">
            <w:pPr>
              <w:jc w:val="center"/>
              <w:rPr>
                <w:sz w:val="20"/>
                <w:szCs w:val="20"/>
              </w:rPr>
            </w:pPr>
            <w:r w:rsidRPr="0073681A">
              <w:rPr>
                <w:color w:val="000000"/>
              </w:rPr>
              <w:t>10604000020000110</w:t>
            </w:r>
          </w:p>
        </w:tc>
        <w:tc>
          <w:tcPr>
            <w:tcW w:w="3828" w:type="dxa"/>
            <w:shd w:val="clear" w:color="auto" w:fill="auto"/>
          </w:tcPr>
          <w:p w:rsidR="0073681A" w:rsidRPr="0073681A" w:rsidRDefault="0073681A" w:rsidP="0073681A">
            <w:pPr>
              <w:rPr>
                <w:sz w:val="20"/>
                <w:szCs w:val="20"/>
              </w:rPr>
            </w:pPr>
            <w:r w:rsidRPr="0073681A">
              <w:rPr>
                <w:color w:val="000000"/>
              </w:rPr>
              <w:t>Транспортный налог</w:t>
            </w:r>
          </w:p>
        </w:tc>
        <w:tc>
          <w:tcPr>
            <w:tcW w:w="1701" w:type="dxa"/>
            <w:shd w:val="clear" w:color="auto" w:fill="auto"/>
            <w:noWrap/>
            <w:vAlign w:val="bottom"/>
          </w:tcPr>
          <w:p w:rsidR="0073681A" w:rsidRPr="0073681A" w:rsidRDefault="0073681A" w:rsidP="0073681A">
            <w:pPr>
              <w:jc w:val="right"/>
              <w:rPr>
                <w:sz w:val="20"/>
                <w:szCs w:val="20"/>
              </w:rPr>
            </w:pPr>
            <w:r w:rsidRPr="0073681A">
              <w:rPr>
                <w:color w:val="000000"/>
              </w:rPr>
              <w:t>1 825 000,00</w:t>
            </w:r>
          </w:p>
        </w:tc>
        <w:tc>
          <w:tcPr>
            <w:tcW w:w="1843" w:type="dxa"/>
            <w:shd w:val="clear" w:color="auto" w:fill="auto"/>
            <w:noWrap/>
            <w:vAlign w:val="bottom"/>
          </w:tcPr>
          <w:p w:rsidR="0073681A" w:rsidRPr="0073681A" w:rsidRDefault="0073681A" w:rsidP="0073681A">
            <w:pPr>
              <w:jc w:val="right"/>
              <w:rPr>
                <w:sz w:val="20"/>
                <w:szCs w:val="20"/>
              </w:rPr>
            </w:pPr>
            <w:r w:rsidRPr="0073681A">
              <w:rPr>
                <w:color w:val="000000"/>
              </w:rPr>
              <w:t>1 825 000,00</w:t>
            </w:r>
          </w:p>
        </w:tc>
      </w:tr>
      <w:tr w:rsidR="0073681A" w:rsidRPr="0073681A" w:rsidTr="00F0080F">
        <w:trPr>
          <w:trHeight w:val="20"/>
        </w:trPr>
        <w:tc>
          <w:tcPr>
            <w:tcW w:w="2283" w:type="dxa"/>
            <w:gridSpan w:val="2"/>
            <w:shd w:val="clear" w:color="auto" w:fill="auto"/>
            <w:noWrap/>
          </w:tcPr>
          <w:p w:rsidR="0073681A" w:rsidRPr="0073681A" w:rsidRDefault="0073681A" w:rsidP="0073681A">
            <w:pPr>
              <w:jc w:val="center"/>
              <w:rPr>
                <w:b/>
                <w:color w:val="000000"/>
              </w:rPr>
            </w:pPr>
            <w:r w:rsidRPr="0073681A">
              <w:rPr>
                <w:b/>
                <w:color w:val="000000"/>
              </w:rPr>
              <w:t>10700000000000000</w:t>
            </w:r>
          </w:p>
        </w:tc>
        <w:tc>
          <w:tcPr>
            <w:tcW w:w="3828" w:type="dxa"/>
            <w:shd w:val="clear" w:color="auto" w:fill="auto"/>
          </w:tcPr>
          <w:p w:rsidR="0073681A" w:rsidRPr="0073681A" w:rsidRDefault="0073681A" w:rsidP="0073681A">
            <w:pPr>
              <w:rPr>
                <w:b/>
                <w:sz w:val="20"/>
                <w:szCs w:val="20"/>
              </w:rPr>
            </w:pPr>
            <w:r w:rsidRPr="0073681A">
              <w:rPr>
                <w:b/>
                <w:color w:val="000000"/>
              </w:rPr>
              <w:t>НАЛОГИ, СБОРЫ И РЕГУЛЯРНЫЕ ПЛАТЕЖИ ЗА ПОЛЬЗОВАНИЕ ПРИРОДНЫМИ РЕСУРСАМИ</w:t>
            </w:r>
          </w:p>
        </w:tc>
        <w:tc>
          <w:tcPr>
            <w:tcW w:w="1701" w:type="dxa"/>
            <w:shd w:val="clear" w:color="auto" w:fill="auto"/>
            <w:noWrap/>
            <w:vAlign w:val="bottom"/>
          </w:tcPr>
          <w:p w:rsidR="0073681A" w:rsidRPr="0073681A" w:rsidRDefault="0073681A" w:rsidP="0073681A">
            <w:pPr>
              <w:jc w:val="right"/>
              <w:rPr>
                <w:b/>
                <w:sz w:val="20"/>
                <w:szCs w:val="20"/>
              </w:rPr>
            </w:pPr>
            <w:r w:rsidRPr="0073681A">
              <w:rPr>
                <w:b/>
                <w:color w:val="000000"/>
              </w:rPr>
              <w:t>1 000 000,00</w:t>
            </w:r>
          </w:p>
        </w:tc>
        <w:tc>
          <w:tcPr>
            <w:tcW w:w="1843" w:type="dxa"/>
            <w:shd w:val="clear" w:color="auto" w:fill="auto"/>
            <w:noWrap/>
            <w:vAlign w:val="bottom"/>
          </w:tcPr>
          <w:p w:rsidR="0073681A" w:rsidRPr="0073681A" w:rsidRDefault="0073681A" w:rsidP="0073681A">
            <w:pPr>
              <w:jc w:val="right"/>
              <w:rPr>
                <w:b/>
                <w:sz w:val="20"/>
                <w:szCs w:val="20"/>
              </w:rPr>
            </w:pPr>
            <w:r w:rsidRPr="0073681A">
              <w:rPr>
                <w:b/>
                <w:color w:val="000000"/>
              </w:rPr>
              <w:t>1 000 000,00</w:t>
            </w:r>
          </w:p>
        </w:tc>
      </w:tr>
      <w:tr w:rsidR="0073681A" w:rsidRPr="0073681A" w:rsidTr="00F0080F">
        <w:trPr>
          <w:trHeight w:val="20"/>
        </w:trPr>
        <w:tc>
          <w:tcPr>
            <w:tcW w:w="2283" w:type="dxa"/>
            <w:gridSpan w:val="2"/>
            <w:shd w:val="clear" w:color="auto" w:fill="auto"/>
            <w:noWrap/>
          </w:tcPr>
          <w:p w:rsidR="0073681A" w:rsidRPr="0073681A" w:rsidRDefault="0073681A" w:rsidP="0073681A">
            <w:pPr>
              <w:jc w:val="center"/>
              <w:rPr>
                <w:color w:val="000000"/>
              </w:rPr>
            </w:pPr>
            <w:r w:rsidRPr="0073681A">
              <w:rPr>
                <w:color w:val="000000"/>
              </w:rPr>
              <w:t>10701000010000110</w:t>
            </w:r>
          </w:p>
        </w:tc>
        <w:tc>
          <w:tcPr>
            <w:tcW w:w="3828" w:type="dxa"/>
            <w:shd w:val="clear" w:color="auto" w:fill="auto"/>
          </w:tcPr>
          <w:p w:rsidR="0073681A" w:rsidRPr="0073681A" w:rsidRDefault="0073681A" w:rsidP="0073681A">
            <w:pPr>
              <w:rPr>
                <w:sz w:val="20"/>
                <w:szCs w:val="20"/>
              </w:rPr>
            </w:pPr>
            <w:r w:rsidRPr="0073681A">
              <w:rPr>
                <w:color w:val="000000"/>
              </w:rPr>
              <w:t>Налог на добычу полезных ископаемых</w:t>
            </w:r>
          </w:p>
        </w:tc>
        <w:tc>
          <w:tcPr>
            <w:tcW w:w="1701" w:type="dxa"/>
            <w:shd w:val="clear" w:color="auto" w:fill="auto"/>
            <w:noWrap/>
            <w:vAlign w:val="bottom"/>
          </w:tcPr>
          <w:p w:rsidR="0073681A" w:rsidRPr="0073681A" w:rsidRDefault="0073681A" w:rsidP="0073681A">
            <w:pPr>
              <w:jc w:val="right"/>
              <w:rPr>
                <w:sz w:val="20"/>
                <w:szCs w:val="20"/>
              </w:rPr>
            </w:pPr>
            <w:r w:rsidRPr="0073681A">
              <w:rPr>
                <w:color w:val="000000"/>
              </w:rPr>
              <w:t>1 000 000,00</w:t>
            </w:r>
          </w:p>
        </w:tc>
        <w:tc>
          <w:tcPr>
            <w:tcW w:w="1843" w:type="dxa"/>
            <w:shd w:val="clear" w:color="auto" w:fill="auto"/>
            <w:noWrap/>
            <w:vAlign w:val="bottom"/>
          </w:tcPr>
          <w:p w:rsidR="0073681A" w:rsidRPr="0073681A" w:rsidRDefault="0073681A" w:rsidP="0073681A">
            <w:pPr>
              <w:jc w:val="right"/>
              <w:rPr>
                <w:sz w:val="20"/>
                <w:szCs w:val="20"/>
              </w:rPr>
            </w:pPr>
            <w:r w:rsidRPr="0073681A">
              <w:rPr>
                <w:color w:val="000000"/>
              </w:rPr>
              <w:t>1 000 000,00</w:t>
            </w:r>
          </w:p>
        </w:tc>
      </w:tr>
      <w:tr w:rsidR="0073681A" w:rsidRPr="0073681A" w:rsidTr="00F0080F">
        <w:trPr>
          <w:trHeight w:val="20"/>
        </w:trPr>
        <w:tc>
          <w:tcPr>
            <w:tcW w:w="2283" w:type="dxa"/>
            <w:gridSpan w:val="2"/>
            <w:shd w:val="clear" w:color="auto" w:fill="auto"/>
            <w:noWrap/>
          </w:tcPr>
          <w:p w:rsidR="0073681A" w:rsidRPr="0073681A" w:rsidRDefault="0073681A" w:rsidP="0073681A">
            <w:pPr>
              <w:jc w:val="center"/>
              <w:rPr>
                <w:b/>
                <w:sz w:val="20"/>
                <w:szCs w:val="20"/>
              </w:rPr>
            </w:pPr>
            <w:r w:rsidRPr="0073681A">
              <w:rPr>
                <w:b/>
                <w:color w:val="000000"/>
              </w:rPr>
              <w:t>10800000000000000</w:t>
            </w:r>
          </w:p>
        </w:tc>
        <w:tc>
          <w:tcPr>
            <w:tcW w:w="3828" w:type="dxa"/>
            <w:shd w:val="clear" w:color="auto" w:fill="auto"/>
          </w:tcPr>
          <w:p w:rsidR="0073681A" w:rsidRPr="0073681A" w:rsidRDefault="0073681A" w:rsidP="0073681A">
            <w:pPr>
              <w:rPr>
                <w:b/>
                <w:sz w:val="20"/>
                <w:szCs w:val="20"/>
              </w:rPr>
            </w:pPr>
            <w:r w:rsidRPr="0073681A">
              <w:rPr>
                <w:b/>
                <w:color w:val="000000"/>
              </w:rPr>
              <w:t>ГОСУДАРСТВЕННАЯ ПОШЛИНА</w:t>
            </w:r>
          </w:p>
        </w:tc>
        <w:tc>
          <w:tcPr>
            <w:tcW w:w="1701" w:type="dxa"/>
            <w:shd w:val="clear" w:color="auto" w:fill="auto"/>
            <w:noWrap/>
            <w:vAlign w:val="bottom"/>
          </w:tcPr>
          <w:p w:rsidR="0073681A" w:rsidRPr="0073681A" w:rsidRDefault="0073681A" w:rsidP="0073681A">
            <w:pPr>
              <w:jc w:val="right"/>
              <w:rPr>
                <w:b/>
                <w:sz w:val="20"/>
                <w:szCs w:val="20"/>
              </w:rPr>
            </w:pPr>
            <w:r w:rsidRPr="0073681A">
              <w:rPr>
                <w:b/>
                <w:color w:val="000000"/>
              </w:rPr>
              <w:t>1 500 000,00</w:t>
            </w:r>
          </w:p>
        </w:tc>
        <w:tc>
          <w:tcPr>
            <w:tcW w:w="1843" w:type="dxa"/>
            <w:shd w:val="clear" w:color="auto" w:fill="auto"/>
            <w:noWrap/>
            <w:vAlign w:val="bottom"/>
          </w:tcPr>
          <w:p w:rsidR="0073681A" w:rsidRPr="0073681A" w:rsidRDefault="0073681A" w:rsidP="0073681A">
            <w:pPr>
              <w:jc w:val="right"/>
              <w:rPr>
                <w:b/>
                <w:sz w:val="20"/>
                <w:szCs w:val="20"/>
              </w:rPr>
            </w:pPr>
            <w:r w:rsidRPr="0073681A">
              <w:rPr>
                <w:b/>
                <w:color w:val="000000"/>
              </w:rPr>
              <w:t>1 500 000,00</w:t>
            </w:r>
          </w:p>
        </w:tc>
      </w:tr>
      <w:tr w:rsidR="0073681A" w:rsidRPr="0073681A" w:rsidTr="00F0080F">
        <w:trPr>
          <w:trHeight w:val="20"/>
        </w:trPr>
        <w:tc>
          <w:tcPr>
            <w:tcW w:w="2283" w:type="dxa"/>
            <w:gridSpan w:val="2"/>
            <w:shd w:val="clear" w:color="auto" w:fill="auto"/>
            <w:noWrap/>
          </w:tcPr>
          <w:p w:rsidR="0073681A" w:rsidRPr="0073681A" w:rsidRDefault="0073681A" w:rsidP="0073681A">
            <w:pPr>
              <w:jc w:val="center"/>
              <w:rPr>
                <w:b/>
                <w:color w:val="000000"/>
              </w:rPr>
            </w:pPr>
            <w:r w:rsidRPr="0073681A">
              <w:rPr>
                <w:b/>
                <w:color w:val="000000"/>
              </w:rPr>
              <w:t>11100000000000000</w:t>
            </w:r>
          </w:p>
        </w:tc>
        <w:tc>
          <w:tcPr>
            <w:tcW w:w="3828" w:type="dxa"/>
            <w:shd w:val="clear" w:color="auto" w:fill="auto"/>
          </w:tcPr>
          <w:p w:rsidR="0073681A" w:rsidRPr="0073681A" w:rsidRDefault="0073681A" w:rsidP="0073681A">
            <w:pPr>
              <w:rPr>
                <w:b/>
                <w:sz w:val="20"/>
                <w:szCs w:val="20"/>
              </w:rPr>
            </w:pPr>
            <w:r w:rsidRPr="0073681A">
              <w:rPr>
                <w:b/>
                <w:color w:val="000000"/>
              </w:rPr>
              <w:t>ДОХОДЫ ОТ ИСПОЛЬЗОВАНИЯ ИМУЩЕСТВА, НАХОДЯЩЕГОСЯ В ГОСУДАРСТВЕННОЙ И МУНИЦИПАЛЬНОЙ СОБСТВЕННОСТИ</w:t>
            </w:r>
          </w:p>
        </w:tc>
        <w:tc>
          <w:tcPr>
            <w:tcW w:w="1701" w:type="dxa"/>
            <w:shd w:val="clear" w:color="auto" w:fill="auto"/>
            <w:noWrap/>
            <w:vAlign w:val="bottom"/>
          </w:tcPr>
          <w:p w:rsidR="0073681A" w:rsidRPr="0073681A" w:rsidRDefault="0073681A" w:rsidP="0073681A">
            <w:pPr>
              <w:jc w:val="right"/>
              <w:rPr>
                <w:b/>
                <w:sz w:val="20"/>
                <w:szCs w:val="20"/>
              </w:rPr>
            </w:pPr>
            <w:r w:rsidRPr="0073681A">
              <w:rPr>
                <w:b/>
                <w:color w:val="000000"/>
              </w:rPr>
              <w:t>5 781 000,00</w:t>
            </w:r>
          </w:p>
        </w:tc>
        <w:tc>
          <w:tcPr>
            <w:tcW w:w="1843" w:type="dxa"/>
            <w:shd w:val="clear" w:color="auto" w:fill="auto"/>
            <w:noWrap/>
            <w:vAlign w:val="bottom"/>
          </w:tcPr>
          <w:p w:rsidR="0073681A" w:rsidRPr="0073681A" w:rsidRDefault="0073681A" w:rsidP="0073681A">
            <w:pPr>
              <w:jc w:val="right"/>
              <w:rPr>
                <w:b/>
                <w:sz w:val="20"/>
                <w:szCs w:val="20"/>
              </w:rPr>
            </w:pPr>
            <w:r w:rsidRPr="0073681A">
              <w:rPr>
                <w:b/>
                <w:color w:val="000000"/>
              </w:rPr>
              <w:t>5 881 000,00</w:t>
            </w:r>
          </w:p>
        </w:tc>
      </w:tr>
      <w:tr w:rsidR="0073681A" w:rsidRPr="0073681A" w:rsidTr="00F0080F">
        <w:trPr>
          <w:trHeight w:val="20"/>
        </w:trPr>
        <w:tc>
          <w:tcPr>
            <w:tcW w:w="2283" w:type="dxa"/>
            <w:gridSpan w:val="2"/>
            <w:shd w:val="clear" w:color="auto" w:fill="auto"/>
            <w:noWrap/>
          </w:tcPr>
          <w:p w:rsidR="0073681A" w:rsidRPr="0073681A" w:rsidRDefault="0073681A" w:rsidP="0073681A">
            <w:pPr>
              <w:jc w:val="center"/>
              <w:rPr>
                <w:color w:val="000000"/>
              </w:rPr>
            </w:pPr>
          </w:p>
        </w:tc>
        <w:tc>
          <w:tcPr>
            <w:tcW w:w="3828" w:type="dxa"/>
            <w:shd w:val="clear" w:color="auto" w:fill="auto"/>
          </w:tcPr>
          <w:p w:rsidR="0073681A" w:rsidRPr="0073681A" w:rsidRDefault="0073681A" w:rsidP="0073681A">
            <w:pPr>
              <w:rPr>
                <w:color w:val="000000"/>
              </w:rPr>
            </w:pPr>
            <w:r w:rsidRPr="0073681A">
              <w:rPr>
                <w:color w:val="000000"/>
              </w:rPr>
              <w:t>из них:</w:t>
            </w:r>
          </w:p>
        </w:tc>
        <w:tc>
          <w:tcPr>
            <w:tcW w:w="1701" w:type="dxa"/>
            <w:shd w:val="clear" w:color="auto" w:fill="auto"/>
            <w:noWrap/>
            <w:vAlign w:val="bottom"/>
          </w:tcPr>
          <w:p w:rsidR="0073681A" w:rsidRPr="0073681A" w:rsidRDefault="0073681A" w:rsidP="0073681A">
            <w:pPr>
              <w:jc w:val="right"/>
              <w:rPr>
                <w:color w:val="000000"/>
              </w:rPr>
            </w:pPr>
          </w:p>
        </w:tc>
        <w:tc>
          <w:tcPr>
            <w:tcW w:w="1843" w:type="dxa"/>
            <w:shd w:val="clear" w:color="auto" w:fill="auto"/>
            <w:noWrap/>
            <w:vAlign w:val="bottom"/>
          </w:tcPr>
          <w:p w:rsidR="0073681A" w:rsidRPr="0073681A" w:rsidRDefault="0073681A" w:rsidP="0073681A">
            <w:pPr>
              <w:jc w:val="right"/>
              <w:rPr>
                <w:color w:val="000000"/>
              </w:rPr>
            </w:pPr>
          </w:p>
        </w:tc>
      </w:tr>
      <w:tr w:rsidR="0073681A" w:rsidRPr="0073681A" w:rsidTr="00F0080F">
        <w:trPr>
          <w:trHeight w:val="20"/>
        </w:trPr>
        <w:tc>
          <w:tcPr>
            <w:tcW w:w="2283" w:type="dxa"/>
            <w:gridSpan w:val="2"/>
            <w:shd w:val="clear" w:color="auto" w:fill="auto"/>
            <w:noWrap/>
          </w:tcPr>
          <w:p w:rsidR="0073681A" w:rsidRPr="0073681A" w:rsidRDefault="0073681A" w:rsidP="0073681A">
            <w:pPr>
              <w:jc w:val="center"/>
              <w:rPr>
                <w:sz w:val="20"/>
                <w:szCs w:val="20"/>
              </w:rPr>
            </w:pPr>
            <w:r w:rsidRPr="0073681A">
              <w:rPr>
                <w:color w:val="000000"/>
              </w:rPr>
              <w:t>11105000000000120</w:t>
            </w:r>
          </w:p>
        </w:tc>
        <w:tc>
          <w:tcPr>
            <w:tcW w:w="3828" w:type="dxa"/>
            <w:shd w:val="clear" w:color="auto" w:fill="auto"/>
          </w:tcPr>
          <w:p w:rsidR="0073681A" w:rsidRPr="0073681A" w:rsidRDefault="0073681A" w:rsidP="0073681A">
            <w:pPr>
              <w:rPr>
                <w:sz w:val="20"/>
                <w:szCs w:val="20"/>
              </w:rPr>
            </w:pPr>
            <w:r w:rsidRPr="0073681A">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том числе:</w:t>
            </w:r>
          </w:p>
        </w:tc>
        <w:tc>
          <w:tcPr>
            <w:tcW w:w="1701" w:type="dxa"/>
            <w:shd w:val="clear" w:color="auto" w:fill="auto"/>
            <w:noWrap/>
            <w:vAlign w:val="bottom"/>
          </w:tcPr>
          <w:p w:rsidR="0073681A" w:rsidRPr="0073681A" w:rsidRDefault="0073681A" w:rsidP="0073681A">
            <w:pPr>
              <w:jc w:val="right"/>
              <w:rPr>
                <w:sz w:val="20"/>
                <w:szCs w:val="20"/>
              </w:rPr>
            </w:pPr>
            <w:r w:rsidRPr="0073681A">
              <w:rPr>
                <w:color w:val="000000"/>
              </w:rPr>
              <w:t>5 781 000,00</w:t>
            </w:r>
          </w:p>
        </w:tc>
        <w:tc>
          <w:tcPr>
            <w:tcW w:w="1843" w:type="dxa"/>
            <w:shd w:val="clear" w:color="auto" w:fill="auto"/>
            <w:noWrap/>
            <w:vAlign w:val="bottom"/>
          </w:tcPr>
          <w:p w:rsidR="0073681A" w:rsidRPr="0073681A" w:rsidRDefault="0073681A" w:rsidP="0073681A">
            <w:pPr>
              <w:jc w:val="right"/>
              <w:rPr>
                <w:sz w:val="20"/>
                <w:szCs w:val="20"/>
              </w:rPr>
            </w:pPr>
            <w:r w:rsidRPr="0073681A">
              <w:rPr>
                <w:color w:val="000000"/>
              </w:rPr>
              <w:t>5 881 000,00</w:t>
            </w:r>
          </w:p>
        </w:tc>
      </w:tr>
      <w:tr w:rsidR="0073681A" w:rsidRPr="0073681A" w:rsidTr="00F0080F">
        <w:trPr>
          <w:trHeight w:val="20"/>
        </w:trPr>
        <w:tc>
          <w:tcPr>
            <w:tcW w:w="2283" w:type="dxa"/>
            <w:gridSpan w:val="2"/>
            <w:shd w:val="clear" w:color="auto" w:fill="auto"/>
            <w:noWrap/>
          </w:tcPr>
          <w:p w:rsidR="0073681A" w:rsidRPr="0073681A" w:rsidRDefault="0073681A" w:rsidP="0073681A">
            <w:pPr>
              <w:jc w:val="center"/>
              <w:rPr>
                <w:b/>
                <w:color w:val="000000"/>
              </w:rPr>
            </w:pPr>
            <w:r w:rsidRPr="0073681A">
              <w:rPr>
                <w:b/>
                <w:color w:val="000000"/>
              </w:rPr>
              <w:t>11200000000000000</w:t>
            </w:r>
          </w:p>
        </w:tc>
        <w:tc>
          <w:tcPr>
            <w:tcW w:w="3828" w:type="dxa"/>
            <w:shd w:val="clear" w:color="auto" w:fill="auto"/>
          </w:tcPr>
          <w:p w:rsidR="0073681A" w:rsidRPr="0073681A" w:rsidRDefault="0073681A" w:rsidP="0073681A">
            <w:pPr>
              <w:rPr>
                <w:b/>
                <w:sz w:val="20"/>
                <w:szCs w:val="20"/>
              </w:rPr>
            </w:pPr>
            <w:r w:rsidRPr="0073681A">
              <w:rPr>
                <w:b/>
                <w:color w:val="000000"/>
              </w:rPr>
              <w:t>ПЛАТЕЖИ ПРИ ПОЛЬЗОВАНИИ ПРИРОДНЫМИ РЕСУРСАМИ</w:t>
            </w:r>
          </w:p>
        </w:tc>
        <w:tc>
          <w:tcPr>
            <w:tcW w:w="1701" w:type="dxa"/>
            <w:shd w:val="clear" w:color="auto" w:fill="auto"/>
            <w:noWrap/>
            <w:vAlign w:val="bottom"/>
          </w:tcPr>
          <w:p w:rsidR="0073681A" w:rsidRPr="0073681A" w:rsidRDefault="0073681A" w:rsidP="0073681A">
            <w:pPr>
              <w:jc w:val="right"/>
              <w:rPr>
                <w:b/>
                <w:sz w:val="20"/>
                <w:szCs w:val="20"/>
              </w:rPr>
            </w:pPr>
            <w:r w:rsidRPr="0073681A">
              <w:rPr>
                <w:b/>
                <w:color w:val="000000"/>
              </w:rPr>
              <w:t>100 000,00</w:t>
            </w:r>
          </w:p>
        </w:tc>
        <w:tc>
          <w:tcPr>
            <w:tcW w:w="1843" w:type="dxa"/>
            <w:shd w:val="clear" w:color="auto" w:fill="auto"/>
            <w:noWrap/>
            <w:vAlign w:val="bottom"/>
          </w:tcPr>
          <w:p w:rsidR="0073681A" w:rsidRPr="0073681A" w:rsidRDefault="0073681A" w:rsidP="0073681A">
            <w:pPr>
              <w:jc w:val="right"/>
              <w:rPr>
                <w:b/>
                <w:sz w:val="20"/>
                <w:szCs w:val="20"/>
              </w:rPr>
            </w:pPr>
            <w:r w:rsidRPr="0073681A">
              <w:rPr>
                <w:b/>
                <w:color w:val="000000"/>
              </w:rPr>
              <w:t>100 000,00</w:t>
            </w:r>
          </w:p>
        </w:tc>
      </w:tr>
      <w:tr w:rsidR="0073681A" w:rsidRPr="0073681A" w:rsidTr="00F0080F">
        <w:trPr>
          <w:trHeight w:val="20"/>
        </w:trPr>
        <w:tc>
          <w:tcPr>
            <w:tcW w:w="2283" w:type="dxa"/>
            <w:gridSpan w:val="2"/>
            <w:shd w:val="clear" w:color="auto" w:fill="auto"/>
            <w:noWrap/>
          </w:tcPr>
          <w:p w:rsidR="0073681A" w:rsidRPr="0073681A" w:rsidRDefault="0073681A" w:rsidP="0073681A">
            <w:pPr>
              <w:jc w:val="center"/>
              <w:rPr>
                <w:b/>
                <w:sz w:val="20"/>
                <w:szCs w:val="20"/>
              </w:rPr>
            </w:pPr>
            <w:r w:rsidRPr="0073681A">
              <w:rPr>
                <w:b/>
                <w:color w:val="000000"/>
              </w:rPr>
              <w:t>11300000000000000</w:t>
            </w:r>
          </w:p>
        </w:tc>
        <w:tc>
          <w:tcPr>
            <w:tcW w:w="3828" w:type="dxa"/>
            <w:shd w:val="clear" w:color="auto" w:fill="auto"/>
          </w:tcPr>
          <w:p w:rsidR="0073681A" w:rsidRPr="0073681A" w:rsidRDefault="0073681A" w:rsidP="0073681A">
            <w:pPr>
              <w:rPr>
                <w:b/>
                <w:sz w:val="20"/>
                <w:szCs w:val="20"/>
              </w:rPr>
            </w:pPr>
            <w:r w:rsidRPr="0073681A">
              <w:rPr>
                <w:b/>
                <w:color w:val="000000"/>
              </w:rPr>
              <w:t>ДОХОДЫ ОТ ОКАЗАНИЯ ПЛАТНЫХ УСЛУГ И КОМПЕНСАЦИИ ЗАТРАТ ГОСУДАРСТВА</w:t>
            </w:r>
          </w:p>
        </w:tc>
        <w:tc>
          <w:tcPr>
            <w:tcW w:w="1701" w:type="dxa"/>
            <w:shd w:val="clear" w:color="auto" w:fill="auto"/>
            <w:noWrap/>
            <w:vAlign w:val="bottom"/>
          </w:tcPr>
          <w:p w:rsidR="0073681A" w:rsidRPr="0073681A" w:rsidRDefault="0073681A" w:rsidP="0073681A">
            <w:pPr>
              <w:jc w:val="right"/>
              <w:rPr>
                <w:b/>
                <w:sz w:val="20"/>
                <w:szCs w:val="20"/>
              </w:rPr>
            </w:pPr>
            <w:r w:rsidRPr="0073681A">
              <w:rPr>
                <w:b/>
                <w:color w:val="000000"/>
              </w:rPr>
              <w:t>2 039 100,00</w:t>
            </w:r>
          </w:p>
        </w:tc>
        <w:tc>
          <w:tcPr>
            <w:tcW w:w="1843" w:type="dxa"/>
            <w:shd w:val="clear" w:color="auto" w:fill="auto"/>
            <w:noWrap/>
            <w:vAlign w:val="bottom"/>
          </w:tcPr>
          <w:p w:rsidR="0073681A" w:rsidRPr="0073681A" w:rsidRDefault="0073681A" w:rsidP="0073681A">
            <w:pPr>
              <w:jc w:val="right"/>
              <w:rPr>
                <w:b/>
                <w:sz w:val="20"/>
                <w:szCs w:val="20"/>
              </w:rPr>
            </w:pPr>
            <w:r w:rsidRPr="0073681A">
              <w:rPr>
                <w:b/>
                <w:color w:val="000000"/>
              </w:rPr>
              <w:t>2 039 100,00</w:t>
            </w:r>
          </w:p>
        </w:tc>
      </w:tr>
      <w:tr w:rsidR="0073681A" w:rsidRPr="0073681A" w:rsidTr="00F0080F">
        <w:trPr>
          <w:trHeight w:val="20"/>
        </w:trPr>
        <w:tc>
          <w:tcPr>
            <w:tcW w:w="2283" w:type="dxa"/>
            <w:gridSpan w:val="2"/>
            <w:shd w:val="clear" w:color="auto" w:fill="auto"/>
            <w:noWrap/>
          </w:tcPr>
          <w:p w:rsidR="0073681A" w:rsidRPr="0073681A" w:rsidRDefault="0073681A" w:rsidP="0073681A">
            <w:pPr>
              <w:jc w:val="center"/>
              <w:rPr>
                <w:b/>
                <w:sz w:val="20"/>
                <w:szCs w:val="20"/>
              </w:rPr>
            </w:pPr>
            <w:r w:rsidRPr="0073681A">
              <w:rPr>
                <w:b/>
                <w:color w:val="000000"/>
              </w:rPr>
              <w:t>11400000000000000</w:t>
            </w:r>
          </w:p>
        </w:tc>
        <w:tc>
          <w:tcPr>
            <w:tcW w:w="3828" w:type="dxa"/>
            <w:shd w:val="clear" w:color="auto" w:fill="auto"/>
          </w:tcPr>
          <w:p w:rsidR="0073681A" w:rsidRPr="0073681A" w:rsidRDefault="0073681A" w:rsidP="0073681A">
            <w:pPr>
              <w:rPr>
                <w:b/>
                <w:sz w:val="20"/>
                <w:szCs w:val="20"/>
              </w:rPr>
            </w:pPr>
            <w:r w:rsidRPr="0073681A">
              <w:rPr>
                <w:b/>
                <w:color w:val="000000"/>
              </w:rPr>
              <w:t>ДОХОДЫ ОТ ПРОДАЖИ МАТЕРИАЛЬНЫХ И НЕМАТЕРИАЛЬНЫХ АКТИВОВ</w:t>
            </w:r>
          </w:p>
        </w:tc>
        <w:tc>
          <w:tcPr>
            <w:tcW w:w="1701" w:type="dxa"/>
            <w:shd w:val="clear" w:color="auto" w:fill="auto"/>
            <w:noWrap/>
            <w:vAlign w:val="bottom"/>
          </w:tcPr>
          <w:p w:rsidR="0073681A" w:rsidRPr="0073681A" w:rsidRDefault="0073681A" w:rsidP="0073681A">
            <w:pPr>
              <w:jc w:val="right"/>
              <w:rPr>
                <w:b/>
                <w:sz w:val="20"/>
                <w:szCs w:val="20"/>
              </w:rPr>
            </w:pPr>
            <w:r w:rsidRPr="0073681A">
              <w:rPr>
                <w:b/>
                <w:color w:val="000000"/>
              </w:rPr>
              <w:t>1 350 000,00</w:t>
            </w:r>
          </w:p>
        </w:tc>
        <w:tc>
          <w:tcPr>
            <w:tcW w:w="1843" w:type="dxa"/>
            <w:shd w:val="clear" w:color="auto" w:fill="auto"/>
            <w:noWrap/>
            <w:vAlign w:val="bottom"/>
          </w:tcPr>
          <w:p w:rsidR="0073681A" w:rsidRPr="0073681A" w:rsidRDefault="0073681A" w:rsidP="0073681A">
            <w:pPr>
              <w:jc w:val="right"/>
              <w:rPr>
                <w:b/>
                <w:sz w:val="20"/>
                <w:szCs w:val="20"/>
              </w:rPr>
            </w:pPr>
            <w:r w:rsidRPr="0073681A">
              <w:rPr>
                <w:b/>
                <w:color w:val="000000"/>
              </w:rPr>
              <w:t>1 350 000,00</w:t>
            </w:r>
          </w:p>
        </w:tc>
      </w:tr>
      <w:tr w:rsidR="0073681A" w:rsidRPr="0073681A" w:rsidTr="00F0080F">
        <w:trPr>
          <w:trHeight w:val="20"/>
        </w:trPr>
        <w:tc>
          <w:tcPr>
            <w:tcW w:w="2283" w:type="dxa"/>
            <w:gridSpan w:val="2"/>
            <w:shd w:val="clear" w:color="auto" w:fill="auto"/>
            <w:noWrap/>
          </w:tcPr>
          <w:p w:rsidR="0073681A" w:rsidRPr="0073681A" w:rsidRDefault="0073681A" w:rsidP="0073681A">
            <w:pPr>
              <w:jc w:val="center"/>
              <w:rPr>
                <w:b/>
                <w:sz w:val="20"/>
                <w:szCs w:val="20"/>
              </w:rPr>
            </w:pPr>
            <w:r w:rsidRPr="0073681A">
              <w:rPr>
                <w:b/>
                <w:color w:val="000000"/>
              </w:rPr>
              <w:t>11600000000000000</w:t>
            </w:r>
          </w:p>
        </w:tc>
        <w:tc>
          <w:tcPr>
            <w:tcW w:w="3828" w:type="dxa"/>
            <w:shd w:val="clear" w:color="auto" w:fill="auto"/>
          </w:tcPr>
          <w:p w:rsidR="0073681A" w:rsidRPr="0073681A" w:rsidRDefault="0073681A" w:rsidP="0073681A">
            <w:pPr>
              <w:rPr>
                <w:b/>
                <w:sz w:val="20"/>
                <w:szCs w:val="20"/>
              </w:rPr>
            </w:pPr>
            <w:r w:rsidRPr="0073681A">
              <w:rPr>
                <w:b/>
                <w:color w:val="000000"/>
              </w:rPr>
              <w:t>ШТРАФЫ, САНКЦИИ, ВОЗМЕЩЕНИЕ УЩЕРБА</w:t>
            </w:r>
          </w:p>
        </w:tc>
        <w:tc>
          <w:tcPr>
            <w:tcW w:w="1701" w:type="dxa"/>
            <w:shd w:val="clear" w:color="auto" w:fill="auto"/>
            <w:noWrap/>
            <w:vAlign w:val="bottom"/>
          </w:tcPr>
          <w:p w:rsidR="0073681A" w:rsidRPr="0073681A" w:rsidRDefault="0073681A" w:rsidP="0073681A">
            <w:pPr>
              <w:jc w:val="right"/>
              <w:rPr>
                <w:b/>
                <w:sz w:val="20"/>
                <w:szCs w:val="20"/>
              </w:rPr>
            </w:pPr>
            <w:r w:rsidRPr="0073681A">
              <w:rPr>
                <w:b/>
                <w:color w:val="000000"/>
              </w:rPr>
              <w:t>634 900,00</w:t>
            </w:r>
          </w:p>
        </w:tc>
        <w:tc>
          <w:tcPr>
            <w:tcW w:w="1843" w:type="dxa"/>
            <w:shd w:val="clear" w:color="auto" w:fill="auto"/>
            <w:noWrap/>
            <w:vAlign w:val="bottom"/>
          </w:tcPr>
          <w:p w:rsidR="0073681A" w:rsidRPr="0073681A" w:rsidRDefault="0073681A" w:rsidP="0073681A">
            <w:pPr>
              <w:jc w:val="right"/>
              <w:rPr>
                <w:b/>
                <w:sz w:val="20"/>
                <w:szCs w:val="20"/>
              </w:rPr>
            </w:pPr>
            <w:r w:rsidRPr="0073681A">
              <w:rPr>
                <w:b/>
                <w:color w:val="000000"/>
              </w:rPr>
              <w:t>634 900,00</w:t>
            </w:r>
          </w:p>
        </w:tc>
      </w:tr>
      <w:tr w:rsidR="0073681A" w:rsidRPr="0073681A" w:rsidTr="00F0080F">
        <w:trPr>
          <w:trHeight w:val="20"/>
        </w:trPr>
        <w:tc>
          <w:tcPr>
            <w:tcW w:w="2283" w:type="dxa"/>
            <w:gridSpan w:val="2"/>
            <w:shd w:val="clear" w:color="auto" w:fill="auto"/>
            <w:noWrap/>
          </w:tcPr>
          <w:p w:rsidR="0073681A" w:rsidRPr="0073681A" w:rsidRDefault="0073681A" w:rsidP="0073681A">
            <w:pPr>
              <w:jc w:val="center"/>
              <w:rPr>
                <w:b/>
                <w:color w:val="000000"/>
              </w:rPr>
            </w:pPr>
            <w:r w:rsidRPr="0073681A">
              <w:rPr>
                <w:b/>
                <w:color w:val="000000"/>
              </w:rPr>
              <w:t>20000000000000000</w:t>
            </w:r>
          </w:p>
        </w:tc>
        <w:tc>
          <w:tcPr>
            <w:tcW w:w="3828" w:type="dxa"/>
            <w:shd w:val="clear" w:color="auto" w:fill="auto"/>
          </w:tcPr>
          <w:p w:rsidR="0073681A" w:rsidRPr="0073681A" w:rsidRDefault="0073681A" w:rsidP="0073681A">
            <w:pPr>
              <w:rPr>
                <w:b/>
                <w:color w:val="000000"/>
              </w:rPr>
            </w:pPr>
            <w:r w:rsidRPr="0073681A">
              <w:rPr>
                <w:b/>
                <w:color w:val="000000"/>
              </w:rPr>
              <w:t>БЕЗВОЗМЕЗДНЫЕ ПОСТУПЛЕНИЯ, всего</w:t>
            </w:r>
          </w:p>
        </w:tc>
        <w:tc>
          <w:tcPr>
            <w:tcW w:w="1701" w:type="dxa"/>
            <w:shd w:val="clear" w:color="auto" w:fill="auto"/>
            <w:noWrap/>
            <w:vAlign w:val="bottom"/>
          </w:tcPr>
          <w:p w:rsidR="0073681A" w:rsidRPr="0073681A" w:rsidRDefault="0073681A" w:rsidP="0073681A">
            <w:pPr>
              <w:ind w:right="-108"/>
              <w:jc w:val="right"/>
              <w:rPr>
                <w:b/>
                <w:color w:val="000000"/>
              </w:rPr>
            </w:pPr>
            <w:r w:rsidRPr="0073681A">
              <w:rPr>
                <w:b/>
                <w:color w:val="000000"/>
              </w:rPr>
              <w:t>297 149 088,68</w:t>
            </w:r>
          </w:p>
        </w:tc>
        <w:tc>
          <w:tcPr>
            <w:tcW w:w="1843" w:type="dxa"/>
            <w:shd w:val="clear" w:color="auto" w:fill="auto"/>
            <w:noWrap/>
            <w:vAlign w:val="bottom"/>
          </w:tcPr>
          <w:p w:rsidR="0073681A" w:rsidRPr="0073681A" w:rsidRDefault="0073681A" w:rsidP="0073681A">
            <w:pPr>
              <w:jc w:val="right"/>
              <w:rPr>
                <w:b/>
                <w:color w:val="000000"/>
              </w:rPr>
            </w:pPr>
            <w:r w:rsidRPr="0073681A">
              <w:rPr>
                <w:b/>
                <w:color w:val="000000"/>
              </w:rPr>
              <w:t>272 769 718,61</w:t>
            </w:r>
          </w:p>
        </w:tc>
      </w:tr>
      <w:tr w:rsidR="0073681A" w:rsidRPr="0073681A" w:rsidTr="00F0080F">
        <w:trPr>
          <w:trHeight w:val="20"/>
        </w:trPr>
        <w:tc>
          <w:tcPr>
            <w:tcW w:w="2283" w:type="dxa"/>
            <w:gridSpan w:val="2"/>
            <w:shd w:val="clear" w:color="auto" w:fill="auto"/>
            <w:noWrap/>
          </w:tcPr>
          <w:p w:rsidR="0073681A" w:rsidRPr="0073681A" w:rsidRDefault="0073681A" w:rsidP="0073681A">
            <w:pPr>
              <w:jc w:val="center"/>
              <w:rPr>
                <w:b/>
                <w:color w:val="000000"/>
              </w:rPr>
            </w:pPr>
            <w:r w:rsidRPr="0073681A">
              <w:rPr>
                <w:b/>
                <w:color w:val="000000"/>
              </w:rPr>
              <w:t>20200000000000000</w:t>
            </w:r>
          </w:p>
        </w:tc>
        <w:tc>
          <w:tcPr>
            <w:tcW w:w="3828" w:type="dxa"/>
            <w:shd w:val="clear" w:color="auto" w:fill="auto"/>
          </w:tcPr>
          <w:p w:rsidR="0073681A" w:rsidRPr="0073681A" w:rsidRDefault="0073681A" w:rsidP="0073681A">
            <w:pPr>
              <w:rPr>
                <w:b/>
                <w:color w:val="000000"/>
              </w:rPr>
            </w:pPr>
            <w:r w:rsidRPr="0073681A">
              <w:rPr>
                <w:b/>
                <w:color w:val="000000"/>
              </w:rPr>
              <w:t xml:space="preserve">Безвозмездные поступления от других бюджетов бюджетной системы Российской Федерации, </w:t>
            </w:r>
            <w:r w:rsidRPr="0073681A">
              <w:rPr>
                <w:color w:val="000000"/>
              </w:rPr>
              <w:lastRenderedPageBreak/>
              <w:t>всего</w:t>
            </w:r>
          </w:p>
        </w:tc>
        <w:tc>
          <w:tcPr>
            <w:tcW w:w="1701" w:type="dxa"/>
            <w:shd w:val="clear" w:color="auto" w:fill="auto"/>
            <w:noWrap/>
            <w:vAlign w:val="bottom"/>
          </w:tcPr>
          <w:p w:rsidR="0073681A" w:rsidRPr="0073681A" w:rsidRDefault="0073681A" w:rsidP="0073681A">
            <w:pPr>
              <w:ind w:right="-108"/>
              <w:jc w:val="right"/>
              <w:rPr>
                <w:b/>
                <w:color w:val="000000"/>
              </w:rPr>
            </w:pPr>
            <w:r w:rsidRPr="0073681A">
              <w:rPr>
                <w:b/>
                <w:color w:val="000000"/>
              </w:rPr>
              <w:lastRenderedPageBreak/>
              <w:t>297 149 088,68</w:t>
            </w:r>
          </w:p>
        </w:tc>
        <w:tc>
          <w:tcPr>
            <w:tcW w:w="1843" w:type="dxa"/>
            <w:shd w:val="clear" w:color="auto" w:fill="auto"/>
            <w:noWrap/>
            <w:vAlign w:val="bottom"/>
          </w:tcPr>
          <w:p w:rsidR="0073681A" w:rsidRPr="0073681A" w:rsidRDefault="0073681A" w:rsidP="0073681A">
            <w:pPr>
              <w:jc w:val="right"/>
              <w:rPr>
                <w:b/>
                <w:color w:val="000000"/>
              </w:rPr>
            </w:pPr>
            <w:r w:rsidRPr="0073681A">
              <w:rPr>
                <w:b/>
                <w:color w:val="000000"/>
              </w:rPr>
              <w:t>272 769 718,61</w:t>
            </w:r>
          </w:p>
        </w:tc>
      </w:tr>
      <w:tr w:rsidR="0073681A" w:rsidRPr="0073681A" w:rsidTr="00F0080F">
        <w:trPr>
          <w:trHeight w:val="20"/>
        </w:trPr>
        <w:tc>
          <w:tcPr>
            <w:tcW w:w="2283" w:type="dxa"/>
            <w:gridSpan w:val="2"/>
            <w:shd w:val="clear" w:color="auto" w:fill="auto"/>
            <w:noWrap/>
          </w:tcPr>
          <w:p w:rsidR="0073681A" w:rsidRPr="0073681A" w:rsidRDefault="0073681A" w:rsidP="0073681A">
            <w:pPr>
              <w:jc w:val="center"/>
              <w:rPr>
                <w:color w:val="000000"/>
              </w:rPr>
            </w:pPr>
          </w:p>
        </w:tc>
        <w:tc>
          <w:tcPr>
            <w:tcW w:w="3828" w:type="dxa"/>
            <w:shd w:val="clear" w:color="auto" w:fill="auto"/>
          </w:tcPr>
          <w:p w:rsidR="0073681A" w:rsidRPr="0073681A" w:rsidRDefault="0073681A" w:rsidP="0073681A">
            <w:pPr>
              <w:rPr>
                <w:color w:val="000000"/>
              </w:rPr>
            </w:pPr>
            <w:r w:rsidRPr="0073681A">
              <w:rPr>
                <w:color w:val="000000"/>
              </w:rPr>
              <w:t>в том числе:</w:t>
            </w:r>
          </w:p>
        </w:tc>
        <w:tc>
          <w:tcPr>
            <w:tcW w:w="1701" w:type="dxa"/>
            <w:shd w:val="clear" w:color="auto" w:fill="auto"/>
            <w:noWrap/>
            <w:vAlign w:val="bottom"/>
          </w:tcPr>
          <w:p w:rsidR="0073681A" w:rsidRPr="0073681A" w:rsidRDefault="0073681A" w:rsidP="0073681A">
            <w:pPr>
              <w:jc w:val="right"/>
              <w:rPr>
                <w:color w:val="000000"/>
              </w:rPr>
            </w:pPr>
          </w:p>
        </w:tc>
        <w:tc>
          <w:tcPr>
            <w:tcW w:w="1843" w:type="dxa"/>
            <w:shd w:val="clear" w:color="auto" w:fill="auto"/>
            <w:noWrap/>
            <w:vAlign w:val="bottom"/>
          </w:tcPr>
          <w:p w:rsidR="0073681A" w:rsidRPr="0073681A" w:rsidRDefault="0073681A" w:rsidP="0073681A">
            <w:pPr>
              <w:jc w:val="right"/>
              <w:rPr>
                <w:color w:val="000000"/>
              </w:rPr>
            </w:pPr>
          </w:p>
        </w:tc>
      </w:tr>
      <w:tr w:rsidR="0073681A" w:rsidRPr="0073681A" w:rsidTr="00F0080F">
        <w:trPr>
          <w:trHeight w:val="20"/>
        </w:trPr>
        <w:tc>
          <w:tcPr>
            <w:tcW w:w="2283" w:type="dxa"/>
            <w:gridSpan w:val="2"/>
            <w:shd w:val="clear" w:color="auto" w:fill="auto"/>
            <w:noWrap/>
          </w:tcPr>
          <w:p w:rsidR="0073681A" w:rsidRPr="0073681A" w:rsidRDefault="0073681A" w:rsidP="0073681A">
            <w:pPr>
              <w:jc w:val="center"/>
              <w:rPr>
                <w:b/>
                <w:color w:val="000000"/>
              </w:rPr>
            </w:pPr>
            <w:r w:rsidRPr="0073681A">
              <w:rPr>
                <w:b/>
                <w:color w:val="000000"/>
              </w:rPr>
              <w:t>20210000000000150</w:t>
            </w:r>
          </w:p>
        </w:tc>
        <w:tc>
          <w:tcPr>
            <w:tcW w:w="3828" w:type="dxa"/>
            <w:shd w:val="clear" w:color="auto" w:fill="auto"/>
          </w:tcPr>
          <w:p w:rsidR="0073681A" w:rsidRPr="0073681A" w:rsidRDefault="0073681A" w:rsidP="0073681A">
            <w:pPr>
              <w:rPr>
                <w:b/>
                <w:color w:val="000000"/>
              </w:rPr>
            </w:pPr>
            <w:r w:rsidRPr="0073681A">
              <w:rPr>
                <w:b/>
                <w:color w:val="000000"/>
              </w:rPr>
              <w:t xml:space="preserve">Дотации бюджетам бюджетной системы Российской Федерации, </w:t>
            </w:r>
            <w:r w:rsidRPr="0073681A">
              <w:rPr>
                <w:color w:val="000000"/>
              </w:rPr>
              <w:t xml:space="preserve">всего </w:t>
            </w:r>
          </w:p>
        </w:tc>
        <w:tc>
          <w:tcPr>
            <w:tcW w:w="1701" w:type="dxa"/>
            <w:shd w:val="clear" w:color="auto" w:fill="auto"/>
            <w:noWrap/>
            <w:vAlign w:val="bottom"/>
          </w:tcPr>
          <w:p w:rsidR="0073681A" w:rsidRPr="0073681A" w:rsidRDefault="0073681A" w:rsidP="0073681A">
            <w:pPr>
              <w:jc w:val="right"/>
              <w:rPr>
                <w:b/>
                <w:color w:val="000000"/>
              </w:rPr>
            </w:pPr>
            <w:r w:rsidRPr="0073681A">
              <w:rPr>
                <w:b/>
                <w:color w:val="000000"/>
              </w:rPr>
              <w:t>23 530 000,00</w:t>
            </w:r>
          </w:p>
        </w:tc>
        <w:tc>
          <w:tcPr>
            <w:tcW w:w="1843" w:type="dxa"/>
            <w:shd w:val="clear" w:color="auto" w:fill="auto"/>
            <w:noWrap/>
            <w:vAlign w:val="bottom"/>
          </w:tcPr>
          <w:p w:rsidR="0073681A" w:rsidRPr="0073681A" w:rsidRDefault="0073681A" w:rsidP="0073681A">
            <w:pPr>
              <w:jc w:val="right"/>
              <w:rPr>
                <w:b/>
                <w:color w:val="000000"/>
              </w:rPr>
            </w:pPr>
            <w:r w:rsidRPr="0073681A">
              <w:rPr>
                <w:b/>
                <w:color w:val="000000"/>
              </w:rPr>
              <w:t>14 677 600,00</w:t>
            </w:r>
          </w:p>
        </w:tc>
      </w:tr>
      <w:tr w:rsidR="0073681A" w:rsidRPr="0073681A" w:rsidTr="00F0080F">
        <w:trPr>
          <w:trHeight w:val="20"/>
        </w:trPr>
        <w:tc>
          <w:tcPr>
            <w:tcW w:w="2283" w:type="dxa"/>
            <w:gridSpan w:val="2"/>
            <w:shd w:val="clear" w:color="auto" w:fill="auto"/>
            <w:noWrap/>
          </w:tcPr>
          <w:p w:rsidR="0073681A" w:rsidRPr="0073681A" w:rsidRDefault="0073681A" w:rsidP="0073681A">
            <w:pPr>
              <w:jc w:val="center"/>
              <w:rPr>
                <w:color w:val="000000"/>
              </w:rPr>
            </w:pPr>
          </w:p>
        </w:tc>
        <w:tc>
          <w:tcPr>
            <w:tcW w:w="3828" w:type="dxa"/>
            <w:shd w:val="clear" w:color="auto" w:fill="auto"/>
          </w:tcPr>
          <w:p w:rsidR="0073681A" w:rsidRPr="0073681A" w:rsidRDefault="0073681A" w:rsidP="0073681A">
            <w:pPr>
              <w:rPr>
                <w:color w:val="000000"/>
              </w:rPr>
            </w:pPr>
            <w:r w:rsidRPr="0073681A">
              <w:rPr>
                <w:color w:val="000000"/>
              </w:rPr>
              <w:t>из них:</w:t>
            </w:r>
          </w:p>
        </w:tc>
        <w:tc>
          <w:tcPr>
            <w:tcW w:w="1701" w:type="dxa"/>
            <w:shd w:val="clear" w:color="auto" w:fill="auto"/>
            <w:noWrap/>
            <w:vAlign w:val="bottom"/>
          </w:tcPr>
          <w:p w:rsidR="0073681A" w:rsidRPr="0073681A" w:rsidRDefault="0073681A" w:rsidP="0073681A">
            <w:pPr>
              <w:jc w:val="right"/>
              <w:rPr>
                <w:color w:val="000000"/>
              </w:rPr>
            </w:pPr>
          </w:p>
        </w:tc>
        <w:tc>
          <w:tcPr>
            <w:tcW w:w="1843" w:type="dxa"/>
            <w:shd w:val="clear" w:color="auto" w:fill="auto"/>
            <w:noWrap/>
            <w:vAlign w:val="bottom"/>
          </w:tcPr>
          <w:p w:rsidR="0073681A" w:rsidRPr="0073681A" w:rsidRDefault="0073681A" w:rsidP="0073681A">
            <w:pPr>
              <w:jc w:val="right"/>
              <w:rPr>
                <w:color w:val="000000"/>
              </w:rPr>
            </w:pPr>
          </w:p>
        </w:tc>
      </w:tr>
      <w:tr w:rsidR="0073681A" w:rsidRPr="0073681A" w:rsidTr="00F0080F">
        <w:trPr>
          <w:trHeight w:val="20"/>
        </w:trPr>
        <w:tc>
          <w:tcPr>
            <w:tcW w:w="2283" w:type="dxa"/>
            <w:gridSpan w:val="2"/>
            <w:shd w:val="clear" w:color="auto" w:fill="auto"/>
            <w:noWrap/>
          </w:tcPr>
          <w:p w:rsidR="0073681A" w:rsidRPr="0073681A" w:rsidRDefault="0073681A" w:rsidP="0073681A">
            <w:pPr>
              <w:jc w:val="center"/>
              <w:rPr>
                <w:color w:val="000000"/>
              </w:rPr>
            </w:pPr>
            <w:r w:rsidRPr="0073681A">
              <w:rPr>
                <w:color w:val="000000"/>
              </w:rPr>
              <w:t>20215001050000150</w:t>
            </w:r>
          </w:p>
        </w:tc>
        <w:tc>
          <w:tcPr>
            <w:tcW w:w="3828" w:type="dxa"/>
            <w:shd w:val="clear" w:color="auto" w:fill="auto"/>
          </w:tcPr>
          <w:p w:rsidR="0073681A" w:rsidRPr="0073681A" w:rsidRDefault="0073681A" w:rsidP="0073681A">
            <w:pPr>
              <w:rPr>
                <w:color w:val="000000"/>
              </w:rPr>
            </w:pPr>
            <w:r w:rsidRPr="0073681A">
              <w:rPr>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1701" w:type="dxa"/>
            <w:shd w:val="clear" w:color="auto" w:fill="auto"/>
            <w:noWrap/>
            <w:vAlign w:val="bottom"/>
          </w:tcPr>
          <w:p w:rsidR="0073681A" w:rsidRPr="0073681A" w:rsidRDefault="0073681A" w:rsidP="0073681A">
            <w:pPr>
              <w:jc w:val="right"/>
              <w:rPr>
                <w:color w:val="000000"/>
              </w:rPr>
            </w:pPr>
            <w:r w:rsidRPr="0073681A">
              <w:rPr>
                <w:color w:val="000000"/>
              </w:rPr>
              <w:t>23 530 000,00</w:t>
            </w:r>
          </w:p>
        </w:tc>
        <w:tc>
          <w:tcPr>
            <w:tcW w:w="1843" w:type="dxa"/>
            <w:shd w:val="clear" w:color="auto" w:fill="auto"/>
            <w:noWrap/>
            <w:vAlign w:val="bottom"/>
          </w:tcPr>
          <w:p w:rsidR="0073681A" w:rsidRPr="0073681A" w:rsidRDefault="0073681A" w:rsidP="0073681A">
            <w:pPr>
              <w:jc w:val="right"/>
              <w:rPr>
                <w:color w:val="000000"/>
              </w:rPr>
            </w:pPr>
            <w:r w:rsidRPr="0073681A">
              <w:rPr>
                <w:color w:val="000000"/>
              </w:rPr>
              <w:t>14 677 600,00</w:t>
            </w:r>
          </w:p>
        </w:tc>
      </w:tr>
      <w:tr w:rsidR="0073681A" w:rsidRPr="0073681A" w:rsidTr="00F0080F">
        <w:trPr>
          <w:trHeight w:val="20"/>
        </w:trPr>
        <w:tc>
          <w:tcPr>
            <w:tcW w:w="2283" w:type="dxa"/>
            <w:gridSpan w:val="2"/>
            <w:shd w:val="clear" w:color="auto" w:fill="auto"/>
            <w:noWrap/>
          </w:tcPr>
          <w:p w:rsidR="0073681A" w:rsidRPr="0073681A" w:rsidRDefault="0073681A" w:rsidP="0073681A">
            <w:pPr>
              <w:jc w:val="center"/>
              <w:rPr>
                <w:b/>
                <w:color w:val="000000"/>
              </w:rPr>
            </w:pPr>
            <w:r w:rsidRPr="0073681A">
              <w:rPr>
                <w:b/>
                <w:color w:val="000000"/>
              </w:rPr>
              <w:t>20220000000000150</w:t>
            </w:r>
          </w:p>
        </w:tc>
        <w:tc>
          <w:tcPr>
            <w:tcW w:w="3828" w:type="dxa"/>
            <w:shd w:val="clear" w:color="auto" w:fill="auto"/>
          </w:tcPr>
          <w:p w:rsidR="0073681A" w:rsidRPr="0073681A" w:rsidRDefault="0073681A" w:rsidP="0073681A">
            <w:pPr>
              <w:rPr>
                <w:b/>
                <w:color w:val="000000"/>
              </w:rPr>
            </w:pPr>
            <w:r w:rsidRPr="0073681A">
              <w:rPr>
                <w:b/>
                <w:color w:val="000000"/>
              </w:rPr>
              <w:t>Субсидии бюджетам бюджетной системы Российской Федерации (межбюджетные субсидии)</w:t>
            </w:r>
          </w:p>
        </w:tc>
        <w:tc>
          <w:tcPr>
            <w:tcW w:w="1701" w:type="dxa"/>
            <w:shd w:val="clear" w:color="auto" w:fill="auto"/>
            <w:noWrap/>
            <w:vAlign w:val="bottom"/>
          </w:tcPr>
          <w:p w:rsidR="0073681A" w:rsidRPr="0073681A" w:rsidRDefault="0073681A" w:rsidP="0073681A">
            <w:pPr>
              <w:jc w:val="right"/>
              <w:rPr>
                <w:b/>
                <w:color w:val="000000"/>
              </w:rPr>
            </w:pPr>
            <w:r w:rsidRPr="0073681A">
              <w:rPr>
                <w:b/>
                <w:color w:val="000000"/>
              </w:rPr>
              <w:t>64 810 828,92</w:t>
            </w:r>
          </w:p>
        </w:tc>
        <w:tc>
          <w:tcPr>
            <w:tcW w:w="1843" w:type="dxa"/>
            <w:shd w:val="clear" w:color="auto" w:fill="auto"/>
            <w:noWrap/>
            <w:vAlign w:val="bottom"/>
          </w:tcPr>
          <w:p w:rsidR="0073681A" w:rsidRPr="0073681A" w:rsidRDefault="0073681A" w:rsidP="0073681A">
            <w:pPr>
              <w:jc w:val="right"/>
              <w:rPr>
                <w:b/>
                <w:color w:val="000000"/>
              </w:rPr>
            </w:pPr>
            <w:r w:rsidRPr="0073681A">
              <w:rPr>
                <w:b/>
                <w:color w:val="000000"/>
              </w:rPr>
              <w:t>58 894 314,31</w:t>
            </w:r>
          </w:p>
        </w:tc>
      </w:tr>
      <w:tr w:rsidR="0073681A" w:rsidRPr="0073681A" w:rsidTr="00F0080F">
        <w:trPr>
          <w:trHeight w:val="20"/>
        </w:trPr>
        <w:tc>
          <w:tcPr>
            <w:tcW w:w="2283" w:type="dxa"/>
            <w:gridSpan w:val="2"/>
            <w:shd w:val="clear" w:color="auto" w:fill="auto"/>
            <w:noWrap/>
          </w:tcPr>
          <w:p w:rsidR="0073681A" w:rsidRPr="0073681A" w:rsidRDefault="0073681A" w:rsidP="0073681A">
            <w:pPr>
              <w:jc w:val="center"/>
              <w:rPr>
                <w:b/>
                <w:color w:val="000000"/>
              </w:rPr>
            </w:pPr>
            <w:r w:rsidRPr="0073681A">
              <w:rPr>
                <w:b/>
                <w:color w:val="000000"/>
              </w:rPr>
              <w:t>20230000000000150</w:t>
            </w:r>
          </w:p>
        </w:tc>
        <w:tc>
          <w:tcPr>
            <w:tcW w:w="3828" w:type="dxa"/>
            <w:shd w:val="clear" w:color="auto" w:fill="auto"/>
          </w:tcPr>
          <w:p w:rsidR="0073681A" w:rsidRPr="0073681A" w:rsidRDefault="0073681A" w:rsidP="0073681A">
            <w:pPr>
              <w:rPr>
                <w:b/>
                <w:color w:val="000000"/>
              </w:rPr>
            </w:pPr>
            <w:r w:rsidRPr="0073681A">
              <w:rPr>
                <w:b/>
                <w:color w:val="000000"/>
              </w:rPr>
              <w:t xml:space="preserve">Субвенции бюджетам субъектов Российской Федерации </w:t>
            </w:r>
          </w:p>
        </w:tc>
        <w:tc>
          <w:tcPr>
            <w:tcW w:w="1701" w:type="dxa"/>
            <w:shd w:val="clear" w:color="auto" w:fill="auto"/>
            <w:noWrap/>
            <w:vAlign w:val="bottom"/>
          </w:tcPr>
          <w:p w:rsidR="0073681A" w:rsidRPr="0073681A" w:rsidRDefault="0073681A" w:rsidP="0073681A">
            <w:pPr>
              <w:ind w:right="-108"/>
              <w:jc w:val="right"/>
              <w:rPr>
                <w:b/>
                <w:color w:val="000000"/>
              </w:rPr>
            </w:pPr>
            <w:r w:rsidRPr="0073681A">
              <w:rPr>
                <w:b/>
                <w:color w:val="000000"/>
              </w:rPr>
              <w:t>190 199 019,76</w:t>
            </w:r>
          </w:p>
        </w:tc>
        <w:tc>
          <w:tcPr>
            <w:tcW w:w="1843" w:type="dxa"/>
            <w:shd w:val="clear" w:color="auto" w:fill="auto"/>
            <w:noWrap/>
            <w:vAlign w:val="bottom"/>
          </w:tcPr>
          <w:p w:rsidR="0073681A" w:rsidRPr="0073681A" w:rsidRDefault="0073681A" w:rsidP="0073681A">
            <w:pPr>
              <w:jc w:val="right"/>
              <w:rPr>
                <w:b/>
                <w:color w:val="000000"/>
              </w:rPr>
            </w:pPr>
            <w:r w:rsidRPr="0073681A">
              <w:rPr>
                <w:b/>
                <w:color w:val="000000"/>
              </w:rPr>
              <w:t>180 588 564,30</w:t>
            </w:r>
          </w:p>
        </w:tc>
      </w:tr>
      <w:tr w:rsidR="0073681A" w:rsidRPr="0073681A" w:rsidTr="00F0080F">
        <w:trPr>
          <w:trHeight w:val="20"/>
        </w:trPr>
        <w:tc>
          <w:tcPr>
            <w:tcW w:w="2283" w:type="dxa"/>
            <w:gridSpan w:val="2"/>
            <w:shd w:val="clear" w:color="auto" w:fill="auto"/>
            <w:noWrap/>
          </w:tcPr>
          <w:p w:rsidR="0073681A" w:rsidRPr="0073681A" w:rsidRDefault="0073681A" w:rsidP="0073681A">
            <w:pPr>
              <w:jc w:val="center"/>
              <w:rPr>
                <w:b/>
                <w:color w:val="000000"/>
              </w:rPr>
            </w:pPr>
            <w:r w:rsidRPr="0073681A">
              <w:rPr>
                <w:b/>
                <w:color w:val="000000"/>
              </w:rPr>
              <w:t>20240000000000150</w:t>
            </w:r>
          </w:p>
        </w:tc>
        <w:tc>
          <w:tcPr>
            <w:tcW w:w="3828" w:type="dxa"/>
            <w:shd w:val="clear" w:color="auto" w:fill="auto"/>
          </w:tcPr>
          <w:p w:rsidR="0073681A" w:rsidRPr="0073681A" w:rsidRDefault="0073681A" w:rsidP="0073681A">
            <w:pPr>
              <w:rPr>
                <w:b/>
                <w:color w:val="000000"/>
              </w:rPr>
            </w:pPr>
            <w:r w:rsidRPr="0073681A">
              <w:rPr>
                <w:b/>
                <w:color w:val="000000"/>
              </w:rPr>
              <w:t>Иные межбюджетные трансферты</w:t>
            </w:r>
          </w:p>
        </w:tc>
        <w:tc>
          <w:tcPr>
            <w:tcW w:w="1701" w:type="dxa"/>
            <w:shd w:val="clear" w:color="auto" w:fill="auto"/>
            <w:noWrap/>
            <w:vAlign w:val="bottom"/>
          </w:tcPr>
          <w:p w:rsidR="0073681A" w:rsidRPr="0073681A" w:rsidRDefault="0073681A" w:rsidP="0073681A">
            <w:pPr>
              <w:ind w:right="-108"/>
              <w:jc w:val="right"/>
              <w:rPr>
                <w:b/>
                <w:color w:val="000000"/>
              </w:rPr>
            </w:pPr>
            <w:r w:rsidRPr="0073681A">
              <w:rPr>
                <w:b/>
                <w:color w:val="000000"/>
              </w:rPr>
              <w:t>18 609 240,00</w:t>
            </w:r>
          </w:p>
        </w:tc>
        <w:tc>
          <w:tcPr>
            <w:tcW w:w="1843" w:type="dxa"/>
            <w:shd w:val="clear" w:color="auto" w:fill="auto"/>
            <w:noWrap/>
            <w:vAlign w:val="bottom"/>
          </w:tcPr>
          <w:p w:rsidR="0073681A" w:rsidRPr="0073681A" w:rsidRDefault="0073681A" w:rsidP="0073681A">
            <w:pPr>
              <w:jc w:val="right"/>
              <w:rPr>
                <w:b/>
                <w:color w:val="000000"/>
              </w:rPr>
            </w:pPr>
            <w:r w:rsidRPr="0073681A">
              <w:rPr>
                <w:b/>
                <w:color w:val="000000"/>
              </w:rPr>
              <w:t>18 609 240,00</w:t>
            </w:r>
          </w:p>
        </w:tc>
      </w:tr>
      <w:tr w:rsidR="0073681A" w:rsidRPr="0073681A" w:rsidTr="00F0080F">
        <w:trPr>
          <w:trHeight w:val="20"/>
        </w:trPr>
        <w:tc>
          <w:tcPr>
            <w:tcW w:w="2283" w:type="dxa"/>
            <w:gridSpan w:val="2"/>
            <w:shd w:val="clear" w:color="auto" w:fill="auto"/>
            <w:noWrap/>
          </w:tcPr>
          <w:p w:rsidR="0073681A" w:rsidRPr="0073681A" w:rsidRDefault="0073681A" w:rsidP="0073681A">
            <w:pPr>
              <w:jc w:val="center"/>
              <w:rPr>
                <w:b/>
                <w:color w:val="000000"/>
              </w:rPr>
            </w:pPr>
          </w:p>
        </w:tc>
        <w:tc>
          <w:tcPr>
            <w:tcW w:w="3828" w:type="dxa"/>
            <w:shd w:val="clear" w:color="auto" w:fill="auto"/>
          </w:tcPr>
          <w:p w:rsidR="0073681A" w:rsidRPr="0073681A" w:rsidRDefault="0073681A" w:rsidP="0073681A">
            <w:pPr>
              <w:rPr>
                <w:b/>
                <w:color w:val="000000"/>
              </w:rPr>
            </w:pPr>
            <w:r w:rsidRPr="0073681A">
              <w:rPr>
                <w:b/>
                <w:color w:val="000000"/>
              </w:rPr>
              <w:t>Итого:</w:t>
            </w:r>
          </w:p>
        </w:tc>
        <w:tc>
          <w:tcPr>
            <w:tcW w:w="1701" w:type="dxa"/>
            <w:shd w:val="clear" w:color="auto" w:fill="auto"/>
            <w:noWrap/>
            <w:vAlign w:val="bottom"/>
          </w:tcPr>
          <w:p w:rsidR="0073681A" w:rsidRPr="0073681A" w:rsidRDefault="0073681A" w:rsidP="0073681A">
            <w:pPr>
              <w:ind w:right="-108"/>
              <w:jc w:val="right"/>
              <w:rPr>
                <w:b/>
                <w:color w:val="000000"/>
              </w:rPr>
            </w:pPr>
            <w:r w:rsidRPr="0073681A">
              <w:rPr>
                <w:b/>
                <w:color w:val="000000"/>
              </w:rPr>
              <w:t>380 652 048,68</w:t>
            </w:r>
          </w:p>
        </w:tc>
        <w:tc>
          <w:tcPr>
            <w:tcW w:w="1843" w:type="dxa"/>
            <w:shd w:val="clear" w:color="auto" w:fill="auto"/>
            <w:noWrap/>
            <w:vAlign w:val="bottom"/>
          </w:tcPr>
          <w:p w:rsidR="0073681A" w:rsidRPr="0073681A" w:rsidRDefault="0073681A" w:rsidP="0073681A">
            <w:pPr>
              <w:jc w:val="right"/>
              <w:rPr>
                <w:b/>
                <w:color w:val="000000"/>
              </w:rPr>
            </w:pPr>
            <w:r w:rsidRPr="0073681A">
              <w:rPr>
                <w:b/>
                <w:color w:val="000000"/>
              </w:rPr>
              <w:t>375 924 998,61</w:t>
            </w:r>
          </w:p>
        </w:tc>
      </w:tr>
    </w:tbl>
    <w:p w:rsidR="0073681A" w:rsidRPr="0073681A" w:rsidRDefault="0073681A" w:rsidP="0073681A">
      <w:pPr>
        <w:rPr>
          <w:sz w:val="26"/>
        </w:rPr>
      </w:pPr>
    </w:p>
    <w:p w:rsidR="0073681A" w:rsidRPr="0073681A" w:rsidRDefault="0073681A" w:rsidP="0073681A">
      <w:pPr>
        <w:rPr>
          <w:sz w:val="26"/>
        </w:rPr>
      </w:pPr>
    </w:p>
    <w:p w:rsidR="0073681A" w:rsidRPr="0073681A" w:rsidRDefault="0073681A" w:rsidP="0073681A">
      <w:pPr>
        <w:jc w:val="center"/>
        <w:rPr>
          <w:sz w:val="26"/>
        </w:rPr>
      </w:pPr>
      <w:r w:rsidRPr="0073681A">
        <w:rPr>
          <w:sz w:val="26"/>
        </w:rPr>
        <w:t>_____________</w:t>
      </w:r>
    </w:p>
    <w:p w:rsidR="0073681A" w:rsidRPr="0073681A" w:rsidRDefault="0073681A" w:rsidP="0073681A"/>
    <w:p w:rsidR="0073681A" w:rsidRPr="0073681A" w:rsidRDefault="0073681A" w:rsidP="0073681A">
      <w:pPr>
        <w:rPr>
          <w:sz w:val="26"/>
          <w:szCs w:val="26"/>
        </w:rPr>
      </w:pPr>
    </w:p>
    <w:tbl>
      <w:tblPr>
        <w:tblW w:w="9654" w:type="dxa"/>
        <w:tblInd w:w="93" w:type="dxa"/>
        <w:tblLayout w:type="fixed"/>
        <w:tblLook w:val="04A0" w:firstRow="1" w:lastRow="0" w:firstColumn="1" w:lastColumn="0" w:noHBand="0" w:noVBand="1"/>
      </w:tblPr>
      <w:tblGrid>
        <w:gridCol w:w="4268"/>
        <w:gridCol w:w="567"/>
        <w:gridCol w:w="567"/>
        <w:gridCol w:w="1701"/>
        <w:gridCol w:w="850"/>
        <w:gridCol w:w="1701"/>
      </w:tblGrid>
      <w:tr w:rsidR="0073681A" w:rsidRPr="0073681A" w:rsidTr="00F0080F">
        <w:trPr>
          <w:trHeight w:val="1590"/>
        </w:trPr>
        <w:tc>
          <w:tcPr>
            <w:tcW w:w="9654" w:type="dxa"/>
            <w:gridSpan w:val="6"/>
            <w:tcBorders>
              <w:top w:val="nil"/>
              <w:left w:val="nil"/>
              <w:bottom w:val="nil"/>
              <w:right w:val="nil"/>
            </w:tcBorders>
            <w:shd w:val="clear" w:color="auto" w:fill="auto"/>
            <w:vAlign w:val="center"/>
            <w:hideMark/>
          </w:tcPr>
          <w:p w:rsidR="0073681A" w:rsidRPr="0073681A" w:rsidRDefault="0073681A" w:rsidP="0073681A">
            <w:pPr>
              <w:jc w:val="right"/>
              <w:rPr>
                <w:i/>
                <w:iCs/>
                <w:color w:val="000000"/>
              </w:rPr>
            </w:pPr>
            <w:r w:rsidRPr="0073681A">
              <w:rPr>
                <w:i/>
                <w:iCs/>
                <w:color w:val="000000"/>
              </w:rPr>
              <w:t>Приложение 4</w:t>
            </w:r>
            <w:r w:rsidRPr="0073681A">
              <w:rPr>
                <w:i/>
                <w:iCs/>
                <w:color w:val="000000"/>
              </w:rPr>
              <w:br/>
              <w:t>к  решению Собрания депутатов</w:t>
            </w:r>
            <w:r w:rsidRPr="0073681A">
              <w:rPr>
                <w:i/>
                <w:iCs/>
                <w:color w:val="000000"/>
              </w:rPr>
              <w:br/>
              <w:t>Яльчикского района Чувашской Республики</w:t>
            </w:r>
            <w:r w:rsidRPr="0073681A">
              <w:rPr>
                <w:i/>
                <w:iCs/>
                <w:color w:val="000000"/>
              </w:rPr>
              <w:br/>
              <w:t>«О бюджете Яльчикского района Чувашской Республики</w:t>
            </w:r>
            <w:r w:rsidRPr="0073681A">
              <w:rPr>
                <w:i/>
                <w:iCs/>
                <w:color w:val="000000"/>
              </w:rPr>
              <w:br/>
              <w:t>на 2022 год и на плановый период 2023 и 2024 годов»</w:t>
            </w:r>
          </w:p>
        </w:tc>
      </w:tr>
      <w:tr w:rsidR="0073681A" w:rsidRPr="0073681A" w:rsidTr="00F0080F">
        <w:trPr>
          <w:trHeight w:val="1605"/>
        </w:trPr>
        <w:tc>
          <w:tcPr>
            <w:tcW w:w="9654" w:type="dxa"/>
            <w:gridSpan w:val="6"/>
            <w:tcBorders>
              <w:top w:val="nil"/>
              <w:left w:val="nil"/>
              <w:bottom w:val="nil"/>
              <w:right w:val="nil"/>
            </w:tcBorders>
            <w:shd w:val="clear" w:color="auto" w:fill="auto"/>
            <w:vAlign w:val="center"/>
            <w:hideMark/>
          </w:tcPr>
          <w:p w:rsidR="0073681A" w:rsidRPr="0073681A" w:rsidRDefault="0073681A" w:rsidP="0073681A">
            <w:pPr>
              <w:jc w:val="center"/>
              <w:rPr>
                <w:b/>
                <w:bCs/>
                <w:color w:val="000000"/>
              </w:rPr>
            </w:pPr>
            <w:r w:rsidRPr="0073681A">
              <w:rPr>
                <w:b/>
                <w:bCs/>
                <w:color w:val="000000"/>
              </w:rPr>
              <w:t>Распределение</w:t>
            </w:r>
            <w:r w:rsidRPr="0073681A">
              <w:rPr>
                <w:b/>
                <w:bCs/>
                <w:color w:val="000000"/>
              </w:rPr>
              <w:br/>
              <w:t xml:space="preserve">бюджетных ассигнований по разделам, подразделам, целевым статьям </w:t>
            </w:r>
            <w:r w:rsidRPr="0073681A">
              <w:rPr>
                <w:b/>
                <w:bCs/>
                <w:color w:val="000000"/>
              </w:rPr>
              <w:br/>
              <w:t>(муниципальным программам Яльчикского района Чувашской Республики и непрограммным направлениям деятельности) и группам (группам и подгруппам) видов расходов классификации расходов бюджета Яльчикского района Чувашской Республики на 2022 год</w:t>
            </w:r>
          </w:p>
        </w:tc>
      </w:tr>
      <w:tr w:rsidR="0073681A" w:rsidRPr="0073681A" w:rsidTr="00F0080F">
        <w:trPr>
          <w:trHeight w:val="342"/>
        </w:trPr>
        <w:tc>
          <w:tcPr>
            <w:tcW w:w="9654" w:type="dxa"/>
            <w:gridSpan w:val="6"/>
            <w:tcBorders>
              <w:top w:val="nil"/>
              <w:left w:val="nil"/>
              <w:bottom w:val="nil"/>
              <w:right w:val="nil"/>
            </w:tcBorders>
            <w:shd w:val="clear" w:color="auto" w:fill="auto"/>
            <w:vAlign w:val="center"/>
            <w:hideMark/>
          </w:tcPr>
          <w:p w:rsidR="0073681A" w:rsidRPr="0073681A" w:rsidRDefault="0073681A" w:rsidP="0073681A">
            <w:pPr>
              <w:jc w:val="right"/>
              <w:rPr>
                <w:color w:val="000000"/>
              </w:rPr>
            </w:pPr>
            <w:r w:rsidRPr="0073681A">
              <w:rPr>
                <w:color w:val="000000"/>
              </w:rPr>
              <w:t>(рублей)</w:t>
            </w:r>
          </w:p>
        </w:tc>
      </w:tr>
      <w:tr w:rsidR="0073681A" w:rsidRPr="0073681A" w:rsidTr="00F0080F">
        <w:trPr>
          <w:trHeight w:val="1860"/>
        </w:trPr>
        <w:tc>
          <w:tcPr>
            <w:tcW w:w="4268" w:type="dxa"/>
            <w:tcBorders>
              <w:top w:val="single" w:sz="4" w:space="0" w:color="000000"/>
              <w:left w:val="single" w:sz="4" w:space="0" w:color="000000"/>
              <w:bottom w:val="nil"/>
              <w:right w:val="single" w:sz="4" w:space="0" w:color="000000"/>
            </w:tcBorders>
            <w:shd w:val="clear" w:color="auto" w:fill="auto"/>
            <w:vAlign w:val="center"/>
            <w:hideMark/>
          </w:tcPr>
          <w:p w:rsidR="0073681A" w:rsidRPr="0073681A" w:rsidRDefault="0073681A" w:rsidP="0073681A">
            <w:pPr>
              <w:jc w:val="center"/>
              <w:rPr>
                <w:color w:val="000000"/>
              </w:rPr>
            </w:pPr>
            <w:r w:rsidRPr="0073681A">
              <w:rPr>
                <w:color w:val="000000"/>
              </w:rPr>
              <w:t>Наименование</w:t>
            </w:r>
          </w:p>
        </w:tc>
        <w:tc>
          <w:tcPr>
            <w:tcW w:w="567" w:type="dxa"/>
            <w:tcBorders>
              <w:top w:val="single" w:sz="4" w:space="0" w:color="000000"/>
              <w:left w:val="nil"/>
              <w:bottom w:val="nil"/>
              <w:right w:val="single" w:sz="4" w:space="0" w:color="000000"/>
            </w:tcBorders>
            <w:shd w:val="clear" w:color="auto" w:fill="auto"/>
            <w:textDirection w:val="btLr"/>
            <w:vAlign w:val="center"/>
            <w:hideMark/>
          </w:tcPr>
          <w:p w:rsidR="0073681A" w:rsidRPr="0073681A" w:rsidRDefault="0073681A" w:rsidP="0073681A">
            <w:pPr>
              <w:jc w:val="center"/>
              <w:rPr>
                <w:color w:val="000000"/>
              </w:rPr>
            </w:pPr>
            <w:r w:rsidRPr="0073681A">
              <w:rPr>
                <w:color w:val="000000"/>
              </w:rPr>
              <w:t>Раздел</w:t>
            </w:r>
          </w:p>
        </w:tc>
        <w:tc>
          <w:tcPr>
            <w:tcW w:w="567" w:type="dxa"/>
            <w:tcBorders>
              <w:top w:val="single" w:sz="4" w:space="0" w:color="000000"/>
              <w:left w:val="nil"/>
              <w:bottom w:val="nil"/>
              <w:right w:val="single" w:sz="4" w:space="0" w:color="000000"/>
            </w:tcBorders>
            <w:shd w:val="clear" w:color="auto" w:fill="auto"/>
            <w:textDirection w:val="btLr"/>
            <w:vAlign w:val="center"/>
            <w:hideMark/>
          </w:tcPr>
          <w:p w:rsidR="0073681A" w:rsidRPr="0073681A" w:rsidRDefault="0073681A" w:rsidP="0073681A">
            <w:pPr>
              <w:jc w:val="center"/>
              <w:rPr>
                <w:color w:val="000000"/>
              </w:rPr>
            </w:pPr>
            <w:r w:rsidRPr="0073681A">
              <w:rPr>
                <w:color w:val="000000"/>
              </w:rPr>
              <w:t>Подраздел</w:t>
            </w:r>
          </w:p>
        </w:tc>
        <w:tc>
          <w:tcPr>
            <w:tcW w:w="1701" w:type="dxa"/>
            <w:tcBorders>
              <w:top w:val="single" w:sz="4" w:space="0" w:color="000000"/>
              <w:left w:val="nil"/>
              <w:bottom w:val="nil"/>
              <w:right w:val="single" w:sz="4" w:space="0" w:color="000000"/>
            </w:tcBorders>
            <w:shd w:val="clear" w:color="auto" w:fill="auto"/>
            <w:textDirection w:val="btLr"/>
            <w:vAlign w:val="center"/>
            <w:hideMark/>
          </w:tcPr>
          <w:p w:rsidR="0073681A" w:rsidRPr="0073681A" w:rsidRDefault="0073681A" w:rsidP="0073681A">
            <w:pPr>
              <w:jc w:val="center"/>
              <w:rPr>
                <w:color w:val="000000"/>
              </w:rPr>
            </w:pPr>
            <w:r w:rsidRPr="0073681A">
              <w:rPr>
                <w:color w:val="000000"/>
              </w:rPr>
              <w:t>Целевая статья (муниципальные программы и непрограммыне направления деятельности)</w:t>
            </w:r>
          </w:p>
        </w:tc>
        <w:tc>
          <w:tcPr>
            <w:tcW w:w="850" w:type="dxa"/>
            <w:tcBorders>
              <w:top w:val="single" w:sz="4" w:space="0" w:color="000000"/>
              <w:left w:val="nil"/>
              <w:bottom w:val="nil"/>
              <w:right w:val="single" w:sz="4" w:space="0" w:color="000000"/>
            </w:tcBorders>
            <w:shd w:val="clear" w:color="auto" w:fill="auto"/>
            <w:textDirection w:val="btLr"/>
            <w:vAlign w:val="center"/>
            <w:hideMark/>
          </w:tcPr>
          <w:p w:rsidR="0073681A" w:rsidRPr="0073681A" w:rsidRDefault="0073681A" w:rsidP="0073681A">
            <w:pPr>
              <w:jc w:val="center"/>
              <w:rPr>
                <w:color w:val="000000"/>
              </w:rPr>
            </w:pPr>
            <w:r w:rsidRPr="0073681A">
              <w:rPr>
                <w:color w:val="000000"/>
              </w:rPr>
              <w:t>Группа(группа и подгруппа) вида расходов</w:t>
            </w:r>
          </w:p>
        </w:tc>
        <w:tc>
          <w:tcPr>
            <w:tcW w:w="1701" w:type="dxa"/>
            <w:tcBorders>
              <w:top w:val="single" w:sz="4" w:space="0" w:color="000000"/>
              <w:left w:val="nil"/>
              <w:bottom w:val="nil"/>
              <w:right w:val="single" w:sz="4" w:space="0" w:color="000000"/>
            </w:tcBorders>
            <w:shd w:val="clear" w:color="auto" w:fill="auto"/>
            <w:vAlign w:val="center"/>
            <w:hideMark/>
          </w:tcPr>
          <w:p w:rsidR="0073681A" w:rsidRPr="0073681A" w:rsidRDefault="0073681A" w:rsidP="0073681A">
            <w:pPr>
              <w:jc w:val="center"/>
              <w:rPr>
                <w:color w:val="000000"/>
              </w:rPr>
            </w:pPr>
            <w:r w:rsidRPr="0073681A">
              <w:rPr>
                <w:color w:val="000000"/>
              </w:rPr>
              <w:t>Сумма</w:t>
            </w:r>
          </w:p>
        </w:tc>
      </w:tr>
      <w:tr w:rsidR="0073681A" w:rsidRPr="0073681A" w:rsidTr="00F0080F">
        <w:trPr>
          <w:trHeight w:val="315"/>
        </w:trPr>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681A" w:rsidRPr="0073681A" w:rsidRDefault="0073681A" w:rsidP="0073681A">
            <w:pPr>
              <w:jc w:val="center"/>
              <w:rPr>
                <w:color w:val="000000"/>
              </w:rPr>
            </w:pPr>
            <w:r w:rsidRPr="0073681A">
              <w:rPr>
                <w:color w:val="000000"/>
              </w:rPr>
              <w:t>1</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73681A" w:rsidRPr="0073681A" w:rsidRDefault="0073681A" w:rsidP="0073681A">
            <w:pPr>
              <w:jc w:val="center"/>
              <w:rPr>
                <w:color w:val="000000"/>
              </w:rPr>
            </w:pPr>
            <w:r w:rsidRPr="0073681A">
              <w:rPr>
                <w:color w:val="000000"/>
              </w:rPr>
              <w:t>2</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73681A" w:rsidRPr="0073681A" w:rsidRDefault="0073681A" w:rsidP="0073681A">
            <w:pPr>
              <w:jc w:val="center"/>
              <w:rPr>
                <w:color w:val="000000"/>
              </w:rPr>
            </w:pPr>
            <w:r w:rsidRPr="0073681A">
              <w:rPr>
                <w:color w:val="000000"/>
              </w:rPr>
              <w:t>3</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73681A" w:rsidRPr="0073681A" w:rsidRDefault="0073681A" w:rsidP="0073681A">
            <w:pPr>
              <w:jc w:val="center"/>
              <w:rPr>
                <w:color w:val="000000"/>
              </w:rPr>
            </w:pPr>
            <w:r w:rsidRPr="0073681A">
              <w:rPr>
                <w:color w:val="000000"/>
              </w:rPr>
              <w:t>4</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3681A" w:rsidRPr="0073681A" w:rsidRDefault="0073681A" w:rsidP="0073681A">
            <w:pPr>
              <w:jc w:val="center"/>
              <w:rPr>
                <w:color w:val="000000"/>
              </w:rPr>
            </w:pPr>
            <w:r w:rsidRPr="0073681A">
              <w:rPr>
                <w:color w:val="000000"/>
              </w:rPr>
              <w:t>5</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73681A" w:rsidRPr="0073681A" w:rsidRDefault="0073681A" w:rsidP="0073681A">
            <w:pPr>
              <w:jc w:val="center"/>
              <w:rPr>
                <w:color w:val="000000"/>
              </w:rPr>
            </w:pPr>
            <w:r w:rsidRPr="0073681A">
              <w:rPr>
                <w:color w:val="000000"/>
              </w:rPr>
              <w:t>6</w:t>
            </w:r>
          </w:p>
        </w:tc>
      </w:tr>
      <w:tr w:rsidR="0073681A" w:rsidRPr="0073681A" w:rsidTr="00F0080F">
        <w:trPr>
          <w:trHeight w:val="315"/>
        </w:trPr>
        <w:tc>
          <w:tcPr>
            <w:tcW w:w="4268" w:type="dxa"/>
            <w:tcBorders>
              <w:top w:val="nil"/>
              <w:left w:val="nil"/>
              <w:bottom w:val="nil"/>
              <w:right w:val="nil"/>
            </w:tcBorders>
            <w:shd w:val="clear" w:color="auto" w:fill="auto"/>
            <w:vAlign w:val="center"/>
            <w:hideMark/>
          </w:tcPr>
          <w:p w:rsidR="0073681A" w:rsidRPr="0073681A" w:rsidRDefault="0073681A" w:rsidP="0073681A">
            <w:pPr>
              <w:jc w:val="center"/>
              <w:rPr>
                <w:color w:val="000000"/>
              </w:rPr>
            </w:pPr>
          </w:p>
        </w:tc>
        <w:tc>
          <w:tcPr>
            <w:tcW w:w="567" w:type="dxa"/>
            <w:tcBorders>
              <w:top w:val="nil"/>
              <w:left w:val="nil"/>
              <w:bottom w:val="nil"/>
              <w:right w:val="nil"/>
            </w:tcBorders>
            <w:shd w:val="clear" w:color="auto" w:fill="auto"/>
            <w:vAlign w:val="center"/>
            <w:hideMark/>
          </w:tcPr>
          <w:p w:rsidR="0073681A" w:rsidRPr="0073681A" w:rsidRDefault="0073681A" w:rsidP="0073681A">
            <w:pPr>
              <w:jc w:val="center"/>
              <w:rPr>
                <w:color w:val="000000"/>
              </w:rPr>
            </w:pPr>
          </w:p>
        </w:tc>
        <w:tc>
          <w:tcPr>
            <w:tcW w:w="567" w:type="dxa"/>
            <w:tcBorders>
              <w:top w:val="nil"/>
              <w:left w:val="nil"/>
              <w:bottom w:val="nil"/>
              <w:right w:val="nil"/>
            </w:tcBorders>
            <w:shd w:val="clear" w:color="auto" w:fill="auto"/>
            <w:vAlign w:val="center"/>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center"/>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center"/>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center"/>
            <w:hideMark/>
          </w:tcPr>
          <w:p w:rsidR="0073681A" w:rsidRPr="0073681A" w:rsidRDefault="0073681A" w:rsidP="0073681A">
            <w:pPr>
              <w:jc w:val="center"/>
              <w:rPr>
                <w:color w:val="000000"/>
              </w:rPr>
            </w:pP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b/>
                <w:bCs/>
                <w:color w:val="000000"/>
              </w:rPr>
            </w:pPr>
            <w:r w:rsidRPr="0073681A">
              <w:rPr>
                <w:b/>
                <w:bCs/>
                <w:color w:val="000000"/>
              </w:rPr>
              <w:t>Всего</w:t>
            </w:r>
          </w:p>
        </w:tc>
        <w:tc>
          <w:tcPr>
            <w:tcW w:w="567" w:type="dxa"/>
            <w:tcBorders>
              <w:top w:val="nil"/>
              <w:left w:val="nil"/>
              <w:bottom w:val="nil"/>
              <w:right w:val="nil"/>
            </w:tcBorders>
            <w:shd w:val="clear" w:color="auto" w:fill="auto"/>
            <w:vAlign w:val="center"/>
            <w:hideMark/>
          </w:tcPr>
          <w:p w:rsidR="0073681A" w:rsidRPr="0073681A" w:rsidRDefault="0073681A" w:rsidP="0073681A">
            <w:pPr>
              <w:jc w:val="center"/>
              <w:rPr>
                <w:color w:val="000000"/>
              </w:rPr>
            </w:pPr>
          </w:p>
        </w:tc>
        <w:tc>
          <w:tcPr>
            <w:tcW w:w="567" w:type="dxa"/>
            <w:tcBorders>
              <w:top w:val="nil"/>
              <w:left w:val="nil"/>
              <w:bottom w:val="nil"/>
              <w:right w:val="nil"/>
            </w:tcBorders>
            <w:shd w:val="clear" w:color="auto" w:fill="auto"/>
            <w:vAlign w:val="center"/>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center"/>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center"/>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ind w:left="-108"/>
              <w:jc w:val="right"/>
              <w:rPr>
                <w:b/>
                <w:bCs/>
                <w:color w:val="000000"/>
              </w:rPr>
            </w:pPr>
            <w:r w:rsidRPr="0073681A">
              <w:rPr>
                <w:b/>
                <w:bCs/>
                <w:color w:val="000000"/>
              </w:rPr>
              <w:t>399 545 396,52</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b/>
                <w:bCs/>
                <w:color w:val="000000"/>
              </w:rPr>
            </w:pPr>
          </w:p>
        </w:tc>
        <w:tc>
          <w:tcPr>
            <w:tcW w:w="567" w:type="dxa"/>
            <w:tcBorders>
              <w:top w:val="nil"/>
              <w:left w:val="nil"/>
              <w:bottom w:val="nil"/>
              <w:right w:val="nil"/>
            </w:tcBorders>
            <w:shd w:val="clear" w:color="auto" w:fill="auto"/>
            <w:vAlign w:val="center"/>
            <w:hideMark/>
          </w:tcPr>
          <w:p w:rsidR="0073681A" w:rsidRPr="0073681A" w:rsidRDefault="0073681A" w:rsidP="0073681A">
            <w:pPr>
              <w:jc w:val="center"/>
              <w:rPr>
                <w:color w:val="000000"/>
              </w:rPr>
            </w:pPr>
          </w:p>
        </w:tc>
        <w:tc>
          <w:tcPr>
            <w:tcW w:w="567" w:type="dxa"/>
            <w:tcBorders>
              <w:top w:val="nil"/>
              <w:left w:val="nil"/>
              <w:bottom w:val="nil"/>
              <w:right w:val="nil"/>
            </w:tcBorders>
            <w:shd w:val="clear" w:color="auto" w:fill="auto"/>
            <w:vAlign w:val="center"/>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center"/>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center"/>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b/>
                <w:bCs/>
                <w:color w:val="000000"/>
              </w:rPr>
            </w:pP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b/>
                <w:bCs/>
                <w:color w:val="000000"/>
              </w:rPr>
            </w:pPr>
            <w:r w:rsidRPr="0073681A">
              <w:rPr>
                <w:b/>
                <w:bCs/>
                <w:color w:val="000000"/>
              </w:rPr>
              <w:t>Общегосударственные вопросы</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b/>
                <w:bCs/>
                <w:color w:val="000000"/>
              </w:rPr>
            </w:pPr>
            <w:r w:rsidRPr="0073681A">
              <w:rPr>
                <w:b/>
                <w:bCs/>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b/>
                <w:bCs/>
                <w:color w:val="000000"/>
              </w:rPr>
            </w:pPr>
            <w:r w:rsidRPr="0073681A">
              <w:rPr>
                <w:b/>
                <w:bCs/>
                <w:color w:val="000000"/>
              </w:rPr>
              <w:t>40 803 164,61</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20 635 700,00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"Обеспечение общественного порядка и противодействие преступности"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335 900,00</w:t>
            </w:r>
          </w:p>
        </w:tc>
      </w:tr>
      <w:tr w:rsidR="0073681A" w:rsidRPr="0073681A" w:rsidTr="00F0080F">
        <w:trPr>
          <w:trHeight w:val="189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335 400,00</w:t>
            </w:r>
          </w:p>
        </w:tc>
      </w:tr>
      <w:tr w:rsidR="0073681A" w:rsidRPr="0073681A" w:rsidTr="00F0080F">
        <w:trPr>
          <w:trHeight w:val="189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335 400,00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A330111980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335 400,00</w:t>
            </w:r>
          </w:p>
        </w:tc>
      </w:tr>
      <w:tr w:rsidR="0073681A" w:rsidRPr="0073681A" w:rsidTr="00F0080F">
        <w:trPr>
          <w:trHeight w:val="157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A330111980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324 350,00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A330111980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324 350,00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A330111980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11 050,00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A330111980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11 050,00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реализации муниципальной программы "Обеспечение общественного порядка и противодействие преступности"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A3Э0000000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"Общепрограммные расходы"</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A3Э0100000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Обеспечение деятельности административных комиссий для рассмотрения дел об административных правонарушениях</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A3Э0113800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A3Э0113800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A3Э0113800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"Социальная поддержка граждан"</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266 100,00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реализации муниципальной программы "Социальная поддержка граждан"</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Ц3Э0000000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266 100,00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"Общепрограммные расходы"</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Ц3Э0100000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266 100,00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Организация и осуществление деятельности по опеке и попечительству</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Ц3Э0111990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266 100,00</w:t>
            </w:r>
          </w:p>
        </w:tc>
      </w:tr>
      <w:tr w:rsidR="0073681A" w:rsidRPr="0073681A" w:rsidTr="00F0080F">
        <w:trPr>
          <w:trHeight w:val="157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Ц3Э0111990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256 500,00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Ц3Э0111990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256 500,00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Ц3Э0111990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9 600,00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Ц3Э0111990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9 600,00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образования"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623 700,00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реализации муниципальной программы Яльчикского района Чувашской Республики "Развитие образования"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623 700,00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"Общепрограммные расходы"</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623 700,00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Ц7Э0111990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623 700,00</w:t>
            </w:r>
          </w:p>
        </w:tc>
      </w:tr>
      <w:tr w:rsidR="0073681A" w:rsidRPr="0073681A" w:rsidTr="00F0080F">
        <w:trPr>
          <w:trHeight w:val="157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Ц7Э0111990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605 660,00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Ц7Э0111990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605 660,00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Ц7Э0111990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18 040,00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Ц7Э0111990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18 040,00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потенциала муниципального управления"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19 410 000,00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реализации муниципальной программы Яльчикского района Чувашской Республики "Развитие потенциала государственного управления"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19 410 000,00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"Общепрограммные расходы"</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19 410 000,00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функций муниципальных органов</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Ч5Э0100200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19 410 000,00</w:t>
            </w:r>
          </w:p>
        </w:tc>
      </w:tr>
      <w:tr w:rsidR="0073681A" w:rsidRPr="0073681A" w:rsidTr="00F0080F">
        <w:trPr>
          <w:trHeight w:val="157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Ч5Э0100200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13 856 600,00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Ч5Э0100200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13 856 600,00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Ч5Э0100200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5 373 400,00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Ч5Э0100200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5 373 400,00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бюджетные ассигнования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Ч5Э0100200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800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180 000,00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Уплата налогов, сборов и иных платежей</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Ч5Э0100200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850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180 000,00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Судебная система</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28 400,00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Муниципальная программа Яльчикского района Чувашской Республики "Развитие потенциала муниципального управления"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28 400,00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28 400,00</w:t>
            </w:r>
          </w:p>
        </w:tc>
      </w:tr>
      <w:tr w:rsidR="0073681A" w:rsidRPr="0073681A" w:rsidTr="00F0080F">
        <w:trPr>
          <w:trHeight w:val="157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28 400,00</w:t>
            </w:r>
          </w:p>
        </w:tc>
      </w:tr>
      <w:tr w:rsidR="0073681A" w:rsidRPr="0073681A" w:rsidTr="00F0080F">
        <w:trPr>
          <w:trHeight w:val="189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Ч540151200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28 400,00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Ч540151200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28 400,00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Ч540151200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28 400,00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4 095 264,61</w:t>
            </w:r>
          </w:p>
        </w:tc>
      </w:tr>
      <w:tr w:rsidR="0073681A" w:rsidRPr="0073681A" w:rsidTr="00F0080F">
        <w:trPr>
          <w:trHeight w:val="157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"Управление общественными финансами и муниципальным долгом Яльчикского района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4 095 264,61</w:t>
            </w:r>
          </w:p>
        </w:tc>
      </w:tr>
      <w:tr w:rsidR="0073681A" w:rsidRPr="0073681A" w:rsidTr="00F0080F">
        <w:trPr>
          <w:trHeight w:val="220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"Совершенствование бюджетной политики и обеспечение сбалансированности бюджета Яльчикского района Чувашской Республики" муниципальной программы "Управление общественными финансами и муниципальным долгом Яльчикского района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144 100,00</w:t>
            </w:r>
          </w:p>
        </w:tc>
      </w:tr>
      <w:tr w:rsidR="0073681A" w:rsidRPr="0073681A" w:rsidTr="00F0080F">
        <w:trPr>
          <w:trHeight w:val="189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144 100,00</w:t>
            </w:r>
          </w:p>
        </w:tc>
      </w:tr>
      <w:tr w:rsidR="0073681A" w:rsidRPr="0073681A" w:rsidTr="00F0080F">
        <w:trPr>
          <w:trHeight w:val="189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Ч4104Д0071</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144 100,00</w:t>
            </w:r>
          </w:p>
        </w:tc>
      </w:tr>
      <w:tr w:rsidR="0073681A" w:rsidRPr="0073681A" w:rsidTr="00F0080F">
        <w:trPr>
          <w:trHeight w:val="157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Ч4104Д0071</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135 200,00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Ч4104Д0071</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135 200,00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Ч4104Д0071</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8 900,00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Ч4104Д0071</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8 900,00</w:t>
            </w:r>
          </w:p>
        </w:tc>
      </w:tr>
      <w:tr w:rsidR="0073681A" w:rsidRPr="0073681A" w:rsidTr="00F0080F">
        <w:trPr>
          <w:trHeight w:val="157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реализации муниципальной программы Яльчикского района Чувашской Республики "Управление общественными финансами и муниципальным долгом Яльчикского района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Ч4Э0000000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3 951 164,61</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"Общепрограммные расходы"</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Ч4Э0100000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3 951 164,61</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функций муниципальных органов</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Ч4Э0100200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3 951 164,61</w:t>
            </w:r>
          </w:p>
        </w:tc>
      </w:tr>
      <w:tr w:rsidR="0073681A" w:rsidRPr="0073681A" w:rsidTr="00F0080F">
        <w:trPr>
          <w:trHeight w:val="157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Ч4Э0100200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3 507 735,00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Ч4Э0100200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3 507 735,00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Ч4Э0100200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441 429,61</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Ч4Э0100200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441 429,61</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и иные выплаты населению</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Ч4Э0100200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Ч4Э0100200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Резервные фонды</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157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"Управление общественными финансами и муниципальным долгом Яльчикского района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220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"Совершенствование бюджетной политики и обеспечение сбалансированности бюджета Яльчикского района Чувашской Республики" муниципальной программы "Управление общественными финансами и муниципальным долгом Яльчикского района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Резервный фонд администрации муниципального образования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Ч410173430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бюджетные ассигнования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Ч410173430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800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Резервные средства</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Ч410173430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870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Другие общегосударственные вопросы</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15 843 800,00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"Развитие земельных и имущественных отношений"</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197 000,00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"Управление муниципальным имуществом" муниципальной программы "Развитие земельных и имущественных отношений"</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97 000,00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"Создание единой системы учета государственного имущества Чувашской Республики и муниципального имущества"</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A410100000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Материально-техническое обеспечение базы данных о муниципальном имуществе, включая обеспечение архивного хранения бумажных документов</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A410173510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A410173510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A410173510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A410200000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52 000,00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A410277590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52 000,00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A410277590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52 000,00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A410277590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52 000,00</w:t>
            </w:r>
          </w:p>
        </w:tc>
      </w:tr>
      <w:tr w:rsidR="0073681A" w:rsidRPr="0073681A" w:rsidTr="00F0080F">
        <w:trPr>
          <w:trHeight w:val="157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"Формирование эффективного государственного сектора экономики Чувашской Республики"муниципальной программы "Развитие земельных и имущественных отношений"</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A420000000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"Эффективное управление муниципальным имуществом"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A420200000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157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A420273610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A420273610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A420273610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157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Муниципальная программа Яльчикского района Чувашской Республики "Повышение безопасности жизнедеятельности населения и территорий Яльчикского района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189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"Профилактика терроризма и экстремистской деятельности в Чувашской Республике"муниципальной программы "Повышение безопасности жизнедеятельности населения и территорий Яльчикского района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Ц830000000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"Мероприятия по профилактике и соблюдению правопорядка на улицах и в других общественных местах"</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Ц830500000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189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Ц830570340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и иные выплаты населению</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Ц830570340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выплаты населению</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Ц830570340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360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потенциала муниципального управления"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15 636 800,00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"Противодействие коррупции" муниципальной программы "Развитие потенциала муниципального управления"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"Организация антикоррупционной пропаганды и просвещения"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Ч510800000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Проведение конкурсов антикоррупционной направленности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Ч510873670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Ч510873670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Ч510873670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Подпрограмма "Развитие муниципальной службы" муниципальной программы "Развитие потенциала муниципального </w:t>
            </w:r>
            <w:r w:rsidRPr="0073681A">
              <w:rPr>
                <w:color w:val="000000"/>
              </w:rPr>
              <w:lastRenderedPageBreak/>
              <w:t>управления"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35 000,00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"Организация дополнительного профессионального развития муниципальных служащих в Чувашской Республике"</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Ч530200000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35 000,00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Переподготовка и повышение квалификации кадров для муниципальной службы</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Ч530273710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35 000,00</w:t>
            </w:r>
          </w:p>
        </w:tc>
      </w:tr>
      <w:tr w:rsidR="0073681A" w:rsidRPr="0073681A" w:rsidTr="00F0080F">
        <w:trPr>
          <w:trHeight w:val="157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Ч530273710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Ч530273710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Ч530273710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Ч530273710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реализации муниципальной программы Яльчикского района Чувашской Республики "Развитие потенциала государственного управления"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15 591 800,00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"Общепрограммные расходы"</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15 591 800,00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деятельности (оказание услуг) муниципальных учреждений</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Ч5Э0100600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15 343 800,00</w:t>
            </w:r>
          </w:p>
        </w:tc>
      </w:tr>
      <w:tr w:rsidR="0073681A" w:rsidRPr="0073681A" w:rsidTr="00F0080F">
        <w:trPr>
          <w:trHeight w:val="157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Ч5Э0100600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14 208 800,00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казенных учреждений</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Ч5Э0100600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14 208 800,00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Ч5Э0100600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1 135 000,00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Ч5Э0100600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1 135 000,00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Выполнение других обязательств муниципального образования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Ч5Э0173770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248 000,00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Ч5Э0173770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198 000,00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Ч5Э0173770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198 000,00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бюджетные ассигнования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Ч5Э0173770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800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50 000,00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Уплата налогов, сборов и иных платежей</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Ч5Э0173770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850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50 000,00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b/>
                <w:bCs/>
                <w:color w:val="000000"/>
              </w:rPr>
            </w:pPr>
            <w:r w:rsidRPr="0073681A">
              <w:rPr>
                <w:b/>
                <w:bCs/>
                <w:color w:val="000000"/>
              </w:rPr>
              <w:t>Национальная оборона</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b/>
                <w:bCs/>
                <w:color w:val="000000"/>
              </w:rPr>
            </w:pPr>
            <w:r w:rsidRPr="0073681A">
              <w:rPr>
                <w:b/>
                <w:bCs/>
                <w:color w:val="000000"/>
              </w:rPr>
              <w:t>02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b/>
                <w:bCs/>
                <w:color w:val="000000"/>
              </w:rPr>
            </w:pPr>
            <w:r w:rsidRPr="0073681A">
              <w:rPr>
                <w:b/>
                <w:bCs/>
                <w:color w:val="000000"/>
              </w:rPr>
              <w:t>1 690 700,00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Мобилизационная и вневойсковая подготовка</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1 690 700,00</w:t>
            </w:r>
          </w:p>
        </w:tc>
      </w:tr>
      <w:tr w:rsidR="0073681A" w:rsidRPr="0073681A" w:rsidTr="00F0080F">
        <w:trPr>
          <w:trHeight w:val="157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"Управление общественными финансами и муниципальным долгом Яльчикского района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1 690 700,00</w:t>
            </w:r>
          </w:p>
        </w:tc>
      </w:tr>
      <w:tr w:rsidR="0073681A" w:rsidRPr="0073681A" w:rsidTr="00F0080F">
        <w:trPr>
          <w:trHeight w:val="220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"Совершенствование бюджетной политики и обеспечение сбалансированности бюджета Яльчикского района Чувашской Республики" муниципальной программы "Управление общественными финансами и муниципальным долгом Яльчикского района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1 690 700,00</w:t>
            </w:r>
          </w:p>
        </w:tc>
      </w:tr>
      <w:tr w:rsidR="0073681A" w:rsidRPr="0073681A" w:rsidTr="00F0080F">
        <w:trPr>
          <w:trHeight w:val="189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1 690 700,00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Ч410451180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1 690 700,00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Межбюджетные трансферты</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Ч410451180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1 690 700,00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Субвенции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Ч410451180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530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1 690 700,00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b/>
                <w:bCs/>
                <w:color w:val="000000"/>
              </w:rPr>
            </w:pPr>
            <w:r w:rsidRPr="0073681A">
              <w:rPr>
                <w:b/>
                <w:bCs/>
                <w:color w:val="000000"/>
              </w:rPr>
              <w:t>Национальная безопасность и правоохранительная деятельность</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b/>
                <w:bCs/>
                <w:color w:val="000000"/>
              </w:rPr>
            </w:pPr>
            <w:r w:rsidRPr="0073681A">
              <w:rPr>
                <w:b/>
                <w:bCs/>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b/>
                <w:bCs/>
                <w:color w:val="000000"/>
              </w:rPr>
            </w:pPr>
            <w:r w:rsidRPr="0073681A">
              <w:rPr>
                <w:b/>
                <w:bCs/>
                <w:color w:val="000000"/>
              </w:rPr>
              <w:t>3 450 000,00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Органы юстиции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1 701 700,00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Муниципальная программа Яльчикского района Чувашской Республики "Развитие потенциала </w:t>
            </w:r>
            <w:r w:rsidRPr="0073681A">
              <w:rPr>
                <w:color w:val="000000"/>
              </w:rPr>
              <w:lastRenderedPageBreak/>
              <w:t>муниципального управления"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1 701 700,00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1 701 700,00</w:t>
            </w:r>
          </w:p>
        </w:tc>
      </w:tr>
      <w:tr w:rsidR="0073681A" w:rsidRPr="0073681A" w:rsidTr="00F0080F">
        <w:trPr>
          <w:trHeight w:val="157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Ч540200000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1 701 700,00</w:t>
            </w:r>
          </w:p>
        </w:tc>
      </w:tr>
      <w:tr w:rsidR="0073681A" w:rsidRPr="0073681A" w:rsidTr="00F0080F">
        <w:trPr>
          <w:trHeight w:val="283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Ч540259300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1 701 700,00</w:t>
            </w:r>
          </w:p>
        </w:tc>
      </w:tr>
      <w:tr w:rsidR="0073681A" w:rsidRPr="0073681A" w:rsidTr="00F0080F">
        <w:trPr>
          <w:trHeight w:val="157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Ч540259300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1 032 000,00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Ч540259300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1 032 000,00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Ч540259300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669 700,00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Ч540259300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669 700,00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1 264 300,00</w:t>
            </w:r>
          </w:p>
        </w:tc>
      </w:tr>
      <w:tr w:rsidR="0073681A" w:rsidRPr="0073681A" w:rsidTr="00F0080F">
        <w:trPr>
          <w:trHeight w:val="157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"Повышение безопасности жизнедеятельности населения и территорий Яльчикского района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1 264 300,00</w:t>
            </w:r>
          </w:p>
        </w:tc>
      </w:tr>
      <w:tr w:rsidR="0073681A" w:rsidRPr="0073681A" w:rsidTr="00F0080F">
        <w:trPr>
          <w:trHeight w:val="189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1 264 300,00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управления оперативной обстановкой в муниципальном образовании"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Ц850500000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1 264 300,00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Содержание и развитие единой дежурно-диспетчерской службы (ЕДДС)</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Ц850576320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1 264 300,00</w:t>
            </w:r>
          </w:p>
        </w:tc>
      </w:tr>
      <w:tr w:rsidR="0073681A" w:rsidRPr="0073681A" w:rsidTr="00F0080F">
        <w:trPr>
          <w:trHeight w:val="157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Ц850576320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1 204 300,00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казенных учреждений</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Ц850576320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1 204 300,00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Ц850576320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Ц850576320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484 000,00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"Обеспечение общественного порядка и противодействие преступности"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54 000,00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"Дальнейшее развитие многоуровневой системы профилактики правонарушений"</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Материальное стимулирование деятельности народных дружинников</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A310170380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и иные выплаты населению</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A310170380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20 000,00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выплаты населению</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A310170380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360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20 000,00</w:t>
            </w:r>
          </w:p>
        </w:tc>
      </w:tr>
      <w:tr w:rsidR="0073681A" w:rsidRPr="0073681A" w:rsidTr="00F0080F">
        <w:trPr>
          <w:trHeight w:val="189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A310200000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A310272550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A310272550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A310272550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A310300000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157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A310376280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A310376280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A310376280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A310600000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157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A310672560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A310672560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A310672560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189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A320000000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"Совершенствование системы мер по сокращению предложения наркотиков"</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A320100000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Комплексные меры противодействия злоупотреблению наркотическими средствами и их незаконному обороту в Чувашской Республике</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A320172630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A320172630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A320172630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189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189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Мероприятия, направленные на снижение количества преступлений, совершаемых несовершеннолетними гражданами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A330179930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A330179930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A330179930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157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Муниципальная программа Яльчикского района Чувашской Республики "Повышение безопасности жизнедеятельности населения и территорий Яльчикского района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430 000,00</w:t>
            </w:r>
          </w:p>
        </w:tc>
      </w:tr>
      <w:tr w:rsidR="0073681A" w:rsidRPr="0073681A" w:rsidTr="00F0080F">
        <w:trPr>
          <w:trHeight w:val="252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"Повышение безопасности жизнедеятельности населения и территорий Яльчикского района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безопасности населения и муниципальной (коммунальной) инфраструктуры"</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Ц810500000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Реализация противоэпидемических (профилактических) мероприятий в целях недопущения завоза и распространения новой коронавирусной инфекции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Ц81057591С</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Ц81057591С</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Ц81057591С</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r>
      <w:tr w:rsidR="0073681A" w:rsidRPr="0073681A" w:rsidTr="00F0080F">
        <w:trPr>
          <w:trHeight w:val="189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"Профилактика терроризма и экстремистской деятельности в Чувашской Республике"муниципальной программы "Повышение безопасности жизнедеятельности населения и территорий Яльчикского района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Ц830000000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"Информационная работа по профилактике терроризма и экстремистской деятельности"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Ц830400000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Приобретение (изготовление) информационных материалов</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Ц830476030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Ц830476030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Ц830476030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189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безопасности населения и муниципальной (коммунальной) инфраструктуры"</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340 000,00</w:t>
            </w:r>
          </w:p>
        </w:tc>
      </w:tr>
      <w:tr w:rsidR="0073681A" w:rsidRPr="0073681A" w:rsidTr="00F0080F">
        <w:trPr>
          <w:trHeight w:val="220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видеофиксации преступлений и административных правонарушений</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Ц850276251</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340 000,00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Ц850276251</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Ц850276251</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340 000,00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b/>
                <w:bCs/>
                <w:color w:val="000000"/>
              </w:rPr>
            </w:pPr>
            <w:r w:rsidRPr="0073681A">
              <w:rPr>
                <w:b/>
                <w:bCs/>
                <w:color w:val="000000"/>
              </w:rPr>
              <w:t>Национальная экономика</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b/>
                <w:bCs/>
                <w:color w:val="000000"/>
              </w:rPr>
            </w:pPr>
            <w:r w:rsidRPr="0073681A">
              <w:rPr>
                <w:b/>
                <w:bCs/>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b/>
                <w:bCs/>
                <w:color w:val="000000"/>
              </w:rPr>
            </w:pPr>
            <w:r w:rsidRPr="0073681A">
              <w:rPr>
                <w:b/>
                <w:bCs/>
                <w:color w:val="000000"/>
              </w:rPr>
              <w:t>46 415 380,00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Общеэкономические вопросы</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"Содействие занятости населения"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"Мероприятия в области содействия занятости населения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Ц610100000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Организация временного трудоустройства несовершеннолетних граждан в возрасте от 14 до 18 лет в свободное от учебы время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Ц610172260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Ц610172260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Ц610172260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Сельское хозяйство и рыболовство</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1 432 500,00</w:t>
            </w:r>
          </w:p>
        </w:tc>
      </w:tr>
      <w:tr w:rsidR="0073681A" w:rsidRPr="0073681A" w:rsidTr="00F0080F">
        <w:trPr>
          <w:trHeight w:val="189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Муниципальная программа Яльчикского района Чувашской Республики "Развитие сельского хозяйства и регулирование рынка сельскохозяйственной продукции, сырья и продовольствия Яльчикского района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1 432 500,00</w:t>
            </w:r>
          </w:p>
        </w:tc>
      </w:tr>
      <w:tr w:rsidR="0073681A" w:rsidRPr="0073681A" w:rsidTr="00F0080F">
        <w:trPr>
          <w:trHeight w:val="189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"Развитие ветеринарии в Яльчикском районе" муниципальной программы  "Развитие сельского хозяйства и регулирование рынка сельскохозяйственной продукции, сырья и продовольствия Яльчикского района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Ц970000000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62 000,00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"Предупреждение и ликвидация болезней животных"</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Ц970100000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62 000,00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Ц970112750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62 000,00</w:t>
            </w:r>
          </w:p>
        </w:tc>
      </w:tr>
      <w:tr w:rsidR="0073681A" w:rsidRPr="0073681A" w:rsidTr="00F0080F">
        <w:trPr>
          <w:trHeight w:val="157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Ц970112750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1 100,00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Ц970112750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1 100,00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Межбюджетные трансферты</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Ц970112750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60 900,00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Субвенции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Ц970112750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530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60 900,00</w:t>
            </w:r>
          </w:p>
        </w:tc>
      </w:tr>
      <w:tr w:rsidR="0073681A" w:rsidRPr="0073681A" w:rsidTr="00F0080F">
        <w:trPr>
          <w:trHeight w:val="220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Ц9И0000000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1 370 500,00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"Борьба с распространением борщевика Сосновского"</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Ц9И0900000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1 370 500,00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Реализация комплекса мероприятий по борьбе с распространением борщевика Сосновского на территории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Ц9И09S6810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1 370 500,00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Межбюджетные трансферты</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Ц9И09S6810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1 370 500,00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Ц9И09S6810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1 370 500,00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Дорожное хозяйство (дорожные </w:t>
            </w:r>
            <w:r w:rsidRPr="0073681A">
              <w:rPr>
                <w:color w:val="000000"/>
              </w:rPr>
              <w:lastRenderedPageBreak/>
              <w:t>фонды)</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44 782 880,00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Муниципальная программа Яльчикского района Чувашской Республики "Развитие транспортной системы Яльчикского района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44 782 880,00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"Безопасные и качественные автомобильные дороги" муниципальной программы   "Развитие транспортной системы Яльчикского района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44 031 913,00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"Мероприятия, реализуемые с привлечением межбюджетных трансфертов бюджетам другого уровня"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44 031 913,00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Ч210374181</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3 199 331,00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Ч210374181</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3 199 331,00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Ч210374181</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3 199 331,00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Ч2103S4181</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18 988 526,00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Ч2103S4181</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18 988 526,00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Ч2103S4181</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18 988 526,00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Ч2103S4182</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13 673 156,00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Ч2103S4182</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13 673 156,00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Ч2103S4182</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13 673 156,00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Капитальный ремонт и ремонт автомобильных дорог общего пользования местного значения в границах населенных пунктов </w:t>
            </w:r>
            <w:r w:rsidRPr="0073681A">
              <w:rPr>
                <w:color w:val="000000"/>
              </w:rPr>
              <w:lastRenderedPageBreak/>
              <w:t>поселения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Ч2103S4191</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4 949 600,00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Межбюджетные трансферты</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Ч2103S4191</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4 949 600,00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Ч2103S4191</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4 949 600,00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Содержание автомобильных дорог общего пользования местного значения в границах населенных пунктов поселения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Ч2103S4192</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2 945 000,00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Межбюджетные трансферты</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Ч2103S4192</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2 945 000,00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Ч2103S4192</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2 945 000,00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Ч2103S4210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276 300,00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Межбюджетные трансферты</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Ч2103S4210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276 300,00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Ч2103S4210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276 300,00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"Безопасность дорожного движения" муниципальной программы   "Развитие транспортной системы Яльчикского района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Ч230000000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750 967,00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"Реализация мероприятий, направленных на обеспечение безопасности дорожного движения"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Ч230100000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750 967,00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Организация и обеспечение безопасности дорожного движения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Ч230174350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750 967,00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Ч230174350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750 967,00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Ч230174350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750 967,00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b/>
                <w:bCs/>
                <w:color w:val="000000"/>
              </w:rPr>
            </w:pPr>
            <w:r w:rsidRPr="0073681A">
              <w:rPr>
                <w:b/>
                <w:bCs/>
                <w:color w:val="000000"/>
              </w:rPr>
              <w:t>Жилищно-коммунальное хозяйство</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b/>
                <w:bCs/>
                <w:color w:val="000000"/>
              </w:rPr>
            </w:pPr>
            <w:r w:rsidRPr="0073681A">
              <w:rPr>
                <w:b/>
                <w:bCs/>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b/>
                <w:bCs/>
                <w:color w:val="000000"/>
              </w:rPr>
            </w:pPr>
            <w:r w:rsidRPr="0073681A">
              <w:rPr>
                <w:b/>
                <w:bCs/>
                <w:color w:val="000000"/>
              </w:rPr>
              <w:t>15 443 395,31</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Жилищное хозяйство</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"Модернизация и развитие сферы жилищно-коммунального хозяйства"</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A100000000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r>
      <w:tr w:rsidR="0073681A" w:rsidRPr="0073681A" w:rsidTr="00F0080F">
        <w:trPr>
          <w:trHeight w:val="157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A110000000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r>
      <w:tr w:rsidR="0073681A" w:rsidRPr="0073681A" w:rsidTr="00F0080F">
        <w:trPr>
          <w:trHeight w:val="157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A110300000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мероприятий по капитальному ремонту многоквартирных домов, находящихся в муниципальной собственности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A110372770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A110372770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A110372770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Благоустройство</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15 411 795,31</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"Формирование современной городской среды на территории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A500000000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15 411 795,31</w:t>
            </w:r>
          </w:p>
        </w:tc>
      </w:tr>
      <w:tr w:rsidR="0073681A" w:rsidRPr="0073681A" w:rsidTr="00F0080F">
        <w:trPr>
          <w:trHeight w:val="157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Яльчикского района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A510000000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15 411 795,31</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"Реализация мероприятий регионального проекта "Формирование комфортной городской среды"</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A51F200000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15 411 795,31</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Реализация программ формирования современной городской среды</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A51F255550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15 411 795,31</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Межбюджетные трансферты</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A51F255550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15 411 795,31</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A51F255550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15 411 795,31</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Другие вопросы в области жилищно-коммунального хозяйства</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"Обеспечение граждан в Чувашской Республике доступным и комфортным жильем"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1 600,00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граждан доступным жильем"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A210300000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1 600,00</w:t>
            </w:r>
          </w:p>
        </w:tc>
      </w:tr>
      <w:tr w:rsidR="0073681A" w:rsidRPr="0073681A" w:rsidTr="00F0080F">
        <w:trPr>
          <w:trHeight w:val="72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A210312980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Межбюджетные трансферты</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A210312980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Субвенции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A210312980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530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b/>
                <w:bCs/>
                <w:color w:val="000000"/>
              </w:rPr>
            </w:pPr>
            <w:r w:rsidRPr="0073681A">
              <w:rPr>
                <w:b/>
                <w:bCs/>
                <w:color w:val="000000"/>
              </w:rPr>
              <w:t>Образование</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b/>
                <w:bCs/>
                <w:color w:val="000000"/>
              </w:rPr>
            </w:pPr>
            <w:r w:rsidRPr="0073681A">
              <w:rPr>
                <w:b/>
                <w:bCs/>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b/>
                <w:bCs/>
                <w:color w:val="000000"/>
              </w:rPr>
            </w:pPr>
            <w:r w:rsidRPr="0073681A">
              <w:rPr>
                <w:b/>
                <w:bCs/>
                <w:color w:val="000000"/>
              </w:rPr>
              <w:t>224 280 752,00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Дошкольное образование</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19 987 045,00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образования"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19 842 545,00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"Государственная поддержка развития образования" муниципальной программы "Развитие образования"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19 842 545,00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деятельности организаций в сфере образования"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3 316 500,00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деятельности детских дошкольных образовательных организаций</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Ц710170670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3 316 500,00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Ц710170670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3 316 500,00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Ц710170670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3 316 500,00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Ц710200000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16 339 200,00</w:t>
            </w:r>
          </w:p>
        </w:tc>
      </w:tr>
      <w:tr w:rsidR="0073681A" w:rsidRPr="0073681A" w:rsidTr="00F0080F">
        <w:trPr>
          <w:trHeight w:val="189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Ц710212000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16 339 200,00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Ц710212000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16 339 200,00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Ц710212000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16 339 200,00</w:t>
            </w:r>
          </w:p>
        </w:tc>
      </w:tr>
      <w:tr w:rsidR="0073681A" w:rsidRPr="0073681A" w:rsidTr="00F0080F">
        <w:trPr>
          <w:trHeight w:val="157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"Проведение обязательных периодических медицинских осмотров работников государственных (муниципальных) образовательных организаций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116 000,00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Ц711071880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116 000,00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Ц711071880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116 000,00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Ц711071880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116 000,00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"Меры социальной поддержки"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70 845,00</w:t>
            </w:r>
          </w:p>
        </w:tc>
      </w:tr>
      <w:tr w:rsidR="0073681A" w:rsidRPr="0073681A" w:rsidTr="00F0080F">
        <w:trPr>
          <w:trHeight w:val="189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Ц711474550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70 845,00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Ц711474550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70 845,00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Ц711474550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70 845,00</w:t>
            </w:r>
          </w:p>
        </w:tc>
      </w:tr>
      <w:tr w:rsidR="0073681A" w:rsidRPr="0073681A" w:rsidTr="00F0080F">
        <w:trPr>
          <w:trHeight w:val="157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Муниципальная программа Яльчикского района Чувашской Республики "Повышение безопасности жизнедеятельности населения и территорий Яльчикского района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144 500,00</w:t>
            </w:r>
          </w:p>
        </w:tc>
      </w:tr>
      <w:tr w:rsidR="0073681A" w:rsidRPr="0073681A" w:rsidTr="00F0080F">
        <w:trPr>
          <w:trHeight w:val="252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"Повышение безопасности жизнедеятельности населения и территорий Яльчикского района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99 500,00</w:t>
            </w:r>
          </w:p>
        </w:tc>
      </w:tr>
      <w:tr w:rsidR="0073681A" w:rsidRPr="0073681A" w:rsidTr="00F0080F">
        <w:trPr>
          <w:trHeight w:val="252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99 500,00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Мероприятия по обеспечению пожарной безопасности муниципальных объектов </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Ц810470280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99 500,00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Ц810470280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99 500,00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Ц810470280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99 500,00</w:t>
            </w:r>
          </w:p>
        </w:tc>
      </w:tr>
      <w:tr w:rsidR="0073681A" w:rsidRPr="0073681A" w:rsidTr="00F0080F">
        <w:trPr>
          <w:trHeight w:val="189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безопасности населения и муниципальной (коммунальной) инфраструктуры"</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r>
      <w:tr w:rsidR="0073681A" w:rsidRPr="0073681A" w:rsidTr="00F0080F">
        <w:trPr>
          <w:trHeight w:val="252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Общее образование</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176 561 364,00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образования"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169 752 066,00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"Государственная поддержка развития образования" муниципальной программы "Развитие образования"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169 752 066,00</w:t>
            </w:r>
          </w:p>
        </w:tc>
      </w:tr>
      <w:tr w:rsidR="0073681A" w:rsidRPr="0073681A" w:rsidTr="00F0080F">
        <w:trPr>
          <w:trHeight w:val="189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Cоздание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Ц71E151690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1 568 700,00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Ц71E151690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1 568 700,00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Ц71E151690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1 568 700,00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деятельности организаций в сфере образования"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12 764 114,00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деятельности муниципальных общеобразовательных организаций</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Ц710170550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12 764 114,00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Ц710170550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12 764 114,00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Ц710170550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12 764 114,00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Ц710200000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133 082 800,00</w:t>
            </w:r>
          </w:p>
        </w:tc>
      </w:tr>
      <w:tr w:rsidR="0073681A" w:rsidRPr="0073681A" w:rsidTr="00F0080F">
        <w:trPr>
          <w:trHeight w:val="315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Ц710212010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133 082 800,00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Ц710212010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133 082 800,00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Ц710212010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133 082 800,00</w:t>
            </w:r>
          </w:p>
        </w:tc>
      </w:tr>
      <w:tr w:rsidR="0073681A" w:rsidRPr="0073681A" w:rsidTr="00F0080F">
        <w:trPr>
          <w:trHeight w:val="189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Ц710500000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9 921 240,00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Ц710553030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9 921 240,00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Ц710553030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9 921 240,00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Ц710553030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9 921 240,00</w:t>
            </w:r>
          </w:p>
        </w:tc>
      </w:tr>
      <w:tr w:rsidR="0073681A" w:rsidRPr="0073681A" w:rsidTr="00F0080F">
        <w:trPr>
          <w:trHeight w:val="157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"Проведение обязательных периодических медицинских осмотров работников государственных (муниципальных) образовательных организаций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658 000,00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Ц711071880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658 000,00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Ц711071880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658 000,00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Ц711071880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658 000,00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"Меры социальной поддержки"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11 307 212,00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Организация льготного питания для отдельных категорий учащихся в муниципальных общеобразовательных организациях</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Ц711474540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394 200,00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Ц711474540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394 200,00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Ц711474540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394 200,00</w:t>
            </w:r>
          </w:p>
        </w:tc>
      </w:tr>
      <w:tr w:rsidR="0073681A" w:rsidRPr="0073681A" w:rsidTr="00F0080F">
        <w:trPr>
          <w:trHeight w:val="189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Ц711474550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148 200,00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Ц711474550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148 200,00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Ц711474550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148 200,00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Ц7114L3040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7 448 600,00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Ц7114L3040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7 448 600,00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Ц7114L3040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7 448 600,00</w:t>
            </w:r>
          </w:p>
        </w:tc>
      </w:tr>
      <w:tr w:rsidR="0073681A" w:rsidRPr="0073681A" w:rsidTr="00F0080F">
        <w:trPr>
          <w:trHeight w:val="315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Ц7114S5493</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3 316 212,00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Ц7114S5493</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3 316 212,00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Ц7114S5493</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3 316 212,00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"Строительство (приобретение), реконструкция объектов капитального строительства  образовательных организаций"</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Ц711600000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Строительство (приобретение), реконструкция объектов капитального строительства  школ—детских садов, начальных, неполных средних и средних школ </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Ц711672100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Капитальные вложения в объекты государственной (муниципальной) собственности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Ц711672100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400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r>
      <w:tr w:rsidR="0073681A" w:rsidRPr="0073681A" w:rsidTr="00F0080F">
        <w:trPr>
          <w:trHeight w:val="283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недвижимого имущества в государственную (муниципальную) собственность</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Ц711672100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460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r>
      <w:tr w:rsidR="0073681A" w:rsidRPr="0073681A" w:rsidTr="00F0080F">
        <w:trPr>
          <w:trHeight w:val="157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"Повышение безопасности жизнедеятельности населения и территорий Яльчикского района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775 560,00</w:t>
            </w:r>
          </w:p>
        </w:tc>
      </w:tr>
      <w:tr w:rsidR="0073681A" w:rsidRPr="0073681A" w:rsidTr="00F0080F">
        <w:trPr>
          <w:trHeight w:val="252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"Повышение безопасности жизнедеятельности населения и территорий Яльчикского района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375 260,00</w:t>
            </w:r>
          </w:p>
        </w:tc>
      </w:tr>
      <w:tr w:rsidR="0073681A" w:rsidRPr="0073681A" w:rsidTr="00F0080F">
        <w:trPr>
          <w:trHeight w:val="252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375 260,00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Мероприятия по обеспечению пожарной безопасности муниципальных объектов </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Ц810470280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375 260,00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Ц810470280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375 260,00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Ц810470280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375 260,00</w:t>
            </w:r>
          </w:p>
        </w:tc>
      </w:tr>
      <w:tr w:rsidR="0073681A" w:rsidRPr="0073681A" w:rsidTr="00F0080F">
        <w:trPr>
          <w:trHeight w:val="189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400 300,00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безопасности населения и муниципальной (коммунальной) инфраструктуры"</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400 300,00</w:t>
            </w:r>
          </w:p>
        </w:tc>
      </w:tr>
      <w:tr w:rsidR="0073681A" w:rsidRPr="0073681A" w:rsidTr="00F0080F">
        <w:trPr>
          <w:trHeight w:val="252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400 300,00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400 300,00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400 300,00</w:t>
            </w:r>
          </w:p>
        </w:tc>
      </w:tr>
      <w:tr w:rsidR="0073681A" w:rsidRPr="0073681A" w:rsidTr="00F0080F">
        <w:trPr>
          <w:trHeight w:val="157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"Управление общественными финансами и муниципальным долгом Яльчикского района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6 033 738,00</w:t>
            </w:r>
          </w:p>
        </w:tc>
      </w:tr>
      <w:tr w:rsidR="0073681A" w:rsidRPr="0073681A" w:rsidTr="00F0080F">
        <w:trPr>
          <w:trHeight w:val="220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"Совершенствование бюджетной политики и обеспечение сбалансированности бюджета Яльчикского района Чувашской Республики" муниципальной программы "Управление общественными финансами и муниципальным долгом Яльчикского района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6 033 738,00</w:t>
            </w:r>
          </w:p>
        </w:tc>
      </w:tr>
      <w:tr w:rsidR="0073681A" w:rsidRPr="0073681A" w:rsidTr="00F0080F">
        <w:trPr>
          <w:trHeight w:val="189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6 033 738,00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Реализация вопросов местного значения в сфере образования, культуры и физической культуры и спорта</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Ч4104SA720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6 033 738,00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Ч4104SA720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6 033 738,00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Ч4104SA720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6 033 738,00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Дополнительное образование детей</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22 224 378,00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культуры и туризма"</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6 270 519,00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"Развитие культуры в Яльчикском районе Чувашской Республики" муниципальной программы "Развитие культуры и туризма"</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6 270 519,00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"Развитие образования в сфере культуры и искусства"</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Ц410600000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6 270 519,00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деятельности муниципальных организаций дополнительного образования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Ц410670560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6 270 519,00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Ц410670560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6 270 519,00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Ц410670560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6 270 519,00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физической культуры и спорта"</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10 231 418,00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Ц520000000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10 231 418,00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"Содержание спортивных школ"</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Ц520100000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10 231 418,00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деятельности муниципальных детско-юношеских спортивных школ</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Ц520170340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10 231 418,00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Ц520170340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10 231 418,00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автономным учреждениям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Ц520170340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10 231 418,00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образования"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5 577 341,00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"Государственная поддержка развития образования" муниципальной программы "Развитие образования"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5 577 341,00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деятельности организаций в сфере образования"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1 827 421,00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деятельности муниципальных организаций дополнительного образования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Ц710170560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1 827 421,00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Ц710170560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1 827 421,00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Ц710170560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1 827 421,00</w:t>
            </w:r>
          </w:p>
        </w:tc>
      </w:tr>
      <w:tr w:rsidR="0073681A" w:rsidRPr="0073681A" w:rsidTr="00F0080F">
        <w:trPr>
          <w:trHeight w:val="157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"Проведение обязательных периодических медицинских осмотров работников государственных (муниципальных) образовательных организаций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92 000,00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Ц711071880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92 000,00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Ц711071880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92 000,00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Ц711071880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34 000,00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автономным учреждениям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Ц711071880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58 000,00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"Реализация мероприятий регионального проекта "Успех каждого ребенка"</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Ц71E200000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3 657 920,00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Персонифицированное финансирование дополнительного образования детей</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Ц71E275150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3 657 920,00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Ц71E275150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3 657 920,00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автономным учреждениям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Ц71E275150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3 657 920,00</w:t>
            </w:r>
          </w:p>
        </w:tc>
      </w:tr>
      <w:tr w:rsidR="0073681A" w:rsidRPr="0073681A" w:rsidTr="00F0080F">
        <w:trPr>
          <w:trHeight w:val="157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Муниципальная программа Яльчикского района Чувашской Республики "Повышение безопасности жизнедеятельности населения и территорий Яльчикского района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145 100,00</w:t>
            </w:r>
          </w:p>
        </w:tc>
      </w:tr>
      <w:tr w:rsidR="0073681A" w:rsidRPr="0073681A" w:rsidTr="00F0080F">
        <w:trPr>
          <w:trHeight w:val="252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"Повышение безопасности жизнедеятельности населения и территорий Яльчикского района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81 500,00</w:t>
            </w:r>
          </w:p>
        </w:tc>
      </w:tr>
      <w:tr w:rsidR="0073681A" w:rsidRPr="0073681A" w:rsidTr="00F0080F">
        <w:trPr>
          <w:trHeight w:val="252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81 500,00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Мероприятия по обеспечению пожарной безопасности муниципальных объектов </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Ц810470280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81 500,00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Ц810470280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81 500,00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Ц810470280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24 500,00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автономным учреждениям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Ц810470280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57 000,00</w:t>
            </w:r>
          </w:p>
        </w:tc>
      </w:tr>
      <w:tr w:rsidR="0073681A" w:rsidRPr="0073681A" w:rsidTr="00F0080F">
        <w:trPr>
          <w:trHeight w:val="189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63 600,00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безопасности населения и муниципальной (коммунальной) инфраструктуры"</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63 600,00</w:t>
            </w:r>
          </w:p>
        </w:tc>
      </w:tr>
      <w:tr w:rsidR="0073681A" w:rsidRPr="0073681A" w:rsidTr="00F0080F">
        <w:trPr>
          <w:trHeight w:val="252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63 600,00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63 600,00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33 600,00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автономным учреждениям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Молодежная политика</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2 003 860,00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образования"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2 003 860,00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"Молодежь Яльчикского района Чувашской Республики" муниципальной программы "Развитие образования"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2 003 860,00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"Организация отдыха детей"</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Ц720300000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1 947 360,00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Организация отдыха детей в загородных, пришкольных и других лагерях</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Ц720372140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1 947 360,00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Ц720372140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Ц720372140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и иные выплаты населению</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Ц720372140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404 650,00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Ц720372140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404 650,00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Ц720372140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1 522 710,00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Ц720372140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1 522 710,00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"Патриотическое воспитание и допризывная подготовка молодежи"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Ц720400000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56 500,00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Организация и проведение мероприятий, направленных на патриотическое воспитание детей и допризывную подготовку молодежи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Ц720472150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56 500,00</w:t>
            </w:r>
          </w:p>
        </w:tc>
      </w:tr>
      <w:tr w:rsidR="0073681A" w:rsidRPr="0073681A" w:rsidTr="00F0080F">
        <w:trPr>
          <w:trHeight w:val="157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Ц720472150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16 100,00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казенных учреждений</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Ц720472150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16 100,00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Ц720472150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38 400,00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Ц720472150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38 400,00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бюджетные ассигнования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Ц720472150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800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Уплата налогов, сборов и иных платежей</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Ц720472150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850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Другие вопросы в области образования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3 504 105,00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образования"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3 499 105,00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"Государственная поддержка развития образования" муниципальной программы "Развитие образования"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"Развитие единой образовательной информационной среды в Чувашской Республике"</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Ц710700000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Проведение конкурсных мероприятий среди образовательных организаций, педагогических работников, обучающихся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Ц710771780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Ц710771780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Ц710771780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"Стипендии, гранты, премии и денежные поощрения"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67 000,00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Поддержка талантливой и одаренной молодежи </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Ц711172130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67 000,00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Ц711172130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67 000,00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Ц711172130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67 000,00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реализации муниципальной программы Яльчикского района Чувашской Республики "Развитие образования"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3 399 105,00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"Общепрограммные расходы"</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3 399 105,00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функций муниципальных органов</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Ц7Э0100200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957 660,00</w:t>
            </w:r>
          </w:p>
        </w:tc>
      </w:tr>
      <w:tr w:rsidR="0073681A" w:rsidRPr="0073681A" w:rsidTr="00F0080F">
        <w:trPr>
          <w:trHeight w:val="157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Ц7Э0100200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952 660,00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Ц7Э0100200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952 660,00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Ц7Э0100200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Ц7Э0100200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функций муниципальных учреждений</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Ц7Э0100600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2 441 445,00</w:t>
            </w:r>
          </w:p>
        </w:tc>
      </w:tr>
      <w:tr w:rsidR="0073681A" w:rsidRPr="0073681A" w:rsidTr="00F0080F">
        <w:trPr>
          <w:trHeight w:val="157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Ц7Э0100600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2 283 945,00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казенных учреждений</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Ц7Э0100600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2 283 945,00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Ц7Э0100600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157 500,00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Ц7Э0100600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157 500,00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потенциала муниципального управления"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Подпрограмма "Развитие муниципальной службы" муниципальной программы "Развитие </w:t>
            </w:r>
            <w:r w:rsidRPr="0073681A">
              <w:rPr>
                <w:color w:val="000000"/>
              </w:rPr>
              <w:lastRenderedPageBreak/>
              <w:t>потенциала муниципального управления"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"Организация дополнительного профессионального развития муниципальных служащих в Чувашской Республике"</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Ч530200000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Переподготовка и повышение квалификации кадров для муниципальной службы</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Ч530273710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Ч530273710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Ч530273710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b/>
                <w:bCs/>
                <w:color w:val="000000"/>
              </w:rPr>
            </w:pPr>
            <w:r w:rsidRPr="0073681A">
              <w:rPr>
                <w:b/>
                <w:bCs/>
                <w:color w:val="000000"/>
              </w:rPr>
              <w:t>Культура, кинематография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b/>
                <w:bCs/>
                <w:color w:val="000000"/>
              </w:rPr>
            </w:pPr>
            <w:r w:rsidRPr="0073681A">
              <w:rPr>
                <w:b/>
                <w:bCs/>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b/>
                <w:bCs/>
                <w:color w:val="000000"/>
              </w:rPr>
            </w:pPr>
            <w:r w:rsidRPr="0073681A">
              <w:rPr>
                <w:b/>
                <w:bCs/>
                <w:color w:val="000000"/>
              </w:rPr>
              <w:t>23 934 900,00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Культура</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23 484 900,00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"Социальная поддержка граждан"</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"Социальная защита населения Яльчикского района Чувашской Республики" муниципальной программы "Социальная поддержка граждан"</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"Создание благоприятных условий жизнедеятельности ветеранам, гражданам пожилого возраста, инвалидам"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Ц310500000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Проведение мероприятий, связанных с празднованием годовщины Победы в Великой Отечественной войне</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Ц310510640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Ц310510640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Ц310510640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Мероприятия, приуроченные к проведению Международного дня инвалидов</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Ц310510650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Ц310510650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Ц310510650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Осуществление мероприятий, связанных с проведением Дня пожилых людей</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Ц310574810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Ц310574810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Ц310574810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культуры и туризма"</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23 404 900,00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"Развитие культуры в Яльчикском районе Чувашской Республики" муниципальной программы "Развитие культуры и туризма"</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23 404 900,00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"Развитие библиотечного дела"</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Ц410200000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8 000 045,00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деятельности муниципальных библиотек</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Ц41024A410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8 000 045,00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Ц41024A410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8 000 045,00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автономным учреждениям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Ц41024A410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8 000 045,00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"Развитие музейного дела"</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Ц410300000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804 517,00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деятельности муниципальных музеев</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Ц410370760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804 517,00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Ц410370760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804 517,00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Ц410370760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804 517,00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"Сохранение и развитие народного творчества"</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Ц410700000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11 689 938,00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деятельности учреждений в сфере культурно-досугового обслуживания населения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Ц410740390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11 689 938,00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Ц410740390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11 689 938,00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Ц410740390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11 689 938,00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"Развитие муниципальных учреждений культуры"</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Ц411500000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2 910 400,00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Укрепление материально-технической базы муниципальных учреждений культурно-досугового типа</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Ц4115S5340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2 819 900,00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Межбюджетные трансферты</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Ц4115S5340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2 819 900,00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Ц4115S5340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2 819 900,00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Укрепление материально-технической базы муниципальных библиотек</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Ц4115S9830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90 500,00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Ц4115S9830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90 500,00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автономным учреждениям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Ц4115S9830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90 500,00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Другие вопросы в области культуры, кинематографии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культуры и туризма"</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"Развитие культуры в Яльчикском районе Чувашской Республики" муниципальной программы "Развитие культуры и туризма"</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"Проведение мероприятий в сфере культуры и искусства, архивного дела"</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Ц411000000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Организация и проведение фестивалей, конкурсов, торжественных вечеров, концертов и иных зрелищных мероприятий</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Ц411071060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Ц411071060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Ц411071060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b/>
                <w:bCs/>
                <w:color w:val="000000"/>
              </w:rPr>
            </w:pPr>
            <w:r w:rsidRPr="0073681A">
              <w:rPr>
                <w:b/>
                <w:bCs/>
                <w:color w:val="000000"/>
              </w:rPr>
              <w:t>Социальная политика</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b/>
                <w:bCs/>
                <w:color w:val="000000"/>
              </w:rPr>
            </w:pPr>
            <w:r w:rsidRPr="0073681A">
              <w:rPr>
                <w:b/>
                <w:bCs/>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b/>
                <w:bCs/>
                <w:color w:val="000000"/>
              </w:rPr>
            </w:pPr>
            <w:r w:rsidRPr="0073681A">
              <w:rPr>
                <w:b/>
                <w:bCs/>
                <w:color w:val="000000"/>
              </w:rPr>
              <w:t>13 987 104,60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Пенсионное обеспечение</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"Социальная поддержка граждан"</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"Социальная защита населения Яльчикского района Чувашской Республики" муниципальной программы "Социальная поддержка граждан"</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 xml:space="preserve">Выплаты пенсии за выслугу лет муниципальным служащим </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Ц310170520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и иные выплаты населению</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Ц310170520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Публичные нормативные социальные выплаты гражданам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Ц310170520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населения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5 181 260,97</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"Комплексное развитие территории города Новочебоксарска"</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A600000000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603 760,97</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"Создание условий для обеспечения доступным и комфортным жильем сельского населения"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A610000000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603 760,97</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"Улучшение жилищных условий граждан на селе"</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A610100000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603 760,97</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Улучшение жилищных условий граждан, проживающих на сельских территориях</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A6101L5764</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603 760,97</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и иные выплаты населению</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A6101L5764</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603 760,97</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A6101L5764</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603 760,97</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"Социальная поддержка граждан"</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4 577 500,00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"Социальная защита населения Яльчикского района Чувашской Республики" муниципальной программы "Социальная поддержка граждан"</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4 577 500,00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4 577 500,00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мер социальной поддержки отдельных категорий граждан по оплате жилищно-коммунальных услуг</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Ц310110550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4 577 500,00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и иные выплаты населению</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Ц310110550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4 577 500,00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Публичные нормативные социальные выплаты гражданам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Ц310110550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4 577 500,00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Охрана семьи и детства</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8 645 743,63</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"Обеспечение граждан в Чувашской Республике доступным и комфортным жильем"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8 062 167,73</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5 252 877,73</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граждан доступным жильем"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A210300000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5 252 877,73</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A2103L4970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5 252 877,73</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и иные выплаты населению</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A2103L4970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5 252 877,73</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Социальные выплаты гражданам, кроме публичных нормативных социальных выплат</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A2103L4970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5 252 877,73</w:t>
            </w:r>
          </w:p>
        </w:tc>
      </w:tr>
      <w:tr w:rsidR="0073681A" w:rsidRPr="0073681A" w:rsidTr="00F0080F">
        <w:trPr>
          <w:trHeight w:val="252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A220000000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2 809 290,00</w:t>
            </w:r>
          </w:p>
        </w:tc>
      </w:tr>
      <w:tr w:rsidR="0073681A" w:rsidRPr="0073681A" w:rsidTr="00F0080F">
        <w:trPr>
          <w:trHeight w:val="157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A220100000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2 809 290,00</w:t>
            </w:r>
          </w:p>
        </w:tc>
      </w:tr>
      <w:tr w:rsidR="0073681A" w:rsidRPr="0073681A" w:rsidTr="00F0080F">
        <w:trPr>
          <w:trHeight w:val="126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A2201R0820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2 809 290,00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Капитальные вложения в объекты государственной (муниципальной) собственности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A2201R0820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400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2 809 290,00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Бюджетные инвестиции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A2201R0820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410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2 809 290,00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образования"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583 575,90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"Государственная поддержка развития образования" муниципальной программы "Развитие образования"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583 575,90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"Меры социальной поддержки"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583 575,90</w:t>
            </w:r>
          </w:p>
        </w:tc>
      </w:tr>
      <w:tr w:rsidR="0073681A" w:rsidRPr="0073681A" w:rsidTr="00F0080F">
        <w:trPr>
          <w:trHeight w:val="252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Ц711412040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406 800,00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Ц711412040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Ц711412040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и иные выплаты населению</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Ц711412040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403 800,00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Публичные нормативные социальные выплаты гражданам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Ц711412040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403 800,00</w:t>
            </w:r>
          </w:p>
        </w:tc>
      </w:tr>
      <w:tr w:rsidR="0073681A" w:rsidRPr="0073681A" w:rsidTr="00F0080F">
        <w:trPr>
          <w:trHeight w:val="157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Ц711452600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176 775,90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и иные выплаты населению</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Ц711452600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176 775,90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Публичные нормативные социальные выплаты гражданам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Ц711452600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176 775,90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Другие вопросы в области социальной политики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60 100,00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"Содействие занятости населения"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60 100,00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"Безопасный труд в Яльчикском районе Чувашской Республики" муниципальной программы  "Содействие занятости населения"</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Ц630000000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60 100,00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"Организационно-техническое обеспечение охраны труда и здоровья работающих"</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Ц630100000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60 100,00</w:t>
            </w:r>
          </w:p>
        </w:tc>
      </w:tr>
      <w:tr w:rsidR="0073681A" w:rsidRPr="0073681A" w:rsidTr="00F0080F">
        <w:trPr>
          <w:trHeight w:val="157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Ц630112440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60 100,00</w:t>
            </w:r>
          </w:p>
        </w:tc>
      </w:tr>
      <w:tr w:rsidR="0073681A" w:rsidRPr="0073681A" w:rsidTr="00F0080F">
        <w:trPr>
          <w:trHeight w:val="157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Ц630112440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57 880,00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государственных (муниципальных) органов</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Ц630112440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57 880,00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Ц630112440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2 220,00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Ц630112440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2 220,00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b/>
                <w:bCs/>
                <w:color w:val="000000"/>
              </w:rPr>
            </w:pPr>
            <w:r w:rsidRPr="0073681A">
              <w:rPr>
                <w:b/>
                <w:bCs/>
                <w:color w:val="000000"/>
              </w:rPr>
              <w:t>Физическая культура и спорт</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b/>
                <w:bCs/>
                <w:color w:val="000000"/>
              </w:rPr>
            </w:pPr>
            <w:r w:rsidRPr="0073681A">
              <w:rPr>
                <w:b/>
                <w:bCs/>
                <w:color w:val="000000"/>
              </w:rPr>
              <w:t>11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b/>
                <w:bCs/>
                <w:color w:val="000000"/>
              </w:rPr>
            </w:pPr>
            <w:r w:rsidRPr="0073681A">
              <w:rPr>
                <w:b/>
                <w:bCs/>
                <w:color w:val="000000"/>
              </w:rPr>
              <w:t>250 000,00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Массовый спорт</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физической культуры и спорта"</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"Физкультурно-оздоровительная и спортивно-массовая работа с населением"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Ц510100000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r>
      <w:tr w:rsidR="0073681A" w:rsidRPr="0073681A" w:rsidTr="00F0080F">
        <w:trPr>
          <w:trHeight w:val="63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Организация и проведение физкультурных мероприятий с детьми и молодежью</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Ц510171400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Ц510171400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автономным учреждениям</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Ц510171400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b/>
                <w:bCs/>
                <w:color w:val="000000"/>
              </w:rPr>
            </w:pPr>
            <w:r w:rsidRPr="0073681A">
              <w:rPr>
                <w:b/>
                <w:bCs/>
                <w:color w:val="000000"/>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b/>
                <w:bCs/>
                <w:color w:val="000000"/>
              </w:rPr>
            </w:pPr>
            <w:r w:rsidRPr="0073681A">
              <w:rPr>
                <w:b/>
                <w:bCs/>
                <w:color w:val="000000"/>
              </w:rPr>
              <w:t>14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b/>
                <w:bCs/>
                <w:color w:val="000000"/>
              </w:rPr>
            </w:pPr>
            <w:r w:rsidRPr="0073681A">
              <w:rPr>
                <w:b/>
                <w:bCs/>
                <w:color w:val="000000"/>
              </w:rPr>
              <w:t>29 290 000,00</w:t>
            </w:r>
          </w:p>
        </w:tc>
      </w:tr>
      <w:tr w:rsidR="0073681A" w:rsidRPr="0073681A" w:rsidTr="00F0080F">
        <w:trPr>
          <w:trHeight w:val="94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26 290 000,00</w:t>
            </w:r>
          </w:p>
        </w:tc>
      </w:tr>
      <w:tr w:rsidR="0073681A" w:rsidRPr="0073681A" w:rsidTr="00F0080F">
        <w:trPr>
          <w:trHeight w:val="157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"Управление общественными финансами и муниципальным долгом Яльчикского района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26 290 000,00</w:t>
            </w:r>
          </w:p>
        </w:tc>
      </w:tr>
      <w:tr w:rsidR="0073681A" w:rsidRPr="0073681A" w:rsidTr="00F0080F">
        <w:trPr>
          <w:trHeight w:val="220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Подпрограмма "Совершенствование бюджетной политики и обеспечение сбалансированности бюджета Яльчикского района Чувашской Республики" муниципальной программы "Управление общественными финансами и муниципальным долгом Яльчикского района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26 290 000,00</w:t>
            </w:r>
          </w:p>
        </w:tc>
      </w:tr>
      <w:tr w:rsidR="0073681A" w:rsidRPr="0073681A" w:rsidTr="00F0080F">
        <w:trPr>
          <w:trHeight w:val="189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26 290 000,00</w:t>
            </w:r>
          </w:p>
        </w:tc>
      </w:tr>
      <w:tr w:rsidR="0073681A" w:rsidRPr="0073681A" w:rsidTr="00F0080F">
        <w:trPr>
          <w:trHeight w:val="157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Ч4104Д0072</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26 290 000,00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Межбюджетные трансферты</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Ч4104Д0072</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26 290 000,00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Дотации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Ч4104Д0072</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26 290 000,00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дотации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3 000 000,00</w:t>
            </w:r>
          </w:p>
        </w:tc>
      </w:tr>
      <w:tr w:rsidR="0073681A" w:rsidRPr="0073681A" w:rsidTr="00F0080F">
        <w:trPr>
          <w:trHeight w:val="157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"Управление общественными финансами и муниципальным долгом Яльчикского района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3 000 000,00</w:t>
            </w:r>
          </w:p>
        </w:tc>
      </w:tr>
      <w:tr w:rsidR="0073681A" w:rsidRPr="0073681A" w:rsidTr="00F0080F">
        <w:trPr>
          <w:trHeight w:val="220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"Совершенствование бюджетной политики и обеспечение сбалансированности бюджета Яльчикского района Чувашской Республики" муниципальной программы "Управление общественными финансами и муниципальным долгом Яльчикского района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3 000 000,00</w:t>
            </w:r>
          </w:p>
        </w:tc>
      </w:tr>
      <w:tr w:rsidR="0073681A" w:rsidRPr="0073681A" w:rsidTr="00F0080F">
        <w:trPr>
          <w:trHeight w:val="189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3 000 000,00</w:t>
            </w:r>
          </w:p>
        </w:tc>
      </w:tr>
      <w:tr w:rsidR="0073681A" w:rsidRPr="0073681A" w:rsidTr="00F0080F">
        <w:trPr>
          <w:trHeight w:val="1890"/>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Ч4104Г0040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3 000 000,00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Межбюджетные трансферты</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Ч4104Г0040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3 000 000,00</w:t>
            </w:r>
          </w:p>
        </w:tc>
      </w:tr>
      <w:tr w:rsidR="0073681A" w:rsidRPr="0073681A" w:rsidTr="00F0080F">
        <w:trPr>
          <w:trHeight w:val="315"/>
        </w:trPr>
        <w:tc>
          <w:tcPr>
            <w:tcW w:w="4268"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Дотации</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Ч4104Г0040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3 000 000,00</w:t>
            </w:r>
          </w:p>
        </w:tc>
      </w:tr>
    </w:tbl>
    <w:p w:rsidR="0073681A" w:rsidRPr="0073681A" w:rsidRDefault="0073681A" w:rsidP="0073681A">
      <w:pPr>
        <w:rPr>
          <w:sz w:val="26"/>
          <w:szCs w:val="26"/>
        </w:rPr>
      </w:pPr>
    </w:p>
    <w:p w:rsidR="0073681A" w:rsidRPr="0073681A" w:rsidRDefault="0073681A" w:rsidP="0073681A">
      <w:pPr>
        <w:rPr>
          <w:sz w:val="26"/>
          <w:szCs w:val="26"/>
        </w:rPr>
      </w:pPr>
    </w:p>
    <w:p w:rsidR="0073681A" w:rsidRPr="0073681A" w:rsidRDefault="0073681A" w:rsidP="0073681A">
      <w:pPr>
        <w:rPr>
          <w:sz w:val="26"/>
          <w:szCs w:val="26"/>
        </w:rPr>
      </w:pPr>
    </w:p>
    <w:tbl>
      <w:tblPr>
        <w:tblW w:w="10065" w:type="dxa"/>
        <w:tblInd w:w="-318" w:type="dxa"/>
        <w:tblLook w:val="04A0" w:firstRow="1" w:lastRow="0" w:firstColumn="1" w:lastColumn="0" w:noHBand="0" w:noVBand="1"/>
      </w:tblPr>
      <w:tblGrid>
        <w:gridCol w:w="3151"/>
        <w:gridCol w:w="536"/>
        <w:gridCol w:w="567"/>
        <w:gridCol w:w="1559"/>
        <w:gridCol w:w="576"/>
        <w:gridCol w:w="1999"/>
        <w:gridCol w:w="1677"/>
      </w:tblGrid>
      <w:tr w:rsidR="0073681A" w:rsidRPr="0073681A" w:rsidTr="00F0080F">
        <w:trPr>
          <w:trHeight w:val="1590"/>
        </w:trPr>
        <w:tc>
          <w:tcPr>
            <w:tcW w:w="10065" w:type="dxa"/>
            <w:gridSpan w:val="7"/>
            <w:tcBorders>
              <w:top w:val="nil"/>
              <w:left w:val="nil"/>
              <w:bottom w:val="nil"/>
              <w:right w:val="nil"/>
            </w:tcBorders>
            <w:shd w:val="clear" w:color="auto" w:fill="auto"/>
            <w:vAlign w:val="center"/>
            <w:hideMark/>
          </w:tcPr>
          <w:p w:rsidR="0073681A" w:rsidRPr="0073681A" w:rsidRDefault="0073681A" w:rsidP="0073681A">
            <w:pPr>
              <w:jc w:val="right"/>
              <w:rPr>
                <w:i/>
                <w:iCs/>
                <w:color w:val="000000"/>
              </w:rPr>
            </w:pPr>
            <w:r w:rsidRPr="0073681A">
              <w:rPr>
                <w:i/>
                <w:iCs/>
                <w:color w:val="000000"/>
              </w:rPr>
              <w:t>Приложение 5</w:t>
            </w:r>
            <w:r w:rsidRPr="0073681A">
              <w:rPr>
                <w:i/>
                <w:iCs/>
                <w:color w:val="000000"/>
              </w:rPr>
              <w:br/>
              <w:t>к  решению Собрания депутатов</w:t>
            </w:r>
            <w:r w:rsidRPr="0073681A">
              <w:rPr>
                <w:i/>
                <w:iCs/>
                <w:color w:val="000000"/>
              </w:rPr>
              <w:br/>
              <w:t>Яльчикского района Чувашской Республики</w:t>
            </w:r>
            <w:r w:rsidRPr="0073681A">
              <w:rPr>
                <w:i/>
                <w:iCs/>
                <w:color w:val="000000"/>
              </w:rPr>
              <w:br/>
              <w:t>«О бюджете Яльчикского района Чувашской Республики</w:t>
            </w:r>
            <w:r w:rsidRPr="0073681A">
              <w:rPr>
                <w:i/>
                <w:iCs/>
                <w:color w:val="000000"/>
              </w:rPr>
              <w:br/>
              <w:t xml:space="preserve">на 2022 год  и на плановый </w:t>
            </w:r>
            <w:r w:rsidRPr="0073681A">
              <w:rPr>
                <w:i/>
                <w:iCs/>
                <w:color w:val="000000"/>
              </w:rPr>
              <w:br/>
              <w:t>период 2023 и 2024 годов»</w:t>
            </w:r>
          </w:p>
        </w:tc>
      </w:tr>
      <w:tr w:rsidR="0073681A" w:rsidRPr="0073681A" w:rsidTr="00F0080F">
        <w:trPr>
          <w:trHeight w:val="1320"/>
        </w:trPr>
        <w:tc>
          <w:tcPr>
            <w:tcW w:w="10065" w:type="dxa"/>
            <w:gridSpan w:val="7"/>
            <w:tcBorders>
              <w:top w:val="nil"/>
              <w:left w:val="nil"/>
              <w:bottom w:val="nil"/>
              <w:right w:val="nil"/>
            </w:tcBorders>
            <w:shd w:val="clear" w:color="auto" w:fill="auto"/>
            <w:vAlign w:val="center"/>
            <w:hideMark/>
          </w:tcPr>
          <w:p w:rsidR="0073681A" w:rsidRPr="0073681A" w:rsidRDefault="0073681A" w:rsidP="0073681A">
            <w:pPr>
              <w:jc w:val="center"/>
              <w:rPr>
                <w:b/>
                <w:bCs/>
                <w:color w:val="000000"/>
              </w:rPr>
            </w:pPr>
            <w:r w:rsidRPr="0073681A">
              <w:rPr>
                <w:b/>
                <w:bCs/>
                <w:color w:val="000000"/>
              </w:rPr>
              <w:t>Распределение</w:t>
            </w:r>
            <w:r w:rsidRPr="0073681A">
              <w:rPr>
                <w:b/>
                <w:bCs/>
                <w:color w:val="000000"/>
              </w:rPr>
              <w:br/>
              <w:t>бюджетных ассигнований по разделам, подразделам, целевым статьям (муниципальным программам Яльчикского района Чувашской Республики и непрограммным направлениям деятельности) и группам(группам и подгруппам) видов расходов классификации расходов бюджета Яльчикского района Чувашской Республики на 2023 и 2024 годы</w:t>
            </w:r>
          </w:p>
        </w:tc>
      </w:tr>
      <w:tr w:rsidR="0073681A" w:rsidRPr="0073681A" w:rsidTr="00F0080F">
        <w:trPr>
          <w:trHeight w:val="342"/>
        </w:trPr>
        <w:tc>
          <w:tcPr>
            <w:tcW w:w="10065" w:type="dxa"/>
            <w:gridSpan w:val="7"/>
            <w:tcBorders>
              <w:top w:val="nil"/>
              <w:left w:val="nil"/>
              <w:bottom w:val="nil"/>
              <w:right w:val="nil"/>
            </w:tcBorders>
            <w:shd w:val="clear" w:color="auto" w:fill="auto"/>
            <w:vAlign w:val="center"/>
            <w:hideMark/>
          </w:tcPr>
          <w:p w:rsidR="0073681A" w:rsidRPr="0073681A" w:rsidRDefault="0073681A" w:rsidP="0073681A">
            <w:pPr>
              <w:jc w:val="right"/>
              <w:rPr>
                <w:color w:val="000000"/>
              </w:rPr>
            </w:pPr>
            <w:r w:rsidRPr="0073681A">
              <w:rPr>
                <w:color w:val="000000"/>
              </w:rPr>
              <w:t>(рублей)</w:t>
            </w:r>
          </w:p>
        </w:tc>
      </w:tr>
      <w:tr w:rsidR="0073681A" w:rsidRPr="0073681A" w:rsidTr="00F0080F">
        <w:trPr>
          <w:trHeight w:val="1275"/>
        </w:trPr>
        <w:tc>
          <w:tcPr>
            <w:tcW w:w="31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681A" w:rsidRPr="0073681A" w:rsidRDefault="0073681A" w:rsidP="0073681A">
            <w:pPr>
              <w:jc w:val="center"/>
              <w:rPr>
                <w:color w:val="000000"/>
              </w:rPr>
            </w:pPr>
            <w:r w:rsidRPr="0073681A">
              <w:rPr>
                <w:color w:val="000000"/>
              </w:rPr>
              <w:t>Наименование</w:t>
            </w:r>
          </w:p>
        </w:tc>
        <w:tc>
          <w:tcPr>
            <w:tcW w:w="53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3681A" w:rsidRPr="0073681A" w:rsidRDefault="0073681A" w:rsidP="0073681A">
            <w:pPr>
              <w:jc w:val="center"/>
              <w:rPr>
                <w:color w:val="000000"/>
              </w:rPr>
            </w:pPr>
            <w:r w:rsidRPr="0073681A">
              <w:rPr>
                <w:color w:val="000000"/>
              </w:rPr>
              <w:t>Раздел</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3681A" w:rsidRPr="0073681A" w:rsidRDefault="0073681A" w:rsidP="0073681A">
            <w:pPr>
              <w:jc w:val="center"/>
              <w:rPr>
                <w:color w:val="000000"/>
              </w:rPr>
            </w:pPr>
            <w:r w:rsidRPr="0073681A">
              <w:rPr>
                <w:color w:val="000000"/>
              </w:rPr>
              <w:t>Подраздел</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3681A" w:rsidRPr="0073681A" w:rsidRDefault="0073681A" w:rsidP="0073681A">
            <w:pPr>
              <w:jc w:val="center"/>
              <w:rPr>
                <w:color w:val="000000"/>
              </w:rPr>
            </w:pPr>
            <w:r w:rsidRPr="0073681A">
              <w:rPr>
                <w:color w:val="000000"/>
              </w:rPr>
              <w:t>Целевая статья (муниципальные программы и непрограммные направления деятельности)</w:t>
            </w:r>
          </w:p>
        </w:tc>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3681A" w:rsidRPr="0073681A" w:rsidRDefault="0073681A" w:rsidP="0073681A">
            <w:pPr>
              <w:jc w:val="center"/>
              <w:rPr>
                <w:color w:val="000000"/>
              </w:rPr>
            </w:pPr>
            <w:r w:rsidRPr="0073681A">
              <w:rPr>
                <w:color w:val="000000"/>
              </w:rPr>
              <w:t>Группа(группа и подгруппа) вида расходов</w:t>
            </w:r>
          </w:p>
        </w:tc>
        <w:tc>
          <w:tcPr>
            <w:tcW w:w="3676" w:type="dxa"/>
            <w:gridSpan w:val="2"/>
            <w:tcBorders>
              <w:top w:val="single" w:sz="4" w:space="0" w:color="000000"/>
              <w:left w:val="nil"/>
              <w:bottom w:val="single" w:sz="4" w:space="0" w:color="000000"/>
              <w:right w:val="single" w:sz="4" w:space="0" w:color="000000"/>
            </w:tcBorders>
            <w:shd w:val="clear" w:color="auto" w:fill="auto"/>
            <w:vAlign w:val="center"/>
            <w:hideMark/>
          </w:tcPr>
          <w:p w:rsidR="0073681A" w:rsidRPr="0073681A" w:rsidRDefault="0073681A" w:rsidP="0073681A">
            <w:pPr>
              <w:jc w:val="center"/>
              <w:rPr>
                <w:color w:val="000000"/>
              </w:rPr>
            </w:pPr>
            <w:r w:rsidRPr="0073681A">
              <w:rPr>
                <w:color w:val="000000"/>
              </w:rPr>
              <w:t>Сумма</w:t>
            </w:r>
          </w:p>
        </w:tc>
      </w:tr>
      <w:tr w:rsidR="0073681A" w:rsidRPr="0073681A" w:rsidTr="00F0080F">
        <w:trPr>
          <w:trHeight w:val="1298"/>
        </w:trPr>
        <w:tc>
          <w:tcPr>
            <w:tcW w:w="3151" w:type="dxa"/>
            <w:vMerge/>
            <w:tcBorders>
              <w:top w:val="single" w:sz="4" w:space="0" w:color="000000"/>
              <w:left w:val="single" w:sz="4" w:space="0" w:color="000000"/>
              <w:bottom w:val="single" w:sz="4" w:space="0" w:color="000000"/>
              <w:right w:val="single" w:sz="4" w:space="0" w:color="000000"/>
            </w:tcBorders>
            <w:vAlign w:val="center"/>
            <w:hideMark/>
          </w:tcPr>
          <w:p w:rsidR="0073681A" w:rsidRPr="0073681A" w:rsidRDefault="0073681A" w:rsidP="0073681A">
            <w:pPr>
              <w:rPr>
                <w:color w:val="000000"/>
              </w:rPr>
            </w:pP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rsidR="0073681A" w:rsidRPr="0073681A" w:rsidRDefault="0073681A" w:rsidP="0073681A">
            <w:pPr>
              <w:rPr>
                <w:color w:val="000000"/>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73681A" w:rsidRPr="0073681A" w:rsidRDefault="0073681A" w:rsidP="0073681A">
            <w:pPr>
              <w:rPr>
                <w:color w:val="00000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3681A" w:rsidRPr="0073681A" w:rsidRDefault="0073681A" w:rsidP="0073681A">
            <w:pPr>
              <w:rPr>
                <w:color w:val="000000"/>
              </w:rPr>
            </w:pPr>
          </w:p>
        </w:tc>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73681A" w:rsidRPr="0073681A" w:rsidRDefault="0073681A" w:rsidP="0073681A">
            <w:pPr>
              <w:rPr>
                <w:color w:val="000000"/>
              </w:rPr>
            </w:pPr>
          </w:p>
        </w:tc>
        <w:tc>
          <w:tcPr>
            <w:tcW w:w="1999" w:type="dxa"/>
            <w:tcBorders>
              <w:top w:val="nil"/>
              <w:left w:val="nil"/>
              <w:bottom w:val="single" w:sz="4" w:space="0" w:color="000000"/>
              <w:right w:val="single" w:sz="4" w:space="0" w:color="000000"/>
            </w:tcBorders>
            <w:shd w:val="clear" w:color="auto" w:fill="auto"/>
            <w:vAlign w:val="center"/>
            <w:hideMark/>
          </w:tcPr>
          <w:p w:rsidR="0073681A" w:rsidRPr="0073681A" w:rsidRDefault="0073681A" w:rsidP="0073681A">
            <w:pPr>
              <w:jc w:val="center"/>
              <w:rPr>
                <w:color w:val="000000"/>
              </w:rPr>
            </w:pPr>
            <w:r w:rsidRPr="0073681A">
              <w:rPr>
                <w:color w:val="000000"/>
              </w:rPr>
              <w:t>2023 год</w:t>
            </w:r>
          </w:p>
        </w:tc>
        <w:tc>
          <w:tcPr>
            <w:tcW w:w="1677" w:type="dxa"/>
            <w:tcBorders>
              <w:top w:val="nil"/>
              <w:left w:val="nil"/>
              <w:bottom w:val="single" w:sz="4" w:space="0" w:color="000000"/>
              <w:right w:val="single" w:sz="4" w:space="0" w:color="000000"/>
            </w:tcBorders>
            <w:shd w:val="clear" w:color="auto" w:fill="auto"/>
            <w:vAlign w:val="center"/>
            <w:hideMark/>
          </w:tcPr>
          <w:p w:rsidR="0073681A" w:rsidRPr="0073681A" w:rsidRDefault="0073681A" w:rsidP="0073681A">
            <w:pPr>
              <w:jc w:val="center"/>
              <w:rPr>
                <w:color w:val="000000"/>
              </w:rPr>
            </w:pPr>
            <w:r w:rsidRPr="0073681A">
              <w:rPr>
                <w:color w:val="000000"/>
              </w:rPr>
              <w:t>2024 год</w:t>
            </w:r>
          </w:p>
        </w:tc>
      </w:tr>
      <w:tr w:rsidR="0073681A" w:rsidRPr="0073681A" w:rsidTr="00F0080F">
        <w:trPr>
          <w:trHeight w:val="315"/>
        </w:trPr>
        <w:tc>
          <w:tcPr>
            <w:tcW w:w="3151" w:type="dxa"/>
            <w:tcBorders>
              <w:top w:val="nil"/>
              <w:left w:val="single" w:sz="4" w:space="0" w:color="000000"/>
              <w:bottom w:val="single" w:sz="4" w:space="0" w:color="000000"/>
              <w:right w:val="single" w:sz="4" w:space="0" w:color="000000"/>
            </w:tcBorders>
            <w:shd w:val="clear" w:color="auto" w:fill="auto"/>
            <w:hideMark/>
          </w:tcPr>
          <w:p w:rsidR="0073681A" w:rsidRPr="0073681A" w:rsidRDefault="0073681A" w:rsidP="0073681A">
            <w:pPr>
              <w:jc w:val="center"/>
              <w:rPr>
                <w:color w:val="000000"/>
              </w:rPr>
            </w:pPr>
            <w:r w:rsidRPr="0073681A">
              <w:rPr>
                <w:color w:val="000000"/>
              </w:rPr>
              <w:t>1</w:t>
            </w:r>
          </w:p>
        </w:tc>
        <w:tc>
          <w:tcPr>
            <w:tcW w:w="536" w:type="dxa"/>
            <w:tcBorders>
              <w:top w:val="nil"/>
              <w:left w:val="nil"/>
              <w:bottom w:val="single" w:sz="4" w:space="0" w:color="000000"/>
              <w:right w:val="single" w:sz="4" w:space="0" w:color="000000"/>
            </w:tcBorders>
            <w:shd w:val="clear" w:color="auto" w:fill="auto"/>
            <w:hideMark/>
          </w:tcPr>
          <w:p w:rsidR="0073681A" w:rsidRPr="0073681A" w:rsidRDefault="0073681A" w:rsidP="0073681A">
            <w:pPr>
              <w:jc w:val="center"/>
              <w:rPr>
                <w:color w:val="000000"/>
              </w:rPr>
            </w:pPr>
            <w:r w:rsidRPr="0073681A">
              <w:rPr>
                <w:color w:val="000000"/>
              </w:rPr>
              <w:t>2</w:t>
            </w:r>
          </w:p>
        </w:tc>
        <w:tc>
          <w:tcPr>
            <w:tcW w:w="567" w:type="dxa"/>
            <w:tcBorders>
              <w:top w:val="nil"/>
              <w:left w:val="nil"/>
              <w:bottom w:val="single" w:sz="4" w:space="0" w:color="000000"/>
              <w:right w:val="single" w:sz="4" w:space="0" w:color="000000"/>
            </w:tcBorders>
            <w:shd w:val="clear" w:color="auto" w:fill="auto"/>
            <w:hideMark/>
          </w:tcPr>
          <w:p w:rsidR="0073681A" w:rsidRPr="0073681A" w:rsidRDefault="0073681A" w:rsidP="0073681A">
            <w:pPr>
              <w:jc w:val="center"/>
              <w:rPr>
                <w:color w:val="000000"/>
              </w:rPr>
            </w:pPr>
            <w:r w:rsidRPr="0073681A">
              <w:rPr>
                <w:color w:val="000000"/>
              </w:rPr>
              <w:t>3</w:t>
            </w:r>
          </w:p>
        </w:tc>
        <w:tc>
          <w:tcPr>
            <w:tcW w:w="1559" w:type="dxa"/>
            <w:tcBorders>
              <w:top w:val="nil"/>
              <w:left w:val="nil"/>
              <w:bottom w:val="single" w:sz="4" w:space="0" w:color="000000"/>
              <w:right w:val="single" w:sz="4" w:space="0" w:color="000000"/>
            </w:tcBorders>
            <w:shd w:val="clear" w:color="auto" w:fill="auto"/>
            <w:hideMark/>
          </w:tcPr>
          <w:p w:rsidR="0073681A" w:rsidRPr="0073681A" w:rsidRDefault="0073681A" w:rsidP="0073681A">
            <w:pPr>
              <w:jc w:val="center"/>
              <w:rPr>
                <w:color w:val="000000"/>
              </w:rPr>
            </w:pPr>
            <w:r w:rsidRPr="0073681A">
              <w:rPr>
                <w:color w:val="000000"/>
              </w:rPr>
              <w:t>4</w:t>
            </w:r>
          </w:p>
        </w:tc>
        <w:tc>
          <w:tcPr>
            <w:tcW w:w="576" w:type="dxa"/>
            <w:tcBorders>
              <w:top w:val="nil"/>
              <w:left w:val="nil"/>
              <w:bottom w:val="single" w:sz="4" w:space="0" w:color="000000"/>
              <w:right w:val="single" w:sz="4" w:space="0" w:color="000000"/>
            </w:tcBorders>
            <w:shd w:val="clear" w:color="auto" w:fill="auto"/>
            <w:hideMark/>
          </w:tcPr>
          <w:p w:rsidR="0073681A" w:rsidRPr="0073681A" w:rsidRDefault="0073681A" w:rsidP="0073681A">
            <w:pPr>
              <w:jc w:val="center"/>
              <w:rPr>
                <w:color w:val="000000"/>
              </w:rPr>
            </w:pPr>
            <w:r w:rsidRPr="0073681A">
              <w:rPr>
                <w:color w:val="000000"/>
              </w:rPr>
              <w:t>5</w:t>
            </w:r>
          </w:p>
        </w:tc>
        <w:tc>
          <w:tcPr>
            <w:tcW w:w="1999" w:type="dxa"/>
            <w:tcBorders>
              <w:top w:val="nil"/>
              <w:left w:val="nil"/>
              <w:bottom w:val="single" w:sz="4" w:space="0" w:color="000000"/>
              <w:right w:val="single" w:sz="4" w:space="0" w:color="000000"/>
            </w:tcBorders>
            <w:shd w:val="clear" w:color="auto" w:fill="auto"/>
            <w:hideMark/>
          </w:tcPr>
          <w:p w:rsidR="0073681A" w:rsidRPr="0073681A" w:rsidRDefault="0073681A" w:rsidP="0073681A">
            <w:pPr>
              <w:jc w:val="center"/>
              <w:rPr>
                <w:color w:val="000000"/>
              </w:rPr>
            </w:pPr>
            <w:r w:rsidRPr="0073681A">
              <w:rPr>
                <w:color w:val="000000"/>
              </w:rPr>
              <w:t>6</w:t>
            </w:r>
          </w:p>
        </w:tc>
        <w:tc>
          <w:tcPr>
            <w:tcW w:w="1677" w:type="dxa"/>
            <w:tcBorders>
              <w:top w:val="nil"/>
              <w:left w:val="nil"/>
              <w:bottom w:val="single" w:sz="4" w:space="0" w:color="000000"/>
              <w:right w:val="single" w:sz="4" w:space="0" w:color="000000"/>
            </w:tcBorders>
            <w:shd w:val="clear" w:color="auto" w:fill="auto"/>
            <w:hideMark/>
          </w:tcPr>
          <w:p w:rsidR="0073681A" w:rsidRPr="0073681A" w:rsidRDefault="0073681A" w:rsidP="0073681A">
            <w:pPr>
              <w:jc w:val="center"/>
              <w:rPr>
                <w:color w:val="000000"/>
              </w:rPr>
            </w:pPr>
            <w:r w:rsidRPr="0073681A">
              <w:rPr>
                <w:color w:val="000000"/>
              </w:rPr>
              <w:t>7</w:t>
            </w:r>
          </w:p>
        </w:tc>
      </w:tr>
      <w:tr w:rsidR="0073681A" w:rsidRPr="0073681A" w:rsidTr="00F0080F">
        <w:trPr>
          <w:trHeight w:val="315"/>
        </w:trPr>
        <w:tc>
          <w:tcPr>
            <w:tcW w:w="3151" w:type="dxa"/>
            <w:tcBorders>
              <w:top w:val="nil"/>
              <w:left w:val="nil"/>
              <w:bottom w:val="nil"/>
              <w:right w:val="nil"/>
            </w:tcBorders>
            <w:shd w:val="clear" w:color="FFFFCC" w:fill="FFFFFF"/>
            <w:hideMark/>
          </w:tcPr>
          <w:p w:rsidR="0073681A" w:rsidRPr="0073681A" w:rsidRDefault="0073681A" w:rsidP="0073681A">
            <w:pPr>
              <w:rPr>
                <w:color w:val="000000"/>
              </w:rPr>
            </w:pPr>
            <w:r w:rsidRPr="0073681A">
              <w:rPr>
                <w:color w:val="000000"/>
              </w:rPr>
              <w:t> </w:t>
            </w:r>
          </w:p>
        </w:tc>
        <w:tc>
          <w:tcPr>
            <w:tcW w:w="536" w:type="dxa"/>
            <w:tcBorders>
              <w:top w:val="nil"/>
              <w:left w:val="nil"/>
              <w:bottom w:val="nil"/>
              <w:right w:val="nil"/>
            </w:tcBorders>
            <w:shd w:val="clear" w:color="FFFFCC" w:fill="FFFFFF"/>
            <w:hideMark/>
          </w:tcPr>
          <w:p w:rsidR="0073681A" w:rsidRPr="0073681A" w:rsidRDefault="0073681A" w:rsidP="0073681A">
            <w:pPr>
              <w:rPr>
                <w:color w:val="000000"/>
              </w:rPr>
            </w:pPr>
            <w:r w:rsidRPr="0073681A">
              <w:rPr>
                <w:color w:val="000000"/>
              </w:rPr>
              <w:t> </w:t>
            </w:r>
          </w:p>
        </w:tc>
        <w:tc>
          <w:tcPr>
            <w:tcW w:w="567" w:type="dxa"/>
            <w:tcBorders>
              <w:top w:val="nil"/>
              <w:left w:val="nil"/>
              <w:bottom w:val="nil"/>
              <w:right w:val="nil"/>
            </w:tcBorders>
            <w:shd w:val="clear" w:color="FFFFCC" w:fill="FFFFFF"/>
            <w:hideMark/>
          </w:tcPr>
          <w:p w:rsidR="0073681A" w:rsidRPr="0073681A" w:rsidRDefault="0073681A" w:rsidP="0073681A">
            <w:pPr>
              <w:rPr>
                <w:color w:val="000000"/>
              </w:rPr>
            </w:pPr>
            <w:r w:rsidRPr="0073681A">
              <w:rPr>
                <w:color w:val="000000"/>
              </w:rPr>
              <w:t> </w:t>
            </w:r>
          </w:p>
        </w:tc>
        <w:tc>
          <w:tcPr>
            <w:tcW w:w="1559" w:type="dxa"/>
            <w:tcBorders>
              <w:top w:val="nil"/>
              <w:left w:val="nil"/>
              <w:bottom w:val="nil"/>
              <w:right w:val="nil"/>
            </w:tcBorders>
            <w:shd w:val="clear" w:color="FFFFCC" w:fill="FFFFFF"/>
            <w:hideMark/>
          </w:tcPr>
          <w:p w:rsidR="0073681A" w:rsidRPr="0073681A" w:rsidRDefault="0073681A" w:rsidP="0073681A">
            <w:pPr>
              <w:rPr>
                <w:color w:val="000000"/>
              </w:rPr>
            </w:pPr>
            <w:r w:rsidRPr="0073681A">
              <w:rPr>
                <w:color w:val="000000"/>
              </w:rPr>
              <w:t> </w:t>
            </w:r>
          </w:p>
        </w:tc>
        <w:tc>
          <w:tcPr>
            <w:tcW w:w="576" w:type="dxa"/>
            <w:tcBorders>
              <w:top w:val="nil"/>
              <w:left w:val="nil"/>
              <w:bottom w:val="nil"/>
              <w:right w:val="nil"/>
            </w:tcBorders>
            <w:shd w:val="clear" w:color="FFFFCC" w:fill="FFFFFF"/>
            <w:hideMark/>
          </w:tcPr>
          <w:p w:rsidR="0073681A" w:rsidRPr="0073681A" w:rsidRDefault="0073681A" w:rsidP="0073681A">
            <w:pPr>
              <w:rPr>
                <w:color w:val="000000"/>
              </w:rPr>
            </w:pPr>
            <w:r w:rsidRPr="0073681A">
              <w:rPr>
                <w:color w:val="000000"/>
              </w:rPr>
              <w:t> </w:t>
            </w:r>
          </w:p>
        </w:tc>
        <w:tc>
          <w:tcPr>
            <w:tcW w:w="1999" w:type="dxa"/>
            <w:tcBorders>
              <w:top w:val="nil"/>
              <w:left w:val="nil"/>
              <w:bottom w:val="nil"/>
              <w:right w:val="nil"/>
            </w:tcBorders>
            <w:shd w:val="clear" w:color="FFFFCC" w:fill="FFFFFF"/>
            <w:hideMark/>
          </w:tcPr>
          <w:p w:rsidR="0073681A" w:rsidRPr="0073681A" w:rsidRDefault="0073681A" w:rsidP="0073681A">
            <w:pPr>
              <w:rPr>
                <w:color w:val="000000"/>
              </w:rPr>
            </w:pPr>
            <w:r w:rsidRPr="0073681A">
              <w:rPr>
                <w:color w:val="000000"/>
              </w:rPr>
              <w:t> </w:t>
            </w:r>
          </w:p>
        </w:tc>
        <w:tc>
          <w:tcPr>
            <w:tcW w:w="1677" w:type="dxa"/>
            <w:tcBorders>
              <w:top w:val="nil"/>
              <w:left w:val="nil"/>
              <w:bottom w:val="nil"/>
              <w:right w:val="nil"/>
            </w:tcBorders>
            <w:shd w:val="clear" w:color="FFFFCC" w:fill="FFFFFF"/>
            <w:hideMark/>
          </w:tcPr>
          <w:p w:rsidR="0073681A" w:rsidRPr="0073681A" w:rsidRDefault="0073681A" w:rsidP="0073681A">
            <w:pPr>
              <w:rPr>
                <w:color w:val="000000"/>
              </w:rPr>
            </w:pPr>
            <w:r w:rsidRPr="0073681A">
              <w:rPr>
                <w:color w:val="000000"/>
              </w:rPr>
              <w:t> </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rPr>
                <w:b/>
                <w:bCs/>
                <w:color w:val="000000"/>
              </w:rPr>
            </w:pPr>
            <w:r w:rsidRPr="0073681A">
              <w:rPr>
                <w:b/>
                <w:bCs/>
                <w:color w:val="000000"/>
              </w:rPr>
              <w:t>Всего</w:t>
            </w:r>
          </w:p>
        </w:tc>
        <w:tc>
          <w:tcPr>
            <w:tcW w:w="536" w:type="dxa"/>
            <w:tcBorders>
              <w:top w:val="nil"/>
              <w:left w:val="nil"/>
              <w:bottom w:val="nil"/>
              <w:right w:val="nil"/>
            </w:tcBorders>
            <w:shd w:val="clear" w:color="auto" w:fill="auto"/>
            <w:hideMark/>
          </w:tcPr>
          <w:p w:rsidR="0073681A" w:rsidRPr="0073681A" w:rsidRDefault="0073681A" w:rsidP="0073681A">
            <w:pPr>
              <w:rPr>
                <w:color w:val="000000"/>
              </w:rPr>
            </w:pPr>
          </w:p>
        </w:tc>
        <w:tc>
          <w:tcPr>
            <w:tcW w:w="567" w:type="dxa"/>
            <w:tcBorders>
              <w:top w:val="nil"/>
              <w:left w:val="nil"/>
              <w:bottom w:val="nil"/>
              <w:right w:val="nil"/>
            </w:tcBorders>
            <w:shd w:val="clear" w:color="auto" w:fill="auto"/>
            <w:hideMark/>
          </w:tcPr>
          <w:p w:rsidR="0073681A" w:rsidRPr="0073681A" w:rsidRDefault="0073681A" w:rsidP="0073681A">
            <w:pPr>
              <w:rPr>
                <w:color w:val="000000"/>
              </w:rPr>
            </w:pPr>
          </w:p>
        </w:tc>
        <w:tc>
          <w:tcPr>
            <w:tcW w:w="1559" w:type="dxa"/>
            <w:tcBorders>
              <w:top w:val="nil"/>
              <w:left w:val="nil"/>
              <w:bottom w:val="nil"/>
              <w:right w:val="nil"/>
            </w:tcBorders>
            <w:shd w:val="clear" w:color="auto" w:fill="auto"/>
            <w:hideMark/>
          </w:tcPr>
          <w:p w:rsidR="0073681A" w:rsidRPr="0073681A" w:rsidRDefault="0073681A" w:rsidP="0073681A">
            <w:pPr>
              <w:rPr>
                <w:color w:val="000000"/>
              </w:rPr>
            </w:pPr>
          </w:p>
        </w:tc>
        <w:tc>
          <w:tcPr>
            <w:tcW w:w="576" w:type="dxa"/>
            <w:tcBorders>
              <w:top w:val="nil"/>
              <w:left w:val="nil"/>
              <w:bottom w:val="nil"/>
              <w:right w:val="nil"/>
            </w:tcBorders>
            <w:shd w:val="clear" w:color="auto" w:fill="auto"/>
            <w:hideMark/>
          </w:tcPr>
          <w:p w:rsidR="0073681A" w:rsidRPr="0073681A" w:rsidRDefault="0073681A" w:rsidP="0073681A">
            <w:pPr>
              <w:rPr>
                <w:color w:val="000000"/>
              </w:rPr>
            </w:pPr>
          </w:p>
        </w:tc>
        <w:tc>
          <w:tcPr>
            <w:tcW w:w="1999" w:type="dxa"/>
            <w:tcBorders>
              <w:top w:val="nil"/>
              <w:left w:val="nil"/>
              <w:bottom w:val="nil"/>
              <w:right w:val="nil"/>
            </w:tcBorders>
            <w:shd w:val="clear" w:color="FFFFCC" w:fill="FFFFFF"/>
            <w:vAlign w:val="bottom"/>
            <w:hideMark/>
          </w:tcPr>
          <w:p w:rsidR="0073681A" w:rsidRPr="0073681A" w:rsidRDefault="0073681A" w:rsidP="0073681A">
            <w:pPr>
              <w:ind w:left="-190" w:right="-84"/>
              <w:jc w:val="right"/>
              <w:rPr>
                <w:b/>
                <w:bCs/>
                <w:color w:val="000000"/>
              </w:rPr>
            </w:pPr>
            <w:r w:rsidRPr="0073681A">
              <w:rPr>
                <w:b/>
                <w:bCs/>
                <w:color w:val="000000"/>
              </w:rPr>
              <w:t>378 017 048,68</w:t>
            </w:r>
          </w:p>
        </w:tc>
        <w:tc>
          <w:tcPr>
            <w:tcW w:w="1677" w:type="dxa"/>
            <w:tcBorders>
              <w:top w:val="nil"/>
              <w:left w:val="nil"/>
              <w:bottom w:val="nil"/>
              <w:right w:val="nil"/>
            </w:tcBorders>
            <w:shd w:val="clear" w:color="FFFFCC" w:fill="FFFFFF"/>
            <w:vAlign w:val="bottom"/>
            <w:hideMark/>
          </w:tcPr>
          <w:p w:rsidR="0073681A" w:rsidRPr="0073681A" w:rsidRDefault="0073681A" w:rsidP="0073681A">
            <w:pPr>
              <w:ind w:left="-190" w:right="-84"/>
              <w:jc w:val="right"/>
              <w:rPr>
                <w:b/>
                <w:bCs/>
                <w:color w:val="000000"/>
              </w:rPr>
            </w:pPr>
            <w:r w:rsidRPr="0073681A">
              <w:rPr>
                <w:b/>
                <w:bCs/>
                <w:color w:val="000000"/>
              </w:rPr>
              <w:t>369 939 998,61</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rPr>
                <w:b/>
                <w:bCs/>
                <w:color w:val="000000"/>
              </w:rPr>
            </w:pPr>
          </w:p>
        </w:tc>
        <w:tc>
          <w:tcPr>
            <w:tcW w:w="536" w:type="dxa"/>
            <w:tcBorders>
              <w:top w:val="nil"/>
              <w:left w:val="nil"/>
              <w:bottom w:val="nil"/>
              <w:right w:val="nil"/>
            </w:tcBorders>
            <w:shd w:val="clear" w:color="auto" w:fill="auto"/>
            <w:hideMark/>
          </w:tcPr>
          <w:p w:rsidR="0073681A" w:rsidRPr="0073681A" w:rsidRDefault="0073681A" w:rsidP="0073681A">
            <w:pPr>
              <w:rPr>
                <w:color w:val="000000"/>
              </w:rPr>
            </w:pPr>
          </w:p>
        </w:tc>
        <w:tc>
          <w:tcPr>
            <w:tcW w:w="567" w:type="dxa"/>
            <w:tcBorders>
              <w:top w:val="nil"/>
              <w:left w:val="nil"/>
              <w:bottom w:val="nil"/>
              <w:right w:val="nil"/>
            </w:tcBorders>
            <w:shd w:val="clear" w:color="auto" w:fill="auto"/>
            <w:hideMark/>
          </w:tcPr>
          <w:p w:rsidR="0073681A" w:rsidRPr="0073681A" w:rsidRDefault="0073681A" w:rsidP="0073681A">
            <w:pPr>
              <w:rPr>
                <w:color w:val="000000"/>
              </w:rPr>
            </w:pPr>
          </w:p>
        </w:tc>
        <w:tc>
          <w:tcPr>
            <w:tcW w:w="1559" w:type="dxa"/>
            <w:tcBorders>
              <w:top w:val="nil"/>
              <w:left w:val="nil"/>
              <w:bottom w:val="nil"/>
              <w:right w:val="nil"/>
            </w:tcBorders>
            <w:shd w:val="clear" w:color="auto" w:fill="auto"/>
            <w:hideMark/>
          </w:tcPr>
          <w:p w:rsidR="0073681A" w:rsidRPr="0073681A" w:rsidRDefault="0073681A" w:rsidP="0073681A">
            <w:pPr>
              <w:rPr>
                <w:color w:val="000000"/>
              </w:rPr>
            </w:pPr>
          </w:p>
        </w:tc>
        <w:tc>
          <w:tcPr>
            <w:tcW w:w="576" w:type="dxa"/>
            <w:tcBorders>
              <w:top w:val="nil"/>
              <w:left w:val="nil"/>
              <w:bottom w:val="nil"/>
              <w:right w:val="nil"/>
            </w:tcBorders>
            <w:shd w:val="clear" w:color="auto" w:fill="auto"/>
            <w:hideMark/>
          </w:tcPr>
          <w:p w:rsidR="0073681A" w:rsidRPr="0073681A" w:rsidRDefault="0073681A" w:rsidP="0073681A">
            <w:pPr>
              <w:rPr>
                <w:color w:val="000000"/>
              </w:rPr>
            </w:pPr>
          </w:p>
        </w:tc>
        <w:tc>
          <w:tcPr>
            <w:tcW w:w="1999" w:type="dxa"/>
            <w:tcBorders>
              <w:top w:val="nil"/>
              <w:left w:val="nil"/>
              <w:bottom w:val="nil"/>
              <w:right w:val="nil"/>
            </w:tcBorders>
            <w:shd w:val="clear" w:color="FFFFCC" w:fill="FFFFFF"/>
            <w:vAlign w:val="bottom"/>
            <w:hideMark/>
          </w:tcPr>
          <w:p w:rsidR="0073681A" w:rsidRPr="0073681A" w:rsidRDefault="0073681A" w:rsidP="0073681A">
            <w:pPr>
              <w:jc w:val="right"/>
              <w:rPr>
                <w:b/>
                <w:bCs/>
                <w:color w:val="000000"/>
              </w:rPr>
            </w:pPr>
            <w:r w:rsidRPr="0073681A">
              <w:rPr>
                <w:b/>
                <w:bCs/>
                <w:color w:val="000000"/>
              </w:rPr>
              <w:t> </w:t>
            </w:r>
          </w:p>
        </w:tc>
        <w:tc>
          <w:tcPr>
            <w:tcW w:w="1677" w:type="dxa"/>
            <w:tcBorders>
              <w:top w:val="nil"/>
              <w:left w:val="nil"/>
              <w:bottom w:val="nil"/>
              <w:right w:val="nil"/>
            </w:tcBorders>
            <w:shd w:val="clear" w:color="FFFFCC" w:fill="FFFFFF"/>
            <w:vAlign w:val="bottom"/>
            <w:hideMark/>
          </w:tcPr>
          <w:p w:rsidR="0073681A" w:rsidRPr="0073681A" w:rsidRDefault="0073681A" w:rsidP="0073681A">
            <w:pPr>
              <w:jc w:val="right"/>
              <w:rPr>
                <w:b/>
                <w:bCs/>
                <w:color w:val="000000"/>
              </w:rPr>
            </w:pPr>
            <w:r w:rsidRPr="0073681A">
              <w:rPr>
                <w:b/>
                <w:bCs/>
                <w:color w:val="000000"/>
              </w:rPr>
              <w:t> </w:t>
            </w:r>
          </w:p>
        </w:tc>
      </w:tr>
      <w:tr w:rsidR="0073681A" w:rsidRPr="0073681A" w:rsidTr="00F0080F">
        <w:trPr>
          <w:trHeight w:val="315"/>
        </w:trPr>
        <w:tc>
          <w:tcPr>
            <w:tcW w:w="3151" w:type="dxa"/>
            <w:tcBorders>
              <w:top w:val="nil"/>
              <w:left w:val="nil"/>
              <w:bottom w:val="nil"/>
              <w:right w:val="nil"/>
            </w:tcBorders>
            <w:shd w:val="clear" w:color="FFFFCC" w:fill="FFFFFF"/>
            <w:vAlign w:val="bottom"/>
            <w:hideMark/>
          </w:tcPr>
          <w:p w:rsidR="0073681A" w:rsidRPr="0073681A" w:rsidRDefault="0073681A" w:rsidP="0073681A">
            <w:pPr>
              <w:jc w:val="both"/>
              <w:rPr>
                <w:b/>
                <w:bCs/>
                <w:color w:val="000000"/>
              </w:rPr>
            </w:pPr>
            <w:r w:rsidRPr="0073681A">
              <w:rPr>
                <w:b/>
                <w:bCs/>
                <w:color w:val="000000"/>
              </w:rPr>
              <w:t>Общегосударственные вопросы</w:t>
            </w:r>
          </w:p>
        </w:tc>
        <w:tc>
          <w:tcPr>
            <w:tcW w:w="536" w:type="dxa"/>
            <w:tcBorders>
              <w:top w:val="nil"/>
              <w:left w:val="nil"/>
              <w:bottom w:val="nil"/>
              <w:right w:val="nil"/>
            </w:tcBorders>
            <w:shd w:val="clear" w:color="FFFFCC" w:fill="FFFFFF"/>
            <w:vAlign w:val="bottom"/>
            <w:hideMark/>
          </w:tcPr>
          <w:p w:rsidR="0073681A" w:rsidRPr="0073681A" w:rsidRDefault="0073681A" w:rsidP="0073681A">
            <w:pPr>
              <w:jc w:val="center"/>
              <w:rPr>
                <w:b/>
                <w:bCs/>
                <w:color w:val="000000"/>
              </w:rPr>
            </w:pPr>
            <w:r w:rsidRPr="0073681A">
              <w:rPr>
                <w:b/>
                <w:bCs/>
                <w:color w:val="000000"/>
              </w:rPr>
              <w:t>01</w:t>
            </w:r>
          </w:p>
        </w:tc>
        <w:tc>
          <w:tcPr>
            <w:tcW w:w="567" w:type="dxa"/>
            <w:tcBorders>
              <w:top w:val="nil"/>
              <w:left w:val="nil"/>
              <w:bottom w:val="nil"/>
              <w:right w:val="nil"/>
            </w:tcBorders>
            <w:shd w:val="clear" w:color="FFFFCC" w:fill="FFFFFF"/>
            <w:vAlign w:val="bottom"/>
            <w:hideMark/>
          </w:tcPr>
          <w:p w:rsidR="0073681A" w:rsidRPr="0073681A" w:rsidRDefault="0073681A" w:rsidP="0073681A">
            <w:pPr>
              <w:jc w:val="center"/>
              <w:rPr>
                <w:color w:val="000000"/>
              </w:rPr>
            </w:pPr>
            <w:r w:rsidRPr="0073681A">
              <w:rPr>
                <w:color w:val="000000"/>
              </w:rPr>
              <w:t> </w:t>
            </w:r>
          </w:p>
        </w:tc>
        <w:tc>
          <w:tcPr>
            <w:tcW w:w="1559" w:type="dxa"/>
            <w:tcBorders>
              <w:top w:val="nil"/>
              <w:left w:val="nil"/>
              <w:bottom w:val="nil"/>
              <w:right w:val="nil"/>
            </w:tcBorders>
            <w:shd w:val="clear" w:color="FFFFCC" w:fill="FFFFFF"/>
            <w:vAlign w:val="bottom"/>
            <w:hideMark/>
          </w:tcPr>
          <w:p w:rsidR="0073681A" w:rsidRPr="0073681A" w:rsidRDefault="0073681A" w:rsidP="0073681A">
            <w:pPr>
              <w:jc w:val="center"/>
              <w:rPr>
                <w:color w:val="000000"/>
              </w:rPr>
            </w:pPr>
            <w:r w:rsidRPr="0073681A">
              <w:rPr>
                <w:color w:val="000000"/>
              </w:rPr>
              <w:t> </w:t>
            </w:r>
          </w:p>
        </w:tc>
        <w:tc>
          <w:tcPr>
            <w:tcW w:w="576" w:type="dxa"/>
            <w:tcBorders>
              <w:top w:val="nil"/>
              <w:left w:val="nil"/>
              <w:bottom w:val="nil"/>
              <w:right w:val="nil"/>
            </w:tcBorders>
            <w:shd w:val="clear" w:color="FFFFCC" w:fill="FFFFFF"/>
            <w:vAlign w:val="bottom"/>
            <w:hideMark/>
          </w:tcPr>
          <w:p w:rsidR="0073681A" w:rsidRPr="0073681A" w:rsidRDefault="0073681A" w:rsidP="0073681A">
            <w:pPr>
              <w:jc w:val="center"/>
              <w:rPr>
                <w:color w:val="000000"/>
              </w:rPr>
            </w:pPr>
            <w:r w:rsidRPr="0073681A">
              <w:rPr>
                <w:color w:val="000000"/>
              </w:rPr>
              <w:t> </w:t>
            </w:r>
          </w:p>
        </w:tc>
        <w:tc>
          <w:tcPr>
            <w:tcW w:w="1999" w:type="dxa"/>
            <w:tcBorders>
              <w:top w:val="nil"/>
              <w:left w:val="nil"/>
              <w:bottom w:val="nil"/>
              <w:right w:val="nil"/>
            </w:tcBorders>
            <w:shd w:val="clear" w:color="FFFFCC" w:fill="FFFFFF"/>
            <w:vAlign w:val="bottom"/>
            <w:hideMark/>
          </w:tcPr>
          <w:p w:rsidR="0073681A" w:rsidRPr="0073681A" w:rsidRDefault="0073681A" w:rsidP="0073681A">
            <w:pPr>
              <w:jc w:val="right"/>
              <w:rPr>
                <w:b/>
                <w:bCs/>
                <w:color w:val="000000"/>
              </w:rPr>
            </w:pPr>
            <w:r w:rsidRPr="0073681A">
              <w:rPr>
                <w:b/>
                <w:bCs/>
                <w:color w:val="000000"/>
              </w:rPr>
              <w:t>39 247 064,61</w:t>
            </w:r>
          </w:p>
        </w:tc>
        <w:tc>
          <w:tcPr>
            <w:tcW w:w="1677" w:type="dxa"/>
            <w:tcBorders>
              <w:top w:val="nil"/>
              <w:left w:val="nil"/>
              <w:bottom w:val="nil"/>
              <w:right w:val="nil"/>
            </w:tcBorders>
            <w:shd w:val="clear" w:color="FFFFCC" w:fill="FFFFFF"/>
            <w:vAlign w:val="bottom"/>
            <w:hideMark/>
          </w:tcPr>
          <w:p w:rsidR="0073681A" w:rsidRPr="0073681A" w:rsidRDefault="0073681A" w:rsidP="0073681A">
            <w:pPr>
              <w:jc w:val="right"/>
              <w:rPr>
                <w:b/>
                <w:bCs/>
                <w:color w:val="000000"/>
              </w:rPr>
            </w:pPr>
            <w:r w:rsidRPr="0073681A">
              <w:rPr>
                <w:b/>
                <w:bCs/>
                <w:color w:val="000000"/>
              </w:rPr>
              <w:t>39 246 827,35</w:t>
            </w:r>
          </w:p>
        </w:tc>
      </w:tr>
      <w:tr w:rsidR="0073681A" w:rsidRPr="0073681A" w:rsidTr="00F0080F">
        <w:trPr>
          <w:trHeight w:val="157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18 580 600,00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18 580 600,00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Муниципальная программа "Обеспечение общественного порядка и противодействие </w:t>
            </w:r>
            <w:r w:rsidRPr="0073681A">
              <w:rPr>
                <w:color w:val="000000"/>
              </w:rPr>
              <w:lastRenderedPageBreak/>
              <w:t>преступности"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345 500,00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345 500,00</w:t>
            </w:r>
          </w:p>
        </w:tc>
      </w:tr>
      <w:tr w:rsidR="0073681A" w:rsidRPr="0073681A" w:rsidTr="00F0080F">
        <w:trPr>
          <w:trHeight w:val="189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345 000,00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345 000,00</w:t>
            </w:r>
          </w:p>
        </w:tc>
      </w:tr>
      <w:tr w:rsidR="0073681A" w:rsidRPr="0073681A" w:rsidTr="00F0080F">
        <w:trPr>
          <w:trHeight w:val="220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A330100000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345 000,00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345 000,00</w:t>
            </w:r>
          </w:p>
        </w:tc>
      </w:tr>
      <w:tr w:rsidR="0073681A" w:rsidRPr="0073681A" w:rsidTr="00F0080F">
        <w:trPr>
          <w:trHeight w:val="157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A330111980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345 000,00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345 000,00</w:t>
            </w:r>
          </w:p>
        </w:tc>
      </w:tr>
      <w:tr w:rsidR="0073681A" w:rsidRPr="0073681A" w:rsidTr="00F0080F">
        <w:trPr>
          <w:trHeight w:val="189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A330111980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333 980,00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333 980,00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государственных (муниципальных) органов</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A330111980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120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333 980,00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333 980,00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A330111980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11 020,00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11 020,00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Иные закупки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A330111980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11 020,00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11 020,00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реализации муниципальной программы "Обеспечение общественного порядка и противодействие преступности"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A3Э0000000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"Общепрограммные расходы"</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A3Э0100000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500,00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деятельности административных комиссий для рассмотрения дел об административных правонарушениях</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A3Э0113800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A3Э0113800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A3Э0113800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"Социальная поддержка граждан"</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273 600,00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273 600,00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реализации муниципальной программы "Социальная поддержка граждан"</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Ц3Э0000000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273 600,00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273 600,00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"Общепрограммные расходы"</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Ц3Э0100000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273 600,00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273 600,00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Организация и осуществление деятельности по опеке и попечительству</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Ц3Э0111990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273 600,00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273 600,00</w:t>
            </w:r>
          </w:p>
        </w:tc>
      </w:tr>
      <w:tr w:rsidR="0073681A" w:rsidRPr="0073681A" w:rsidTr="00F0080F">
        <w:trPr>
          <w:trHeight w:val="189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3681A">
              <w:rPr>
                <w:color w:val="000000"/>
              </w:rPr>
              <w:lastRenderedPageBreak/>
              <w:t>внебюджетными фондами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Ц3Э0111990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264 070,00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264 070,00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Расходы на выплаты персоналу государственных (муниципальных) органов</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Ц3Э0111990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120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264 070,00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264 070,00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Ц3Э0111990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9 530,00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9 530,00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Ц3Э0111990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9 530,00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9 530,00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образования"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641 500,00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641 500,00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реализации муниципальной программы Яльчикского района Чувашской Республики "Развитие образования"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641 500,00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641 500,00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"Общепрограммные расходы"</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641 500,00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641 500,00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Ц7Э0111990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641 500,00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641 500,00</w:t>
            </w:r>
          </w:p>
        </w:tc>
      </w:tr>
      <w:tr w:rsidR="0073681A" w:rsidRPr="0073681A" w:rsidTr="00F0080F">
        <w:trPr>
          <w:trHeight w:val="189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Ц7Э0111990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623 520,00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623 520,00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государственных (муниципальных) органов</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Ц7Э0111990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120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623 520,00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623 520,00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Закупка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Ц7Э0111990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17 980,00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17 980,00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Ц7Э0111990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17 980,00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17 980,00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потенциала муниципального управления"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17 320 000,00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17 320 000,00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реализации муниципальной программы Яльчикского района Чувашской Республики "Развитие потенциала государственного управления"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17 320 000,00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17 320 000,00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"Общепрограммные расходы"</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17 320 000,00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17 320 000,00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функций муниципальных органов</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Ч5Э0100200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17 320 000,00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17 320 000,00</w:t>
            </w:r>
          </w:p>
        </w:tc>
      </w:tr>
      <w:tr w:rsidR="0073681A" w:rsidRPr="0073681A" w:rsidTr="00F0080F">
        <w:trPr>
          <w:trHeight w:val="189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Ч5Э0100200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14 280 000,00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14 280 000,00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государственных (муниципальных) органов</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Ч5Э0100200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120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14 280 000,00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14 280 000,00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Ч5Э0100200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2 860 000,00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2 860 000,00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Ч5Э0100200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2 860 000,00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2 860 000,00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бюджетные ассигнования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Ч5Э0100200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800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180 000,00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Уплата налогов, сборов и иных платежей</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Ч5Э0100200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850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180 000,00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Судебная система</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1 100,00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потенциала муниципального управления"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1 100,00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1 000,00</w:t>
            </w:r>
          </w:p>
        </w:tc>
      </w:tr>
      <w:tr w:rsidR="0073681A" w:rsidRPr="0073681A" w:rsidTr="00F0080F">
        <w:trPr>
          <w:trHeight w:val="157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1 100,00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1 000,00</w:t>
            </w:r>
          </w:p>
        </w:tc>
      </w:tr>
      <w:tr w:rsidR="0073681A" w:rsidRPr="0073681A" w:rsidTr="00F0080F">
        <w:trPr>
          <w:trHeight w:val="157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Ч540100000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1 100,00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1 000,00</w:t>
            </w:r>
          </w:p>
        </w:tc>
      </w:tr>
      <w:tr w:rsidR="0073681A" w:rsidRPr="0073681A" w:rsidTr="00F0080F">
        <w:trPr>
          <w:trHeight w:val="189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Ч540151200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1 100,00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Ч540151200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1 100,00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Ч540151200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1 100,00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1 000,00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4 199 564,61</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4 199 427,35</w:t>
            </w:r>
          </w:p>
        </w:tc>
      </w:tr>
      <w:tr w:rsidR="0073681A" w:rsidRPr="0073681A" w:rsidTr="00F0080F">
        <w:trPr>
          <w:trHeight w:val="157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Муниципальная программа Яльчикского района Чувашской Республики "Управление общественными финансами и муниципальным долгом Яльчикского района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4 199 564,61</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4 199 427,35</w:t>
            </w:r>
          </w:p>
        </w:tc>
      </w:tr>
      <w:tr w:rsidR="0073681A" w:rsidRPr="0073681A" w:rsidTr="00F0080F">
        <w:trPr>
          <w:trHeight w:val="252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"Совершенствование бюджетной политики и обеспечение сбалансированности бюджета Яльчикского района Чувашской Республики" муниципальной программы "Управление общественными финансами и муниципальным долгом Яльчикского района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144 100,00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144 100,00</w:t>
            </w:r>
          </w:p>
        </w:tc>
      </w:tr>
      <w:tr w:rsidR="0073681A" w:rsidRPr="0073681A" w:rsidTr="00F0080F">
        <w:trPr>
          <w:trHeight w:val="220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144 100,00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144 100,00</w:t>
            </w:r>
          </w:p>
        </w:tc>
      </w:tr>
      <w:tr w:rsidR="0073681A" w:rsidRPr="0073681A" w:rsidTr="00F0080F">
        <w:trPr>
          <w:trHeight w:val="220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Ч4104Д0071</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144 100,00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144 100,00</w:t>
            </w:r>
          </w:p>
        </w:tc>
      </w:tr>
      <w:tr w:rsidR="0073681A" w:rsidRPr="0073681A" w:rsidTr="00F0080F">
        <w:trPr>
          <w:trHeight w:val="189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3681A">
              <w:rPr>
                <w:color w:val="000000"/>
              </w:rPr>
              <w:lastRenderedPageBreak/>
              <w:t>внебюджетными фондами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Ч4104Д0071</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135 200,00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135 200,00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Расходы на выплаты персоналу государственных (муниципальных) органов</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Ч4104Д0071</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120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135 200,00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135 200,00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Ч4104Д0071</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8 900,00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8 900,00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Ч4104Д0071</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8 900,00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8 900,00</w:t>
            </w:r>
          </w:p>
        </w:tc>
      </w:tr>
      <w:tr w:rsidR="0073681A" w:rsidRPr="0073681A" w:rsidTr="00F0080F">
        <w:trPr>
          <w:trHeight w:val="189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реализации муниципальной программы Яльчикского района Чувашской Республики "Управление общественными финансами и муниципальным долгом Яльчикского района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Ч4Э0000000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4 055 464,61</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4 055 327,35</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"Общепрограммные расходы"</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Ч4Э0100000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4 055 464,61</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4 055 327,35</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функций муниципальных органов</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Ч4Э0100200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4 055 464,61</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4 055 327,35</w:t>
            </w:r>
          </w:p>
        </w:tc>
      </w:tr>
      <w:tr w:rsidR="0073681A" w:rsidRPr="0073681A" w:rsidTr="00F0080F">
        <w:trPr>
          <w:trHeight w:val="189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Ч4Э0100200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3 613 035,00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3 613 035,00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государственных (муниципальных) органов</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Ч4Э0100200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120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3 613 035,00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3 613 035,00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Ч4Э0100200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440 429,61</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440 292,35</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Иные закупки товаров, работ и услуг для обеспечения </w:t>
            </w:r>
            <w:r w:rsidRPr="0073681A">
              <w:rPr>
                <w:color w:val="000000"/>
              </w:rPr>
              <w:lastRenderedPageBreak/>
              <w:t>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Ч4Э0100200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440 429,61</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440 292,35</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Социальное обеспечение и иные выплаты населению</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Ч4Э0100200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Социальные выплаты гражданам, кроме публичных нормативных социальных выплат</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Ч4Э0100200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320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Резервные фонды</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157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"Управление общественными финансами и муниципальным долгом Яльчикского района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252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"Совершенствование бюджетной политики и обеспечение сбалансированности бюджета Яльчикского района Чувашской Республики" муниципальной программы "Управление общественными финансами и муниципальным долгом Яльчикского района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157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Ч410100000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Резервный фонд администрации муниципального образования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Ч410173430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бюджетные ассигнования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Ч410173430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800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Резервные средства</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Ч410173430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870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Другие общегосударственные вопросы</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16 265 800,00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16 265 800,00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Муниципальная программа "Развитие земельных и имущественных отношений"</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197 000,00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197 000,00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"Управление муниципальным имуществом" муниципальной программы "Развитие земельных и имущественных отношений"</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A410000000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97 000,00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97 000,00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"Создание единой системы учета государственного имущества Чувашской Республики и муниципального имущества"</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A410100000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Материально-техническое обеспечение базы данных о муниципальном имуществе, включая обеспечение архивного хранения бумажных документов</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A410173510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A410173510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A410173510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r>
      <w:tr w:rsidR="0073681A" w:rsidRPr="0073681A" w:rsidTr="00F0080F">
        <w:trPr>
          <w:trHeight w:val="157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A410200000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52 000,00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52 000,00</w:t>
            </w:r>
          </w:p>
        </w:tc>
      </w:tr>
      <w:tr w:rsidR="0073681A" w:rsidRPr="0073681A" w:rsidTr="00F0080F">
        <w:trPr>
          <w:trHeight w:val="157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A410277590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52 000,00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52 000,00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Закупка товаров, работ и услуг для обеспечения государственных </w:t>
            </w:r>
            <w:r w:rsidRPr="0073681A">
              <w:rPr>
                <w:color w:val="000000"/>
              </w:rPr>
              <w:lastRenderedPageBreak/>
              <w:t>(муниципальных)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A410277590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52 000,00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52 000,00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Иные закупки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A410277590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52 000,00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52 000,00</w:t>
            </w:r>
          </w:p>
        </w:tc>
      </w:tr>
      <w:tr w:rsidR="0073681A" w:rsidRPr="0073681A" w:rsidTr="00F0080F">
        <w:trPr>
          <w:trHeight w:val="189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"Формирование эффективного государственного сектора экономики Чувашской Республики"муниципальной программы "Развитие земельных и имущественных отношений"</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A420000000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"Эффективное управление муниципальным имуществом"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A420200000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157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A420273610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A420273610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A420273610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157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"Повышение безопасности жизнедеятельности населения и территорий Яльчикского района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220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Подпрограмма "Профилактика терроризма и экстремистской деятельности в Чувашской Республике"муниципальной программы "Повышение безопасности жизнедеятельности населения и территорий Яльчикского района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Ц830000000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"Мероприятия по профилактике и соблюдению правопорядка на улицах и в других общественных местах"</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Ц830500000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220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Ц830570340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и иные выплаты населению</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Ц830570340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выплаты населению</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Ц830570340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360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потенциала муниципального управления"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16 058 800,00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16 058 800,00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"Противодействие коррупции" муниципальной программы "Развитие потенциала муниципального управления"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Ч510000000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"Организация антикоррупционной пропаганды и просвещения"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Ч510800000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Проведение конкурсов антикоррупционной направленности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Ч510873670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Закупка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Ч510873670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Ч510873670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"Развитие муниципальной службы" муниципальной программы "Развитие потенциала муниципального управления"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35 000,00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35 000,00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"Организация дополнительного профессионального развития муниципальных служащих в Чувашской Республике"</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Ч530200000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35 000,00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35 000,00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Переподготовка и повышение квалификации кадров для муниципальной службы</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Ч530273710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35 000,00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35 000,00</w:t>
            </w:r>
          </w:p>
        </w:tc>
      </w:tr>
      <w:tr w:rsidR="0073681A" w:rsidRPr="0073681A" w:rsidTr="00F0080F">
        <w:trPr>
          <w:trHeight w:val="189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Ч530273710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государственных (муниципальных) органов</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Ч530273710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120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Ч530273710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Ч530273710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Обеспечение реализации муниципальной программы Яльчикского района Чувашской Республики "Развитие потенциала </w:t>
            </w:r>
            <w:r w:rsidRPr="0073681A">
              <w:rPr>
                <w:color w:val="000000"/>
              </w:rPr>
              <w:lastRenderedPageBreak/>
              <w:t>государственного управления"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16 013 800,00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16 013 800,00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"Общепрограммные расходы"</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16 013 800,00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16 013 800,00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деятельности (оказание услуг) муниципальных учреждений</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Ч5Э0100600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15 765 800,00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15 765 800,00</w:t>
            </w:r>
          </w:p>
        </w:tc>
      </w:tr>
      <w:tr w:rsidR="0073681A" w:rsidRPr="0073681A" w:rsidTr="00F0080F">
        <w:trPr>
          <w:trHeight w:val="189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Ч5Э0100600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14 630 800,00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14 630 800,00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казенных учреждений</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Ч5Э0100600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14 630 800,00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14 630 800,00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Ч5Э0100600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1 135 000,00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1 135 000,00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Ч5Э0100600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1 135 000,00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1 135 000,00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Выполнение других обязательств муниципального образования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Ч5Э0173770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248 000,00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248 000,00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Ч5Э0173770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198 000,00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198 000,00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Ч5Э0173770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198 000,00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198 000,00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бюджетные ассигнования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Ч5Э0173770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800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50 000,00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Уплата налогов, сборов и иных платежей</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Ч5Э0173770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850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50 000,00</w:t>
            </w:r>
          </w:p>
        </w:tc>
      </w:tr>
      <w:tr w:rsidR="0073681A" w:rsidRPr="0073681A" w:rsidTr="00F0080F">
        <w:trPr>
          <w:trHeight w:val="315"/>
        </w:trPr>
        <w:tc>
          <w:tcPr>
            <w:tcW w:w="3151" w:type="dxa"/>
            <w:tcBorders>
              <w:top w:val="nil"/>
              <w:left w:val="nil"/>
              <w:bottom w:val="nil"/>
              <w:right w:val="nil"/>
            </w:tcBorders>
            <w:shd w:val="clear" w:color="FFFFCC" w:fill="FFFFFF"/>
            <w:vAlign w:val="bottom"/>
            <w:hideMark/>
          </w:tcPr>
          <w:p w:rsidR="0073681A" w:rsidRPr="0073681A" w:rsidRDefault="0073681A" w:rsidP="0073681A">
            <w:pPr>
              <w:jc w:val="both"/>
              <w:rPr>
                <w:b/>
                <w:bCs/>
                <w:color w:val="000000"/>
              </w:rPr>
            </w:pPr>
            <w:r w:rsidRPr="0073681A">
              <w:rPr>
                <w:b/>
                <w:bCs/>
                <w:color w:val="000000"/>
              </w:rPr>
              <w:t>Национальная оборона</w:t>
            </w:r>
          </w:p>
        </w:tc>
        <w:tc>
          <w:tcPr>
            <w:tcW w:w="536" w:type="dxa"/>
            <w:tcBorders>
              <w:top w:val="nil"/>
              <w:left w:val="nil"/>
              <w:bottom w:val="nil"/>
              <w:right w:val="nil"/>
            </w:tcBorders>
            <w:shd w:val="clear" w:color="FFFFCC" w:fill="FFFFFF"/>
            <w:vAlign w:val="bottom"/>
            <w:hideMark/>
          </w:tcPr>
          <w:p w:rsidR="0073681A" w:rsidRPr="0073681A" w:rsidRDefault="0073681A" w:rsidP="0073681A">
            <w:pPr>
              <w:jc w:val="center"/>
              <w:rPr>
                <w:b/>
                <w:bCs/>
                <w:color w:val="000000"/>
              </w:rPr>
            </w:pPr>
            <w:r w:rsidRPr="0073681A">
              <w:rPr>
                <w:b/>
                <w:bCs/>
                <w:color w:val="000000"/>
              </w:rPr>
              <w:t>02</w:t>
            </w:r>
          </w:p>
        </w:tc>
        <w:tc>
          <w:tcPr>
            <w:tcW w:w="567" w:type="dxa"/>
            <w:tcBorders>
              <w:top w:val="nil"/>
              <w:left w:val="nil"/>
              <w:bottom w:val="nil"/>
              <w:right w:val="nil"/>
            </w:tcBorders>
            <w:shd w:val="clear" w:color="FFFFCC" w:fill="FFFFFF"/>
            <w:vAlign w:val="bottom"/>
            <w:hideMark/>
          </w:tcPr>
          <w:p w:rsidR="0073681A" w:rsidRPr="0073681A" w:rsidRDefault="0073681A" w:rsidP="0073681A">
            <w:pPr>
              <w:jc w:val="center"/>
              <w:rPr>
                <w:color w:val="000000"/>
              </w:rPr>
            </w:pPr>
            <w:r w:rsidRPr="0073681A">
              <w:rPr>
                <w:color w:val="000000"/>
              </w:rPr>
              <w:t> </w:t>
            </w:r>
          </w:p>
        </w:tc>
        <w:tc>
          <w:tcPr>
            <w:tcW w:w="1559" w:type="dxa"/>
            <w:tcBorders>
              <w:top w:val="nil"/>
              <w:left w:val="nil"/>
              <w:bottom w:val="nil"/>
              <w:right w:val="nil"/>
            </w:tcBorders>
            <w:shd w:val="clear" w:color="FFFFCC" w:fill="FFFFFF"/>
            <w:vAlign w:val="bottom"/>
            <w:hideMark/>
          </w:tcPr>
          <w:p w:rsidR="0073681A" w:rsidRPr="0073681A" w:rsidRDefault="0073681A" w:rsidP="0073681A">
            <w:pPr>
              <w:jc w:val="center"/>
              <w:rPr>
                <w:color w:val="000000"/>
              </w:rPr>
            </w:pPr>
            <w:r w:rsidRPr="0073681A">
              <w:rPr>
                <w:color w:val="000000"/>
              </w:rPr>
              <w:t> </w:t>
            </w:r>
          </w:p>
        </w:tc>
        <w:tc>
          <w:tcPr>
            <w:tcW w:w="576" w:type="dxa"/>
            <w:tcBorders>
              <w:top w:val="nil"/>
              <w:left w:val="nil"/>
              <w:bottom w:val="nil"/>
              <w:right w:val="nil"/>
            </w:tcBorders>
            <w:shd w:val="clear" w:color="FFFFCC" w:fill="FFFFFF"/>
            <w:vAlign w:val="bottom"/>
            <w:hideMark/>
          </w:tcPr>
          <w:p w:rsidR="0073681A" w:rsidRPr="0073681A" w:rsidRDefault="0073681A" w:rsidP="0073681A">
            <w:pPr>
              <w:jc w:val="center"/>
              <w:rPr>
                <w:color w:val="000000"/>
              </w:rPr>
            </w:pPr>
            <w:r w:rsidRPr="0073681A">
              <w:rPr>
                <w:color w:val="000000"/>
              </w:rPr>
              <w:t> </w:t>
            </w:r>
          </w:p>
        </w:tc>
        <w:tc>
          <w:tcPr>
            <w:tcW w:w="1999" w:type="dxa"/>
            <w:tcBorders>
              <w:top w:val="nil"/>
              <w:left w:val="nil"/>
              <w:bottom w:val="nil"/>
              <w:right w:val="nil"/>
            </w:tcBorders>
            <w:shd w:val="clear" w:color="FFFFCC" w:fill="FFFFFF"/>
            <w:vAlign w:val="bottom"/>
            <w:hideMark/>
          </w:tcPr>
          <w:p w:rsidR="0073681A" w:rsidRPr="0073681A" w:rsidRDefault="0073681A" w:rsidP="0073681A">
            <w:pPr>
              <w:jc w:val="right"/>
              <w:rPr>
                <w:b/>
                <w:bCs/>
                <w:color w:val="000000"/>
              </w:rPr>
            </w:pPr>
            <w:r w:rsidRPr="0073681A">
              <w:rPr>
                <w:b/>
                <w:bCs/>
                <w:color w:val="000000"/>
              </w:rPr>
              <w:t>1 753 200,00</w:t>
            </w:r>
          </w:p>
        </w:tc>
        <w:tc>
          <w:tcPr>
            <w:tcW w:w="1677" w:type="dxa"/>
            <w:tcBorders>
              <w:top w:val="nil"/>
              <w:left w:val="nil"/>
              <w:bottom w:val="nil"/>
              <w:right w:val="nil"/>
            </w:tcBorders>
            <w:shd w:val="clear" w:color="FFFFCC" w:fill="FFFFFF"/>
            <w:vAlign w:val="bottom"/>
            <w:hideMark/>
          </w:tcPr>
          <w:p w:rsidR="0073681A" w:rsidRPr="0073681A" w:rsidRDefault="0073681A" w:rsidP="0073681A">
            <w:pPr>
              <w:jc w:val="right"/>
              <w:rPr>
                <w:b/>
                <w:bCs/>
                <w:color w:val="000000"/>
              </w:rPr>
            </w:pPr>
            <w:r w:rsidRPr="0073681A">
              <w:rPr>
                <w:b/>
                <w:bCs/>
                <w:color w:val="000000"/>
              </w:rPr>
              <w:t>1 828 200,00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Мобилизационная и вневойсковая подготовка</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1 753 200,00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1 828 200,00</w:t>
            </w:r>
          </w:p>
        </w:tc>
      </w:tr>
      <w:tr w:rsidR="0073681A" w:rsidRPr="0073681A" w:rsidTr="00F0080F">
        <w:trPr>
          <w:trHeight w:val="157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"Управление общественными финансами и муниципальным долгом Яльчикского района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1 753 200,00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1 828 200,00</w:t>
            </w:r>
          </w:p>
        </w:tc>
      </w:tr>
      <w:tr w:rsidR="0073681A" w:rsidRPr="0073681A" w:rsidTr="00F0080F">
        <w:trPr>
          <w:trHeight w:val="252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"Совершенствование бюджетной политики и обеспечение сбалансированности бюджета Яльчикского района Чувашской Республики" муниципальной программы "Управление общественными финансами и муниципальным долгом Яльчикского района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1 753 200,00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1 828 200,00</w:t>
            </w:r>
          </w:p>
        </w:tc>
      </w:tr>
      <w:tr w:rsidR="0073681A" w:rsidRPr="0073681A" w:rsidTr="00F0080F">
        <w:trPr>
          <w:trHeight w:val="220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1 753 200,00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1 828 200,00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Ч410451180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1 753 200,00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1 828 200,00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Межбюджетные трансферты</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Ч410451180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1 753 200,00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1 828 200,00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Субвенции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Ч410451180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530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1 753 200,00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1 828 200,00</w:t>
            </w:r>
          </w:p>
        </w:tc>
      </w:tr>
      <w:tr w:rsidR="0073681A" w:rsidRPr="0073681A" w:rsidTr="00F0080F">
        <w:trPr>
          <w:trHeight w:val="630"/>
        </w:trPr>
        <w:tc>
          <w:tcPr>
            <w:tcW w:w="3151" w:type="dxa"/>
            <w:tcBorders>
              <w:top w:val="nil"/>
              <w:left w:val="nil"/>
              <w:bottom w:val="nil"/>
              <w:right w:val="nil"/>
            </w:tcBorders>
            <w:shd w:val="clear" w:color="FFFFCC" w:fill="FFFFFF"/>
            <w:vAlign w:val="bottom"/>
            <w:hideMark/>
          </w:tcPr>
          <w:p w:rsidR="0073681A" w:rsidRPr="0073681A" w:rsidRDefault="0073681A" w:rsidP="0073681A">
            <w:pPr>
              <w:jc w:val="both"/>
              <w:rPr>
                <w:b/>
                <w:bCs/>
                <w:color w:val="000000"/>
              </w:rPr>
            </w:pPr>
            <w:r w:rsidRPr="0073681A">
              <w:rPr>
                <w:b/>
                <w:bCs/>
                <w:color w:val="000000"/>
              </w:rPr>
              <w:t>Национальная безопасность и правоохранительная деятельность</w:t>
            </w:r>
          </w:p>
        </w:tc>
        <w:tc>
          <w:tcPr>
            <w:tcW w:w="536" w:type="dxa"/>
            <w:tcBorders>
              <w:top w:val="nil"/>
              <w:left w:val="nil"/>
              <w:bottom w:val="nil"/>
              <w:right w:val="nil"/>
            </w:tcBorders>
            <w:shd w:val="clear" w:color="FFFFCC" w:fill="FFFFFF"/>
            <w:vAlign w:val="bottom"/>
            <w:hideMark/>
          </w:tcPr>
          <w:p w:rsidR="0073681A" w:rsidRPr="0073681A" w:rsidRDefault="0073681A" w:rsidP="0073681A">
            <w:pPr>
              <w:jc w:val="center"/>
              <w:rPr>
                <w:b/>
                <w:bCs/>
                <w:color w:val="000000"/>
              </w:rPr>
            </w:pPr>
            <w:r w:rsidRPr="0073681A">
              <w:rPr>
                <w:b/>
                <w:bCs/>
                <w:color w:val="000000"/>
              </w:rPr>
              <w:t>03</w:t>
            </w:r>
          </w:p>
        </w:tc>
        <w:tc>
          <w:tcPr>
            <w:tcW w:w="567" w:type="dxa"/>
            <w:tcBorders>
              <w:top w:val="nil"/>
              <w:left w:val="nil"/>
              <w:bottom w:val="nil"/>
              <w:right w:val="nil"/>
            </w:tcBorders>
            <w:shd w:val="clear" w:color="FFFFCC" w:fill="FFFFFF"/>
            <w:vAlign w:val="bottom"/>
            <w:hideMark/>
          </w:tcPr>
          <w:p w:rsidR="0073681A" w:rsidRPr="0073681A" w:rsidRDefault="0073681A" w:rsidP="0073681A">
            <w:pPr>
              <w:jc w:val="center"/>
              <w:rPr>
                <w:color w:val="000000"/>
              </w:rPr>
            </w:pPr>
            <w:r w:rsidRPr="0073681A">
              <w:rPr>
                <w:color w:val="000000"/>
              </w:rPr>
              <w:t> </w:t>
            </w:r>
          </w:p>
        </w:tc>
        <w:tc>
          <w:tcPr>
            <w:tcW w:w="1559" w:type="dxa"/>
            <w:tcBorders>
              <w:top w:val="nil"/>
              <w:left w:val="nil"/>
              <w:bottom w:val="nil"/>
              <w:right w:val="nil"/>
            </w:tcBorders>
            <w:shd w:val="clear" w:color="FFFFCC" w:fill="FFFFFF"/>
            <w:vAlign w:val="bottom"/>
            <w:hideMark/>
          </w:tcPr>
          <w:p w:rsidR="0073681A" w:rsidRPr="0073681A" w:rsidRDefault="0073681A" w:rsidP="0073681A">
            <w:pPr>
              <w:jc w:val="center"/>
              <w:rPr>
                <w:color w:val="000000"/>
              </w:rPr>
            </w:pPr>
            <w:r w:rsidRPr="0073681A">
              <w:rPr>
                <w:color w:val="000000"/>
              </w:rPr>
              <w:t> </w:t>
            </w:r>
          </w:p>
        </w:tc>
        <w:tc>
          <w:tcPr>
            <w:tcW w:w="576" w:type="dxa"/>
            <w:tcBorders>
              <w:top w:val="nil"/>
              <w:left w:val="nil"/>
              <w:bottom w:val="nil"/>
              <w:right w:val="nil"/>
            </w:tcBorders>
            <w:shd w:val="clear" w:color="FFFFCC" w:fill="FFFFFF"/>
            <w:vAlign w:val="bottom"/>
            <w:hideMark/>
          </w:tcPr>
          <w:p w:rsidR="0073681A" w:rsidRPr="0073681A" w:rsidRDefault="0073681A" w:rsidP="0073681A">
            <w:pPr>
              <w:jc w:val="center"/>
              <w:rPr>
                <w:color w:val="000000"/>
              </w:rPr>
            </w:pPr>
            <w:r w:rsidRPr="0073681A">
              <w:rPr>
                <w:color w:val="000000"/>
              </w:rPr>
              <w:t> </w:t>
            </w:r>
          </w:p>
        </w:tc>
        <w:tc>
          <w:tcPr>
            <w:tcW w:w="1999" w:type="dxa"/>
            <w:tcBorders>
              <w:top w:val="nil"/>
              <w:left w:val="nil"/>
              <w:bottom w:val="nil"/>
              <w:right w:val="nil"/>
            </w:tcBorders>
            <w:shd w:val="clear" w:color="FFFFCC" w:fill="FFFFFF"/>
            <w:vAlign w:val="bottom"/>
            <w:hideMark/>
          </w:tcPr>
          <w:p w:rsidR="0073681A" w:rsidRPr="0073681A" w:rsidRDefault="0073681A" w:rsidP="0073681A">
            <w:pPr>
              <w:jc w:val="right"/>
              <w:rPr>
                <w:b/>
                <w:bCs/>
                <w:color w:val="000000"/>
              </w:rPr>
            </w:pPr>
            <w:r w:rsidRPr="0073681A">
              <w:rPr>
                <w:b/>
                <w:bCs/>
                <w:color w:val="000000"/>
              </w:rPr>
              <w:t>3 077 200,00</w:t>
            </w:r>
          </w:p>
        </w:tc>
        <w:tc>
          <w:tcPr>
            <w:tcW w:w="1677" w:type="dxa"/>
            <w:tcBorders>
              <w:top w:val="nil"/>
              <w:left w:val="nil"/>
              <w:bottom w:val="nil"/>
              <w:right w:val="nil"/>
            </w:tcBorders>
            <w:shd w:val="clear" w:color="FFFFCC" w:fill="FFFFFF"/>
            <w:vAlign w:val="bottom"/>
            <w:hideMark/>
          </w:tcPr>
          <w:p w:rsidR="0073681A" w:rsidRPr="0073681A" w:rsidRDefault="0073681A" w:rsidP="0073681A">
            <w:pPr>
              <w:jc w:val="right"/>
              <w:rPr>
                <w:b/>
                <w:bCs/>
                <w:color w:val="000000"/>
              </w:rPr>
            </w:pPr>
            <w:r w:rsidRPr="0073681A">
              <w:rPr>
                <w:b/>
                <w:bCs/>
                <w:color w:val="000000"/>
              </w:rPr>
              <w:t>3 077 200,00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Органы юстиции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1 293 200,00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1 293 200,00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Муниципальная программа Яльчикского района Чувашской Республики "Развитие потенциала муниципального управления"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1 293 200,00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1 293 200,00</w:t>
            </w:r>
          </w:p>
        </w:tc>
      </w:tr>
      <w:tr w:rsidR="0073681A" w:rsidRPr="0073681A" w:rsidTr="00F0080F">
        <w:trPr>
          <w:trHeight w:val="157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1 293 200,00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1 293 200,00</w:t>
            </w:r>
          </w:p>
        </w:tc>
      </w:tr>
      <w:tr w:rsidR="0073681A" w:rsidRPr="0073681A" w:rsidTr="00F0080F">
        <w:trPr>
          <w:trHeight w:val="157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Ч540200000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1 293 200,00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1 293 200,00</w:t>
            </w:r>
          </w:p>
        </w:tc>
      </w:tr>
      <w:tr w:rsidR="0073681A" w:rsidRPr="0073681A" w:rsidTr="00F0080F">
        <w:trPr>
          <w:trHeight w:val="315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Ч540259300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1 293 200,00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1 293 200,00</w:t>
            </w:r>
          </w:p>
        </w:tc>
      </w:tr>
      <w:tr w:rsidR="0073681A" w:rsidRPr="0073681A" w:rsidTr="00F0080F">
        <w:trPr>
          <w:trHeight w:val="189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Ч540259300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1 042 200,00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1 042 200,00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Расходы на выплаты персоналу государственных </w:t>
            </w:r>
            <w:r w:rsidRPr="0073681A">
              <w:rPr>
                <w:color w:val="000000"/>
              </w:rPr>
              <w:lastRenderedPageBreak/>
              <w:t>(муниципальных) органов</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Ч540259300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120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1 042 200,00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1 042 200,00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Закупка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Ч540259300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251 000,00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251 000,00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Ч540259300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251 000,00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251 000,00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Защита населения и территории от чрезвычайных ситуаций природного и техногенного характера, пожарная безопасность</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1 300 000,00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1 300 000,00</w:t>
            </w:r>
          </w:p>
        </w:tc>
      </w:tr>
      <w:tr w:rsidR="0073681A" w:rsidRPr="0073681A" w:rsidTr="00F0080F">
        <w:trPr>
          <w:trHeight w:val="157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"Повышение безопасности жизнедеятельности населения и территорий Яльчикского района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1 300 000,00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1 300 000,00</w:t>
            </w:r>
          </w:p>
        </w:tc>
      </w:tr>
      <w:tr w:rsidR="0073681A" w:rsidRPr="0073681A" w:rsidTr="00F0080F">
        <w:trPr>
          <w:trHeight w:val="220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1 300 000,00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1 300 000,00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управления оперативной обстановкой в муниципальном образовании"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Ц850500000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1 300 000,00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1 300 000,00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Содержание и развитие единой дежурно-диспетчерской службы (ЕДДС)</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Ц850576320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1 300 000,00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1 300 000,00</w:t>
            </w:r>
          </w:p>
        </w:tc>
      </w:tr>
      <w:tr w:rsidR="0073681A" w:rsidRPr="0073681A" w:rsidTr="00F0080F">
        <w:trPr>
          <w:trHeight w:val="189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3681A">
              <w:rPr>
                <w:color w:val="000000"/>
              </w:rPr>
              <w:lastRenderedPageBreak/>
              <w:t>государственными внебюджетными фондами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Ц850576320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1 240 000,00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1 240 000,00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Расходы на выплаты персоналу казенных учреждений</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Ц850576320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1 240 000,00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1 240 000,00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Ц850576320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Ц850576320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Другие вопросы в области национальной безопасности и правоохранительной деятельности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484 000,00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484 000,00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"Обеспечение общественного порядка и противодействие преступности"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54 000,00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54 000,00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"Дальнейшее развитие многоуровневой системы профилактики правонарушений"</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A310100000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20 000,00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Материальное стимулирование деятельности народных дружинников</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A310170380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20 000,00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и иные выплаты населению</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A310170380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20 000,00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выплаты населению</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A310170380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360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20 000,00</w:t>
            </w:r>
          </w:p>
        </w:tc>
      </w:tr>
      <w:tr w:rsidR="0073681A" w:rsidRPr="0073681A" w:rsidTr="00F0080F">
        <w:trPr>
          <w:trHeight w:val="220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A310200000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157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A310272550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A310272550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A310272550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A310300000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157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A310376280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A310376280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A310376280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A310600000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189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A310672560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A310672560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A310672560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189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A320000000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"Совершенствование системы мер по сокращению предложения наркотиков"</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A320100000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Комплексные меры противодействия злоупотреблению наркотическими средствами и их незаконному обороту в Чувашской Республике</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A320172630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A320172630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Иные закупки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A320172630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189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220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A330100000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Мероприятия, направленные на снижение количества преступлений, совершаемых несовершеннолетними гражданами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A330179930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A330179930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A330179930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157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"Повышение безопасности жизнедеятельности населения и территорий Яльчикского района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430 000,00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430 000,00</w:t>
            </w:r>
          </w:p>
        </w:tc>
      </w:tr>
      <w:tr w:rsidR="0073681A" w:rsidRPr="0073681A" w:rsidTr="00F0080F">
        <w:trPr>
          <w:trHeight w:val="315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"Повышение безопасности жизнедеятельности населения и территорий Яльчикского района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безопасности населения и муниципальной (коммунальной) инфраструктуры"</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Ц810500000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Реализация противоэпидемических (профилактических) мероприятий в целях недопущения завоза и распространения новой коронавирусной инфекции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Ц81057591С</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Ц81057591С</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Ц81057591С</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r>
      <w:tr w:rsidR="0073681A" w:rsidRPr="0073681A" w:rsidTr="00F0080F">
        <w:trPr>
          <w:trHeight w:val="220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"Профилактика терроризма и экстремистской деятельности в Чувашской Республике"муниципальной программы "Повышение безопасности жизнедеятельности населения и территорий Яльчикского района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Ц830000000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"Информационная работа по профилактике терроризма и экстремистской деятельности"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Ц830400000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Приобретение (изготовление) информационных материалов</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Ц830476030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Ц830476030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Ц830476030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220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безопасности населения и муниципальной (коммунальной) инфраструктуры"</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340 000,00</w:t>
            </w:r>
          </w:p>
        </w:tc>
      </w:tr>
      <w:tr w:rsidR="0073681A" w:rsidRPr="0073681A" w:rsidTr="00F0080F">
        <w:trPr>
          <w:trHeight w:val="220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видеофиксации преступлений и административных правонарушений</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Ц850276251</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Ц850276251</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Ц850276251</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340 000,00</w:t>
            </w:r>
          </w:p>
        </w:tc>
      </w:tr>
      <w:tr w:rsidR="0073681A" w:rsidRPr="0073681A" w:rsidTr="00F0080F">
        <w:trPr>
          <w:trHeight w:val="315"/>
        </w:trPr>
        <w:tc>
          <w:tcPr>
            <w:tcW w:w="3151" w:type="dxa"/>
            <w:tcBorders>
              <w:top w:val="nil"/>
              <w:left w:val="nil"/>
              <w:bottom w:val="nil"/>
              <w:right w:val="nil"/>
            </w:tcBorders>
            <w:shd w:val="clear" w:color="FFFFCC" w:fill="FFFFFF"/>
            <w:vAlign w:val="bottom"/>
            <w:hideMark/>
          </w:tcPr>
          <w:p w:rsidR="0073681A" w:rsidRPr="0073681A" w:rsidRDefault="0073681A" w:rsidP="0073681A">
            <w:pPr>
              <w:jc w:val="both"/>
              <w:rPr>
                <w:b/>
                <w:bCs/>
                <w:color w:val="000000"/>
              </w:rPr>
            </w:pPr>
            <w:r w:rsidRPr="0073681A">
              <w:rPr>
                <w:b/>
                <w:bCs/>
                <w:color w:val="000000"/>
              </w:rPr>
              <w:t>Национальная экономика</w:t>
            </w:r>
          </w:p>
        </w:tc>
        <w:tc>
          <w:tcPr>
            <w:tcW w:w="536" w:type="dxa"/>
            <w:tcBorders>
              <w:top w:val="nil"/>
              <w:left w:val="nil"/>
              <w:bottom w:val="nil"/>
              <w:right w:val="nil"/>
            </w:tcBorders>
            <w:shd w:val="clear" w:color="FFFFCC" w:fill="FFFFFF"/>
            <w:vAlign w:val="bottom"/>
            <w:hideMark/>
          </w:tcPr>
          <w:p w:rsidR="0073681A" w:rsidRPr="0073681A" w:rsidRDefault="0073681A" w:rsidP="0073681A">
            <w:pPr>
              <w:jc w:val="center"/>
              <w:rPr>
                <w:b/>
                <w:bCs/>
                <w:color w:val="000000"/>
              </w:rPr>
            </w:pPr>
            <w:r w:rsidRPr="0073681A">
              <w:rPr>
                <w:b/>
                <w:bCs/>
                <w:color w:val="000000"/>
              </w:rPr>
              <w:t>04</w:t>
            </w:r>
          </w:p>
        </w:tc>
        <w:tc>
          <w:tcPr>
            <w:tcW w:w="567" w:type="dxa"/>
            <w:tcBorders>
              <w:top w:val="nil"/>
              <w:left w:val="nil"/>
              <w:bottom w:val="nil"/>
              <w:right w:val="nil"/>
            </w:tcBorders>
            <w:shd w:val="clear" w:color="FFFFCC" w:fill="FFFFFF"/>
            <w:vAlign w:val="bottom"/>
            <w:hideMark/>
          </w:tcPr>
          <w:p w:rsidR="0073681A" w:rsidRPr="0073681A" w:rsidRDefault="0073681A" w:rsidP="0073681A">
            <w:pPr>
              <w:jc w:val="center"/>
              <w:rPr>
                <w:color w:val="000000"/>
              </w:rPr>
            </w:pPr>
            <w:r w:rsidRPr="0073681A">
              <w:rPr>
                <w:color w:val="000000"/>
              </w:rPr>
              <w:t> </w:t>
            </w:r>
          </w:p>
        </w:tc>
        <w:tc>
          <w:tcPr>
            <w:tcW w:w="1559" w:type="dxa"/>
            <w:tcBorders>
              <w:top w:val="nil"/>
              <w:left w:val="nil"/>
              <w:bottom w:val="nil"/>
              <w:right w:val="nil"/>
            </w:tcBorders>
            <w:shd w:val="clear" w:color="FFFFCC" w:fill="FFFFFF"/>
            <w:vAlign w:val="bottom"/>
            <w:hideMark/>
          </w:tcPr>
          <w:p w:rsidR="0073681A" w:rsidRPr="0073681A" w:rsidRDefault="0073681A" w:rsidP="0073681A">
            <w:pPr>
              <w:jc w:val="center"/>
              <w:rPr>
                <w:color w:val="000000"/>
              </w:rPr>
            </w:pPr>
            <w:r w:rsidRPr="0073681A">
              <w:rPr>
                <w:color w:val="000000"/>
              </w:rPr>
              <w:t> </w:t>
            </w:r>
          </w:p>
        </w:tc>
        <w:tc>
          <w:tcPr>
            <w:tcW w:w="576" w:type="dxa"/>
            <w:tcBorders>
              <w:top w:val="nil"/>
              <w:left w:val="nil"/>
              <w:bottom w:val="nil"/>
              <w:right w:val="nil"/>
            </w:tcBorders>
            <w:shd w:val="clear" w:color="FFFFCC" w:fill="FFFFFF"/>
            <w:vAlign w:val="bottom"/>
            <w:hideMark/>
          </w:tcPr>
          <w:p w:rsidR="0073681A" w:rsidRPr="0073681A" w:rsidRDefault="0073681A" w:rsidP="0073681A">
            <w:pPr>
              <w:jc w:val="center"/>
              <w:rPr>
                <w:color w:val="000000"/>
              </w:rPr>
            </w:pPr>
            <w:r w:rsidRPr="0073681A">
              <w:rPr>
                <w:color w:val="000000"/>
              </w:rPr>
              <w:t> </w:t>
            </w:r>
          </w:p>
        </w:tc>
        <w:tc>
          <w:tcPr>
            <w:tcW w:w="1999" w:type="dxa"/>
            <w:tcBorders>
              <w:top w:val="nil"/>
              <w:left w:val="nil"/>
              <w:bottom w:val="nil"/>
              <w:right w:val="nil"/>
            </w:tcBorders>
            <w:shd w:val="clear" w:color="FFFFCC" w:fill="FFFFFF"/>
            <w:vAlign w:val="bottom"/>
            <w:hideMark/>
          </w:tcPr>
          <w:p w:rsidR="0073681A" w:rsidRPr="0073681A" w:rsidRDefault="0073681A" w:rsidP="0073681A">
            <w:pPr>
              <w:jc w:val="right"/>
              <w:rPr>
                <w:b/>
                <w:bCs/>
                <w:color w:val="000000"/>
              </w:rPr>
            </w:pPr>
            <w:r w:rsidRPr="0073681A">
              <w:rPr>
                <w:b/>
                <w:bCs/>
                <w:color w:val="000000"/>
              </w:rPr>
              <w:t>46 389 960,00</w:t>
            </w:r>
          </w:p>
        </w:tc>
        <w:tc>
          <w:tcPr>
            <w:tcW w:w="1677" w:type="dxa"/>
            <w:tcBorders>
              <w:top w:val="nil"/>
              <w:left w:val="nil"/>
              <w:bottom w:val="nil"/>
              <w:right w:val="nil"/>
            </w:tcBorders>
            <w:shd w:val="clear" w:color="FFFFCC" w:fill="FFFFFF"/>
            <w:vAlign w:val="bottom"/>
            <w:hideMark/>
          </w:tcPr>
          <w:p w:rsidR="0073681A" w:rsidRPr="0073681A" w:rsidRDefault="0073681A" w:rsidP="0073681A">
            <w:pPr>
              <w:jc w:val="right"/>
              <w:rPr>
                <w:b/>
                <w:bCs/>
                <w:color w:val="000000"/>
              </w:rPr>
            </w:pPr>
            <w:r w:rsidRPr="0073681A">
              <w:rPr>
                <w:b/>
                <w:bCs/>
                <w:color w:val="000000"/>
              </w:rPr>
              <w:t>45 948 680,00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Общеэкономические вопросы</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Муниципальная программа Яльчикского района Чувашской Республики "Содействие занятости населения"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157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Ц610000000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"Мероприятия в области содействия занятости населения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Ц610100000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Организация временного трудоустройства несовершеннолетних граждан в возрасте от 14 до 18 лет в свободное от учебы время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Ц610172260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Ц610172260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Ц610172260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Сельское хозяйство и рыболовство</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1 432 500,00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877 100,00</w:t>
            </w:r>
          </w:p>
        </w:tc>
      </w:tr>
      <w:tr w:rsidR="0073681A" w:rsidRPr="0073681A" w:rsidTr="00F0080F">
        <w:trPr>
          <w:trHeight w:val="189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сельского хозяйства и регулирование рынка сельскохозяйственной продукции, сырья и продовольствия Яльчикского района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1 432 500,00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877 100,00</w:t>
            </w:r>
          </w:p>
        </w:tc>
      </w:tr>
      <w:tr w:rsidR="0073681A" w:rsidRPr="0073681A" w:rsidTr="00F0080F">
        <w:trPr>
          <w:trHeight w:val="220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Подпрограмма "Развитие ветеринарии в Яльчикском районе" муниципальной программы  "Развитие сельского хозяйства и регулирование рынка сельскохозяйственной продукции, сырья и продовольствия Яльчикского района </w:t>
            </w:r>
            <w:r w:rsidRPr="0073681A">
              <w:rPr>
                <w:color w:val="000000"/>
              </w:rPr>
              <w:lastRenderedPageBreak/>
              <w:t>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Ц970000000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62 000,00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62 000,00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"Предупреждение и ликвидация болезней животных"</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Ц970100000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62 000,00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62 000,00</w:t>
            </w:r>
          </w:p>
        </w:tc>
      </w:tr>
      <w:tr w:rsidR="0073681A" w:rsidRPr="0073681A" w:rsidTr="00F0080F">
        <w:trPr>
          <w:trHeight w:val="157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Ц970112750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62 000,00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62 000,00</w:t>
            </w:r>
          </w:p>
        </w:tc>
      </w:tr>
      <w:tr w:rsidR="0073681A" w:rsidRPr="0073681A" w:rsidTr="00F0080F">
        <w:trPr>
          <w:trHeight w:val="189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Ц970112750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1 100,00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1 100,00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государственных (муниципальных) органов</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Ц970112750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120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1 100,00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1 100,00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Межбюджетные трансферты</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Ц970112750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60 900,00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60 900,00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Субвенции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Ц970112750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530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60 900,00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60 900,00</w:t>
            </w:r>
          </w:p>
        </w:tc>
      </w:tr>
      <w:tr w:rsidR="0073681A" w:rsidRPr="0073681A" w:rsidTr="00F0080F">
        <w:trPr>
          <w:trHeight w:val="220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Ц9И0000000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1 370 500,00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815 100,00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"Борьба с распространением борщевика Сосновского"</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Ц9И0900000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1 370 500,00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815 100,00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Реализация комплекса мероприятий по борьбе с распространением борщевика Сосновского на территории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Ц9И09S6810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1 370 500,00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815 100,00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Межбюджетные трансферты</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Ц9И09S6810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1 370 500,00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815 100,00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Ц9И09S6810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520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1 370 500,00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815 100,00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Дорожное хозяйство (дорожные фонды)</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44 757 460,00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44 871 580,00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транспортной системы Яльчикского района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44 757 460,00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44 871 580,00</w:t>
            </w:r>
          </w:p>
        </w:tc>
      </w:tr>
      <w:tr w:rsidR="0073681A" w:rsidRPr="0073681A" w:rsidTr="00F0080F">
        <w:trPr>
          <w:trHeight w:val="157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"Безопасные и качественные автомобильные дороги" муниципальной программы   "Развитие транспортной системы Яльчикского района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44 006 493,00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44 120 613,00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"Мероприятия, реализуемые с привлечением межбюджетных трансфертов бюджетам другого уровня"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44 006 493,00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44 120 613,00</w:t>
            </w:r>
          </w:p>
        </w:tc>
      </w:tr>
      <w:tr w:rsidR="0073681A" w:rsidRPr="0073681A" w:rsidTr="00F0080F">
        <w:trPr>
          <w:trHeight w:val="157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Ч210374181</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3 173 911,00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3 288 031,00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Ч210374181</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3 173 911,00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3 288 031,00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Ч210374181</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3 173 911,00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3 288 031,00</w:t>
            </w:r>
          </w:p>
        </w:tc>
      </w:tr>
      <w:tr w:rsidR="0073681A" w:rsidRPr="0073681A" w:rsidTr="00F0080F">
        <w:trPr>
          <w:trHeight w:val="157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Ч2103S4181</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18 988 526,00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18 988 526,00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Ч2103S4181</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18 988 526,00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18 988 526,00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Ч2103S4181</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18 988 526,00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18 988 526,00</w:t>
            </w:r>
          </w:p>
        </w:tc>
      </w:tr>
      <w:tr w:rsidR="0073681A" w:rsidRPr="0073681A" w:rsidTr="00F0080F">
        <w:trPr>
          <w:trHeight w:val="157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Ч2103S4182</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13 673 156,00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13 673 156,00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Ч2103S4182</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13 673 156,00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13 673 156,00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Ч2103S4182</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13 673 156,00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13 673 156,00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Ч2103S4191</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4 949 600,00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4 949 600,00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Межбюджетные трансферты</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Ч2103S4191</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4 949 600,00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4 949 600,00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Ч2103S4191</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520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4 949 600,00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4 949 600,00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Содержание автомобильных дорог общего пользования местного значения в границах населенных пунктов поселения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Ч2103S4192</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2 945 000,00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2 945 000,00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Межбюджетные трансферты</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Ч2103S4192</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2 945 000,00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2 945 000,00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Ч2103S4192</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520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2 945 000,00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2 945 000,00</w:t>
            </w:r>
          </w:p>
        </w:tc>
      </w:tr>
      <w:tr w:rsidR="0073681A" w:rsidRPr="0073681A" w:rsidTr="00F0080F">
        <w:trPr>
          <w:trHeight w:val="157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Ч2103S4210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276 300,00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276 300,00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Межбюджетные трансферты</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Ч2103S4210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276 300,00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276 300,00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Ч2103S4210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520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276 300,00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276 300,00</w:t>
            </w:r>
          </w:p>
        </w:tc>
      </w:tr>
      <w:tr w:rsidR="0073681A" w:rsidRPr="0073681A" w:rsidTr="00F0080F">
        <w:trPr>
          <w:trHeight w:val="157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"Безопасность дорожного движения" муниципальной программы   "Развитие транспортной системы Яльчикского района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Ч230000000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750 967,00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750 967,00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"Реализация мероприятий, направленных на обеспечение безопасности дорожного движения"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Ч230100000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750 967,00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750 967,00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Организация и обеспечение безопасности дорожного движения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Ч230174350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750 967,00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750 967,00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Ч230174350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750 967,00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750 967,00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Ч230174350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750 967,00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750 967,00</w:t>
            </w:r>
          </w:p>
        </w:tc>
      </w:tr>
      <w:tr w:rsidR="0073681A" w:rsidRPr="0073681A" w:rsidTr="00F0080F">
        <w:trPr>
          <w:trHeight w:val="315"/>
        </w:trPr>
        <w:tc>
          <w:tcPr>
            <w:tcW w:w="3151" w:type="dxa"/>
            <w:tcBorders>
              <w:top w:val="nil"/>
              <w:left w:val="nil"/>
              <w:bottom w:val="nil"/>
              <w:right w:val="nil"/>
            </w:tcBorders>
            <w:shd w:val="clear" w:color="FFFFCC" w:fill="FFFFFF"/>
            <w:vAlign w:val="bottom"/>
            <w:hideMark/>
          </w:tcPr>
          <w:p w:rsidR="0073681A" w:rsidRPr="0073681A" w:rsidRDefault="0073681A" w:rsidP="0073681A">
            <w:pPr>
              <w:jc w:val="both"/>
              <w:rPr>
                <w:b/>
                <w:bCs/>
                <w:color w:val="000000"/>
              </w:rPr>
            </w:pPr>
            <w:r w:rsidRPr="0073681A">
              <w:rPr>
                <w:b/>
                <w:bCs/>
                <w:color w:val="000000"/>
              </w:rPr>
              <w:t>Жилищно-коммунальное хозяйство</w:t>
            </w:r>
          </w:p>
        </w:tc>
        <w:tc>
          <w:tcPr>
            <w:tcW w:w="536" w:type="dxa"/>
            <w:tcBorders>
              <w:top w:val="nil"/>
              <w:left w:val="nil"/>
              <w:bottom w:val="nil"/>
              <w:right w:val="nil"/>
            </w:tcBorders>
            <w:shd w:val="clear" w:color="FFFFCC" w:fill="FFFFFF"/>
            <w:vAlign w:val="bottom"/>
            <w:hideMark/>
          </w:tcPr>
          <w:p w:rsidR="0073681A" w:rsidRPr="0073681A" w:rsidRDefault="0073681A" w:rsidP="0073681A">
            <w:pPr>
              <w:jc w:val="center"/>
              <w:rPr>
                <w:b/>
                <w:bCs/>
                <w:color w:val="000000"/>
              </w:rPr>
            </w:pPr>
            <w:r w:rsidRPr="0073681A">
              <w:rPr>
                <w:b/>
                <w:bCs/>
                <w:color w:val="000000"/>
              </w:rPr>
              <w:t>05</w:t>
            </w:r>
          </w:p>
        </w:tc>
        <w:tc>
          <w:tcPr>
            <w:tcW w:w="567" w:type="dxa"/>
            <w:tcBorders>
              <w:top w:val="nil"/>
              <w:left w:val="nil"/>
              <w:bottom w:val="nil"/>
              <w:right w:val="nil"/>
            </w:tcBorders>
            <w:shd w:val="clear" w:color="FFFFCC" w:fill="FFFFFF"/>
            <w:vAlign w:val="bottom"/>
            <w:hideMark/>
          </w:tcPr>
          <w:p w:rsidR="0073681A" w:rsidRPr="0073681A" w:rsidRDefault="0073681A" w:rsidP="0073681A">
            <w:pPr>
              <w:jc w:val="center"/>
              <w:rPr>
                <w:color w:val="000000"/>
              </w:rPr>
            </w:pPr>
            <w:r w:rsidRPr="0073681A">
              <w:rPr>
                <w:color w:val="000000"/>
              </w:rPr>
              <w:t> </w:t>
            </w:r>
          </w:p>
        </w:tc>
        <w:tc>
          <w:tcPr>
            <w:tcW w:w="1559" w:type="dxa"/>
            <w:tcBorders>
              <w:top w:val="nil"/>
              <w:left w:val="nil"/>
              <w:bottom w:val="nil"/>
              <w:right w:val="nil"/>
            </w:tcBorders>
            <w:shd w:val="clear" w:color="FFFFCC" w:fill="FFFFFF"/>
            <w:vAlign w:val="bottom"/>
            <w:hideMark/>
          </w:tcPr>
          <w:p w:rsidR="0073681A" w:rsidRPr="0073681A" w:rsidRDefault="0073681A" w:rsidP="0073681A">
            <w:pPr>
              <w:jc w:val="center"/>
              <w:rPr>
                <w:color w:val="000000"/>
              </w:rPr>
            </w:pPr>
            <w:r w:rsidRPr="0073681A">
              <w:rPr>
                <w:color w:val="000000"/>
              </w:rPr>
              <w:t> </w:t>
            </w:r>
          </w:p>
        </w:tc>
        <w:tc>
          <w:tcPr>
            <w:tcW w:w="576" w:type="dxa"/>
            <w:tcBorders>
              <w:top w:val="nil"/>
              <w:left w:val="nil"/>
              <w:bottom w:val="nil"/>
              <w:right w:val="nil"/>
            </w:tcBorders>
            <w:shd w:val="clear" w:color="FFFFCC" w:fill="FFFFFF"/>
            <w:vAlign w:val="bottom"/>
            <w:hideMark/>
          </w:tcPr>
          <w:p w:rsidR="0073681A" w:rsidRPr="0073681A" w:rsidRDefault="0073681A" w:rsidP="0073681A">
            <w:pPr>
              <w:jc w:val="center"/>
              <w:rPr>
                <w:color w:val="000000"/>
              </w:rPr>
            </w:pPr>
            <w:r w:rsidRPr="0073681A">
              <w:rPr>
                <w:color w:val="000000"/>
              </w:rPr>
              <w:t> </w:t>
            </w:r>
          </w:p>
        </w:tc>
        <w:tc>
          <w:tcPr>
            <w:tcW w:w="1999" w:type="dxa"/>
            <w:tcBorders>
              <w:top w:val="nil"/>
              <w:left w:val="nil"/>
              <w:bottom w:val="nil"/>
              <w:right w:val="nil"/>
            </w:tcBorders>
            <w:shd w:val="clear" w:color="FFFFCC" w:fill="FFFFFF"/>
            <w:vAlign w:val="bottom"/>
            <w:hideMark/>
          </w:tcPr>
          <w:p w:rsidR="0073681A" w:rsidRPr="0073681A" w:rsidRDefault="0073681A" w:rsidP="0073681A">
            <w:pPr>
              <w:jc w:val="right"/>
              <w:rPr>
                <w:b/>
                <w:bCs/>
                <w:color w:val="000000"/>
              </w:rPr>
            </w:pPr>
            <w:r w:rsidRPr="0073681A">
              <w:rPr>
                <w:b/>
                <w:bCs/>
                <w:color w:val="000000"/>
              </w:rPr>
              <w:t>12 010 684,11</w:t>
            </w:r>
          </w:p>
        </w:tc>
        <w:tc>
          <w:tcPr>
            <w:tcW w:w="1677" w:type="dxa"/>
            <w:tcBorders>
              <w:top w:val="nil"/>
              <w:left w:val="nil"/>
              <w:bottom w:val="nil"/>
              <w:right w:val="nil"/>
            </w:tcBorders>
            <w:shd w:val="clear" w:color="FFFFCC" w:fill="FFFFFF"/>
            <w:vAlign w:val="bottom"/>
            <w:hideMark/>
          </w:tcPr>
          <w:p w:rsidR="0073681A" w:rsidRPr="0073681A" w:rsidRDefault="0073681A" w:rsidP="0073681A">
            <w:pPr>
              <w:jc w:val="right"/>
              <w:rPr>
                <w:b/>
                <w:bCs/>
                <w:color w:val="000000"/>
              </w:rPr>
            </w:pPr>
            <w:r w:rsidRPr="0073681A">
              <w:rPr>
                <w:b/>
                <w:bCs/>
                <w:color w:val="000000"/>
              </w:rPr>
              <w:t>3 822 484,24</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Жилищное хозяйство</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8 597 288,80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"Модернизация и развитие сферы жилищно-коммунального хозяйства"</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A100000000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r>
      <w:tr w:rsidR="0073681A" w:rsidRPr="0073681A" w:rsidTr="00F0080F">
        <w:trPr>
          <w:trHeight w:val="189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A110000000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r>
      <w:tr w:rsidR="0073681A" w:rsidRPr="0073681A" w:rsidTr="00F0080F">
        <w:trPr>
          <w:trHeight w:val="157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A110300000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мероприятий по капитальному ремонту многоквартирных домов, находящихся в муниципальной собственности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A110372770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A110372770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A110372770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"Обеспечение граждан в Чувашской Республике доступным и комфортным жильем"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8 567 288,80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0,00</w:t>
            </w:r>
          </w:p>
        </w:tc>
      </w:tr>
      <w:tr w:rsidR="0073681A" w:rsidRPr="0073681A" w:rsidTr="00F0080F">
        <w:trPr>
          <w:trHeight w:val="189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8 567 288,80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граждан доступным жильем"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A210300000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8 567 288,80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0,00</w:t>
            </w:r>
          </w:p>
        </w:tc>
      </w:tr>
      <w:tr w:rsidR="0073681A" w:rsidRPr="0073681A" w:rsidTr="00F0080F">
        <w:trPr>
          <w:trHeight w:val="252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A210312940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8 567 288,80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Закупка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A210312940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A210312940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Межбюджетные трансферты</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A210312940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8 567 088,80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Субвенции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A210312940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530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8 567 088,80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Благоустройство</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3 411 795,31</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3 790 884,24</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"Формирование современной городской среды на территории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A500000000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3 411 795,31</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3 790 884,24</w:t>
            </w:r>
          </w:p>
        </w:tc>
      </w:tr>
      <w:tr w:rsidR="0073681A" w:rsidRPr="0073681A" w:rsidTr="00F0080F">
        <w:trPr>
          <w:trHeight w:val="189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Яльчикского района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A510000000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3 411 795,31</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3 790 884,24</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"Реализация мероприятий регионального проекта "Формирование комфортной городской среды"</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A51F200000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3 411 795,31</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3 790 884,24</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Реализация программ формирования современной городской среды</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A51F255550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3 411 795,31</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3 790 884,24</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Межбюджетные трансферты</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A51F255550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3 411 795,31</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3 790 884,24</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A51F255550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520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3 411 795,31</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3 790 884,24</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Другие вопросы в области жилищно-коммунального хозяйства</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"Обеспечение граждан в Чувашской Республике доступным и комфортным жильем"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1 600,00</w:t>
            </w:r>
          </w:p>
        </w:tc>
      </w:tr>
      <w:tr w:rsidR="0073681A" w:rsidRPr="0073681A" w:rsidTr="00F0080F">
        <w:trPr>
          <w:trHeight w:val="189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граждан доступным жильем"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A210300000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1 600,00</w:t>
            </w:r>
          </w:p>
        </w:tc>
      </w:tr>
      <w:tr w:rsidR="0073681A" w:rsidRPr="0073681A" w:rsidTr="00F0080F">
        <w:trPr>
          <w:trHeight w:val="787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w:t>
            </w:r>
            <w:r w:rsidRPr="0073681A">
              <w:rPr>
                <w:color w:val="000000"/>
              </w:rPr>
              <w:lastRenderedPageBreak/>
              <w:t>сельских территорий</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A210312980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Межбюджетные трансферты</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A210312980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Субвенции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A210312980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530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1 600,00</w:t>
            </w:r>
          </w:p>
        </w:tc>
      </w:tr>
      <w:tr w:rsidR="0073681A" w:rsidRPr="0073681A" w:rsidTr="00F0080F">
        <w:trPr>
          <w:trHeight w:val="315"/>
        </w:trPr>
        <w:tc>
          <w:tcPr>
            <w:tcW w:w="3151" w:type="dxa"/>
            <w:tcBorders>
              <w:top w:val="nil"/>
              <w:left w:val="nil"/>
              <w:bottom w:val="nil"/>
              <w:right w:val="nil"/>
            </w:tcBorders>
            <w:shd w:val="clear" w:color="FFFFCC" w:fill="FFFFFF"/>
            <w:vAlign w:val="bottom"/>
            <w:hideMark/>
          </w:tcPr>
          <w:p w:rsidR="0073681A" w:rsidRPr="0073681A" w:rsidRDefault="0073681A" w:rsidP="0073681A">
            <w:pPr>
              <w:jc w:val="both"/>
              <w:rPr>
                <w:b/>
                <w:bCs/>
                <w:color w:val="000000"/>
              </w:rPr>
            </w:pPr>
            <w:r w:rsidRPr="0073681A">
              <w:rPr>
                <w:b/>
                <w:bCs/>
                <w:color w:val="000000"/>
              </w:rPr>
              <w:t>Образование</w:t>
            </w:r>
          </w:p>
        </w:tc>
        <w:tc>
          <w:tcPr>
            <w:tcW w:w="536" w:type="dxa"/>
            <w:tcBorders>
              <w:top w:val="nil"/>
              <w:left w:val="nil"/>
              <w:bottom w:val="nil"/>
              <w:right w:val="nil"/>
            </w:tcBorders>
            <w:shd w:val="clear" w:color="FFFFCC" w:fill="FFFFFF"/>
            <w:vAlign w:val="bottom"/>
            <w:hideMark/>
          </w:tcPr>
          <w:p w:rsidR="0073681A" w:rsidRPr="0073681A" w:rsidRDefault="0073681A" w:rsidP="0073681A">
            <w:pPr>
              <w:jc w:val="center"/>
              <w:rPr>
                <w:b/>
                <w:bCs/>
                <w:color w:val="000000"/>
              </w:rPr>
            </w:pPr>
            <w:r w:rsidRPr="0073681A">
              <w:rPr>
                <w:b/>
                <w:bCs/>
                <w:color w:val="000000"/>
              </w:rPr>
              <w:t>07</w:t>
            </w:r>
          </w:p>
        </w:tc>
        <w:tc>
          <w:tcPr>
            <w:tcW w:w="567" w:type="dxa"/>
            <w:tcBorders>
              <w:top w:val="nil"/>
              <w:left w:val="nil"/>
              <w:bottom w:val="nil"/>
              <w:right w:val="nil"/>
            </w:tcBorders>
            <w:shd w:val="clear" w:color="FFFFCC" w:fill="FFFFFF"/>
            <w:vAlign w:val="bottom"/>
            <w:hideMark/>
          </w:tcPr>
          <w:p w:rsidR="0073681A" w:rsidRPr="0073681A" w:rsidRDefault="0073681A" w:rsidP="0073681A">
            <w:pPr>
              <w:jc w:val="center"/>
              <w:rPr>
                <w:color w:val="000000"/>
              </w:rPr>
            </w:pPr>
            <w:r w:rsidRPr="0073681A">
              <w:rPr>
                <w:color w:val="000000"/>
              </w:rPr>
              <w:t> </w:t>
            </w:r>
          </w:p>
        </w:tc>
        <w:tc>
          <w:tcPr>
            <w:tcW w:w="1559" w:type="dxa"/>
            <w:tcBorders>
              <w:top w:val="nil"/>
              <w:left w:val="nil"/>
              <w:bottom w:val="nil"/>
              <w:right w:val="nil"/>
            </w:tcBorders>
            <w:shd w:val="clear" w:color="FFFFCC" w:fill="FFFFFF"/>
            <w:vAlign w:val="bottom"/>
            <w:hideMark/>
          </w:tcPr>
          <w:p w:rsidR="0073681A" w:rsidRPr="0073681A" w:rsidRDefault="0073681A" w:rsidP="0073681A">
            <w:pPr>
              <w:jc w:val="center"/>
              <w:rPr>
                <w:color w:val="000000"/>
              </w:rPr>
            </w:pPr>
            <w:r w:rsidRPr="0073681A">
              <w:rPr>
                <w:color w:val="000000"/>
              </w:rPr>
              <w:t> </w:t>
            </w:r>
          </w:p>
        </w:tc>
        <w:tc>
          <w:tcPr>
            <w:tcW w:w="576" w:type="dxa"/>
            <w:tcBorders>
              <w:top w:val="nil"/>
              <w:left w:val="nil"/>
              <w:bottom w:val="nil"/>
              <w:right w:val="nil"/>
            </w:tcBorders>
            <w:shd w:val="clear" w:color="FFFFCC" w:fill="FFFFFF"/>
            <w:vAlign w:val="bottom"/>
            <w:hideMark/>
          </w:tcPr>
          <w:p w:rsidR="0073681A" w:rsidRPr="0073681A" w:rsidRDefault="0073681A" w:rsidP="0073681A">
            <w:pPr>
              <w:jc w:val="center"/>
              <w:rPr>
                <w:color w:val="000000"/>
              </w:rPr>
            </w:pPr>
            <w:r w:rsidRPr="0073681A">
              <w:rPr>
                <w:color w:val="000000"/>
              </w:rPr>
              <w:t> </w:t>
            </w:r>
          </w:p>
        </w:tc>
        <w:tc>
          <w:tcPr>
            <w:tcW w:w="1999" w:type="dxa"/>
            <w:tcBorders>
              <w:top w:val="nil"/>
              <w:left w:val="nil"/>
              <w:bottom w:val="nil"/>
              <w:right w:val="nil"/>
            </w:tcBorders>
            <w:shd w:val="clear" w:color="FFFFCC" w:fill="FFFFFF"/>
            <w:vAlign w:val="bottom"/>
            <w:hideMark/>
          </w:tcPr>
          <w:p w:rsidR="0073681A" w:rsidRPr="0073681A" w:rsidRDefault="0073681A" w:rsidP="0073681A">
            <w:pPr>
              <w:jc w:val="right"/>
              <w:rPr>
                <w:b/>
                <w:bCs/>
                <w:color w:val="000000"/>
              </w:rPr>
            </w:pPr>
            <w:r w:rsidRPr="0073681A">
              <w:rPr>
                <w:b/>
                <w:bCs/>
                <w:color w:val="000000"/>
              </w:rPr>
              <w:t>###########</w:t>
            </w:r>
          </w:p>
        </w:tc>
        <w:tc>
          <w:tcPr>
            <w:tcW w:w="1677" w:type="dxa"/>
            <w:tcBorders>
              <w:top w:val="nil"/>
              <w:left w:val="nil"/>
              <w:bottom w:val="nil"/>
              <w:right w:val="nil"/>
            </w:tcBorders>
            <w:shd w:val="clear" w:color="FFFFCC" w:fill="FFFFFF"/>
            <w:vAlign w:val="bottom"/>
            <w:hideMark/>
          </w:tcPr>
          <w:p w:rsidR="0073681A" w:rsidRPr="0073681A" w:rsidRDefault="0073681A" w:rsidP="0073681A">
            <w:pPr>
              <w:jc w:val="right"/>
              <w:rPr>
                <w:b/>
                <w:bCs/>
                <w:color w:val="000000"/>
              </w:rPr>
            </w:pPr>
            <w:r w:rsidRPr="0073681A">
              <w:rPr>
                <w:b/>
                <w:bCs/>
                <w:color w:val="000000"/>
              </w:rPr>
              <w:t>###########</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Дошкольное образование</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18 861 345,00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20 412 845,00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образования"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18 731 845,00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20 326 845,00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"Государственная поддержка развития образования" муниципальной программы "Развитие образования"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18 731 845,00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20 326 845,00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деятельности организаций в сфере образования"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2 194 000,00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3 789 000,00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деятельности детских дошкольных образовательных организаций</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Ц710170670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2 194 000,00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3 789 000,00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Предоставление субсидий  бюджетным, автономным учреждениям и иным некоммерческим организациям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Ц710170670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2 194 000,00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3 789 000,00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Ц710170670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2 194 000,00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3 789 000,00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Ц710200000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16 351 000,00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16 351 000,00</w:t>
            </w:r>
          </w:p>
        </w:tc>
      </w:tr>
      <w:tr w:rsidR="0073681A" w:rsidRPr="0073681A" w:rsidTr="00F0080F">
        <w:trPr>
          <w:trHeight w:val="252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Ц710212000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16 351 000,00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16 351 000,00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Ц710212000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16 351 000,00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16 351 000,00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Ц710212000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16 351 000,00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16 351 000,00</w:t>
            </w:r>
          </w:p>
        </w:tc>
      </w:tr>
      <w:tr w:rsidR="0073681A" w:rsidRPr="0073681A" w:rsidTr="00F0080F">
        <w:trPr>
          <w:trHeight w:val="157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"Проведение обязательных периодических медицинских осмотров работников государственных (муниципальных) образовательных организаций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116 000,00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116 000,00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Ц711071880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116 000,00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116 000,00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Предоставление субсидий  бюджетным, автономным учреждениям и иным некоммерческим организациям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Ц711071880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116 000,00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116 000,00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Ц711071880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116 000,00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116 000,00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"Меры социальной поддержки"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70 845,00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70 845,00</w:t>
            </w:r>
          </w:p>
        </w:tc>
      </w:tr>
      <w:tr w:rsidR="0073681A" w:rsidRPr="0073681A" w:rsidTr="00F0080F">
        <w:trPr>
          <w:trHeight w:val="189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Ц711474550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70 845,00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70 845,00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Ц711474550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70 845,00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70 845,00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Ц711474550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70 845,00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70 845,00</w:t>
            </w:r>
          </w:p>
        </w:tc>
      </w:tr>
      <w:tr w:rsidR="0073681A" w:rsidRPr="0073681A" w:rsidTr="00F0080F">
        <w:trPr>
          <w:trHeight w:val="157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"Повышение безопасности жизнедеятельности населения и территорий Яльчикского района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129 500,00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86 000,00</w:t>
            </w:r>
          </w:p>
        </w:tc>
      </w:tr>
      <w:tr w:rsidR="0073681A" w:rsidRPr="0073681A" w:rsidTr="00F0080F">
        <w:trPr>
          <w:trHeight w:val="315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"Повышение безопасности жизнедеятельности населения и территорий Яльчикского района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84 500,00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41 000,00</w:t>
            </w:r>
          </w:p>
        </w:tc>
      </w:tr>
      <w:tr w:rsidR="0073681A" w:rsidRPr="0073681A" w:rsidTr="00F0080F">
        <w:trPr>
          <w:trHeight w:val="283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84 500,00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41 000,00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Мероприятия по обеспечению пожарной безопасности муниципальных объектов </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Ц810470280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84 500,00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41 000,00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Ц810470280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84 500,00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41 000,00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Ц810470280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84 500,00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41 000,00</w:t>
            </w:r>
          </w:p>
        </w:tc>
      </w:tr>
      <w:tr w:rsidR="0073681A" w:rsidRPr="0073681A" w:rsidTr="00F0080F">
        <w:trPr>
          <w:trHeight w:val="220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безопасности населения и муниципальной (коммунальной) инфраструктуры"</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r>
      <w:tr w:rsidR="0073681A" w:rsidRPr="0073681A" w:rsidTr="00F0080F">
        <w:trPr>
          <w:trHeight w:val="283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w:t>
            </w:r>
            <w:r w:rsidRPr="0073681A">
              <w:rPr>
                <w:color w:val="000000"/>
              </w:rPr>
              <w:lastRenderedPageBreak/>
              <w:t>реагирования посредством специальных устройств (типа "гражданин полиция")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Ц850276260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Предоставление субсидий  бюджетным, автономным учреждениям и иным некоммерческим организациям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Ц850276260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Ц850276260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Общее образование</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образования"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"Государственная поддержка развития образования" муниципальной программы "Развитие образования"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"Реализация отдельных мероприятий регионального проекта "Современная школа"</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Ц71E100000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6 274 100,00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0,00</w:t>
            </w:r>
          </w:p>
        </w:tc>
      </w:tr>
      <w:tr w:rsidR="0073681A" w:rsidRPr="0073681A" w:rsidTr="00F0080F">
        <w:trPr>
          <w:trHeight w:val="189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Cоздание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Ц71E151690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6 274 100,00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Ц71E151690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6 274 100,00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Ц71E151690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6 274 100,00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деятельности организаций в сфере образования"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12 512 980,00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17 038 957,00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Обеспечение деятельности муниципальных общеобразовательных организаций</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Ц710170550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12 512 980,00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17 038 957,00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Ц710170550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12 512 980,00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17 038 957,00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Ц710170550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12 512 980,00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17 038 957,00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Ц710200000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w:t>
            </w:r>
          </w:p>
        </w:tc>
      </w:tr>
      <w:tr w:rsidR="0073681A" w:rsidRPr="0073681A" w:rsidTr="00F0080F">
        <w:trPr>
          <w:trHeight w:val="378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Ц710212010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Ц710212010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Ц710212010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w:t>
            </w:r>
          </w:p>
        </w:tc>
      </w:tr>
      <w:tr w:rsidR="0073681A" w:rsidRPr="0073681A" w:rsidTr="00F0080F">
        <w:trPr>
          <w:trHeight w:val="220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w:t>
            </w:r>
            <w:r w:rsidRPr="0073681A">
              <w:rPr>
                <w:color w:val="000000"/>
              </w:rPr>
              <w:lastRenderedPageBreak/>
              <w:t>общеобразовательных организаций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Ц710500000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9 921 240,00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9 921 240,00</w:t>
            </w:r>
          </w:p>
        </w:tc>
      </w:tr>
      <w:tr w:rsidR="0073681A" w:rsidRPr="0073681A" w:rsidTr="00F0080F">
        <w:trPr>
          <w:trHeight w:val="157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Ц710553030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9 921 240,00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9 921 240,00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Ц710553030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9 921 240,00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9 921 240,00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Ц710553030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9 921 240,00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9 921 240,00</w:t>
            </w:r>
          </w:p>
        </w:tc>
      </w:tr>
      <w:tr w:rsidR="0073681A" w:rsidRPr="0073681A" w:rsidTr="00F0080F">
        <w:trPr>
          <w:trHeight w:val="157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"Проведение обязательных периодических медицинских осмотров работников государственных (муниципальных) образовательных организаций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658 000,00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658 000,00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Ц711071880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658 000,00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658 000,00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Ц711071880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658 000,00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658 000,00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Ц711071880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658 000,00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658 000,00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"Меры социальной поддержки"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10 307 921,70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11 123 921,70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Организация льготного питания для отдельных категорий учащихся в муниципальных общеобразовательных организациях</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Ц711474540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394 200,00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394 200,00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Ц711474540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394 200,00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394 200,00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Ц711474540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394 200,00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394 200,00</w:t>
            </w:r>
          </w:p>
        </w:tc>
      </w:tr>
      <w:tr w:rsidR="0073681A" w:rsidRPr="0073681A" w:rsidTr="00F0080F">
        <w:trPr>
          <w:trHeight w:val="189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Ц711474550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148 200,00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148 200,00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Ц711474550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148 200,00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148 200,00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Ц711474550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148 200,00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148 200,00</w:t>
            </w:r>
          </w:p>
        </w:tc>
      </w:tr>
      <w:tr w:rsidR="0073681A" w:rsidRPr="0073681A" w:rsidTr="00F0080F">
        <w:trPr>
          <w:trHeight w:val="157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Ц7114L3040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6 502 100,00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7 318 100,00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Ц7114L3040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6 502 100,00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7 318 100,00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Ц7114L3040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6 502 100,00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7 318 100,00</w:t>
            </w:r>
          </w:p>
        </w:tc>
      </w:tr>
      <w:tr w:rsidR="0073681A" w:rsidRPr="0073681A" w:rsidTr="00F0080F">
        <w:trPr>
          <w:trHeight w:val="346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Ц7114S5493</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3 263 421,70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3 263 421,70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Ц7114S5493</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3 263 421,70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3 263 421,70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Ц7114S5493</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3 263 421,70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3 263 421,70</w:t>
            </w:r>
          </w:p>
        </w:tc>
      </w:tr>
      <w:tr w:rsidR="0073681A" w:rsidRPr="0073681A" w:rsidTr="00F0080F">
        <w:trPr>
          <w:trHeight w:val="157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"Повышение безопасности жизнедеятельности населения и территорий Яльчикского района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715 560,00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552 560,00</w:t>
            </w:r>
          </w:p>
        </w:tc>
      </w:tr>
      <w:tr w:rsidR="0073681A" w:rsidRPr="0073681A" w:rsidTr="00F0080F">
        <w:trPr>
          <w:trHeight w:val="315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"Повышение безопасности жизнедеятельности населения и территорий Яльчикского района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315 260,00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152 260,00</w:t>
            </w:r>
          </w:p>
        </w:tc>
      </w:tr>
      <w:tr w:rsidR="0073681A" w:rsidRPr="0073681A" w:rsidTr="00F0080F">
        <w:trPr>
          <w:trHeight w:val="283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315 260,00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152 260,00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Мероприятия по обеспечению пожарной безопасности муниципальных объектов </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Ц810470280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315 260,00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152 260,00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Ц810470280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315 260,00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152 260,00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Ц810470280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315 260,00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152 260,00</w:t>
            </w:r>
          </w:p>
        </w:tc>
      </w:tr>
      <w:tr w:rsidR="0073681A" w:rsidRPr="0073681A" w:rsidTr="00F0080F">
        <w:trPr>
          <w:trHeight w:val="220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400 300,00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400 300,00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безопасности населения и муниципальной (коммунальной) инфраструктуры"</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400 300,00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400 300,00</w:t>
            </w:r>
          </w:p>
        </w:tc>
      </w:tr>
      <w:tr w:rsidR="0073681A" w:rsidRPr="0073681A" w:rsidTr="00F0080F">
        <w:trPr>
          <w:trHeight w:val="283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w:t>
            </w:r>
            <w:r w:rsidRPr="0073681A">
              <w:rPr>
                <w:color w:val="000000"/>
              </w:rPr>
              <w:lastRenderedPageBreak/>
              <w:t>реагирования посредством специальных устройств (типа "гражданин полиция")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Ц850276260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400 300,00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400 300,00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Предоставление субсидий  бюджетным, автономным учреждениям и иным некоммерческим организациям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Ц850276260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400 300,00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400 300,00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Ц850276260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400 300,00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400 300,00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Дополнительное образование детей</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19 946 075,00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21 019 998,00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культуры и туризма"</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4 855 519,00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5 050 119,00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"Развитие культуры в Яльчикском районе Чувашской Республики" муниципальной программы "Развитие культуры и туризма"</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4 855 519,00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5 050 119,00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"Развитие образования в сфере культуры и искусства"</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Ц410600000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4 855 519,00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5 050 119,00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деятельности муниципальных организаций дополнительного образования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Ц410670560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4 855 519,00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5 050 119,00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Ц410670560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4 855 519,00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5 050 119,00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Ц410670560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4 855 519,00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5 050 119,00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физической культуры и спорта"</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9 069 176,00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10 007 515,00</w:t>
            </w:r>
          </w:p>
        </w:tc>
      </w:tr>
      <w:tr w:rsidR="0073681A" w:rsidRPr="0073681A" w:rsidTr="00F0080F">
        <w:trPr>
          <w:trHeight w:val="157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Ц520000000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9 069 176,00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10 007 515,00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"Содержание спортивных школ"</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Ц520100000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9 069 176,00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10 007 515,00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деятельности муниципальных детско-юношеских спортивных школ</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Ц520170340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9 069 176,00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10 007 515,00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Ц520170340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9 069 176,00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10 007 515,00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автономным учреждениям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Ц520170340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620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9 069 176,00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10 007 515,00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образования"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5 881 280,00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5 843 764,00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"Государственная поддержка развития образования" муниципальной программы "Развитие образования"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5 881 280,00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5 843 764,00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деятельности организаций в сфере образования"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1 648 920,00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1 601 814,00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деятельности муниципальных организаций дополнительного образования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Ц710170560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1 648 920,00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1 601 814,00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Ц710170560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1 648 920,00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1 601 814,00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Ц710170560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1 648 920,00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1 601 814,00</w:t>
            </w:r>
          </w:p>
        </w:tc>
      </w:tr>
      <w:tr w:rsidR="0073681A" w:rsidRPr="0073681A" w:rsidTr="00F0080F">
        <w:trPr>
          <w:trHeight w:val="157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Основное мероприятие "Проведение обязательных периодических медицинских осмотров работников государственных </w:t>
            </w:r>
            <w:r w:rsidRPr="0073681A">
              <w:rPr>
                <w:color w:val="000000"/>
              </w:rPr>
              <w:lastRenderedPageBreak/>
              <w:t>(муниципальных) образовательных организаций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92 000,00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92 000,00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Ц711071880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92 000,00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92 000,00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Ц711071880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92 000,00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92 000,00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Ц711071880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34 000,00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автономным учреждениям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Ц711071880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620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58 000,00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58 000,00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"Реализация мероприятий регионального проекта "Успех каждого ребенка"</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Ц71E200000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4 140 360,00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4 149 950,00</w:t>
            </w:r>
          </w:p>
        </w:tc>
      </w:tr>
      <w:tr w:rsidR="0073681A" w:rsidRPr="0073681A" w:rsidTr="00F0080F">
        <w:trPr>
          <w:trHeight w:val="157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Ц71E254910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273 700,00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Ц71E254910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273 700,00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Ц71E254910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273 700,00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Персонифицированное финансирование дополнительного образования детей</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Ц71E275150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3 866 660,00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4 149 950,00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Ц71E275150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3 866 660,00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4 149 950,00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автономным учреждениям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Ц71E275150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620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3 866 660,00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4 149 950,00</w:t>
            </w:r>
          </w:p>
        </w:tc>
      </w:tr>
      <w:tr w:rsidR="0073681A" w:rsidRPr="0073681A" w:rsidTr="00F0080F">
        <w:trPr>
          <w:trHeight w:val="157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Муниципальная программа Яльчикского района Чувашской Республики "Повышение безопасности жизнедеятельности населения и территорий Яльчикского района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140 100,00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118 600,00</w:t>
            </w:r>
          </w:p>
        </w:tc>
      </w:tr>
      <w:tr w:rsidR="0073681A" w:rsidRPr="0073681A" w:rsidTr="00F0080F">
        <w:trPr>
          <w:trHeight w:val="315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"Повышение безопасности жизнедеятельности населения и территорий Яльчикского района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76 500,00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55 000,00</w:t>
            </w:r>
          </w:p>
        </w:tc>
      </w:tr>
      <w:tr w:rsidR="0073681A" w:rsidRPr="0073681A" w:rsidTr="00F0080F">
        <w:trPr>
          <w:trHeight w:val="283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76 500,00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55 000,00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Мероприятия по обеспечению пожарной безопасности муниципальных объектов </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Ц810470280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76 500,00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55 000,00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Ц810470280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76 500,00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55 000,00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Ц810470280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19 500,00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15 000,00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автономным учреждениям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Ц810470280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620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57 000,00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40 000,00</w:t>
            </w:r>
          </w:p>
        </w:tc>
      </w:tr>
      <w:tr w:rsidR="0073681A" w:rsidRPr="0073681A" w:rsidTr="00F0080F">
        <w:trPr>
          <w:trHeight w:val="220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63 600,00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63 600,00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безопасности населения и муниципальной (коммунальной) инфраструктуры"</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63 600,00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63 600,00</w:t>
            </w:r>
          </w:p>
        </w:tc>
      </w:tr>
      <w:tr w:rsidR="0073681A" w:rsidRPr="0073681A" w:rsidTr="00F0080F">
        <w:trPr>
          <w:trHeight w:val="283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Ц850276260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63 600,00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63 600,00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Ц850276260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63 600,00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63 600,00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Ц850276260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33 600,00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33 600,00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автономным учреждениям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Ц850276260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620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Молодежная политика</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2 003 860,00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2 003 860,00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образования"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2 003 860,00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2 003 860,00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"Молодежь Яльчикского района Чувашской Республики" муниципальной программы "Развитие образования"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2 003 860,00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2 003 860,00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"Организация отдыха детей"</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Ц720300000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1 947 360,00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1 947 360,00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Организация отдыха детей в загородных, пришкольных и других лагерях</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Ц720372140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1 947 360,00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1 947 360,00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Ц720372140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Ц720372140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20 000,00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и иные выплаты населению</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Ц720372140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404 650,00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404 650,00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Социальные выплаты гражданам, кроме публичных нормативных социальных выплат</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Ц720372140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320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404 650,00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404 650,00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Ц720372140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1 522 710,00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1 522 710,00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Ц720372140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1 522 710,00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1 522 710,00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"Патриотическое воспитание и допризывная подготовка молодежи"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Ц720400000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56 500,00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56 500,00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Организация и проведение мероприятий, направленных на патриотическое воспитание детей и допризывную подготовку молодежи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Ц720472150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56 500,00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56 500,00</w:t>
            </w:r>
          </w:p>
        </w:tc>
      </w:tr>
      <w:tr w:rsidR="0073681A" w:rsidRPr="0073681A" w:rsidTr="00F0080F">
        <w:trPr>
          <w:trHeight w:val="189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Ц720472150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16 100,00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16 100,00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казенных учреждений</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Ц720472150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16 100,00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16 100,00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Ц720472150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38 400,00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38 400,00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Иные закупки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Ц720472150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38 400,00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38 400,00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бюджетные ассигнования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Ц720472150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800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Уплата налогов, сборов и иных платежей</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Ц720472150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850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Другие вопросы в области образования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3 544 680,00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3 544 680,00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образования"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3 539 680,00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3 539 680,00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"Государственная поддержка развития образования" муниципальной программы "Развитие образования"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"Развитие единой образовательной информационной среды в Чувашской Республике"</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Ц710700000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Проведение конкурсных мероприятий среди образовательных организаций, педагогических работников, обучающихся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Ц710771780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Ц710771780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Ц710771780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33 000,00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"Стипендии, гранты, премии и денежные поощрения"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Ц711100000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67 000,00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67 000,00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Поддержка талантливой и одаренной молодежи </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Ц711172130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67 000,00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67 000,00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Ц711172130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67 000,00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67 000,00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Иные закупки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Ц711172130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67 000,00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67 000,00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реализации муниципальной программы Яльчикского района Чувашской Республики "Развитие образования"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3 439 680,00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3 439 680,00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"Общепрограммные расходы"</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3 439 680,00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3 439 680,00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функций муниципальных органов</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Ц7Э0100200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983 480,00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983 480,00</w:t>
            </w:r>
          </w:p>
        </w:tc>
      </w:tr>
      <w:tr w:rsidR="0073681A" w:rsidRPr="0073681A" w:rsidTr="00F0080F">
        <w:trPr>
          <w:trHeight w:val="189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Ц7Э0100200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978 480,00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978 480,00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государственных (муниципальных) органов</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Ц7Э0100200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120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978 480,00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978 480,00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Ц7Э0100200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Ц7Э0100200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функций муниципальных учреждений</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Ц7Э0100600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2 456 200,00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2 456 200,00</w:t>
            </w:r>
          </w:p>
        </w:tc>
      </w:tr>
      <w:tr w:rsidR="0073681A" w:rsidRPr="0073681A" w:rsidTr="00F0080F">
        <w:trPr>
          <w:trHeight w:val="189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Ц7Э0100600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2 342 200,00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2 342 200,00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казенных учреждений</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Ц7Э0100600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2 342 200,00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2 342 200,00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Закупка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Ц7Э0100600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114 000,00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114 000,00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Ц7Э0100600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114 000,00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114 000,00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потенциала муниципального управления"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"Развитие муниципальной службы" муниципальной программы "Развитие потенциала муниципального управления"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"Организация дополнительного профессионального развития муниципальных служащих в Чувашской Республике"</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Ч530200000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Переподготовка и повышение квалификации кадров для муниципальной службы</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Ч530273710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Ч530273710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Ч530273710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r>
      <w:tr w:rsidR="0073681A" w:rsidRPr="0073681A" w:rsidTr="00F0080F">
        <w:trPr>
          <w:trHeight w:val="315"/>
        </w:trPr>
        <w:tc>
          <w:tcPr>
            <w:tcW w:w="3151" w:type="dxa"/>
            <w:tcBorders>
              <w:top w:val="nil"/>
              <w:left w:val="nil"/>
              <w:bottom w:val="nil"/>
              <w:right w:val="nil"/>
            </w:tcBorders>
            <w:shd w:val="clear" w:color="FFFFCC" w:fill="FFFFFF"/>
            <w:vAlign w:val="bottom"/>
            <w:hideMark/>
          </w:tcPr>
          <w:p w:rsidR="0073681A" w:rsidRPr="0073681A" w:rsidRDefault="0073681A" w:rsidP="0073681A">
            <w:pPr>
              <w:jc w:val="both"/>
              <w:rPr>
                <w:b/>
                <w:bCs/>
                <w:color w:val="000000"/>
              </w:rPr>
            </w:pPr>
            <w:r w:rsidRPr="0073681A">
              <w:rPr>
                <w:b/>
                <w:bCs/>
                <w:color w:val="000000"/>
              </w:rPr>
              <w:t>Культура, кинематография</w:t>
            </w:r>
          </w:p>
        </w:tc>
        <w:tc>
          <w:tcPr>
            <w:tcW w:w="536" w:type="dxa"/>
            <w:tcBorders>
              <w:top w:val="nil"/>
              <w:left w:val="nil"/>
              <w:bottom w:val="nil"/>
              <w:right w:val="nil"/>
            </w:tcBorders>
            <w:shd w:val="clear" w:color="FFFFCC" w:fill="FFFFFF"/>
            <w:vAlign w:val="bottom"/>
            <w:hideMark/>
          </w:tcPr>
          <w:p w:rsidR="0073681A" w:rsidRPr="0073681A" w:rsidRDefault="0073681A" w:rsidP="0073681A">
            <w:pPr>
              <w:jc w:val="center"/>
              <w:rPr>
                <w:b/>
                <w:bCs/>
                <w:color w:val="000000"/>
              </w:rPr>
            </w:pPr>
            <w:r w:rsidRPr="0073681A">
              <w:rPr>
                <w:b/>
                <w:bCs/>
                <w:color w:val="000000"/>
              </w:rPr>
              <w:t>08</w:t>
            </w:r>
          </w:p>
        </w:tc>
        <w:tc>
          <w:tcPr>
            <w:tcW w:w="567" w:type="dxa"/>
            <w:tcBorders>
              <w:top w:val="nil"/>
              <w:left w:val="nil"/>
              <w:bottom w:val="nil"/>
              <w:right w:val="nil"/>
            </w:tcBorders>
            <w:shd w:val="clear" w:color="FFFFCC" w:fill="FFFFFF"/>
            <w:vAlign w:val="bottom"/>
            <w:hideMark/>
          </w:tcPr>
          <w:p w:rsidR="0073681A" w:rsidRPr="0073681A" w:rsidRDefault="0073681A" w:rsidP="0073681A">
            <w:pPr>
              <w:jc w:val="center"/>
              <w:rPr>
                <w:color w:val="000000"/>
              </w:rPr>
            </w:pPr>
            <w:r w:rsidRPr="0073681A">
              <w:rPr>
                <w:color w:val="000000"/>
              </w:rPr>
              <w:t> </w:t>
            </w:r>
          </w:p>
        </w:tc>
        <w:tc>
          <w:tcPr>
            <w:tcW w:w="1559" w:type="dxa"/>
            <w:tcBorders>
              <w:top w:val="nil"/>
              <w:left w:val="nil"/>
              <w:bottom w:val="nil"/>
              <w:right w:val="nil"/>
            </w:tcBorders>
            <w:shd w:val="clear" w:color="FFFFCC" w:fill="FFFFFF"/>
            <w:vAlign w:val="bottom"/>
            <w:hideMark/>
          </w:tcPr>
          <w:p w:rsidR="0073681A" w:rsidRPr="0073681A" w:rsidRDefault="0073681A" w:rsidP="0073681A">
            <w:pPr>
              <w:jc w:val="center"/>
              <w:rPr>
                <w:color w:val="000000"/>
              </w:rPr>
            </w:pPr>
            <w:r w:rsidRPr="0073681A">
              <w:rPr>
                <w:color w:val="000000"/>
              </w:rPr>
              <w:t> </w:t>
            </w:r>
          </w:p>
        </w:tc>
        <w:tc>
          <w:tcPr>
            <w:tcW w:w="576" w:type="dxa"/>
            <w:tcBorders>
              <w:top w:val="nil"/>
              <w:left w:val="nil"/>
              <w:bottom w:val="nil"/>
              <w:right w:val="nil"/>
            </w:tcBorders>
            <w:shd w:val="clear" w:color="FFFFCC" w:fill="FFFFFF"/>
            <w:vAlign w:val="bottom"/>
            <w:hideMark/>
          </w:tcPr>
          <w:p w:rsidR="0073681A" w:rsidRPr="0073681A" w:rsidRDefault="0073681A" w:rsidP="0073681A">
            <w:pPr>
              <w:jc w:val="center"/>
              <w:rPr>
                <w:color w:val="000000"/>
              </w:rPr>
            </w:pPr>
            <w:r w:rsidRPr="0073681A">
              <w:rPr>
                <w:color w:val="000000"/>
              </w:rPr>
              <w:t> </w:t>
            </w:r>
          </w:p>
        </w:tc>
        <w:tc>
          <w:tcPr>
            <w:tcW w:w="1999" w:type="dxa"/>
            <w:tcBorders>
              <w:top w:val="nil"/>
              <w:left w:val="nil"/>
              <w:bottom w:val="nil"/>
              <w:right w:val="nil"/>
            </w:tcBorders>
            <w:shd w:val="clear" w:color="FFFFCC" w:fill="FFFFFF"/>
            <w:vAlign w:val="bottom"/>
            <w:hideMark/>
          </w:tcPr>
          <w:p w:rsidR="0073681A" w:rsidRPr="0073681A" w:rsidRDefault="0073681A" w:rsidP="0073681A">
            <w:pPr>
              <w:jc w:val="right"/>
              <w:rPr>
                <w:b/>
                <w:bCs/>
                <w:color w:val="000000"/>
              </w:rPr>
            </w:pPr>
            <w:r w:rsidRPr="0073681A">
              <w:rPr>
                <w:b/>
                <w:bCs/>
                <w:color w:val="000000"/>
              </w:rPr>
              <w:t>23 401 200,00</w:t>
            </w:r>
          </w:p>
        </w:tc>
        <w:tc>
          <w:tcPr>
            <w:tcW w:w="1677" w:type="dxa"/>
            <w:tcBorders>
              <w:top w:val="nil"/>
              <w:left w:val="nil"/>
              <w:bottom w:val="nil"/>
              <w:right w:val="nil"/>
            </w:tcBorders>
            <w:shd w:val="clear" w:color="FFFFCC" w:fill="FFFFFF"/>
            <w:vAlign w:val="bottom"/>
            <w:hideMark/>
          </w:tcPr>
          <w:p w:rsidR="0073681A" w:rsidRPr="0073681A" w:rsidRDefault="0073681A" w:rsidP="0073681A">
            <w:pPr>
              <w:jc w:val="right"/>
              <w:rPr>
                <w:b/>
                <w:bCs/>
                <w:color w:val="000000"/>
              </w:rPr>
            </w:pPr>
            <w:r w:rsidRPr="0073681A">
              <w:rPr>
                <w:b/>
                <w:bCs/>
                <w:color w:val="000000"/>
              </w:rPr>
              <w:t>23 502 600,00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Культура</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22 951 200,00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23 052 600,00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"Социальная поддержка граждан"</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Подпрограмма "Социальная защита населения Яльчикского района Чувашской Республики" </w:t>
            </w:r>
            <w:r w:rsidRPr="0073681A">
              <w:rPr>
                <w:color w:val="000000"/>
              </w:rPr>
              <w:lastRenderedPageBreak/>
              <w:t>муниципальной программы "Социальная поддержка граждан"</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"Создание благоприятных условий жизнедеятельности ветеранам, гражданам пожилого возраста, инвалидам"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Ц310500000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Проведение мероприятий, связанных с празднованием годовщины Победы в Великой Отечественной войне</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Ц310510640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Ц310510640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Ц310510640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50 000,00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Мероприятия, приуроченные к проведению Международного дня инвалидов</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Ц310510650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Ц310510650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Ц310510650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15 000,00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Осуществление мероприятий, связанных с проведением Дня пожилых людей</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Ц310574810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Ц310574810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Ц310574810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Муниципальная программа Яльчикского района Чувашской Республики "Развитие культуры и туризма"</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22 871 200,00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22 972 600,00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"Развитие культуры в Яльчикском районе Чувашской Республики" муниципальной программы "Развитие культуры и туризма"</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22 871 200,00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22 972 600,00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"Развитие библиотечного дела"</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Ц410200000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9 180 745,00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9 282 145,00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деятельности муниципальных библиотек</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Ц41024A410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9 180 745,00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9 282 145,00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Ц41024A410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9 180 745,00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9 282 145,00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автономным учреждениям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Ц41024A410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620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9 180 745,00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9 282 145,00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"Развитие музейного дела"</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Ц410300000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854 517,00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854 517,00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деятельности муниципальных музеев</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Ц410370760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854 517,00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854 517,00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Ц410370760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854 517,00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854 517,00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Ц410370760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854 517,00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854 517,00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"Сохранение и развитие народного творчества"</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Ц410700000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12 745 438,00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12 745 438,00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деятельности учреждений в сфере культурно-досугового обслуживания населения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Ц410740390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12 745 438,00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12 745 438,00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Ц410740390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12 745 438,00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12 745 438,00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Ц410740390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12 745 438,00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12 745 438,00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"Развитие муниципальных учреждений культуры"</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Ц411500000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90 500,00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90 500,00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Укрепление материально-технической базы муниципальных библиотек</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Ц4115S9830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90 500,00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90 500,00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Ц4115S9830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90 500,00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90 500,00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автономным учреждениям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Ц4115S9830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620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90 500,00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90 500,00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Другие вопросы в области культуры, кинематографии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культуры и туризма"</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"Развитие культуры в Яльчикском районе Чувашской Республики" муниципальной программы "Развитие культуры и туризма"</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"Проведение мероприятий в сфере культуры и искусства, архивного дела"</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Ц411000000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Организация и проведение фестивалей, конкурсов, торжественных вечеров, концертов и иных зрелищных мероприятий</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Ц411071060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Ц411071060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Ц411071060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r>
      <w:tr w:rsidR="0073681A" w:rsidRPr="0073681A" w:rsidTr="00F0080F">
        <w:trPr>
          <w:trHeight w:val="315"/>
        </w:trPr>
        <w:tc>
          <w:tcPr>
            <w:tcW w:w="3151" w:type="dxa"/>
            <w:tcBorders>
              <w:top w:val="nil"/>
              <w:left w:val="nil"/>
              <w:bottom w:val="nil"/>
              <w:right w:val="nil"/>
            </w:tcBorders>
            <w:shd w:val="clear" w:color="FFFFCC" w:fill="FFFFFF"/>
            <w:vAlign w:val="bottom"/>
            <w:hideMark/>
          </w:tcPr>
          <w:p w:rsidR="0073681A" w:rsidRPr="0073681A" w:rsidRDefault="0073681A" w:rsidP="0073681A">
            <w:pPr>
              <w:jc w:val="both"/>
              <w:rPr>
                <w:b/>
                <w:bCs/>
                <w:color w:val="000000"/>
              </w:rPr>
            </w:pPr>
            <w:r w:rsidRPr="0073681A">
              <w:rPr>
                <w:b/>
                <w:bCs/>
                <w:color w:val="000000"/>
              </w:rPr>
              <w:t>Социальная политика</w:t>
            </w:r>
          </w:p>
        </w:tc>
        <w:tc>
          <w:tcPr>
            <w:tcW w:w="536" w:type="dxa"/>
            <w:tcBorders>
              <w:top w:val="nil"/>
              <w:left w:val="nil"/>
              <w:bottom w:val="nil"/>
              <w:right w:val="nil"/>
            </w:tcBorders>
            <w:shd w:val="clear" w:color="FFFFCC" w:fill="FFFFFF"/>
            <w:vAlign w:val="bottom"/>
            <w:hideMark/>
          </w:tcPr>
          <w:p w:rsidR="0073681A" w:rsidRPr="0073681A" w:rsidRDefault="0073681A" w:rsidP="0073681A">
            <w:pPr>
              <w:jc w:val="center"/>
              <w:rPr>
                <w:b/>
                <w:bCs/>
                <w:color w:val="000000"/>
              </w:rPr>
            </w:pPr>
            <w:r w:rsidRPr="0073681A">
              <w:rPr>
                <w:b/>
                <w:bCs/>
                <w:color w:val="000000"/>
              </w:rPr>
              <w:t>10</w:t>
            </w:r>
          </w:p>
        </w:tc>
        <w:tc>
          <w:tcPr>
            <w:tcW w:w="567" w:type="dxa"/>
            <w:tcBorders>
              <w:top w:val="nil"/>
              <w:left w:val="nil"/>
              <w:bottom w:val="nil"/>
              <w:right w:val="nil"/>
            </w:tcBorders>
            <w:shd w:val="clear" w:color="FFFFCC" w:fill="FFFFFF"/>
            <w:vAlign w:val="bottom"/>
            <w:hideMark/>
          </w:tcPr>
          <w:p w:rsidR="0073681A" w:rsidRPr="0073681A" w:rsidRDefault="0073681A" w:rsidP="0073681A">
            <w:pPr>
              <w:jc w:val="center"/>
              <w:rPr>
                <w:color w:val="000000"/>
              </w:rPr>
            </w:pPr>
            <w:r w:rsidRPr="0073681A">
              <w:rPr>
                <w:color w:val="000000"/>
              </w:rPr>
              <w:t> </w:t>
            </w:r>
          </w:p>
        </w:tc>
        <w:tc>
          <w:tcPr>
            <w:tcW w:w="1559" w:type="dxa"/>
            <w:tcBorders>
              <w:top w:val="nil"/>
              <w:left w:val="nil"/>
              <w:bottom w:val="nil"/>
              <w:right w:val="nil"/>
            </w:tcBorders>
            <w:shd w:val="clear" w:color="FFFFCC" w:fill="FFFFFF"/>
            <w:vAlign w:val="bottom"/>
            <w:hideMark/>
          </w:tcPr>
          <w:p w:rsidR="0073681A" w:rsidRPr="0073681A" w:rsidRDefault="0073681A" w:rsidP="0073681A">
            <w:pPr>
              <w:jc w:val="center"/>
              <w:rPr>
                <w:color w:val="000000"/>
              </w:rPr>
            </w:pPr>
            <w:r w:rsidRPr="0073681A">
              <w:rPr>
                <w:color w:val="000000"/>
              </w:rPr>
              <w:t> </w:t>
            </w:r>
          </w:p>
        </w:tc>
        <w:tc>
          <w:tcPr>
            <w:tcW w:w="576" w:type="dxa"/>
            <w:tcBorders>
              <w:top w:val="nil"/>
              <w:left w:val="nil"/>
              <w:bottom w:val="nil"/>
              <w:right w:val="nil"/>
            </w:tcBorders>
            <w:shd w:val="clear" w:color="FFFFCC" w:fill="FFFFFF"/>
            <w:vAlign w:val="bottom"/>
            <w:hideMark/>
          </w:tcPr>
          <w:p w:rsidR="0073681A" w:rsidRPr="0073681A" w:rsidRDefault="0073681A" w:rsidP="0073681A">
            <w:pPr>
              <w:jc w:val="center"/>
              <w:rPr>
                <w:color w:val="000000"/>
              </w:rPr>
            </w:pPr>
            <w:r w:rsidRPr="0073681A">
              <w:rPr>
                <w:color w:val="000000"/>
              </w:rPr>
              <w:t> </w:t>
            </w:r>
          </w:p>
        </w:tc>
        <w:tc>
          <w:tcPr>
            <w:tcW w:w="1999" w:type="dxa"/>
            <w:tcBorders>
              <w:top w:val="nil"/>
              <w:left w:val="nil"/>
              <w:bottom w:val="nil"/>
              <w:right w:val="nil"/>
            </w:tcBorders>
            <w:shd w:val="clear" w:color="FFFFCC" w:fill="FFFFFF"/>
            <w:vAlign w:val="bottom"/>
            <w:hideMark/>
          </w:tcPr>
          <w:p w:rsidR="0073681A" w:rsidRPr="0073681A" w:rsidRDefault="0073681A" w:rsidP="0073681A">
            <w:pPr>
              <w:jc w:val="right"/>
              <w:rPr>
                <w:b/>
                <w:bCs/>
                <w:color w:val="000000"/>
              </w:rPr>
            </w:pPr>
            <w:r w:rsidRPr="0073681A">
              <w:rPr>
                <w:b/>
                <w:bCs/>
                <w:color w:val="000000"/>
              </w:rPr>
              <w:t>12 090 278,26</w:t>
            </w:r>
          </w:p>
        </w:tc>
        <w:tc>
          <w:tcPr>
            <w:tcW w:w="1677" w:type="dxa"/>
            <w:tcBorders>
              <w:top w:val="nil"/>
              <w:left w:val="nil"/>
              <w:bottom w:val="nil"/>
              <w:right w:val="nil"/>
            </w:tcBorders>
            <w:shd w:val="clear" w:color="FFFFCC" w:fill="FFFFFF"/>
            <w:vAlign w:val="bottom"/>
            <w:hideMark/>
          </w:tcPr>
          <w:p w:rsidR="0073681A" w:rsidRPr="0073681A" w:rsidRDefault="0073681A" w:rsidP="0073681A">
            <w:pPr>
              <w:jc w:val="right"/>
              <w:rPr>
                <w:b/>
                <w:bCs/>
                <w:color w:val="000000"/>
              </w:rPr>
            </w:pPr>
            <w:r w:rsidRPr="0073681A">
              <w:rPr>
                <w:b/>
                <w:bCs/>
                <w:color w:val="000000"/>
              </w:rPr>
              <w:t>12 120 545,32</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Пенсионное обеспечение</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"Социальная поддержка граждан"</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Подпрограмма "Социальная защита населения Яльчикского района Чувашской Республики" муниципальной программы "Социальная поддержка </w:t>
            </w:r>
            <w:r w:rsidRPr="0073681A">
              <w:rPr>
                <w:color w:val="000000"/>
              </w:rPr>
              <w:lastRenderedPageBreak/>
              <w:t>граждан"</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"Реализация законодательства в области предоставления мер социальной поддержки отдельным категориям граждан"</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Ц310100000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Выплаты пенсии за выслугу лет муниципальным служащим </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Ц310170520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и иные выплаты населению</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Ц310170520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Публичные нормативные социальные выплаты гражданам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Ц310170520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310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населения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4 587 500,00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4 587 500,00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"Комплексное развитие сельских территорий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A600000000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"Создание условий для обеспечения доступным и комфортным жильем сельского населения"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A610000000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"Улучшение жилищных условий граждан на селе"</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A610100000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Улучшение жилищных условий граждан, проживающих на сельских территориях</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A6101L5764</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и иные выплаты населению</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A6101L5764</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Социальные выплаты гражданам, кроме публичных нормативных социальных выплат</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A6101L5764</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320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"Социальная поддержка граждан"</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4 577 500,00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4 577 500,00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Подпрограмма "Социальная защита населения Яльчикского района Чувашской Республики" </w:t>
            </w:r>
            <w:r w:rsidRPr="0073681A">
              <w:rPr>
                <w:color w:val="000000"/>
              </w:rPr>
              <w:lastRenderedPageBreak/>
              <w:t>муниципальной программы "Социальная поддержка граждан"</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4 577 500,00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4 577 500,00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"Реализация законодательства в области предоставления мер социальной поддержки отдельным категориям граждан"</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Ц310100000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4 577 500,00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4 577 500,00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мер социальной поддержки отдельных категорий граждан по оплате жилищно-коммунальных услуг</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Ц310110550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4 577 500,00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4 577 500,00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и иные выплаты населению</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Ц310110550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4 577 500,00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4 577 500,00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Публичные нормативные социальные выплаты гражданам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Ц310110550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310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4 577 500,00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4 577 500,00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Охрана семьи и детства</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7 340 978,26</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7 371 245,32</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"Обеспечение граждан в Чувашской Республике доступным и комфортным жильем"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6 750 331,30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6 794 489,02</w:t>
            </w:r>
          </w:p>
        </w:tc>
      </w:tr>
      <w:tr w:rsidR="0073681A" w:rsidRPr="0073681A" w:rsidTr="00F0080F">
        <w:trPr>
          <w:trHeight w:val="189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5 267 047,30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5 231 081,02</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граждан доступным жильем"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A210300000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5 267 047,30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5 231 081,02</w:t>
            </w:r>
          </w:p>
        </w:tc>
      </w:tr>
      <w:tr w:rsidR="0073681A" w:rsidRPr="0073681A" w:rsidTr="00F0080F">
        <w:trPr>
          <w:trHeight w:val="157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A2103L4970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5 267 047,30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5 231 081,02</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и иные выплаты населению</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A2103L4970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5 267 047,30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5 231 081,02</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Социальные выплаты гражданам, кроме публичных нормативных социальных выплат</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A2103L4970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320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5 267 047,30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5 231 081,02</w:t>
            </w:r>
          </w:p>
        </w:tc>
      </w:tr>
      <w:tr w:rsidR="0073681A" w:rsidRPr="0073681A" w:rsidTr="00F0080F">
        <w:trPr>
          <w:trHeight w:val="283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A220000000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1 483 284,00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1 563 408,00</w:t>
            </w:r>
          </w:p>
        </w:tc>
      </w:tr>
      <w:tr w:rsidR="0073681A" w:rsidRPr="0073681A" w:rsidTr="00F0080F">
        <w:trPr>
          <w:trHeight w:val="189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A220100000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1 483 284,00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1 563 408,00</w:t>
            </w:r>
          </w:p>
        </w:tc>
      </w:tr>
      <w:tr w:rsidR="0073681A" w:rsidRPr="0073681A" w:rsidTr="00F0080F">
        <w:trPr>
          <w:trHeight w:val="157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A2201R0820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1 483 284,00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1 563 408,00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Капитальные вложения в объекты государственной (муниципальной) собственности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A2201R0820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400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1 483 284,00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1 563 408,00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Бюджетные инвестиции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A2201R0820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410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1 483 284,00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1 563 408,00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образования"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590 646,96</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576 756,30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"Государственная поддержка развития образования" муниципальной программы "Развитие образования"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590 646,96</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576 756,30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"Меры социальной поддержки"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590 646,96</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576 756,30</w:t>
            </w:r>
          </w:p>
        </w:tc>
      </w:tr>
      <w:tr w:rsidR="0073681A" w:rsidRPr="0073681A" w:rsidTr="00F0080F">
        <w:trPr>
          <w:trHeight w:val="283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Ц711412040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406 800,00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406 800,00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Ц711412040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Ц711412040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3 000,00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и иные выплаты населению</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Ц711412040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403 800,00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403 800,00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Публичные нормативные социальные выплаты гражданам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Ц711412040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310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403 800,00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403 800,00</w:t>
            </w:r>
          </w:p>
        </w:tc>
      </w:tr>
      <w:tr w:rsidR="0073681A" w:rsidRPr="0073681A" w:rsidTr="00F0080F">
        <w:trPr>
          <w:trHeight w:val="157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Ц711452600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183 846,96</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169 956,30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и иные выплаты населению</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Ц711452600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183 846,96</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169 956,30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Публичные нормативные социальные выплаты гражданам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Ц711452600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310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183 846,96</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169 956,30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Другие вопросы в области социальной политики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61 800,00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61 800,00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"Содействие занятости населения"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61 800,00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61 800,00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Подпрограмма "Безопасный труд в Яльчикском районе Чувашской Республики" муниципальной программы  "Содействие занятости населения"</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Ц630000000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61 800,00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61 800,00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"Организационно-техническое обеспечение охраны труда и здоровья работающих"</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Ц630100000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61 800,00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61 800,00</w:t>
            </w:r>
          </w:p>
        </w:tc>
      </w:tr>
      <w:tr w:rsidR="0073681A" w:rsidRPr="0073681A" w:rsidTr="00F0080F">
        <w:trPr>
          <w:trHeight w:val="157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Ц630112440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61 800,00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61 800,00</w:t>
            </w:r>
          </w:p>
        </w:tc>
      </w:tr>
      <w:tr w:rsidR="0073681A" w:rsidRPr="0073681A" w:rsidTr="00F0080F">
        <w:trPr>
          <w:trHeight w:val="189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Ц630112440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59 580,00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59 580,00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государственных (муниципальных) органов</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Ц630112440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120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59 580,00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59 580,00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Ц630112440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2 220,00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2 220,00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Ц630112440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2 220,00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2 220,00</w:t>
            </w:r>
          </w:p>
        </w:tc>
      </w:tr>
      <w:tr w:rsidR="0073681A" w:rsidRPr="0073681A" w:rsidTr="00F0080F">
        <w:trPr>
          <w:trHeight w:val="315"/>
        </w:trPr>
        <w:tc>
          <w:tcPr>
            <w:tcW w:w="3151" w:type="dxa"/>
            <w:tcBorders>
              <w:top w:val="nil"/>
              <w:left w:val="nil"/>
              <w:bottom w:val="nil"/>
              <w:right w:val="nil"/>
            </w:tcBorders>
            <w:shd w:val="clear" w:color="FFFFCC" w:fill="FFFFFF"/>
            <w:vAlign w:val="bottom"/>
            <w:hideMark/>
          </w:tcPr>
          <w:p w:rsidR="0073681A" w:rsidRPr="0073681A" w:rsidRDefault="0073681A" w:rsidP="0073681A">
            <w:pPr>
              <w:jc w:val="both"/>
              <w:rPr>
                <w:b/>
                <w:bCs/>
                <w:color w:val="000000"/>
              </w:rPr>
            </w:pPr>
            <w:r w:rsidRPr="0073681A">
              <w:rPr>
                <w:b/>
                <w:bCs/>
                <w:color w:val="000000"/>
              </w:rPr>
              <w:t>Физическая культура и спорт</w:t>
            </w:r>
          </w:p>
        </w:tc>
        <w:tc>
          <w:tcPr>
            <w:tcW w:w="536" w:type="dxa"/>
            <w:tcBorders>
              <w:top w:val="nil"/>
              <w:left w:val="nil"/>
              <w:bottom w:val="nil"/>
              <w:right w:val="nil"/>
            </w:tcBorders>
            <w:shd w:val="clear" w:color="FFFFCC" w:fill="FFFFFF"/>
            <w:vAlign w:val="bottom"/>
            <w:hideMark/>
          </w:tcPr>
          <w:p w:rsidR="0073681A" w:rsidRPr="0073681A" w:rsidRDefault="0073681A" w:rsidP="0073681A">
            <w:pPr>
              <w:jc w:val="center"/>
              <w:rPr>
                <w:b/>
                <w:bCs/>
                <w:color w:val="000000"/>
              </w:rPr>
            </w:pPr>
            <w:r w:rsidRPr="0073681A">
              <w:rPr>
                <w:b/>
                <w:bCs/>
                <w:color w:val="000000"/>
              </w:rPr>
              <w:t>11</w:t>
            </w:r>
          </w:p>
        </w:tc>
        <w:tc>
          <w:tcPr>
            <w:tcW w:w="567" w:type="dxa"/>
            <w:tcBorders>
              <w:top w:val="nil"/>
              <w:left w:val="nil"/>
              <w:bottom w:val="nil"/>
              <w:right w:val="nil"/>
            </w:tcBorders>
            <w:shd w:val="clear" w:color="FFFFCC" w:fill="FFFFFF"/>
            <w:vAlign w:val="bottom"/>
            <w:hideMark/>
          </w:tcPr>
          <w:p w:rsidR="0073681A" w:rsidRPr="0073681A" w:rsidRDefault="0073681A" w:rsidP="0073681A">
            <w:pPr>
              <w:jc w:val="center"/>
              <w:rPr>
                <w:color w:val="000000"/>
              </w:rPr>
            </w:pPr>
            <w:r w:rsidRPr="0073681A">
              <w:rPr>
                <w:color w:val="000000"/>
              </w:rPr>
              <w:t> </w:t>
            </w:r>
          </w:p>
        </w:tc>
        <w:tc>
          <w:tcPr>
            <w:tcW w:w="1559" w:type="dxa"/>
            <w:tcBorders>
              <w:top w:val="nil"/>
              <w:left w:val="nil"/>
              <w:bottom w:val="nil"/>
              <w:right w:val="nil"/>
            </w:tcBorders>
            <w:shd w:val="clear" w:color="FFFFCC" w:fill="FFFFFF"/>
            <w:vAlign w:val="bottom"/>
            <w:hideMark/>
          </w:tcPr>
          <w:p w:rsidR="0073681A" w:rsidRPr="0073681A" w:rsidRDefault="0073681A" w:rsidP="0073681A">
            <w:pPr>
              <w:jc w:val="center"/>
              <w:rPr>
                <w:color w:val="000000"/>
              </w:rPr>
            </w:pPr>
            <w:r w:rsidRPr="0073681A">
              <w:rPr>
                <w:color w:val="000000"/>
              </w:rPr>
              <w:t> </w:t>
            </w:r>
          </w:p>
        </w:tc>
        <w:tc>
          <w:tcPr>
            <w:tcW w:w="576" w:type="dxa"/>
            <w:tcBorders>
              <w:top w:val="nil"/>
              <w:left w:val="nil"/>
              <w:bottom w:val="nil"/>
              <w:right w:val="nil"/>
            </w:tcBorders>
            <w:shd w:val="clear" w:color="FFFFCC" w:fill="FFFFFF"/>
            <w:vAlign w:val="bottom"/>
            <w:hideMark/>
          </w:tcPr>
          <w:p w:rsidR="0073681A" w:rsidRPr="0073681A" w:rsidRDefault="0073681A" w:rsidP="0073681A">
            <w:pPr>
              <w:jc w:val="center"/>
              <w:rPr>
                <w:color w:val="000000"/>
              </w:rPr>
            </w:pPr>
            <w:r w:rsidRPr="0073681A">
              <w:rPr>
                <w:color w:val="000000"/>
              </w:rPr>
              <w:t> </w:t>
            </w:r>
          </w:p>
        </w:tc>
        <w:tc>
          <w:tcPr>
            <w:tcW w:w="1999" w:type="dxa"/>
            <w:tcBorders>
              <w:top w:val="nil"/>
              <w:left w:val="nil"/>
              <w:bottom w:val="nil"/>
              <w:right w:val="nil"/>
            </w:tcBorders>
            <w:shd w:val="clear" w:color="FFFFCC" w:fill="FFFFFF"/>
            <w:vAlign w:val="bottom"/>
            <w:hideMark/>
          </w:tcPr>
          <w:p w:rsidR="0073681A" w:rsidRPr="0073681A" w:rsidRDefault="0073681A" w:rsidP="0073681A">
            <w:pPr>
              <w:jc w:val="right"/>
              <w:rPr>
                <w:b/>
                <w:bCs/>
                <w:color w:val="000000"/>
              </w:rPr>
            </w:pPr>
            <w:r w:rsidRPr="0073681A">
              <w:rPr>
                <w:b/>
                <w:bCs/>
                <w:color w:val="000000"/>
              </w:rPr>
              <w:t>250 000,00</w:t>
            </w:r>
          </w:p>
        </w:tc>
        <w:tc>
          <w:tcPr>
            <w:tcW w:w="1677" w:type="dxa"/>
            <w:tcBorders>
              <w:top w:val="nil"/>
              <w:left w:val="nil"/>
              <w:bottom w:val="nil"/>
              <w:right w:val="nil"/>
            </w:tcBorders>
            <w:shd w:val="clear" w:color="FFFFCC" w:fill="FFFFFF"/>
            <w:vAlign w:val="bottom"/>
            <w:hideMark/>
          </w:tcPr>
          <w:p w:rsidR="0073681A" w:rsidRPr="0073681A" w:rsidRDefault="0073681A" w:rsidP="0073681A">
            <w:pPr>
              <w:jc w:val="right"/>
              <w:rPr>
                <w:b/>
                <w:bCs/>
                <w:color w:val="000000"/>
              </w:rPr>
            </w:pPr>
            <w:r w:rsidRPr="0073681A">
              <w:rPr>
                <w:b/>
                <w:bCs/>
                <w:color w:val="000000"/>
              </w:rPr>
              <w:t>250 000,00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Массовый спорт</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физической культуры и спорта"</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r>
      <w:tr w:rsidR="0073681A" w:rsidRPr="0073681A" w:rsidTr="00F0080F">
        <w:trPr>
          <w:trHeight w:val="126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Подпрограмма "Развитие физической культуры и массового спорта" муниципальной программы "Развитие физической культуры и спорта"</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Ц510000000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"Физкультурно-оздоровительная и спортивно-массовая работа с населением"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Ц510100000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r>
      <w:tr w:rsidR="0073681A" w:rsidRPr="0073681A" w:rsidTr="00F0080F">
        <w:trPr>
          <w:trHeight w:val="63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Организация и проведение физкультурных мероприятий с детьми и молодежью</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Ц510171400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Ц510171400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автономным учреждениям</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Ц510171400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620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r>
      <w:tr w:rsidR="0073681A" w:rsidRPr="0073681A" w:rsidTr="00F0080F">
        <w:trPr>
          <w:trHeight w:val="1260"/>
        </w:trPr>
        <w:tc>
          <w:tcPr>
            <w:tcW w:w="3151" w:type="dxa"/>
            <w:tcBorders>
              <w:top w:val="nil"/>
              <w:left w:val="nil"/>
              <w:bottom w:val="nil"/>
              <w:right w:val="nil"/>
            </w:tcBorders>
            <w:shd w:val="clear" w:color="FFFFCC" w:fill="FFFFFF"/>
            <w:vAlign w:val="bottom"/>
            <w:hideMark/>
          </w:tcPr>
          <w:p w:rsidR="0073681A" w:rsidRPr="0073681A" w:rsidRDefault="0073681A" w:rsidP="0073681A">
            <w:pPr>
              <w:jc w:val="both"/>
              <w:rPr>
                <w:b/>
                <w:bCs/>
                <w:color w:val="000000"/>
              </w:rPr>
            </w:pPr>
            <w:r w:rsidRPr="0073681A">
              <w:rPr>
                <w:b/>
                <w:bCs/>
                <w:color w:val="000000"/>
              </w:rPr>
              <w:t>Межбюджетные трансферты общего характера бюджетам субъектов Российской Федерации и муниципальных образований</w:t>
            </w:r>
          </w:p>
        </w:tc>
        <w:tc>
          <w:tcPr>
            <w:tcW w:w="536" w:type="dxa"/>
            <w:tcBorders>
              <w:top w:val="nil"/>
              <w:left w:val="nil"/>
              <w:bottom w:val="nil"/>
              <w:right w:val="nil"/>
            </w:tcBorders>
            <w:shd w:val="clear" w:color="FFFFCC" w:fill="FFFFFF"/>
            <w:vAlign w:val="bottom"/>
            <w:hideMark/>
          </w:tcPr>
          <w:p w:rsidR="0073681A" w:rsidRPr="0073681A" w:rsidRDefault="0073681A" w:rsidP="0073681A">
            <w:pPr>
              <w:jc w:val="center"/>
              <w:rPr>
                <w:b/>
                <w:bCs/>
                <w:color w:val="000000"/>
              </w:rPr>
            </w:pPr>
            <w:r w:rsidRPr="0073681A">
              <w:rPr>
                <w:b/>
                <w:bCs/>
                <w:color w:val="000000"/>
              </w:rPr>
              <w:t>14</w:t>
            </w:r>
          </w:p>
        </w:tc>
        <w:tc>
          <w:tcPr>
            <w:tcW w:w="567" w:type="dxa"/>
            <w:tcBorders>
              <w:top w:val="nil"/>
              <w:left w:val="nil"/>
              <w:bottom w:val="nil"/>
              <w:right w:val="nil"/>
            </w:tcBorders>
            <w:shd w:val="clear" w:color="FFFFCC" w:fill="FFFFFF"/>
            <w:vAlign w:val="bottom"/>
            <w:hideMark/>
          </w:tcPr>
          <w:p w:rsidR="0073681A" w:rsidRPr="0073681A" w:rsidRDefault="0073681A" w:rsidP="0073681A">
            <w:pPr>
              <w:jc w:val="center"/>
              <w:rPr>
                <w:color w:val="000000"/>
              </w:rPr>
            </w:pPr>
            <w:r w:rsidRPr="0073681A">
              <w:rPr>
                <w:color w:val="000000"/>
              </w:rPr>
              <w:t> </w:t>
            </w:r>
          </w:p>
        </w:tc>
        <w:tc>
          <w:tcPr>
            <w:tcW w:w="1559" w:type="dxa"/>
            <w:tcBorders>
              <w:top w:val="nil"/>
              <w:left w:val="nil"/>
              <w:bottom w:val="nil"/>
              <w:right w:val="nil"/>
            </w:tcBorders>
            <w:shd w:val="clear" w:color="FFFFCC" w:fill="FFFFFF"/>
            <w:vAlign w:val="bottom"/>
            <w:hideMark/>
          </w:tcPr>
          <w:p w:rsidR="0073681A" w:rsidRPr="0073681A" w:rsidRDefault="0073681A" w:rsidP="0073681A">
            <w:pPr>
              <w:jc w:val="center"/>
              <w:rPr>
                <w:color w:val="000000"/>
              </w:rPr>
            </w:pPr>
            <w:r w:rsidRPr="0073681A">
              <w:rPr>
                <w:color w:val="000000"/>
              </w:rPr>
              <w:t> </w:t>
            </w:r>
          </w:p>
        </w:tc>
        <w:tc>
          <w:tcPr>
            <w:tcW w:w="576" w:type="dxa"/>
            <w:tcBorders>
              <w:top w:val="nil"/>
              <w:left w:val="nil"/>
              <w:bottom w:val="nil"/>
              <w:right w:val="nil"/>
            </w:tcBorders>
            <w:shd w:val="clear" w:color="FFFFCC" w:fill="FFFFFF"/>
            <w:vAlign w:val="bottom"/>
            <w:hideMark/>
          </w:tcPr>
          <w:p w:rsidR="0073681A" w:rsidRPr="0073681A" w:rsidRDefault="0073681A" w:rsidP="0073681A">
            <w:pPr>
              <w:jc w:val="center"/>
              <w:rPr>
                <w:color w:val="000000"/>
              </w:rPr>
            </w:pPr>
            <w:r w:rsidRPr="0073681A">
              <w:rPr>
                <w:color w:val="000000"/>
              </w:rPr>
              <w:t> </w:t>
            </w:r>
          </w:p>
        </w:tc>
        <w:tc>
          <w:tcPr>
            <w:tcW w:w="1999" w:type="dxa"/>
            <w:tcBorders>
              <w:top w:val="nil"/>
              <w:left w:val="nil"/>
              <w:bottom w:val="nil"/>
              <w:right w:val="nil"/>
            </w:tcBorders>
            <w:shd w:val="clear" w:color="FFFFCC" w:fill="FFFFFF"/>
            <w:vAlign w:val="bottom"/>
            <w:hideMark/>
          </w:tcPr>
          <w:p w:rsidR="0073681A" w:rsidRPr="0073681A" w:rsidRDefault="0073681A" w:rsidP="0073681A">
            <w:pPr>
              <w:jc w:val="right"/>
              <w:rPr>
                <w:b/>
                <w:bCs/>
                <w:color w:val="000000"/>
              </w:rPr>
            </w:pPr>
            <w:r w:rsidRPr="0073681A">
              <w:rPr>
                <w:b/>
                <w:bCs/>
                <w:color w:val="000000"/>
              </w:rPr>
              <w:t>21 968 900,00</w:t>
            </w:r>
          </w:p>
        </w:tc>
        <w:tc>
          <w:tcPr>
            <w:tcW w:w="1677" w:type="dxa"/>
            <w:tcBorders>
              <w:top w:val="nil"/>
              <w:left w:val="nil"/>
              <w:bottom w:val="nil"/>
              <w:right w:val="nil"/>
            </w:tcBorders>
            <w:shd w:val="clear" w:color="FFFFCC" w:fill="FFFFFF"/>
            <w:vAlign w:val="bottom"/>
            <w:hideMark/>
          </w:tcPr>
          <w:p w:rsidR="0073681A" w:rsidRPr="0073681A" w:rsidRDefault="0073681A" w:rsidP="0073681A">
            <w:pPr>
              <w:jc w:val="right"/>
              <w:rPr>
                <w:b/>
                <w:bCs/>
                <w:color w:val="000000"/>
              </w:rPr>
            </w:pPr>
            <w:r w:rsidRPr="0073681A">
              <w:rPr>
                <w:b/>
                <w:bCs/>
                <w:color w:val="000000"/>
              </w:rPr>
              <w:t>20 784 600,00</w:t>
            </w:r>
          </w:p>
        </w:tc>
      </w:tr>
      <w:tr w:rsidR="0073681A" w:rsidRPr="0073681A" w:rsidTr="00F0080F">
        <w:trPr>
          <w:trHeight w:val="94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Дотации на выравнивание бюджетной обеспеченности субъектов Российской Федерации и муниципальных образований</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20 968 900,00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19 784 600,00</w:t>
            </w:r>
          </w:p>
        </w:tc>
      </w:tr>
      <w:tr w:rsidR="0073681A" w:rsidRPr="0073681A" w:rsidTr="00F0080F">
        <w:trPr>
          <w:trHeight w:val="157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"Управление общественными финансами и муниципальным долгом Яльчикского района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20 968 900,00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19 784 600,00</w:t>
            </w:r>
          </w:p>
        </w:tc>
      </w:tr>
      <w:tr w:rsidR="0073681A" w:rsidRPr="0073681A" w:rsidTr="00F0080F">
        <w:trPr>
          <w:trHeight w:val="252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Подпрограмма "Совершенствование бюджетной политики и обеспечение сбалансированности бюджета Яльчикского района Чувашской Республики" муниципальной программы "Управление </w:t>
            </w:r>
            <w:r w:rsidRPr="0073681A">
              <w:rPr>
                <w:color w:val="000000"/>
              </w:rPr>
              <w:lastRenderedPageBreak/>
              <w:t>общественными финансами и муниципальным долгом Яльчикского района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14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20 968 900,00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19 784 600,00</w:t>
            </w:r>
          </w:p>
        </w:tc>
      </w:tr>
      <w:tr w:rsidR="0073681A" w:rsidRPr="0073681A" w:rsidTr="00F0080F">
        <w:trPr>
          <w:trHeight w:val="220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20 968 900,00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19 784 600,00</w:t>
            </w:r>
          </w:p>
        </w:tc>
      </w:tr>
      <w:tr w:rsidR="0073681A" w:rsidRPr="0073681A" w:rsidTr="00F0080F">
        <w:trPr>
          <w:trHeight w:val="189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Ч4104Д0072</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20 968 900,00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19 784 600,00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Межбюджетные трансферты</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Ч4104Д0072</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20 968 900,00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19 784 600,00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Дотации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Ч4104Д0072</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510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20 968 900,00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19 784 600,00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дотации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1 000 000,00</w:t>
            </w:r>
          </w:p>
        </w:tc>
      </w:tr>
      <w:tr w:rsidR="0073681A" w:rsidRPr="0073681A" w:rsidTr="00F0080F">
        <w:trPr>
          <w:trHeight w:val="157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"Управление общественными финансами и муниципальным долгом Яльчикского района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Ч400000000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1 000 000,00</w:t>
            </w:r>
          </w:p>
        </w:tc>
      </w:tr>
      <w:tr w:rsidR="0073681A" w:rsidRPr="0073681A" w:rsidTr="00F0080F">
        <w:trPr>
          <w:trHeight w:val="252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Подпрограмма "Совершенствование бюджетной политики и обеспечение сбалансированности бюджета Яльчикского района Чувашской Республики" муниципальной программы "Управление общественными финансами и муниципальным долгом </w:t>
            </w:r>
            <w:r w:rsidRPr="0073681A">
              <w:rPr>
                <w:color w:val="000000"/>
              </w:rPr>
              <w:lastRenderedPageBreak/>
              <w:t>Яльчикского района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14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Ч410000000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1 000 000,00</w:t>
            </w:r>
          </w:p>
        </w:tc>
      </w:tr>
      <w:tr w:rsidR="0073681A" w:rsidRPr="0073681A" w:rsidTr="00F0080F">
        <w:trPr>
          <w:trHeight w:val="220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Ч410400000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1 000 000,00</w:t>
            </w:r>
          </w:p>
        </w:tc>
      </w:tr>
      <w:tr w:rsidR="0073681A" w:rsidRPr="0073681A" w:rsidTr="00F0080F">
        <w:trPr>
          <w:trHeight w:val="1890"/>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Ч4104Г0040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1 000 000,00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Межбюджетные трансферты</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Ч4104Г0040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1 000 000,00</w:t>
            </w:r>
          </w:p>
        </w:tc>
      </w:tr>
      <w:tr w:rsidR="0073681A" w:rsidRPr="0073681A" w:rsidTr="00F0080F">
        <w:trPr>
          <w:trHeight w:val="315"/>
        </w:trPr>
        <w:tc>
          <w:tcPr>
            <w:tcW w:w="3151"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Дотации</w:t>
            </w:r>
          </w:p>
        </w:tc>
        <w:tc>
          <w:tcPr>
            <w:tcW w:w="53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Ч4104Г0040</w:t>
            </w:r>
          </w:p>
        </w:tc>
        <w:tc>
          <w:tcPr>
            <w:tcW w:w="576"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510</w:t>
            </w:r>
          </w:p>
        </w:tc>
        <w:tc>
          <w:tcPr>
            <w:tcW w:w="1999"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1 000 000,00</w:t>
            </w:r>
          </w:p>
        </w:tc>
        <w:tc>
          <w:tcPr>
            <w:tcW w:w="1677"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1 000 000,00</w:t>
            </w:r>
          </w:p>
        </w:tc>
      </w:tr>
    </w:tbl>
    <w:p w:rsidR="0073681A" w:rsidRPr="0073681A" w:rsidRDefault="0073681A" w:rsidP="0073681A">
      <w:pPr>
        <w:rPr>
          <w:sz w:val="26"/>
          <w:szCs w:val="26"/>
        </w:rPr>
      </w:pPr>
    </w:p>
    <w:p w:rsidR="0073681A" w:rsidRPr="0073681A" w:rsidRDefault="0073681A" w:rsidP="0073681A">
      <w:pPr>
        <w:rPr>
          <w:sz w:val="26"/>
          <w:szCs w:val="26"/>
        </w:rPr>
      </w:pPr>
    </w:p>
    <w:tbl>
      <w:tblPr>
        <w:tblW w:w="9800" w:type="dxa"/>
        <w:tblInd w:w="93" w:type="dxa"/>
        <w:tblLayout w:type="fixed"/>
        <w:tblLook w:val="04A0" w:firstRow="1" w:lastRow="0" w:firstColumn="1" w:lastColumn="0" w:noHBand="0" w:noVBand="1"/>
      </w:tblPr>
      <w:tblGrid>
        <w:gridCol w:w="510"/>
        <w:gridCol w:w="4608"/>
        <w:gridCol w:w="1418"/>
        <w:gridCol w:w="953"/>
        <w:gridCol w:w="350"/>
        <w:gridCol w:w="350"/>
        <w:gridCol w:w="1530"/>
        <w:gridCol w:w="81"/>
      </w:tblGrid>
      <w:tr w:rsidR="0073681A" w:rsidRPr="0073681A" w:rsidTr="00F0080F">
        <w:trPr>
          <w:trHeight w:val="1590"/>
        </w:trPr>
        <w:tc>
          <w:tcPr>
            <w:tcW w:w="9800" w:type="dxa"/>
            <w:gridSpan w:val="8"/>
            <w:tcBorders>
              <w:top w:val="nil"/>
              <w:left w:val="nil"/>
              <w:bottom w:val="nil"/>
              <w:right w:val="nil"/>
            </w:tcBorders>
            <w:shd w:val="clear" w:color="auto" w:fill="auto"/>
            <w:vAlign w:val="center"/>
            <w:hideMark/>
          </w:tcPr>
          <w:p w:rsidR="0073681A" w:rsidRPr="0073681A" w:rsidRDefault="0073681A" w:rsidP="0073681A">
            <w:pPr>
              <w:jc w:val="right"/>
              <w:rPr>
                <w:i/>
                <w:iCs/>
                <w:color w:val="000000"/>
              </w:rPr>
            </w:pPr>
            <w:r w:rsidRPr="0073681A">
              <w:rPr>
                <w:i/>
                <w:iCs/>
                <w:color w:val="000000"/>
              </w:rPr>
              <w:t>Приложение 6</w:t>
            </w:r>
            <w:r w:rsidRPr="0073681A">
              <w:rPr>
                <w:i/>
                <w:iCs/>
                <w:color w:val="000000"/>
              </w:rPr>
              <w:br/>
              <w:t>к  решению Собрания депутатов</w:t>
            </w:r>
            <w:r w:rsidRPr="0073681A">
              <w:rPr>
                <w:i/>
                <w:iCs/>
                <w:color w:val="000000"/>
              </w:rPr>
              <w:br/>
              <w:t>Яльчикского района Чувашской Республики</w:t>
            </w:r>
            <w:r w:rsidRPr="0073681A">
              <w:rPr>
                <w:i/>
                <w:iCs/>
                <w:color w:val="000000"/>
              </w:rPr>
              <w:br/>
              <w:t>«О бюджете Яльчикского района Чувашской Республики</w:t>
            </w:r>
            <w:r w:rsidRPr="0073681A">
              <w:rPr>
                <w:i/>
                <w:iCs/>
                <w:color w:val="000000"/>
              </w:rPr>
              <w:br/>
              <w:t>на 2022 год и на плановый период 2023 и 2024 годов»</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755"/>
          <w:tblCellSpacing w:w="0" w:type="dxa"/>
        </w:trPr>
        <w:tc>
          <w:tcPr>
            <w:tcW w:w="510" w:type="dxa"/>
            <w:vAlign w:val="center"/>
            <w:hideMark/>
          </w:tcPr>
          <w:p w:rsidR="0073681A" w:rsidRPr="0073681A" w:rsidRDefault="0073681A" w:rsidP="0073681A">
            <w:pPr>
              <w:jc w:val="center"/>
              <w:rPr>
                <w:sz w:val="20"/>
                <w:szCs w:val="20"/>
              </w:rPr>
            </w:pPr>
          </w:p>
        </w:tc>
        <w:tc>
          <w:tcPr>
            <w:tcW w:w="9209" w:type="dxa"/>
            <w:gridSpan w:val="6"/>
            <w:vAlign w:val="center"/>
            <w:hideMark/>
          </w:tcPr>
          <w:p w:rsidR="0073681A" w:rsidRPr="0073681A" w:rsidRDefault="0073681A" w:rsidP="0073681A">
            <w:pPr>
              <w:jc w:val="center"/>
              <w:rPr>
                <w:sz w:val="20"/>
                <w:szCs w:val="20"/>
              </w:rPr>
            </w:pPr>
            <w:r w:rsidRPr="0073681A">
              <w:rPr>
                <w:b/>
                <w:bCs/>
                <w:color w:val="000000"/>
              </w:rPr>
              <w:t xml:space="preserve">Распределение </w:t>
            </w:r>
            <w:r w:rsidRPr="0073681A">
              <w:rPr>
                <w:b/>
                <w:bCs/>
                <w:color w:val="000000"/>
              </w:rPr>
              <w:br/>
              <w:t>бюджетных ассигнований по целевым статьям (муниципальным программам Яльчикского района Чувашской Республики и непрограммным направлениям деятельности), группам (группам и подгруппам) видов расходов, а также по разделам, подразделам классификации расходов бюджета Яльчикского района Чувашской Республики на 2022 год</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vAlign w:val="center"/>
            <w:hideMark/>
          </w:tcPr>
          <w:p w:rsidR="0073681A" w:rsidRPr="0073681A" w:rsidRDefault="0073681A" w:rsidP="0073681A">
            <w:pPr>
              <w:jc w:val="center"/>
              <w:rPr>
                <w:sz w:val="20"/>
                <w:szCs w:val="20"/>
              </w:rPr>
            </w:pPr>
          </w:p>
        </w:tc>
        <w:tc>
          <w:tcPr>
            <w:tcW w:w="9209" w:type="dxa"/>
            <w:gridSpan w:val="6"/>
            <w:vAlign w:val="center"/>
            <w:hideMark/>
          </w:tcPr>
          <w:p w:rsidR="0073681A" w:rsidRPr="0073681A" w:rsidRDefault="0073681A" w:rsidP="0073681A">
            <w:pPr>
              <w:jc w:val="right"/>
              <w:rPr>
                <w:sz w:val="20"/>
                <w:szCs w:val="20"/>
              </w:rPr>
            </w:pPr>
            <w:r w:rsidRPr="0073681A">
              <w:rPr>
                <w:color w:val="000000"/>
              </w:rPr>
              <w:t>(рублей)</w:t>
            </w:r>
          </w:p>
        </w:tc>
      </w:tr>
      <w:tr w:rsidR="0073681A" w:rsidRPr="0073681A" w:rsidTr="00F0080F">
        <w:tblPrEx>
          <w:tblCellSpacing w:w="0" w:type="dxa"/>
          <w:tblCellMar>
            <w:top w:w="15" w:type="dxa"/>
            <w:left w:w="15" w:type="dxa"/>
            <w:bottom w:w="15" w:type="dxa"/>
            <w:right w:w="15" w:type="dxa"/>
          </w:tblCellMar>
        </w:tblPrEx>
        <w:trPr>
          <w:gridAfter w:val="1"/>
          <w:wAfter w:w="81" w:type="dxa"/>
          <w:cantSplit/>
          <w:trHeight w:val="2350"/>
          <w:tblCellSpacing w:w="0" w:type="dxa"/>
        </w:trPr>
        <w:tc>
          <w:tcPr>
            <w:tcW w:w="510" w:type="dxa"/>
            <w:tcBorders>
              <w:top w:val="single" w:sz="6" w:space="0" w:color="000000"/>
              <w:left w:val="single" w:sz="6" w:space="0" w:color="000000"/>
              <w:bottom w:val="single" w:sz="6" w:space="0" w:color="000000"/>
              <w:right w:val="single" w:sz="6" w:space="0" w:color="000000"/>
            </w:tcBorders>
            <w:vAlign w:val="center"/>
            <w:hideMark/>
          </w:tcPr>
          <w:p w:rsidR="0073681A" w:rsidRPr="0073681A" w:rsidRDefault="0073681A" w:rsidP="0073681A">
            <w:pPr>
              <w:jc w:val="center"/>
              <w:rPr>
                <w:sz w:val="20"/>
                <w:szCs w:val="20"/>
              </w:rPr>
            </w:pPr>
          </w:p>
        </w:tc>
        <w:tc>
          <w:tcPr>
            <w:tcW w:w="4608" w:type="dxa"/>
            <w:tcBorders>
              <w:top w:val="single" w:sz="6" w:space="0" w:color="000000"/>
              <w:left w:val="single" w:sz="6" w:space="0" w:color="000000"/>
              <w:bottom w:val="single" w:sz="6" w:space="0" w:color="000000"/>
              <w:right w:val="single" w:sz="6" w:space="0" w:color="000000"/>
            </w:tcBorders>
            <w:vAlign w:val="center"/>
            <w:hideMark/>
          </w:tcPr>
          <w:p w:rsidR="0073681A" w:rsidRPr="0073681A" w:rsidRDefault="0073681A" w:rsidP="0073681A">
            <w:pPr>
              <w:jc w:val="center"/>
              <w:rPr>
                <w:sz w:val="20"/>
                <w:szCs w:val="20"/>
              </w:rPr>
            </w:pPr>
            <w:r w:rsidRPr="0073681A">
              <w:rPr>
                <w:color w:val="000000"/>
              </w:rPr>
              <w:t>Наименование</w:t>
            </w:r>
          </w:p>
        </w:tc>
        <w:tc>
          <w:tcPr>
            <w:tcW w:w="1418" w:type="dxa"/>
            <w:tcBorders>
              <w:top w:val="single" w:sz="6" w:space="0" w:color="000000"/>
              <w:left w:val="single" w:sz="6" w:space="0" w:color="000000"/>
              <w:bottom w:val="single" w:sz="6" w:space="0" w:color="000000"/>
              <w:right w:val="single" w:sz="6" w:space="0" w:color="000000"/>
            </w:tcBorders>
            <w:textDirection w:val="btLr"/>
            <w:vAlign w:val="center"/>
            <w:hideMark/>
          </w:tcPr>
          <w:p w:rsidR="0073681A" w:rsidRPr="0073681A" w:rsidRDefault="0073681A" w:rsidP="0073681A">
            <w:pPr>
              <w:ind w:left="113" w:right="113"/>
              <w:jc w:val="center"/>
              <w:rPr>
                <w:sz w:val="20"/>
                <w:szCs w:val="20"/>
              </w:rPr>
            </w:pPr>
            <w:r w:rsidRPr="0073681A">
              <w:rPr>
                <w:color w:val="000000"/>
              </w:rPr>
              <w:t>Целевая статья (муниципальные программы и непрограммные направления деятельности)</w:t>
            </w:r>
          </w:p>
        </w:tc>
        <w:tc>
          <w:tcPr>
            <w:tcW w:w="953" w:type="dxa"/>
            <w:tcBorders>
              <w:top w:val="single" w:sz="6" w:space="0" w:color="000000"/>
              <w:left w:val="single" w:sz="6" w:space="0" w:color="000000"/>
              <w:bottom w:val="single" w:sz="6" w:space="0" w:color="000000"/>
              <w:right w:val="single" w:sz="6" w:space="0" w:color="000000"/>
            </w:tcBorders>
            <w:textDirection w:val="btLr"/>
            <w:vAlign w:val="center"/>
            <w:hideMark/>
          </w:tcPr>
          <w:p w:rsidR="0073681A" w:rsidRPr="0073681A" w:rsidRDefault="0073681A" w:rsidP="0073681A">
            <w:pPr>
              <w:ind w:left="113" w:right="113"/>
              <w:jc w:val="center"/>
              <w:rPr>
                <w:sz w:val="20"/>
                <w:szCs w:val="20"/>
              </w:rPr>
            </w:pPr>
            <w:r w:rsidRPr="0073681A">
              <w:rPr>
                <w:color w:val="000000"/>
              </w:rPr>
              <w:t>Группа(группа и подгруппа) вида расходов</w:t>
            </w:r>
          </w:p>
        </w:tc>
        <w:tc>
          <w:tcPr>
            <w:tcW w:w="350" w:type="dxa"/>
            <w:tcBorders>
              <w:top w:val="single" w:sz="6" w:space="0" w:color="000000"/>
              <w:left w:val="single" w:sz="6" w:space="0" w:color="000000"/>
              <w:bottom w:val="single" w:sz="6" w:space="0" w:color="000000"/>
              <w:right w:val="single" w:sz="6" w:space="0" w:color="000000"/>
            </w:tcBorders>
            <w:textDirection w:val="btLr"/>
            <w:vAlign w:val="center"/>
            <w:hideMark/>
          </w:tcPr>
          <w:p w:rsidR="0073681A" w:rsidRPr="0073681A" w:rsidRDefault="0073681A" w:rsidP="0073681A">
            <w:pPr>
              <w:ind w:left="113" w:right="113"/>
              <w:jc w:val="center"/>
              <w:rPr>
                <w:sz w:val="20"/>
                <w:szCs w:val="20"/>
              </w:rPr>
            </w:pPr>
            <w:r w:rsidRPr="0073681A">
              <w:rPr>
                <w:color w:val="000000"/>
              </w:rPr>
              <w:t>Раздел</w:t>
            </w:r>
          </w:p>
        </w:tc>
        <w:tc>
          <w:tcPr>
            <w:tcW w:w="350" w:type="dxa"/>
            <w:tcBorders>
              <w:top w:val="single" w:sz="6" w:space="0" w:color="000000"/>
              <w:left w:val="single" w:sz="6" w:space="0" w:color="000000"/>
              <w:bottom w:val="single" w:sz="6" w:space="0" w:color="000000"/>
              <w:right w:val="single" w:sz="6" w:space="0" w:color="000000"/>
            </w:tcBorders>
            <w:textDirection w:val="btLr"/>
            <w:vAlign w:val="center"/>
            <w:hideMark/>
          </w:tcPr>
          <w:p w:rsidR="0073681A" w:rsidRPr="0073681A" w:rsidRDefault="0073681A" w:rsidP="0073681A">
            <w:pPr>
              <w:ind w:left="113" w:right="113"/>
              <w:jc w:val="center"/>
              <w:rPr>
                <w:sz w:val="20"/>
                <w:szCs w:val="20"/>
              </w:rPr>
            </w:pPr>
            <w:r w:rsidRPr="0073681A">
              <w:rPr>
                <w:color w:val="000000"/>
              </w:rPr>
              <w:t>Подраздел</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73681A" w:rsidRPr="0073681A" w:rsidRDefault="0073681A" w:rsidP="0073681A">
            <w:pPr>
              <w:jc w:val="center"/>
              <w:rPr>
                <w:sz w:val="20"/>
                <w:szCs w:val="20"/>
              </w:rPr>
            </w:pPr>
            <w:r w:rsidRPr="0073681A">
              <w:rPr>
                <w:color w:val="000000"/>
              </w:rPr>
              <w:t>Сумма</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tcBorders>
              <w:top w:val="single" w:sz="6" w:space="0" w:color="000000"/>
              <w:left w:val="single" w:sz="6" w:space="0" w:color="000000"/>
              <w:bottom w:val="single" w:sz="6" w:space="0" w:color="000000"/>
              <w:right w:val="single" w:sz="6" w:space="0" w:color="000000"/>
            </w:tcBorders>
            <w:hideMark/>
          </w:tcPr>
          <w:p w:rsidR="0073681A" w:rsidRPr="0073681A" w:rsidRDefault="0073681A" w:rsidP="0073681A">
            <w:pPr>
              <w:jc w:val="center"/>
              <w:rPr>
                <w:sz w:val="20"/>
                <w:szCs w:val="20"/>
              </w:rPr>
            </w:pPr>
            <w:r w:rsidRPr="0073681A">
              <w:rPr>
                <w:color w:val="000000"/>
              </w:rPr>
              <w:t>1</w:t>
            </w:r>
          </w:p>
        </w:tc>
        <w:tc>
          <w:tcPr>
            <w:tcW w:w="4608" w:type="dxa"/>
            <w:tcBorders>
              <w:top w:val="single" w:sz="6" w:space="0" w:color="000000"/>
              <w:left w:val="single" w:sz="6" w:space="0" w:color="000000"/>
              <w:bottom w:val="single" w:sz="6" w:space="0" w:color="000000"/>
              <w:right w:val="single" w:sz="6" w:space="0" w:color="000000"/>
            </w:tcBorders>
            <w:hideMark/>
          </w:tcPr>
          <w:p w:rsidR="0073681A" w:rsidRPr="0073681A" w:rsidRDefault="0073681A" w:rsidP="0073681A">
            <w:pPr>
              <w:jc w:val="center"/>
              <w:rPr>
                <w:sz w:val="20"/>
                <w:szCs w:val="20"/>
              </w:rPr>
            </w:pPr>
            <w:r w:rsidRPr="0073681A">
              <w:rPr>
                <w:color w:val="000000"/>
              </w:rPr>
              <w:t>2</w:t>
            </w:r>
          </w:p>
        </w:tc>
        <w:tc>
          <w:tcPr>
            <w:tcW w:w="1418" w:type="dxa"/>
            <w:tcBorders>
              <w:top w:val="single" w:sz="6" w:space="0" w:color="000000"/>
              <w:left w:val="single" w:sz="6" w:space="0" w:color="000000"/>
              <w:bottom w:val="single" w:sz="6" w:space="0" w:color="000000"/>
              <w:right w:val="single" w:sz="6" w:space="0" w:color="000000"/>
            </w:tcBorders>
            <w:hideMark/>
          </w:tcPr>
          <w:p w:rsidR="0073681A" w:rsidRPr="0073681A" w:rsidRDefault="0073681A" w:rsidP="0073681A">
            <w:pPr>
              <w:jc w:val="center"/>
              <w:rPr>
                <w:sz w:val="20"/>
                <w:szCs w:val="20"/>
              </w:rPr>
            </w:pPr>
            <w:r w:rsidRPr="0073681A">
              <w:rPr>
                <w:color w:val="000000"/>
              </w:rPr>
              <w:t>3</w:t>
            </w:r>
          </w:p>
        </w:tc>
        <w:tc>
          <w:tcPr>
            <w:tcW w:w="953" w:type="dxa"/>
            <w:tcBorders>
              <w:top w:val="single" w:sz="6" w:space="0" w:color="000000"/>
              <w:left w:val="single" w:sz="6" w:space="0" w:color="000000"/>
              <w:bottom w:val="single" w:sz="6" w:space="0" w:color="000000"/>
              <w:right w:val="single" w:sz="6" w:space="0" w:color="000000"/>
            </w:tcBorders>
            <w:hideMark/>
          </w:tcPr>
          <w:p w:rsidR="0073681A" w:rsidRPr="0073681A" w:rsidRDefault="0073681A" w:rsidP="0073681A">
            <w:pPr>
              <w:jc w:val="center"/>
              <w:rPr>
                <w:sz w:val="20"/>
                <w:szCs w:val="20"/>
              </w:rPr>
            </w:pPr>
            <w:r w:rsidRPr="0073681A">
              <w:rPr>
                <w:color w:val="000000"/>
              </w:rPr>
              <w:t>4</w:t>
            </w:r>
          </w:p>
        </w:tc>
        <w:tc>
          <w:tcPr>
            <w:tcW w:w="350" w:type="dxa"/>
            <w:tcBorders>
              <w:top w:val="single" w:sz="6" w:space="0" w:color="000000"/>
              <w:left w:val="single" w:sz="6" w:space="0" w:color="000000"/>
              <w:bottom w:val="single" w:sz="6" w:space="0" w:color="000000"/>
              <w:right w:val="single" w:sz="6" w:space="0" w:color="000000"/>
            </w:tcBorders>
            <w:hideMark/>
          </w:tcPr>
          <w:p w:rsidR="0073681A" w:rsidRPr="0073681A" w:rsidRDefault="0073681A" w:rsidP="0073681A">
            <w:pPr>
              <w:jc w:val="center"/>
              <w:rPr>
                <w:sz w:val="20"/>
                <w:szCs w:val="20"/>
              </w:rPr>
            </w:pPr>
            <w:r w:rsidRPr="0073681A">
              <w:rPr>
                <w:color w:val="000000"/>
              </w:rPr>
              <w:t>5</w:t>
            </w:r>
          </w:p>
        </w:tc>
        <w:tc>
          <w:tcPr>
            <w:tcW w:w="350" w:type="dxa"/>
            <w:tcBorders>
              <w:top w:val="single" w:sz="6" w:space="0" w:color="000000"/>
              <w:left w:val="single" w:sz="6" w:space="0" w:color="000000"/>
              <w:bottom w:val="single" w:sz="6" w:space="0" w:color="000000"/>
              <w:right w:val="single" w:sz="6" w:space="0" w:color="000000"/>
            </w:tcBorders>
            <w:hideMark/>
          </w:tcPr>
          <w:p w:rsidR="0073681A" w:rsidRPr="0073681A" w:rsidRDefault="0073681A" w:rsidP="0073681A">
            <w:pPr>
              <w:jc w:val="center"/>
              <w:rPr>
                <w:sz w:val="20"/>
                <w:szCs w:val="20"/>
              </w:rPr>
            </w:pPr>
            <w:r w:rsidRPr="0073681A">
              <w:rPr>
                <w:color w:val="000000"/>
              </w:rPr>
              <w:t>6</w:t>
            </w:r>
          </w:p>
        </w:tc>
        <w:tc>
          <w:tcPr>
            <w:tcW w:w="1530" w:type="dxa"/>
            <w:tcBorders>
              <w:top w:val="single" w:sz="6" w:space="0" w:color="000000"/>
              <w:left w:val="single" w:sz="6" w:space="0" w:color="000000"/>
              <w:bottom w:val="single" w:sz="6" w:space="0" w:color="000000"/>
              <w:right w:val="single" w:sz="6" w:space="0" w:color="000000"/>
            </w:tcBorders>
            <w:hideMark/>
          </w:tcPr>
          <w:p w:rsidR="0073681A" w:rsidRPr="0073681A" w:rsidRDefault="0073681A" w:rsidP="0073681A">
            <w:pPr>
              <w:jc w:val="center"/>
              <w:rPr>
                <w:sz w:val="20"/>
                <w:szCs w:val="20"/>
              </w:rPr>
            </w:pPr>
            <w:r w:rsidRPr="0073681A">
              <w:rPr>
                <w:color w:val="000000"/>
              </w:rPr>
              <w:t>7</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p>
        </w:tc>
        <w:tc>
          <w:tcPr>
            <w:tcW w:w="1418" w:type="dxa"/>
            <w:vAlign w:val="center"/>
            <w:hideMark/>
          </w:tcPr>
          <w:p w:rsidR="0073681A" w:rsidRPr="0073681A" w:rsidRDefault="0073681A" w:rsidP="0073681A">
            <w:pPr>
              <w:jc w:val="center"/>
              <w:rPr>
                <w:sz w:val="20"/>
                <w:szCs w:val="20"/>
              </w:rPr>
            </w:pP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Всего</w:t>
            </w:r>
          </w:p>
        </w:tc>
        <w:tc>
          <w:tcPr>
            <w:tcW w:w="1418" w:type="dxa"/>
            <w:hideMark/>
          </w:tcPr>
          <w:p w:rsidR="0073681A" w:rsidRPr="0073681A" w:rsidRDefault="0073681A" w:rsidP="0073681A">
            <w:pPr>
              <w:rPr>
                <w:sz w:val="20"/>
                <w:szCs w:val="20"/>
              </w:rPr>
            </w:pPr>
          </w:p>
        </w:tc>
        <w:tc>
          <w:tcPr>
            <w:tcW w:w="953" w:type="dxa"/>
            <w:hideMark/>
          </w:tcPr>
          <w:p w:rsidR="0073681A" w:rsidRPr="0073681A" w:rsidRDefault="0073681A" w:rsidP="0073681A">
            <w:pPr>
              <w:rPr>
                <w:sz w:val="20"/>
                <w:szCs w:val="20"/>
              </w:rPr>
            </w:pPr>
          </w:p>
        </w:tc>
        <w:tc>
          <w:tcPr>
            <w:tcW w:w="350" w:type="dxa"/>
            <w:hideMark/>
          </w:tcPr>
          <w:p w:rsidR="0073681A" w:rsidRPr="0073681A" w:rsidRDefault="0073681A" w:rsidP="0073681A">
            <w:pPr>
              <w:rPr>
                <w:sz w:val="20"/>
                <w:szCs w:val="20"/>
              </w:rPr>
            </w:pPr>
          </w:p>
        </w:tc>
        <w:tc>
          <w:tcPr>
            <w:tcW w:w="350" w:type="dxa"/>
            <w:hideMark/>
          </w:tcPr>
          <w:p w:rsidR="0073681A" w:rsidRPr="0073681A" w:rsidRDefault="0073681A" w:rsidP="0073681A">
            <w:pP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399 545 396,52</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p>
        </w:tc>
        <w:tc>
          <w:tcPr>
            <w:tcW w:w="1418" w:type="dxa"/>
            <w:hideMark/>
          </w:tcPr>
          <w:p w:rsidR="0073681A" w:rsidRPr="0073681A" w:rsidRDefault="0073681A" w:rsidP="0073681A">
            <w:pPr>
              <w:rPr>
                <w:sz w:val="20"/>
                <w:szCs w:val="20"/>
              </w:rPr>
            </w:pPr>
          </w:p>
        </w:tc>
        <w:tc>
          <w:tcPr>
            <w:tcW w:w="953" w:type="dxa"/>
            <w:hideMark/>
          </w:tcPr>
          <w:p w:rsidR="0073681A" w:rsidRPr="0073681A" w:rsidRDefault="0073681A" w:rsidP="0073681A">
            <w:pPr>
              <w:rPr>
                <w:sz w:val="20"/>
                <w:szCs w:val="20"/>
              </w:rPr>
            </w:pPr>
          </w:p>
        </w:tc>
        <w:tc>
          <w:tcPr>
            <w:tcW w:w="350" w:type="dxa"/>
            <w:hideMark/>
          </w:tcPr>
          <w:p w:rsidR="0073681A" w:rsidRPr="0073681A" w:rsidRDefault="0073681A" w:rsidP="0073681A">
            <w:pPr>
              <w:rPr>
                <w:sz w:val="20"/>
                <w:szCs w:val="20"/>
              </w:rPr>
            </w:pPr>
          </w:p>
        </w:tc>
        <w:tc>
          <w:tcPr>
            <w:tcW w:w="350" w:type="dxa"/>
            <w:hideMark/>
          </w:tcPr>
          <w:p w:rsidR="0073681A" w:rsidRPr="0073681A" w:rsidRDefault="0073681A" w:rsidP="0073681A">
            <w:pPr>
              <w:rPr>
                <w:sz w:val="20"/>
                <w:szCs w:val="20"/>
              </w:rPr>
            </w:pPr>
          </w:p>
        </w:tc>
        <w:tc>
          <w:tcPr>
            <w:tcW w:w="1530" w:type="dxa"/>
            <w:vAlign w:val="center"/>
            <w:hideMark/>
          </w:tcPr>
          <w:p w:rsidR="0073681A" w:rsidRPr="0073681A" w:rsidRDefault="0073681A" w:rsidP="0073681A">
            <w:pPr>
              <w:jc w:val="right"/>
              <w:rPr>
                <w:sz w:val="20"/>
                <w:szCs w:val="20"/>
              </w:rPr>
            </w:pP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r w:rsidRPr="0073681A">
              <w:rPr>
                <w:b/>
                <w:bCs/>
                <w:color w:val="000000"/>
              </w:rPr>
              <w:t>1.</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Муниципальная программа Яльчикского района Чувашской Республики "Социальная поддержка граждан"</w:t>
            </w:r>
          </w:p>
        </w:tc>
        <w:tc>
          <w:tcPr>
            <w:tcW w:w="1418" w:type="dxa"/>
            <w:vAlign w:val="center"/>
            <w:hideMark/>
          </w:tcPr>
          <w:p w:rsidR="0073681A" w:rsidRPr="0073681A" w:rsidRDefault="0073681A" w:rsidP="0073681A">
            <w:pPr>
              <w:jc w:val="center"/>
              <w:rPr>
                <w:sz w:val="20"/>
                <w:szCs w:val="20"/>
              </w:rPr>
            </w:pPr>
            <w:r w:rsidRPr="0073681A">
              <w:rPr>
                <w:b/>
                <w:bCs/>
                <w:color w:val="000000"/>
              </w:rPr>
              <w:t>Ц300000000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5 023 600,00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r w:rsidRPr="0073681A">
              <w:rPr>
                <w:b/>
                <w:bCs/>
                <w:color w:val="000000"/>
              </w:rPr>
              <w:t>1.1.</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"Социальная защита населения Яльчикского района Чувашской Республики" муниципальной программы "Социальная поддержка граждан"</w:t>
            </w:r>
          </w:p>
        </w:tc>
        <w:tc>
          <w:tcPr>
            <w:tcW w:w="1418" w:type="dxa"/>
            <w:vAlign w:val="center"/>
            <w:hideMark/>
          </w:tcPr>
          <w:p w:rsidR="0073681A" w:rsidRPr="0073681A" w:rsidRDefault="0073681A" w:rsidP="0073681A">
            <w:pPr>
              <w:jc w:val="center"/>
              <w:rPr>
                <w:sz w:val="20"/>
                <w:szCs w:val="20"/>
              </w:rPr>
            </w:pPr>
            <w:r w:rsidRPr="0073681A">
              <w:rPr>
                <w:b/>
                <w:bCs/>
                <w:color w:val="000000"/>
              </w:rPr>
              <w:t>Ц310000000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4 757 500,00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1418" w:type="dxa"/>
            <w:vAlign w:val="center"/>
            <w:hideMark/>
          </w:tcPr>
          <w:p w:rsidR="0073681A" w:rsidRPr="0073681A" w:rsidRDefault="0073681A" w:rsidP="0073681A">
            <w:pPr>
              <w:jc w:val="center"/>
              <w:rPr>
                <w:sz w:val="20"/>
                <w:szCs w:val="20"/>
              </w:rPr>
            </w:pPr>
            <w:r w:rsidRPr="0073681A">
              <w:rPr>
                <w:b/>
                <w:bCs/>
                <w:color w:val="000000"/>
              </w:rPr>
              <w:t>Ц310100000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4 677 500,00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Обеспечение мер социальной поддержки отдельных категорий граждан по оплате жилищно-коммунальных услуг</w:t>
            </w:r>
          </w:p>
        </w:tc>
        <w:tc>
          <w:tcPr>
            <w:tcW w:w="1418" w:type="dxa"/>
            <w:vAlign w:val="center"/>
            <w:hideMark/>
          </w:tcPr>
          <w:p w:rsidR="0073681A" w:rsidRPr="0073681A" w:rsidRDefault="0073681A" w:rsidP="0073681A">
            <w:pPr>
              <w:jc w:val="center"/>
              <w:rPr>
                <w:sz w:val="20"/>
                <w:szCs w:val="20"/>
              </w:rPr>
            </w:pPr>
            <w:r w:rsidRPr="0073681A">
              <w:rPr>
                <w:color w:val="000000"/>
              </w:rPr>
              <w:t>Ц310110550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4 577 500,00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Социальное обеспечение и иные выплаты населению</w:t>
            </w:r>
          </w:p>
        </w:tc>
        <w:tc>
          <w:tcPr>
            <w:tcW w:w="1418" w:type="dxa"/>
            <w:vAlign w:val="center"/>
            <w:hideMark/>
          </w:tcPr>
          <w:p w:rsidR="0073681A" w:rsidRPr="0073681A" w:rsidRDefault="0073681A" w:rsidP="0073681A">
            <w:pPr>
              <w:jc w:val="center"/>
              <w:rPr>
                <w:sz w:val="20"/>
                <w:szCs w:val="20"/>
              </w:rPr>
            </w:pPr>
            <w:r w:rsidRPr="0073681A">
              <w:rPr>
                <w:color w:val="000000"/>
              </w:rPr>
              <w:t>Ц310110550</w:t>
            </w:r>
          </w:p>
        </w:tc>
        <w:tc>
          <w:tcPr>
            <w:tcW w:w="953" w:type="dxa"/>
            <w:vAlign w:val="center"/>
            <w:hideMark/>
          </w:tcPr>
          <w:p w:rsidR="0073681A" w:rsidRPr="0073681A" w:rsidRDefault="0073681A" w:rsidP="0073681A">
            <w:pPr>
              <w:jc w:val="center"/>
              <w:rPr>
                <w:sz w:val="20"/>
                <w:szCs w:val="20"/>
              </w:rPr>
            </w:pPr>
            <w:r w:rsidRPr="0073681A">
              <w:rPr>
                <w:color w:val="000000"/>
              </w:rPr>
              <w:t>300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4 577 500,00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Публичные нормативные социальные выплаты гражданам</w:t>
            </w:r>
          </w:p>
        </w:tc>
        <w:tc>
          <w:tcPr>
            <w:tcW w:w="1418" w:type="dxa"/>
            <w:vAlign w:val="center"/>
            <w:hideMark/>
          </w:tcPr>
          <w:p w:rsidR="0073681A" w:rsidRPr="0073681A" w:rsidRDefault="0073681A" w:rsidP="0073681A">
            <w:pPr>
              <w:jc w:val="center"/>
              <w:rPr>
                <w:sz w:val="20"/>
                <w:szCs w:val="20"/>
              </w:rPr>
            </w:pPr>
            <w:r w:rsidRPr="0073681A">
              <w:rPr>
                <w:color w:val="000000"/>
              </w:rPr>
              <w:t>Ц310110550</w:t>
            </w:r>
          </w:p>
        </w:tc>
        <w:tc>
          <w:tcPr>
            <w:tcW w:w="953" w:type="dxa"/>
            <w:vAlign w:val="center"/>
            <w:hideMark/>
          </w:tcPr>
          <w:p w:rsidR="0073681A" w:rsidRPr="0073681A" w:rsidRDefault="0073681A" w:rsidP="0073681A">
            <w:pPr>
              <w:jc w:val="center"/>
              <w:rPr>
                <w:sz w:val="20"/>
                <w:szCs w:val="20"/>
              </w:rPr>
            </w:pPr>
            <w:r w:rsidRPr="0073681A">
              <w:rPr>
                <w:color w:val="000000"/>
              </w:rPr>
              <w:t>310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4 577 500,00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Социальная политика</w:t>
            </w:r>
          </w:p>
        </w:tc>
        <w:tc>
          <w:tcPr>
            <w:tcW w:w="1418" w:type="dxa"/>
            <w:vAlign w:val="center"/>
            <w:hideMark/>
          </w:tcPr>
          <w:p w:rsidR="0073681A" w:rsidRPr="0073681A" w:rsidRDefault="0073681A" w:rsidP="0073681A">
            <w:pPr>
              <w:jc w:val="center"/>
              <w:rPr>
                <w:sz w:val="20"/>
                <w:szCs w:val="20"/>
              </w:rPr>
            </w:pPr>
            <w:r w:rsidRPr="0073681A">
              <w:rPr>
                <w:color w:val="000000"/>
              </w:rPr>
              <w:t>Ц310110550</w:t>
            </w:r>
          </w:p>
        </w:tc>
        <w:tc>
          <w:tcPr>
            <w:tcW w:w="953" w:type="dxa"/>
            <w:vAlign w:val="center"/>
            <w:hideMark/>
          </w:tcPr>
          <w:p w:rsidR="0073681A" w:rsidRPr="0073681A" w:rsidRDefault="0073681A" w:rsidP="0073681A">
            <w:pPr>
              <w:jc w:val="center"/>
              <w:rPr>
                <w:sz w:val="20"/>
                <w:szCs w:val="20"/>
              </w:rPr>
            </w:pPr>
            <w:r w:rsidRPr="0073681A">
              <w:rPr>
                <w:color w:val="000000"/>
              </w:rPr>
              <w:t>310</w:t>
            </w:r>
          </w:p>
        </w:tc>
        <w:tc>
          <w:tcPr>
            <w:tcW w:w="350" w:type="dxa"/>
            <w:vAlign w:val="center"/>
            <w:hideMark/>
          </w:tcPr>
          <w:p w:rsidR="0073681A" w:rsidRPr="0073681A" w:rsidRDefault="0073681A" w:rsidP="0073681A">
            <w:pPr>
              <w:jc w:val="center"/>
              <w:rPr>
                <w:sz w:val="20"/>
                <w:szCs w:val="20"/>
              </w:rPr>
            </w:pPr>
            <w:r w:rsidRPr="0073681A">
              <w:rPr>
                <w:color w:val="000000"/>
              </w:rPr>
              <w:t>10</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4 577 500,00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Социальное обеспечение населения</w:t>
            </w:r>
          </w:p>
        </w:tc>
        <w:tc>
          <w:tcPr>
            <w:tcW w:w="1418" w:type="dxa"/>
            <w:vAlign w:val="center"/>
            <w:hideMark/>
          </w:tcPr>
          <w:p w:rsidR="0073681A" w:rsidRPr="0073681A" w:rsidRDefault="0073681A" w:rsidP="0073681A">
            <w:pPr>
              <w:jc w:val="center"/>
              <w:rPr>
                <w:sz w:val="20"/>
                <w:szCs w:val="20"/>
              </w:rPr>
            </w:pPr>
            <w:r w:rsidRPr="0073681A">
              <w:rPr>
                <w:color w:val="000000"/>
              </w:rPr>
              <w:t>Ц310110550</w:t>
            </w:r>
          </w:p>
        </w:tc>
        <w:tc>
          <w:tcPr>
            <w:tcW w:w="953" w:type="dxa"/>
            <w:vAlign w:val="center"/>
            <w:hideMark/>
          </w:tcPr>
          <w:p w:rsidR="0073681A" w:rsidRPr="0073681A" w:rsidRDefault="0073681A" w:rsidP="0073681A">
            <w:pPr>
              <w:jc w:val="center"/>
              <w:rPr>
                <w:sz w:val="20"/>
                <w:szCs w:val="20"/>
              </w:rPr>
            </w:pPr>
            <w:r w:rsidRPr="0073681A">
              <w:rPr>
                <w:color w:val="000000"/>
              </w:rPr>
              <w:t>310</w:t>
            </w:r>
          </w:p>
        </w:tc>
        <w:tc>
          <w:tcPr>
            <w:tcW w:w="350" w:type="dxa"/>
            <w:vAlign w:val="center"/>
            <w:hideMark/>
          </w:tcPr>
          <w:p w:rsidR="0073681A" w:rsidRPr="0073681A" w:rsidRDefault="0073681A" w:rsidP="0073681A">
            <w:pPr>
              <w:jc w:val="center"/>
              <w:rPr>
                <w:sz w:val="20"/>
                <w:szCs w:val="20"/>
              </w:rPr>
            </w:pPr>
            <w:r w:rsidRPr="0073681A">
              <w:rPr>
                <w:color w:val="000000"/>
              </w:rPr>
              <w:t>10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1530" w:type="dxa"/>
            <w:vAlign w:val="center"/>
            <w:hideMark/>
          </w:tcPr>
          <w:p w:rsidR="0073681A" w:rsidRPr="0073681A" w:rsidRDefault="0073681A" w:rsidP="0073681A">
            <w:pPr>
              <w:jc w:val="right"/>
              <w:rPr>
                <w:sz w:val="20"/>
                <w:szCs w:val="20"/>
              </w:rPr>
            </w:pPr>
            <w:r w:rsidRPr="0073681A">
              <w:rPr>
                <w:color w:val="000000"/>
              </w:rPr>
              <w:t>4 577 500,00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 xml:space="preserve">Выплаты пенсии за выслугу лет муниципальным служащим </w:t>
            </w:r>
          </w:p>
        </w:tc>
        <w:tc>
          <w:tcPr>
            <w:tcW w:w="1418" w:type="dxa"/>
            <w:vAlign w:val="center"/>
            <w:hideMark/>
          </w:tcPr>
          <w:p w:rsidR="0073681A" w:rsidRPr="0073681A" w:rsidRDefault="0073681A" w:rsidP="0073681A">
            <w:pPr>
              <w:jc w:val="center"/>
              <w:rPr>
                <w:sz w:val="20"/>
                <w:szCs w:val="20"/>
              </w:rPr>
            </w:pPr>
            <w:r w:rsidRPr="0073681A">
              <w:rPr>
                <w:color w:val="000000"/>
              </w:rPr>
              <w:t>Ц310170520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100 000,00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Социальное обеспечение и иные выплаты населению</w:t>
            </w:r>
          </w:p>
        </w:tc>
        <w:tc>
          <w:tcPr>
            <w:tcW w:w="1418" w:type="dxa"/>
            <w:vAlign w:val="center"/>
            <w:hideMark/>
          </w:tcPr>
          <w:p w:rsidR="0073681A" w:rsidRPr="0073681A" w:rsidRDefault="0073681A" w:rsidP="0073681A">
            <w:pPr>
              <w:jc w:val="center"/>
              <w:rPr>
                <w:sz w:val="20"/>
                <w:szCs w:val="20"/>
              </w:rPr>
            </w:pPr>
            <w:r w:rsidRPr="0073681A">
              <w:rPr>
                <w:color w:val="000000"/>
              </w:rPr>
              <w:t>Ц310170520</w:t>
            </w:r>
          </w:p>
        </w:tc>
        <w:tc>
          <w:tcPr>
            <w:tcW w:w="953" w:type="dxa"/>
            <w:vAlign w:val="center"/>
            <w:hideMark/>
          </w:tcPr>
          <w:p w:rsidR="0073681A" w:rsidRPr="0073681A" w:rsidRDefault="0073681A" w:rsidP="0073681A">
            <w:pPr>
              <w:jc w:val="center"/>
              <w:rPr>
                <w:sz w:val="20"/>
                <w:szCs w:val="20"/>
              </w:rPr>
            </w:pPr>
            <w:r w:rsidRPr="0073681A">
              <w:rPr>
                <w:color w:val="000000"/>
              </w:rPr>
              <w:t>300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100 000,00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Публичные нормативные социальные выплаты гражданам</w:t>
            </w:r>
          </w:p>
        </w:tc>
        <w:tc>
          <w:tcPr>
            <w:tcW w:w="1418" w:type="dxa"/>
            <w:vAlign w:val="center"/>
            <w:hideMark/>
          </w:tcPr>
          <w:p w:rsidR="0073681A" w:rsidRPr="0073681A" w:rsidRDefault="0073681A" w:rsidP="0073681A">
            <w:pPr>
              <w:jc w:val="center"/>
              <w:rPr>
                <w:sz w:val="20"/>
                <w:szCs w:val="20"/>
              </w:rPr>
            </w:pPr>
            <w:r w:rsidRPr="0073681A">
              <w:rPr>
                <w:color w:val="000000"/>
              </w:rPr>
              <w:t>Ц310170520</w:t>
            </w:r>
          </w:p>
        </w:tc>
        <w:tc>
          <w:tcPr>
            <w:tcW w:w="953" w:type="dxa"/>
            <w:vAlign w:val="center"/>
            <w:hideMark/>
          </w:tcPr>
          <w:p w:rsidR="0073681A" w:rsidRPr="0073681A" w:rsidRDefault="0073681A" w:rsidP="0073681A">
            <w:pPr>
              <w:jc w:val="center"/>
              <w:rPr>
                <w:sz w:val="20"/>
                <w:szCs w:val="20"/>
              </w:rPr>
            </w:pPr>
            <w:r w:rsidRPr="0073681A">
              <w:rPr>
                <w:color w:val="000000"/>
              </w:rPr>
              <w:t>310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100 000,00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Социальная политика</w:t>
            </w:r>
          </w:p>
        </w:tc>
        <w:tc>
          <w:tcPr>
            <w:tcW w:w="1418" w:type="dxa"/>
            <w:vAlign w:val="center"/>
            <w:hideMark/>
          </w:tcPr>
          <w:p w:rsidR="0073681A" w:rsidRPr="0073681A" w:rsidRDefault="0073681A" w:rsidP="0073681A">
            <w:pPr>
              <w:jc w:val="center"/>
              <w:rPr>
                <w:sz w:val="20"/>
                <w:szCs w:val="20"/>
              </w:rPr>
            </w:pPr>
            <w:r w:rsidRPr="0073681A">
              <w:rPr>
                <w:color w:val="000000"/>
              </w:rPr>
              <w:t>Ц310170520</w:t>
            </w:r>
          </w:p>
        </w:tc>
        <w:tc>
          <w:tcPr>
            <w:tcW w:w="953" w:type="dxa"/>
            <w:vAlign w:val="center"/>
            <w:hideMark/>
          </w:tcPr>
          <w:p w:rsidR="0073681A" w:rsidRPr="0073681A" w:rsidRDefault="0073681A" w:rsidP="0073681A">
            <w:pPr>
              <w:jc w:val="center"/>
              <w:rPr>
                <w:sz w:val="20"/>
                <w:szCs w:val="20"/>
              </w:rPr>
            </w:pPr>
            <w:r w:rsidRPr="0073681A">
              <w:rPr>
                <w:color w:val="000000"/>
              </w:rPr>
              <w:t>310</w:t>
            </w:r>
          </w:p>
        </w:tc>
        <w:tc>
          <w:tcPr>
            <w:tcW w:w="350" w:type="dxa"/>
            <w:vAlign w:val="center"/>
            <w:hideMark/>
          </w:tcPr>
          <w:p w:rsidR="0073681A" w:rsidRPr="0073681A" w:rsidRDefault="0073681A" w:rsidP="0073681A">
            <w:pPr>
              <w:jc w:val="center"/>
              <w:rPr>
                <w:sz w:val="20"/>
                <w:szCs w:val="20"/>
              </w:rPr>
            </w:pPr>
            <w:r w:rsidRPr="0073681A">
              <w:rPr>
                <w:color w:val="000000"/>
              </w:rPr>
              <w:t>10</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100 000,00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Пенсионное обеспечение</w:t>
            </w:r>
          </w:p>
        </w:tc>
        <w:tc>
          <w:tcPr>
            <w:tcW w:w="1418" w:type="dxa"/>
            <w:vAlign w:val="center"/>
            <w:hideMark/>
          </w:tcPr>
          <w:p w:rsidR="0073681A" w:rsidRPr="0073681A" w:rsidRDefault="0073681A" w:rsidP="0073681A">
            <w:pPr>
              <w:jc w:val="center"/>
              <w:rPr>
                <w:sz w:val="20"/>
                <w:szCs w:val="20"/>
              </w:rPr>
            </w:pPr>
            <w:r w:rsidRPr="0073681A">
              <w:rPr>
                <w:color w:val="000000"/>
              </w:rPr>
              <w:t>Ц310170520</w:t>
            </w:r>
          </w:p>
        </w:tc>
        <w:tc>
          <w:tcPr>
            <w:tcW w:w="953" w:type="dxa"/>
            <w:vAlign w:val="center"/>
            <w:hideMark/>
          </w:tcPr>
          <w:p w:rsidR="0073681A" w:rsidRPr="0073681A" w:rsidRDefault="0073681A" w:rsidP="0073681A">
            <w:pPr>
              <w:jc w:val="center"/>
              <w:rPr>
                <w:sz w:val="20"/>
                <w:szCs w:val="20"/>
              </w:rPr>
            </w:pPr>
            <w:r w:rsidRPr="0073681A">
              <w:rPr>
                <w:color w:val="000000"/>
              </w:rPr>
              <w:t>310</w:t>
            </w:r>
          </w:p>
        </w:tc>
        <w:tc>
          <w:tcPr>
            <w:tcW w:w="350" w:type="dxa"/>
            <w:vAlign w:val="center"/>
            <w:hideMark/>
          </w:tcPr>
          <w:p w:rsidR="0073681A" w:rsidRPr="0073681A" w:rsidRDefault="0073681A" w:rsidP="0073681A">
            <w:pPr>
              <w:jc w:val="center"/>
              <w:rPr>
                <w:sz w:val="20"/>
                <w:szCs w:val="20"/>
              </w:rPr>
            </w:pPr>
            <w:r w:rsidRPr="0073681A">
              <w:rPr>
                <w:color w:val="000000"/>
              </w:rPr>
              <w:t>10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1530" w:type="dxa"/>
            <w:vAlign w:val="center"/>
            <w:hideMark/>
          </w:tcPr>
          <w:p w:rsidR="0073681A" w:rsidRPr="0073681A" w:rsidRDefault="0073681A" w:rsidP="0073681A">
            <w:pPr>
              <w:jc w:val="right"/>
              <w:rPr>
                <w:sz w:val="20"/>
                <w:szCs w:val="20"/>
              </w:rPr>
            </w:pPr>
            <w:r w:rsidRPr="0073681A">
              <w:rPr>
                <w:color w:val="000000"/>
              </w:rPr>
              <w:t>100 000,00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"Создание благоприятных условий жизнедеятельности ветеранам, гражданам пожилого возраста, инвалидам"</w:t>
            </w:r>
          </w:p>
        </w:tc>
        <w:tc>
          <w:tcPr>
            <w:tcW w:w="1418" w:type="dxa"/>
            <w:vAlign w:val="center"/>
            <w:hideMark/>
          </w:tcPr>
          <w:p w:rsidR="0073681A" w:rsidRPr="0073681A" w:rsidRDefault="0073681A" w:rsidP="0073681A">
            <w:pPr>
              <w:jc w:val="center"/>
              <w:rPr>
                <w:sz w:val="20"/>
                <w:szCs w:val="20"/>
              </w:rPr>
            </w:pPr>
            <w:r w:rsidRPr="0073681A">
              <w:rPr>
                <w:b/>
                <w:bCs/>
                <w:color w:val="000000"/>
              </w:rPr>
              <w:t>Ц310500000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80 000,00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Проведение мероприятий, связанных с празднованием годовщины Победы в Великой Отечественной войне</w:t>
            </w:r>
          </w:p>
        </w:tc>
        <w:tc>
          <w:tcPr>
            <w:tcW w:w="1418" w:type="dxa"/>
            <w:vAlign w:val="center"/>
            <w:hideMark/>
          </w:tcPr>
          <w:p w:rsidR="0073681A" w:rsidRPr="0073681A" w:rsidRDefault="0073681A" w:rsidP="0073681A">
            <w:pPr>
              <w:jc w:val="center"/>
              <w:rPr>
                <w:sz w:val="20"/>
                <w:szCs w:val="20"/>
              </w:rPr>
            </w:pPr>
            <w:r w:rsidRPr="0073681A">
              <w:rPr>
                <w:color w:val="000000"/>
              </w:rPr>
              <w:t>Ц310510640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50 000,00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Ц310510640</w:t>
            </w:r>
          </w:p>
        </w:tc>
        <w:tc>
          <w:tcPr>
            <w:tcW w:w="953"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50 000,00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Ц310510640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50 000,00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Культура, кинематография</w:t>
            </w:r>
          </w:p>
        </w:tc>
        <w:tc>
          <w:tcPr>
            <w:tcW w:w="1418" w:type="dxa"/>
            <w:vAlign w:val="center"/>
            <w:hideMark/>
          </w:tcPr>
          <w:p w:rsidR="0073681A" w:rsidRPr="0073681A" w:rsidRDefault="0073681A" w:rsidP="0073681A">
            <w:pPr>
              <w:jc w:val="center"/>
              <w:rPr>
                <w:sz w:val="20"/>
                <w:szCs w:val="20"/>
              </w:rPr>
            </w:pPr>
            <w:r w:rsidRPr="0073681A">
              <w:rPr>
                <w:color w:val="000000"/>
              </w:rPr>
              <w:t>Ц310510640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08</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50 000,00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Культура</w:t>
            </w:r>
          </w:p>
        </w:tc>
        <w:tc>
          <w:tcPr>
            <w:tcW w:w="1418" w:type="dxa"/>
            <w:vAlign w:val="center"/>
            <w:hideMark/>
          </w:tcPr>
          <w:p w:rsidR="0073681A" w:rsidRPr="0073681A" w:rsidRDefault="0073681A" w:rsidP="0073681A">
            <w:pPr>
              <w:jc w:val="center"/>
              <w:rPr>
                <w:sz w:val="20"/>
                <w:szCs w:val="20"/>
              </w:rPr>
            </w:pPr>
            <w:r w:rsidRPr="0073681A">
              <w:rPr>
                <w:color w:val="000000"/>
              </w:rPr>
              <w:t>Ц310510640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08</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1530" w:type="dxa"/>
            <w:vAlign w:val="center"/>
            <w:hideMark/>
          </w:tcPr>
          <w:p w:rsidR="0073681A" w:rsidRPr="0073681A" w:rsidRDefault="0073681A" w:rsidP="0073681A">
            <w:pPr>
              <w:jc w:val="right"/>
              <w:rPr>
                <w:sz w:val="20"/>
                <w:szCs w:val="20"/>
              </w:rPr>
            </w:pPr>
            <w:r w:rsidRPr="0073681A">
              <w:rPr>
                <w:color w:val="000000"/>
              </w:rPr>
              <w:t>50 000,00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Мероприятия, приуроченные к проведению Международного дня инвалидов</w:t>
            </w:r>
          </w:p>
        </w:tc>
        <w:tc>
          <w:tcPr>
            <w:tcW w:w="1418" w:type="dxa"/>
            <w:vAlign w:val="center"/>
            <w:hideMark/>
          </w:tcPr>
          <w:p w:rsidR="0073681A" w:rsidRPr="0073681A" w:rsidRDefault="0073681A" w:rsidP="0073681A">
            <w:pPr>
              <w:jc w:val="center"/>
              <w:rPr>
                <w:sz w:val="20"/>
                <w:szCs w:val="20"/>
              </w:rPr>
            </w:pPr>
            <w:r w:rsidRPr="0073681A">
              <w:rPr>
                <w:color w:val="000000"/>
              </w:rPr>
              <w:t>Ц310510650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15 000,00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Ц310510650</w:t>
            </w:r>
          </w:p>
        </w:tc>
        <w:tc>
          <w:tcPr>
            <w:tcW w:w="953"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15 000,00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Ц310510650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15 000,00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Культура, кинематография</w:t>
            </w:r>
          </w:p>
        </w:tc>
        <w:tc>
          <w:tcPr>
            <w:tcW w:w="1418" w:type="dxa"/>
            <w:vAlign w:val="center"/>
            <w:hideMark/>
          </w:tcPr>
          <w:p w:rsidR="0073681A" w:rsidRPr="0073681A" w:rsidRDefault="0073681A" w:rsidP="0073681A">
            <w:pPr>
              <w:jc w:val="center"/>
              <w:rPr>
                <w:sz w:val="20"/>
                <w:szCs w:val="20"/>
              </w:rPr>
            </w:pPr>
            <w:r w:rsidRPr="0073681A">
              <w:rPr>
                <w:color w:val="000000"/>
              </w:rPr>
              <w:t>Ц310510650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08</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15 000,00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Культура</w:t>
            </w:r>
          </w:p>
        </w:tc>
        <w:tc>
          <w:tcPr>
            <w:tcW w:w="1418" w:type="dxa"/>
            <w:vAlign w:val="center"/>
            <w:hideMark/>
          </w:tcPr>
          <w:p w:rsidR="0073681A" w:rsidRPr="0073681A" w:rsidRDefault="0073681A" w:rsidP="0073681A">
            <w:pPr>
              <w:jc w:val="center"/>
              <w:rPr>
                <w:sz w:val="20"/>
                <w:szCs w:val="20"/>
              </w:rPr>
            </w:pPr>
            <w:r w:rsidRPr="0073681A">
              <w:rPr>
                <w:color w:val="000000"/>
              </w:rPr>
              <w:t>Ц310510650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08</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1530" w:type="dxa"/>
            <w:vAlign w:val="center"/>
            <w:hideMark/>
          </w:tcPr>
          <w:p w:rsidR="0073681A" w:rsidRPr="0073681A" w:rsidRDefault="0073681A" w:rsidP="0073681A">
            <w:pPr>
              <w:jc w:val="right"/>
              <w:rPr>
                <w:sz w:val="20"/>
                <w:szCs w:val="20"/>
              </w:rPr>
            </w:pPr>
            <w:r w:rsidRPr="0073681A">
              <w:rPr>
                <w:color w:val="000000"/>
              </w:rPr>
              <w:t>15 000,00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Осуществление мероприятий, связанных с проведением Дня пожилых людей</w:t>
            </w:r>
          </w:p>
        </w:tc>
        <w:tc>
          <w:tcPr>
            <w:tcW w:w="1418" w:type="dxa"/>
            <w:vAlign w:val="center"/>
            <w:hideMark/>
          </w:tcPr>
          <w:p w:rsidR="0073681A" w:rsidRPr="0073681A" w:rsidRDefault="0073681A" w:rsidP="0073681A">
            <w:pPr>
              <w:jc w:val="center"/>
              <w:rPr>
                <w:sz w:val="20"/>
                <w:szCs w:val="20"/>
              </w:rPr>
            </w:pPr>
            <w:r w:rsidRPr="0073681A">
              <w:rPr>
                <w:color w:val="000000"/>
              </w:rPr>
              <w:t>Ц310574810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15 000,00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Ц310574810</w:t>
            </w:r>
          </w:p>
        </w:tc>
        <w:tc>
          <w:tcPr>
            <w:tcW w:w="953"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15 000,00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Ц310574810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15 000,00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Культура, кинематография</w:t>
            </w:r>
          </w:p>
        </w:tc>
        <w:tc>
          <w:tcPr>
            <w:tcW w:w="1418" w:type="dxa"/>
            <w:vAlign w:val="center"/>
            <w:hideMark/>
          </w:tcPr>
          <w:p w:rsidR="0073681A" w:rsidRPr="0073681A" w:rsidRDefault="0073681A" w:rsidP="0073681A">
            <w:pPr>
              <w:jc w:val="center"/>
              <w:rPr>
                <w:sz w:val="20"/>
                <w:szCs w:val="20"/>
              </w:rPr>
            </w:pPr>
            <w:r w:rsidRPr="0073681A">
              <w:rPr>
                <w:color w:val="000000"/>
              </w:rPr>
              <w:t>Ц310574810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08</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15 000,00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Культура</w:t>
            </w:r>
          </w:p>
        </w:tc>
        <w:tc>
          <w:tcPr>
            <w:tcW w:w="1418" w:type="dxa"/>
            <w:vAlign w:val="center"/>
            <w:hideMark/>
          </w:tcPr>
          <w:p w:rsidR="0073681A" w:rsidRPr="0073681A" w:rsidRDefault="0073681A" w:rsidP="0073681A">
            <w:pPr>
              <w:jc w:val="center"/>
              <w:rPr>
                <w:sz w:val="20"/>
                <w:szCs w:val="20"/>
              </w:rPr>
            </w:pPr>
            <w:r w:rsidRPr="0073681A">
              <w:rPr>
                <w:color w:val="000000"/>
              </w:rPr>
              <w:t>Ц310574810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08</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1530" w:type="dxa"/>
            <w:vAlign w:val="center"/>
            <w:hideMark/>
          </w:tcPr>
          <w:p w:rsidR="0073681A" w:rsidRPr="0073681A" w:rsidRDefault="0073681A" w:rsidP="0073681A">
            <w:pPr>
              <w:jc w:val="right"/>
              <w:rPr>
                <w:sz w:val="20"/>
                <w:szCs w:val="20"/>
              </w:rPr>
            </w:pPr>
            <w:r w:rsidRPr="0073681A">
              <w:rPr>
                <w:color w:val="000000"/>
              </w:rPr>
              <w:t>15 000,00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r w:rsidRPr="0073681A">
              <w:rPr>
                <w:b/>
                <w:bCs/>
                <w:color w:val="000000"/>
              </w:rPr>
              <w:t>1.2.</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Обеспечение реализации муниципальной программы "Социальная поддержка граждан"</w:t>
            </w:r>
          </w:p>
        </w:tc>
        <w:tc>
          <w:tcPr>
            <w:tcW w:w="1418" w:type="dxa"/>
            <w:vAlign w:val="center"/>
            <w:hideMark/>
          </w:tcPr>
          <w:p w:rsidR="0073681A" w:rsidRPr="0073681A" w:rsidRDefault="0073681A" w:rsidP="0073681A">
            <w:pPr>
              <w:jc w:val="center"/>
              <w:rPr>
                <w:sz w:val="20"/>
                <w:szCs w:val="20"/>
              </w:rPr>
            </w:pPr>
            <w:r w:rsidRPr="0073681A">
              <w:rPr>
                <w:b/>
                <w:bCs/>
                <w:color w:val="000000"/>
              </w:rPr>
              <w:t>Ц3Э0000000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266 100,00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"Общепрограммные расходы"</w:t>
            </w:r>
          </w:p>
        </w:tc>
        <w:tc>
          <w:tcPr>
            <w:tcW w:w="1418" w:type="dxa"/>
            <w:vAlign w:val="center"/>
            <w:hideMark/>
          </w:tcPr>
          <w:p w:rsidR="0073681A" w:rsidRPr="0073681A" w:rsidRDefault="0073681A" w:rsidP="0073681A">
            <w:pPr>
              <w:jc w:val="center"/>
              <w:rPr>
                <w:sz w:val="20"/>
                <w:szCs w:val="20"/>
              </w:rPr>
            </w:pPr>
            <w:r w:rsidRPr="0073681A">
              <w:rPr>
                <w:b/>
                <w:bCs/>
                <w:color w:val="000000"/>
              </w:rPr>
              <w:t>Ц3Э0100000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266 100,00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Организация и осуществление деятельности по опеке и попечительству</w:t>
            </w:r>
          </w:p>
        </w:tc>
        <w:tc>
          <w:tcPr>
            <w:tcW w:w="1418" w:type="dxa"/>
            <w:vAlign w:val="center"/>
            <w:hideMark/>
          </w:tcPr>
          <w:p w:rsidR="0073681A" w:rsidRPr="0073681A" w:rsidRDefault="0073681A" w:rsidP="0073681A">
            <w:pPr>
              <w:jc w:val="center"/>
              <w:rPr>
                <w:sz w:val="20"/>
                <w:szCs w:val="20"/>
              </w:rPr>
            </w:pPr>
            <w:r w:rsidRPr="0073681A">
              <w:rPr>
                <w:color w:val="000000"/>
              </w:rPr>
              <w:t>Ц3Э0111990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266 100,00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33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hideMark/>
          </w:tcPr>
          <w:p w:rsidR="0073681A" w:rsidRPr="0073681A" w:rsidRDefault="0073681A" w:rsidP="0073681A">
            <w:pPr>
              <w:jc w:val="center"/>
              <w:rPr>
                <w:sz w:val="20"/>
                <w:szCs w:val="20"/>
              </w:rPr>
            </w:pPr>
            <w:r w:rsidRPr="0073681A">
              <w:rPr>
                <w:color w:val="000000"/>
              </w:rPr>
              <w:t>Ц3Э0111990</w:t>
            </w:r>
          </w:p>
        </w:tc>
        <w:tc>
          <w:tcPr>
            <w:tcW w:w="953" w:type="dxa"/>
            <w:vAlign w:val="center"/>
            <w:hideMark/>
          </w:tcPr>
          <w:p w:rsidR="0073681A" w:rsidRPr="0073681A" w:rsidRDefault="0073681A" w:rsidP="0073681A">
            <w:pPr>
              <w:jc w:val="center"/>
              <w:rPr>
                <w:sz w:val="20"/>
                <w:szCs w:val="20"/>
              </w:rPr>
            </w:pPr>
            <w:r w:rsidRPr="0073681A">
              <w:rPr>
                <w:color w:val="000000"/>
              </w:rPr>
              <w:t>100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256 500,00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Расходы на выплаты персоналу государственных (муниципальных) органов</w:t>
            </w:r>
          </w:p>
        </w:tc>
        <w:tc>
          <w:tcPr>
            <w:tcW w:w="1418" w:type="dxa"/>
            <w:vAlign w:val="center"/>
            <w:hideMark/>
          </w:tcPr>
          <w:p w:rsidR="0073681A" w:rsidRPr="0073681A" w:rsidRDefault="0073681A" w:rsidP="0073681A">
            <w:pPr>
              <w:jc w:val="center"/>
              <w:rPr>
                <w:sz w:val="20"/>
                <w:szCs w:val="20"/>
              </w:rPr>
            </w:pPr>
            <w:r w:rsidRPr="0073681A">
              <w:rPr>
                <w:color w:val="000000"/>
              </w:rPr>
              <w:t>Ц3Э0111990</w:t>
            </w:r>
          </w:p>
        </w:tc>
        <w:tc>
          <w:tcPr>
            <w:tcW w:w="953"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256 500,00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418" w:type="dxa"/>
            <w:vAlign w:val="center"/>
            <w:hideMark/>
          </w:tcPr>
          <w:p w:rsidR="0073681A" w:rsidRPr="0073681A" w:rsidRDefault="0073681A" w:rsidP="0073681A">
            <w:pPr>
              <w:jc w:val="center"/>
              <w:rPr>
                <w:sz w:val="20"/>
                <w:szCs w:val="20"/>
              </w:rPr>
            </w:pPr>
            <w:r w:rsidRPr="0073681A">
              <w:rPr>
                <w:color w:val="000000"/>
              </w:rPr>
              <w:t>Ц3Э0111990</w:t>
            </w:r>
          </w:p>
        </w:tc>
        <w:tc>
          <w:tcPr>
            <w:tcW w:w="953"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256 500,00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vAlign w:val="center"/>
            <w:hideMark/>
          </w:tcPr>
          <w:p w:rsidR="0073681A" w:rsidRPr="0073681A" w:rsidRDefault="0073681A" w:rsidP="0073681A">
            <w:pPr>
              <w:jc w:val="center"/>
              <w:rPr>
                <w:sz w:val="20"/>
                <w:szCs w:val="20"/>
              </w:rPr>
            </w:pPr>
            <w:r w:rsidRPr="0073681A">
              <w:rPr>
                <w:color w:val="000000"/>
              </w:rPr>
              <w:t>Ц3Э0111990</w:t>
            </w:r>
          </w:p>
        </w:tc>
        <w:tc>
          <w:tcPr>
            <w:tcW w:w="953"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1530" w:type="dxa"/>
            <w:vAlign w:val="center"/>
            <w:hideMark/>
          </w:tcPr>
          <w:p w:rsidR="0073681A" w:rsidRPr="0073681A" w:rsidRDefault="0073681A" w:rsidP="0073681A">
            <w:pPr>
              <w:jc w:val="right"/>
              <w:rPr>
                <w:sz w:val="20"/>
                <w:szCs w:val="20"/>
              </w:rPr>
            </w:pPr>
            <w:r w:rsidRPr="0073681A">
              <w:rPr>
                <w:color w:val="000000"/>
              </w:rPr>
              <w:t>256 500,00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Ц3Э0111990</w:t>
            </w:r>
          </w:p>
        </w:tc>
        <w:tc>
          <w:tcPr>
            <w:tcW w:w="953"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9 600,00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Ц3Э0111990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9 600,00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418" w:type="dxa"/>
            <w:vAlign w:val="center"/>
            <w:hideMark/>
          </w:tcPr>
          <w:p w:rsidR="0073681A" w:rsidRPr="0073681A" w:rsidRDefault="0073681A" w:rsidP="0073681A">
            <w:pPr>
              <w:jc w:val="center"/>
              <w:rPr>
                <w:sz w:val="20"/>
                <w:szCs w:val="20"/>
              </w:rPr>
            </w:pPr>
            <w:r w:rsidRPr="0073681A">
              <w:rPr>
                <w:color w:val="000000"/>
              </w:rPr>
              <w:t>Ц3Э0111990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9 600,00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vAlign w:val="center"/>
            <w:hideMark/>
          </w:tcPr>
          <w:p w:rsidR="0073681A" w:rsidRPr="0073681A" w:rsidRDefault="0073681A" w:rsidP="0073681A">
            <w:pPr>
              <w:jc w:val="center"/>
              <w:rPr>
                <w:sz w:val="20"/>
                <w:szCs w:val="20"/>
              </w:rPr>
            </w:pPr>
            <w:r w:rsidRPr="0073681A">
              <w:rPr>
                <w:color w:val="000000"/>
              </w:rPr>
              <w:t>Ц3Э0111990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1530" w:type="dxa"/>
            <w:vAlign w:val="center"/>
            <w:hideMark/>
          </w:tcPr>
          <w:p w:rsidR="0073681A" w:rsidRPr="0073681A" w:rsidRDefault="0073681A" w:rsidP="0073681A">
            <w:pPr>
              <w:jc w:val="right"/>
              <w:rPr>
                <w:sz w:val="20"/>
                <w:szCs w:val="20"/>
              </w:rPr>
            </w:pPr>
            <w:r w:rsidRPr="0073681A">
              <w:rPr>
                <w:color w:val="000000"/>
              </w:rPr>
              <w:t>9 600,00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p>
        </w:tc>
        <w:tc>
          <w:tcPr>
            <w:tcW w:w="1418" w:type="dxa"/>
            <w:vAlign w:val="center"/>
            <w:hideMark/>
          </w:tcPr>
          <w:p w:rsidR="0073681A" w:rsidRPr="0073681A" w:rsidRDefault="0073681A" w:rsidP="0073681A">
            <w:pPr>
              <w:jc w:val="center"/>
              <w:rPr>
                <w:sz w:val="20"/>
                <w:szCs w:val="20"/>
              </w:rPr>
            </w:pP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r w:rsidRPr="0073681A">
              <w:rPr>
                <w:b/>
                <w:bCs/>
                <w:color w:val="000000"/>
              </w:rPr>
              <w:t>2.</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Муниципальная программа Яльчикского района Чувашской Республики "Развитие культуры и туризма"</w:t>
            </w:r>
          </w:p>
        </w:tc>
        <w:tc>
          <w:tcPr>
            <w:tcW w:w="1418" w:type="dxa"/>
            <w:vAlign w:val="center"/>
            <w:hideMark/>
          </w:tcPr>
          <w:p w:rsidR="0073681A" w:rsidRPr="0073681A" w:rsidRDefault="0073681A" w:rsidP="0073681A">
            <w:pPr>
              <w:jc w:val="center"/>
              <w:rPr>
                <w:sz w:val="20"/>
                <w:szCs w:val="20"/>
              </w:rPr>
            </w:pPr>
            <w:r w:rsidRPr="0073681A">
              <w:rPr>
                <w:b/>
                <w:bCs/>
                <w:color w:val="000000"/>
              </w:rPr>
              <w:t>Ц400000000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30 125 419,00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r w:rsidRPr="0073681A">
              <w:rPr>
                <w:b/>
                <w:bCs/>
                <w:color w:val="000000"/>
              </w:rPr>
              <w:t>2.1.</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"Развитие культуры в Яльчикском районе" муниципальной программы "Развитие культуры и туризма"</w:t>
            </w:r>
          </w:p>
        </w:tc>
        <w:tc>
          <w:tcPr>
            <w:tcW w:w="1418" w:type="dxa"/>
            <w:vAlign w:val="center"/>
            <w:hideMark/>
          </w:tcPr>
          <w:p w:rsidR="0073681A" w:rsidRPr="0073681A" w:rsidRDefault="0073681A" w:rsidP="0073681A">
            <w:pPr>
              <w:jc w:val="center"/>
              <w:rPr>
                <w:sz w:val="20"/>
                <w:szCs w:val="20"/>
              </w:rPr>
            </w:pPr>
            <w:r w:rsidRPr="0073681A">
              <w:rPr>
                <w:b/>
                <w:bCs/>
                <w:color w:val="000000"/>
              </w:rPr>
              <w:t>Ц410000000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30 125 419,00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"Развитие библиотечного дела"</w:t>
            </w:r>
          </w:p>
        </w:tc>
        <w:tc>
          <w:tcPr>
            <w:tcW w:w="1418" w:type="dxa"/>
            <w:vAlign w:val="center"/>
            <w:hideMark/>
          </w:tcPr>
          <w:p w:rsidR="0073681A" w:rsidRPr="0073681A" w:rsidRDefault="0073681A" w:rsidP="0073681A">
            <w:pPr>
              <w:jc w:val="center"/>
              <w:rPr>
                <w:sz w:val="20"/>
                <w:szCs w:val="20"/>
              </w:rPr>
            </w:pPr>
            <w:r w:rsidRPr="0073681A">
              <w:rPr>
                <w:b/>
                <w:bCs/>
                <w:color w:val="000000"/>
              </w:rPr>
              <w:t>Ц410200000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8 000 045,00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Обеспечение деятельности муниципальных библиотек</w:t>
            </w:r>
          </w:p>
        </w:tc>
        <w:tc>
          <w:tcPr>
            <w:tcW w:w="1418" w:type="dxa"/>
            <w:vAlign w:val="center"/>
            <w:hideMark/>
          </w:tcPr>
          <w:p w:rsidR="0073681A" w:rsidRPr="0073681A" w:rsidRDefault="0073681A" w:rsidP="0073681A">
            <w:pPr>
              <w:jc w:val="center"/>
              <w:rPr>
                <w:sz w:val="20"/>
                <w:szCs w:val="20"/>
              </w:rPr>
            </w:pPr>
            <w:r w:rsidRPr="0073681A">
              <w:rPr>
                <w:color w:val="000000"/>
              </w:rPr>
              <w:t>Ц41024A410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8 000 045,00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418" w:type="dxa"/>
            <w:vAlign w:val="center"/>
            <w:hideMark/>
          </w:tcPr>
          <w:p w:rsidR="0073681A" w:rsidRPr="0073681A" w:rsidRDefault="0073681A" w:rsidP="0073681A">
            <w:pPr>
              <w:jc w:val="center"/>
              <w:rPr>
                <w:sz w:val="20"/>
                <w:szCs w:val="20"/>
              </w:rPr>
            </w:pPr>
            <w:r w:rsidRPr="0073681A">
              <w:rPr>
                <w:color w:val="000000"/>
              </w:rPr>
              <w:t>Ц41024A410</w:t>
            </w:r>
          </w:p>
        </w:tc>
        <w:tc>
          <w:tcPr>
            <w:tcW w:w="953"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8 000 045,00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Субсидии автономным учреждениям</w:t>
            </w:r>
          </w:p>
        </w:tc>
        <w:tc>
          <w:tcPr>
            <w:tcW w:w="1418" w:type="dxa"/>
            <w:vAlign w:val="center"/>
            <w:hideMark/>
          </w:tcPr>
          <w:p w:rsidR="0073681A" w:rsidRPr="0073681A" w:rsidRDefault="0073681A" w:rsidP="0073681A">
            <w:pPr>
              <w:jc w:val="center"/>
              <w:rPr>
                <w:sz w:val="20"/>
                <w:szCs w:val="20"/>
              </w:rPr>
            </w:pPr>
            <w:r w:rsidRPr="0073681A">
              <w:rPr>
                <w:color w:val="000000"/>
              </w:rPr>
              <w:t>Ц41024A410</w:t>
            </w:r>
          </w:p>
        </w:tc>
        <w:tc>
          <w:tcPr>
            <w:tcW w:w="953"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8 000 045,00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Культура, кинематография</w:t>
            </w:r>
          </w:p>
        </w:tc>
        <w:tc>
          <w:tcPr>
            <w:tcW w:w="1418" w:type="dxa"/>
            <w:vAlign w:val="center"/>
            <w:hideMark/>
          </w:tcPr>
          <w:p w:rsidR="0073681A" w:rsidRPr="0073681A" w:rsidRDefault="0073681A" w:rsidP="0073681A">
            <w:pPr>
              <w:jc w:val="center"/>
              <w:rPr>
                <w:sz w:val="20"/>
                <w:szCs w:val="20"/>
              </w:rPr>
            </w:pPr>
            <w:r w:rsidRPr="0073681A">
              <w:rPr>
                <w:color w:val="000000"/>
              </w:rPr>
              <w:t>Ц41024A410</w:t>
            </w:r>
          </w:p>
        </w:tc>
        <w:tc>
          <w:tcPr>
            <w:tcW w:w="953"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r w:rsidRPr="0073681A">
              <w:rPr>
                <w:color w:val="000000"/>
              </w:rPr>
              <w:t>08</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8 000 045,00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Культура</w:t>
            </w:r>
          </w:p>
        </w:tc>
        <w:tc>
          <w:tcPr>
            <w:tcW w:w="1418" w:type="dxa"/>
            <w:vAlign w:val="center"/>
            <w:hideMark/>
          </w:tcPr>
          <w:p w:rsidR="0073681A" w:rsidRPr="0073681A" w:rsidRDefault="0073681A" w:rsidP="0073681A">
            <w:pPr>
              <w:jc w:val="center"/>
              <w:rPr>
                <w:sz w:val="20"/>
                <w:szCs w:val="20"/>
              </w:rPr>
            </w:pPr>
            <w:r w:rsidRPr="0073681A">
              <w:rPr>
                <w:color w:val="000000"/>
              </w:rPr>
              <w:t>Ц41024A410</w:t>
            </w:r>
          </w:p>
        </w:tc>
        <w:tc>
          <w:tcPr>
            <w:tcW w:w="953"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r w:rsidRPr="0073681A">
              <w:rPr>
                <w:color w:val="000000"/>
              </w:rPr>
              <w:t>08</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1530" w:type="dxa"/>
            <w:vAlign w:val="center"/>
            <w:hideMark/>
          </w:tcPr>
          <w:p w:rsidR="0073681A" w:rsidRPr="0073681A" w:rsidRDefault="0073681A" w:rsidP="0073681A">
            <w:pPr>
              <w:jc w:val="right"/>
              <w:rPr>
                <w:sz w:val="20"/>
                <w:szCs w:val="20"/>
              </w:rPr>
            </w:pPr>
            <w:r w:rsidRPr="0073681A">
              <w:rPr>
                <w:color w:val="000000"/>
              </w:rPr>
              <w:t>8 000 045,00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"Развитие музейного дела"</w:t>
            </w:r>
          </w:p>
        </w:tc>
        <w:tc>
          <w:tcPr>
            <w:tcW w:w="1418" w:type="dxa"/>
            <w:vAlign w:val="center"/>
            <w:hideMark/>
          </w:tcPr>
          <w:p w:rsidR="0073681A" w:rsidRPr="0073681A" w:rsidRDefault="0073681A" w:rsidP="0073681A">
            <w:pPr>
              <w:jc w:val="center"/>
              <w:rPr>
                <w:sz w:val="20"/>
                <w:szCs w:val="20"/>
              </w:rPr>
            </w:pPr>
            <w:r w:rsidRPr="0073681A">
              <w:rPr>
                <w:b/>
                <w:bCs/>
                <w:color w:val="000000"/>
              </w:rPr>
              <w:t>Ц410300000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804 517,00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Обеспечение деятельности муниципальных музеев</w:t>
            </w:r>
          </w:p>
        </w:tc>
        <w:tc>
          <w:tcPr>
            <w:tcW w:w="1418" w:type="dxa"/>
            <w:vAlign w:val="center"/>
            <w:hideMark/>
          </w:tcPr>
          <w:p w:rsidR="0073681A" w:rsidRPr="0073681A" w:rsidRDefault="0073681A" w:rsidP="0073681A">
            <w:pPr>
              <w:jc w:val="center"/>
              <w:rPr>
                <w:sz w:val="20"/>
                <w:szCs w:val="20"/>
              </w:rPr>
            </w:pPr>
            <w:r w:rsidRPr="0073681A">
              <w:rPr>
                <w:color w:val="000000"/>
              </w:rPr>
              <w:t>Ц410370760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804 517,00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418" w:type="dxa"/>
            <w:vAlign w:val="center"/>
            <w:hideMark/>
          </w:tcPr>
          <w:p w:rsidR="0073681A" w:rsidRPr="0073681A" w:rsidRDefault="0073681A" w:rsidP="0073681A">
            <w:pPr>
              <w:jc w:val="center"/>
              <w:rPr>
                <w:sz w:val="20"/>
                <w:szCs w:val="20"/>
              </w:rPr>
            </w:pPr>
            <w:r w:rsidRPr="0073681A">
              <w:rPr>
                <w:color w:val="000000"/>
              </w:rPr>
              <w:t>Ц410370760</w:t>
            </w:r>
          </w:p>
        </w:tc>
        <w:tc>
          <w:tcPr>
            <w:tcW w:w="953"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804 517,00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Субсидии бюджетным учреждениям</w:t>
            </w:r>
          </w:p>
        </w:tc>
        <w:tc>
          <w:tcPr>
            <w:tcW w:w="1418" w:type="dxa"/>
            <w:vAlign w:val="center"/>
            <w:hideMark/>
          </w:tcPr>
          <w:p w:rsidR="0073681A" w:rsidRPr="0073681A" w:rsidRDefault="0073681A" w:rsidP="0073681A">
            <w:pPr>
              <w:jc w:val="center"/>
              <w:rPr>
                <w:sz w:val="20"/>
                <w:szCs w:val="20"/>
              </w:rPr>
            </w:pPr>
            <w:r w:rsidRPr="0073681A">
              <w:rPr>
                <w:color w:val="000000"/>
              </w:rPr>
              <w:t>Ц410370760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804 517,00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Культура, кинематография</w:t>
            </w:r>
          </w:p>
        </w:tc>
        <w:tc>
          <w:tcPr>
            <w:tcW w:w="1418" w:type="dxa"/>
            <w:vAlign w:val="center"/>
            <w:hideMark/>
          </w:tcPr>
          <w:p w:rsidR="0073681A" w:rsidRPr="0073681A" w:rsidRDefault="0073681A" w:rsidP="0073681A">
            <w:pPr>
              <w:jc w:val="center"/>
              <w:rPr>
                <w:sz w:val="20"/>
                <w:szCs w:val="20"/>
              </w:rPr>
            </w:pPr>
            <w:r w:rsidRPr="0073681A">
              <w:rPr>
                <w:color w:val="000000"/>
              </w:rPr>
              <w:t>Ц410370760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08</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804 517,00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Культура</w:t>
            </w:r>
          </w:p>
        </w:tc>
        <w:tc>
          <w:tcPr>
            <w:tcW w:w="1418" w:type="dxa"/>
            <w:vAlign w:val="center"/>
            <w:hideMark/>
          </w:tcPr>
          <w:p w:rsidR="0073681A" w:rsidRPr="0073681A" w:rsidRDefault="0073681A" w:rsidP="0073681A">
            <w:pPr>
              <w:jc w:val="center"/>
              <w:rPr>
                <w:sz w:val="20"/>
                <w:szCs w:val="20"/>
              </w:rPr>
            </w:pPr>
            <w:r w:rsidRPr="0073681A">
              <w:rPr>
                <w:color w:val="000000"/>
              </w:rPr>
              <w:t>Ц410370760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08</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1530" w:type="dxa"/>
            <w:vAlign w:val="center"/>
            <w:hideMark/>
          </w:tcPr>
          <w:p w:rsidR="0073681A" w:rsidRPr="0073681A" w:rsidRDefault="0073681A" w:rsidP="0073681A">
            <w:pPr>
              <w:jc w:val="right"/>
              <w:rPr>
                <w:sz w:val="20"/>
                <w:szCs w:val="20"/>
              </w:rPr>
            </w:pPr>
            <w:r w:rsidRPr="0073681A">
              <w:rPr>
                <w:color w:val="000000"/>
              </w:rPr>
              <w:t>804 517,00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"Развитие образования в сфере культуры и искусства"</w:t>
            </w:r>
          </w:p>
        </w:tc>
        <w:tc>
          <w:tcPr>
            <w:tcW w:w="1418" w:type="dxa"/>
            <w:vAlign w:val="center"/>
            <w:hideMark/>
          </w:tcPr>
          <w:p w:rsidR="0073681A" w:rsidRPr="0073681A" w:rsidRDefault="0073681A" w:rsidP="0073681A">
            <w:pPr>
              <w:jc w:val="center"/>
              <w:rPr>
                <w:sz w:val="20"/>
                <w:szCs w:val="20"/>
              </w:rPr>
            </w:pPr>
            <w:r w:rsidRPr="0073681A">
              <w:rPr>
                <w:b/>
                <w:bCs/>
                <w:color w:val="000000"/>
              </w:rPr>
              <w:t>Ц410600000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6 270 519,00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Обеспечение деятельности муниципальных организаций дополнительного образования</w:t>
            </w:r>
          </w:p>
        </w:tc>
        <w:tc>
          <w:tcPr>
            <w:tcW w:w="1418" w:type="dxa"/>
            <w:vAlign w:val="center"/>
            <w:hideMark/>
          </w:tcPr>
          <w:p w:rsidR="0073681A" w:rsidRPr="0073681A" w:rsidRDefault="0073681A" w:rsidP="0073681A">
            <w:pPr>
              <w:jc w:val="center"/>
              <w:rPr>
                <w:sz w:val="20"/>
                <w:szCs w:val="20"/>
              </w:rPr>
            </w:pPr>
            <w:r w:rsidRPr="0073681A">
              <w:rPr>
                <w:color w:val="000000"/>
              </w:rPr>
              <w:t>Ц410670560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6 270 519,00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418" w:type="dxa"/>
            <w:vAlign w:val="center"/>
            <w:hideMark/>
          </w:tcPr>
          <w:p w:rsidR="0073681A" w:rsidRPr="0073681A" w:rsidRDefault="0073681A" w:rsidP="0073681A">
            <w:pPr>
              <w:jc w:val="center"/>
              <w:rPr>
                <w:sz w:val="20"/>
                <w:szCs w:val="20"/>
              </w:rPr>
            </w:pPr>
            <w:r w:rsidRPr="0073681A">
              <w:rPr>
                <w:color w:val="000000"/>
              </w:rPr>
              <w:t>Ц410670560</w:t>
            </w:r>
          </w:p>
        </w:tc>
        <w:tc>
          <w:tcPr>
            <w:tcW w:w="953"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6 270 519,00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Субсидии бюджетным учреждениям</w:t>
            </w:r>
          </w:p>
        </w:tc>
        <w:tc>
          <w:tcPr>
            <w:tcW w:w="1418" w:type="dxa"/>
            <w:vAlign w:val="center"/>
            <w:hideMark/>
          </w:tcPr>
          <w:p w:rsidR="0073681A" w:rsidRPr="0073681A" w:rsidRDefault="0073681A" w:rsidP="0073681A">
            <w:pPr>
              <w:jc w:val="center"/>
              <w:rPr>
                <w:sz w:val="20"/>
                <w:szCs w:val="20"/>
              </w:rPr>
            </w:pPr>
            <w:r w:rsidRPr="0073681A">
              <w:rPr>
                <w:color w:val="000000"/>
              </w:rPr>
              <w:t>Ц410670560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6 270 519,00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Ц410670560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6 270 519,00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Дополнительное образование детей</w:t>
            </w:r>
          </w:p>
        </w:tc>
        <w:tc>
          <w:tcPr>
            <w:tcW w:w="1418" w:type="dxa"/>
            <w:vAlign w:val="center"/>
            <w:hideMark/>
          </w:tcPr>
          <w:p w:rsidR="0073681A" w:rsidRPr="0073681A" w:rsidRDefault="0073681A" w:rsidP="0073681A">
            <w:pPr>
              <w:jc w:val="center"/>
              <w:rPr>
                <w:sz w:val="20"/>
                <w:szCs w:val="20"/>
              </w:rPr>
            </w:pPr>
            <w:r w:rsidRPr="0073681A">
              <w:rPr>
                <w:color w:val="000000"/>
              </w:rPr>
              <w:t>Ц410670560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1530" w:type="dxa"/>
            <w:vAlign w:val="center"/>
            <w:hideMark/>
          </w:tcPr>
          <w:p w:rsidR="0073681A" w:rsidRPr="0073681A" w:rsidRDefault="0073681A" w:rsidP="0073681A">
            <w:pPr>
              <w:jc w:val="right"/>
              <w:rPr>
                <w:sz w:val="20"/>
                <w:szCs w:val="20"/>
              </w:rPr>
            </w:pPr>
            <w:r w:rsidRPr="0073681A">
              <w:rPr>
                <w:color w:val="000000"/>
              </w:rPr>
              <w:t>6 270 519,00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"Сохранение и развитие народного творчества"</w:t>
            </w:r>
          </w:p>
        </w:tc>
        <w:tc>
          <w:tcPr>
            <w:tcW w:w="1418" w:type="dxa"/>
            <w:vAlign w:val="center"/>
            <w:hideMark/>
          </w:tcPr>
          <w:p w:rsidR="0073681A" w:rsidRPr="0073681A" w:rsidRDefault="0073681A" w:rsidP="0073681A">
            <w:pPr>
              <w:jc w:val="center"/>
              <w:rPr>
                <w:sz w:val="20"/>
                <w:szCs w:val="20"/>
              </w:rPr>
            </w:pPr>
            <w:r w:rsidRPr="0073681A">
              <w:rPr>
                <w:b/>
                <w:bCs/>
                <w:color w:val="000000"/>
              </w:rPr>
              <w:t>Ц410700000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11 689 938,00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Обеспечение деятельности учреждений в сфере культурно-досугового обслуживания населения</w:t>
            </w:r>
          </w:p>
        </w:tc>
        <w:tc>
          <w:tcPr>
            <w:tcW w:w="1418" w:type="dxa"/>
            <w:vAlign w:val="center"/>
            <w:hideMark/>
          </w:tcPr>
          <w:p w:rsidR="0073681A" w:rsidRPr="0073681A" w:rsidRDefault="0073681A" w:rsidP="0073681A">
            <w:pPr>
              <w:jc w:val="center"/>
              <w:rPr>
                <w:sz w:val="20"/>
                <w:szCs w:val="20"/>
              </w:rPr>
            </w:pPr>
            <w:r w:rsidRPr="0073681A">
              <w:rPr>
                <w:color w:val="000000"/>
              </w:rPr>
              <w:t>Ц410740390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11 689 938,00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418" w:type="dxa"/>
            <w:vAlign w:val="center"/>
            <w:hideMark/>
          </w:tcPr>
          <w:p w:rsidR="0073681A" w:rsidRPr="0073681A" w:rsidRDefault="0073681A" w:rsidP="0073681A">
            <w:pPr>
              <w:jc w:val="center"/>
              <w:rPr>
                <w:sz w:val="20"/>
                <w:szCs w:val="20"/>
              </w:rPr>
            </w:pPr>
            <w:r w:rsidRPr="0073681A">
              <w:rPr>
                <w:color w:val="000000"/>
              </w:rPr>
              <w:t>Ц410740390</w:t>
            </w:r>
          </w:p>
        </w:tc>
        <w:tc>
          <w:tcPr>
            <w:tcW w:w="953"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11 689 938,00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Субсидии бюджетным учреждениям</w:t>
            </w:r>
          </w:p>
        </w:tc>
        <w:tc>
          <w:tcPr>
            <w:tcW w:w="1418" w:type="dxa"/>
            <w:vAlign w:val="center"/>
            <w:hideMark/>
          </w:tcPr>
          <w:p w:rsidR="0073681A" w:rsidRPr="0073681A" w:rsidRDefault="0073681A" w:rsidP="0073681A">
            <w:pPr>
              <w:jc w:val="center"/>
              <w:rPr>
                <w:sz w:val="20"/>
                <w:szCs w:val="20"/>
              </w:rPr>
            </w:pPr>
            <w:r w:rsidRPr="0073681A">
              <w:rPr>
                <w:color w:val="000000"/>
              </w:rPr>
              <w:t>Ц410740390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11 689 938,00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Культура, кинематография</w:t>
            </w:r>
          </w:p>
        </w:tc>
        <w:tc>
          <w:tcPr>
            <w:tcW w:w="1418" w:type="dxa"/>
            <w:vAlign w:val="center"/>
            <w:hideMark/>
          </w:tcPr>
          <w:p w:rsidR="0073681A" w:rsidRPr="0073681A" w:rsidRDefault="0073681A" w:rsidP="0073681A">
            <w:pPr>
              <w:jc w:val="center"/>
              <w:rPr>
                <w:sz w:val="20"/>
                <w:szCs w:val="20"/>
              </w:rPr>
            </w:pPr>
            <w:r w:rsidRPr="0073681A">
              <w:rPr>
                <w:color w:val="000000"/>
              </w:rPr>
              <w:t>Ц410740390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08</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11 689 938,00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Культура</w:t>
            </w:r>
          </w:p>
        </w:tc>
        <w:tc>
          <w:tcPr>
            <w:tcW w:w="1418" w:type="dxa"/>
            <w:vAlign w:val="center"/>
            <w:hideMark/>
          </w:tcPr>
          <w:p w:rsidR="0073681A" w:rsidRPr="0073681A" w:rsidRDefault="0073681A" w:rsidP="0073681A">
            <w:pPr>
              <w:jc w:val="center"/>
              <w:rPr>
                <w:sz w:val="20"/>
                <w:szCs w:val="20"/>
              </w:rPr>
            </w:pPr>
            <w:r w:rsidRPr="0073681A">
              <w:rPr>
                <w:color w:val="000000"/>
              </w:rPr>
              <w:t>Ц410740390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08</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1530" w:type="dxa"/>
            <w:vAlign w:val="center"/>
            <w:hideMark/>
          </w:tcPr>
          <w:p w:rsidR="0073681A" w:rsidRPr="0073681A" w:rsidRDefault="0073681A" w:rsidP="0073681A">
            <w:pPr>
              <w:jc w:val="right"/>
              <w:rPr>
                <w:sz w:val="20"/>
                <w:szCs w:val="20"/>
              </w:rPr>
            </w:pPr>
            <w:r w:rsidRPr="0073681A">
              <w:rPr>
                <w:color w:val="000000"/>
              </w:rPr>
              <w:t>11 689 938,00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"Проведение мероприятий в сфере культуры и искусства, архивного дела"</w:t>
            </w:r>
          </w:p>
        </w:tc>
        <w:tc>
          <w:tcPr>
            <w:tcW w:w="1418" w:type="dxa"/>
            <w:vAlign w:val="center"/>
            <w:hideMark/>
          </w:tcPr>
          <w:p w:rsidR="0073681A" w:rsidRPr="0073681A" w:rsidRDefault="0073681A" w:rsidP="0073681A">
            <w:pPr>
              <w:jc w:val="center"/>
              <w:rPr>
                <w:sz w:val="20"/>
                <w:szCs w:val="20"/>
              </w:rPr>
            </w:pPr>
            <w:r w:rsidRPr="0073681A">
              <w:rPr>
                <w:b/>
                <w:bCs/>
                <w:color w:val="000000"/>
              </w:rPr>
              <w:t>Ц411000000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450 000,00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Организация и проведение фестивалей, конкурсов, торжественных вечеров, концертов и иных зрелищных мероприятий</w:t>
            </w:r>
          </w:p>
        </w:tc>
        <w:tc>
          <w:tcPr>
            <w:tcW w:w="1418" w:type="dxa"/>
            <w:vAlign w:val="center"/>
            <w:hideMark/>
          </w:tcPr>
          <w:p w:rsidR="0073681A" w:rsidRPr="0073681A" w:rsidRDefault="0073681A" w:rsidP="0073681A">
            <w:pPr>
              <w:jc w:val="center"/>
              <w:rPr>
                <w:sz w:val="20"/>
                <w:szCs w:val="20"/>
              </w:rPr>
            </w:pPr>
            <w:r w:rsidRPr="0073681A">
              <w:rPr>
                <w:color w:val="000000"/>
              </w:rPr>
              <w:t>Ц411071060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450 000,00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418" w:type="dxa"/>
            <w:vAlign w:val="center"/>
            <w:hideMark/>
          </w:tcPr>
          <w:p w:rsidR="0073681A" w:rsidRPr="0073681A" w:rsidRDefault="0073681A" w:rsidP="0073681A">
            <w:pPr>
              <w:jc w:val="center"/>
              <w:rPr>
                <w:sz w:val="20"/>
                <w:szCs w:val="20"/>
              </w:rPr>
            </w:pPr>
            <w:r w:rsidRPr="0073681A">
              <w:rPr>
                <w:color w:val="000000"/>
              </w:rPr>
              <w:t>Ц411071060</w:t>
            </w:r>
          </w:p>
        </w:tc>
        <w:tc>
          <w:tcPr>
            <w:tcW w:w="953"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450 000,00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Субсидии бюджетным учреждениям</w:t>
            </w:r>
          </w:p>
        </w:tc>
        <w:tc>
          <w:tcPr>
            <w:tcW w:w="1418" w:type="dxa"/>
            <w:vAlign w:val="center"/>
            <w:hideMark/>
          </w:tcPr>
          <w:p w:rsidR="0073681A" w:rsidRPr="0073681A" w:rsidRDefault="0073681A" w:rsidP="0073681A">
            <w:pPr>
              <w:jc w:val="center"/>
              <w:rPr>
                <w:sz w:val="20"/>
                <w:szCs w:val="20"/>
              </w:rPr>
            </w:pPr>
            <w:r w:rsidRPr="0073681A">
              <w:rPr>
                <w:color w:val="000000"/>
              </w:rPr>
              <w:t>Ц411071060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450 000,00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Культура, кинематография</w:t>
            </w:r>
          </w:p>
        </w:tc>
        <w:tc>
          <w:tcPr>
            <w:tcW w:w="1418" w:type="dxa"/>
            <w:vAlign w:val="center"/>
            <w:hideMark/>
          </w:tcPr>
          <w:p w:rsidR="0073681A" w:rsidRPr="0073681A" w:rsidRDefault="0073681A" w:rsidP="0073681A">
            <w:pPr>
              <w:jc w:val="center"/>
              <w:rPr>
                <w:sz w:val="20"/>
                <w:szCs w:val="20"/>
              </w:rPr>
            </w:pPr>
            <w:r w:rsidRPr="0073681A">
              <w:rPr>
                <w:color w:val="000000"/>
              </w:rPr>
              <w:t>Ц411071060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08</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450 000,00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Другие вопросы в области культуры, кинематографии</w:t>
            </w:r>
          </w:p>
        </w:tc>
        <w:tc>
          <w:tcPr>
            <w:tcW w:w="1418" w:type="dxa"/>
            <w:vAlign w:val="center"/>
            <w:hideMark/>
          </w:tcPr>
          <w:p w:rsidR="0073681A" w:rsidRPr="0073681A" w:rsidRDefault="0073681A" w:rsidP="0073681A">
            <w:pPr>
              <w:jc w:val="center"/>
              <w:rPr>
                <w:sz w:val="20"/>
                <w:szCs w:val="20"/>
              </w:rPr>
            </w:pPr>
            <w:r w:rsidRPr="0073681A">
              <w:rPr>
                <w:color w:val="000000"/>
              </w:rPr>
              <w:t>Ц411071060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08</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1530" w:type="dxa"/>
            <w:vAlign w:val="center"/>
            <w:hideMark/>
          </w:tcPr>
          <w:p w:rsidR="0073681A" w:rsidRPr="0073681A" w:rsidRDefault="0073681A" w:rsidP="0073681A">
            <w:pPr>
              <w:jc w:val="right"/>
              <w:rPr>
                <w:sz w:val="20"/>
                <w:szCs w:val="20"/>
              </w:rPr>
            </w:pPr>
            <w:r w:rsidRPr="0073681A">
              <w:rPr>
                <w:color w:val="000000"/>
              </w:rPr>
              <w:t>450 000,00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"Развитие муниципальных учреждений культуры"</w:t>
            </w:r>
          </w:p>
        </w:tc>
        <w:tc>
          <w:tcPr>
            <w:tcW w:w="1418" w:type="dxa"/>
            <w:vAlign w:val="center"/>
            <w:hideMark/>
          </w:tcPr>
          <w:p w:rsidR="0073681A" w:rsidRPr="0073681A" w:rsidRDefault="0073681A" w:rsidP="0073681A">
            <w:pPr>
              <w:jc w:val="center"/>
              <w:rPr>
                <w:sz w:val="20"/>
                <w:szCs w:val="20"/>
              </w:rPr>
            </w:pPr>
            <w:r w:rsidRPr="0073681A">
              <w:rPr>
                <w:b/>
                <w:bCs/>
                <w:color w:val="000000"/>
              </w:rPr>
              <w:t>Ц411500000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2 910 400,00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Укрепление материально-технической базы муниципальных учреждений культурно-досугового типа</w:t>
            </w:r>
          </w:p>
        </w:tc>
        <w:tc>
          <w:tcPr>
            <w:tcW w:w="1418" w:type="dxa"/>
            <w:vAlign w:val="center"/>
            <w:hideMark/>
          </w:tcPr>
          <w:p w:rsidR="0073681A" w:rsidRPr="0073681A" w:rsidRDefault="0073681A" w:rsidP="0073681A">
            <w:pPr>
              <w:jc w:val="center"/>
              <w:rPr>
                <w:sz w:val="20"/>
                <w:szCs w:val="20"/>
              </w:rPr>
            </w:pPr>
            <w:r w:rsidRPr="0073681A">
              <w:rPr>
                <w:color w:val="000000"/>
              </w:rPr>
              <w:t>Ц4115S5340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2 819 900,00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Межбюджетные трансферты</w:t>
            </w:r>
          </w:p>
        </w:tc>
        <w:tc>
          <w:tcPr>
            <w:tcW w:w="1418" w:type="dxa"/>
            <w:vAlign w:val="center"/>
            <w:hideMark/>
          </w:tcPr>
          <w:p w:rsidR="0073681A" w:rsidRPr="0073681A" w:rsidRDefault="0073681A" w:rsidP="0073681A">
            <w:pPr>
              <w:jc w:val="center"/>
              <w:rPr>
                <w:sz w:val="20"/>
                <w:szCs w:val="20"/>
              </w:rPr>
            </w:pPr>
            <w:r w:rsidRPr="0073681A">
              <w:rPr>
                <w:color w:val="000000"/>
              </w:rPr>
              <w:t>Ц4115S5340</w:t>
            </w:r>
          </w:p>
        </w:tc>
        <w:tc>
          <w:tcPr>
            <w:tcW w:w="953" w:type="dxa"/>
            <w:vAlign w:val="center"/>
            <w:hideMark/>
          </w:tcPr>
          <w:p w:rsidR="0073681A" w:rsidRPr="0073681A" w:rsidRDefault="0073681A" w:rsidP="0073681A">
            <w:pPr>
              <w:jc w:val="center"/>
              <w:rPr>
                <w:sz w:val="20"/>
                <w:szCs w:val="20"/>
              </w:rPr>
            </w:pPr>
            <w:r w:rsidRPr="0073681A">
              <w:rPr>
                <w:color w:val="000000"/>
              </w:rPr>
              <w:t>500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2 819 900,00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Субсидии</w:t>
            </w:r>
          </w:p>
        </w:tc>
        <w:tc>
          <w:tcPr>
            <w:tcW w:w="1418" w:type="dxa"/>
            <w:vAlign w:val="center"/>
            <w:hideMark/>
          </w:tcPr>
          <w:p w:rsidR="0073681A" w:rsidRPr="0073681A" w:rsidRDefault="0073681A" w:rsidP="0073681A">
            <w:pPr>
              <w:jc w:val="center"/>
              <w:rPr>
                <w:sz w:val="20"/>
                <w:szCs w:val="20"/>
              </w:rPr>
            </w:pPr>
            <w:r w:rsidRPr="0073681A">
              <w:rPr>
                <w:color w:val="000000"/>
              </w:rPr>
              <w:t>Ц4115S5340</w:t>
            </w:r>
          </w:p>
        </w:tc>
        <w:tc>
          <w:tcPr>
            <w:tcW w:w="953" w:type="dxa"/>
            <w:vAlign w:val="center"/>
            <w:hideMark/>
          </w:tcPr>
          <w:p w:rsidR="0073681A" w:rsidRPr="0073681A" w:rsidRDefault="0073681A" w:rsidP="0073681A">
            <w:pPr>
              <w:jc w:val="center"/>
              <w:rPr>
                <w:sz w:val="20"/>
                <w:szCs w:val="20"/>
              </w:rPr>
            </w:pPr>
            <w:r w:rsidRPr="0073681A">
              <w:rPr>
                <w:color w:val="000000"/>
              </w:rPr>
              <w:t>520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2 819 900,00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Культура, кинематография</w:t>
            </w:r>
          </w:p>
        </w:tc>
        <w:tc>
          <w:tcPr>
            <w:tcW w:w="1418" w:type="dxa"/>
            <w:vAlign w:val="center"/>
            <w:hideMark/>
          </w:tcPr>
          <w:p w:rsidR="0073681A" w:rsidRPr="0073681A" w:rsidRDefault="0073681A" w:rsidP="0073681A">
            <w:pPr>
              <w:jc w:val="center"/>
              <w:rPr>
                <w:sz w:val="20"/>
                <w:szCs w:val="20"/>
              </w:rPr>
            </w:pPr>
            <w:r w:rsidRPr="0073681A">
              <w:rPr>
                <w:color w:val="000000"/>
              </w:rPr>
              <w:t>Ц4115S5340</w:t>
            </w:r>
          </w:p>
        </w:tc>
        <w:tc>
          <w:tcPr>
            <w:tcW w:w="953" w:type="dxa"/>
            <w:vAlign w:val="center"/>
            <w:hideMark/>
          </w:tcPr>
          <w:p w:rsidR="0073681A" w:rsidRPr="0073681A" w:rsidRDefault="0073681A" w:rsidP="0073681A">
            <w:pPr>
              <w:jc w:val="center"/>
              <w:rPr>
                <w:sz w:val="20"/>
                <w:szCs w:val="20"/>
              </w:rPr>
            </w:pPr>
            <w:r w:rsidRPr="0073681A">
              <w:rPr>
                <w:color w:val="000000"/>
              </w:rPr>
              <w:t>520</w:t>
            </w:r>
          </w:p>
        </w:tc>
        <w:tc>
          <w:tcPr>
            <w:tcW w:w="350" w:type="dxa"/>
            <w:vAlign w:val="center"/>
            <w:hideMark/>
          </w:tcPr>
          <w:p w:rsidR="0073681A" w:rsidRPr="0073681A" w:rsidRDefault="0073681A" w:rsidP="0073681A">
            <w:pPr>
              <w:jc w:val="center"/>
              <w:rPr>
                <w:sz w:val="20"/>
                <w:szCs w:val="20"/>
              </w:rPr>
            </w:pPr>
            <w:r w:rsidRPr="0073681A">
              <w:rPr>
                <w:color w:val="000000"/>
              </w:rPr>
              <w:t>08</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2 819 900,00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Культура</w:t>
            </w:r>
          </w:p>
        </w:tc>
        <w:tc>
          <w:tcPr>
            <w:tcW w:w="1418" w:type="dxa"/>
            <w:vAlign w:val="center"/>
            <w:hideMark/>
          </w:tcPr>
          <w:p w:rsidR="0073681A" w:rsidRPr="0073681A" w:rsidRDefault="0073681A" w:rsidP="0073681A">
            <w:pPr>
              <w:jc w:val="center"/>
              <w:rPr>
                <w:sz w:val="20"/>
                <w:szCs w:val="20"/>
              </w:rPr>
            </w:pPr>
            <w:r w:rsidRPr="0073681A">
              <w:rPr>
                <w:color w:val="000000"/>
              </w:rPr>
              <w:t>Ц4115S5340</w:t>
            </w:r>
          </w:p>
        </w:tc>
        <w:tc>
          <w:tcPr>
            <w:tcW w:w="953" w:type="dxa"/>
            <w:vAlign w:val="center"/>
            <w:hideMark/>
          </w:tcPr>
          <w:p w:rsidR="0073681A" w:rsidRPr="0073681A" w:rsidRDefault="0073681A" w:rsidP="0073681A">
            <w:pPr>
              <w:jc w:val="center"/>
              <w:rPr>
                <w:sz w:val="20"/>
                <w:szCs w:val="20"/>
              </w:rPr>
            </w:pPr>
            <w:r w:rsidRPr="0073681A">
              <w:rPr>
                <w:color w:val="000000"/>
              </w:rPr>
              <w:t>520</w:t>
            </w:r>
          </w:p>
        </w:tc>
        <w:tc>
          <w:tcPr>
            <w:tcW w:w="350" w:type="dxa"/>
            <w:vAlign w:val="center"/>
            <w:hideMark/>
          </w:tcPr>
          <w:p w:rsidR="0073681A" w:rsidRPr="0073681A" w:rsidRDefault="0073681A" w:rsidP="0073681A">
            <w:pPr>
              <w:jc w:val="center"/>
              <w:rPr>
                <w:sz w:val="20"/>
                <w:szCs w:val="20"/>
              </w:rPr>
            </w:pPr>
            <w:r w:rsidRPr="0073681A">
              <w:rPr>
                <w:color w:val="000000"/>
              </w:rPr>
              <w:t>08</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1530" w:type="dxa"/>
            <w:vAlign w:val="center"/>
            <w:hideMark/>
          </w:tcPr>
          <w:p w:rsidR="0073681A" w:rsidRPr="0073681A" w:rsidRDefault="0073681A" w:rsidP="0073681A">
            <w:pPr>
              <w:jc w:val="right"/>
              <w:rPr>
                <w:sz w:val="20"/>
                <w:szCs w:val="20"/>
              </w:rPr>
            </w:pPr>
            <w:r w:rsidRPr="0073681A">
              <w:rPr>
                <w:color w:val="000000"/>
              </w:rPr>
              <w:t>2 819 900,00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Укрепление материально-технической базы муниципальных библиотек</w:t>
            </w:r>
          </w:p>
        </w:tc>
        <w:tc>
          <w:tcPr>
            <w:tcW w:w="1418" w:type="dxa"/>
            <w:vAlign w:val="center"/>
            <w:hideMark/>
          </w:tcPr>
          <w:p w:rsidR="0073681A" w:rsidRPr="0073681A" w:rsidRDefault="0073681A" w:rsidP="0073681A">
            <w:pPr>
              <w:jc w:val="center"/>
              <w:rPr>
                <w:sz w:val="20"/>
                <w:szCs w:val="20"/>
              </w:rPr>
            </w:pPr>
            <w:r w:rsidRPr="0073681A">
              <w:rPr>
                <w:color w:val="000000"/>
              </w:rPr>
              <w:t>Ц4115S9830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90 500,00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418" w:type="dxa"/>
            <w:vAlign w:val="center"/>
            <w:hideMark/>
          </w:tcPr>
          <w:p w:rsidR="0073681A" w:rsidRPr="0073681A" w:rsidRDefault="0073681A" w:rsidP="0073681A">
            <w:pPr>
              <w:jc w:val="center"/>
              <w:rPr>
                <w:sz w:val="20"/>
                <w:szCs w:val="20"/>
              </w:rPr>
            </w:pPr>
            <w:r w:rsidRPr="0073681A">
              <w:rPr>
                <w:color w:val="000000"/>
              </w:rPr>
              <w:t>Ц4115S9830</w:t>
            </w:r>
          </w:p>
        </w:tc>
        <w:tc>
          <w:tcPr>
            <w:tcW w:w="953"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90 500,00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Субсидии автономным учреждениям</w:t>
            </w:r>
          </w:p>
        </w:tc>
        <w:tc>
          <w:tcPr>
            <w:tcW w:w="1418" w:type="dxa"/>
            <w:vAlign w:val="center"/>
            <w:hideMark/>
          </w:tcPr>
          <w:p w:rsidR="0073681A" w:rsidRPr="0073681A" w:rsidRDefault="0073681A" w:rsidP="0073681A">
            <w:pPr>
              <w:jc w:val="center"/>
              <w:rPr>
                <w:sz w:val="20"/>
                <w:szCs w:val="20"/>
              </w:rPr>
            </w:pPr>
            <w:r w:rsidRPr="0073681A">
              <w:rPr>
                <w:color w:val="000000"/>
              </w:rPr>
              <w:t>Ц4115S9830</w:t>
            </w:r>
          </w:p>
        </w:tc>
        <w:tc>
          <w:tcPr>
            <w:tcW w:w="953"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90 500,00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Культура, кинематография</w:t>
            </w:r>
          </w:p>
        </w:tc>
        <w:tc>
          <w:tcPr>
            <w:tcW w:w="1418" w:type="dxa"/>
            <w:vAlign w:val="center"/>
            <w:hideMark/>
          </w:tcPr>
          <w:p w:rsidR="0073681A" w:rsidRPr="0073681A" w:rsidRDefault="0073681A" w:rsidP="0073681A">
            <w:pPr>
              <w:jc w:val="center"/>
              <w:rPr>
                <w:sz w:val="20"/>
                <w:szCs w:val="20"/>
              </w:rPr>
            </w:pPr>
            <w:r w:rsidRPr="0073681A">
              <w:rPr>
                <w:color w:val="000000"/>
              </w:rPr>
              <w:t>Ц4115S9830</w:t>
            </w:r>
          </w:p>
        </w:tc>
        <w:tc>
          <w:tcPr>
            <w:tcW w:w="953"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r w:rsidRPr="0073681A">
              <w:rPr>
                <w:color w:val="000000"/>
              </w:rPr>
              <w:t>08</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90 500,00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Культура</w:t>
            </w:r>
          </w:p>
        </w:tc>
        <w:tc>
          <w:tcPr>
            <w:tcW w:w="1418" w:type="dxa"/>
            <w:vAlign w:val="center"/>
            <w:hideMark/>
          </w:tcPr>
          <w:p w:rsidR="0073681A" w:rsidRPr="0073681A" w:rsidRDefault="0073681A" w:rsidP="0073681A">
            <w:pPr>
              <w:jc w:val="center"/>
              <w:rPr>
                <w:sz w:val="20"/>
                <w:szCs w:val="20"/>
              </w:rPr>
            </w:pPr>
            <w:r w:rsidRPr="0073681A">
              <w:rPr>
                <w:color w:val="000000"/>
              </w:rPr>
              <w:t>Ц4115S9830</w:t>
            </w:r>
          </w:p>
        </w:tc>
        <w:tc>
          <w:tcPr>
            <w:tcW w:w="953"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r w:rsidRPr="0073681A">
              <w:rPr>
                <w:color w:val="000000"/>
              </w:rPr>
              <w:t>08</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1530" w:type="dxa"/>
            <w:vAlign w:val="center"/>
            <w:hideMark/>
          </w:tcPr>
          <w:p w:rsidR="0073681A" w:rsidRPr="0073681A" w:rsidRDefault="0073681A" w:rsidP="0073681A">
            <w:pPr>
              <w:jc w:val="right"/>
              <w:rPr>
                <w:sz w:val="20"/>
                <w:szCs w:val="20"/>
              </w:rPr>
            </w:pPr>
            <w:r w:rsidRPr="0073681A">
              <w:rPr>
                <w:color w:val="000000"/>
              </w:rPr>
              <w:t>90 500,00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p>
        </w:tc>
        <w:tc>
          <w:tcPr>
            <w:tcW w:w="1418" w:type="dxa"/>
            <w:vAlign w:val="center"/>
            <w:hideMark/>
          </w:tcPr>
          <w:p w:rsidR="0073681A" w:rsidRPr="0073681A" w:rsidRDefault="0073681A" w:rsidP="0073681A">
            <w:pPr>
              <w:jc w:val="center"/>
              <w:rPr>
                <w:sz w:val="20"/>
                <w:szCs w:val="20"/>
              </w:rPr>
            </w:pP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r w:rsidRPr="0073681A">
              <w:rPr>
                <w:b/>
                <w:bCs/>
                <w:color w:val="000000"/>
              </w:rPr>
              <w:t>3.</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Муниципальная программа Яльчикского района Чувашской Республики "Развитие физической культуры и спорта"</w:t>
            </w:r>
          </w:p>
        </w:tc>
        <w:tc>
          <w:tcPr>
            <w:tcW w:w="1418" w:type="dxa"/>
            <w:vAlign w:val="center"/>
            <w:hideMark/>
          </w:tcPr>
          <w:p w:rsidR="0073681A" w:rsidRPr="0073681A" w:rsidRDefault="0073681A" w:rsidP="0073681A">
            <w:pPr>
              <w:jc w:val="center"/>
              <w:rPr>
                <w:sz w:val="20"/>
                <w:szCs w:val="20"/>
              </w:rPr>
            </w:pPr>
            <w:r w:rsidRPr="0073681A">
              <w:rPr>
                <w:b/>
                <w:bCs/>
                <w:color w:val="000000"/>
              </w:rPr>
              <w:t>Ц500000000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10 481 418,00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r w:rsidRPr="0073681A">
              <w:rPr>
                <w:b/>
                <w:bCs/>
                <w:color w:val="000000"/>
              </w:rPr>
              <w:t>3.1.</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1418" w:type="dxa"/>
            <w:vAlign w:val="center"/>
            <w:hideMark/>
          </w:tcPr>
          <w:p w:rsidR="0073681A" w:rsidRPr="0073681A" w:rsidRDefault="0073681A" w:rsidP="0073681A">
            <w:pPr>
              <w:jc w:val="center"/>
              <w:rPr>
                <w:sz w:val="20"/>
                <w:szCs w:val="20"/>
              </w:rPr>
            </w:pPr>
            <w:r w:rsidRPr="0073681A">
              <w:rPr>
                <w:b/>
                <w:bCs/>
                <w:color w:val="000000"/>
              </w:rPr>
              <w:t>Ц510000000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250 000,00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"Физкультурно-оздоровительная и спортивно-массовая работа с населением"</w:t>
            </w:r>
          </w:p>
        </w:tc>
        <w:tc>
          <w:tcPr>
            <w:tcW w:w="1418" w:type="dxa"/>
            <w:vAlign w:val="center"/>
            <w:hideMark/>
          </w:tcPr>
          <w:p w:rsidR="0073681A" w:rsidRPr="0073681A" w:rsidRDefault="0073681A" w:rsidP="0073681A">
            <w:pPr>
              <w:jc w:val="center"/>
              <w:rPr>
                <w:sz w:val="20"/>
                <w:szCs w:val="20"/>
              </w:rPr>
            </w:pPr>
            <w:r w:rsidRPr="0073681A">
              <w:rPr>
                <w:b/>
                <w:bCs/>
                <w:color w:val="000000"/>
              </w:rPr>
              <w:t>Ц510100000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250 000,00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Организация и проведение физкультурных мероприятий с детьми и молодежью</w:t>
            </w:r>
          </w:p>
        </w:tc>
        <w:tc>
          <w:tcPr>
            <w:tcW w:w="1418" w:type="dxa"/>
            <w:vAlign w:val="center"/>
            <w:hideMark/>
          </w:tcPr>
          <w:p w:rsidR="0073681A" w:rsidRPr="0073681A" w:rsidRDefault="0073681A" w:rsidP="0073681A">
            <w:pPr>
              <w:jc w:val="center"/>
              <w:rPr>
                <w:sz w:val="20"/>
                <w:szCs w:val="20"/>
              </w:rPr>
            </w:pPr>
            <w:r w:rsidRPr="0073681A">
              <w:rPr>
                <w:color w:val="000000"/>
              </w:rPr>
              <w:t>Ц510171400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250 000,00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418" w:type="dxa"/>
            <w:vAlign w:val="center"/>
            <w:hideMark/>
          </w:tcPr>
          <w:p w:rsidR="0073681A" w:rsidRPr="0073681A" w:rsidRDefault="0073681A" w:rsidP="0073681A">
            <w:pPr>
              <w:jc w:val="center"/>
              <w:rPr>
                <w:sz w:val="20"/>
                <w:szCs w:val="20"/>
              </w:rPr>
            </w:pPr>
            <w:r w:rsidRPr="0073681A">
              <w:rPr>
                <w:color w:val="000000"/>
              </w:rPr>
              <w:t>Ц510171400</w:t>
            </w:r>
          </w:p>
        </w:tc>
        <w:tc>
          <w:tcPr>
            <w:tcW w:w="953"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250 000,00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Субсидии автономным учреждениям</w:t>
            </w:r>
          </w:p>
        </w:tc>
        <w:tc>
          <w:tcPr>
            <w:tcW w:w="1418" w:type="dxa"/>
            <w:vAlign w:val="center"/>
            <w:hideMark/>
          </w:tcPr>
          <w:p w:rsidR="0073681A" w:rsidRPr="0073681A" w:rsidRDefault="0073681A" w:rsidP="0073681A">
            <w:pPr>
              <w:jc w:val="center"/>
              <w:rPr>
                <w:sz w:val="20"/>
                <w:szCs w:val="20"/>
              </w:rPr>
            </w:pPr>
            <w:r w:rsidRPr="0073681A">
              <w:rPr>
                <w:color w:val="000000"/>
              </w:rPr>
              <w:t>Ц510171400</w:t>
            </w:r>
          </w:p>
        </w:tc>
        <w:tc>
          <w:tcPr>
            <w:tcW w:w="953"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250 000,00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Физическая культура и спорт</w:t>
            </w:r>
          </w:p>
        </w:tc>
        <w:tc>
          <w:tcPr>
            <w:tcW w:w="1418" w:type="dxa"/>
            <w:vAlign w:val="center"/>
            <w:hideMark/>
          </w:tcPr>
          <w:p w:rsidR="0073681A" w:rsidRPr="0073681A" w:rsidRDefault="0073681A" w:rsidP="0073681A">
            <w:pPr>
              <w:jc w:val="center"/>
              <w:rPr>
                <w:sz w:val="20"/>
                <w:szCs w:val="20"/>
              </w:rPr>
            </w:pPr>
            <w:r w:rsidRPr="0073681A">
              <w:rPr>
                <w:color w:val="000000"/>
              </w:rPr>
              <w:t>Ц510171400</w:t>
            </w:r>
          </w:p>
        </w:tc>
        <w:tc>
          <w:tcPr>
            <w:tcW w:w="953"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r w:rsidRPr="0073681A">
              <w:rPr>
                <w:color w:val="000000"/>
              </w:rPr>
              <w:t>11</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250 000,00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Массовый спорт</w:t>
            </w:r>
          </w:p>
        </w:tc>
        <w:tc>
          <w:tcPr>
            <w:tcW w:w="1418" w:type="dxa"/>
            <w:vAlign w:val="center"/>
            <w:hideMark/>
          </w:tcPr>
          <w:p w:rsidR="0073681A" w:rsidRPr="0073681A" w:rsidRDefault="0073681A" w:rsidP="0073681A">
            <w:pPr>
              <w:jc w:val="center"/>
              <w:rPr>
                <w:sz w:val="20"/>
                <w:szCs w:val="20"/>
              </w:rPr>
            </w:pPr>
            <w:r w:rsidRPr="0073681A">
              <w:rPr>
                <w:color w:val="000000"/>
              </w:rPr>
              <w:t>Ц510171400</w:t>
            </w:r>
          </w:p>
        </w:tc>
        <w:tc>
          <w:tcPr>
            <w:tcW w:w="953"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r w:rsidRPr="0073681A">
              <w:rPr>
                <w:color w:val="000000"/>
              </w:rPr>
              <w:t>11</w:t>
            </w:r>
          </w:p>
        </w:tc>
        <w:tc>
          <w:tcPr>
            <w:tcW w:w="350" w:type="dxa"/>
            <w:vAlign w:val="center"/>
            <w:hideMark/>
          </w:tcPr>
          <w:p w:rsidR="0073681A" w:rsidRPr="0073681A" w:rsidRDefault="0073681A" w:rsidP="0073681A">
            <w:pPr>
              <w:jc w:val="center"/>
              <w:rPr>
                <w:sz w:val="20"/>
                <w:szCs w:val="20"/>
              </w:rPr>
            </w:pPr>
            <w:r w:rsidRPr="0073681A">
              <w:rPr>
                <w:color w:val="000000"/>
              </w:rPr>
              <w:t>02</w:t>
            </w:r>
          </w:p>
        </w:tc>
        <w:tc>
          <w:tcPr>
            <w:tcW w:w="1530" w:type="dxa"/>
            <w:vAlign w:val="center"/>
            <w:hideMark/>
          </w:tcPr>
          <w:p w:rsidR="0073681A" w:rsidRPr="0073681A" w:rsidRDefault="0073681A" w:rsidP="0073681A">
            <w:pPr>
              <w:jc w:val="right"/>
              <w:rPr>
                <w:sz w:val="20"/>
                <w:szCs w:val="20"/>
              </w:rPr>
            </w:pPr>
            <w:r w:rsidRPr="0073681A">
              <w:rPr>
                <w:color w:val="000000"/>
              </w:rPr>
              <w:t>250 000,00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r w:rsidRPr="0073681A">
              <w:rPr>
                <w:b/>
                <w:bCs/>
                <w:color w:val="000000"/>
              </w:rPr>
              <w:t>3.2.</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1418" w:type="dxa"/>
            <w:vAlign w:val="center"/>
            <w:hideMark/>
          </w:tcPr>
          <w:p w:rsidR="0073681A" w:rsidRPr="0073681A" w:rsidRDefault="0073681A" w:rsidP="0073681A">
            <w:pPr>
              <w:jc w:val="center"/>
              <w:rPr>
                <w:sz w:val="20"/>
                <w:szCs w:val="20"/>
              </w:rPr>
            </w:pPr>
            <w:r w:rsidRPr="0073681A">
              <w:rPr>
                <w:b/>
                <w:bCs/>
                <w:color w:val="000000"/>
              </w:rPr>
              <w:t>Ц520000000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10 231 418,00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"Содержание спортивных школ"</w:t>
            </w:r>
          </w:p>
        </w:tc>
        <w:tc>
          <w:tcPr>
            <w:tcW w:w="1418" w:type="dxa"/>
            <w:vAlign w:val="center"/>
            <w:hideMark/>
          </w:tcPr>
          <w:p w:rsidR="0073681A" w:rsidRPr="0073681A" w:rsidRDefault="0073681A" w:rsidP="0073681A">
            <w:pPr>
              <w:jc w:val="center"/>
              <w:rPr>
                <w:sz w:val="20"/>
                <w:szCs w:val="20"/>
              </w:rPr>
            </w:pPr>
            <w:r w:rsidRPr="0073681A">
              <w:rPr>
                <w:b/>
                <w:bCs/>
                <w:color w:val="000000"/>
              </w:rPr>
              <w:t>Ц520100000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10 231 418,00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Обеспечение деятельности муниципальных детско-юношеских спортивных школ</w:t>
            </w:r>
          </w:p>
        </w:tc>
        <w:tc>
          <w:tcPr>
            <w:tcW w:w="1418" w:type="dxa"/>
            <w:vAlign w:val="center"/>
            <w:hideMark/>
          </w:tcPr>
          <w:p w:rsidR="0073681A" w:rsidRPr="0073681A" w:rsidRDefault="0073681A" w:rsidP="0073681A">
            <w:pPr>
              <w:jc w:val="center"/>
              <w:rPr>
                <w:sz w:val="20"/>
                <w:szCs w:val="20"/>
              </w:rPr>
            </w:pPr>
            <w:r w:rsidRPr="0073681A">
              <w:rPr>
                <w:color w:val="000000"/>
              </w:rPr>
              <w:t>Ц520170340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10 231 418,00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418" w:type="dxa"/>
            <w:vAlign w:val="center"/>
            <w:hideMark/>
          </w:tcPr>
          <w:p w:rsidR="0073681A" w:rsidRPr="0073681A" w:rsidRDefault="0073681A" w:rsidP="0073681A">
            <w:pPr>
              <w:jc w:val="center"/>
              <w:rPr>
                <w:sz w:val="20"/>
                <w:szCs w:val="20"/>
              </w:rPr>
            </w:pPr>
            <w:r w:rsidRPr="0073681A">
              <w:rPr>
                <w:color w:val="000000"/>
              </w:rPr>
              <w:t>Ц520170340</w:t>
            </w:r>
          </w:p>
        </w:tc>
        <w:tc>
          <w:tcPr>
            <w:tcW w:w="953"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10 231 418,00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Субсидии автономным учреждениям</w:t>
            </w:r>
          </w:p>
        </w:tc>
        <w:tc>
          <w:tcPr>
            <w:tcW w:w="1418" w:type="dxa"/>
            <w:vAlign w:val="center"/>
            <w:hideMark/>
          </w:tcPr>
          <w:p w:rsidR="0073681A" w:rsidRPr="0073681A" w:rsidRDefault="0073681A" w:rsidP="0073681A">
            <w:pPr>
              <w:jc w:val="center"/>
              <w:rPr>
                <w:sz w:val="20"/>
                <w:szCs w:val="20"/>
              </w:rPr>
            </w:pPr>
            <w:r w:rsidRPr="0073681A">
              <w:rPr>
                <w:color w:val="000000"/>
              </w:rPr>
              <w:t>Ц520170340</w:t>
            </w:r>
          </w:p>
        </w:tc>
        <w:tc>
          <w:tcPr>
            <w:tcW w:w="953"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10 231 418,00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Ц520170340</w:t>
            </w:r>
          </w:p>
        </w:tc>
        <w:tc>
          <w:tcPr>
            <w:tcW w:w="953"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10 231 418,00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Дополнительное образование детей</w:t>
            </w:r>
          </w:p>
        </w:tc>
        <w:tc>
          <w:tcPr>
            <w:tcW w:w="1418" w:type="dxa"/>
            <w:vAlign w:val="center"/>
            <w:hideMark/>
          </w:tcPr>
          <w:p w:rsidR="0073681A" w:rsidRPr="0073681A" w:rsidRDefault="0073681A" w:rsidP="0073681A">
            <w:pPr>
              <w:jc w:val="center"/>
              <w:rPr>
                <w:sz w:val="20"/>
                <w:szCs w:val="20"/>
              </w:rPr>
            </w:pPr>
            <w:r w:rsidRPr="0073681A">
              <w:rPr>
                <w:color w:val="000000"/>
              </w:rPr>
              <w:t>Ц520170340</w:t>
            </w:r>
          </w:p>
        </w:tc>
        <w:tc>
          <w:tcPr>
            <w:tcW w:w="953"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1530" w:type="dxa"/>
            <w:vAlign w:val="center"/>
            <w:hideMark/>
          </w:tcPr>
          <w:p w:rsidR="0073681A" w:rsidRPr="0073681A" w:rsidRDefault="0073681A" w:rsidP="0073681A">
            <w:pPr>
              <w:jc w:val="right"/>
              <w:rPr>
                <w:sz w:val="20"/>
                <w:szCs w:val="20"/>
              </w:rPr>
            </w:pPr>
            <w:r w:rsidRPr="0073681A">
              <w:rPr>
                <w:color w:val="000000"/>
              </w:rPr>
              <w:t>10 231 418,00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p>
        </w:tc>
        <w:tc>
          <w:tcPr>
            <w:tcW w:w="1418" w:type="dxa"/>
            <w:vAlign w:val="center"/>
            <w:hideMark/>
          </w:tcPr>
          <w:p w:rsidR="0073681A" w:rsidRPr="0073681A" w:rsidRDefault="0073681A" w:rsidP="0073681A">
            <w:pPr>
              <w:jc w:val="center"/>
              <w:rPr>
                <w:sz w:val="20"/>
                <w:szCs w:val="20"/>
              </w:rPr>
            </w:pP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r w:rsidRPr="0073681A">
              <w:rPr>
                <w:b/>
                <w:bCs/>
                <w:color w:val="000000"/>
              </w:rPr>
              <w:t>4.</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Муниципальная программа Яльчикского района Чувашской Республики "Содействие занятости населения"</w:t>
            </w:r>
          </w:p>
        </w:tc>
        <w:tc>
          <w:tcPr>
            <w:tcW w:w="1418" w:type="dxa"/>
            <w:vAlign w:val="center"/>
            <w:hideMark/>
          </w:tcPr>
          <w:p w:rsidR="0073681A" w:rsidRPr="0073681A" w:rsidRDefault="0073681A" w:rsidP="0073681A">
            <w:pPr>
              <w:jc w:val="center"/>
              <w:rPr>
                <w:sz w:val="20"/>
                <w:szCs w:val="20"/>
              </w:rPr>
            </w:pPr>
            <w:r w:rsidRPr="0073681A">
              <w:rPr>
                <w:b/>
                <w:bCs/>
                <w:color w:val="000000"/>
              </w:rPr>
              <w:t>Ц600000000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260 100,00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335"/>
          <w:tblCellSpacing w:w="0" w:type="dxa"/>
        </w:trPr>
        <w:tc>
          <w:tcPr>
            <w:tcW w:w="510" w:type="dxa"/>
            <w:hideMark/>
          </w:tcPr>
          <w:p w:rsidR="0073681A" w:rsidRPr="0073681A" w:rsidRDefault="0073681A" w:rsidP="0073681A">
            <w:pPr>
              <w:jc w:val="center"/>
              <w:rPr>
                <w:sz w:val="20"/>
                <w:szCs w:val="20"/>
              </w:rPr>
            </w:pPr>
            <w:r w:rsidRPr="0073681A">
              <w:rPr>
                <w:b/>
                <w:bCs/>
                <w:color w:val="000000"/>
              </w:rPr>
              <w:t>4.1.</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"Активная политика занятости населения и социальная поддержка безработных граждан в Яльчикском районе Чувашской Республики" муниципальной программы "Содействие занятости населения"</w:t>
            </w:r>
          </w:p>
        </w:tc>
        <w:tc>
          <w:tcPr>
            <w:tcW w:w="1418" w:type="dxa"/>
            <w:vAlign w:val="center"/>
            <w:hideMark/>
          </w:tcPr>
          <w:p w:rsidR="0073681A" w:rsidRPr="0073681A" w:rsidRDefault="0073681A" w:rsidP="0073681A">
            <w:pPr>
              <w:jc w:val="center"/>
              <w:rPr>
                <w:sz w:val="20"/>
                <w:szCs w:val="20"/>
              </w:rPr>
            </w:pPr>
            <w:r w:rsidRPr="0073681A">
              <w:rPr>
                <w:b/>
                <w:bCs/>
                <w:color w:val="000000"/>
              </w:rPr>
              <w:t>Ц610000000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200 000,00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"Мероприятия в области содействия занятости населения Чувашской Республики"</w:t>
            </w:r>
          </w:p>
        </w:tc>
        <w:tc>
          <w:tcPr>
            <w:tcW w:w="1418" w:type="dxa"/>
            <w:vAlign w:val="center"/>
            <w:hideMark/>
          </w:tcPr>
          <w:p w:rsidR="0073681A" w:rsidRPr="0073681A" w:rsidRDefault="0073681A" w:rsidP="0073681A">
            <w:pPr>
              <w:jc w:val="center"/>
              <w:rPr>
                <w:sz w:val="20"/>
                <w:szCs w:val="20"/>
              </w:rPr>
            </w:pPr>
            <w:r w:rsidRPr="0073681A">
              <w:rPr>
                <w:b/>
                <w:bCs/>
                <w:color w:val="000000"/>
              </w:rPr>
              <w:t>Ц610100000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200 000,00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Организация временного трудоустройства несовершеннолетних граждан в возрасте от 14 до 18 лет в свободное от учебы время</w:t>
            </w:r>
          </w:p>
        </w:tc>
        <w:tc>
          <w:tcPr>
            <w:tcW w:w="1418" w:type="dxa"/>
            <w:vAlign w:val="center"/>
            <w:hideMark/>
          </w:tcPr>
          <w:p w:rsidR="0073681A" w:rsidRPr="0073681A" w:rsidRDefault="0073681A" w:rsidP="0073681A">
            <w:pPr>
              <w:jc w:val="center"/>
              <w:rPr>
                <w:sz w:val="20"/>
                <w:szCs w:val="20"/>
              </w:rPr>
            </w:pPr>
            <w:r w:rsidRPr="0073681A">
              <w:rPr>
                <w:color w:val="000000"/>
              </w:rPr>
              <w:t>Ц610172260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200 000,00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418" w:type="dxa"/>
            <w:vAlign w:val="center"/>
            <w:hideMark/>
          </w:tcPr>
          <w:p w:rsidR="0073681A" w:rsidRPr="0073681A" w:rsidRDefault="0073681A" w:rsidP="0073681A">
            <w:pPr>
              <w:jc w:val="center"/>
              <w:rPr>
                <w:sz w:val="20"/>
                <w:szCs w:val="20"/>
              </w:rPr>
            </w:pPr>
            <w:r w:rsidRPr="0073681A">
              <w:rPr>
                <w:color w:val="000000"/>
              </w:rPr>
              <w:t>Ц610172260</w:t>
            </w:r>
          </w:p>
        </w:tc>
        <w:tc>
          <w:tcPr>
            <w:tcW w:w="953"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200 000,00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Субсидии бюджетным учреждениям</w:t>
            </w:r>
          </w:p>
        </w:tc>
        <w:tc>
          <w:tcPr>
            <w:tcW w:w="1418" w:type="dxa"/>
            <w:vAlign w:val="center"/>
            <w:hideMark/>
          </w:tcPr>
          <w:p w:rsidR="0073681A" w:rsidRPr="0073681A" w:rsidRDefault="0073681A" w:rsidP="0073681A">
            <w:pPr>
              <w:jc w:val="center"/>
              <w:rPr>
                <w:sz w:val="20"/>
                <w:szCs w:val="20"/>
              </w:rPr>
            </w:pPr>
            <w:r w:rsidRPr="0073681A">
              <w:rPr>
                <w:color w:val="000000"/>
              </w:rPr>
              <w:t>Ц610172260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200 000,00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Национальная экономика</w:t>
            </w:r>
          </w:p>
        </w:tc>
        <w:tc>
          <w:tcPr>
            <w:tcW w:w="1418" w:type="dxa"/>
            <w:vAlign w:val="center"/>
            <w:hideMark/>
          </w:tcPr>
          <w:p w:rsidR="0073681A" w:rsidRPr="0073681A" w:rsidRDefault="0073681A" w:rsidP="0073681A">
            <w:pPr>
              <w:jc w:val="center"/>
              <w:rPr>
                <w:sz w:val="20"/>
                <w:szCs w:val="20"/>
              </w:rPr>
            </w:pPr>
            <w:r w:rsidRPr="0073681A">
              <w:rPr>
                <w:color w:val="000000"/>
              </w:rPr>
              <w:t>Ц610172260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200 000,00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Общеэкономические вопросы</w:t>
            </w:r>
          </w:p>
        </w:tc>
        <w:tc>
          <w:tcPr>
            <w:tcW w:w="1418" w:type="dxa"/>
            <w:vAlign w:val="center"/>
            <w:hideMark/>
          </w:tcPr>
          <w:p w:rsidR="0073681A" w:rsidRPr="0073681A" w:rsidRDefault="0073681A" w:rsidP="0073681A">
            <w:pPr>
              <w:jc w:val="center"/>
              <w:rPr>
                <w:sz w:val="20"/>
                <w:szCs w:val="20"/>
              </w:rPr>
            </w:pPr>
            <w:r w:rsidRPr="0073681A">
              <w:rPr>
                <w:color w:val="000000"/>
              </w:rPr>
              <w:t>Ц610172260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1530" w:type="dxa"/>
            <w:vAlign w:val="center"/>
            <w:hideMark/>
          </w:tcPr>
          <w:p w:rsidR="0073681A" w:rsidRPr="0073681A" w:rsidRDefault="0073681A" w:rsidP="0073681A">
            <w:pPr>
              <w:jc w:val="right"/>
              <w:rPr>
                <w:sz w:val="20"/>
                <w:szCs w:val="20"/>
              </w:rPr>
            </w:pPr>
            <w:r w:rsidRPr="0073681A">
              <w:rPr>
                <w:color w:val="000000"/>
              </w:rPr>
              <w:t>200 000,00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r w:rsidRPr="0073681A">
              <w:rPr>
                <w:b/>
                <w:bCs/>
                <w:color w:val="000000"/>
              </w:rPr>
              <w:t>4.2.</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"Безопасный труд в Яльчикском районе Чувашской Республики" муниципальной программы "Содействие занятости населения"</w:t>
            </w:r>
          </w:p>
        </w:tc>
        <w:tc>
          <w:tcPr>
            <w:tcW w:w="1418" w:type="dxa"/>
            <w:vAlign w:val="center"/>
            <w:hideMark/>
          </w:tcPr>
          <w:p w:rsidR="0073681A" w:rsidRPr="0073681A" w:rsidRDefault="0073681A" w:rsidP="0073681A">
            <w:pPr>
              <w:jc w:val="center"/>
              <w:rPr>
                <w:sz w:val="20"/>
                <w:szCs w:val="20"/>
              </w:rPr>
            </w:pPr>
            <w:r w:rsidRPr="0073681A">
              <w:rPr>
                <w:b/>
                <w:bCs/>
                <w:color w:val="000000"/>
              </w:rPr>
              <w:t>Ц630000000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60 100,00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"Организационно-техническое обеспечение охраны труда и здоровья работающих"</w:t>
            </w:r>
          </w:p>
        </w:tc>
        <w:tc>
          <w:tcPr>
            <w:tcW w:w="1418" w:type="dxa"/>
            <w:vAlign w:val="center"/>
            <w:hideMark/>
          </w:tcPr>
          <w:p w:rsidR="0073681A" w:rsidRPr="0073681A" w:rsidRDefault="0073681A" w:rsidP="0073681A">
            <w:pPr>
              <w:jc w:val="center"/>
              <w:rPr>
                <w:sz w:val="20"/>
                <w:szCs w:val="20"/>
              </w:rPr>
            </w:pPr>
            <w:r w:rsidRPr="0073681A">
              <w:rPr>
                <w:b/>
                <w:bCs/>
                <w:color w:val="000000"/>
              </w:rPr>
              <w:t>Ц630100000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60 100,00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1418" w:type="dxa"/>
            <w:vAlign w:val="center"/>
            <w:hideMark/>
          </w:tcPr>
          <w:p w:rsidR="0073681A" w:rsidRPr="0073681A" w:rsidRDefault="0073681A" w:rsidP="0073681A">
            <w:pPr>
              <w:jc w:val="center"/>
              <w:rPr>
                <w:sz w:val="20"/>
                <w:szCs w:val="20"/>
              </w:rPr>
            </w:pPr>
            <w:r w:rsidRPr="0073681A">
              <w:rPr>
                <w:color w:val="000000"/>
              </w:rPr>
              <w:t>Ц630112440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60 100,00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33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hideMark/>
          </w:tcPr>
          <w:p w:rsidR="0073681A" w:rsidRPr="0073681A" w:rsidRDefault="0073681A" w:rsidP="0073681A">
            <w:pPr>
              <w:jc w:val="center"/>
              <w:rPr>
                <w:sz w:val="20"/>
                <w:szCs w:val="20"/>
              </w:rPr>
            </w:pPr>
            <w:r w:rsidRPr="0073681A">
              <w:rPr>
                <w:color w:val="000000"/>
              </w:rPr>
              <w:t>Ц630112440</w:t>
            </w:r>
          </w:p>
        </w:tc>
        <w:tc>
          <w:tcPr>
            <w:tcW w:w="953" w:type="dxa"/>
            <w:vAlign w:val="center"/>
            <w:hideMark/>
          </w:tcPr>
          <w:p w:rsidR="0073681A" w:rsidRPr="0073681A" w:rsidRDefault="0073681A" w:rsidP="0073681A">
            <w:pPr>
              <w:jc w:val="center"/>
              <w:rPr>
                <w:sz w:val="20"/>
                <w:szCs w:val="20"/>
              </w:rPr>
            </w:pPr>
            <w:r w:rsidRPr="0073681A">
              <w:rPr>
                <w:color w:val="000000"/>
              </w:rPr>
              <w:t>100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57 880,00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Расходы на выплаты персоналу государственных (муниципальных) органов</w:t>
            </w:r>
          </w:p>
        </w:tc>
        <w:tc>
          <w:tcPr>
            <w:tcW w:w="1418" w:type="dxa"/>
            <w:vAlign w:val="center"/>
            <w:hideMark/>
          </w:tcPr>
          <w:p w:rsidR="0073681A" w:rsidRPr="0073681A" w:rsidRDefault="0073681A" w:rsidP="0073681A">
            <w:pPr>
              <w:jc w:val="center"/>
              <w:rPr>
                <w:sz w:val="20"/>
                <w:szCs w:val="20"/>
              </w:rPr>
            </w:pPr>
            <w:r w:rsidRPr="0073681A">
              <w:rPr>
                <w:color w:val="000000"/>
              </w:rPr>
              <w:t>Ц630112440</w:t>
            </w:r>
          </w:p>
        </w:tc>
        <w:tc>
          <w:tcPr>
            <w:tcW w:w="953"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57 880,00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Социальная политика</w:t>
            </w:r>
          </w:p>
        </w:tc>
        <w:tc>
          <w:tcPr>
            <w:tcW w:w="1418" w:type="dxa"/>
            <w:vAlign w:val="center"/>
            <w:hideMark/>
          </w:tcPr>
          <w:p w:rsidR="0073681A" w:rsidRPr="0073681A" w:rsidRDefault="0073681A" w:rsidP="0073681A">
            <w:pPr>
              <w:jc w:val="center"/>
              <w:rPr>
                <w:sz w:val="20"/>
                <w:szCs w:val="20"/>
              </w:rPr>
            </w:pPr>
            <w:r w:rsidRPr="0073681A">
              <w:rPr>
                <w:color w:val="000000"/>
              </w:rPr>
              <w:t>Ц630112440</w:t>
            </w:r>
          </w:p>
        </w:tc>
        <w:tc>
          <w:tcPr>
            <w:tcW w:w="953"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r w:rsidRPr="0073681A">
              <w:rPr>
                <w:color w:val="000000"/>
              </w:rPr>
              <w:t>10</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57 880,00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Другие вопросы в области социальной политики</w:t>
            </w:r>
          </w:p>
        </w:tc>
        <w:tc>
          <w:tcPr>
            <w:tcW w:w="1418" w:type="dxa"/>
            <w:vAlign w:val="center"/>
            <w:hideMark/>
          </w:tcPr>
          <w:p w:rsidR="0073681A" w:rsidRPr="0073681A" w:rsidRDefault="0073681A" w:rsidP="0073681A">
            <w:pPr>
              <w:jc w:val="center"/>
              <w:rPr>
                <w:sz w:val="20"/>
                <w:szCs w:val="20"/>
              </w:rPr>
            </w:pPr>
            <w:r w:rsidRPr="0073681A">
              <w:rPr>
                <w:color w:val="000000"/>
              </w:rPr>
              <w:t>Ц630112440</w:t>
            </w:r>
          </w:p>
        </w:tc>
        <w:tc>
          <w:tcPr>
            <w:tcW w:w="953"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r w:rsidRPr="0073681A">
              <w:rPr>
                <w:color w:val="000000"/>
              </w:rPr>
              <w:t>10</w:t>
            </w:r>
          </w:p>
        </w:tc>
        <w:tc>
          <w:tcPr>
            <w:tcW w:w="350" w:type="dxa"/>
            <w:vAlign w:val="center"/>
            <w:hideMark/>
          </w:tcPr>
          <w:p w:rsidR="0073681A" w:rsidRPr="0073681A" w:rsidRDefault="0073681A" w:rsidP="0073681A">
            <w:pPr>
              <w:jc w:val="center"/>
              <w:rPr>
                <w:sz w:val="20"/>
                <w:szCs w:val="20"/>
              </w:rPr>
            </w:pPr>
            <w:r w:rsidRPr="0073681A">
              <w:rPr>
                <w:color w:val="000000"/>
              </w:rPr>
              <w:t>06</w:t>
            </w:r>
          </w:p>
        </w:tc>
        <w:tc>
          <w:tcPr>
            <w:tcW w:w="1530" w:type="dxa"/>
            <w:vAlign w:val="center"/>
            <w:hideMark/>
          </w:tcPr>
          <w:p w:rsidR="0073681A" w:rsidRPr="0073681A" w:rsidRDefault="0073681A" w:rsidP="0073681A">
            <w:pPr>
              <w:jc w:val="right"/>
              <w:rPr>
                <w:sz w:val="20"/>
                <w:szCs w:val="20"/>
              </w:rPr>
            </w:pPr>
            <w:r w:rsidRPr="0073681A">
              <w:rPr>
                <w:color w:val="000000"/>
              </w:rPr>
              <w:t>57 880,00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Ц630112440</w:t>
            </w:r>
          </w:p>
        </w:tc>
        <w:tc>
          <w:tcPr>
            <w:tcW w:w="953"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2 220,00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Ц630112440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2 220,00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Социальная политика</w:t>
            </w:r>
          </w:p>
        </w:tc>
        <w:tc>
          <w:tcPr>
            <w:tcW w:w="1418" w:type="dxa"/>
            <w:vAlign w:val="center"/>
            <w:hideMark/>
          </w:tcPr>
          <w:p w:rsidR="0073681A" w:rsidRPr="0073681A" w:rsidRDefault="0073681A" w:rsidP="0073681A">
            <w:pPr>
              <w:jc w:val="center"/>
              <w:rPr>
                <w:sz w:val="20"/>
                <w:szCs w:val="20"/>
              </w:rPr>
            </w:pPr>
            <w:r w:rsidRPr="0073681A">
              <w:rPr>
                <w:color w:val="000000"/>
              </w:rPr>
              <w:t>Ц630112440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10</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2 220,00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Другие вопросы в области социальной политики</w:t>
            </w:r>
          </w:p>
        </w:tc>
        <w:tc>
          <w:tcPr>
            <w:tcW w:w="1418" w:type="dxa"/>
            <w:vAlign w:val="center"/>
            <w:hideMark/>
          </w:tcPr>
          <w:p w:rsidR="0073681A" w:rsidRPr="0073681A" w:rsidRDefault="0073681A" w:rsidP="0073681A">
            <w:pPr>
              <w:jc w:val="center"/>
              <w:rPr>
                <w:sz w:val="20"/>
                <w:szCs w:val="20"/>
              </w:rPr>
            </w:pPr>
            <w:r w:rsidRPr="0073681A">
              <w:rPr>
                <w:color w:val="000000"/>
              </w:rPr>
              <w:t>Ц630112440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10</w:t>
            </w:r>
          </w:p>
        </w:tc>
        <w:tc>
          <w:tcPr>
            <w:tcW w:w="350" w:type="dxa"/>
            <w:vAlign w:val="center"/>
            <w:hideMark/>
          </w:tcPr>
          <w:p w:rsidR="0073681A" w:rsidRPr="0073681A" w:rsidRDefault="0073681A" w:rsidP="0073681A">
            <w:pPr>
              <w:jc w:val="center"/>
              <w:rPr>
                <w:sz w:val="20"/>
                <w:szCs w:val="20"/>
              </w:rPr>
            </w:pPr>
            <w:r w:rsidRPr="0073681A">
              <w:rPr>
                <w:color w:val="000000"/>
              </w:rPr>
              <w:t>06</w:t>
            </w:r>
          </w:p>
        </w:tc>
        <w:tc>
          <w:tcPr>
            <w:tcW w:w="1530" w:type="dxa"/>
            <w:vAlign w:val="center"/>
            <w:hideMark/>
          </w:tcPr>
          <w:p w:rsidR="0073681A" w:rsidRPr="0073681A" w:rsidRDefault="0073681A" w:rsidP="0073681A">
            <w:pPr>
              <w:jc w:val="right"/>
              <w:rPr>
                <w:sz w:val="20"/>
                <w:szCs w:val="20"/>
              </w:rPr>
            </w:pPr>
            <w:r w:rsidRPr="0073681A">
              <w:rPr>
                <w:color w:val="000000"/>
              </w:rPr>
              <w:t>2 220,00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p>
        </w:tc>
        <w:tc>
          <w:tcPr>
            <w:tcW w:w="1418" w:type="dxa"/>
            <w:vAlign w:val="center"/>
            <w:hideMark/>
          </w:tcPr>
          <w:p w:rsidR="0073681A" w:rsidRPr="0073681A" w:rsidRDefault="0073681A" w:rsidP="0073681A">
            <w:pPr>
              <w:jc w:val="center"/>
              <w:rPr>
                <w:sz w:val="20"/>
                <w:szCs w:val="20"/>
              </w:rPr>
            </w:pP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r w:rsidRPr="0073681A">
              <w:rPr>
                <w:b/>
                <w:bCs/>
                <w:color w:val="000000"/>
              </w:rPr>
              <w:t>5.</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Муниципальная программа Яльчикского района Чувашской Республики "Развитие образования"</w:t>
            </w:r>
          </w:p>
        </w:tc>
        <w:tc>
          <w:tcPr>
            <w:tcW w:w="1418" w:type="dxa"/>
            <w:vAlign w:val="center"/>
            <w:hideMark/>
          </w:tcPr>
          <w:p w:rsidR="0073681A" w:rsidRPr="0073681A" w:rsidRDefault="0073681A" w:rsidP="0073681A">
            <w:pPr>
              <w:jc w:val="center"/>
              <w:rPr>
                <w:sz w:val="20"/>
                <w:szCs w:val="20"/>
              </w:rPr>
            </w:pPr>
            <w:r w:rsidRPr="0073681A">
              <w:rPr>
                <w:b/>
                <w:bCs/>
                <w:color w:val="000000"/>
              </w:rPr>
              <w:t>Ц700000000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201 882 192,90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r w:rsidRPr="0073681A">
              <w:rPr>
                <w:b/>
                <w:bCs/>
                <w:color w:val="000000"/>
              </w:rPr>
              <w:lastRenderedPageBreak/>
              <w:t>5.1.</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"Государственная поддержка развития образования" муниципальной программы "Развитие образования"</w:t>
            </w:r>
          </w:p>
        </w:tc>
        <w:tc>
          <w:tcPr>
            <w:tcW w:w="1418" w:type="dxa"/>
            <w:vAlign w:val="center"/>
            <w:hideMark/>
          </w:tcPr>
          <w:p w:rsidR="0073681A" w:rsidRPr="0073681A" w:rsidRDefault="0073681A" w:rsidP="0073681A">
            <w:pPr>
              <w:jc w:val="center"/>
              <w:rPr>
                <w:sz w:val="20"/>
                <w:szCs w:val="20"/>
              </w:rPr>
            </w:pPr>
            <w:r w:rsidRPr="0073681A">
              <w:rPr>
                <w:b/>
                <w:bCs/>
                <w:color w:val="000000"/>
              </w:rPr>
              <w:t>Ц710000000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195 855 527,90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33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Cоздание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418" w:type="dxa"/>
            <w:vAlign w:val="center"/>
            <w:hideMark/>
          </w:tcPr>
          <w:p w:rsidR="0073681A" w:rsidRPr="0073681A" w:rsidRDefault="0073681A" w:rsidP="0073681A">
            <w:pPr>
              <w:jc w:val="center"/>
              <w:rPr>
                <w:sz w:val="20"/>
                <w:szCs w:val="20"/>
              </w:rPr>
            </w:pPr>
            <w:r w:rsidRPr="0073681A">
              <w:rPr>
                <w:color w:val="000000"/>
              </w:rPr>
              <w:t>Ц71E151690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1 568 700,00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418" w:type="dxa"/>
            <w:vAlign w:val="center"/>
            <w:hideMark/>
          </w:tcPr>
          <w:p w:rsidR="0073681A" w:rsidRPr="0073681A" w:rsidRDefault="0073681A" w:rsidP="0073681A">
            <w:pPr>
              <w:jc w:val="center"/>
              <w:rPr>
                <w:sz w:val="20"/>
                <w:szCs w:val="20"/>
              </w:rPr>
            </w:pPr>
            <w:r w:rsidRPr="0073681A">
              <w:rPr>
                <w:color w:val="000000"/>
              </w:rPr>
              <w:t>Ц71E151690</w:t>
            </w:r>
          </w:p>
        </w:tc>
        <w:tc>
          <w:tcPr>
            <w:tcW w:w="953"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1 568 700,00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Субсидии бюджетным учреждениям</w:t>
            </w:r>
          </w:p>
        </w:tc>
        <w:tc>
          <w:tcPr>
            <w:tcW w:w="1418" w:type="dxa"/>
            <w:vAlign w:val="center"/>
            <w:hideMark/>
          </w:tcPr>
          <w:p w:rsidR="0073681A" w:rsidRPr="0073681A" w:rsidRDefault="0073681A" w:rsidP="0073681A">
            <w:pPr>
              <w:jc w:val="center"/>
              <w:rPr>
                <w:sz w:val="20"/>
                <w:szCs w:val="20"/>
              </w:rPr>
            </w:pPr>
            <w:r w:rsidRPr="0073681A">
              <w:rPr>
                <w:color w:val="000000"/>
              </w:rPr>
              <w:t>Ц71E151690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1 568 700,00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Ц71E151690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1 568 700,00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Общее 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Ц71E151690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r w:rsidRPr="0073681A">
              <w:rPr>
                <w:color w:val="000000"/>
              </w:rPr>
              <w:t>02</w:t>
            </w:r>
          </w:p>
        </w:tc>
        <w:tc>
          <w:tcPr>
            <w:tcW w:w="1530" w:type="dxa"/>
            <w:vAlign w:val="center"/>
            <w:hideMark/>
          </w:tcPr>
          <w:p w:rsidR="0073681A" w:rsidRPr="0073681A" w:rsidRDefault="0073681A" w:rsidP="0073681A">
            <w:pPr>
              <w:jc w:val="right"/>
              <w:rPr>
                <w:sz w:val="20"/>
                <w:szCs w:val="20"/>
              </w:rPr>
            </w:pPr>
            <w:r w:rsidRPr="0073681A">
              <w:rPr>
                <w:color w:val="000000"/>
              </w:rPr>
              <w:t>1 568 700,00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"Обеспечение деятельности организаций в сфере образования"</w:t>
            </w:r>
          </w:p>
        </w:tc>
        <w:tc>
          <w:tcPr>
            <w:tcW w:w="1418" w:type="dxa"/>
            <w:vAlign w:val="center"/>
            <w:hideMark/>
          </w:tcPr>
          <w:p w:rsidR="0073681A" w:rsidRPr="0073681A" w:rsidRDefault="0073681A" w:rsidP="0073681A">
            <w:pPr>
              <w:jc w:val="center"/>
              <w:rPr>
                <w:sz w:val="20"/>
                <w:szCs w:val="20"/>
              </w:rPr>
            </w:pPr>
            <w:r w:rsidRPr="0073681A">
              <w:rPr>
                <w:b/>
                <w:bCs/>
                <w:color w:val="000000"/>
              </w:rPr>
              <w:t>Ц710100000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17 908 035,00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Обеспечение деятельности муниципальных общеобразовательных организаций</w:t>
            </w:r>
          </w:p>
        </w:tc>
        <w:tc>
          <w:tcPr>
            <w:tcW w:w="1418" w:type="dxa"/>
            <w:vAlign w:val="center"/>
            <w:hideMark/>
          </w:tcPr>
          <w:p w:rsidR="0073681A" w:rsidRPr="0073681A" w:rsidRDefault="0073681A" w:rsidP="0073681A">
            <w:pPr>
              <w:jc w:val="center"/>
              <w:rPr>
                <w:sz w:val="20"/>
                <w:szCs w:val="20"/>
              </w:rPr>
            </w:pPr>
            <w:r w:rsidRPr="0073681A">
              <w:rPr>
                <w:color w:val="000000"/>
              </w:rPr>
              <w:t>Ц710170550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12 764 114,00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418" w:type="dxa"/>
            <w:vAlign w:val="center"/>
            <w:hideMark/>
          </w:tcPr>
          <w:p w:rsidR="0073681A" w:rsidRPr="0073681A" w:rsidRDefault="0073681A" w:rsidP="0073681A">
            <w:pPr>
              <w:jc w:val="center"/>
              <w:rPr>
                <w:sz w:val="20"/>
                <w:szCs w:val="20"/>
              </w:rPr>
            </w:pPr>
            <w:r w:rsidRPr="0073681A">
              <w:rPr>
                <w:color w:val="000000"/>
              </w:rPr>
              <w:t>Ц710170550</w:t>
            </w:r>
          </w:p>
        </w:tc>
        <w:tc>
          <w:tcPr>
            <w:tcW w:w="953"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12 764 114,00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Субсидии бюджетным учреждениям</w:t>
            </w:r>
          </w:p>
        </w:tc>
        <w:tc>
          <w:tcPr>
            <w:tcW w:w="1418" w:type="dxa"/>
            <w:vAlign w:val="center"/>
            <w:hideMark/>
          </w:tcPr>
          <w:p w:rsidR="0073681A" w:rsidRPr="0073681A" w:rsidRDefault="0073681A" w:rsidP="0073681A">
            <w:pPr>
              <w:jc w:val="center"/>
              <w:rPr>
                <w:sz w:val="20"/>
                <w:szCs w:val="20"/>
              </w:rPr>
            </w:pPr>
            <w:r w:rsidRPr="0073681A">
              <w:rPr>
                <w:color w:val="000000"/>
              </w:rPr>
              <w:t>Ц710170550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12 764 114,00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Ц710170550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12 764 114,00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Общее 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Ц710170550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r w:rsidRPr="0073681A">
              <w:rPr>
                <w:color w:val="000000"/>
              </w:rPr>
              <w:t>02</w:t>
            </w:r>
          </w:p>
        </w:tc>
        <w:tc>
          <w:tcPr>
            <w:tcW w:w="1530" w:type="dxa"/>
            <w:vAlign w:val="center"/>
            <w:hideMark/>
          </w:tcPr>
          <w:p w:rsidR="0073681A" w:rsidRPr="0073681A" w:rsidRDefault="0073681A" w:rsidP="0073681A">
            <w:pPr>
              <w:jc w:val="right"/>
              <w:rPr>
                <w:sz w:val="20"/>
                <w:szCs w:val="20"/>
              </w:rPr>
            </w:pPr>
            <w:r w:rsidRPr="0073681A">
              <w:rPr>
                <w:color w:val="000000"/>
              </w:rPr>
              <w:t>12 764 114,00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Обеспечение деятельности муниципальных организаций дополнительного образования</w:t>
            </w:r>
          </w:p>
        </w:tc>
        <w:tc>
          <w:tcPr>
            <w:tcW w:w="1418" w:type="dxa"/>
            <w:vAlign w:val="center"/>
            <w:hideMark/>
          </w:tcPr>
          <w:p w:rsidR="0073681A" w:rsidRPr="0073681A" w:rsidRDefault="0073681A" w:rsidP="0073681A">
            <w:pPr>
              <w:jc w:val="center"/>
              <w:rPr>
                <w:sz w:val="20"/>
                <w:szCs w:val="20"/>
              </w:rPr>
            </w:pPr>
            <w:r w:rsidRPr="0073681A">
              <w:rPr>
                <w:color w:val="000000"/>
              </w:rPr>
              <w:t>Ц710170560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1 827 421,00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418" w:type="dxa"/>
            <w:vAlign w:val="center"/>
            <w:hideMark/>
          </w:tcPr>
          <w:p w:rsidR="0073681A" w:rsidRPr="0073681A" w:rsidRDefault="0073681A" w:rsidP="0073681A">
            <w:pPr>
              <w:jc w:val="center"/>
              <w:rPr>
                <w:sz w:val="20"/>
                <w:szCs w:val="20"/>
              </w:rPr>
            </w:pPr>
            <w:r w:rsidRPr="0073681A">
              <w:rPr>
                <w:color w:val="000000"/>
              </w:rPr>
              <w:t>Ц710170560</w:t>
            </w:r>
          </w:p>
        </w:tc>
        <w:tc>
          <w:tcPr>
            <w:tcW w:w="953"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1 827 421,00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Субсидии бюджетным учреждениям</w:t>
            </w:r>
          </w:p>
        </w:tc>
        <w:tc>
          <w:tcPr>
            <w:tcW w:w="1418" w:type="dxa"/>
            <w:vAlign w:val="center"/>
            <w:hideMark/>
          </w:tcPr>
          <w:p w:rsidR="0073681A" w:rsidRPr="0073681A" w:rsidRDefault="0073681A" w:rsidP="0073681A">
            <w:pPr>
              <w:jc w:val="center"/>
              <w:rPr>
                <w:sz w:val="20"/>
                <w:szCs w:val="20"/>
              </w:rPr>
            </w:pPr>
            <w:r w:rsidRPr="0073681A">
              <w:rPr>
                <w:color w:val="000000"/>
              </w:rPr>
              <w:t>Ц710170560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1 827 421,00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Ц710170560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1 827 421,00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Дополнительное образование детей</w:t>
            </w:r>
          </w:p>
        </w:tc>
        <w:tc>
          <w:tcPr>
            <w:tcW w:w="1418" w:type="dxa"/>
            <w:vAlign w:val="center"/>
            <w:hideMark/>
          </w:tcPr>
          <w:p w:rsidR="0073681A" w:rsidRPr="0073681A" w:rsidRDefault="0073681A" w:rsidP="0073681A">
            <w:pPr>
              <w:jc w:val="center"/>
              <w:rPr>
                <w:sz w:val="20"/>
                <w:szCs w:val="20"/>
              </w:rPr>
            </w:pPr>
            <w:r w:rsidRPr="0073681A">
              <w:rPr>
                <w:color w:val="000000"/>
              </w:rPr>
              <w:t>Ц710170560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1530" w:type="dxa"/>
            <w:vAlign w:val="center"/>
            <w:hideMark/>
          </w:tcPr>
          <w:p w:rsidR="0073681A" w:rsidRPr="0073681A" w:rsidRDefault="0073681A" w:rsidP="0073681A">
            <w:pPr>
              <w:jc w:val="right"/>
              <w:rPr>
                <w:sz w:val="20"/>
                <w:szCs w:val="20"/>
              </w:rPr>
            </w:pPr>
            <w:r w:rsidRPr="0073681A">
              <w:rPr>
                <w:color w:val="000000"/>
              </w:rPr>
              <w:t>1 827 421,00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Обеспечение деятельности детских дошкольных образовательных организаций</w:t>
            </w:r>
          </w:p>
        </w:tc>
        <w:tc>
          <w:tcPr>
            <w:tcW w:w="1418" w:type="dxa"/>
            <w:vAlign w:val="center"/>
            <w:hideMark/>
          </w:tcPr>
          <w:p w:rsidR="0073681A" w:rsidRPr="0073681A" w:rsidRDefault="0073681A" w:rsidP="0073681A">
            <w:pPr>
              <w:jc w:val="center"/>
              <w:rPr>
                <w:sz w:val="20"/>
                <w:szCs w:val="20"/>
              </w:rPr>
            </w:pPr>
            <w:r w:rsidRPr="0073681A">
              <w:rPr>
                <w:color w:val="000000"/>
              </w:rPr>
              <w:t>Ц710170670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3 316 500,00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418" w:type="dxa"/>
            <w:vAlign w:val="center"/>
            <w:hideMark/>
          </w:tcPr>
          <w:p w:rsidR="0073681A" w:rsidRPr="0073681A" w:rsidRDefault="0073681A" w:rsidP="0073681A">
            <w:pPr>
              <w:jc w:val="center"/>
              <w:rPr>
                <w:sz w:val="20"/>
                <w:szCs w:val="20"/>
              </w:rPr>
            </w:pPr>
            <w:r w:rsidRPr="0073681A">
              <w:rPr>
                <w:color w:val="000000"/>
              </w:rPr>
              <w:t>Ц710170670</w:t>
            </w:r>
          </w:p>
        </w:tc>
        <w:tc>
          <w:tcPr>
            <w:tcW w:w="953"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3 316 500,00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Субсидии бюджетным учреждениям</w:t>
            </w:r>
          </w:p>
        </w:tc>
        <w:tc>
          <w:tcPr>
            <w:tcW w:w="1418" w:type="dxa"/>
            <w:vAlign w:val="center"/>
            <w:hideMark/>
          </w:tcPr>
          <w:p w:rsidR="0073681A" w:rsidRPr="0073681A" w:rsidRDefault="0073681A" w:rsidP="0073681A">
            <w:pPr>
              <w:jc w:val="center"/>
              <w:rPr>
                <w:sz w:val="20"/>
                <w:szCs w:val="20"/>
              </w:rPr>
            </w:pPr>
            <w:r w:rsidRPr="0073681A">
              <w:rPr>
                <w:color w:val="000000"/>
              </w:rPr>
              <w:t>Ц710170670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3 316 500,00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Ц710170670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3 316 500,00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Дошкольное 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Ц710170670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1530" w:type="dxa"/>
            <w:vAlign w:val="center"/>
            <w:hideMark/>
          </w:tcPr>
          <w:p w:rsidR="0073681A" w:rsidRPr="0073681A" w:rsidRDefault="0073681A" w:rsidP="0073681A">
            <w:pPr>
              <w:jc w:val="right"/>
              <w:rPr>
                <w:sz w:val="20"/>
                <w:szCs w:val="20"/>
              </w:rPr>
            </w:pPr>
            <w:r w:rsidRPr="0073681A">
              <w:rPr>
                <w:color w:val="000000"/>
              </w:rPr>
              <w:t>3 316 500,00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418" w:type="dxa"/>
            <w:vAlign w:val="center"/>
            <w:hideMark/>
          </w:tcPr>
          <w:p w:rsidR="0073681A" w:rsidRPr="0073681A" w:rsidRDefault="0073681A" w:rsidP="0073681A">
            <w:pPr>
              <w:jc w:val="center"/>
              <w:rPr>
                <w:sz w:val="20"/>
                <w:szCs w:val="20"/>
              </w:rPr>
            </w:pPr>
            <w:r w:rsidRPr="0073681A">
              <w:rPr>
                <w:b/>
                <w:bCs/>
                <w:color w:val="000000"/>
              </w:rPr>
              <w:t>Ц710200000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149 422 000,00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57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418" w:type="dxa"/>
            <w:vAlign w:val="center"/>
            <w:hideMark/>
          </w:tcPr>
          <w:p w:rsidR="0073681A" w:rsidRPr="0073681A" w:rsidRDefault="0073681A" w:rsidP="0073681A">
            <w:pPr>
              <w:jc w:val="center"/>
              <w:rPr>
                <w:sz w:val="20"/>
                <w:szCs w:val="20"/>
              </w:rPr>
            </w:pPr>
            <w:r w:rsidRPr="0073681A">
              <w:rPr>
                <w:color w:val="000000"/>
              </w:rPr>
              <w:t>Ц710212000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16 339 200,00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418" w:type="dxa"/>
            <w:vAlign w:val="center"/>
            <w:hideMark/>
          </w:tcPr>
          <w:p w:rsidR="0073681A" w:rsidRPr="0073681A" w:rsidRDefault="0073681A" w:rsidP="0073681A">
            <w:pPr>
              <w:jc w:val="center"/>
              <w:rPr>
                <w:sz w:val="20"/>
                <w:szCs w:val="20"/>
              </w:rPr>
            </w:pPr>
            <w:r w:rsidRPr="0073681A">
              <w:rPr>
                <w:color w:val="000000"/>
              </w:rPr>
              <w:t>Ц710212000</w:t>
            </w:r>
          </w:p>
        </w:tc>
        <w:tc>
          <w:tcPr>
            <w:tcW w:w="953"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16 339 200,00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Субсидии бюджетным учреждениям</w:t>
            </w:r>
          </w:p>
        </w:tc>
        <w:tc>
          <w:tcPr>
            <w:tcW w:w="1418" w:type="dxa"/>
            <w:vAlign w:val="center"/>
            <w:hideMark/>
          </w:tcPr>
          <w:p w:rsidR="0073681A" w:rsidRPr="0073681A" w:rsidRDefault="0073681A" w:rsidP="0073681A">
            <w:pPr>
              <w:jc w:val="center"/>
              <w:rPr>
                <w:sz w:val="20"/>
                <w:szCs w:val="20"/>
              </w:rPr>
            </w:pPr>
            <w:r w:rsidRPr="0073681A">
              <w:rPr>
                <w:color w:val="000000"/>
              </w:rPr>
              <w:t>Ц710212000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16 339 200,00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Ц710212000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16 339 200,00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Дошкольное 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Ц710212000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1530" w:type="dxa"/>
            <w:vAlign w:val="center"/>
            <w:hideMark/>
          </w:tcPr>
          <w:p w:rsidR="0073681A" w:rsidRPr="0073681A" w:rsidRDefault="0073681A" w:rsidP="0073681A">
            <w:pPr>
              <w:jc w:val="right"/>
              <w:rPr>
                <w:sz w:val="20"/>
                <w:szCs w:val="20"/>
              </w:rPr>
            </w:pPr>
            <w:r w:rsidRPr="0073681A">
              <w:rPr>
                <w:color w:val="000000"/>
              </w:rPr>
              <w:t>16 339 200,00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1"/>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418" w:type="dxa"/>
            <w:vAlign w:val="center"/>
            <w:hideMark/>
          </w:tcPr>
          <w:p w:rsidR="0073681A" w:rsidRPr="0073681A" w:rsidRDefault="0073681A" w:rsidP="0073681A">
            <w:pPr>
              <w:jc w:val="center"/>
              <w:rPr>
                <w:sz w:val="20"/>
                <w:szCs w:val="20"/>
              </w:rPr>
            </w:pPr>
            <w:r w:rsidRPr="0073681A">
              <w:rPr>
                <w:color w:val="000000"/>
              </w:rPr>
              <w:t>Ц710212010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133 082 800,00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418" w:type="dxa"/>
            <w:vAlign w:val="center"/>
            <w:hideMark/>
          </w:tcPr>
          <w:p w:rsidR="0073681A" w:rsidRPr="0073681A" w:rsidRDefault="0073681A" w:rsidP="0073681A">
            <w:pPr>
              <w:jc w:val="center"/>
              <w:rPr>
                <w:sz w:val="20"/>
                <w:szCs w:val="20"/>
              </w:rPr>
            </w:pPr>
            <w:r w:rsidRPr="0073681A">
              <w:rPr>
                <w:color w:val="000000"/>
              </w:rPr>
              <w:t>Ц710212010</w:t>
            </w:r>
          </w:p>
        </w:tc>
        <w:tc>
          <w:tcPr>
            <w:tcW w:w="953"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133 082 800,00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Субсидии бюджетным учреждениям</w:t>
            </w:r>
          </w:p>
        </w:tc>
        <w:tc>
          <w:tcPr>
            <w:tcW w:w="1418" w:type="dxa"/>
            <w:vAlign w:val="center"/>
            <w:hideMark/>
          </w:tcPr>
          <w:p w:rsidR="0073681A" w:rsidRPr="0073681A" w:rsidRDefault="0073681A" w:rsidP="0073681A">
            <w:pPr>
              <w:jc w:val="center"/>
              <w:rPr>
                <w:sz w:val="20"/>
                <w:szCs w:val="20"/>
              </w:rPr>
            </w:pPr>
            <w:r w:rsidRPr="0073681A">
              <w:rPr>
                <w:color w:val="000000"/>
              </w:rPr>
              <w:t>Ц710212010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133 082 800,00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Ц710212010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133 082 800,00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Общее 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Ц710212010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r w:rsidRPr="0073681A">
              <w:rPr>
                <w:color w:val="000000"/>
              </w:rPr>
              <w:t>02</w:t>
            </w:r>
          </w:p>
        </w:tc>
        <w:tc>
          <w:tcPr>
            <w:tcW w:w="1530" w:type="dxa"/>
            <w:vAlign w:val="center"/>
            <w:hideMark/>
          </w:tcPr>
          <w:p w:rsidR="0073681A" w:rsidRPr="0073681A" w:rsidRDefault="0073681A" w:rsidP="0073681A">
            <w:pPr>
              <w:jc w:val="right"/>
              <w:rPr>
                <w:sz w:val="20"/>
                <w:szCs w:val="20"/>
              </w:rPr>
            </w:pPr>
            <w:r w:rsidRPr="0073681A">
              <w:rPr>
                <w:color w:val="000000"/>
              </w:rPr>
              <w:t>133 082 800,00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57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418" w:type="dxa"/>
            <w:vAlign w:val="center"/>
            <w:hideMark/>
          </w:tcPr>
          <w:p w:rsidR="0073681A" w:rsidRPr="0073681A" w:rsidRDefault="0073681A" w:rsidP="0073681A">
            <w:pPr>
              <w:jc w:val="center"/>
              <w:rPr>
                <w:sz w:val="20"/>
                <w:szCs w:val="20"/>
              </w:rPr>
            </w:pPr>
            <w:r w:rsidRPr="0073681A">
              <w:rPr>
                <w:b/>
                <w:bCs/>
                <w:color w:val="000000"/>
              </w:rPr>
              <w:t>Ц710500000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9 921 240,00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vAlign w:val="center"/>
            <w:hideMark/>
          </w:tcPr>
          <w:p w:rsidR="0073681A" w:rsidRPr="0073681A" w:rsidRDefault="0073681A" w:rsidP="0073681A">
            <w:pPr>
              <w:jc w:val="center"/>
              <w:rPr>
                <w:sz w:val="20"/>
                <w:szCs w:val="20"/>
              </w:rPr>
            </w:pPr>
            <w:r w:rsidRPr="0073681A">
              <w:rPr>
                <w:color w:val="000000"/>
              </w:rPr>
              <w:t>Ц710553030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9 921 240,00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418" w:type="dxa"/>
            <w:vAlign w:val="center"/>
            <w:hideMark/>
          </w:tcPr>
          <w:p w:rsidR="0073681A" w:rsidRPr="0073681A" w:rsidRDefault="0073681A" w:rsidP="0073681A">
            <w:pPr>
              <w:jc w:val="center"/>
              <w:rPr>
                <w:sz w:val="20"/>
                <w:szCs w:val="20"/>
              </w:rPr>
            </w:pPr>
            <w:r w:rsidRPr="0073681A">
              <w:rPr>
                <w:color w:val="000000"/>
              </w:rPr>
              <w:t>Ц710553030</w:t>
            </w:r>
          </w:p>
        </w:tc>
        <w:tc>
          <w:tcPr>
            <w:tcW w:w="953"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9 921 240,00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Субсидии бюджетным учреждениям</w:t>
            </w:r>
          </w:p>
        </w:tc>
        <w:tc>
          <w:tcPr>
            <w:tcW w:w="1418" w:type="dxa"/>
            <w:vAlign w:val="center"/>
            <w:hideMark/>
          </w:tcPr>
          <w:p w:rsidR="0073681A" w:rsidRPr="0073681A" w:rsidRDefault="0073681A" w:rsidP="0073681A">
            <w:pPr>
              <w:jc w:val="center"/>
              <w:rPr>
                <w:sz w:val="20"/>
                <w:szCs w:val="20"/>
              </w:rPr>
            </w:pPr>
            <w:r w:rsidRPr="0073681A">
              <w:rPr>
                <w:color w:val="000000"/>
              </w:rPr>
              <w:t>Ц710553030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9 921 240,00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Ц710553030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9 921 240,00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Общее 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Ц710553030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r w:rsidRPr="0073681A">
              <w:rPr>
                <w:color w:val="000000"/>
              </w:rPr>
              <w:t>02</w:t>
            </w:r>
          </w:p>
        </w:tc>
        <w:tc>
          <w:tcPr>
            <w:tcW w:w="1530" w:type="dxa"/>
            <w:vAlign w:val="center"/>
            <w:hideMark/>
          </w:tcPr>
          <w:p w:rsidR="0073681A" w:rsidRPr="0073681A" w:rsidRDefault="0073681A" w:rsidP="0073681A">
            <w:pPr>
              <w:jc w:val="right"/>
              <w:rPr>
                <w:sz w:val="20"/>
                <w:szCs w:val="20"/>
              </w:rPr>
            </w:pPr>
            <w:r w:rsidRPr="0073681A">
              <w:rPr>
                <w:color w:val="000000"/>
              </w:rPr>
              <w:t>9 921 240,00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"Развитие единой образовательной информационной среды в Чувашской Республике"</w:t>
            </w:r>
          </w:p>
        </w:tc>
        <w:tc>
          <w:tcPr>
            <w:tcW w:w="1418" w:type="dxa"/>
            <w:vAlign w:val="center"/>
            <w:hideMark/>
          </w:tcPr>
          <w:p w:rsidR="0073681A" w:rsidRPr="0073681A" w:rsidRDefault="0073681A" w:rsidP="0073681A">
            <w:pPr>
              <w:jc w:val="center"/>
              <w:rPr>
                <w:sz w:val="20"/>
                <w:szCs w:val="20"/>
              </w:rPr>
            </w:pPr>
            <w:r w:rsidRPr="0073681A">
              <w:rPr>
                <w:b/>
                <w:bCs/>
                <w:color w:val="000000"/>
              </w:rPr>
              <w:t>Ц710700000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33 000,00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Проведение конкурсных мероприятий среди образовательных организаций, педагогических работников, обучающихся</w:t>
            </w:r>
          </w:p>
        </w:tc>
        <w:tc>
          <w:tcPr>
            <w:tcW w:w="1418" w:type="dxa"/>
            <w:vAlign w:val="center"/>
            <w:hideMark/>
          </w:tcPr>
          <w:p w:rsidR="0073681A" w:rsidRPr="0073681A" w:rsidRDefault="0073681A" w:rsidP="0073681A">
            <w:pPr>
              <w:jc w:val="center"/>
              <w:rPr>
                <w:sz w:val="20"/>
                <w:szCs w:val="20"/>
              </w:rPr>
            </w:pPr>
            <w:r w:rsidRPr="0073681A">
              <w:rPr>
                <w:color w:val="000000"/>
              </w:rPr>
              <w:t>Ц710771780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33 000,00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Ц710771780</w:t>
            </w:r>
          </w:p>
        </w:tc>
        <w:tc>
          <w:tcPr>
            <w:tcW w:w="953"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33 000,00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Ц710771780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33 000,00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Ц710771780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33 000,00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Другие вопросы в области образования</w:t>
            </w:r>
          </w:p>
        </w:tc>
        <w:tc>
          <w:tcPr>
            <w:tcW w:w="1418" w:type="dxa"/>
            <w:vAlign w:val="center"/>
            <w:hideMark/>
          </w:tcPr>
          <w:p w:rsidR="0073681A" w:rsidRPr="0073681A" w:rsidRDefault="0073681A" w:rsidP="0073681A">
            <w:pPr>
              <w:jc w:val="center"/>
              <w:rPr>
                <w:sz w:val="20"/>
                <w:szCs w:val="20"/>
              </w:rPr>
            </w:pPr>
            <w:r w:rsidRPr="0073681A">
              <w:rPr>
                <w:color w:val="000000"/>
              </w:rPr>
              <w:t>Ц710771780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r w:rsidRPr="0073681A">
              <w:rPr>
                <w:color w:val="000000"/>
              </w:rPr>
              <w:t>09</w:t>
            </w:r>
          </w:p>
        </w:tc>
        <w:tc>
          <w:tcPr>
            <w:tcW w:w="1530" w:type="dxa"/>
            <w:vAlign w:val="center"/>
            <w:hideMark/>
          </w:tcPr>
          <w:p w:rsidR="0073681A" w:rsidRPr="0073681A" w:rsidRDefault="0073681A" w:rsidP="0073681A">
            <w:pPr>
              <w:jc w:val="right"/>
              <w:rPr>
                <w:sz w:val="20"/>
                <w:szCs w:val="20"/>
              </w:rPr>
            </w:pPr>
            <w:r w:rsidRPr="0073681A">
              <w:rPr>
                <w:color w:val="000000"/>
              </w:rPr>
              <w:t>33 000,00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33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"Проведение обязательных периодических медицинских осмотров работников государственных (муниципальных) образовательных организаций Чувашской Республики"</w:t>
            </w:r>
          </w:p>
        </w:tc>
        <w:tc>
          <w:tcPr>
            <w:tcW w:w="1418" w:type="dxa"/>
            <w:vAlign w:val="center"/>
            <w:hideMark/>
          </w:tcPr>
          <w:p w:rsidR="0073681A" w:rsidRPr="0073681A" w:rsidRDefault="0073681A" w:rsidP="0073681A">
            <w:pPr>
              <w:jc w:val="center"/>
              <w:rPr>
                <w:sz w:val="20"/>
                <w:szCs w:val="20"/>
              </w:rPr>
            </w:pPr>
            <w:r w:rsidRPr="0073681A">
              <w:rPr>
                <w:b/>
                <w:bCs/>
                <w:color w:val="000000"/>
              </w:rPr>
              <w:t>Ц711000000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866 000,00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1418" w:type="dxa"/>
            <w:vAlign w:val="center"/>
            <w:hideMark/>
          </w:tcPr>
          <w:p w:rsidR="0073681A" w:rsidRPr="0073681A" w:rsidRDefault="0073681A" w:rsidP="0073681A">
            <w:pPr>
              <w:jc w:val="center"/>
              <w:rPr>
                <w:sz w:val="20"/>
                <w:szCs w:val="20"/>
              </w:rPr>
            </w:pPr>
            <w:r w:rsidRPr="0073681A">
              <w:rPr>
                <w:color w:val="000000"/>
              </w:rPr>
              <w:t>Ц711071880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866 000,00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418" w:type="dxa"/>
            <w:vAlign w:val="center"/>
            <w:hideMark/>
          </w:tcPr>
          <w:p w:rsidR="0073681A" w:rsidRPr="0073681A" w:rsidRDefault="0073681A" w:rsidP="0073681A">
            <w:pPr>
              <w:jc w:val="center"/>
              <w:rPr>
                <w:sz w:val="20"/>
                <w:szCs w:val="20"/>
              </w:rPr>
            </w:pPr>
            <w:r w:rsidRPr="0073681A">
              <w:rPr>
                <w:color w:val="000000"/>
              </w:rPr>
              <w:t>Ц711071880</w:t>
            </w:r>
          </w:p>
        </w:tc>
        <w:tc>
          <w:tcPr>
            <w:tcW w:w="953"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866 000,00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Субсидии бюджетным учреждениям</w:t>
            </w:r>
          </w:p>
        </w:tc>
        <w:tc>
          <w:tcPr>
            <w:tcW w:w="1418" w:type="dxa"/>
            <w:vAlign w:val="center"/>
            <w:hideMark/>
          </w:tcPr>
          <w:p w:rsidR="0073681A" w:rsidRPr="0073681A" w:rsidRDefault="0073681A" w:rsidP="0073681A">
            <w:pPr>
              <w:jc w:val="center"/>
              <w:rPr>
                <w:sz w:val="20"/>
                <w:szCs w:val="20"/>
              </w:rPr>
            </w:pPr>
            <w:r w:rsidRPr="0073681A">
              <w:rPr>
                <w:color w:val="000000"/>
              </w:rPr>
              <w:t>Ц711071880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808 000,00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Ц711071880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808 000,00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Дошкольное 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Ц711071880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1530" w:type="dxa"/>
            <w:vAlign w:val="center"/>
            <w:hideMark/>
          </w:tcPr>
          <w:p w:rsidR="0073681A" w:rsidRPr="0073681A" w:rsidRDefault="0073681A" w:rsidP="0073681A">
            <w:pPr>
              <w:jc w:val="right"/>
              <w:rPr>
                <w:sz w:val="20"/>
                <w:szCs w:val="20"/>
              </w:rPr>
            </w:pPr>
            <w:r w:rsidRPr="0073681A">
              <w:rPr>
                <w:color w:val="000000"/>
              </w:rPr>
              <w:t>116 000,00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Общее 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Ц711071880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r w:rsidRPr="0073681A">
              <w:rPr>
                <w:color w:val="000000"/>
              </w:rPr>
              <w:t>02</w:t>
            </w:r>
          </w:p>
        </w:tc>
        <w:tc>
          <w:tcPr>
            <w:tcW w:w="1530" w:type="dxa"/>
            <w:vAlign w:val="center"/>
            <w:hideMark/>
          </w:tcPr>
          <w:p w:rsidR="0073681A" w:rsidRPr="0073681A" w:rsidRDefault="0073681A" w:rsidP="0073681A">
            <w:pPr>
              <w:jc w:val="right"/>
              <w:rPr>
                <w:sz w:val="20"/>
                <w:szCs w:val="20"/>
              </w:rPr>
            </w:pPr>
            <w:r w:rsidRPr="0073681A">
              <w:rPr>
                <w:color w:val="000000"/>
              </w:rPr>
              <w:t>658 000,00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Дополнительное образование детей</w:t>
            </w:r>
          </w:p>
        </w:tc>
        <w:tc>
          <w:tcPr>
            <w:tcW w:w="1418" w:type="dxa"/>
            <w:vAlign w:val="center"/>
            <w:hideMark/>
          </w:tcPr>
          <w:p w:rsidR="0073681A" w:rsidRPr="0073681A" w:rsidRDefault="0073681A" w:rsidP="0073681A">
            <w:pPr>
              <w:jc w:val="center"/>
              <w:rPr>
                <w:sz w:val="20"/>
                <w:szCs w:val="20"/>
              </w:rPr>
            </w:pPr>
            <w:r w:rsidRPr="0073681A">
              <w:rPr>
                <w:color w:val="000000"/>
              </w:rPr>
              <w:t>Ц711071880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1530" w:type="dxa"/>
            <w:vAlign w:val="center"/>
            <w:hideMark/>
          </w:tcPr>
          <w:p w:rsidR="0073681A" w:rsidRPr="0073681A" w:rsidRDefault="0073681A" w:rsidP="0073681A">
            <w:pPr>
              <w:jc w:val="right"/>
              <w:rPr>
                <w:sz w:val="20"/>
                <w:szCs w:val="20"/>
              </w:rPr>
            </w:pPr>
            <w:r w:rsidRPr="0073681A">
              <w:rPr>
                <w:color w:val="000000"/>
              </w:rPr>
              <w:t>34 000,00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Субсидии автономным учреждениям</w:t>
            </w:r>
          </w:p>
        </w:tc>
        <w:tc>
          <w:tcPr>
            <w:tcW w:w="1418" w:type="dxa"/>
            <w:vAlign w:val="center"/>
            <w:hideMark/>
          </w:tcPr>
          <w:p w:rsidR="0073681A" w:rsidRPr="0073681A" w:rsidRDefault="0073681A" w:rsidP="0073681A">
            <w:pPr>
              <w:jc w:val="center"/>
              <w:rPr>
                <w:sz w:val="20"/>
                <w:szCs w:val="20"/>
              </w:rPr>
            </w:pPr>
            <w:r w:rsidRPr="0073681A">
              <w:rPr>
                <w:color w:val="000000"/>
              </w:rPr>
              <w:t>Ц711071880</w:t>
            </w:r>
          </w:p>
        </w:tc>
        <w:tc>
          <w:tcPr>
            <w:tcW w:w="953"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58 000,00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Ц711071880</w:t>
            </w:r>
          </w:p>
        </w:tc>
        <w:tc>
          <w:tcPr>
            <w:tcW w:w="953"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58 000,00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Дополнительное образование детей</w:t>
            </w:r>
          </w:p>
        </w:tc>
        <w:tc>
          <w:tcPr>
            <w:tcW w:w="1418" w:type="dxa"/>
            <w:vAlign w:val="center"/>
            <w:hideMark/>
          </w:tcPr>
          <w:p w:rsidR="0073681A" w:rsidRPr="0073681A" w:rsidRDefault="0073681A" w:rsidP="0073681A">
            <w:pPr>
              <w:jc w:val="center"/>
              <w:rPr>
                <w:sz w:val="20"/>
                <w:szCs w:val="20"/>
              </w:rPr>
            </w:pPr>
            <w:r w:rsidRPr="0073681A">
              <w:rPr>
                <w:color w:val="000000"/>
              </w:rPr>
              <w:t>Ц711071880</w:t>
            </w:r>
          </w:p>
        </w:tc>
        <w:tc>
          <w:tcPr>
            <w:tcW w:w="953"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1530" w:type="dxa"/>
            <w:vAlign w:val="center"/>
            <w:hideMark/>
          </w:tcPr>
          <w:p w:rsidR="0073681A" w:rsidRPr="0073681A" w:rsidRDefault="0073681A" w:rsidP="0073681A">
            <w:pPr>
              <w:jc w:val="right"/>
              <w:rPr>
                <w:sz w:val="20"/>
                <w:szCs w:val="20"/>
              </w:rPr>
            </w:pPr>
            <w:r w:rsidRPr="0073681A">
              <w:rPr>
                <w:color w:val="000000"/>
              </w:rPr>
              <w:t>58 000,00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"Стипендии, гранты, премии и денежные поощрения"</w:t>
            </w:r>
          </w:p>
        </w:tc>
        <w:tc>
          <w:tcPr>
            <w:tcW w:w="1418" w:type="dxa"/>
            <w:vAlign w:val="center"/>
            <w:hideMark/>
          </w:tcPr>
          <w:p w:rsidR="0073681A" w:rsidRPr="0073681A" w:rsidRDefault="0073681A" w:rsidP="0073681A">
            <w:pPr>
              <w:jc w:val="center"/>
              <w:rPr>
                <w:sz w:val="20"/>
                <w:szCs w:val="20"/>
              </w:rPr>
            </w:pPr>
            <w:r w:rsidRPr="0073681A">
              <w:rPr>
                <w:b/>
                <w:bCs/>
                <w:color w:val="000000"/>
              </w:rPr>
              <w:t>Ц711100000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67 000,00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 xml:space="preserve">Поддержка талантливой и одаренной молодежи </w:t>
            </w:r>
          </w:p>
        </w:tc>
        <w:tc>
          <w:tcPr>
            <w:tcW w:w="1418" w:type="dxa"/>
            <w:vAlign w:val="center"/>
            <w:hideMark/>
          </w:tcPr>
          <w:p w:rsidR="0073681A" w:rsidRPr="0073681A" w:rsidRDefault="0073681A" w:rsidP="0073681A">
            <w:pPr>
              <w:jc w:val="center"/>
              <w:rPr>
                <w:sz w:val="20"/>
                <w:szCs w:val="20"/>
              </w:rPr>
            </w:pPr>
            <w:r w:rsidRPr="0073681A">
              <w:rPr>
                <w:color w:val="000000"/>
              </w:rPr>
              <w:t>Ц711172130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67 000,00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Ц711172130</w:t>
            </w:r>
          </w:p>
        </w:tc>
        <w:tc>
          <w:tcPr>
            <w:tcW w:w="953"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67 000,00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Ц711172130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67 000,00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Ц711172130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67 000,00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Другие вопросы в области образования</w:t>
            </w:r>
          </w:p>
        </w:tc>
        <w:tc>
          <w:tcPr>
            <w:tcW w:w="1418" w:type="dxa"/>
            <w:vAlign w:val="center"/>
            <w:hideMark/>
          </w:tcPr>
          <w:p w:rsidR="0073681A" w:rsidRPr="0073681A" w:rsidRDefault="0073681A" w:rsidP="0073681A">
            <w:pPr>
              <w:jc w:val="center"/>
              <w:rPr>
                <w:sz w:val="20"/>
                <w:szCs w:val="20"/>
              </w:rPr>
            </w:pPr>
            <w:r w:rsidRPr="0073681A">
              <w:rPr>
                <w:color w:val="000000"/>
              </w:rPr>
              <w:t>Ц711172130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r w:rsidRPr="0073681A">
              <w:rPr>
                <w:color w:val="000000"/>
              </w:rPr>
              <w:t>09</w:t>
            </w:r>
          </w:p>
        </w:tc>
        <w:tc>
          <w:tcPr>
            <w:tcW w:w="1530" w:type="dxa"/>
            <w:vAlign w:val="center"/>
            <w:hideMark/>
          </w:tcPr>
          <w:p w:rsidR="0073681A" w:rsidRPr="0073681A" w:rsidRDefault="0073681A" w:rsidP="0073681A">
            <w:pPr>
              <w:jc w:val="right"/>
              <w:rPr>
                <w:sz w:val="20"/>
                <w:szCs w:val="20"/>
              </w:rPr>
            </w:pPr>
            <w:r w:rsidRPr="0073681A">
              <w:rPr>
                <w:color w:val="000000"/>
              </w:rPr>
              <w:t>67 000,00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"Меры социальной поддержки"</w:t>
            </w:r>
          </w:p>
        </w:tc>
        <w:tc>
          <w:tcPr>
            <w:tcW w:w="1418" w:type="dxa"/>
            <w:vAlign w:val="center"/>
            <w:hideMark/>
          </w:tcPr>
          <w:p w:rsidR="0073681A" w:rsidRPr="0073681A" w:rsidRDefault="0073681A" w:rsidP="0073681A">
            <w:pPr>
              <w:jc w:val="center"/>
              <w:rPr>
                <w:sz w:val="20"/>
                <w:szCs w:val="20"/>
              </w:rPr>
            </w:pPr>
            <w:r w:rsidRPr="0073681A">
              <w:rPr>
                <w:b/>
                <w:bCs/>
                <w:color w:val="000000"/>
              </w:rPr>
              <w:t>Ц711400000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11 961 632,90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208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418" w:type="dxa"/>
            <w:vAlign w:val="center"/>
            <w:hideMark/>
          </w:tcPr>
          <w:p w:rsidR="0073681A" w:rsidRPr="0073681A" w:rsidRDefault="0073681A" w:rsidP="0073681A">
            <w:pPr>
              <w:jc w:val="center"/>
              <w:rPr>
                <w:sz w:val="20"/>
                <w:szCs w:val="20"/>
              </w:rPr>
            </w:pPr>
            <w:r w:rsidRPr="0073681A">
              <w:rPr>
                <w:color w:val="000000"/>
              </w:rPr>
              <w:t>Ц711412040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406 800,00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Ц711412040</w:t>
            </w:r>
          </w:p>
        </w:tc>
        <w:tc>
          <w:tcPr>
            <w:tcW w:w="953"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Ц711412040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Социальная политика</w:t>
            </w:r>
          </w:p>
        </w:tc>
        <w:tc>
          <w:tcPr>
            <w:tcW w:w="1418" w:type="dxa"/>
            <w:vAlign w:val="center"/>
            <w:hideMark/>
          </w:tcPr>
          <w:p w:rsidR="0073681A" w:rsidRPr="0073681A" w:rsidRDefault="0073681A" w:rsidP="0073681A">
            <w:pPr>
              <w:jc w:val="center"/>
              <w:rPr>
                <w:sz w:val="20"/>
                <w:szCs w:val="20"/>
              </w:rPr>
            </w:pPr>
            <w:r w:rsidRPr="0073681A">
              <w:rPr>
                <w:color w:val="000000"/>
              </w:rPr>
              <w:t>Ц711412040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10</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Охрана семьи и детства</w:t>
            </w:r>
          </w:p>
        </w:tc>
        <w:tc>
          <w:tcPr>
            <w:tcW w:w="1418" w:type="dxa"/>
            <w:vAlign w:val="center"/>
            <w:hideMark/>
          </w:tcPr>
          <w:p w:rsidR="0073681A" w:rsidRPr="0073681A" w:rsidRDefault="0073681A" w:rsidP="0073681A">
            <w:pPr>
              <w:jc w:val="center"/>
              <w:rPr>
                <w:sz w:val="20"/>
                <w:szCs w:val="20"/>
              </w:rPr>
            </w:pPr>
            <w:r w:rsidRPr="0073681A">
              <w:rPr>
                <w:color w:val="000000"/>
              </w:rPr>
              <w:t>Ц711412040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10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1530" w:type="dxa"/>
            <w:vAlign w:val="center"/>
            <w:hideMark/>
          </w:tcPr>
          <w:p w:rsidR="0073681A" w:rsidRPr="0073681A" w:rsidRDefault="0073681A" w:rsidP="0073681A">
            <w:pPr>
              <w:jc w:val="right"/>
              <w:rPr>
                <w:sz w:val="20"/>
                <w:szCs w:val="20"/>
              </w:rPr>
            </w:pPr>
            <w:r w:rsidRPr="0073681A">
              <w:rPr>
                <w:color w:val="000000"/>
              </w:rPr>
              <w:t>3 000,00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Социальное обеспечение и иные выплаты населению</w:t>
            </w:r>
          </w:p>
        </w:tc>
        <w:tc>
          <w:tcPr>
            <w:tcW w:w="1418" w:type="dxa"/>
            <w:vAlign w:val="center"/>
            <w:hideMark/>
          </w:tcPr>
          <w:p w:rsidR="0073681A" w:rsidRPr="0073681A" w:rsidRDefault="0073681A" w:rsidP="0073681A">
            <w:pPr>
              <w:jc w:val="center"/>
              <w:rPr>
                <w:sz w:val="20"/>
                <w:szCs w:val="20"/>
              </w:rPr>
            </w:pPr>
            <w:r w:rsidRPr="0073681A">
              <w:rPr>
                <w:color w:val="000000"/>
              </w:rPr>
              <w:t>Ц711412040</w:t>
            </w:r>
          </w:p>
        </w:tc>
        <w:tc>
          <w:tcPr>
            <w:tcW w:w="953" w:type="dxa"/>
            <w:vAlign w:val="center"/>
            <w:hideMark/>
          </w:tcPr>
          <w:p w:rsidR="0073681A" w:rsidRPr="0073681A" w:rsidRDefault="0073681A" w:rsidP="0073681A">
            <w:pPr>
              <w:jc w:val="center"/>
              <w:rPr>
                <w:sz w:val="20"/>
                <w:szCs w:val="20"/>
              </w:rPr>
            </w:pPr>
            <w:r w:rsidRPr="0073681A">
              <w:rPr>
                <w:color w:val="000000"/>
              </w:rPr>
              <w:t>300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403 800,00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Публичные нормативные социальные выплаты гражданам</w:t>
            </w:r>
          </w:p>
        </w:tc>
        <w:tc>
          <w:tcPr>
            <w:tcW w:w="1418" w:type="dxa"/>
            <w:vAlign w:val="center"/>
            <w:hideMark/>
          </w:tcPr>
          <w:p w:rsidR="0073681A" w:rsidRPr="0073681A" w:rsidRDefault="0073681A" w:rsidP="0073681A">
            <w:pPr>
              <w:jc w:val="center"/>
              <w:rPr>
                <w:sz w:val="20"/>
                <w:szCs w:val="20"/>
              </w:rPr>
            </w:pPr>
            <w:r w:rsidRPr="0073681A">
              <w:rPr>
                <w:color w:val="000000"/>
              </w:rPr>
              <w:t>Ц711412040</w:t>
            </w:r>
          </w:p>
        </w:tc>
        <w:tc>
          <w:tcPr>
            <w:tcW w:w="953" w:type="dxa"/>
            <w:vAlign w:val="center"/>
            <w:hideMark/>
          </w:tcPr>
          <w:p w:rsidR="0073681A" w:rsidRPr="0073681A" w:rsidRDefault="0073681A" w:rsidP="0073681A">
            <w:pPr>
              <w:jc w:val="center"/>
              <w:rPr>
                <w:sz w:val="20"/>
                <w:szCs w:val="20"/>
              </w:rPr>
            </w:pPr>
            <w:r w:rsidRPr="0073681A">
              <w:rPr>
                <w:color w:val="000000"/>
              </w:rPr>
              <w:t>310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403 800,00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Социальная политика</w:t>
            </w:r>
          </w:p>
        </w:tc>
        <w:tc>
          <w:tcPr>
            <w:tcW w:w="1418" w:type="dxa"/>
            <w:vAlign w:val="center"/>
            <w:hideMark/>
          </w:tcPr>
          <w:p w:rsidR="0073681A" w:rsidRPr="0073681A" w:rsidRDefault="0073681A" w:rsidP="0073681A">
            <w:pPr>
              <w:jc w:val="center"/>
              <w:rPr>
                <w:sz w:val="20"/>
                <w:szCs w:val="20"/>
              </w:rPr>
            </w:pPr>
            <w:r w:rsidRPr="0073681A">
              <w:rPr>
                <w:color w:val="000000"/>
              </w:rPr>
              <w:t>Ц711412040</w:t>
            </w:r>
          </w:p>
        </w:tc>
        <w:tc>
          <w:tcPr>
            <w:tcW w:w="953" w:type="dxa"/>
            <w:vAlign w:val="center"/>
            <w:hideMark/>
          </w:tcPr>
          <w:p w:rsidR="0073681A" w:rsidRPr="0073681A" w:rsidRDefault="0073681A" w:rsidP="0073681A">
            <w:pPr>
              <w:jc w:val="center"/>
              <w:rPr>
                <w:sz w:val="20"/>
                <w:szCs w:val="20"/>
              </w:rPr>
            </w:pPr>
            <w:r w:rsidRPr="0073681A">
              <w:rPr>
                <w:color w:val="000000"/>
              </w:rPr>
              <w:t>310</w:t>
            </w:r>
          </w:p>
        </w:tc>
        <w:tc>
          <w:tcPr>
            <w:tcW w:w="350" w:type="dxa"/>
            <w:vAlign w:val="center"/>
            <w:hideMark/>
          </w:tcPr>
          <w:p w:rsidR="0073681A" w:rsidRPr="0073681A" w:rsidRDefault="0073681A" w:rsidP="0073681A">
            <w:pPr>
              <w:jc w:val="center"/>
              <w:rPr>
                <w:sz w:val="20"/>
                <w:szCs w:val="20"/>
              </w:rPr>
            </w:pPr>
            <w:r w:rsidRPr="0073681A">
              <w:rPr>
                <w:color w:val="000000"/>
              </w:rPr>
              <w:t>10</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403 800,00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Охрана семьи и детства</w:t>
            </w:r>
          </w:p>
        </w:tc>
        <w:tc>
          <w:tcPr>
            <w:tcW w:w="1418" w:type="dxa"/>
            <w:vAlign w:val="center"/>
            <w:hideMark/>
          </w:tcPr>
          <w:p w:rsidR="0073681A" w:rsidRPr="0073681A" w:rsidRDefault="0073681A" w:rsidP="0073681A">
            <w:pPr>
              <w:jc w:val="center"/>
              <w:rPr>
                <w:sz w:val="20"/>
                <w:szCs w:val="20"/>
              </w:rPr>
            </w:pPr>
            <w:r w:rsidRPr="0073681A">
              <w:rPr>
                <w:color w:val="000000"/>
              </w:rPr>
              <w:t>Ц711412040</w:t>
            </w:r>
          </w:p>
        </w:tc>
        <w:tc>
          <w:tcPr>
            <w:tcW w:w="953" w:type="dxa"/>
            <w:vAlign w:val="center"/>
            <w:hideMark/>
          </w:tcPr>
          <w:p w:rsidR="0073681A" w:rsidRPr="0073681A" w:rsidRDefault="0073681A" w:rsidP="0073681A">
            <w:pPr>
              <w:jc w:val="center"/>
              <w:rPr>
                <w:sz w:val="20"/>
                <w:szCs w:val="20"/>
              </w:rPr>
            </w:pPr>
            <w:r w:rsidRPr="0073681A">
              <w:rPr>
                <w:color w:val="000000"/>
              </w:rPr>
              <w:t>310</w:t>
            </w:r>
          </w:p>
        </w:tc>
        <w:tc>
          <w:tcPr>
            <w:tcW w:w="350" w:type="dxa"/>
            <w:vAlign w:val="center"/>
            <w:hideMark/>
          </w:tcPr>
          <w:p w:rsidR="0073681A" w:rsidRPr="0073681A" w:rsidRDefault="0073681A" w:rsidP="0073681A">
            <w:pPr>
              <w:jc w:val="center"/>
              <w:rPr>
                <w:sz w:val="20"/>
                <w:szCs w:val="20"/>
              </w:rPr>
            </w:pPr>
            <w:r w:rsidRPr="0073681A">
              <w:rPr>
                <w:color w:val="000000"/>
              </w:rPr>
              <w:t>10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1530" w:type="dxa"/>
            <w:vAlign w:val="center"/>
            <w:hideMark/>
          </w:tcPr>
          <w:p w:rsidR="0073681A" w:rsidRPr="0073681A" w:rsidRDefault="0073681A" w:rsidP="0073681A">
            <w:pPr>
              <w:jc w:val="right"/>
              <w:rPr>
                <w:sz w:val="20"/>
                <w:szCs w:val="20"/>
              </w:rPr>
            </w:pPr>
            <w:r w:rsidRPr="0073681A">
              <w:rPr>
                <w:color w:val="000000"/>
              </w:rPr>
              <w:t>403 800,00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418" w:type="dxa"/>
            <w:vAlign w:val="center"/>
            <w:hideMark/>
          </w:tcPr>
          <w:p w:rsidR="0073681A" w:rsidRPr="0073681A" w:rsidRDefault="0073681A" w:rsidP="0073681A">
            <w:pPr>
              <w:jc w:val="center"/>
              <w:rPr>
                <w:sz w:val="20"/>
                <w:szCs w:val="20"/>
              </w:rPr>
            </w:pPr>
            <w:r w:rsidRPr="0073681A">
              <w:rPr>
                <w:color w:val="000000"/>
              </w:rPr>
              <w:t>Ц711452600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176 775,90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Социальное обеспечение и иные выплаты населению</w:t>
            </w:r>
          </w:p>
        </w:tc>
        <w:tc>
          <w:tcPr>
            <w:tcW w:w="1418" w:type="dxa"/>
            <w:vAlign w:val="center"/>
            <w:hideMark/>
          </w:tcPr>
          <w:p w:rsidR="0073681A" w:rsidRPr="0073681A" w:rsidRDefault="0073681A" w:rsidP="0073681A">
            <w:pPr>
              <w:jc w:val="center"/>
              <w:rPr>
                <w:sz w:val="20"/>
                <w:szCs w:val="20"/>
              </w:rPr>
            </w:pPr>
            <w:r w:rsidRPr="0073681A">
              <w:rPr>
                <w:color w:val="000000"/>
              </w:rPr>
              <w:t>Ц711452600</w:t>
            </w:r>
          </w:p>
        </w:tc>
        <w:tc>
          <w:tcPr>
            <w:tcW w:w="953" w:type="dxa"/>
            <w:vAlign w:val="center"/>
            <w:hideMark/>
          </w:tcPr>
          <w:p w:rsidR="0073681A" w:rsidRPr="0073681A" w:rsidRDefault="0073681A" w:rsidP="0073681A">
            <w:pPr>
              <w:jc w:val="center"/>
              <w:rPr>
                <w:sz w:val="20"/>
                <w:szCs w:val="20"/>
              </w:rPr>
            </w:pPr>
            <w:r w:rsidRPr="0073681A">
              <w:rPr>
                <w:color w:val="000000"/>
              </w:rPr>
              <w:t>300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176 775,90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Публичные нормативные социальные выплаты гражданам</w:t>
            </w:r>
          </w:p>
        </w:tc>
        <w:tc>
          <w:tcPr>
            <w:tcW w:w="1418" w:type="dxa"/>
            <w:vAlign w:val="center"/>
            <w:hideMark/>
          </w:tcPr>
          <w:p w:rsidR="0073681A" w:rsidRPr="0073681A" w:rsidRDefault="0073681A" w:rsidP="0073681A">
            <w:pPr>
              <w:jc w:val="center"/>
              <w:rPr>
                <w:sz w:val="20"/>
                <w:szCs w:val="20"/>
              </w:rPr>
            </w:pPr>
            <w:r w:rsidRPr="0073681A">
              <w:rPr>
                <w:color w:val="000000"/>
              </w:rPr>
              <w:t>Ц711452600</w:t>
            </w:r>
          </w:p>
        </w:tc>
        <w:tc>
          <w:tcPr>
            <w:tcW w:w="953" w:type="dxa"/>
            <w:vAlign w:val="center"/>
            <w:hideMark/>
          </w:tcPr>
          <w:p w:rsidR="0073681A" w:rsidRPr="0073681A" w:rsidRDefault="0073681A" w:rsidP="0073681A">
            <w:pPr>
              <w:jc w:val="center"/>
              <w:rPr>
                <w:sz w:val="20"/>
                <w:szCs w:val="20"/>
              </w:rPr>
            </w:pPr>
            <w:r w:rsidRPr="0073681A">
              <w:rPr>
                <w:color w:val="000000"/>
              </w:rPr>
              <w:t>310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176 775,90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Социальная политика</w:t>
            </w:r>
          </w:p>
        </w:tc>
        <w:tc>
          <w:tcPr>
            <w:tcW w:w="1418" w:type="dxa"/>
            <w:vAlign w:val="center"/>
            <w:hideMark/>
          </w:tcPr>
          <w:p w:rsidR="0073681A" w:rsidRPr="0073681A" w:rsidRDefault="0073681A" w:rsidP="0073681A">
            <w:pPr>
              <w:jc w:val="center"/>
              <w:rPr>
                <w:sz w:val="20"/>
                <w:szCs w:val="20"/>
              </w:rPr>
            </w:pPr>
            <w:r w:rsidRPr="0073681A">
              <w:rPr>
                <w:color w:val="000000"/>
              </w:rPr>
              <w:t>Ц711452600</w:t>
            </w:r>
          </w:p>
        </w:tc>
        <w:tc>
          <w:tcPr>
            <w:tcW w:w="953" w:type="dxa"/>
            <w:vAlign w:val="center"/>
            <w:hideMark/>
          </w:tcPr>
          <w:p w:rsidR="0073681A" w:rsidRPr="0073681A" w:rsidRDefault="0073681A" w:rsidP="0073681A">
            <w:pPr>
              <w:jc w:val="center"/>
              <w:rPr>
                <w:sz w:val="20"/>
                <w:szCs w:val="20"/>
              </w:rPr>
            </w:pPr>
            <w:r w:rsidRPr="0073681A">
              <w:rPr>
                <w:color w:val="000000"/>
              </w:rPr>
              <w:t>310</w:t>
            </w:r>
          </w:p>
        </w:tc>
        <w:tc>
          <w:tcPr>
            <w:tcW w:w="350" w:type="dxa"/>
            <w:vAlign w:val="center"/>
            <w:hideMark/>
          </w:tcPr>
          <w:p w:rsidR="0073681A" w:rsidRPr="0073681A" w:rsidRDefault="0073681A" w:rsidP="0073681A">
            <w:pPr>
              <w:jc w:val="center"/>
              <w:rPr>
                <w:sz w:val="20"/>
                <w:szCs w:val="20"/>
              </w:rPr>
            </w:pPr>
            <w:r w:rsidRPr="0073681A">
              <w:rPr>
                <w:color w:val="000000"/>
              </w:rPr>
              <w:t>10</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176 775,90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Охрана семьи и детства</w:t>
            </w:r>
          </w:p>
        </w:tc>
        <w:tc>
          <w:tcPr>
            <w:tcW w:w="1418" w:type="dxa"/>
            <w:vAlign w:val="center"/>
            <w:hideMark/>
          </w:tcPr>
          <w:p w:rsidR="0073681A" w:rsidRPr="0073681A" w:rsidRDefault="0073681A" w:rsidP="0073681A">
            <w:pPr>
              <w:jc w:val="center"/>
              <w:rPr>
                <w:sz w:val="20"/>
                <w:szCs w:val="20"/>
              </w:rPr>
            </w:pPr>
            <w:r w:rsidRPr="0073681A">
              <w:rPr>
                <w:color w:val="000000"/>
              </w:rPr>
              <w:t>Ц711452600</w:t>
            </w:r>
          </w:p>
        </w:tc>
        <w:tc>
          <w:tcPr>
            <w:tcW w:w="953" w:type="dxa"/>
            <w:vAlign w:val="center"/>
            <w:hideMark/>
          </w:tcPr>
          <w:p w:rsidR="0073681A" w:rsidRPr="0073681A" w:rsidRDefault="0073681A" w:rsidP="0073681A">
            <w:pPr>
              <w:jc w:val="center"/>
              <w:rPr>
                <w:sz w:val="20"/>
                <w:szCs w:val="20"/>
              </w:rPr>
            </w:pPr>
            <w:r w:rsidRPr="0073681A">
              <w:rPr>
                <w:color w:val="000000"/>
              </w:rPr>
              <w:t>310</w:t>
            </w:r>
          </w:p>
        </w:tc>
        <w:tc>
          <w:tcPr>
            <w:tcW w:w="350" w:type="dxa"/>
            <w:vAlign w:val="center"/>
            <w:hideMark/>
          </w:tcPr>
          <w:p w:rsidR="0073681A" w:rsidRPr="0073681A" w:rsidRDefault="0073681A" w:rsidP="0073681A">
            <w:pPr>
              <w:jc w:val="center"/>
              <w:rPr>
                <w:sz w:val="20"/>
                <w:szCs w:val="20"/>
              </w:rPr>
            </w:pPr>
            <w:r w:rsidRPr="0073681A">
              <w:rPr>
                <w:color w:val="000000"/>
              </w:rPr>
              <w:t>10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1530" w:type="dxa"/>
            <w:vAlign w:val="center"/>
            <w:hideMark/>
          </w:tcPr>
          <w:p w:rsidR="0073681A" w:rsidRPr="0073681A" w:rsidRDefault="0073681A" w:rsidP="0073681A">
            <w:pPr>
              <w:jc w:val="right"/>
              <w:rPr>
                <w:sz w:val="20"/>
                <w:szCs w:val="20"/>
              </w:rPr>
            </w:pPr>
            <w:r w:rsidRPr="0073681A">
              <w:rPr>
                <w:color w:val="000000"/>
              </w:rPr>
              <w:t>176 775,90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Организация льготного питания для отдельных категорий учащихся в муниципальных общеобразовательных организациях</w:t>
            </w:r>
          </w:p>
        </w:tc>
        <w:tc>
          <w:tcPr>
            <w:tcW w:w="1418" w:type="dxa"/>
            <w:vAlign w:val="center"/>
            <w:hideMark/>
          </w:tcPr>
          <w:p w:rsidR="0073681A" w:rsidRPr="0073681A" w:rsidRDefault="0073681A" w:rsidP="0073681A">
            <w:pPr>
              <w:jc w:val="center"/>
              <w:rPr>
                <w:sz w:val="20"/>
                <w:szCs w:val="20"/>
              </w:rPr>
            </w:pPr>
            <w:r w:rsidRPr="0073681A">
              <w:rPr>
                <w:color w:val="000000"/>
              </w:rPr>
              <w:t>Ц711474540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394 200,00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418" w:type="dxa"/>
            <w:vAlign w:val="center"/>
            <w:hideMark/>
          </w:tcPr>
          <w:p w:rsidR="0073681A" w:rsidRPr="0073681A" w:rsidRDefault="0073681A" w:rsidP="0073681A">
            <w:pPr>
              <w:jc w:val="center"/>
              <w:rPr>
                <w:sz w:val="20"/>
                <w:szCs w:val="20"/>
              </w:rPr>
            </w:pPr>
            <w:r w:rsidRPr="0073681A">
              <w:rPr>
                <w:color w:val="000000"/>
              </w:rPr>
              <w:t>Ц711474540</w:t>
            </w:r>
          </w:p>
        </w:tc>
        <w:tc>
          <w:tcPr>
            <w:tcW w:w="953"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394 200,00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Субсидии бюджетным учреждениям</w:t>
            </w:r>
          </w:p>
        </w:tc>
        <w:tc>
          <w:tcPr>
            <w:tcW w:w="1418" w:type="dxa"/>
            <w:vAlign w:val="center"/>
            <w:hideMark/>
          </w:tcPr>
          <w:p w:rsidR="0073681A" w:rsidRPr="0073681A" w:rsidRDefault="0073681A" w:rsidP="0073681A">
            <w:pPr>
              <w:jc w:val="center"/>
              <w:rPr>
                <w:sz w:val="20"/>
                <w:szCs w:val="20"/>
              </w:rPr>
            </w:pPr>
            <w:r w:rsidRPr="0073681A">
              <w:rPr>
                <w:color w:val="000000"/>
              </w:rPr>
              <w:t>Ц711474540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394 200,00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Ц711474540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394 200,00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Общее 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Ц711474540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r w:rsidRPr="0073681A">
              <w:rPr>
                <w:color w:val="000000"/>
              </w:rPr>
              <w:t>02</w:t>
            </w:r>
          </w:p>
        </w:tc>
        <w:tc>
          <w:tcPr>
            <w:tcW w:w="1530" w:type="dxa"/>
            <w:vAlign w:val="center"/>
            <w:hideMark/>
          </w:tcPr>
          <w:p w:rsidR="0073681A" w:rsidRPr="0073681A" w:rsidRDefault="0073681A" w:rsidP="0073681A">
            <w:pPr>
              <w:jc w:val="right"/>
              <w:rPr>
                <w:sz w:val="20"/>
                <w:szCs w:val="20"/>
              </w:rPr>
            </w:pPr>
            <w:r w:rsidRPr="0073681A">
              <w:rPr>
                <w:color w:val="000000"/>
              </w:rPr>
              <w:t>394 200,00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33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1418" w:type="dxa"/>
            <w:vAlign w:val="center"/>
            <w:hideMark/>
          </w:tcPr>
          <w:p w:rsidR="0073681A" w:rsidRPr="0073681A" w:rsidRDefault="0073681A" w:rsidP="0073681A">
            <w:pPr>
              <w:jc w:val="center"/>
              <w:rPr>
                <w:sz w:val="20"/>
                <w:szCs w:val="20"/>
              </w:rPr>
            </w:pPr>
            <w:r w:rsidRPr="0073681A">
              <w:rPr>
                <w:color w:val="000000"/>
              </w:rPr>
              <w:t>Ц711474550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219 045,00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418" w:type="dxa"/>
            <w:vAlign w:val="center"/>
            <w:hideMark/>
          </w:tcPr>
          <w:p w:rsidR="0073681A" w:rsidRPr="0073681A" w:rsidRDefault="0073681A" w:rsidP="0073681A">
            <w:pPr>
              <w:jc w:val="center"/>
              <w:rPr>
                <w:sz w:val="20"/>
                <w:szCs w:val="20"/>
              </w:rPr>
            </w:pPr>
            <w:r w:rsidRPr="0073681A">
              <w:rPr>
                <w:color w:val="000000"/>
              </w:rPr>
              <w:t>Ц711474550</w:t>
            </w:r>
          </w:p>
        </w:tc>
        <w:tc>
          <w:tcPr>
            <w:tcW w:w="953"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219 045,00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Субсидии бюджетным учреждениям</w:t>
            </w:r>
          </w:p>
        </w:tc>
        <w:tc>
          <w:tcPr>
            <w:tcW w:w="1418" w:type="dxa"/>
            <w:vAlign w:val="center"/>
            <w:hideMark/>
          </w:tcPr>
          <w:p w:rsidR="0073681A" w:rsidRPr="0073681A" w:rsidRDefault="0073681A" w:rsidP="0073681A">
            <w:pPr>
              <w:jc w:val="center"/>
              <w:rPr>
                <w:sz w:val="20"/>
                <w:szCs w:val="20"/>
              </w:rPr>
            </w:pPr>
            <w:r w:rsidRPr="0073681A">
              <w:rPr>
                <w:color w:val="000000"/>
              </w:rPr>
              <w:t>Ц711474550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219 045,00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Ц711474550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219 045,00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Дошкольное 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Ц711474550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1530" w:type="dxa"/>
            <w:vAlign w:val="center"/>
            <w:hideMark/>
          </w:tcPr>
          <w:p w:rsidR="0073681A" w:rsidRPr="0073681A" w:rsidRDefault="0073681A" w:rsidP="0073681A">
            <w:pPr>
              <w:jc w:val="right"/>
              <w:rPr>
                <w:sz w:val="20"/>
                <w:szCs w:val="20"/>
              </w:rPr>
            </w:pPr>
            <w:r w:rsidRPr="0073681A">
              <w:rPr>
                <w:color w:val="000000"/>
              </w:rPr>
              <w:t>70 845,00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Общее 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Ц711474550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r w:rsidRPr="0073681A">
              <w:rPr>
                <w:color w:val="000000"/>
              </w:rPr>
              <w:t>02</w:t>
            </w:r>
          </w:p>
        </w:tc>
        <w:tc>
          <w:tcPr>
            <w:tcW w:w="1530" w:type="dxa"/>
            <w:vAlign w:val="center"/>
            <w:hideMark/>
          </w:tcPr>
          <w:p w:rsidR="0073681A" w:rsidRPr="0073681A" w:rsidRDefault="0073681A" w:rsidP="0073681A">
            <w:pPr>
              <w:jc w:val="right"/>
              <w:rPr>
                <w:sz w:val="20"/>
                <w:szCs w:val="20"/>
              </w:rPr>
            </w:pPr>
            <w:r w:rsidRPr="0073681A">
              <w:rPr>
                <w:color w:val="000000"/>
              </w:rPr>
              <w:t>148 200,00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8" w:type="dxa"/>
            <w:vAlign w:val="center"/>
            <w:hideMark/>
          </w:tcPr>
          <w:p w:rsidR="0073681A" w:rsidRPr="0073681A" w:rsidRDefault="0073681A" w:rsidP="0073681A">
            <w:pPr>
              <w:jc w:val="center"/>
              <w:rPr>
                <w:sz w:val="20"/>
                <w:szCs w:val="20"/>
              </w:rPr>
            </w:pPr>
            <w:r w:rsidRPr="0073681A">
              <w:rPr>
                <w:color w:val="000000"/>
              </w:rPr>
              <w:t>Ц7114L3040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7 448 600,00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418" w:type="dxa"/>
            <w:vAlign w:val="center"/>
            <w:hideMark/>
          </w:tcPr>
          <w:p w:rsidR="0073681A" w:rsidRPr="0073681A" w:rsidRDefault="0073681A" w:rsidP="0073681A">
            <w:pPr>
              <w:jc w:val="center"/>
              <w:rPr>
                <w:sz w:val="20"/>
                <w:szCs w:val="20"/>
              </w:rPr>
            </w:pPr>
            <w:r w:rsidRPr="0073681A">
              <w:rPr>
                <w:color w:val="000000"/>
              </w:rPr>
              <w:t>Ц7114L3040</w:t>
            </w:r>
          </w:p>
        </w:tc>
        <w:tc>
          <w:tcPr>
            <w:tcW w:w="953"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7 448 600,00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Субсидии бюджетным учреждениям</w:t>
            </w:r>
          </w:p>
        </w:tc>
        <w:tc>
          <w:tcPr>
            <w:tcW w:w="1418" w:type="dxa"/>
            <w:vAlign w:val="center"/>
            <w:hideMark/>
          </w:tcPr>
          <w:p w:rsidR="0073681A" w:rsidRPr="0073681A" w:rsidRDefault="0073681A" w:rsidP="0073681A">
            <w:pPr>
              <w:jc w:val="center"/>
              <w:rPr>
                <w:sz w:val="20"/>
                <w:szCs w:val="20"/>
              </w:rPr>
            </w:pPr>
            <w:r w:rsidRPr="0073681A">
              <w:rPr>
                <w:color w:val="000000"/>
              </w:rPr>
              <w:t>Ц7114L3040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7 448 600,00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Ц7114L3040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7 448 600,00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Общее 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Ц7114L3040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r w:rsidRPr="0073681A">
              <w:rPr>
                <w:color w:val="000000"/>
              </w:rPr>
              <w:t>02</w:t>
            </w:r>
          </w:p>
        </w:tc>
        <w:tc>
          <w:tcPr>
            <w:tcW w:w="1530" w:type="dxa"/>
            <w:vAlign w:val="center"/>
            <w:hideMark/>
          </w:tcPr>
          <w:p w:rsidR="0073681A" w:rsidRPr="0073681A" w:rsidRDefault="0073681A" w:rsidP="0073681A">
            <w:pPr>
              <w:jc w:val="right"/>
              <w:rPr>
                <w:sz w:val="20"/>
                <w:szCs w:val="20"/>
              </w:rPr>
            </w:pPr>
            <w:r w:rsidRPr="0073681A">
              <w:rPr>
                <w:color w:val="000000"/>
              </w:rPr>
              <w:t>7 448 600,00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234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w:t>
            </w:r>
          </w:p>
        </w:tc>
        <w:tc>
          <w:tcPr>
            <w:tcW w:w="1418" w:type="dxa"/>
            <w:vAlign w:val="center"/>
            <w:hideMark/>
          </w:tcPr>
          <w:p w:rsidR="0073681A" w:rsidRPr="0073681A" w:rsidRDefault="0073681A" w:rsidP="0073681A">
            <w:pPr>
              <w:jc w:val="center"/>
              <w:rPr>
                <w:sz w:val="20"/>
                <w:szCs w:val="20"/>
              </w:rPr>
            </w:pPr>
            <w:r w:rsidRPr="0073681A">
              <w:rPr>
                <w:color w:val="000000"/>
              </w:rPr>
              <w:t>Ц7114S5493</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3 316 212,00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418" w:type="dxa"/>
            <w:vAlign w:val="center"/>
            <w:hideMark/>
          </w:tcPr>
          <w:p w:rsidR="0073681A" w:rsidRPr="0073681A" w:rsidRDefault="0073681A" w:rsidP="0073681A">
            <w:pPr>
              <w:jc w:val="center"/>
              <w:rPr>
                <w:sz w:val="20"/>
                <w:szCs w:val="20"/>
              </w:rPr>
            </w:pPr>
            <w:r w:rsidRPr="0073681A">
              <w:rPr>
                <w:color w:val="000000"/>
              </w:rPr>
              <w:t>Ц7114S5493</w:t>
            </w:r>
          </w:p>
        </w:tc>
        <w:tc>
          <w:tcPr>
            <w:tcW w:w="953"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3 316 212,00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Субсидии бюджетным учреждениям</w:t>
            </w:r>
          </w:p>
        </w:tc>
        <w:tc>
          <w:tcPr>
            <w:tcW w:w="1418" w:type="dxa"/>
            <w:vAlign w:val="center"/>
            <w:hideMark/>
          </w:tcPr>
          <w:p w:rsidR="0073681A" w:rsidRPr="0073681A" w:rsidRDefault="0073681A" w:rsidP="0073681A">
            <w:pPr>
              <w:jc w:val="center"/>
              <w:rPr>
                <w:sz w:val="20"/>
                <w:szCs w:val="20"/>
              </w:rPr>
            </w:pPr>
            <w:r w:rsidRPr="0073681A">
              <w:rPr>
                <w:color w:val="000000"/>
              </w:rPr>
              <w:t>Ц7114S5493</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3 316 212,00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Ц7114S5493</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3 316 212,00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Общее 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Ц7114S5493</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r w:rsidRPr="0073681A">
              <w:rPr>
                <w:color w:val="000000"/>
              </w:rPr>
              <w:t>02</w:t>
            </w:r>
          </w:p>
        </w:tc>
        <w:tc>
          <w:tcPr>
            <w:tcW w:w="1530" w:type="dxa"/>
            <w:vAlign w:val="center"/>
            <w:hideMark/>
          </w:tcPr>
          <w:p w:rsidR="0073681A" w:rsidRPr="0073681A" w:rsidRDefault="0073681A" w:rsidP="0073681A">
            <w:pPr>
              <w:jc w:val="right"/>
              <w:rPr>
                <w:sz w:val="20"/>
                <w:szCs w:val="20"/>
              </w:rPr>
            </w:pPr>
            <w:r w:rsidRPr="0073681A">
              <w:rPr>
                <w:color w:val="000000"/>
              </w:rPr>
              <w:t>3 316 212,00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"Строительство (приобретение), реконструкция объектов капитального строительства образовательных организаций"</w:t>
            </w:r>
          </w:p>
        </w:tc>
        <w:tc>
          <w:tcPr>
            <w:tcW w:w="1418" w:type="dxa"/>
            <w:vAlign w:val="center"/>
            <w:hideMark/>
          </w:tcPr>
          <w:p w:rsidR="0073681A" w:rsidRPr="0073681A" w:rsidRDefault="0073681A" w:rsidP="0073681A">
            <w:pPr>
              <w:jc w:val="center"/>
              <w:rPr>
                <w:sz w:val="20"/>
                <w:szCs w:val="20"/>
              </w:rPr>
            </w:pPr>
            <w:r w:rsidRPr="0073681A">
              <w:rPr>
                <w:b/>
                <w:bCs/>
                <w:color w:val="000000"/>
              </w:rPr>
              <w:t>Ц711600000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450 000,00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 xml:space="preserve">Строительство (приобретение), реконструкция объектов капитального строительства школ—детских садов, начальных, неполных средних и средних </w:t>
            </w:r>
            <w:r w:rsidRPr="0073681A">
              <w:rPr>
                <w:color w:val="000000"/>
              </w:rPr>
              <w:lastRenderedPageBreak/>
              <w:t xml:space="preserve">школ </w:t>
            </w:r>
          </w:p>
        </w:tc>
        <w:tc>
          <w:tcPr>
            <w:tcW w:w="1418" w:type="dxa"/>
            <w:vAlign w:val="center"/>
            <w:hideMark/>
          </w:tcPr>
          <w:p w:rsidR="0073681A" w:rsidRPr="0073681A" w:rsidRDefault="0073681A" w:rsidP="0073681A">
            <w:pPr>
              <w:jc w:val="center"/>
              <w:rPr>
                <w:sz w:val="20"/>
                <w:szCs w:val="20"/>
              </w:rPr>
            </w:pPr>
            <w:r w:rsidRPr="0073681A">
              <w:rPr>
                <w:color w:val="000000"/>
              </w:rPr>
              <w:lastRenderedPageBreak/>
              <w:t>Ц711672100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450 000,00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Капитальные вложения в объекты государственной (муниципальной) собственности</w:t>
            </w:r>
          </w:p>
        </w:tc>
        <w:tc>
          <w:tcPr>
            <w:tcW w:w="1418" w:type="dxa"/>
            <w:vAlign w:val="center"/>
            <w:hideMark/>
          </w:tcPr>
          <w:p w:rsidR="0073681A" w:rsidRPr="0073681A" w:rsidRDefault="0073681A" w:rsidP="0073681A">
            <w:pPr>
              <w:jc w:val="center"/>
              <w:rPr>
                <w:sz w:val="20"/>
                <w:szCs w:val="20"/>
              </w:rPr>
            </w:pPr>
            <w:r w:rsidRPr="0073681A">
              <w:rPr>
                <w:color w:val="000000"/>
              </w:rPr>
              <w:t>Ц711672100</w:t>
            </w:r>
          </w:p>
        </w:tc>
        <w:tc>
          <w:tcPr>
            <w:tcW w:w="953" w:type="dxa"/>
            <w:vAlign w:val="center"/>
            <w:hideMark/>
          </w:tcPr>
          <w:p w:rsidR="0073681A" w:rsidRPr="0073681A" w:rsidRDefault="0073681A" w:rsidP="0073681A">
            <w:pPr>
              <w:jc w:val="center"/>
              <w:rPr>
                <w:sz w:val="20"/>
                <w:szCs w:val="20"/>
              </w:rPr>
            </w:pPr>
            <w:r w:rsidRPr="0073681A">
              <w:rPr>
                <w:color w:val="000000"/>
              </w:rPr>
              <w:t>400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450 000,00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83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недвижимого имущества в государственную (муниципальную) собственность</w:t>
            </w:r>
          </w:p>
        </w:tc>
        <w:tc>
          <w:tcPr>
            <w:tcW w:w="1418" w:type="dxa"/>
            <w:vAlign w:val="center"/>
            <w:hideMark/>
          </w:tcPr>
          <w:p w:rsidR="0073681A" w:rsidRPr="0073681A" w:rsidRDefault="0073681A" w:rsidP="0073681A">
            <w:pPr>
              <w:jc w:val="center"/>
              <w:rPr>
                <w:sz w:val="20"/>
                <w:szCs w:val="20"/>
              </w:rPr>
            </w:pPr>
            <w:r w:rsidRPr="0073681A">
              <w:rPr>
                <w:color w:val="000000"/>
              </w:rPr>
              <w:t>Ц711672100</w:t>
            </w:r>
          </w:p>
        </w:tc>
        <w:tc>
          <w:tcPr>
            <w:tcW w:w="953" w:type="dxa"/>
            <w:vAlign w:val="center"/>
            <w:hideMark/>
          </w:tcPr>
          <w:p w:rsidR="0073681A" w:rsidRPr="0073681A" w:rsidRDefault="0073681A" w:rsidP="0073681A">
            <w:pPr>
              <w:jc w:val="center"/>
              <w:rPr>
                <w:sz w:val="20"/>
                <w:szCs w:val="20"/>
              </w:rPr>
            </w:pPr>
            <w:r w:rsidRPr="0073681A">
              <w:rPr>
                <w:color w:val="000000"/>
              </w:rPr>
              <w:t>460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450 000,00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Ц711672100</w:t>
            </w:r>
          </w:p>
        </w:tc>
        <w:tc>
          <w:tcPr>
            <w:tcW w:w="953" w:type="dxa"/>
            <w:vAlign w:val="center"/>
            <w:hideMark/>
          </w:tcPr>
          <w:p w:rsidR="0073681A" w:rsidRPr="0073681A" w:rsidRDefault="0073681A" w:rsidP="0073681A">
            <w:pPr>
              <w:jc w:val="center"/>
              <w:rPr>
                <w:sz w:val="20"/>
                <w:szCs w:val="20"/>
              </w:rPr>
            </w:pPr>
            <w:r w:rsidRPr="0073681A">
              <w:rPr>
                <w:color w:val="000000"/>
              </w:rPr>
              <w:t>460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450 000,00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Общее 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Ц711672100</w:t>
            </w:r>
          </w:p>
        </w:tc>
        <w:tc>
          <w:tcPr>
            <w:tcW w:w="953" w:type="dxa"/>
            <w:vAlign w:val="center"/>
            <w:hideMark/>
          </w:tcPr>
          <w:p w:rsidR="0073681A" w:rsidRPr="0073681A" w:rsidRDefault="0073681A" w:rsidP="0073681A">
            <w:pPr>
              <w:jc w:val="center"/>
              <w:rPr>
                <w:sz w:val="20"/>
                <w:szCs w:val="20"/>
              </w:rPr>
            </w:pPr>
            <w:r w:rsidRPr="0073681A">
              <w:rPr>
                <w:color w:val="000000"/>
              </w:rPr>
              <w:t>460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r w:rsidRPr="0073681A">
              <w:rPr>
                <w:color w:val="000000"/>
              </w:rPr>
              <w:t>02</w:t>
            </w:r>
          </w:p>
        </w:tc>
        <w:tc>
          <w:tcPr>
            <w:tcW w:w="1530" w:type="dxa"/>
            <w:vAlign w:val="center"/>
            <w:hideMark/>
          </w:tcPr>
          <w:p w:rsidR="0073681A" w:rsidRPr="0073681A" w:rsidRDefault="0073681A" w:rsidP="0073681A">
            <w:pPr>
              <w:jc w:val="right"/>
              <w:rPr>
                <w:sz w:val="20"/>
                <w:szCs w:val="20"/>
              </w:rPr>
            </w:pPr>
            <w:r w:rsidRPr="0073681A">
              <w:rPr>
                <w:color w:val="000000"/>
              </w:rPr>
              <w:t>450 000,00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"Реализация мероприятий регионального проекта "Успех каждого ребенка"</w:t>
            </w:r>
          </w:p>
        </w:tc>
        <w:tc>
          <w:tcPr>
            <w:tcW w:w="1418" w:type="dxa"/>
            <w:vAlign w:val="center"/>
            <w:hideMark/>
          </w:tcPr>
          <w:p w:rsidR="0073681A" w:rsidRPr="0073681A" w:rsidRDefault="0073681A" w:rsidP="0073681A">
            <w:pPr>
              <w:jc w:val="center"/>
              <w:rPr>
                <w:sz w:val="20"/>
                <w:szCs w:val="20"/>
              </w:rPr>
            </w:pPr>
            <w:r w:rsidRPr="0073681A">
              <w:rPr>
                <w:b/>
                <w:bCs/>
                <w:color w:val="000000"/>
              </w:rPr>
              <w:t>Ц71E200000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3 657 920,00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Персонифицированное финансирование дополнительного образования детей</w:t>
            </w:r>
          </w:p>
        </w:tc>
        <w:tc>
          <w:tcPr>
            <w:tcW w:w="1418" w:type="dxa"/>
            <w:vAlign w:val="center"/>
            <w:hideMark/>
          </w:tcPr>
          <w:p w:rsidR="0073681A" w:rsidRPr="0073681A" w:rsidRDefault="0073681A" w:rsidP="0073681A">
            <w:pPr>
              <w:jc w:val="center"/>
              <w:rPr>
                <w:sz w:val="20"/>
                <w:szCs w:val="20"/>
              </w:rPr>
            </w:pPr>
            <w:r w:rsidRPr="0073681A">
              <w:rPr>
                <w:color w:val="000000"/>
              </w:rPr>
              <w:t>Ц71E275150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3 657 920,00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418" w:type="dxa"/>
            <w:vAlign w:val="center"/>
            <w:hideMark/>
          </w:tcPr>
          <w:p w:rsidR="0073681A" w:rsidRPr="0073681A" w:rsidRDefault="0073681A" w:rsidP="0073681A">
            <w:pPr>
              <w:jc w:val="center"/>
              <w:rPr>
                <w:sz w:val="20"/>
                <w:szCs w:val="20"/>
              </w:rPr>
            </w:pPr>
            <w:r w:rsidRPr="0073681A">
              <w:rPr>
                <w:color w:val="000000"/>
              </w:rPr>
              <w:t>Ц71E275150</w:t>
            </w:r>
          </w:p>
        </w:tc>
        <w:tc>
          <w:tcPr>
            <w:tcW w:w="953"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3 657 920,00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Субсидии автономным учреждениям</w:t>
            </w:r>
          </w:p>
        </w:tc>
        <w:tc>
          <w:tcPr>
            <w:tcW w:w="1418" w:type="dxa"/>
            <w:vAlign w:val="center"/>
            <w:hideMark/>
          </w:tcPr>
          <w:p w:rsidR="0073681A" w:rsidRPr="0073681A" w:rsidRDefault="0073681A" w:rsidP="0073681A">
            <w:pPr>
              <w:jc w:val="center"/>
              <w:rPr>
                <w:sz w:val="20"/>
                <w:szCs w:val="20"/>
              </w:rPr>
            </w:pPr>
            <w:r w:rsidRPr="0073681A">
              <w:rPr>
                <w:color w:val="000000"/>
              </w:rPr>
              <w:t>Ц71E275150</w:t>
            </w:r>
          </w:p>
        </w:tc>
        <w:tc>
          <w:tcPr>
            <w:tcW w:w="953"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3 657 920,00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Ц71E275150</w:t>
            </w:r>
          </w:p>
        </w:tc>
        <w:tc>
          <w:tcPr>
            <w:tcW w:w="953"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3 657 920,00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Дополнительное образование детей</w:t>
            </w:r>
          </w:p>
        </w:tc>
        <w:tc>
          <w:tcPr>
            <w:tcW w:w="1418" w:type="dxa"/>
            <w:vAlign w:val="center"/>
            <w:hideMark/>
          </w:tcPr>
          <w:p w:rsidR="0073681A" w:rsidRPr="0073681A" w:rsidRDefault="0073681A" w:rsidP="0073681A">
            <w:pPr>
              <w:jc w:val="center"/>
              <w:rPr>
                <w:sz w:val="20"/>
                <w:szCs w:val="20"/>
              </w:rPr>
            </w:pPr>
            <w:r w:rsidRPr="0073681A">
              <w:rPr>
                <w:color w:val="000000"/>
              </w:rPr>
              <w:t>Ц71E275150</w:t>
            </w:r>
          </w:p>
        </w:tc>
        <w:tc>
          <w:tcPr>
            <w:tcW w:w="953"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1530" w:type="dxa"/>
            <w:vAlign w:val="center"/>
            <w:hideMark/>
          </w:tcPr>
          <w:p w:rsidR="0073681A" w:rsidRPr="0073681A" w:rsidRDefault="0073681A" w:rsidP="0073681A">
            <w:pPr>
              <w:jc w:val="right"/>
              <w:rPr>
                <w:sz w:val="20"/>
                <w:szCs w:val="20"/>
              </w:rPr>
            </w:pPr>
            <w:r w:rsidRPr="0073681A">
              <w:rPr>
                <w:color w:val="000000"/>
              </w:rPr>
              <w:t>3 657 920,00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r w:rsidRPr="0073681A">
              <w:rPr>
                <w:b/>
                <w:bCs/>
                <w:color w:val="000000"/>
              </w:rPr>
              <w:t>5.2.</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"Молодежь Яльчикского района Чувашской Республики" муниципальной программы "Развитие образования"</w:t>
            </w:r>
          </w:p>
        </w:tc>
        <w:tc>
          <w:tcPr>
            <w:tcW w:w="1418" w:type="dxa"/>
            <w:vAlign w:val="center"/>
            <w:hideMark/>
          </w:tcPr>
          <w:p w:rsidR="0073681A" w:rsidRPr="0073681A" w:rsidRDefault="0073681A" w:rsidP="0073681A">
            <w:pPr>
              <w:jc w:val="center"/>
              <w:rPr>
                <w:sz w:val="20"/>
                <w:szCs w:val="20"/>
              </w:rPr>
            </w:pPr>
            <w:r w:rsidRPr="0073681A">
              <w:rPr>
                <w:b/>
                <w:bCs/>
                <w:color w:val="000000"/>
              </w:rPr>
              <w:t>Ц720000000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2 003 860,00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"Организация отдыха детей"</w:t>
            </w:r>
          </w:p>
        </w:tc>
        <w:tc>
          <w:tcPr>
            <w:tcW w:w="1418" w:type="dxa"/>
            <w:vAlign w:val="center"/>
            <w:hideMark/>
          </w:tcPr>
          <w:p w:rsidR="0073681A" w:rsidRPr="0073681A" w:rsidRDefault="0073681A" w:rsidP="0073681A">
            <w:pPr>
              <w:jc w:val="center"/>
              <w:rPr>
                <w:sz w:val="20"/>
                <w:szCs w:val="20"/>
              </w:rPr>
            </w:pPr>
            <w:r w:rsidRPr="0073681A">
              <w:rPr>
                <w:b/>
                <w:bCs/>
                <w:color w:val="000000"/>
              </w:rPr>
              <w:t>Ц720300000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1 947 360,00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Организация отдыха детей в загородных, пришкольных и других лагерях</w:t>
            </w:r>
          </w:p>
        </w:tc>
        <w:tc>
          <w:tcPr>
            <w:tcW w:w="1418" w:type="dxa"/>
            <w:vAlign w:val="center"/>
            <w:hideMark/>
          </w:tcPr>
          <w:p w:rsidR="0073681A" w:rsidRPr="0073681A" w:rsidRDefault="0073681A" w:rsidP="0073681A">
            <w:pPr>
              <w:jc w:val="center"/>
              <w:rPr>
                <w:sz w:val="20"/>
                <w:szCs w:val="20"/>
              </w:rPr>
            </w:pPr>
            <w:r w:rsidRPr="0073681A">
              <w:rPr>
                <w:color w:val="000000"/>
              </w:rPr>
              <w:t>Ц720372140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1 947 360,00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Ц720372140</w:t>
            </w:r>
          </w:p>
        </w:tc>
        <w:tc>
          <w:tcPr>
            <w:tcW w:w="953"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Ц720372140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Ц720372140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Молодежная политика</w:t>
            </w:r>
          </w:p>
        </w:tc>
        <w:tc>
          <w:tcPr>
            <w:tcW w:w="1418" w:type="dxa"/>
            <w:vAlign w:val="center"/>
            <w:hideMark/>
          </w:tcPr>
          <w:p w:rsidR="0073681A" w:rsidRPr="0073681A" w:rsidRDefault="0073681A" w:rsidP="0073681A">
            <w:pPr>
              <w:jc w:val="center"/>
              <w:rPr>
                <w:sz w:val="20"/>
                <w:szCs w:val="20"/>
              </w:rPr>
            </w:pPr>
            <w:r w:rsidRPr="0073681A">
              <w:rPr>
                <w:color w:val="000000"/>
              </w:rPr>
              <w:t>Ц720372140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1530" w:type="dxa"/>
            <w:vAlign w:val="center"/>
            <w:hideMark/>
          </w:tcPr>
          <w:p w:rsidR="0073681A" w:rsidRPr="0073681A" w:rsidRDefault="0073681A" w:rsidP="0073681A">
            <w:pPr>
              <w:jc w:val="right"/>
              <w:rPr>
                <w:sz w:val="20"/>
                <w:szCs w:val="20"/>
              </w:rPr>
            </w:pPr>
            <w:r w:rsidRPr="0073681A">
              <w:rPr>
                <w:color w:val="000000"/>
              </w:rPr>
              <w:t>20 000,00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Социальное обеспечение и иные выплаты населению</w:t>
            </w:r>
          </w:p>
        </w:tc>
        <w:tc>
          <w:tcPr>
            <w:tcW w:w="1418" w:type="dxa"/>
            <w:vAlign w:val="center"/>
            <w:hideMark/>
          </w:tcPr>
          <w:p w:rsidR="0073681A" w:rsidRPr="0073681A" w:rsidRDefault="0073681A" w:rsidP="0073681A">
            <w:pPr>
              <w:jc w:val="center"/>
              <w:rPr>
                <w:sz w:val="20"/>
                <w:szCs w:val="20"/>
              </w:rPr>
            </w:pPr>
            <w:r w:rsidRPr="0073681A">
              <w:rPr>
                <w:color w:val="000000"/>
              </w:rPr>
              <w:t>Ц720372140</w:t>
            </w:r>
          </w:p>
        </w:tc>
        <w:tc>
          <w:tcPr>
            <w:tcW w:w="953" w:type="dxa"/>
            <w:vAlign w:val="center"/>
            <w:hideMark/>
          </w:tcPr>
          <w:p w:rsidR="0073681A" w:rsidRPr="0073681A" w:rsidRDefault="0073681A" w:rsidP="0073681A">
            <w:pPr>
              <w:jc w:val="center"/>
              <w:rPr>
                <w:sz w:val="20"/>
                <w:szCs w:val="20"/>
              </w:rPr>
            </w:pPr>
            <w:r w:rsidRPr="0073681A">
              <w:rPr>
                <w:color w:val="000000"/>
              </w:rPr>
              <w:t>300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404 650,00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Социальные выплаты гражданам, кроме публичных нормативных социальных выплат</w:t>
            </w:r>
          </w:p>
        </w:tc>
        <w:tc>
          <w:tcPr>
            <w:tcW w:w="1418" w:type="dxa"/>
            <w:vAlign w:val="center"/>
            <w:hideMark/>
          </w:tcPr>
          <w:p w:rsidR="0073681A" w:rsidRPr="0073681A" w:rsidRDefault="0073681A" w:rsidP="0073681A">
            <w:pPr>
              <w:jc w:val="center"/>
              <w:rPr>
                <w:sz w:val="20"/>
                <w:szCs w:val="20"/>
              </w:rPr>
            </w:pPr>
            <w:r w:rsidRPr="0073681A">
              <w:rPr>
                <w:color w:val="000000"/>
              </w:rPr>
              <w:t>Ц720372140</w:t>
            </w:r>
          </w:p>
        </w:tc>
        <w:tc>
          <w:tcPr>
            <w:tcW w:w="953" w:type="dxa"/>
            <w:vAlign w:val="center"/>
            <w:hideMark/>
          </w:tcPr>
          <w:p w:rsidR="0073681A" w:rsidRPr="0073681A" w:rsidRDefault="0073681A" w:rsidP="0073681A">
            <w:pPr>
              <w:jc w:val="center"/>
              <w:rPr>
                <w:sz w:val="20"/>
                <w:szCs w:val="20"/>
              </w:rPr>
            </w:pPr>
            <w:r w:rsidRPr="0073681A">
              <w:rPr>
                <w:color w:val="000000"/>
              </w:rPr>
              <w:t>320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404 650,00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Ц720372140</w:t>
            </w:r>
          </w:p>
        </w:tc>
        <w:tc>
          <w:tcPr>
            <w:tcW w:w="953" w:type="dxa"/>
            <w:vAlign w:val="center"/>
            <w:hideMark/>
          </w:tcPr>
          <w:p w:rsidR="0073681A" w:rsidRPr="0073681A" w:rsidRDefault="0073681A" w:rsidP="0073681A">
            <w:pPr>
              <w:jc w:val="center"/>
              <w:rPr>
                <w:sz w:val="20"/>
                <w:szCs w:val="20"/>
              </w:rPr>
            </w:pPr>
            <w:r w:rsidRPr="0073681A">
              <w:rPr>
                <w:color w:val="000000"/>
              </w:rPr>
              <w:t>320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404 650,00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Молодежная политика</w:t>
            </w:r>
          </w:p>
        </w:tc>
        <w:tc>
          <w:tcPr>
            <w:tcW w:w="1418" w:type="dxa"/>
            <w:vAlign w:val="center"/>
            <w:hideMark/>
          </w:tcPr>
          <w:p w:rsidR="0073681A" w:rsidRPr="0073681A" w:rsidRDefault="0073681A" w:rsidP="0073681A">
            <w:pPr>
              <w:jc w:val="center"/>
              <w:rPr>
                <w:sz w:val="20"/>
                <w:szCs w:val="20"/>
              </w:rPr>
            </w:pPr>
            <w:r w:rsidRPr="0073681A">
              <w:rPr>
                <w:color w:val="000000"/>
              </w:rPr>
              <w:t>Ц720372140</w:t>
            </w:r>
          </w:p>
        </w:tc>
        <w:tc>
          <w:tcPr>
            <w:tcW w:w="953" w:type="dxa"/>
            <w:vAlign w:val="center"/>
            <w:hideMark/>
          </w:tcPr>
          <w:p w:rsidR="0073681A" w:rsidRPr="0073681A" w:rsidRDefault="0073681A" w:rsidP="0073681A">
            <w:pPr>
              <w:jc w:val="center"/>
              <w:rPr>
                <w:sz w:val="20"/>
                <w:szCs w:val="20"/>
              </w:rPr>
            </w:pPr>
            <w:r w:rsidRPr="0073681A">
              <w:rPr>
                <w:color w:val="000000"/>
              </w:rPr>
              <w:t>320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1530" w:type="dxa"/>
            <w:vAlign w:val="center"/>
            <w:hideMark/>
          </w:tcPr>
          <w:p w:rsidR="0073681A" w:rsidRPr="0073681A" w:rsidRDefault="0073681A" w:rsidP="0073681A">
            <w:pPr>
              <w:jc w:val="right"/>
              <w:rPr>
                <w:sz w:val="20"/>
                <w:szCs w:val="20"/>
              </w:rPr>
            </w:pPr>
            <w:r w:rsidRPr="0073681A">
              <w:rPr>
                <w:color w:val="000000"/>
              </w:rPr>
              <w:t>404 650,00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418" w:type="dxa"/>
            <w:vAlign w:val="center"/>
            <w:hideMark/>
          </w:tcPr>
          <w:p w:rsidR="0073681A" w:rsidRPr="0073681A" w:rsidRDefault="0073681A" w:rsidP="0073681A">
            <w:pPr>
              <w:jc w:val="center"/>
              <w:rPr>
                <w:sz w:val="20"/>
                <w:szCs w:val="20"/>
              </w:rPr>
            </w:pPr>
            <w:r w:rsidRPr="0073681A">
              <w:rPr>
                <w:color w:val="000000"/>
              </w:rPr>
              <w:t>Ц720372140</w:t>
            </w:r>
          </w:p>
        </w:tc>
        <w:tc>
          <w:tcPr>
            <w:tcW w:w="953"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1 522 710,00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Субсидии бюджетным учреждениям</w:t>
            </w:r>
          </w:p>
        </w:tc>
        <w:tc>
          <w:tcPr>
            <w:tcW w:w="1418" w:type="dxa"/>
            <w:vAlign w:val="center"/>
            <w:hideMark/>
          </w:tcPr>
          <w:p w:rsidR="0073681A" w:rsidRPr="0073681A" w:rsidRDefault="0073681A" w:rsidP="0073681A">
            <w:pPr>
              <w:jc w:val="center"/>
              <w:rPr>
                <w:sz w:val="20"/>
                <w:szCs w:val="20"/>
              </w:rPr>
            </w:pPr>
            <w:r w:rsidRPr="0073681A">
              <w:rPr>
                <w:color w:val="000000"/>
              </w:rPr>
              <w:t>Ц720372140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1 522 710,00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Ц720372140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1 522 710,00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Молодежная политика</w:t>
            </w:r>
          </w:p>
        </w:tc>
        <w:tc>
          <w:tcPr>
            <w:tcW w:w="1418" w:type="dxa"/>
            <w:vAlign w:val="center"/>
            <w:hideMark/>
          </w:tcPr>
          <w:p w:rsidR="0073681A" w:rsidRPr="0073681A" w:rsidRDefault="0073681A" w:rsidP="0073681A">
            <w:pPr>
              <w:jc w:val="center"/>
              <w:rPr>
                <w:sz w:val="20"/>
                <w:szCs w:val="20"/>
              </w:rPr>
            </w:pPr>
            <w:r w:rsidRPr="0073681A">
              <w:rPr>
                <w:color w:val="000000"/>
              </w:rPr>
              <w:t>Ц720372140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1530" w:type="dxa"/>
            <w:vAlign w:val="center"/>
            <w:hideMark/>
          </w:tcPr>
          <w:p w:rsidR="0073681A" w:rsidRPr="0073681A" w:rsidRDefault="0073681A" w:rsidP="0073681A">
            <w:pPr>
              <w:jc w:val="right"/>
              <w:rPr>
                <w:sz w:val="20"/>
                <w:szCs w:val="20"/>
              </w:rPr>
            </w:pPr>
            <w:r w:rsidRPr="0073681A">
              <w:rPr>
                <w:color w:val="000000"/>
              </w:rPr>
              <w:t>1 522 710,00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"Патриотическое воспитание и допризывная подготовка молодежи"</w:t>
            </w:r>
          </w:p>
        </w:tc>
        <w:tc>
          <w:tcPr>
            <w:tcW w:w="1418" w:type="dxa"/>
            <w:vAlign w:val="center"/>
            <w:hideMark/>
          </w:tcPr>
          <w:p w:rsidR="0073681A" w:rsidRPr="0073681A" w:rsidRDefault="0073681A" w:rsidP="0073681A">
            <w:pPr>
              <w:jc w:val="center"/>
              <w:rPr>
                <w:sz w:val="20"/>
                <w:szCs w:val="20"/>
              </w:rPr>
            </w:pPr>
            <w:r w:rsidRPr="0073681A">
              <w:rPr>
                <w:b/>
                <w:bCs/>
                <w:color w:val="000000"/>
              </w:rPr>
              <w:t>Ц720400000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56 500,00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Организация и проведение мероприятий, направленных на патриотическое воспитание детей и допризывную подготовку молодежи</w:t>
            </w:r>
          </w:p>
        </w:tc>
        <w:tc>
          <w:tcPr>
            <w:tcW w:w="1418" w:type="dxa"/>
            <w:vAlign w:val="center"/>
            <w:hideMark/>
          </w:tcPr>
          <w:p w:rsidR="0073681A" w:rsidRPr="0073681A" w:rsidRDefault="0073681A" w:rsidP="0073681A">
            <w:pPr>
              <w:jc w:val="center"/>
              <w:rPr>
                <w:sz w:val="20"/>
                <w:szCs w:val="20"/>
              </w:rPr>
            </w:pPr>
            <w:r w:rsidRPr="0073681A">
              <w:rPr>
                <w:color w:val="000000"/>
              </w:rPr>
              <w:t>Ц720472150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56 500,00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33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hideMark/>
          </w:tcPr>
          <w:p w:rsidR="0073681A" w:rsidRPr="0073681A" w:rsidRDefault="0073681A" w:rsidP="0073681A">
            <w:pPr>
              <w:jc w:val="center"/>
              <w:rPr>
                <w:sz w:val="20"/>
                <w:szCs w:val="20"/>
              </w:rPr>
            </w:pPr>
            <w:r w:rsidRPr="0073681A">
              <w:rPr>
                <w:color w:val="000000"/>
              </w:rPr>
              <w:t>Ц720472150</w:t>
            </w:r>
          </w:p>
        </w:tc>
        <w:tc>
          <w:tcPr>
            <w:tcW w:w="953" w:type="dxa"/>
            <w:vAlign w:val="center"/>
            <w:hideMark/>
          </w:tcPr>
          <w:p w:rsidR="0073681A" w:rsidRPr="0073681A" w:rsidRDefault="0073681A" w:rsidP="0073681A">
            <w:pPr>
              <w:jc w:val="center"/>
              <w:rPr>
                <w:sz w:val="20"/>
                <w:szCs w:val="20"/>
              </w:rPr>
            </w:pPr>
            <w:r w:rsidRPr="0073681A">
              <w:rPr>
                <w:color w:val="000000"/>
              </w:rPr>
              <w:t>100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16 100,00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Расходы на выплаты персоналу казенных учреждений</w:t>
            </w:r>
          </w:p>
        </w:tc>
        <w:tc>
          <w:tcPr>
            <w:tcW w:w="1418" w:type="dxa"/>
            <w:vAlign w:val="center"/>
            <w:hideMark/>
          </w:tcPr>
          <w:p w:rsidR="0073681A" w:rsidRPr="0073681A" w:rsidRDefault="0073681A" w:rsidP="0073681A">
            <w:pPr>
              <w:jc w:val="center"/>
              <w:rPr>
                <w:sz w:val="20"/>
                <w:szCs w:val="20"/>
              </w:rPr>
            </w:pPr>
            <w:r w:rsidRPr="0073681A">
              <w:rPr>
                <w:color w:val="000000"/>
              </w:rPr>
              <w:t>Ц720472150</w:t>
            </w:r>
          </w:p>
        </w:tc>
        <w:tc>
          <w:tcPr>
            <w:tcW w:w="953" w:type="dxa"/>
            <w:vAlign w:val="center"/>
            <w:hideMark/>
          </w:tcPr>
          <w:p w:rsidR="0073681A" w:rsidRPr="0073681A" w:rsidRDefault="0073681A" w:rsidP="0073681A">
            <w:pPr>
              <w:jc w:val="center"/>
              <w:rPr>
                <w:sz w:val="20"/>
                <w:szCs w:val="20"/>
              </w:rPr>
            </w:pPr>
            <w:r w:rsidRPr="0073681A">
              <w:rPr>
                <w:color w:val="000000"/>
              </w:rPr>
              <w:t>110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16 100,00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Ц720472150</w:t>
            </w:r>
          </w:p>
        </w:tc>
        <w:tc>
          <w:tcPr>
            <w:tcW w:w="953" w:type="dxa"/>
            <w:vAlign w:val="center"/>
            <w:hideMark/>
          </w:tcPr>
          <w:p w:rsidR="0073681A" w:rsidRPr="0073681A" w:rsidRDefault="0073681A" w:rsidP="0073681A">
            <w:pPr>
              <w:jc w:val="center"/>
              <w:rPr>
                <w:sz w:val="20"/>
                <w:szCs w:val="20"/>
              </w:rPr>
            </w:pPr>
            <w:r w:rsidRPr="0073681A">
              <w:rPr>
                <w:color w:val="000000"/>
              </w:rPr>
              <w:t>110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16 100,00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Молодежная политика</w:t>
            </w:r>
          </w:p>
        </w:tc>
        <w:tc>
          <w:tcPr>
            <w:tcW w:w="1418" w:type="dxa"/>
            <w:vAlign w:val="center"/>
            <w:hideMark/>
          </w:tcPr>
          <w:p w:rsidR="0073681A" w:rsidRPr="0073681A" w:rsidRDefault="0073681A" w:rsidP="0073681A">
            <w:pPr>
              <w:jc w:val="center"/>
              <w:rPr>
                <w:sz w:val="20"/>
                <w:szCs w:val="20"/>
              </w:rPr>
            </w:pPr>
            <w:r w:rsidRPr="0073681A">
              <w:rPr>
                <w:color w:val="000000"/>
              </w:rPr>
              <w:t>Ц720472150</w:t>
            </w:r>
          </w:p>
        </w:tc>
        <w:tc>
          <w:tcPr>
            <w:tcW w:w="953" w:type="dxa"/>
            <w:vAlign w:val="center"/>
            <w:hideMark/>
          </w:tcPr>
          <w:p w:rsidR="0073681A" w:rsidRPr="0073681A" w:rsidRDefault="0073681A" w:rsidP="0073681A">
            <w:pPr>
              <w:jc w:val="center"/>
              <w:rPr>
                <w:sz w:val="20"/>
                <w:szCs w:val="20"/>
              </w:rPr>
            </w:pPr>
            <w:r w:rsidRPr="0073681A">
              <w:rPr>
                <w:color w:val="000000"/>
              </w:rPr>
              <w:t>110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1530" w:type="dxa"/>
            <w:vAlign w:val="center"/>
            <w:hideMark/>
          </w:tcPr>
          <w:p w:rsidR="0073681A" w:rsidRPr="0073681A" w:rsidRDefault="0073681A" w:rsidP="0073681A">
            <w:pPr>
              <w:jc w:val="right"/>
              <w:rPr>
                <w:sz w:val="20"/>
                <w:szCs w:val="20"/>
              </w:rPr>
            </w:pPr>
            <w:r w:rsidRPr="0073681A">
              <w:rPr>
                <w:color w:val="000000"/>
              </w:rPr>
              <w:t>16 100,00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Ц720472150</w:t>
            </w:r>
          </w:p>
        </w:tc>
        <w:tc>
          <w:tcPr>
            <w:tcW w:w="953"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38 400,00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Ц720472150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38 400,00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Ц720472150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38 400,00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Молодежная политика</w:t>
            </w:r>
          </w:p>
        </w:tc>
        <w:tc>
          <w:tcPr>
            <w:tcW w:w="1418" w:type="dxa"/>
            <w:vAlign w:val="center"/>
            <w:hideMark/>
          </w:tcPr>
          <w:p w:rsidR="0073681A" w:rsidRPr="0073681A" w:rsidRDefault="0073681A" w:rsidP="0073681A">
            <w:pPr>
              <w:jc w:val="center"/>
              <w:rPr>
                <w:sz w:val="20"/>
                <w:szCs w:val="20"/>
              </w:rPr>
            </w:pPr>
            <w:r w:rsidRPr="0073681A">
              <w:rPr>
                <w:color w:val="000000"/>
              </w:rPr>
              <w:t>Ц720472150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1530" w:type="dxa"/>
            <w:vAlign w:val="center"/>
            <w:hideMark/>
          </w:tcPr>
          <w:p w:rsidR="0073681A" w:rsidRPr="0073681A" w:rsidRDefault="0073681A" w:rsidP="0073681A">
            <w:pPr>
              <w:jc w:val="right"/>
              <w:rPr>
                <w:sz w:val="20"/>
                <w:szCs w:val="20"/>
              </w:rPr>
            </w:pPr>
            <w:r w:rsidRPr="0073681A">
              <w:rPr>
                <w:color w:val="000000"/>
              </w:rPr>
              <w:t>38 400,00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бюджетные ассигнования</w:t>
            </w:r>
          </w:p>
        </w:tc>
        <w:tc>
          <w:tcPr>
            <w:tcW w:w="1418" w:type="dxa"/>
            <w:vAlign w:val="center"/>
            <w:hideMark/>
          </w:tcPr>
          <w:p w:rsidR="0073681A" w:rsidRPr="0073681A" w:rsidRDefault="0073681A" w:rsidP="0073681A">
            <w:pPr>
              <w:jc w:val="center"/>
              <w:rPr>
                <w:sz w:val="20"/>
                <w:szCs w:val="20"/>
              </w:rPr>
            </w:pPr>
            <w:r w:rsidRPr="0073681A">
              <w:rPr>
                <w:color w:val="000000"/>
              </w:rPr>
              <w:t>Ц720472150</w:t>
            </w:r>
          </w:p>
        </w:tc>
        <w:tc>
          <w:tcPr>
            <w:tcW w:w="953" w:type="dxa"/>
            <w:vAlign w:val="center"/>
            <w:hideMark/>
          </w:tcPr>
          <w:p w:rsidR="0073681A" w:rsidRPr="0073681A" w:rsidRDefault="0073681A" w:rsidP="0073681A">
            <w:pPr>
              <w:jc w:val="center"/>
              <w:rPr>
                <w:sz w:val="20"/>
                <w:szCs w:val="20"/>
              </w:rPr>
            </w:pPr>
            <w:r w:rsidRPr="0073681A">
              <w:rPr>
                <w:color w:val="000000"/>
              </w:rPr>
              <w:t>800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Уплата налогов, сборов и иных платежей</w:t>
            </w:r>
          </w:p>
        </w:tc>
        <w:tc>
          <w:tcPr>
            <w:tcW w:w="1418" w:type="dxa"/>
            <w:vAlign w:val="center"/>
            <w:hideMark/>
          </w:tcPr>
          <w:p w:rsidR="0073681A" w:rsidRPr="0073681A" w:rsidRDefault="0073681A" w:rsidP="0073681A">
            <w:pPr>
              <w:jc w:val="center"/>
              <w:rPr>
                <w:sz w:val="20"/>
                <w:szCs w:val="20"/>
              </w:rPr>
            </w:pPr>
            <w:r w:rsidRPr="0073681A">
              <w:rPr>
                <w:color w:val="000000"/>
              </w:rPr>
              <w:t>Ц720472150</w:t>
            </w:r>
          </w:p>
        </w:tc>
        <w:tc>
          <w:tcPr>
            <w:tcW w:w="953" w:type="dxa"/>
            <w:vAlign w:val="center"/>
            <w:hideMark/>
          </w:tcPr>
          <w:p w:rsidR="0073681A" w:rsidRPr="0073681A" w:rsidRDefault="0073681A" w:rsidP="0073681A">
            <w:pPr>
              <w:jc w:val="center"/>
              <w:rPr>
                <w:sz w:val="20"/>
                <w:szCs w:val="20"/>
              </w:rPr>
            </w:pPr>
            <w:r w:rsidRPr="0073681A">
              <w:rPr>
                <w:color w:val="000000"/>
              </w:rPr>
              <w:t>850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Ц720472150</w:t>
            </w:r>
          </w:p>
        </w:tc>
        <w:tc>
          <w:tcPr>
            <w:tcW w:w="953" w:type="dxa"/>
            <w:vAlign w:val="center"/>
            <w:hideMark/>
          </w:tcPr>
          <w:p w:rsidR="0073681A" w:rsidRPr="0073681A" w:rsidRDefault="0073681A" w:rsidP="0073681A">
            <w:pPr>
              <w:jc w:val="center"/>
              <w:rPr>
                <w:sz w:val="20"/>
                <w:szCs w:val="20"/>
              </w:rPr>
            </w:pPr>
            <w:r w:rsidRPr="0073681A">
              <w:rPr>
                <w:color w:val="000000"/>
              </w:rPr>
              <w:t>850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Молодежная политика</w:t>
            </w:r>
          </w:p>
        </w:tc>
        <w:tc>
          <w:tcPr>
            <w:tcW w:w="1418" w:type="dxa"/>
            <w:vAlign w:val="center"/>
            <w:hideMark/>
          </w:tcPr>
          <w:p w:rsidR="0073681A" w:rsidRPr="0073681A" w:rsidRDefault="0073681A" w:rsidP="0073681A">
            <w:pPr>
              <w:jc w:val="center"/>
              <w:rPr>
                <w:sz w:val="20"/>
                <w:szCs w:val="20"/>
              </w:rPr>
            </w:pPr>
            <w:r w:rsidRPr="0073681A">
              <w:rPr>
                <w:color w:val="000000"/>
              </w:rPr>
              <w:t>Ц720472150</w:t>
            </w:r>
          </w:p>
        </w:tc>
        <w:tc>
          <w:tcPr>
            <w:tcW w:w="953" w:type="dxa"/>
            <w:vAlign w:val="center"/>
            <w:hideMark/>
          </w:tcPr>
          <w:p w:rsidR="0073681A" w:rsidRPr="0073681A" w:rsidRDefault="0073681A" w:rsidP="0073681A">
            <w:pPr>
              <w:jc w:val="center"/>
              <w:rPr>
                <w:sz w:val="20"/>
                <w:szCs w:val="20"/>
              </w:rPr>
            </w:pPr>
            <w:r w:rsidRPr="0073681A">
              <w:rPr>
                <w:color w:val="000000"/>
              </w:rPr>
              <w:t>850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1530" w:type="dxa"/>
            <w:vAlign w:val="center"/>
            <w:hideMark/>
          </w:tcPr>
          <w:p w:rsidR="0073681A" w:rsidRPr="0073681A" w:rsidRDefault="0073681A" w:rsidP="0073681A">
            <w:pPr>
              <w:jc w:val="right"/>
              <w:rPr>
                <w:sz w:val="20"/>
                <w:szCs w:val="20"/>
              </w:rPr>
            </w:pPr>
            <w:r w:rsidRPr="0073681A">
              <w:rPr>
                <w:color w:val="000000"/>
              </w:rPr>
              <w:t>2 000,00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r w:rsidRPr="0073681A">
              <w:rPr>
                <w:b/>
                <w:bCs/>
                <w:color w:val="000000"/>
              </w:rPr>
              <w:t>5.3.</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Обеспечение реализации муниципальной программы Яльчикского района Чувашской Республики "Развитие образования"</w:t>
            </w:r>
          </w:p>
        </w:tc>
        <w:tc>
          <w:tcPr>
            <w:tcW w:w="1418" w:type="dxa"/>
            <w:vAlign w:val="center"/>
            <w:hideMark/>
          </w:tcPr>
          <w:p w:rsidR="0073681A" w:rsidRPr="0073681A" w:rsidRDefault="0073681A" w:rsidP="0073681A">
            <w:pPr>
              <w:jc w:val="center"/>
              <w:rPr>
                <w:sz w:val="20"/>
                <w:szCs w:val="20"/>
              </w:rPr>
            </w:pPr>
            <w:r w:rsidRPr="0073681A">
              <w:rPr>
                <w:b/>
                <w:bCs/>
                <w:color w:val="000000"/>
              </w:rPr>
              <w:t>Ц7Э0000000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4 022 805,00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"Общепрограммные расходы"</w:t>
            </w:r>
          </w:p>
        </w:tc>
        <w:tc>
          <w:tcPr>
            <w:tcW w:w="1418" w:type="dxa"/>
            <w:vAlign w:val="center"/>
            <w:hideMark/>
          </w:tcPr>
          <w:p w:rsidR="0073681A" w:rsidRPr="0073681A" w:rsidRDefault="0073681A" w:rsidP="0073681A">
            <w:pPr>
              <w:jc w:val="center"/>
              <w:rPr>
                <w:sz w:val="20"/>
                <w:szCs w:val="20"/>
              </w:rPr>
            </w:pPr>
            <w:r w:rsidRPr="0073681A">
              <w:rPr>
                <w:b/>
                <w:bCs/>
                <w:color w:val="000000"/>
              </w:rPr>
              <w:t>Ц7Э0100000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4 022 805,00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 xml:space="preserve">Обеспечение функций муниципальных </w:t>
            </w:r>
            <w:r w:rsidRPr="0073681A">
              <w:rPr>
                <w:color w:val="000000"/>
              </w:rPr>
              <w:lastRenderedPageBreak/>
              <w:t>органов</w:t>
            </w:r>
          </w:p>
        </w:tc>
        <w:tc>
          <w:tcPr>
            <w:tcW w:w="1418" w:type="dxa"/>
            <w:vAlign w:val="center"/>
            <w:hideMark/>
          </w:tcPr>
          <w:p w:rsidR="0073681A" w:rsidRPr="0073681A" w:rsidRDefault="0073681A" w:rsidP="0073681A">
            <w:pPr>
              <w:jc w:val="center"/>
              <w:rPr>
                <w:sz w:val="20"/>
                <w:szCs w:val="20"/>
              </w:rPr>
            </w:pPr>
            <w:r w:rsidRPr="0073681A">
              <w:rPr>
                <w:color w:val="000000"/>
              </w:rPr>
              <w:lastRenderedPageBreak/>
              <w:t>Ц7Э0100200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957 660,00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33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hideMark/>
          </w:tcPr>
          <w:p w:rsidR="0073681A" w:rsidRPr="0073681A" w:rsidRDefault="0073681A" w:rsidP="0073681A">
            <w:pPr>
              <w:jc w:val="center"/>
              <w:rPr>
                <w:sz w:val="20"/>
                <w:szCs w:val="20"/>
              </w:rPr>
            </w:pPr>
            <w:r w:rsidRPr="0073681A">
              <w:rPr>
                <w:color w:val="000000"/>
              </w:rPr>
              <w:t>Ц7Э0100200</w:t>
            </w:r>
          </w:p>
        </w:tc>
        <w:tc>
          <w:tcPr>
            <w:tcW w:w="953" w:type="dxa"/>
            <w:vAlign w:val="center"/>
            <w:hideMark/>
          </w:tcPr>
          <w:p w:rsidR="0073681A" w:rsidRPr="0073681A" w:rsidRDefault="0073681A" w:rsidP="0073681A">
            <w:pPr>
              <w:jc w:val="center"/>
              <w:rPr>
                <w:sz w:val="20"/>
                <w:szCs w:val="20"/>
              </w:rPr>
            </w:pPr>
            <w:r w:rsidRPr="0073681A">
              <w:rPr>
                <w:color w:val="000000"/>
              </w:rPr>
              <w:t>100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952 660,00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Расходы на выплаты персоналу государственных (муниципальных) органов</w:t>
            </w:r>
          </w:p>
        </w:tc>
        <w:tc>
          <w:tcPr>
            <w:tcW w:w="1418" w:type="dxa"/>
            <w:vAlign w:val="center"/>
            <w:hideMark/>
          </w:tcPr>
          <w:p w:rsidR="0073681A" w:rsidRPr="0073681A" w:rsidRDefault="0073681A" w:rsidP="0073681A">
            <w:pPr>
              <w:jc w:val="center"/>
              <w:rPr>
                <w:sz w:val="20"/>
                <w:szCs w:val="20"/>
              </w:rPr>
            </w:pPr>
            <w:r w:rsidRPr="0073681A">
              <w:rPr>
                <w:color w:val="000000"/>
              </w:rPr>
              <w:t>Ц7Э0100200</w:t>
            </w:r>
          </w:p>
        </w:tc>
        <w:tc>
          <w:tcPr>
            <w:tcW w:w="953"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952 660,00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Ц7Э0100200</w:t>
            </w:r>
          </w:p>
        </w:tc>
        <w:tc>
          <w:tcPr>
            <w:tcW w:w="953"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952 660,00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Другие вопросы в области образования</w:t>
            </w:r>
          </w:p>
        </w:tc>
        <w:tc>
          <w:tcPr>
            <w:tcW w:w="1418" w:type="dxa"/>
            <w:vAlign w:val="center"/>
            <w:hideMark/>
          </w:tcPr>
          <w:p w:rsidR="0073681A" w:rsidRPr="0073681A" w:rsidRDefault="0073681A" w:rsidP="0073681A">
            <w:pPr>
              <w:jc w:val="center"/>
              <w:rPr>
                <w:sz w:val="20"/>
                <w:szCs w:val="20"/>
              </w:rPr>
            </w:pPr>
            <w:r w:rsidRPr="0073681A">
              <w:rPr>
                <w:color w:val="000000"/>
              </w:rPr>
              <w:t>Ц7Э0100200</w:t>
            </w:r>
          </w:p>
        </w:tc>
        <w:tc>
          <w:tcPr>
            <w:tcW w:w="953"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r w:rsidRPr="0073681A">
              <w:rPr>
                <w:color w:val="000000"/>
              </w:rPr>
              <w:t>09</w:t>
            </w:r>
          </w:p>
        </w:tc>
        <w:tc>
          <w:tcPr>
            <w:tcW w:w="1530" w:type="dxa"/>
            <w:vAlign w:val="center"/>
            <w:hideMark/>
          </w:tcPr>
          <w:p w:rsidR="0073681A" w:rsidRPr="0073681A" w:rsidRDefault="0073681A" w:rsidP="0073681A">
            <w:pPr>
              <w:jc w:val="right"/>
              <w:rPr>
                <w:sz w:val="20"/>
                <w:szCs w:val="20"/>
              </w:rPr>
            </w:pPr>
            <w:r w:rsidRPr="0073681A">
              <w:rPr>
                <w:color w:val="000000"/>
              </w:rPr>
              <w:t>952 660,00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Ц7Э0100200</w:t>
            </w:r>
          </w:p>
        </w:tc>
        <w:tc>
          <w:tcPr>
            <w:tcW w:w="953"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5 000,00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Ц7Э0100200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5 000,00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Ц7Э0100200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5 000,00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Другие вопросы в области образования</w:t>
            </w:r>
          </w:p>
        </w:tc>
        <w:tc>
          <w:tcPr>
            <w:tcW w:w="1418" w:type="dxa"/>
            <w:vAlign w:val="center"/>
            <w:hideMark/>
          </w:tcPr>
          <w:p w:rsidR="0073681A" w:rsidRPr="0073681A" w:rsidRDefault="0073681A" w:rsidP="0073681A">
            <w:pPr>
              <w:jc w:val="center"/>
              <w:rPr>
                <w:sz w:val="20"/>
                <w:szCs w:val="20"/>
              </w:rPr>
            </w:pPr>
            <w:r w:rsidRPr="0073681A">
              <w:rPr>
                <w:color w:val="000000"/>
              </w:rPr>
              <w:t>Ц7Э0100200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r w:rsidRPr="0073681A">
              <w:rPr>
                <w:color w:val="000000"/>
              </w:rPr>
              <w:t>09</w:t>
            </w:r>
          </w:p>
        </w:tc>
        <w:tc>
          <w:tcPr>
            <w:tcW w:w="1530" w:type="dxa"/>
            <w:vAlign w:val="center"/>
            <w:hideMark/>
          </w:tcPr>
          <w:p w:rsidR="0073681A" w:rsidRPr="0073681A" w:rsidRDefault="0073681A" w:rsidP="0073681A">
            <w:pPr>
              <w:jc w:val="right"/>
              <w:rPr>
                <w:sz w:val="20"/>
                <w:szCs w:val="20"/>
              </w:rPr>
            </w:pPr>
            <w:r w:rsidRPr="0073681A">
              <w:rPr>
                <w:color w:val="000000"/>
              </w:rPr>
              <w:t>5 000,00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Обеспечение функций муниципальных учреждений</w:t>
            </w:r>
          </w:p>
        </w:tc>
        <w:tc>
          <w:tcPr>
            <w:tcW w:w="1418" w:type="dxa"/>
            <w:vAlign w:val="center"/>
            <w:hideMark/>
          </w:tcPr>
          <w:p w:rsidR="0073681A" w:rsidRPr="0073681A" w:rsidRDefault="0073681A" w:rsidP="0073681A">
            <w:pPr>
              <w:jc w:val="center"/>
              <w:rPr>
                <w:sz w:val="20"/>
                <w:szCs w:val="20"/>
              </w:rPr>
            </w:pPr>
            <w:r w:rsidRPr="0073681A">
              <w:rPr>
                <w:color w:val="000000"/>
              </w:rPr>
              <w:t>Ц7Э0100600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2 441 445,00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33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hideMark/>
          </w:tcPr>
          <w:p w:rsidR="0073681A" w:rsidRPr="0073681A" w:rsidRDefault="0073681A" w:rsidP="0073681A">
            <w:pPr>
              <w:jc w:val="center"/>
              <w:rPr>
                <w:sz w:val="20"/>
                <w:szCs w:val="20"/>
              </w:rPr>
            </w:pPr>
            <w:r w:rsidRPr="0073681A">
              <w:rPr>
                <w:color w:val="000000"/>
              </w:rPr>
              <w:t>Ц7Э0100600</w:t>
            </w:r>
          </w:p>
        </w:tc>
        <w:tc>
          <w:tcPr>
            <w:tcW w:w="953" w:type="dxa"/>
            <w:vAlign w:val="center"/>
            <w:hideMark/>
          </w:tcPr>
          <w:p w:rsidR="0073681A" w:rsidRPr="0073681A" w:rsidRDefault="0073681A" w:rsidP="0073681A">
            <w:pPr>
              <w:jc w:val="center"/>
              <w:rPr>
                <w:sz w:val="20"/>
                <w:szCs w:val="20"/>
              </w:rPr>
            </w:pPr>
            <w:r w:rsidRPr="0073681A">
              <w:rPr>
                <w:color w:val="000000"/>
              </w:rPr>
              <w:t>100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2 283 945,00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Расходы на выплаты персоналу казенных учреждений</w:t>
            </w:r>
          </w:p>
        </w:tc>
        <w:tc>
          <w:tcPr>
            <w:tcW w:w="1418" w:type="dxa"/>
            <w:vAlign w:val="center"/>
            <w:hideMark/>
          </w:tcPr>
          <w:p w:rsidR="0073681A" w:rsidRPr="0073681A" w:rsidRDefault="0073681A" w:rsidP="0073681A">
            <w:pPr>
              <w:jc w:val="center"/>
              <w:rPr>
                <w:sz w:val="20"/>
                <w:szCs w:val="20"/>
              </w:rPr>
            </w:pPr>
            <w:r w:rsidRPr="0073681A">
              <w:rPr>
                <w:color w:val="000000"/>
              </w:rPr>
              <w:t>Ц7Э0100600</w:t>
            </w:r>
          </w:p>
        </w:tc>
        <w:tc>
          <w:tcPr>
            <w:tcW w:w="953" w:type="dxa"/>
            <w:vAlign w:val="center"/>
            <w:hideMark/>
          </w:tcPr>
          <w:p w:rsidR="0073681A" w:rsidRPr="0073681A" w:rsidRDefault="0073681A" w:rsidP="0073681A">
            <w:pPr>
              <w:jc w:val="center"/>
              <w:rPr>
                <w:sz w:val="20"/>
                <w:szCs w:val="20"/>
              </w:rPr>
            </w:pPr>
            <w:r w:rsidRPr="0073681A">
              <w:rPr>
                <w:color w:val="000000"/>
              </w:rPr>
              <w:t>110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2 283 945,00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Ц7Э0100600</w:t>
            </w:r>
          </w:p>
        </w:tc>
        <w:tc>
          <w:tcPr>
            <w:tcW w:w="953" w:type="dxa"/>
            <w:vAlign w:val="center"/>
            <w:hideMark/>
          </w:tcPr>
          <w:p w:rsidR="0073681A" w:rsidRPr="0073681A" w:rsidRDefault="0073681A" w:rsidP="0073681A">
            <w:pPr>
              <w:jc w:val="center"/>
              <w:rPr>
                <w:sz w:val="20"/>
                <w:szCs w:val="20"/>
              </w:rPr>
            </w:pPr>
            <w:r w:rsidRPr="0073681A">
              <w:rPr>
                <w:color w:val="000000"/>
              </w:rPr>
              <w:t>110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2 283 945,00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Другие вопросы в области образования</w:t>
            </w:r>
          </w:p>
        </w:tc>
        <w:tc>
          <w:tcPr>
            <w:tcW w:w="1418" w:type="dxa"/>
            <w:vAlign w:val="center"/>
            <w:hideMark/>
          </w:tcPr>
          <w:p w:rsidR="0073681A" w:rsidRPr="0073681A" w:rsidRDefault="0073681A" w:rsidP="0073681A">
            <w:pPr>
              <w:jc w:val="center"/>
              <w:rPr>
                <w:sz w:val="20"/>
                <w:szCs w:val="20"/>
              </w:rPr>
            </w:pPr>
            <w:r w:rsidRPr="0073681A">
              <w:rPr>
                <w:color w:val="000000"/>
              </w:rPr>
              <w:t>Ц7Э0100600</w:t>
            </w:r>
          </w:p>
        </w:tc>
        <w:tc>
          <w:tcPr>
            <w:tcW w:w="953" w:type="dxa"/>
            <w:vAlign w:val="center"/>
            <w:hideMark/>
          </w:tcPr>
          <w:p w:rsidR="0073681A" w:rsidRPr="0073681A" w:rsidRDefault="0073681A" w:rsidP="0073681A">
            <w:pPr>
              <w:jc w:val="center"/>
              <w:rPr>
                <w:sz w:val="20"/>
                <w:szCs w:val="20"/>
              </w:rPr>
            </w:pPr>
            <w:r w:rsidRPr="0073681A">
              <w:rPr>
                <w:color w:val="000000"/>
              </w:rPr>
              <w:t>110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r w:rsidRPr="0073681A">
              <w:rPr>
                <w:color w:val="000000"/>
              </w:rPr>
              <w:t>09</w:t>
            </w:r>
          </w:p>
        </w:tc>
        <w:tc>
          <w:tcPr>
            <w:tcW w:w="1530" w:type="dxa"/>
            <w:vAlign w:val="center"/>
            <w:hideMark/>
          </w:tcPr>
          <w:p w:rsidR="0073681A" w:rsidRPr="0073681A" w:rsidRDefault="0073681A" w:rsidP="0073681A">
            <w:pPr>
              <w:jc w:val="right"/>
              <w:rPr>
                <w:sz w:val="20"/>
                <w:szCs w:val="20"/>
              </w:rPr>
            </w:pPr>
            <w:r w:rsidRPr="0073681A">
              <w:rPr>
                <w:color w:val="000000"/>
              </w:rPr>
              <w:t>2 283 945,00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Ц7Э0100600</w:t>
            </w:r>
          </w:p>
        </w:tc>
        <w:tc>
          <w:tcPr>
            <w:tcW w:w="953"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157 500,00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Ц7Э0100600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157 500,00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Ц7Э0100600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157 500,00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Другие вопросы в области образования</w:t>
            </w:r>
          </w:p>
        </w:tc>
        <w:tc>
          <w:tcPr>
            <w:tcW w:w="1418" w:type="dxa"/>
            <w:vAlign w:val="center"/>
            <w:hideMark/>
          </w:tcPr>
          <w:p w:rsidR="0073681A" w:rsidRPr="0073681A" w:rsidRDefault="0073681A" w:rsidP="0073681A">
            <w:pPr>
              <w:jc w:val="center"/>
              <w:rPr>
                <w:sz w:val="20"/>
                <w:szCs w:val="20"/>
              </w:rPr>
            </w:pPr>
            <w:r w:rsidRPr="0073681A">
              <w:rPr>
                <w:color w:val="000000"/>
              </w:rPr>
              <w:t>Ц7Э0100600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r w:rsidRPr="0073681A">
              <w:rPr>
                <w:color w:val="000000"/>
              </w:rPr>
              <w:t>09</w:t>
            </w:r>
          </w:p>
        </w:tc>
        <w:tc>
          <w:tcPr>
            <w:tcW w:w="1530" w:type="dxa"/>
            <w:vAlign w:val="center"/>
            <w:hideMark/>
          </w:tcPr>
          <w:p w:rsidR="0073681A" w:rsidRPr="0073681A" w:rsidRDefault="0073681A" w:rsidP="0073681A">
            <w:pPr>
              <w:jc w:val="right"/>
              <w:rPr>
                <w:sz w:val="20"/>
                <w:szCs w:val="20"/>
              </w:rPr>
            </w:pPr>
            <w:r w:rsidRPr="0073681A">
              <w:rPr>
                <w:color w:val="000000"/>
              </w:rPr>
              <w:t>157 500,00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1418" w:type="dxa"/>
            <w:vAlign w:val="center"/>
            <w:hideMark/>
          </w:tcPr>
          <w:p w:rsidR="0073681A" w:rsidRPr="0073681A" w:rsidRDefault="0073681A" w:rsidP="0073681A">
            <w:pPr>
              <w:jc w:val="center"/>
              <w:rPr>
                <w:sz w:val="20"/>
                <w:szCs w:val="20"/>
              </w:rPr>
            </w:pPr>
            <w:r w:rsidRPr="0073681A">
              <w:rPr>
                <w:color w:val="000000"/>
              </w:rPr>
              <w:t>Ц7Э0111990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623 700,00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33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hideMark/>
          </w:tcPr>
          <w:p w:rsidR="0073681A" w:rsidRPr="0073681A" w:rsidRDefault="0073681A" w:rsidP="0073681A">
            <w:pPr>
              <w:jc w:val="center"/>
              <w:rPr>
                <w:sz w:val="20"/>
                <w:szCs w:val="20"/>
              </w:rPr>
            </w:pPr>
            <w:r w:rsidRPr="0073681A">
              <w:rPr>
                <w:color w:val="000000"/>
              </w:rPr>
              <w:t>Ц7Э0111990</w:t>
            </w:r>
          </w:p>
        </w:tc>
        <w:tc>
          <w:tcPr>
            <w:tcW w:w="953" w:type="dxa"/>
            <w:vAlign w:val="center"/>
            <w:hideMark/>
          </w:tcPr>
          <w:p w:rsidR="0073681A" w:rsidRPr="0073681A" w:rsidRDefault="0073681A" w:rsidP="0073681A">
            <w:pPr>
              <w:jc w:val="center"/>
              <w:rPr>
                <w:sz w:val="20"/>
                <w:szCs w:val="20"/>
              </w:rPr>
            </w:pPr>
            <w:r w:rsidRPr="0073681A">
              <w:rPr>
                <w:color w:val="000000"/>
              </w:rPr>
              <w:t>100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605 660,00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Расходы на выплаты персоналу государственных (муниципальных) органов</w:t>
            </w:r>
          </w:p>
        </w:tc>
        <w:tc>
          <w:tcPr>
            <w:tcW w:w="1418" w:type="dxa"/>
            <w:vAlign w:val="center"/>
            <w:hideMark/>
          </w:tcPr>
          <w:p w:rsidR="0073681A" w:rsidRPr="0073681A" w:rsidRDefault="0073681A" w:rsidP="0073681A">
            <w:pPr>
              <w:jc w:val="center"/>
              <w:rPr>
                <w:sz w:val="20"/>
                <w:szCs w:val="20"/>
              </w:rPr>
            </w:pPr>
            <w:r w:rsidRPr="0073681A">
              <w:rPr>
                <w:color w:val="000000"/>
              </w:rPr>
              <w:t>Ц7Э0111990</w:t>
            </w:r>
          </w:p>
        </w:tc>
        <w:tc>
          <w:tcPr>
            <w:tcW w:w="953"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605 660,00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418" w:type="dxa"/>
            <w:vAlign w:val="center"/>
            <w:hideMark/>
          </w:tcPr>
          <w:p w:rsidR="0073681A" w:rsidRPr="0073681A" w:rsidRDefault="0073681A" w:rsidP="0073681A">
            <w:pPr>
              <w:jc w:val="center"/>
              <w:rPr>
                <w:sz w:val="20"/>
                <w:szCs w:val="20"/>
              </w:rPr>
            </w:pPr>
            <w:r w:rsidRPr="0073681A">
              <w:rPr>
                <w:color w:val="000000"/>
              </w:rPr>
              <w:t>Ц7Э0111990</w:t>
            </w:r>
          </w:p>
        </w:tc>
        <w:tc>
          <w:tcPr>
            <w:tcW w:w="953"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605 660,00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vAlign w:val="center"/>
            <w:hideMark/>
          </w:tcPr>
          <w:p w:rsidR="0073681A" w:rsidRPr="0073681A" w:rsidRDefault="0073681A" w:rsidP="0073681A">
            <w:pPr>
              <w:jc w:val="center"/>
              <w:rPr>
                <w:sz w:val="20"/>
                <w:szCs w:val="20"/>
              </w:rPr>
            </w:pPr>
            <w:r w:rsidRPr="0073681A">
              <w:rPr>
                <w:color w:val="000000"/>
              </w:rPr>
              <w:t>Ц7Э0111990</w:t>
            </w:r>
          </w:p>
        </w:tc>
        <w:tc>
          <w:tcPr>
            <w:tcW w:w="953"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1530" w:type="dxa"/>
            <w:vAlign w:val="center"/>
            <w:hideMark/>
          </w:tcPr>
          <w:p w:rsidR="0073681A" w:rsidRPr="0073681A" w:rsidRDefault="0073681A" w:rsidP="0073681A">
            <w:pPr>
              <w:jc w:val="right"/>
              <w:rPr>
                <w:sz w:val="20"/>
                <w:szCs w:val="20"/>
              </w:rPr>
            </w:pPr>
            <w:r w:rsidRPr="0073681A">
              <w:rPr>
                <w:color w:val="000000"/>
              </w:rPr>
              <w:t>605 660,00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Ц7Э0111990</w:t>
            </w:r>
          </w:p>
        </w:tc>
        <w:tc>
          <w:tcPr>
            <w:tcW w:w="953"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18 040,00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Ц7Э0111990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18 040,00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418" w:type="dxa"/>
            <w:vAlign w:val="center"/>
            <w:hideMark/>
          </w:tcPr>
          <w:p w:rsidR="0073681A" w:rsidRPr="0073681A" w:rsidRDefault="0073681A" w:rsidP="0073681A">
            <w:pPr>
              <w:jc w:val="center"/>
              <w:rPr>
                <w:sz w:val="20"/>
                <w:szCs w:val="20"/>
              </w:rPr>
            </w:pPr>
            <w:r w:rsidRPr="0073681A">
              <w:rPr>
                <w:color w:val="000000"/>
              </w:rPr>
              <w:t>Ц7Э0111990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18 040,00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vAlign w:val="center"/>
            <w:hideMark/>
          </w:tcPr>
          <w:p w:rsidR="0073681A" w:rsidRPr="0073681A" w:rsidRDefault="0073681A" w:rsidP="0073681A">
            <w:pPr>
              <w:jc w:val="center"/>
              <w:rPr>
                <w:sz w:val="20"/>
                <w:szCs w:val="20"/>
              </w:rPr>
            </w:pPr>
            <w:r w:rsidRPr="0073681A">
              <w:rPr>
                <w:color w:val="000000"/>
              </w:rPr>
              <w:t>Ц7Э0111990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1530" w:type="dxa"/>
            <w:vAlign w:val="center"/>
            <w:hideMark/>
          </w:tcPr>
          <w:p w:rsidR="0073681A" w:rsidRPr="0073681A" w:rsidRDefault="0073681A" w:rsidP="0073681A">
            <w:pPr>
              <w:jc w:val="right"/>
              <w:rPr>
                <w:sz w:val="20"/>
                <w:szCs w:val="20"/>
              </w:rPr>
            </w:pPr>
            <w:r w:rsidRPr="0073681A">
              <w:rPr>
                <w:color w:val="000000"/>
              </w:rPr>
              <w:t>18 040,00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p>
        </w:tc>
        <w:tc>
          <w:tcPr>
            <w:tcW w:w="1418" w:type="dxa"/>
            <w:vAlign w:val="center"/>
            <w:hideMark/>
          </w:tcPr>
          <w:p w:rsidR="0073681A" w:rsidRPr="0073681A" w:rsidRDefault="0073681A" w:rsidP="0073681A">
            <w:pPr>
              <w:jc w:val="center"/>
              <w:rPr>
                <w:sz w:val="20"/>
                <w:szCs w:val="20"/>
              </w:rPr>
            </w:pP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r w:rsidRPr="0073681A">
              <w:rPr>
                <w:b/>
                <w:bCs/>
                <w:color w:val="000000"/>
              </w:rPr>
              <w:t>6.</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Муниципальная программа Яльчикского района Чувашской Республики "Повышение безопасности жизнедеятельности населения и территорий Яльчикского района Чувашской Республики"</w:t>
            </w:r>
          </w:p>
        </w:tc>
        <w:tc>
          <w:tcPr>
            <w:tcW w:w="1418" w:type="dxa"/>
            <w:vAlign w:val="center"/>
            <w:hideMark/>
          </w:tcPr>
          <w:p w:rsidR="0073681A" w:rsidRPr="0073681A" w:rsidRDefault="0073681A" w:rsidP="0073681A">
            <w:pPr>
              <w:jc w:val="center"/>
              <w:rPr>
                <w:sz w:val="20"/>
                <w:szCs w:val="20"/>
              </w:rPr>
            </w:pPr>
            <w:r w:rsidRPr="0073681A">
              <w:rPr>
                <w:b/>
                <w:bCs/>
                <w:color w:val="000000"/>
              </w:rPr>
              <w:t>Ц800000000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2 769 460,00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2340"/>
          <w:tblCellSpacing w:w="0" w:type="dxa"/>
        </w:trPr>
        <w:tc>
          <w:tcPr>
            <w:tcW w:w="510" w:type="dxa"/>
            <w:hideMark/>
          </w:tcPr>
          <w:p w:rsidR="0073681A" w:rsidRPr="0073681A" w:rsidRDefault="0073681A" w:rsidP="0073681A">
            <w:pPr>
              <w:jc w:val="center"/>
              <w:rPr>
                <w:sz w:val="20"/>
                <w:szCs w:val="20"/>
              </w:rPr>
            </w:pPr>
            <w:r w:rsidRPr="0073681A">
              <w:rPr>
                <w:b/>
                <w:bCs/>
                <w:color w:val="000000"/>
              </w:rPr>
              <w:t>6.1.</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Яльчикского района Чувашской Республики" муниципальной программы "Повышение безопасности жизнедеятельности населения и территорий Яльчикского района Чувашской Республики"</w:t>
            </w:r>
          </w:p>
        </w:tc>
        <w:tc>
          <w:tcPr>
            <w:tcW w:w="1418" w:type="dxa"/>
            <w:vAlign w:val="center"/>
            <w:hideMark/>
          </w:tcPr>
          <w:p w:rsidR="0073681A" w:rsidRPr="0073681A" w:rsidRDefault="0073681A" w:rsidP="0073681A">
            <w:pPr>
              <w:jc w:val="center"/>
              <w:rPr>
                <w:sz w:val="20"/>
                <w:szCs w:val="20"/>
              </w:rPr>
            </w:pPr>
            <w:r w:rsidRPr="0073681A">
              <w:rPr>
                <w:b/>
                <w:bCs/>
                <w:color w:val="000000"/>
              </w:rPr>
              <w:t>Ц810000000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636 260,00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208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418" w:type="dxa"/>
            <w:vAlign w:val="center"/>
            <w:hideMark/>
          </w:tcPr>
          <w:p w:rsidR="0073681A" w:rsidRPr="0073681A" w:rsidRDefault="0073681A" w:rsidP="0073681A">
            <w:pPr>
              <w:jc w:val="center"/>
              <w:rPr>
                <w:sz w:val="20"/>
                <w:szCs w:val="20"/>
              </w:rPr>
            </w:pPr>
            <w:r w:rsidRPr="0073681A">
              <w:rPr>
                <w:b/>
                <w:bCs/>
                <w:color w:val="000000"/>
              </w:rPr>
              <w:t>Ц810400000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556 260,00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 xml:space="preserve">Мероприятия по обеспечению пожарной безопасности муниципальных объектов </w:t>
            </w:r>
          </w:p>
        </w:tc>
        <w:tc>
          <w:tcPr>
            <w:tcW w:w="1418" w:type="dxa"/>
            <w:vAlign w:val="center"/>
            <w:hideMark/>
          </w:tcPr>
          <w:p w:rsidR="0073681A" w:rsidRPr="0073681A" w:rsidRDefault="0073681A" w:rsidP="0073681A">
            <w:pPr>
              <w:jc w:val="center"/>
              <w:rPr>
                <w:sz w:val="20"/>
                <w:szCs w:val="20"/>
              </w:rPr>
            </w:pPr>
            <w:r w:rsidRPr="0073681A">
              <w:rPr>
                <w:color w:val="000000"/>
              </w:rPr>
              <w:t>Ц810470280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556 260,00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418" w:type="dxa"/>
            <w:vAlign w:val="center"/>
            <w:hideMark/>
          </w:tcPr>
          <w:p w:rsidR="0073681A" w:rsidRPr="0073681A" w:rsidRDefault="0073681A" w:rsidP="0073681A">
            <w:pPr>
              <w:jc w:val="center"/>
              <w:rPr>
                <w:sz w:val="20"/>
                <w:szCs w:val="20"/>
              </w:rPr>
            </w:pPr>
            <w:r w:rsidRPr="0073681A">
              <w:rPr>
                <w:color w:val="000000"/>
              </w:rPr>
              <w:t>Ц810470280</w:t>
            </w:r>
          </w:p>
        </w:tc>
        <w:tc>
          <w:tcPr>
            <w:tcW w:w="953"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556 260,00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Субсидии бюджетным учреждениям</w:t>
            </w:r>
          </w:p>
        </w:tc>
        <w:tc>
          <w:tcPr>
            <w:tcW w:w="1418" w:type="dxa"/>
            <w:vAlign w:val="center"/>
            <w:hideMark/>
          </w:tcPr>
          <w:p w:rsidR="0073681A" w:rsidRPr="0073681A" w:rsidRDefault="0073681A" w:rsidP="0073681A">
            <w:pPr>
              <w:jc w:val="center"/>
              <w:rPr>
                <w:sz w:val="20"/>
                <w:szCs w:val="20"/>
              </w:rPr>
            </w:pPr>
            <w:r w:rsidRPr="0073681A">
              <w:rPr>
                <w:color w:val="000000"/>
              </w:rPr>
              <w:t>Ц810470280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499 260,00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Ц810470280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499 260,00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Дошкольное 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Ц810470280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1530" w:type="dxa"/>
            <w:vAlign w:val="center"/>
            <w:hideMark/>
          </w:tcPr>
          <w:p w:rsidR="0073681A" w:rsidRPr="0073681A" w:rsidRDefault="0073681A" w:rsidP="0073681A">
            <w:pPr>
              <w:jc w:val="right"/>
              <w:rPr>
                <w:sz w:val="20"/>
                <w:szCs w:val="20"/>
              </w:rPr>
            </w:pPr>
            <w:r w:rsidRPr="0073681A">
              <w:rPr>
                <w:color w:val="000000"/>
              </w:rPr>
              <w:t>99 500,00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Общее 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Ц810470280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r w:rsidRPr="0073681A">
              <w:rPr>
                <w:color w:val="000000"/>
              </w:rPr>
              <w:t>02</w:t>
            </w:r>
          </w:p>
        </w:tc>
        <w:tc>
          <w:tcPr>
            <w:tcW w:w="1530" w:type="dxa"/>
            <w:vAlign w:val="center"/>
            <w:hideMark/>
          </w:tcPr>
          <w:p w:rsidR="0073681A" w:rsidRPr="0073681A" w:rsidRDefault="0073681A" w:rsidP="0073681A">
            <w:pPr>
              <w:jc w:val="right"/>
              <w:rPr>
                <w:sz w:val="20"/>
                <w:szCs w:val="20"/>
              </w:rPr>
            </w:pPr>
            <w:r w:rsidRPr="0073681A">
              <w:rPr>
                <w:color w:val="000000"/>
              </w:rPr>
              <w:t>375 260,00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Дополнительное образование детей</w:t>
            </w:r>
          </w:p>
        </w:tc>
        <w:tc>
          <w:tcPr>
            <w:tcW w:w="1418" w:type="dxa"/>
            <w:vAlign w:val="center"/>
            <w:hideMark/>
          </w:tcPr>
          <w:p w:rsidR="0073681A" w:rsidRPr="0073681A" w:rsidRDefault="0073681A" w:rsidP="0073681A">
            <w:pPr>
              <w:jc w:val="center"/>
              <w:rPr>
                <w:sz w:val="20"/>
                <w:szCs w:val="20"/>
              </w:rPr>
            </w:pPr>
            <w:r w:rsidRPr="0073681A">
              <w:rPr>
                <w:color w:val="000000"/>
              </w:rPr>
              <w:t>Ц810470280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1530" w:type="dxa"/>
            <w:vAlign w:val="center"/>
            <w:hideMark/>
          </w:tcPr>
          <w:p w:rsidR="0073681A" w:rsidRPr="0073681A" w:rsidRDefault="0073681A" w:rsidP="0073681A">
            <w:pPr>
              <w:jc w:val="right"/>
              <w:rPr>
                <w:sz w:val="20"/>
                <w:szCs w:val="20"/>
              </w:rPr>
            </w:pPr>
            <w:r w:rsidRPr="0073681A">
              <w:rPr>
                <w:color w:val="000000"/>
              </w:rPr>
              <w:t>24 500,00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Субсидии автономным учреждениям</w:t>
            </w:r>
          </w:p>
        </w:tc>
        <w:tc>
          <w:tcPr>
            <w:tcW w:w="1418" w:type="dxa"/>
            <w:vAlign w:val="center"/>
            <w:hideMark/>
          </w:tcPr>
          <w:p w:rsidR="0073681A" w:rsidRPr="0073681A" w:rsidRDefault="0073681A" w:rsidP="0073681A">
            <w:pPr>
              <w:jc w:val="center"/>
              <w:rPr>
                <w:sz w:val="20"/>
                <w:szCs w:val="20"/>
              </w:rPr>
            </w:pPr>
            <w:r w:rsidRPr="0073681A">
              <w:rPr>
                <w:color w:val="000000"/>
              </w:rPr>
              <w:t>Ц810470280</w:t>
            </w:r>
          </w:p>
        </w:tc>
        <w:tc>
          <w:tcPr>
            <w:tcW w:w="953"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57 000,00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Ц810470280</w:t>
            </w:r>
          </w:p>
        </w:tc>
        <w:tc>
          <w:tcPr>
            <w:tcW w:w="953"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57 000,00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Дополнительное образование детей</w:t>
            </w:r>
          </w:p>
        </w:tc>
        <w:tc>
          <w:tcPr>
            <w:tcW w:w="1418" w:type="dxa"/>
            <w:vAlign w:val="center"/>
            <w:hideMark/>
          </w:tcPr>
          <w:p w:rsidR="0073681A" w:rsidRPr="0073681A" w:rsidRDefault="0073681A" w:rsidP="0073681A">
            <w:pPr>
              <w:jc w:val="center"/>
              <w:rPr>
                <w:sz w:val="20"/>
                <w:szCs w:val="20"/>
              </w:rPr>
            </w:pPr>
            <w:r w:rsidRPr="0073681A">
              <w:rPr>
                <w:color w:val="000000"/>
              </w:rPr>
              <w:t>Ц810470280</w:t>
            </w:r>
          </w:p>
        </w:tc>
        <w:tc>
          <w:tcPr>
            <w:tcW w:w="953"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1530" w:type="dxa"/>
            <w:vAlign w:val="center"/>
            <w:hideMark/>
          </w:tcPr>
          <w:p w:rsidR="0073681A" w:rsidRPr="0073681A" w:rsidRDefault="0073681A" w:rsidP="0073681A">
            <w:pPr>
              <w:jc w:val="right"/>
              <w:rPr>
                <w:sz w:val="20"/>
                <w:szCs w:val="20"/>
              </w:rPr>
            </w:pPr>
            <w:r w:rsidRPr="0073681A">
              <w:rPr>
                <w:color w:val="000000"/>
              </w:rPr>
              <w:t>57 000,00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"Обеспечение безопасности населения и муниципальной (коммунальной) инфраструктуры"</w:t>
            </w:r>
          </w:p>
        </w:tc>
        <w:tc>
          <w:tcPr>
            <w:tcW w:w="1418" w:type="dxa"/>
            <w:vAlign w:val="center"/>
            <w:hideMark/>
          </w:tcPr>
          <w:p w:rsidR="0073681A" w:rsidRPr="0073681A" w:rsidRDefault="0073681A" w:rsidP="0073681A">
            <w:pPr>
              <w:jc w:val="center"/>
              <w:rPr>
                <w:sz w:val="20"/>
                <w:szCs w:val="20"/>
              </w:rPr>
            </w:pPr>
            <w:r w:rsidRPr="0073681A">
              <w:rPr>
                <w:b/>
                <w:bCs/>
                <w:color w:val="000000"/>
              </w:rPr>
              <w:t>Ц810500000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80 000,00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Реализация противоэпидемических (профилактических) мероприятий в целях недопущения завоза и распространения новой коронавирусной инфекции</w:t>
            </w:r>
          </w:p>
        </w:tc>
        <w:tc>
          <w:tcPr>
            <w:tcW w:w="1418" w:type="dxa"/>
            <w:vAlign w:val="center"/>
            <w:hideMark/>
          </w:tcPr>
          <w:p w:rsidR="0073681A" w:rsidRPr="0073681A" w:rsidRDefault="0073681A" w:rsidP="0073681A">
            <w:pPr>
              <w:jc w:val="center"/>
              <w:rPr>
                <w:sz w:val="20"/>
                <w:szCs w:val="20"/>
              </w:rPr>
            </w:pPr>
            <w:r w:rsidRPr="0073681A">
              <w:rPr>
                <w:color w:val="000000"/>
              </w:rPr>
              <w:t>Ц81057591С</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80 000,00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Ц81057591С</w:t>
            </w:r>
          </w:p>
        </w:tc>
        <w:tc>
          <w:tcPr>
            <w:tcW w:w="953"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80 000,00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Ц81057591С</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80 000,00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Национальная безопасность и правоохранительная деятельность</w:t>
            </w:r>
          </w:p>
        </w:tc>
        <w:tc>
          <w:tcPr>
            <w:tcW w:w="1418" w:type="dxa"/>
            <w:vAlign w:val="center"/>
            <w:hideMark/>
          </w:tcPr>
          <w:p w:rsidR="0073681A" w:rsidRPr="0073681A" w:rsidRDefault="0073681A" w:rsidP="0073681A">
            <w:pPr>
              <w:jc w:val="center"/>
              <w:rPr>
                <w:sz w:val="20"/>
                <w:szCs w:val="20"/>
              </w:rPr>
            </w:pPr>
            <w:r w:rsidRPr="0073681A">
              <w:rPr>
                <w:color w:val="000000"/>
              </w:rPr>
              <w:t>Ц81057591С</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80 000,00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Другие вопросы в области национальной безопасности и правоохранительной деятельности</w:t>
            </w:r>
          </w:p>
        </w:tc>
        <w:tc>
          <w:tcPr>
            <w:tcW w:w="1418" w:type="dxa"/>
            <w:vAlign w:val="center"/>
            <w:hideMark/>
          </w:tcPr>
          <w:p w:rsidR="0073681A" w:rsidRPr="0073681A" w:rsidRDefault="0073681A" w:rsidP="0073681A">
            <w:pPr>
              <w:jc w:val="center"/>
              <w:rPr>
                <w:sz w:val="20"/>
                <w:szCs w:val="20"/>
              </w:rPr>
            </w:pPr>
            <w:r w:rsidRPr="0073681A">
              <w:rPr>
                <w:color w:val="000000"/>
              </w:rPr>
              <w:t>Ц81057591С</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350" w:type="dxa"/>
            <w:vAlign w:val="center"/>
            <w:hideMark/>
          </w:tcPr>
          <w:p w:rsidR="0073681A" w:rsidRPr="0073681A" w:rsidRDefault="0073681A" w:rsidP="0073681A">
            <w:pPr>
              <w:jc w:val="center"/>
              <w:rPr>
                <w:sz w:val="20"/>
                <w:szCs w:val="20"/>
              </w:rPr>
            </w:pPr>
            <w:r w:rsidRPr="0073681A">
              <w:rPr>
                <w:color w:val="000000"/>
              </w:rPr>
              <w:t>14</w:t>
            </w:r>
          </w:p>
        </w:tc>
        <w:tc>
          <w:tcPr>
            <w:tcW w:w="1530" w:type="dxa"/>
            <w:vAlign w:val="center"/>
            <w:hideMark/>
          </w:tcPr>
          <w:p w:rsidR="0073681A" w:rsidRPr="0073681A" w:rsidRDefault="0073681A" w:rsidP="0073681A">
            <w:pPr>
              <w:jc w:val="right"/>
              <w:rPr>
                <w:sz w:val="20"/>
                <w:szCs w:val="20"/>
              </w:rPr>
            </w:pPr>
            <w:r w:rsidRPr="0073681A">
              <w:rPr>
                <w:color w:val="000000"/>
              </w:rPr>
              <w:t>80 000,00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575"/>
          <w:tblCellSpacing w:w="0" w:type="dxa"/>
        </w:trPr>
        <w:tc>
          <w:tcPr>
            <w:tcW w:w="510" w:type="dxa"/>
            <w:hideMark/>
          </w:tcPr>
          <w:p w:rsidR="0073681A" w:rsidRPr="0073681A" w:rsidRDefault="0073681A" w:rsidP="0073681A">
            <w:pPr>
              <w:jc w:val="center"/>
              <w:rPr>
                <w:sz w:val="20"/>
                <w:szCs w:val="20"/>
              </w:rPr>
            </w:pPr>
            <w:r w:rsidRPr="0073681A">
              <w:rPr>
                <w:b/>
                <w:bCs/>
                <w:color w:val="000000"/>
              </w:rPr>
              <w:t>6.2.</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"Профилактика терроризма и экстремистской деятельности в Яльчикском районе Чувашской Республики" муниципальной программы "Повышение безопасности жизнедеятельности населения и территорий Яльчикского района Чувашской Республики"</w:t>
            </w:r>
          </w:p>
        </w:tc>
        <w:tc>
          <w:tcPr>
            <w:tcW w:w="1418" w:type="dxa"/>
            <w:vAlign w:val="center"/>
            <w:hideMark/>
          </w:tcPr>
          <w:p w:rsidR="0073681A" w:rsidRPr="0073681A" w:rsidRDefault="0073681A" w:rsidP="0073681A">
            <w:pPr>
              <w:jc w:val="center"/>
              <w:rPr>
                <w:sz w:val="20"/>
                <w:szCs w:val="20"/>
              </w:rPr>
            </w:pPr>
            <w:r w:rsidRPr="0073681A">
              <w:rPr>
                <w:b/>
                <w:bCs/>
                <w:color w:val="000000"/>
              </w:rPr>
              <w:t>Ц830000000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20 000,00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"Информационная работа по профилактике терроризма и экстремистской деятельности"</w:t>
            </w:r>
          </w:p>
        </w:tc>
        <w:tc>
          <w:tcPr>
            <w:tcW w:w="1418" w:type="dxa"/>
            <w:vAlign w:val="center"/>
            <w:hideMark/>
          </w:tcPr>
          <w:p w:rsidR="0073681A" w:rsidRPr="0073681A" w:rsidRDefault="0073681A" w:rsidP="0073681A">
            <w:pPr>
              <w:jc w:val="center"/>
              <w:rPr>
                <w:sz w:val="20"/>
                <w:szCs w:val="20"/>
              </w:rPr>
            </w:pPr>
            <w:r w:rsidRPr="0073681A">
              <w:rPr>
                <w:b/>
                <w:bCs/>
                <w:color w:val="000000"/>
              </w:rPr>
              <w:t>Ц830400000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10 000,00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Приобретение (изготовление) информационных материалов</w:t>
            </w:r>
          </w:p>
        </w:tc>
        <w:tc>
          <w:tcPr>
            <w:tcW w:w="1418" w:type="dxa"/>
            <w:vAlign w:val="center"/>
            <w:hideMark/>
          </w:tcPr>
          <w:p w:rsidR="0073681A" w:rsidRPr="0073681A" w:rsidRDefault="0073681A" w:rsidP="0073681A">
            <w:pPr>
              <w:jc w:val="center"/>
              <w:rPr>
                <w:sz w:val="20"/>
                <w:szCs w:val="20"/>
              </w:rPr>
            </w:pPr>
            <w:r w:rsidRPr="0073681A">
              <w:rPr>
                <w:color w:val="000000"/>
              </w:rPr>
              <w:t>Ц830476030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Ц830476030</w:t>
            </w:r>
          </w:p>
        </w:tc>
        <w:tc>
          <w:tcPr>
            <w:tcW w:w="953"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 xml:space="preserve">Иные закупки товаров, работ и услуг для обеспечения государственных </w:t>
            </w:r>
            <w:r w:rsidRPr="0073681A">
              <w:rPr>
                <w:color w:val="000000"/>
              </w:rPr>
              <w:lastRenderedPageBreak/>
              <w:t>(муниципальных)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lastRenderedPageBreak/>
              <w:t>Ц830476030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Национальная безопасность и правоохранительная деятельность</w:t>
            </w:r>
          </w:p>
        </w:tc>
        <w:tc>
          <w:tcPr>
            <w:tcW w:w="1418" w:type="dxa"/>
            <w:vAlign w:val="center"/>
            <w:hideMark/>
          </w:tcPr>
          <w:p w:rsidR="0073681A" w:rsidRPr="0073681A" w:rsidRDefault="0073681A" w:rsidP="0073681A">
            <w:pPr>
              <w:jc w:val="center"/>
              <w:rPr>
                <w:sz w:val="20"/>
                <w:szCs w:val="20"/>
              </w:rPr>
            </w:pPr>
            <w:r w:rsidRPr="0073681A">
              <w:rPr>
                <w:color w:val="000000"/>
              </w:rPr>
              <w:t>Ц830476030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Другие вопросы в области национальной безопасности и правоохранительной деятельности</w:t>
            </w:r>
          </w:p>
        </w:tc>
        <w:tc>
          <w:tcPr>
            <w:tcW w:w="1418" w:type="dxa"/>
            <w:vAlign w:val="center"/>
            <w:hideMark/>
          </w:tcPr>
          <w:p w:rsidR="0073681A" w:rsidRPr="0073681A" w:rsidRDefault="0073681A" w:rsidP="0073681A">
            <w:pPr>
              <w:jc w:val="center"/>
              <w:rPr>
                <w:sz w:val="20"/>
                <w:szCs w:val="20"/>
              </w:rPr>
            </w:pPr>
            <w:r w:rsidRPr="0073681A">
              <w:rPr>
                <w:color w:val="000000"/>
              </w:rPr>
              <w:t>Ц830476030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350" w:type="dxa"/>
            <w:vAlign w:val="center"/>
            <w:hideMark/>
          </w:tcPr>
          <w:p w:rsidR="0073681A" w:rsidRPr="0073681A" w:rsidRDefault="0073681A" w:rsidP="0073681A">
            <w:pPr>
              <w:jc w:val="center"/>
              <w:rPr>
                <w:sz w:val="20"/>
                <w:szCs w:val="20"/>
              </w:rPr>
            </w:pPr>
            <w:r w:rsidRPr="0073681A">
              <w:rPr>
                <w:color w:val="000000"/>
              </w:rPr>
              <w:t>14</w:t>
            </w:r>
          </w:p>
        </w:tc>
        <w:tc>
          <w:tcPr>
            <w:tcW w:w="1530"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"Мероприятия по профилактике и соблюдению правопорядка на улицах и в других общественных местах"</w:t>
            </w:r>
          </w:p>
        </w:tc>
        <w:tc>
          <w:tcPr>
            <w:tcW w:w="1418" w:type="dxa"/>
            <w:vAlign w:val="center"/>
            <w:hideMark/>
          </w:tcPr>
          <w:p w:rsidR="0073681A" w:rsidRPr="0073681A" w:rsidRDefault="0073681A" w:rsidP="0073681A">
            <w:pPr>
              <w:jc w:val="center"/>
              <w:rPr>
                <w:sz w:val="20"/>
                <w:szCs w:val="20"/>
              </w:rPr>
            </w:pPr>
            <w:r w:rsidRPr="0073681A">
              <w:rPr>
                <w:b/>
                <w:bCs/>
                <w:color w:val="000000"/>
              </w:rPr>
              <w:t>Ц830500000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10 000,00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57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1418" w:type="dxa"/>
            <w:vAlign w:val="center"/>
            <w:hideMark/>
          </w:tcPr>
          <w:p w:rsidR="0073681A" w:rsidRPr="0073681A" w:rsidRDefault="0073681A" w:rsidP="0073681A">
            <w:pPr>
              <w:jc w:val="center"/>
              <w:rPr>
                <w:sz w:val="20"/>
                <w:szCs w:val="20"/>
              </w:rPr>
            </w:pPr>
            <w:r w:rsidRPr="0073681A">
              <w:rPr>
                <w:color w:val="000000"/>
              </w:rPr>
              <w:t>Ц830570340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Социальное обеспечение и иные выплаты населению</w:t>
            </w:r>
          </w:p>
        </w:tc>
        <w:tc>
          <w:tcPr>
            <w:tcW w:w="1418" w:type="dxa"/>
            <w:vAlign w:val="center"/>
            <w:hideMark/>
          </w:tcPr>
          <w:p w:rsidR="0073681A" w:rsidRPr="0073681A" w:rsidRDefault="0073681A" w:rsidP="0073681A">
            <w:pPr>
              <w:jc w:val="center"/>
              <w:rPr>
                <w:sz w:val="20"/>
                <w:szCs w:val="20"/>
              </w:rPr>
            </w:pPr>
            <w:r w:rsidRPr="0073681A">
              <w:rPr>
                <w:color w:val="000000"/>
              </w:rPr>
              <w:t>Ц830570340</w:t>
            </w:r>
          </w:p>
        </w:tc>
        <w:tc>
          <w:tcPr>
            <w:tcW w:w="953" w:type="dxa"/>
            <w:vAlign w:val="center"/>
            <w:hideMark/>
          </w:tcPr>
          <w:p w:rsidR="0073681A" w:rsidRPr="0073681A" w:rsidRDefault="0073681A" w:rsidP="0073681A">
            <w:pPr>
              <w:jc w:val="center"/>
              <w:rPr>
                <w:sz w:val="20"/>
                <w:szCs w:val="20"/>
              </w:rPr>
            </w:pPr>
            <w:r w:rsidRPr="0073681A">
              <w:rPr>
                <w:color w:val="000000"/>
              </w:rPr>
              <w:t>300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выплаты населению</w:t>
            </w:r>
          </w:p>
        </w:tc>
        <w:tc>
          <w:tcPr>
            <w:tcW w:w="1418" w:type="dxa"/>
            <w:vAlign w:val="center"/>
            <w:hideMark/>
          </w:tcPr>
          <w:p w:rsidR="0073681A" w:rsidRPr="0073681A" w:rsidRDefault="0073681A" w:rsidP="0073681A">
            <w:pPr>
              <w:jc w:val="center"/>
              <w:rPr>
                <w:sz w:val="20"/>
                <w:szCs w:val="20"/>
              </w:rPr>
            </w:pPr>
            <w:r w:rsidRPr="0073681A">
              <w:rPr>
                <w:color w:val="000000"/>
              </w:rPr>
              <w:t>Ц830570340</w:t>
            </w:r>
          </w:p>
        </w:tc>
        <w:tc>
          <w:tcPr>
            <w:tcW w:w="953" w:type="dxa"/>
            <w:vAlign w:val="center"/>
            <w:hideMark/>
          </w:tcPr>
          <w:p w:rsidR="0073681A" w:rsidRPr="0073681A" w:rsidRDefault="0073681A" w:rsidP="0073681A">
            <w:pPr>
              <w:jc w:val="center"/>
              <w:rPr>
                <w:sz w:val="20"/>
                <w:szCs w:val="20"/>
              </w:rPr>
            </w:pPr>
            <w:r w:rsidRPr="0073681A">
              <w:rPr>
                <w:color w:val="000000"/>
              </w:rPr>
              <w:t>360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418" w:type="dxa"/>
            <w:vAlign w:val="center"/>
            <w:hideMark/>
          </w:tcPr>
          <w:p w:rsidR="0073681A" w:rsidRPr="0073681A" w:rsidRDefault="0073681A" w:rsidP="0073681A">
            <w:pPr>
              <w:jc w:val="center"/>
              <w:rPr>
                <w:sz w:val="20"/>
                <w:szCs w:val="20"/>
              </w:rPr>
            </w:pPr>
            <w:r w:rsidRPr="0073681A">
              <w:rPr>
                <w:color w:val="000000"/>
              </w:rPr>
              <w:t>Ц830570340</w:t>
            </w:r>
          </w:p>
        </w:tc>
        <w:tc>
          <w:tcPr>
            <w:tcW w:w="953" w:type="dxa"/>
            <w:vAlign w:val="center"/>
            <w:hideMark/>
          </w:tcPr>
          <w:p w:rsidR="0073681A" w:rsidRPr="0073681A" w:rsidRDefault="0073681A" w:rsidP="0073681A">
            <w:pPr>
              <w:jc w:val="center"/>
              <w:rPr>
                <w:sz w:val="20"/>
                <w:szCs w:val="20"/>
              </w:rPr>
            </w:pPr>
            <w:r w:rsidRPr="0073681A">
              <w:rPr>
                <w:color w:val="000000"/>
              </w:rPr>
              <w:t>360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Другие общегосударственные вопросы</w:t>
            </w:r>
          </w:p>
        </w:tc>
        <w:tc>
          <w:tcPr>
            <w:tcW w:w="1418" w:type="dxa"/>
            <w:vAlign w:val="center"/>
            <w:hideMark/>
          </w:tcPr>
          <w:p w:rsidR="0073681A" w:rsidRPr="0073681A" w:rsidRDefault="0073681A" w:rsidP="0073681A">
            <w:pPr>
              <w:jc w:val="center"/>
              <w:rPr>
                <w:sz w:val="20"/>
                <w:szCs w:val="20"/>
              </w:rPr>
            </w:pPr>
            <w:r w:rsidRPr="0073681A">
              <w:rPr>
                <w:color w:val="000000"/>
              </w:rPr>
              <w:t>Ц830570340</w:t>
            </w:r>
          </w:p>
        </w:tc>
        <w:tc>
          <w:tcPr>
            <w:tcW w:w="953" w:type="dxa"/>
            <w:vAlign w:val="center"/>
            <w:hideMark/>
          </w:tcPr>
          <w:p w:rsidR="0073681A" w:rsidRPr="0073681A" w:rsidRDefault="0073681A" w:rsidP="0073681A">
            <w:pPr>
              <w:jc w:val="center"/>
              <w:rPr>
                <w:sz w:val="20"/>
                <w:szCs w:val="20"/>
              </w:rPr>
            </w:pPr>
            <w:r w:rsidRPr="0073681A">
              <w:rPr>
                <w:color w:val="000000"/>
              </w:rPr>
              <w:t>360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r w:rsidRPr="0073681A">
              <w:rPr>
                <w:color w:val="000000"/>
              </w:rPr>
              <w:t>13</w:t>
            </w:r>
          </w:p>
        </w:tc>
        <w:tc>
          <w:tcPr>
            <w:tcW w:w="1530"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830"/>
          <w:tblCellSpacing w:w="0" w:type="dxa"/>
        </w:trPr>
        <w:tc>
          <w:tcPr>
            <w:tcW w:w="510" w:type="dxa"/>
            <w:hideMark/>
          </w:tcPr>
          <w:p w:rsidR="0073681A" w:rsidRPr="0073681A" w:rsidRDefault="0073681A" w:rsidP="0073681A">
            <w:pPr>
              <w:jc w:val="center"/>
              <w:rPr>
                <w:sz w:val="20"/>
                <w:szCs w:val="20"/>
              </w:rPr>
            </w:pPr>
            <w:r w:rsidRPr="0073681A">
              <w:rPr>
                <w:b/>
                <w:bCs/>
                <w:color w:val="000000"/>
              </w:rPr>
              <w:t>6.3.</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"Построение (развитие) аппаратно-программного комплекса "Безопасный город" на территории Яльчикского района Чувашской Республики" муниципальной программы "Повышение безопасности жизнедеятельности населения и территорий Яльчикского района Чувашской Республики"</w:t>
            </w:r>
          </w:p>
        </w:tc>
        <w:tc>
          <w:tcPr>
            <w:tcW w:w="1418" w:type="dxa"/>
            <w:vAlign w:val="center"/>
            <w:hideMark/>
          </w:tcPr>
          <w:p w:rsidR="0073681A" w:rsidRPr="0073681A" w:rsidRDefault="0073681A" w:rsidP="0073681A">
            <w:pPr>
              <w:jc w:val="center"/>
              <w:rPr>
                <w:sz w:val="20"/>
                <w:szCs w:val="20"/>
              </w:rPr>
            </w:pPr>
            <w:r w:rsidRPr="0073681A">
              <w:rPr>
                <w:b/>
                <w:bCs/>
                <w:color w:val="000000"/>
              </w:rPr>
              <w:t>Ц850000000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2 113 200,00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"Обеспечение безопасности населения и муниципальной (коммунальной) инфраструктуры"</w:t>
            </w:r>
          </w:p>
        </w:tc>
        <w:tc>
          <w:tcPr>
            <w:tcW w:w="1418" w:type="dxa"/>
            <w:vAlign w:val="center"/>
            <w:hideMark/>
          </w:tcPr>
          <w:p w:rsidR="0073681A" w:rsidRPr="0073681A" w:rsidRDefault="0073681A" w:rsidP="0073681A">
            <w:pPr>
              <w:jc w:val="center"/>
              <w:rPr>
                <w:sz w:val="20"/>
                <w:szCs w:val="20"/>
              </w:rPr>
            </w:pPr>
            <w:r w:rsidRPr="0073681A">
              <w:rPr>
                <w:b/>
                <w:bCs/>
                <w:color w:val="000000"/>
              </w:rPr>
              <w:t>Ц850200000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848 900,00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33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Модернизация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видеофиксации преступлений и административных правонарушений</w:t>
            </w:r>
          </w:p>
        </w:tc>
        <w:tc>
          <w:tcPr>
            <w:tcW w:w="1418" w:type="dxa"/>
            <w:vAlign w:val="center"/>
            <w:hideMark/>
          </w:tcPr>
          <w:p w:rsidR="0073681A" w:rsidRPr="0073681A" w:rsidRDefault="0073681A" w:rsidP="0073681A">
            <w:pPr>
              <w:jc w:val="center"/>
              <w:rPr>
                <w:sz w:val="20"/>
                <w:szCs w:val="20"/>
              </w:rPr>
            </w:pPr>
            <w:r w:rsidRPr="0073681A">
              <w:rPr>
                <w:color w:val="000000"/>
              </w:rPr>
              <w:t>Ц850276251</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340 000,00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Ц850276251</w:t>
            </w:r>
          </w:p>
        </w:tc>
        <w:tc>
          <w:tcPr>
            <w:tcW w:w="953"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340 000,00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Ц850276251</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340 000,00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Национальная безопасность и правоохранительная деятельность</w:t>
            </w:r>
          </w:p>
        </w:tc>
        <w:tc>
          <w:tcPr>
            <w:tcW w:w="1418" w:type="dxa"/>
            <w:vAlign w:val="center"/>
            <w:hideMark/>
          </w:tcPr>
          <w:p w:rsidR="0073681A" w:rsidRPr="0073681A" w:rsidRDefault="0073681A" w:rsidP="0073681A">
            <w:pPr>
              <w:jc w:val="center"/>
              <w:rPr>
                <w:sz w:val="20"/>
                <w:szCs w:val="20"/>
              </w:rPr>
            </w:pPr>
            <w:r w:rsidRPr="0073681A">
              <w:rPr>
                <w:color w:val="000000"/>
              </w:rPr>
              <w:t>Ц850276251</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340 000,00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Другие вопросы в области национальной безопасности и правоохранительной деятельности</w:t>
            </w:r>
          </w:p>
        </w:tc>
        <w:tc>
          <w:tcPr>
            <w:tcW w:w="1418" w:type="dxa"/>
            <w:vAlign w:val="center"/>
            <w:hideMark/>
          </w:tcPr>
          <w:p w:rsidR="0073681A" w:rsidRPr="0073681A" w:rsidRDefault="0073681A" w:rsidP="0073681A">
            <w:pPr>
              <w:jc w:val="center"/>
              <w:rPr>
                <w:sz w:val="20"/>
                <w:szCs w:val="20"/>
              </w:rPr>
            </w:pPr>
            <w:r w:rsidRPr="0073681A">
              <w:rPr>
                <w:color w:val="000000"/>
              </w:rPr>
              <w:t>Ц850276251</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350" w:type="dxa"/>
            <w:vAlign w:val="center"/>
            <w:hideMark/>
          </w:tcPr>
          <w:p w:rsidR="0073681A" w:rsidRPr="0073681A" w:rsidRDefault="0073681A" w:rsidP="0073681A">
            <w:pPr>
              <w:jc w:val="center"/>
              <w:rPr>
                <w:sz w:val="20"/>
                <w:szCs w:val="20"/>
              </w:rPr>
            </w:pPr>
            <w:r w:rsidRPr="0073681A">
              <w:rPr>
                <w:color w:val="000000"/>
              </w:rPr>
              <w:t>14</w:t>
            </w:r>
          </w:p>
        </w:tc>
        <w:tc>
          <w:tcPr>
            <w:tcW w:w="1530" w:type="dxa"/>
            <w:vAlign w:val="center"/>
            <w:hideMark/>
          </w:tcPr>
          <w:p w:rsidR="0073681A" w:rsidRPr="0073681A" w:rsidRDefault="0073681A" w:rsidP="0073681A">
            <w:pPr>
              <w:jc w:val="right"/>
              <w:rPr>
                <w:sz w:val="20"/>
                <w:szCs w:val="20"/>
              </w:rPr>
            </w:pPr>
            <w:r w:rsidRPr="0073681A">
              <w:rPr>
                <w:color w:val="000000"/>
              </w:rPr>
              <w:t>340 000,00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83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1418" w:type="dxa"/>
            <w:vAlign w:val="center"/>
            <w:hideMark/>
          </w:tcPr>
          <w:p w:rsidR="0073681A" w:rsidRPr="0073681A" w:rsidRDefault="0073681A" w:rsidP="0073681A">
            <w:pPr>
              <w:jc w:val="center"/>
              <w:rPr>
                <w:sz w:val="20"/>
                <w:szCs w:val="20"/>
              </w:rPr>
            </w:pPr>
            <w:r w:rsidRPr="0073681A">
              <w:rPr>
                <w:color w:val="000000"/>
              </w:rPr>
              <w:t>Ц850276260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508 900,00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418" w:type="dxa"/>
            <w:vAlign w:val="center"/>
            <w:hideMark/>
          </w:tcPr>
          <w:p w:rsidR="0073681A" w:rsidRPr="0073681A" w:rsidRDefault="0073681A" w:rsidP="0073681A">
            <w:pPr>
              <w:jc w:val="center"/>
              <w:rPr>
                <w:sz w:val="20"/>
                <w:szCs w:val="20"/>
              </w:rPr>
            </w:pPr>
            <w:r w:rsidRPr="0073681A">
              <w:rPr>
                <w:color w:val="000000"/>
              </w:rPr>
              <w:t>Ц850276260</w:t>
            </w:r>
          </w:p>
        </w:tc>
        <w:tc>
          <w:tcPr>
            <w:tcW w:w="953"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508 900,00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Субсидии бюджетным учреждениям</w:t>
            </w:r>
          </w:p>
        </w:tc>
        <w:tc>
          <w:tcPr>
            <w:tcW w:w="1418" w:type="dxa"/>
            <w:vAlign w:val="center"/>
            <w:hideMark/>
          </w:tcPr>
          <w:p w:rsidR="0073681A" w:rsidRPr="0073681A" w:rsidRDefault="0073681A" w:rsidP="0073681A">
            <w:pPr>
              <w:jc w:val="center"/>
              <w:rPr>
                <w:sz w:val="20"/>
                <w:szCs w:val="20"/>
              </w:rPr>
            </w:pPr>
            <w:r w:rsidRPr="0073681A">
              <w:rPr>
                <w:color w:val="000000"/>
              </w:rPr>
              <w:t>Ц850276260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478 900,00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Ц850276260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478 900,00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Дошкольное 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Ц850276260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1530" w:type="dxa"/>
            <w:vAlign w:val="center"/>
            <w:hideMark/>
          </w:tcPr>
          <w:p w:rsidR="0073681A" w:rsidRPr="0073681A" w:rsidRDefault="0073681A" w:rsidP="0073681A">
            <w:pPr>
              <w:jc w:val="right"/>
              <w:rPr>
                <w:sz w:val="20"/>
                <w:szCs w:val="20"/>
              </w:rPr>
            </w:pPr>
            <w:r w:rsidRPr="0073681A">
              <w:rPr>
                <w:color w:val="000000"/>
              </w:rPr>
              <w:t>45 000,00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Общее 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Ц850276260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r w:rsidRPr="0073681A">
              <w:rPr>
                <w:color w:val="000000"/>
              </w:rPr>
              <w:t>02</w:t>
            </w:r>
          </w:p>
        </w:tc>
        <w:tc>
          <w:tcPr>
            <w:tcW w:w="1530" w:type="dxa"/>
            <w:vAlign w:val="center"/>
            <w:hideMark/>
          </w:tcPr>
          <w:p w:rsidR="0073681A" w:rsidRPr="0073681A" w:rsidRDefault="0073681A" w:rsidP="0073681A">
            <w:pPr>
              <w:jc w:val="right"/>
              <w:rPr>
                <w:sz w:val="20"/>
                <w:szCs w:val="20"/>
              </w:rPr>
            </w:pPr>
            <w:r w:rsidRPr="0073681A">
              <w:rPr>
                <w:color w:val="000000"/>
              </w:rPr>
              <w:t>400 300,00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Дополнительное образование детей</w:t>
            </w:r>
          </w:p>
        </w:tc>
        <w:tc>
          <w:tcPr>
            <w:tcW w:w="1418" w:type="dxa"/>
            <w:vAlign w:val="center"/>
            <w:hideMark/>
          </w:tcPr>
          <w:p w:rsidR="0073681A" w:rsidRPr="0073681A" w:rsidRDefault="0073681A" w:rsidP="0073681A">
            <w:pPr>
              <w:jc w:val="center"/>
              <w:rPr>
                <w:sz w:val="20"/>
                <w:szCs w:val="20"/>
              </w:rPr>
            </w:pPr>
            <w:r w:rsidRPr="0073681A">
              <w:rPr>
                <w:color w:val="000000"/>
              </w:rPr>
              <w:t>Ц850276260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1530" w:type="dxa"/>
            <w:vAlign w:val="center"/>
            <w:hideMark/>
          </w:tcPr>
          <w:p w:rsidR="0073681A" w:rsidRPr="0073681A" w:rsidRDefault="0073681A" w:rsidP="0073681A">
            <w:pPr>
              <w:jc w:val="right"/>
              <w:rPr>
                <w:sz w:val="20"/>
                <w:szCs w:val="20"/>
              </w:rPr>
            </w:pPr>
            <w:r w:rsidRPr="0073681A">
              <w:rPr>
                <w:color w:val="000000"/>
              </w:rPr>
              <w:t>33 600,00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Субсидии автономным учреждениям</w:t>
            </w:r>
          </w:p>
        </w:tc>
        <w:tc>
          <w:tcPr>
            <w:tcW w:w="1418" w:type="dxa"/>
            <w:vAlign w:val="center"/>
            <w:hideMark/>
          </w:tcPr>
          <w:p w:rsidR="0073681A" w:rsidRPr="0073681A" w:rsidRDefault="0073681A" w:rsidP="0073681A">
            <w:pPr>
              <w:jc w:val="center"/>
              <w:rPr>
                <w:sz w:val="20"/>
                <w:szCs w:val="20"/>
              </w:rPr>
            </w:pPr>
            <w:r w:rsidRPr="0073681A">
              <w:rPr>
                <w:color w:val="000000"/>
              </w:rPr>
              <w:t>Ц850276260</w:t>
            </w:r>
          </w:p>
        </w:tc>
        <w:tc>
          <w:tcPr>
            <w:tcW w:w="953"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Ц850276260</w:t>
            </w:r>
          </w:p>
        </w:tc>
        <w:tc>
          <w:tcPr>
            <w:tcW w:w="953"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Дополнительное образование детей</w:t>
            </w:r>
          </w:p>
        </w:tc>
        <w:tc>
          <w:tcPr>
            <w:tcW w:w="1418" w:type="dxa"/>
            <w:vAlign w:val="center"/>
            <w:hideMark/>
          </w:tcPr>
          <w:p w:rsidR="0073681A" w:rsidRPr="0073681A" w:rsidRDefault="0073681A" w:rsidP="0073681A">
            <w:pPr>
              <w:jc w:val="center"/>
              <w:rPr>
                <w:sz w:val="20"/>
                <w:szCs w:val="20"/>
              </w:rPr>
            </w:pPr>
            <w:r w:rsidRPr="0073681A">
              <w:rPr>
                <w:color w:val="000000"/>
              </w:rPr>
              <w:t>Ц850276260</w:t>
            </w:r>
          </w:p>
        </w:tc>
        <w:tc>
          <w:tcPr>
            <w:tcW w:w="953"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1530" w:type="dxa"/>
            <w:vAlign w:val="center"/>
            <w:hideMark/>
          </w:tcPr>
          <w:p w:rsidR="0073681A" w:rsidRPr="0073681A" w:rsidRDefault="0073681A" w:rsidP="0073681A">
            <w:pPr>
              <w:jc w:val="right"/>
              <w:rPr>
                <w:sz w:val="20"/>
                <w:szCs w:val="20"/>
              </w:rPr>
            </w:pPr>
            <w:r w:rsidRPr="0073681A">
              <w:rPr>
                <w:color w:val="000000"/>
              </w:rPr>
              <w:t>30 000,00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"Обеспечение управления оперативной обстановкой в муниципальном образовании"</w:t>
            </w:r>
          </w:p>
        </w:tc>
        <w:tc>
          <w:tcPr>
            <w:tcW w:w="1418" w:type="dxa"/>
            <w:vAlign w:val="center"/>
            <w:hideMark/>
          </w:tcPr>
          <w:p w:rsidR="0073681A" w:rsidRPr="0073681A" w:rsidRDefault="0073681A" w:rsidP="0073681A">
            <w:pPr>
              <w:jc w:val="center"/>
              <w:rPr>
                <w:sz w:val="20"/>
                <w:szCs w:val="20"/>
              </w:rPr>
            </w:pPr>
            <w:r w:rsidRPr="0073681A">
              <w:rPr>
                <w:b/>
                <w:bCs/>
                <w:color w:val="000000"/>
              </w:rPr>
              <w:t>Ц850500000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1 264 300,00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Содержание и развитие единой дежурно-диспетчерской службы (ЕДДС)</w:t>
            </w:r>
          </w:p>
        </w:tc>
        <w:tc>
          <w:tcPr>
            <w:tcW w:w="1418" w:type="dxa"/>
            <w:vAlign w:val="center"/>
            <w:hideMark/>
          </w:tcPr>
          <w:p w:rsidR="0073681A" w:rsidRPr="0073681A" w:rsidRDefault="0073681A" w:rsidP="0073681A">
            <w:pPr>
              <w:jc w:val="center"/>
              <w:rPr>
                <w:sz w:val="20"/>
                <w:szCs w:val="20"/>
              </w:rPr>
            </w:pPr>
            <w:r w:rsidRPr="0073681A">
              <w:rPr>
                <w:color w:val="000000"/>
              </w:rPr>
              <w:t>Ц850576320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1 264 300,00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33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hideMark/>
          </w:tcPr>
          <w:p w:rsidR="0073681A" w:rsidRPr="0073681A" w:rsidRDefault="0073681A" w:rsidP="0073681A">
            <w:pPr>
              <w:jc w:val="center"/>
              <w:rPr>
                <w:sz w:val="20"/>
                <w:szCs w:val="20"/>
              </w:rPr>
            </w:pPr>
            <w:r w:rsidRPr="0073681A">
              <w:rPr>
                <w:color w:val="000000"/>
              </w:rPr>
              <w:t>Ц850576320</w:t>
            </w:r>
          </w:p>
        </w:tc>
        <w:tc>
          <w:tcPr>
            <w:tcW w:w="953" w:type="dxa"/>
            <w:vAlign w:val="center"/>
            <w:hideMark/>
          </w:tcPr>
          <w:p w:rsidR="0073681A" w:rsidRPr="0073681A" w:rsidRDefault="0073681A" w:rsidP="0073681A">
            <w:pPr>
              <w:jc w:val="center"/>
              <w:rPr>
                <w:sz w:val="20"/>
                <w:szCs w:val="20"/>
              </w:rPr>
            </w:pPr>
            <w:r w:rsidRPr="0073681A">
              <w:rPr>
                <w:color w:val="000000"/>
              </w:rPr>
              <w:t>100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1 204 300,00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Расходы на выплаты персоналу казенных учреждений</w:t>
            </w:r>
          </w:p>
        </w:tc>
        <w:tc>
          <w:tcPr>
            <w:tcW w:w="1418" w:type="dxa"/>
            <w:vAlign w:val="center"/>
            <w:hideMark/>
          </w:tcPr>
          <w:p w:rsidR="0073681A" w:rsidRPr="0073681A" w:rsidRDefault="0073681A" w:rsidP="0073681A">
            <w:pPr>
              <w:jc w:val="center"/>
              <w:rPr>
                <w:sz w:val="20"/>
                <w:szCs w:val="20"/>
              </w:rPr>
            </w:pPr>
            <w:r w:rsidRPr="0073681A">
              <w:rPr>
                <w:color w:val="000000"/>
              </w:rPr>
              <w:t>Ц850576320</w:t>
            </w:r>
          </w:p>
        </w:tc>
        <w:tc>
          <w:tcPr>
            <w:tcW w:w="953" w:type="dxa"/>
            <w:vAlign w:val="center"/>
            <w:hideMark/>
          </w:tcPr>
          <w:p w:rsidR="0073681A" w:rsidRPr="0073681A" w:rsidRDefault="0073681A" w:rsidP="0073681A">
            <w:pPr>
              <w:jc w:val="center"/>
              <w:rPr>
                <w:sz w:val="20"/>
                <w:szCs w:val="20"/>
              </w:rPr>
            </w:pPr>
            <w:r w:rsidRPr="0073681A">
              <w:rPr>
                <w:color w:val="000000"/>
              </w:rPr>
              <w:t>110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1 204 300,00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Национальная безопасность и правоохранительная деятельность</w:t>
            </w:r>
          </w:p>
        </w:tc>
        <w:tc>
          <w:tcPr>
            <w:tcW w:w="1418" w:type="dxa"/>
            <w:vAlign w:val="center"/>
            <w:hideMark/>
          </w:tcPr>
          <w:p w:rsidR="0073681A" w:rsidRPr="0073681A" w:rsidRDefault="0073681A" w:rsidP="0073681A">
            <w:pPr>
              <w:jc w:val="center"/>
              <w:rPr>
                <w:sz w:val="20"/>
                <w:szCs w:val="20"/>
              </w:rPr>
            </w:pPr>
            <w:r w:rsidRPr="0073681A">
              <w:rPr>
                <w:color w:val="000000"/>
              </w:rPr>
              <w:t>Ц850576320</w:t>
            </w:r>
          </w:p>
        </w:tc>
        <w:tc>
          <w:tcPr>
            <w:tcW w:w="953" w:type="dxa"/>
            <w:vAlign w:val="center"/>
            <w:hideMark/>
          </w:tcPr>
          <w:p w:rsidR="0073681A" w:rsidRPr="0073681A" w:rsidRDefault="0073681A" w:rsidP="0073681A">
            <w:pPr>
              <w:jc w:val="center"/>
              <w:rPr>
                <w:sz w:val="20"/>
                <w:szCs w:val="20"/>
              </w:rPr>
            </w:pPr>
            <w:r w:rsidRPr="0073681A">
              <w:rPr>
                <w:color w:val="000000"/>
              </w:rPr>
              <w:t>110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1 204 300,00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Защита населения и территории от чрезвычайных ситуаций природного и техногенного характера, пожарная безопасность</w:t>
            </w:r>
          </w:p>
        </w:tc>
        <w:tc>
          <w:tcPr>
            <w:tcW w:w="1418" w:type="dxa"/>
            <w:vAlign w:val="center"/>
            <w:hideMark/>
          </w:tcPr>
          <w:p w:rsidR="0073681A" w:rsidRPr="0073681A" w:rsidRDefault="0073681A" w:rsidP="0073681A">
            <w:pPr>
              <w:jc w:val="center"/>
              <w:rPr>
                <w:sz w:val="20"/>
                <w:szCs w:val="20"/>
              </w:rPr>
            </w:pPr>
            <w:r w:rsidRPr="0073681A">
              <w:rPr>
                <w:color w:val="000000"/>
              </w:rPr>
              <w:t>Ц850576320</w:t>
            </w:r>
          </w:p>
        </w:tc>
        <w:tc>
          <w:tcPr>
            <w:tcW w:w="953" w:type="dxa"/>
            <w:vAlign w:val="center"/>
            <w:hideMark/>
          </w:tcPr>
          <w:p w:rsidR="0073681A" w:rsidRPr="0073681A" w:rsidRDefault="0073681A" w:rsidP="0073681A">
            <w:pPr>
              <w:jc w:val="center"/>
              <w:rPr>
                <w:sz w:val="20"/>
                <w:szCs w:val="20"/>
              </w:rPr>
            </w:pPr>
            <w:r w:rsidRPr="0073681A">
              <w:rPr>
                <w:color w:val="000000"/>
              </w:rPr>
              <w:t>110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350" w:type="dxa"/>
            <w:vAlign w:val="center"/>
            <w:hideMark/>
          </w:tcPr>
          <w:p w:rsidR="0073681A" w:rsidRPr="0073681A" w:rsidRDefault="0073681A" w:rsidP="0073681A">
            <w:pPr>
              <w:jc w:val="center"/>
              <w:rPr>
                <w:sz w:val="20"/>
                <w:szCs w:val="20"/>
              </w:rPr>
            </w:pPr>
            <w:r w:rsidRPr="0073681A">
              <w:rPr>
                <w:color w:val="000000"/>
              </w:rPr>
              <w:t>10</w:t>
            </w:r>
          </w:p>
        </w:tc>
        <w:tc>
          <w:tcPr>
            <w:tcW w:w="1530" w:type="dxa"/>
            <w:vAlign w:val="center"/>
            <w:hideMark/>
          </w:tcPr>
          <w:p w:rsidR="0073681A" w:rsidRPr="0073681A" w:rsidRDefault="0073681A" w:rsidP="0073681A">
            <w:pPr>
              <w:jc w:val="right"/>
              <w:rPr>
                <w:sz w:val="20"/>
                <w:szCs w:val="20"/>
              </w:rPr>
            </w:pPr>
            <w:r w:rsidRPr="0073681A">
              <w:rPr>
                <w:color w:val="000000"/>
              </w:rPr>
              <w:t>1 204 300,00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Ц850576320</w:t>
            </w:r>
          </w:p>
        </w:tc>
        <w:tc>
          <w:tcPr>
            <w:tcW w:w="953"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60 000,00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Ц850576320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60 000,00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Национальная безопасность и правоохранительная деятельность</w:t>
            </w:r>
          </w:p>
        </w:tc>
        <w:tc>
          <w:tcPr>
            <w:tcW w:w="1418" w:type="dxa"/>
            <w:vAlign w:val="center"/>
            <w:hideMark/>
          </w:tcPr>
          <w:p w:rsidR="0073681A" w:rsidRPr="0073681A" w:rsidRDefault="0073681A" w:rsidP="0073681A">
            <w:pPr>
              <w:jc w:val="center"/>
              <w:rPr>
                <w:sz w:val="20"/>
                <w:szCs w:val="20"/>
              </w:rPr>
            </w:pPr>
            <w:r w:rsidRPr="0073681A">
              <w:rPr>
                <w:color w:val="000000"/>
              </w:rPr>
              <w:t>Ц850576320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60 000,00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Защита населения и территории от чрезвычайных ситуаций природного и техногенного характера, пожарная безопасность</w:t>
            </w:r>
          </w:p>
        </w:tc>
        <w:tc>
          <w:tcPr>
            <w:tcW w:w="1418" w:type="dxa"/>
            <w:vAlign w:val="center"/>
            <w:hideMark/>
          </w:tcPr>
          <w:p w:rsidR="0073681A" w:rsidRPr="0073681A" w:rsidRDefault="0073681A" w:rsidP="0073681A">
            <w:pPr>
              <w:jc w:val="center"/>
              <w:rPr>
                <w:sz w:val="20"/>
                <w:szCs w:val="20"/>
              </w:rPr>
            </w:pPr>
            <w:r w:rsidRPr="0073681A">
              <w:rPr>
                <w:color w:val="000000"/>
              </w:rPr>
              <w:t>Ц850576320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350" w:type="dxa"/>
            <w:vAlign w:val="center"/>
            <w:hideMark/>
          </w:tcPr>
          <w:p w:rsidR="0073681A" w:rsidRPr="0073681A" w:rsidRDefault="0073681A" w:rsidP="0073681A">
            <w:pPr>
              <w:jc w:val="center"/>
              <w:rPr>
                <w:sz w:val="20"/>
                <w:szCs w:val="20"/>
              </w:rPr>
            </w:pPr>
            <w:r w:rsidRPr="0073681A">
              <w:rPr>
                <w:color w:val="000000"/>
              </w:rPr>
              <w:t>10</w:t>
            </w:r>
          </w:p>
        </w:tc>
        <w:tc>
          <w:tcPr>
            <w:tcW w:w="1530" w:type="dxa"/>
            <w:vAlign w:val="center"/>
            <w:hideMark/>
          </w:tcPr>
          <w:p w:rsidR="0073681A" w:rsidRPr="0073681A" w:rsidRDefault="0073681A" w:rsidP="0073681A">
            <w:pPr>
              <w:jc w:val="right"/>
              <w:rPr>
                <w:sz w:val="20"/>
                <w:szCs w:val="20"/>
              </w:rPr>
            </w:pPr>
            <w:r w:rsidRPr="0073681A">
              <w:rPr>
                <w:color w:val="000000"/>
              </w:rPr>
              <w:t>60 000,00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p>
        </w:tc>
        <w:tc>
          <w:tcPr>
            <w:tcW w:w="1418" w:type="dxa"/>
            <w:vAlign w:val="center"/>
            <w:hideMark/>
          </w:tcPr>
          <w:p w:rsidR="0073681A" w:rsidRPr="0073681A" w:rsidRDefault="0073681A" w:rsidP="0073681A">
            <w:pPr>
              <w:jc w:val="center"/>
              <w:rPr>
                <w:sz w:val="20"/>
                <w:szCs w:val="20"/>
              </w:rPr>
            </w:pP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p>
        </w:tc>
      </w:tr>
      <w:tr w:rsidR="0073681A" w:rsidRPr="0073681A" w:rsidTr="00F0080F">
        <w:tblPrEx>
          <w:tblCellSpacing w:w="0" w:type="dxa"/>
          <w:tblCellMar>
            <w:top w:w="15" w:type="dxa"/>
            <w:left w:w="15" w:type="dxa"/>
            <w:bottom w:w="15" w:type="dxa"/>
            <w:right w:w="15" w:type="dxa"/>
          </w:tblCellMar>
        </w:tblPrEx>
        <w:trPr>
          <w:gridAfter w:val="1"/>
          <w:wAfter w:w="81" w:type="dxa"/>
          <w:trHeight w:val="1575"/>
          <w:tblCellSpacing w:w="0" w:type="dxa"/>
        </w:trPr>
        <w:tc>
          <w:tcPr>
            <w:tcW w:w="510" w:type="dxa"/>
            <w:hideMark/>
          </w:tcPr>
          <w:p w:rsidR="0073681A" w:rsidRPr="0073681A" w:rsidRDefault="0073681A" w:rsidP="0073681A">
            <w:pPr>
              <w:jc w:val="center"/>
              <w:rPr>
                <w:sz w:val="20"/>
                <w:szCs w:val="20"/>
              </w:rPr>
            </w:pPr>
            <w:r w:rsidRPr="0073681A">
              <w:rPr>
                <w:b/>
                <w:bCs/>
                <w:color w:val="000000"/>
              </w:rPr>
              <w:t>7.</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Муниципальная программа Яльчикского района Чувашской Республики "Развитие сельского хозяйства и регулирование рынка сельскохозяйственной продукции, сырья и продовольствия Яльчикского района Чувашской Республики"</w:t>
            </w:r>
          </w:p>
        </w:tc>
        <w:tc>
          <w:tcPr>
            <w:tcW w:w="1418" w:type="dxa"/>
            <w:vAlign w:val="center"/>
            <w:hideMark/>
          </w:tcPr>
          <w:p w:rsidR="0073681A" w:rsidRPr="0073681A" w:rsidRDefault="0073681A" w:rsidP="0073681A">
            <w:pPr>
              <w:jc w:val="center"/>
              <w:rPr>
                <w:sz w:val="20"/>
                <w:szCs w:val="20"/>
              </w:rPr>
            </w:pPr>
            <w:r w:rsidRPr="0073681A">
              <w:rPr>
                <w:b/>
                <w:bCs/>
                <w:color w:val="000000"/>
              </w:rPr>
              <w:t>Ц900000000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1 432 500,00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830"/>
          <w:tblCellSpacing w:w="0" w:type="dxa"/>
        </w:trPr>
        <w:tc>
          <w:tcPr>
            <w:tcW w:w="510" w:type="dxa"/>
            <w:hideMark/>
          </w:tcPr>
          <w:p w:rsidR="0073681A" w:rsidRPr="0073681A" w:rsidRDefault="0073681A" w:rsidP="0073681A">
            <w:pPr>
              <w:jc w:val="center"/>
              <w:rPr>
                <w:sz w:val="20"/>
                <w:szCs w:val="20"/>
              </w:rPr>
            </w:pPr>
            <w:r w:rsidRPr="0073681A">
              <w:rPr>
                <w:b/>
                <w:bCs/>
                <w:color w:val="000000"/>
              </w:rPr>
              <w:t>7.1.</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"Развитие ветеринарии в Яльчикском районе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Яльчикского района Чувашской Республики"</w:t>
            </w:r>
          </w:p>
        </w:tc>
        <w:tc>
          <w:tcPr>
            <w:tcW w:w="1418" w:type="dxa"/>
            <w:vAlign w:val="center"/>
            <w:hideMark/>
          </w:tcPr>
          <w:p w:rsidR="0073681A" w:rsidRPr="0073681A" w:rsidRDefault="0073681A" w:rsidP="0073681A">
            <w:pPr>
              <w:jc w:val="center"/>
              <w:rPr>
                <w:sz w:val="20"/>
                <w:szCs w:val="20"/>
              </w:rPr>
            </w:pPr>
            <w:r w:rsidRPr="0073681A">
              <w:rPr>
                <w:b/>
                <w:bCs/>
                <w:color w:val="000000"/>
              </w:rPr>
              <w:t>Ц970000000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62 000,00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"Предупреждение и ликвидация болезней животных"</w:t>
            </w:r>
          </w:p>
        </w:tc>
        <w:tc>
          <w:tcPr>
            <w:tcW w:w="1418" w:type="dxa"/>
            <w:vAlign w:val="center"/>
            <w:hideMark/>
          </w:tcPr>
          <w:p w:rsidR="0073681A" w:rsidRPr="0073681A" w:rsidRDefault="0073681A" w:rsidP="0073681A">
            <w:pPr>
              <w:jc w:val="center"/>
              <w:rPr>
                <w:sz w:val="20"/>
                <w:szCs w:val="20"/>
              </w:rPr>
            </w:pPr>
            <w:r w:rsidRPr="0073681A">
              <w:rPr>
                <w:b/>
                <w:bCs/>
                <w:color w:val="000000"/>
              </w:rPr>
              <w:t>Ц970100000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62 000,00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1418" w:type="dxa"/>
            <w:vAlign w:val="center"/>
            <w:hideMark/>
          </w:tcPr>
          <w:p w:rsidR="0073681A" w:rsidRPr="0073681A" w:rsidRDefault="0073681A" w:rsidP="0073681A">
            <w:pPr>
              <w:jc w:val="center"/>
              <w:rPr>
                <w:sz w:val="20"/>
                <w:szCs w:val="20"/>
              </w:rPr>
            </w:pPr>
            <w:r w:rsidRPr="0073681A">
              <w:rPr>
                <w:color w:val="000000"/>
              </w:rPr>
              <w:t>Ц970112750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62 000,00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33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hideMark/>
          </w:tcPr>
          <w:p w:rsidR="0073681A" w:rsidRPr="0073681A" w:rsidRDefault="0073681A" w:rsidP="0073681A">
            <w:pPr>
              <w:jc w:val="center"/>
              <w:rPr>
                <w:sz w:val="20"/>
                <w:szCs w:val="20"/>
              </w:rPr>
            </w:pPr>
            <w:r w:rsidRPr="0073681A">
              <w:rPr>
                <w:color w:val="000000"/>
              </w:rPr>
              <w:t>Ц970112750</w:t>
            </w:r>
          </w:p>
        </w:tc>
        <w:tc>
          <w:tcPr>
            <w:tcW w:w="953" w:type="dxa"/>
            <w:vAlign w:val="center"/>
            <w:hideMark/>
          </w:tcPr>
          <w:p w:rsidR="0073681A" w:rsidRPr="0073681A" w:rsidRDefault="0073681A" w:rsidP="0073681A">
            <w:pPr>
              <w:jc w:val="center"/>
              <w:rPr>
                <w:sz w:val="20"/>
                <w:szCs w:val="20"/>
              </w:rPr>
            </w:pPr>
            <w:r w:rsidRPr="0073681A">
              <w:rPr>
                <w:color w:val="000000"/>
              </w:rPr>
              <w:t>100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1 100,00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Расходы на выплаты персоналу государственных (муниципальных) органов</w:t>
            </w:r>
          </w:p>
        </w:tc>
        <w:tc>
          <w:tcPr>
            <w:tcW w:w="1418" w:type="dxa"/>
            <w:vAlign w:val="center"/>
            <w:hideMark/>
          </w:tcPr>
          <w:p w:rsidR="0073681A" w:rsidRPr="0073681A" w:rsidRDefault="0073681A" w:rsidP="0073681A">
            <w:pPr>
              <w:jc w:val="center"/>
              <w:rPr>
                <w:sz w:val="20"/>
                <w:szCs w:val="20"/>
              </w:rPr>
            </w:pPr>
            <w:r w:rsidRPr="0073681A">
              <w:rPr>
                <w:color w:val="000000"/>
              </w:rPr>
              <w:t>Ц970112750</w:t>
            </w:r>
          </w:p>
        </w:tc>
        <w:tc>
          <w:tcPr>
            <w:tcW w:w="953"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1 100,00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Национальная экономика</w:t>
            </w:r>
          </w:p>
        </w:tc>
        <w:tc>
          <w:tcPr>
            <w:tcW w:w="1418" w:type="dxa"/>
            <w:vAlign w:val="center"/>
            <w:hideMark/>
          </w:tcPr>
          <w:p w:rsidR="0073681A" w:rsidRPr="0073681A" w:rsidRDefault="0073681A" w:rsidP="0073681A">
            <w:pPr>
              <w:jc w:val="center"/>
              <w:rPr>
                <w:sz w:val="20"/>
                <w:szCs w:val="20"/>
              </w:rPr>
            </w:pPr>
            <w:r w:rsidRPr="0073681A">
              <w:rPr>
                <w:color w:val="000000"/>
              </w:rPr>
              <w:t>Ц970112750</w:t>
            </w:r>
          </w:p>
        </w:tc>
        <w:tc>
          <w:tcPr>
            <w:tcW w:w="953"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1 100,00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Сельское хозяйство и рыболовство</w:t>
            </w:r>
          </w:p>
        </w:tc>
        <w:tc>
          <w:tcPr>
            <w:tcW w:w="1418" w:type="dxa"/>
            <w:vAlign w:val="center"/>
            <w:hideMark/>
          </w:tcPr>
          <w:p w:rsidR="0073681A" w:rsidRPr="0073681A" w:rsidRDefault="0073681A" w:rsidP="0073681A">
            <w:pPr>
              <w:jc w:val="center"/>
              <w:rPr>
                <w:sz w:val="20"/>
                <w:szCs w:val="20"/>
              </w:rPr>
            </w:pPr>
            <w:r w:rsidRPr="0073681A">
              <w:rPr>
                <w:color w:val="000000"/>
              </w:rPr>
              <w:t>Ц970112750</w:t>
            </w:r>
          </w:p>
        </w:tc>
        <w:tc>
          <w:tcPr>
            <w:tcW w:w="953"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350" w:type="dxa"/>
            <w:vAlign w:val="center"/>
            <w:hideMark/>
          </w:tcPr>
          <w:p w:rsidR="0073681A" w:rsidRPr="0073681A" w:rsidRDefault="0073681A" w:rsidP="0073681A">
            <w:pPr>
              <w:jc w:val="center"/>
              <w:rPr>
                <w:sz w:val="20"/>
                <w:szCs w:val="20"/>
              </w:rPr>
            </w:pPr>
            <w:r w:rsidRPr="0073681A">
              <w:rPr>
                <w:color w:val="000000"/>
              </w:rPr>
              <w:t>05</w:t>
            </w:r>
          </w:p>
        </w:tc>
        <w:tc>
          <w:tcPr>
            <w:tcW w:w="1530" w:type="dxa"/>
            <w:vAlign w:val="center"/>
            <w:hideMark/>
          </w:tcPr>
          <w:p w:rsidR="0073681A" w:rsidRPr="0073681A" w:rsidRDefault="0073681A" w:rsidP="0073681A">
            <w:pPr>
              <w:jc w:val="right"/>
              <w:rPr>
                <w:sz w:val="20"/>
                <w:szCs w:val="20"/>
              </w:rPr>
            </w:pPr>
            <w:r w:rsidRPr="0073681A">
              <w:rPr>
                <w:color w:val="000000"/>
              </w:rPr>
              <w:t>1 100,00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Межбюджетные трансферты</w:t>
            </w:r>
          </w:p>
        </w:tc>
        <w:tc>
          <w:tcPr>
            <w:tcW w:w="1418" w:type="dxa"/>
            <w:vAlign w:val="center"/>
            <w:hideMark/>
          </w:tcPr>
          <w:p w:rsidR="0073681A" w:rsidRPr="0073681A" w:rsidRDefault="0073681A" w:rsidP="0073681A">
            <w:pPr>
              <w:jc w:val="center"/>
              <w:rPr>
                <w:sz w:val="20"/>
                <w:szCs w:val="20"/>
              </w:rPr>
            </w:pPr>
            <w:r w:rsidRPr="0073681A">
              <w:rPr>
                <w:color w:val="000000"/>
              </w:rPr>
              <w:t>Ц970112750</w:t>
            </w:r>
          </w:p>
        </w:tc>
        <w:tc>
          <w:tcPr>
            <w:tcW w:w="953" w:type="dxa"/>
            <w:vAlign w:val="center"/>
            <w:hideMark/>
          </w:tcPr>
          <w:p w:rsidR="0073681A" w:rsidRPr="0073681A" w:rsidRDefault="0073681A" w:rsidP="0073681A">
            <w:pPr>
              <w:jc w:val="center"/>
              <w:rPr>
                <w:sz w:val="20"/>
                <w:szCs w:val="20"/>
              </w:rPr>
            </w:pPr>
            <w:r w:rsidRPr="0073681A">
              <w:rPr>
                <w:color w:val="000000"/>
              </w:rPr>
              <w:t>500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60 900,00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Субвенции</w:t>
            </w:r>
          </w:p>
        </w:tc>
        <w:tc>
          <w:tcPr>
            <w:tcW w:w="1418" w:type="dxa"/>
            <w:vAlign w:val="center"/>
            <w:hideMark/>
          </w:tcPr>
          <w:p w:rsidR="0073681A" w:rsidRPr="0073681A" w:rsidRDefault="0073681A" w:rsidP="0073681A">
            <w:pPr>
              <w:jc w:val="center"/>
              <w:rPr>
                <w:sz w:val="20"/>
                <w:szCs w:val="20"/>
              </w:rPr>
            </w:pPr>
            <w:r w:rsidRPr="0073681A">
              <w:rPr>
                <w:color w:val="000000"/>
              </w:rPr>
              <w:t>Ц970112750</w:t>
            </w:r>
          </w:p>
        </w:tc>
        <w:tc>
          <w:tcPr>
            <w:tcW w:w="953" w:type="dxa"/>
            <w:vAlign w:val="center"/>
            <w:hideMark/>
          </w:tcPr>
          <w:p w:rsidR="0073681A" w:rsidRPr="0073681A" w:rsidRDefault="0073681A" w:rsidP="0073681A">
            <w:pPr>
              <w:jc w:val="center"/>
              <w:rPr>
                <w:sz w:val="20"/>
                <w:szCs w:val="20"/>
              </w:rPr>
            </w:pPr>
            <w:r w:rsidRPr="0073681A">
              <w:rPr>
                <w:color w:val="000000"/>
              </w:rPr>
              <w:t>530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60 900,00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Национальная экономика</w:t>
            </w:r>
          </w:p>
        </w:tc>
        <w:tc>
          <w:tcPr>
            <w:tcW w:w="1418" w:type="dxa"/>
            <w:vAlign w:val="center"/>
            <w:hideMark/>
          </w:tcPr>
          <w:p w:rsidR="0073681A" w:rsidRPr="0073681A" w:rsidRDefault="0073681A" w:rsidP="0073681A">
            <w:pPr>
              <w:jc w:val="center"/>
              <w:rPr>
                <w:sz w:val="20"/>
                <w:szCs w:val="20"/>
              </w:rPr>
            </w:pPr>
            <w:r w:rsidRPr="0073681A">
              <w:rPr>
                <w:color w:val="000000"/>
              </w:rPr>
              <w:t>Ц970112750</w:t>
            </w:r>
          </w:p>
        </w:tc>
        <w:tc>
          <w:tcPr>
            <w:tcW w:w="953" w:type="dxa"/>
            <w:vAlign w:val="center"/>
            <w:hideMark/>
          </w:tcPr>
          <w:p w:rsidR="0073681A" w:rsidRPr="0073681A" w:rsidRDefault="0073681A" w:rsidP="0073681A">
            <w:pPr>
              <w:jc w:val="center"/>
              <w:rPr>
                <w:sz w:val="20"/>
                <w:szCs w:val="20"/>
              </w:rPr>
            </w:pPr>
            <w:r w:rsidRPr="0073681A">
              <w:rPr>
                <w:color w:val="000000"/>
              </w:rPr>
              <w:t>530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60 900,00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Сельское хозяйство и рыболовство</w:t>
            </w:r>
          </w:p>
        </w:tc>
        <w:tc>
          <w:tcPr>
            <w:tcW w:w="1418" w:type="dxa"/>
            <w:vAlign w:val="center"/>
            <w:hideMark/>
          </w:tcPr>
          <w:p w:rsidR="0073681A" w:rsidRPr="0073681A" w:rsidRDefault="0073681A" w:rsidP="0073681A">
            <w:pPr>
              <w:jc w:val="center"/>
              <w:rPr>
                <w:sz w:val="20"/>
                <w:szCs w:val="20"/>
              </w:rPr>
            </w:pPr>
            <w:r w:rsidRPr="0073681A">
              <w:rPr>
                <w:color w:val="000000"/>
              </w:rPr>
              <w:t>Ц970112750</w:t>
            </w:r>
          </w:p>
        </w:tc>
        <w:tc>
          <w:tcPr>
            <w:tcW w:w="953" w:type="dxa"/>
            <w:vAlign w:val="center"/>
            <w:hideMark/>
          </w:tcPr>
          <w:p w:rsidR="0073681A" w:rsidRPr="0073681A" w:rsidRDefault="0073681A" w:rsidP="0073681A">
            <w:pPr>
              <w:jc w:val="center"/>
              <w:rPr>
                <w:sz w:val="20"/>
                <w:szCs w:val="20"/>
              </w:rPr>
            </w:pPr>
            <w:r w:rsidRPr="0073681A">
              <w:rPr>
                <w:color w:val="000000"/>
              </w:rPr>
              <w:t>530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350" w:type="dxa"/>
            <w:vAlign w:val="center"/>
            <w:hideMark/>
          </w:tcPr>
          <w:p w:rsidR="0073681A" w:rsidRPr="0073681A" w:rsidRDefault="0073681A" w:rsidP="0073681A">
            <w:pPr>
              <w:jc w:val="center"/>
              <w:rPr>
                <w:sz w:val="20"/>
                <w:szCs w:val="20"/>
              </w:rPr>
            </w:pPr>
            <w:r w:rsidRPr="0073681A">
              <w:rPr>
                <w:color w:val="000000"/>
              </w:rPr>
              <w:t>05</w:t>
            </w:r>
          </w:p>
        </w:tc>
        <w:tc>
          <w:tcPr>
            <w:tcW w:w="1530" w:type="dxa"/>
            <w:vAlign w:val="center"/>
            <w:hideMark/>
          </w:tcPr>
          <w:p w:rsidR="0073681A" w:rsidRPr="0073681A" w:rsidRDefault="0073681A" w:rsidP="0073681A">
            <w:pPr>
              <w:jc w:val="right"/>
              <w:rPr>
                <w:sz w:val="20"/>
                <w:szCs w:val="20"/>
              </w:rPr>
            </w:pPr>
            <w:r w:rsidRPr="0073681A">
              <w:rPr>
                <w:color w:val="000000"/>
              </w:rPr>
              <w:t>60 900,00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575"/>
          <w:tblCellSpacing w:w="0" w:type="dxa"/>
        </w:trPr>
        <w:tc>
          <w:tcPr>
            <w:tcW w:w="510" w:type="dxa"/>
            <w:hideMark/>
          </w:tcPr>
          <w:p w:rsidR="0073681A" w:rsidRPr="0073681A" w:rsidRDefault="0073681A" w:rsidP="0073681A">
            <w:pPr>
              <w:jc w:val="center"/>
              <w:rPr>
                <w:sz w:val="20"/>
                <w:szCs w:val="20"/>
              </w:rPr>
            </w:pPr>
            <w:r w:rsidRPr="0073681A">
              <w:rPr>
                <w:b/>
                <w:bCs/>
                <w:color w:val="000000"/>
              </w:rPr>
              <w:t>7.2.</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"Развитие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Яльчикского района Чувашской Республики"</w:t>
            </w:r>
          </w:p>
        </w:tc>
        <w:tc>
          <w:tcPr>
            <w:tcW w:w="1418" w:type="dxa"/>
            <w:vAlign w:val="center"/>
            <w:hideMark/>
          </w:tcPr>
          <w:p w:rsidR="0073681A" w:rsidRPr="0073681A" w:rsidRDefault="0073681A" w:rsidP="0073681A">
            <w:pPr>
              <w:jc w:val="center"/>
              <w:rPr>
                <w:sz w:val="20"/>
                <w:szCs w:val="20"/>
              </w:rPr>
            </w:pPr>
            <w:r w:rsidRPr="0073681A">
              <w:rPr>
                <w:b/>
                <w:bCs/>
                <w:color w:val="000000"/>
              </w:rPr>
              <w:t>Ц9И0000000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1 370 500,00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"Борьба с распространением борщевика Сосновского"</w:t>
            </w:r>
          </w:p>
        </w:tc>
        <w:tc>
          <w:tcPr>
            <w:tcW w:w="1418" w:type="dxa"/>
            <w:vAlign w:val="center"/>
            <w:hideMark/>
          </w:tcPr>
          <w:p w:rsidR="0073681A" w:rsidRPr="0073681A" w:rsidRDefault="0073681A" w:rsidP="0073681A">
            <w:pPr>
              <w:jc w:val="center"/>
              <w:rPr>
                <w:sz w:val="20"/>
                <w:szCs w:val="20"/>
              </w:rPr>
            </w:pPr>
            <w:r w:rsidRPr="0073681A">
              <w:rPr>
                <w:b/>
                <w:bCs/>
                <w:color w:val="000000"/>
              </w:rPr>
              <w:t>Ц9И0900000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1 370 500,00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Реализация комплекса мероприятий по борьбе с распространением борщевика Сосновского на территории Чувашской Республики</w:t>
            </w:r>
          </w:p>
        </w:tc>
        <w:tc>
          <w:tcPr>
            <w:tcW w:w="1418" w:type="dxa"/>
            <w:vAlign w:val="center"/>
            <w:hideMark/>
          </w:tcPr>
          <w:p w:rsidR="0073681A" w:rsidRPr="0073681A" w:rsidRDefault="0073681A" w:rsidP="0073681A">
            <w:pPr>
              <w:jc w:val="center"/>
              <w:rPr>
                <w:sz w:val="20"/>
                <w:szCs w:val="20"/>
              </w:rPr>
            </w:pPr>
            <w:r w:rsidRPr="0073681A">
              <w:rPr>
                <w:color w:val="000000"/>
              </w:rPr>
              <w:t>Ц9И09S6810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1 370 500,00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Межбюджетные трансферты</w:t>
            </w:r>
          </w:p>
        </w:tc>
        <w:tc>
          <w:tcPr>
            <w:tcW w:w="1418" w:type="dxa"/>
            <w:vAlign w:val="center"/>
            <w:hideMark/>
          </w:tcPr>
          <w:p w:rsidR="0073681A" w:rsidRPr="0073681A" w:rsidRDefault="0073681A" w:rsidP="0073681A">
            <w:pPr>
              <w:jc w:val="center"/>
              <w:rPr>
                <w:sz w:val="20"/>
                <w:szCs w:val="20"/>
              </w:rPr>
            </w:pPr>
            <w:r w:rsidRPr="0073681A">
              <w:rPr>
                <w:color w:val="000000"/>
              </w:rPr>
              <w:t>Ц9И09S6810</w:t>
            </w:r>
          </w:p>
        </w:tc>
        <w:tc>
          <w:tcPr>
            <w:tcW w:w="953" w:type="dxa"/>
            <w:vAlign w:val="center"/>
            <w:hideMark/>
          </w:tcPr>
          <w:p w:rsidR="0073681A" w:rsidRPr="0073681A" w:rsidRDefault="0073681A" w:rsidP="0073681A">
            <w:pPr>
              <w:jc w:val="center"/>
              <w:rPr>
                <w:sz w:val="20"/>
                <w:szCs w:val="20"/>
              </w:rPr>
            </w:pPr>
            <w:r w:rsidRPr="0073681A">
              <w:rPr>
                <w:color w:val="000000"/>
              </w:rPr>
              <w:t>500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1 370 500,00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Субсидии</w:t>
            </w:r>
          </w:p>
        </w:tc>
        <w:tc>
          <w:tcPr>
            <w:tcW w:w="1418" w:type="dxa"/>
            <w:vAlign w:val="center"/>
            <w:hideMark/>
          </w:tcPr>
          <w:p w:rsidR="0073681A" w:rsidRPr="0073681A" w:rsidRDefault="0073681A" w:rsidP="0073681A">
            <w:pPr>
              <w:jc w:val="center"/>
              <w:rPr>
                <w:sz w:val="20"/>
                <w:szCs w:val="20"/>
              </w:rPr>
            </w:pPr>
            <w:r w:rsidRPr="0073681A">
              <w:rPr>
                <w:color w:val="000000"/>
              </w:rPr>
              <w:t>Ц9И09S6810</w:t>
            </w:r>
          </w:p>
        </w:tc>
        <w:tc>
          <w:tcPr>
            <w:tcW w:w="953" w:type="dxa"/>
            <w:vAlign w:val="center"/>
            <w:hideMark/>
          </w:tcPr>
          <w:p w:rsidR="0073681A" w:rsidRPr="0073681A" w:rsidRDefault="0073681A" w:rsidP="0073681A">
            <w:pPr>
              <w:jc w:val="center"/>
              <w:rPr>
                <w:sz w:val="20"/>
                <w:szCs w:val="20"/>
              </w:rPr>
            </w:pPr>
            <w:r w:rsidRPr="0073681A">
              <w:rPr>
                <w:color w:val="000000"/>
              </w:rPr>
              <w:t>520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1 370 500,00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Национальная экономика</w:t>
            </w:r>
          </w:p>
        </w:tc>
        <w:tc>
          <w:tcPr>
            <w:tcW w:w="1418" w:type="dxa"/>
            <w:vAlign w:val="center"/>
            <w:hideMark/>
          </w:tcPr>
          <w:p w:rsidR="0073681A" w:rsidRPr="0073681A" w:rsidRDefault="0073681A" w:rsidP="0073681A">
            <w:pPr>
              <w:jc w:val="center"/>
              <w:rPr>
                <w:sz w:val="20"/>
                <w:szCs w:val="20"/>
              </w:rPr>
            </w:pPr>
            <w:r w:rsidRPr="0073681A">
              <w:rPr>
                <w:color w:val="000000"/>
              </w:rPr>
              <w:t>Ц9И09S6810</w:t>
            </w:r>
          </w:p>
        </w:tc>
        <w:tc>
          <w:tcPr>
            <w:tcW w:w="953" w:type="dxa"/>
            <w:vAlign w:val="center"/>
            <w:hideMark/>
          </w:tcPr>
          <w:p w:rsidR="0073681A" w:rsidRPr="0073681A" w:rsidRDefault="0073681A" w:rsidP="0073681A">
            <w:pPr>
              <w:jc w:val="center"/>
              <w:rPr>
                <w:sz w:val="20"/>
                <w:szCs w:val="20"/>
              </w:rPr>
            </w:pPr>
            <w:r w:rsidRPr="0073681A">
              <w:rPr>
                <w:color w:val="000000"/>
              </w:rPr>
              <w:t>520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1 370 500,00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Сельское хозяйство и рыболовство</w:t>
            </w:r>
          </w:p>
        </w:tc>
        <w:tc>
          <w:tcPr>
            <w:tcW w:w="1418" w:type="dxa"/>
            <w:vAlign w:val="center"/>
            <w:hideMark/>
          </w:tcPr>
          <w:p w:rsidR="0073681A" w:rsidRPr="0073681A" w:rsidRDefault="0073681A" w:rsidP="0073681A">
            <w:pPr>
              <w:jc w:val="center"/>
              <w:rPr>
                <w:sz w:val="20"/>
                <w:szCs w:val="20"/>
              </w:rPr>
            </w:pPr>
            <w:r w:rsidRPr="0073681A">
              <w:rPr>
                <w:color w:val="000000"/>
              </w:rPr>
              <w:t>Ц9И09S6810</w:t>
            </w:r>
          </w:p>
        </w:tc>
        <w:tc>
          <w:tcPr>
            <w:tcW w:w="953" w:type="dxa"/>
            <w:vAlign w:val="center"/>
            <w:hideMark/>
          </w:tcPr>
          <w:p w:rsidR="0073681A" w:rsidRPr="0073681A" w:rsidRDefault="0073681A" w:rsidP="0073681A">
            <w:pPr>
              <w:jc w:val="center"/>
              <w:rPr>
                <w:sz w:val="20"/>
                <w:szCs w:val="20"/>
              </w:rPr>
            </w:pPr>
            <w:r w:rsidRPr="0073681A">
              <w:rPr>
                <w:color w:val="000000"/>
              </w:rPr>
              <w:t>520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350" w:type="dxa"/>
            <w:vAlign w:val="center"/>
            <w:hideMark/>
          </w:tcPr>
          <w:p w:rsidR="0073681A" w:rsidRPr="0073681A" w:rsidRDefault="0073681A" w:rsidP="0073681A">
            <w:pPr>
              <w:jc w:val="center"/>
              <w:rPr>
                <w:sz w:val="20"/>
                <w:szCs w:val="20"/>
              </w:rPr>
            </w:pPr>
            <w:r w:rsidRPr="0073681A">
              <w:rPr>
                <w:color w:val="000000"/>
              </w:rPr>
              <w:t>05</w:t>
            </w:r>
          </w:p>
        </w:tc>
        <w:tc>
          <w:tcPr>
            <w:tcW w:w="1530" w:type="dxa"/>
            <w:vAlign w:val="center"/>
            <w:hideMark/>
          </w:tcPr>
          <w:p w:rsidR="0073681A" w:rsidRPr="0073681A" w:rsidRDefault="0073681A" w:rsidP="0073681A">
            <w:pPr>
              <w:jc w:val="right"/>
              <w:rPr>
                <w:sz w:val="20"/>
                <w:szCs w:val="20"/>
              </w:rPr>
            </w:pPr>
            <w:r w:rsidRPr="0073681A">
              <w:rPr>
                <w:color w:val="000000"/>
              </w:rPr>
              <w:t>1 370 500,00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p>
        </w:tc>
        <w:tc>
          <w:tcPr>
            <w:tcW w:w="1418" w:type="dxa"/>
            <w:vAlign w:val="center"/>
            <w:hideMark/>
          </w:tcPr>
          <w:p w:rsidR="0073681A" w:rsidRPr="0073681A" w:rsidRDefault="0073681A" w:rsidP="0073681A">
            <w:pPr>
              <w:jc w:val="center"/>
              <w:rPr>
                <w:sz w:val="20"/>
                <w:szCs w:val="20"/>
              </w:rPr>
            </w:pP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r w:rsidRPr="0073681A">
              <w:rPr>
                <w:b/>
                <w:bCs/>
                <w:color w:val="000000"/>
              </w:rPr>
              <w:t>8.</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Муниципальная программа Яльчикского района Чувашской Республики "Развитие транспортной системы Яльчикского района Чувашской Республики"</w:t>
            </w:r>
          </w:p>
        </w:tc>
        <w:tc>
          <w:tcPr>
            <w:tcW w:w="1418" w:type="dxa"/>
            <w:vAlign w:val="center"/>
            <w:hideMark/>
          </w:tcPr>
          <w:p w:rsidR="0073681A" w:rsidRPr="0073681A" w:rsidRDefault="0073681A" w:rsidP="0073681A">
            <w:pPr>
              <w:jc w:val="center"/>
              <w:rPr>
                <w:sz w:val="20"/>
                <w:szCs w:val="20"/>
              </w:rPr>
            </w:pPr>
            <w:r w:rsidRPr="0073681A">
              <w:rPr>
                <w:b/>
                <w:bCs/>
                <w:color w:val="000000"/>
              </w:rPr>
              <w:t>Ч200000000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44 782 880,00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r w:rsidRPr="0073681A">
              <w:rPr>
                <w:b/>
                <w:bCs/>
                <w:color w:val="000000"/>
              </w:rPr>
              <w:t>8.1.</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"Безопасные и качественные автомобильные дороги" муниципальной программы "Развитие транспортной системы Яльчикского района Чувашской Республики"</w:t>
            </w:r>
          </w:p>
        </w:tc>
        <w:tc>
          <w:tcPr>
            <w:tcW w:w="1418" w:type="dxa"/>
            <w:vAlign w:val="center"/>
            <w:hideMark/>
          </w:tcPr>
          <w:p w:rsidR="0073681A" w:rsidRPr="0073681A" w:rsidRDefault="0073681A" w:rsidP="0073681A">
            <w:pPr>
              <w:jc w:val="center"/>
              <w:rPr>
                <w:sz w:val="20"/>
                <w:szCs w:val="20"/>
              </w:rPr>
            </w:pPr>
            <w:r w:rsidRPr="0073681A">
              <w:rPr>
                <w:b/>
                <w:bCs/>
                <w:color w:val="000000"/>
              </w:rPr>
              <w:t>Ч210000000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44 031 913,00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"Мероприятия, реализуемые с привлечением межбюджетных трансфертов бюджетам другого уровня"</w:t>
            </w:r>
          </w:p>
        </w:tc>
        <w:tc>
          <w:tcPr>
            <w:tcW w:w="1418" w:type="dxa"/>
            <w:vAlign w:val="center"/>
            <w:hideMark/>
          </w:tcPr>
          <w:p w:rsidR="0073681A" w:rsidRPr="0073681A" w:rsidRDefault="0073681A" w:rsidP="0073681A">
            <w:pPr>
              <w:jc w:val="center"/>
              <w:rPr>
                <w:sz w:val="20"/>
                <w:szCs w:val="20"/>
              </w:rPr>
            </w:pPr>
            <w:r w:rsidRPr="0073681A">
              <w:rPr>
                <w:b/>
                <w:bCs/>
                <w:color w:val="000000"/>
              </w:rPr>
              <w:t>Ч210300000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44 031 913,00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1418" w:type="dxa"/>
            <w:vAlign w:val="center"/>
            <w:hideMark/>
          </w:tcPr>
          <w:p w:rsidR="0073681A" w:rsidRPr="0073681A" w:rsidRDefault="0073681A" w:rsidP="0073681A">
            <w:pPr>
              <w:jc w:val="center"/>
              <w:rPr>
                <w:sz w:val="20"/>
                <w:szCs w:val="20"/>
              </w:rPr>
            </w:pPr>
            <w:r w:rsidRPr="0073681A">
              <w:rPr>
                <w:color w:val="000000"/>
              </w:rPr>
              <w:t>Ч210374181</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3 199 331,00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Ч210374181</w:t>
            </w:r>
          </w:p>
        </w:tc>
        <w:tc>
          <w:tcPr>
            <w:tcW w:w="953"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3 199 331,00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Ч210374181</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3 199 331,00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Национальная экономика</w:t>
            </w:r>
          </w:p>
        </w:tc>
        <w:tc>
          <w:tcPr>
            <w:tcW w:w="1418" w:type="dxa"/>
            <w:vAlign w:val="center"/>
            <w:hideMark/>
          </w:tcPr>
          <w:p w:rsidR="0073681A" w:rsidRPr="0073681A" w:rsidRDefault="0073681A" w:rsidP="0073681A">
            <w:pPr>
              <w:jc w:val="center"/>
              <w:rPr>
                <w:sz w:val="20"/>
                <w:szCs w:val="20"/>
              </w:rPr>
            </w:pPr>
            <w:r w:rsidRPr="0073681A">
              <w:rPr>
                <w:color w:val="000000"/>
              </w:rPr>
              <w:t>Ч210374181</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3 199 331,00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Дорожное хозяйство (дорожные фонды)</w:t>
            </w:r>
          </w:p>
        </w:tc>
        <w:tc>
          <w:tcPr>
            <w:tcW w:w="1418" w:type="dxa"/>
            <w:vAlign w:val="center"/>
            <w:hideMark/>
          </w:tcPr>
          <w:p w:rsidR="0073681A" w:rsidRPr="0073681A" w:rsidRDefault="0073681A" w:rsidP="0073681A">
            <w:pPr>
              <w:jc w:val="center"/>
              <w:rPr>
                <w:sz w:val="20"/>
                <w:szCs w:val="20"/>
              </w:rPr>
            </w:pPr>
            <w:r w:rsidRPr="0073681A">
              <w:rPr>
                <w:color w:val="000000"/>
              </w:rPr>
              <w:t>Ч210374181</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350" w:type="dxa"/>
            <w:vAlign w:val="center"/>
            <w:hideMark/>
          </w:tcPr>
          <w:p w:rsidR="0073681A" w:rsidRPr="0073681A" w:rsidRDefault="0073681A" w:rsidP="0073681A">
            <w:pPr>
              <w:jc w:val="center"/>
              <w:rPr>
                <w:sz w:val="20"/>
                <w:szCs w:val="20"/>
              </w:rPr>
            </w:pPr>
            <w:r w:rsidRPr="0073681A">
              <w:rPr>
                <w:color w:val="000000"/>
              </w:rPr>
              <w:t>09</w:t>
            </w:r>
          </w:p>
        </w:tc>
        <w:tc>
          <w:tcPr>
            <w:tcW w:w="1530" w:type="dxa"/>
            <w:vAlign w:val="center"/>
            <w:hideMark/>
          </w:tcPr>
          <w:p w:rsidR="0073681A" w:rsidRPr="0073681A" w:rsidRDefault="0073681A" w:rsidP="0073681A">
            <w:pPr>
              <w:jc w:val="right"/>
              <w:rPr>
                <w:sz w:val="20"/>
                <w:szCs w:val="20"/>
              </w:rPr>
            </w:pPr>
            <w:r w:rsidRPr="0073681A">
              <w:rPr>
                <w:color w:val="000000"/>
              </w:rPr>
              <w:t>3 199 331,00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1418" w:type="dxa"/>
            <w:vAlign w:val="center"/>
            <w:hideMark/>
          </w:tcPr>
          <w:p w:rsidR="0073681A" w:rsidRPr="0073681A" w:rsidRDefault="0073681A" w:rsidP="0073681A">
            <w:pPr>
              <w:jc w:val="center"/>
              <w:rPr>
                <w:sz w:val="20"/>
                <w:szCs w:val="20"/>
              </w:rPr>
            </w:pPr>
            <w:r w:rsidRPr="0073681A">
              <w:rPr>
                <w:color w:val="000000"/>
              </w:rPr>
              <w:t>Ч2103S4181</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18 988 526,00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Ч2103S4181</w:t>
            </w:r>
          </w:p>
        </w:tc>
        <w:tc>
          <w:tcPr>
            <w:tcW w:w="953"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18 988 526,00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Ч2103S4181</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18 988 526,00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Национальная экономика</w:t>
            </w:r>
          </w:p>
        </w:tc>
        <w:tc>
          <w:tcPr>
            <w:tcW w:w="1418" w:type="dxa"/>
            <w:vAlign w:val="center"/>
            <w:hideMark/>
          </w:tcPr>
          <w:p w:rsidR="0073681A" w:rsidRPr="0073681A" w:rsidRDefault="0073681A" w:rsidP="0073681A">
            <w:pPr>
              <w:jc w:val="center"/>
              <w:rPr>
                <w:sz w:val="20"/>
                <w:szCs w:val="20"/>
              </w:rPr>
            </w:pPr>
            <w:r w:rsidRPr="0073681A">
              <w:rPr>
                <w:color w:val="000000"/>
              </w:rPr>
              <w:t>Ч2103S4181</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18 988 526,00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Дорожное хозяйство (дорожные фонды)</w:t>
            </w:r>
          </w:p>
        </w:tc>
        <w:tc>
          <w:tcPr>
            <w:tcW w:w="1418" w:type="dxa"/>
            <w:vAlign w:val="center"/>
            <w:hideMark/>
          </w:tcPr>
          <w:p w:rsidR="0073681A" w:rsidRPr="0073681A" w:rsidRDefault="0073681A" w:rsidP="0073681A">
            <w:pPr>
              <w:jc w:val="center"/>
              <w:rPr>
                <w:sz w:val="20"/>
                <w:szCs w:val="20"/>
              </w:rPr>
            </w:pPr>
            <w:r w:rsidRPr="0073681A">
              <w:rPr>
                <w:color w:val="000000"/>
              </w:rPr>
              <w:t>Ч2103S4181</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350" w:type="dxa"/>
            <w:vAlign w:val="center"/>
            <w:hideMark/>
          </w:tcPr>
          <w:p w:rsidR="0073681A" w:rsidRPr="0073681A" w:rsidRDefault="0073681A" w:rsidP="0073681A">
            <w:pPr>
              <w:jc w:val="center"/>
              <w:rPr>
                <w:sz w:val="20"/>
                <w:szCs w:val="20"/>
              </w:rPr>
            </w:pPr>
            <w:r w:rsidRPr="0073681A">
              <w:rPr>
                <w:color w:val="000000"/>
              </w:rPr>
              <w:t>09</w:t>
            </w:r>
          </w:p>
        </w:tc>
        <w:tc>
          <w:tcPr>
            <w:tcW w:w="1530" w:type="dxa"/>
            <w:vAlign w:val="center"/>
            <w:hideMark/>
          </w:tcPr>
          <w:p w:rsidR="0073681A" w:rsidRPr="0073681A" w:rsidRDefault="0073681A" w:rsidP="0073681A">
            <w:pPr>
              <w:jc w:val="right"/>
              <w:rPr>
                <w:sz w:val="20"/>
                <w:szCs w:val="20"/>
              </w:rPr>
            </w:pPr>
            <w:r w:rsidRPr="0073681A">
              <w:rPr>
                <w:color w:val="000000"/>
              </w:rPr>
              <w:t>18 988 526,00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1418" w:type="dxa"/>
            <w:vAlign w:val="center"/>
            <w:hideMark/>
          </w:tcPr>
          <w:p w:rsidR="0073681A" w:rsidRPr="0073681A" w:rsidRDefault="0073681A" w:rsidP="0073681A">
            <w:pPr>
              <w:jc w:val="center"/>
              <w:rPr>
                <w:sz w:val="20"/>
                <w:szCs w:val="20"/>
              </w:rPr>
            </w:pPr>
            <w:r w:rsidRPr="0073681A">
              <w:rPr>
                <w:color w:val="000000"/>
              </w:rPr>
              <w:t>Ч2103S4182</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13 673 156,00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Ч2103S4182</w:t>
            </w:r>
          </w:p>
        </w:tc>
        <w:tc>
          <w:tcPr>
            <w:tcW w:w="953"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13 673 156,00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Ч2103S4182</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13 673 156,00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Национальная экономика</w:t>
            </w:r>
          </w:p>
        </w:tc>
        <w:tc>
          <w:tcPr>
            <w:tcW w:w="1418" w:type="dxa"/>
            <w:vAlign w:val="center"/>
            <w:hideMark/>
          </w:tcPr>
          <w:p w:rsidR="0073681A" w:rsidRPr="0073681A" w:rsidRDefault="0073681A" w:rsidP="0073681A">
            <w:pPr>
              <w:jc w:val="center"/>
              <w:rPr>
                <w:sz w:val="20"/>
                <w:szCs w:val="20"/>
              </w:rPr>
            </w:pPr>
            <w:r w:rsidRPr="0073681A">
              <w:rPr>
                <w:color w:val="000000"/>
              </w:rPr>
              <w:t>Ч2103S4182</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13 673 156,00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Дорожное хозяйство (дорожные фонды)</w:t>
            </w:r>
          </w:p>
        </w:tc>
        <w:tc>
          <w:tcPr>
            <w:tcW w:w="1418" w:type="dxa"/>
            <w:vAlign w:val="center"/>
            <w:hideMark/>
          </w:tcPr>
          <w:p w:rsidR="0073681A" w:rsidRPr="0073681A" w:rsidRDefault="0073681A" w:rsidP="0073681A">
            <w:pPr>
              <w:jc w:val="center"/>
              <w:rPr>
                <w:sz w:val="20"/>
                <w:szCs w:val="20"/>
              </w:rPr>
            </w:pPr>
            <w:r w:rsidRPr="0073681A">
              <w:rPr>
                <w:color w:val="000000"/>
              </w:rPr>
              <w:t>Ч2103S4182</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350" w:type="dxa"/>
            <w:vAlign w:val="center"/>
            <w:hideMark/>
          </w:tcPr>
          <w:p w:rsidR="0073681A" w:rsidRPr="0073681A" w:rsidRDefault="0073681A" w:rsidP="0073681A">
            <w:pPr>
              <w:jc w:val="center"/>
              <w:rPr>
                <w:sz w:val="20"/>
                <w:szCs w:val="20"/>
              </w:rPr>
            </w:pPr>
            <w:r w:rsidRPr="0073681A">
              <w:rPr>
                <w:color w:val="000000"/>
              </w:rPr>
              <w:t>09</w:t>
            </w:r>
          </w:p>
        </w:tc>
        <w:tc>
          <w:tcPr>
            <w:tcW w:w="1530" w:type="dxa"/>
            <w:vAlign w:val="center"/>
            <w:hideMark/>
          </w:tcPr>
          <w:p w:rsidR="0073681A" w:rsidRPr="0073681A" w:rsidRDefault="0073681A" w:rsidP="0073681A">
            <w:pPr>
              <w:jc w:val="right"/>
              <w:rPr>
                <w:sz w:val="20"/>
                <w:szCs w:val="20"/>
              </w:rPr>
            </w:pPr>
            <w:r w:rsidRPr="0073681A">
              <w:rPr>
                <w:color w:val="000000"/>
              </w:rPr>
              <w:t>13 673 156,00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1418" w:type="dxa"/>
            <w:vAlign w:val="center"/>
            <w:hideMark/>
          </w:tcPr>
          <w:p w:rsidR="0073681A" w:rsidRPr="0073681A" w:rsidRDefault="0073681A" w:rsidP="0073681A">
            <w:pPr>
              <w:jc w:val="center"/>
              <w:rPr>
                <w:sz w:val="20"/>
                <w:szCs w:val="20"/>
              </w:rPr>
            </w:pPr>
            <w:r w:rsidRPr="0073681A">
              <w:rPr>
                <w:color w:val="000000"/>
              </w:rPr>
              <w:t>Ч2103S4191</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4 949 600,00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Межбюджетные трансферты</w:t>
            </w:r>
          </w:p>
        </w:tc>
        <w:tc>
          <w:tcPr>
            <w:tcW w:w="1418" w:type="dxa"/>
            <w:vAlign w:val="center"/>
            <w:hideMark/>
          </w:tcPr>
          <w:p w:rsidR="0073681A" w:rsidRPr="0073681A" w:rsidRDefault="0073681A" w:rsidP="0073681A">
            <w:pPr>
              <w:jc w:val="center"/>
              <w:rPr>
                <w:sz w:val="20"/>
                <w:szCs w:val="20"/>
              </w:rPr>
            </w:pPr>
            <w:r w:rsidRPr="0073681A">
              <w:rPr>
                <w:color w:val="000000"/>
              </w:rPr>
              <w:t>Ч2103S4191</w:t>
            </w:r>
          </w:p>
        </w:tc>
        <w:tc>
          <w:tcPr>
            <w:tcW w:w="953" w:type="dxa"/>
            <w:vAlign w:val="center"/>
            <w:hideMark/>
          </w:tcPr>
          <w:p w:rsidR="0073681A" w:rsidRPr="0073681A" w:rsidRDefault="0073681A" w:rsidP="0073681A">
            <w:pPr>
              <w:jc w:val="center"/>
              <w:rPr>
                <w:sz w:val="20"/>
                <w:szCs w:val="20"/>
              </w:rPr>
            </w:pPr>
            <w:r w:rsidRPr="0073681A">
              <w:rPr>
                <w:color w:val="000000"/>
              </w:rPr>
              <w:t>500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4 949 600,00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Субсидии</w:t>
            </w:r>
          </w:p>
        </w:tc>
        <w:tc>
          <w:tcPr>
            <w:tcW w:w="1418" w:type="dxa"/>
            <w:vAlign w:val="center"/>
            <w:hideMark/>
          </w:tcPr>
          <w:p w:rsidR="0073681A" w:rsidRPr="0073681A" w:rsidRDefault="0073681A" w:rsidP="0073681A">
            <w:pPr>
              <w:jc w:val="center"/>
              <w:rPr>
                <w:sz w:val="20"/>
                <w:szCs w:val="20"/>
              </w:rPr>
            </w:pPr>
            <w:r w:rsidRPr="0073681A">
              <w:rPr>
                <w:color w:val="000000"/>
              </w:rPr>
              <w:t>Ч2103S4191</w:t>
            </w:r>
          </w:p>
        </w:tc>
        <w:tc>
          <w:tcPr>
            <w:tcW w:w="953" w:type="dxa"/>
            <w:vAlign w:val="center"/>
            <w:hideMark/>
          </w:tcPr>
          <w:p w:rsidR="0073681A" w:rsidRPr="0073681A" w:rsidRDefault="0073681A" w:rsidP="0073681A">
            <w:pPr>
              <w:jc w:val="center"/>
              <w:rPr>
                <w:sz w:val="20"/>
                <w:szCs w:val="20"/>
              </w:rPr>
            </w:pPr>
            <w:r w:rsidRPr="0073681A">
              <w:rPr>
                <w:color w:val="000000"/>
              </w:rPr>
              <w:t>520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4 949 600,00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Национальная экономика</w:t>
            </w:r>
          </w:p>
        </w:tc>
        <w:tc>
          <w:tcPr>
            <w:tcW w:w="1418" w:type="dxa"/>
            <w:vAlign w:val="center"/>
            <w:hideMark/>
          </w:tcPr>
          <w:p w:rsidR="0073681A" w:rsidRPr="0073681A" w:rsidRDefault="0073681A" w:rsidP="0073681A">
            <w:pPr>
              <w:jc w:val="center"/>
              <w:rPr>
                <w:sz w:val="20"/>
                <w:szCs w:val="20"/>
              </w:rPr>
            </w:pPr>
            <w:r w:rsidRPr="0073681A">
              <w:rPr>
                <w:color w:val="000000"/>
              </w:rPr>
              <w:t>Ч2103S4191</w:t>
            </w:r>
          </w:p>
        </w:tc>
        <w:tc>
          <w:tcPr>
            <w:tcW w:w="953" w:type="dxa"/>
            <w:vAlign w:val="center"/>
            <w:hideMark/>
          </w:tcPr>
          <w:p w:rsidR="0073681A" w:rsidRPr="0073681A" w:rsidRDefault="0073681A" w:rsidP="0073681A">
            <w:pPr>
              <w:jc w:val="center"/>
              <w:rPr>
                <w:sz w:val="20"/>
                <w:szCs w:val="20"/>
              </w:rPr>
            </w:pPr>
            <w:r w:rsidRPr="0073681A">
              <w:rPr>
                <w:color w:val="000000"/>
              </w:rPr>
              <w:t>520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4 949 600,00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Дорожное хозяйство (дорожные фонды)</w:t>
            </w:r>
          </w:p>
        </w:tc>
        <w:tc>
          <w:tcPr>
            <w:tcW w:w="1418" w:type="dxa"/>
            <w:vAlign w:val="center"/>
            <w:hideMark/>
          </w:tcPr>
          <w:p w:rsidR="0073681A" w:rsidRPr="0073681A" w:rsidRDefault="0073681A" w:rsidP="0073681A">
            <w:pPr>
              <w:jc w:val="center"/>
              <w:rPr>
                <w:sz w:val="20"/>
                <w:szCs w:val="20"/>
              </w:rPr>
            </w:pPr>
            <w:r w:rsidRPr="0073681A">
              <w:rPr>
                <w:color w:val="000000"/>
              </w:rPr>
              <w:t>Ч2103S4191</w:t>
            </w:r>
          </w:p>
        </w:tc>
        <w:tc>
          <w:tcPr>
            <w:tcW w:w="953" w:type="dxa"/>
            <w:vAlign w:val="center"/>
            <w:hideMark/>
          </w:tcPr>
          <w:p w:rsidR="0073681A" w:rsidRPr="0073681A" w:rsidRDefault="0073681A" w:rsidP="0073681A">
            <w:pPr>
              <w:jc w:val="center"/>
              <w:rPr>
                <w:sz w:val="20"/>
                <w:szCs w:val="20"/>
              </w:rPr>
            </w:pPr>
            <w:r w:rsidRPr="0073681A">
              <w:rPr>
                <w:color w:val="000000"/>
              </w:rPr>
              <w:t>520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350" w:type="dxa"/>
            <w:vAlign w:val="center"/>
            <w:hideMark/>
          </w:tcPr>
          <w:p w:rsidR="0073681A" w:rsidRPr="0073681A" w:rsidRDefault="0073681A" w:rsidP="0073681A">
            <w:pPr>
              <w:jc w:val="center"/>
              <w:rPr>
                <w:sz w:val="20"/>
                <w:szCs w:val="20"/>
              </w:rPr>
            </w:pPr>
            <w:r w:rsidRPr="0073681A">
              <w:rPr>
                <w:color w:val="000000"/>
              </w:rPr>
              <w:t>09</w:t>
            </w:r>
          </w:p>
        </w:tc>
        <w:tc>
          <w:tcPr>
            <w:tcW w:w="1530" w:type="dxa"/>
            <w:vAlign w:val="center"/>
            <w:hideMark/>
          </w:tcPr>
          <w:p w:rsidR="0073681A" w:rsidRPr="0073681A" w:rsidRDefault="0073681A" w:rsidP="0073681A">
            <w:pPr>
              <w:jc w:val="right"/>
              <w:rPr>
                <w:sz w:val="20"/>
                <w:szCs w:val="20"/>
              </w:rPr>
            </w:pPr>
            <w:r w:rsidRPr="0073681A">
              <w:rPr>
                <w:color w:val="000000"/>
              </w:rPr>
              <w:t>4 949 600,00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Содержание автомобильных дорог общего пользования местного значения в границах населенных пунктов поселения</w:t>
            </w:r>
          </w:p>
        </w:tc>
        <w:tc>
          <w:tcPr>
            <w:tcW w:w="1418" w:type="dxa"/>
            <w:vAlign w:val="center"/>
            <w:hideMark/>
          </w:tcPr>
          <w:p w:rsidR="0073681A" w:rsidRPr="0073681A" w:rsidRDefault="0073681A" w:rsidP="0073681A">
            <w:pPr>
              <w:jc w:val="center"/>
              <w:rPr>
                <w:sz w:val="20"/>
                <w:szCs w:val="20"/>
              </w:rPr>
            </w:pPr>
            <w:r w:rsidRPr="0073681A">
              <w:rPr>
                <w:color w:val="000000"/>
              </w:rPr>
              <w:t>Ч2103S4192</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2 945 000,00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Межбюджетные трансферты</w:t>
            </w:r>
          </w:p>
        </w:tc>
        <w:tc>
          <w:tcPr>
            <w:tcW w:w="1418" w:type="dxa"/>
            <w:vAlign w:val="center"/>
            <w:hideMark/>
          </w:tcPr>
          <w:p w:rsidR="0073681A" w:rsidRPr="0073681A" w:rsidRDefault="0073681A" w:rsidP="0073681A">
            <w:pPr>
              <w:jc w:val="center"/>
              <w:rPr>
                <w:sz w:val="20"/>
                <w:szCs w:val="20"/>
              </w:rPr>
            </w:pPr>
            <w:r w:rsidRPr="0073681A">
              <w:rPr>
                <w:color w:val="000000"/>
              </w:rPr>
              <w:t>Ч2103S4192</w:t>
            </w:r>
          </w:p>
        </w:tc>
        <w:tc>
          <w:tcPr>
            <w:tcW w:w="953" w:type="dxa"/>
            <w:vAlign w:val="center"/>
            <w:hideMark/>
          </w:tcPr>
          <w:p w:rsidR="0073681A" w:rsidRPr="0073681A" w:rsidRDefault="0073681A" w:rsidP="0073681A">
            <w:pPr>
              <w:jc w:val="center"/>
              <w:rPr>
                <w:sz w:val="20"/>
                <w:szCs w:val="20"/>
              </w:rPr>
            </w:pPr>
            <w:r w:rsidRPr="0073681A">
              <w:rPr>
                <w:color w:val="000000"/>
              </w:rPr>
              <w:t>500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2 945 000,00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Субсидии</w:t>
            </w:r>
          </w:p>
        </w:tc>
        <w:tc>
          <w:tcPr>
            <w:tcW w:w="1418" w:type="dxa"/>
            <w:vAlign w:val="center"/>
            <w:hideMark/>
          </w:tcPr>
          <w:p w:rsidR="0073681A" w:rsidRPr="0073681A" w:rsidRDefault="0073681A" w:rsidP="0073681A">
            <w:pPr>
              <w:jc w:val="center"/>
              <w:rPr>
                <w:sz w:val="20"/>
                <w:szCs w:val="20"/>
              </w:rPr>
            </w:pPr>
            <w:r w:rsidRPr="0073681A">
              <w:rPr>
                <w:color w:val="000000"/>
              </w:rPr>
              <w:t>Ч2103S4192</w:t>
            </w:r>
          </w:p>
        </w:tc>
        <w:tc>
          <w:tcPr>
            <w:tcW w:w="953" w:type="dxa"/>
            <w:vAlign w:val="center"/>
            <w:hideMark/>
          </w:tcPr>
          <w:p w:rsidR="0073681A" w:rsidRPr="0073681A" w:rsidRDefault="0073681A" w:rsidP="0073681A">
            <w:pPr>
              <w:jc w:val="center"/>
              <w:rPr>
                <w:sz w:val="20"/>
                <w:szCs w:val="20"/>
              </w:rPr>
            </w:pPr>
            <w:r w:rsidRPr="0073681A">
              <w:rPr>
                <w:color w:val="000000"/>
              </w:rPr>
              <w:t>520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2 945 000,00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Национальная экономика</w:t>
            </w:r>
          </w:p>
        </w:tc>
        <w:tc>
          <w:tcPr>
            <w:tcW w:w="1418" w:type="dxa"/>
            <w:vAlign w:val="center"/>
            <w:hideMark/>
          </w:tcPr>
          <w:p w:rsidR="0073681A" w:rsidRPr="0073681A" w:rsidRDefault="0073681A" w:rsidP="0073681A">
            <w:pPr>
              <w:jc w:val="center"/>
              <w:rPr>
                <w:sz w:val="20"/>
                <w:szCs w:val="20"/>
              </w:rPr>
            </w:pPr>
            <w:r w:rsidRPr="0073681A">
              <w:rPr>
                <w:color w:val="000000"/>
              </w:rPr>
              <w:t>Ч2103S4192</w:t>
            </w:r>
          </w:p>
        </w:tc>
        <w:tc>
          <w:tcPr>
            <w:tcW w:w="953" w:type="dxa"/>
            <w:vAlign w:val="center"/>
            <w:hideMark/>
          </w:tcPr>
          <w:p w:rsidR="0073681A" w:rsidRPr="0073681A" w:rsidRDefault="0073681A" w:rsidP="0073681A">
            <w:pPr>
              <w:jc w:val="center"/>
              <w:rPr>
                <w:sz w:val="20"/>
                <w:szCs w:val="20"/>
              </w:rPr>
            </w:pPr>
            <w:r w:rsidRPr="0073681A">
              <w:rPr>
                <w:color w:val="000000"/>
              </w:rPr>
              <w:t>520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2 945 000,00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Дорожное хозяйство (дорожные фонды)</w:t>
            </w:r>
          </w:p>
        </w:tc>
        <w:tc>
          <w:tcPr>
            <w:tcW w:w="1418" w:type="dxa"/>
            <w:vAlign w:val="center"/>
            <w:hideMark/>
          </w:tcPr>
          <w:p w:rsidR="0073681A" w:rsidRPr="0073681A" w:rsidRDefault="0073681A" w:rsidP="0073681A">
            <w:pPr>
              <w:jc w:val="center"/>
              <w:rPr>
                <w:sz w:val="20"/>
                <w:szCs w:val="20"/>
              </w:rPr>
            </w:pPr>
            <w:r w:rsidRPr="0073681A">
              <w:rPr>
                <w:color w:val="000000"/>
              </w:rPr>
              <w:t>Ч2103S4192</w:t>
            </w:r>
          </w:p>
        </w:tc>
        <w:tc>
          <w:tcPr>
            <w:tcW w:w="953" w:type="dxa"/>
            <w:vAlign w:val="center"/>
            <w:hideMark/>
          </w:tcPr>
          <w:p w:rsidR="0073681A" w:rsidRPr="0073681A" w:rsidRDefault="0073681A" w:rsidP="0073681A">
            <w:pPr>
              <w:jc w:val="center"/>
              <w:rPr>
                <w:sz w:val="20"/>
                <w:szCs w:val="20"/>
              </w:rPr>
            </w:pPr>
            <w:r w:rsidRPr="0073681A">
              <w:rPr>
                <w:color w:val="000000"/>
              </w:rPr>
              <w:t>520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350" w:type="dxa"/>
            <w:vAlign w:val="center"/>
            <w:hideMark/>
          </w:tcPr>
          <w:p w:rsidR="0073681A" w:rsidRPr="0073681A" w:rsidRDefault="0073681A" w:rsidP="0073681A">
            <w:pPr>
              <w:jc w:val="center"/>
              <w:rPr>
                <w:sz w:val="20"/>
                <w:szCs w:val="20"/>
              </w:rPr>
            </w:pPr>
            <w:r w:rsidRPr="0073681A">
              <w:rPr>
                <w:color w:val="000000"/>
              </w:rPr>
              <w:t>09</w:t>
            </w:r>
          </w:p>
        </w:tc>
        <w:tc>
          <w:tcPr>
            <w:tcW w:w="1530" w:type="dxa"/>
            <w:vAlign w:val="center"/>
            <w:hideMark/>
          </w:tcPr>
          <w:p w:rsidR="0073681A" w:rsidRPr="0073681A" w:rsidRDefault="0073681A" w:rsidP="0073681A">
            <w:pPr>
              <w:jc w:val="right"/>
              <w:rPr>
                <w:sz w:val="20"/>
                <w:szCs w:val="20"/>
              </w:rPr>
            </w:pPr>
            <w:r w:rsidRPr="0073681A">
              <w:rPr>
                <w:color w:val="000000"/>
              </w:rPr>
              <w:t>2 945 000,00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418" w:type="dxa"/>
            <w:vAlign w:val="center"/>
            <w:hideMark/>
          </w:tcPr>
          <w:p w:rsidR="0073681A" w:rsidRPr="0073681A" w:rsidRDefault="0073681A" w:rsidP="0073681A">
            <w:pPr>
              <w:jc w:val="center"/>
              <w:rPr>
                <w:sz w:val="20"/>
                <w:szCs w:val="20"/>
              </w:rPr>
            </w:pPr>
            <w:r w:rsidRPr="0073681A">
              <w:rPr>
                <w:color w:val="000000"/>
              </w:rPr>
              <w:t>Ч2103S4210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276 300,00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Межбюджетные трансферты</w:t>
            </w:r>
          </w:p>
        </w:tc>
        <w:tc>
          <w:tcPr>
            <w:tcW w:w="1418" w:type="dxa"/>
            <w:vAlign w:val="center"/>
            <w:hideMark/>
          </w:tcPr>
          <w:p w:rsidR="0073681A" w:rsidRPr="0073681A" w:rsidRDefault="0073681A" w:rsidP="0073681A">
            <w:pPr>
              <w:jc w:val="center"/>
              <w:rPr>
                <w:sz w:val="20"/>
                <w:szCs w:val="20"/>
              </w:rPr>
            </w:pPr>
            <w:r w:rsidRPr="0073681A">
              <w:rPr>
                <w:color w:val="000000"/>
              </w:rPr>
              <w:t>Ч2103S4210</w:t>
            </w:r>
          </w:p>
        </w:tc>
        <w:tc>
          <w:tcPr>
            <w:tcW w:w="953" w:type="dxa"/>
            <w:vAlign w:val="center"/>
            <w:hideMark/>
          </w:tcPr>
          <w:p w:rsidR="0073681A" w:rsidRPr="0073681A" w:rsidRDefault="0073681A" w:rsidP="0073681A">
            <w:pPr>
              <w:jc w:val="center"/>
              <w:rPr>
                <w:sz w:val="20"/>
                <w:szCs w:val="20"/>
              </w:rPr>
            </w:pPr>
            <w:r w:rsidRPr="0073681A">
              <w:rPr>
                <w:color w:val="000000"/>
              </w:rPr>
              <w:t>500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276 300,00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Субсидии</w:t>
            </w:r>
          </w:p>
        </w:tc>
        <w:tc>
          <w:tcPr>
            <w:tcW w:w="1418" w:type="dxa"/>
            <w:vAlign w:val="center"/>
            <w:hideMark/>
          </w:tcPr>
          <w:p w:rsidR="0073681A" w:rsidRPr="0073681A" w:rsidRDefault="0073681A" w:rsidP="0073681A">
            <w:pPr>
              <w:jc w:val="center"/>
              <w:rPr>
                <w:sz w:val="20"/>
                <w:szCs w:val="20"/>
              </w:rPr>
            </w:pPr>
            <w:r w:rsidRPr="0073681A">
              <w:rPr>
                <w:color w:val="000000"/>
              </w:rPr>
              <w:t>Ч2103S4210</w:t>
            </w:r>
          </w:p>
        </w:tc>
        <w:tc>
          <w:tcPr>
            <w:tcW w:w="953" w:type="dxa"/>
            <w:vAlign w:val="center"/>
            <w:hideMark/>
          </w:tcPr>
          <w:p w:rsidR="0073681A" w:rsidRPr="0073681A" w:rsidRDefault="0073681A" w:rsidP="0073681A">
            <w:pPr>
              <w:jc w:val="center"/>
              <w:rPr>
                <w:sz w:val="20"/>
                <w:szCs w:val="20"/>
              </w:rPr>
            </w:pPr>
            <w:r w:rsidRPr="0073681A">
              <w:rPr>
                <w:color w:val="000000"/>
              </w:rPr>
              <w:t>520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276 300,00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Национальная экономика</w:t>
            </w:r>
          </w:p>
        </w:tc>
        <w:tc>
          <w:tcPr>
            <w:tcW w:w="1418" w:type="dxa"/>
            <w:vAlign w:val="center"/>
            <w:hideMark/>
          </w:tcPr>
          <w:p w:rsidR="0073681A" w:rsidRPr="0073681A" w:rsidRDefault="0073681A" w:rsidP="0073681A">
            <w:pPr>
              <w:jc w:val="center"/>
              <w:rPr>
                <w:sz w:val="20"/>
                <w:szCs w:val="20"/>
              </w:rPr>
            </w:pPr>
            <w:r w:rsidRPr="0073681A">
              <w:rPr>
                <w:color w:val="000000"/>
              </w:rPr>
              <w:t>Ч2103S4210</w:t>
            </w:r>
          </w:p>
        </w:tc>
        <w:tc>
          <w:tcPr>
            <w:tcW w:w="953" w:type="dxa"/>
            <w:vAlign w:val="center"/>
            <w:hideMark/>
          </w:tcPr>
          <w:p w:rsidR="0073681A" w:rsidRPr="0073681A" w:rsidRDefault="0073681A" w:rsidP="0073681A">
            <w:pPr>
              <w:jc w:val="center"/>
              <w:rPr>
                <w:sz w:val="20"/>
                <w:szCs w:val="20"/>
              </w:rPr>
            </w:pPr>
            <w:r w:rsidRPr="0073681A">
              <w:rPr>
                <w:color w:val="000000"/>
              </w:rPr>
              <w:t>520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276 300,00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Дорожное хозяйство (дорожные фонды)</w:t>
            </w:r>
          </w:p>
        </w:tc>
        <w:tc>
          <w:tcPr>
            <w:tcW w:w="1418" w:type="dxa"/>
            <w:vAlign w:val="center"/>
            <w:hideMark/>
          </w:tcPr>
          <w:p w:rsidR="0073681A" w:rsidRPr="0073681A" w:rsidRDefault="0073681A" w:rsidP="0073681A">
            <w:pPr>
              <w:jc w:val="center"/>
              <w:rPr>
                <w:sz w:val="20"/>
                <w:szCs w:val="20"/>
              </w:rPr>
            </w:pPr>
            <w:r w:rsidRPr="0073681A">
              <w:rPr>
                <w:color w:val="000000"/>
              </w:rPr>
              <w:t>Ч2103S4210</w:t>
            </w:r>
          </w:p>
        </w:tc>
        <w:tc>
          <w:tcPr>
            <w:tcW w:w="953" w:type="dxa"/>
            <w:vAlign w:val="center"/>
            <w:hideMark/>
          </w:tcPr>
          <w:p w:rsidR="0073681A" w:rsidRPr="0073681A" w:rsidRDefault="0073681A" w:rsidP="0073681A">
            <w:pPr>
              <w:jc w:val="center"/>
              <w:rPr>
                <w:sz w:val="20"/>
                <w:szCs w:val="20"/>
              </w:rPr>
            </w:pPr>
            <w:r w:rsidRPr="0073681A">
              <w:rPr>
                <w:color w:val="000000"/>
              </w:rPr>
              <w:t>520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350" w:type="dxa"/>
            <w:vAlign w:val="center"/>
            <w:hideMark/>
          </w:tcPr>
          <w:p w:rsidR="0073681A" w:rsidRPr="0073681A" w:rsidRDefault="0073681A" w:rsidP="0073681A">
            <w:pPr>
              <w:jc w:val="center"/>
              <w:rPr>
                <w:sz w:val="20"/>
                <w:szCs w:val="20"/>
              </w:rPr>
            </w:pPr>
            <w:r w:rsidRPr="0073681A">
              <w:rPr>
                <w:color w:val="000000"/>
              </w:rPr>
              <w:t>09</w:t>
            </w:r>
          </w:p>
        </w:tc>
        <w:tc>
          <w:tcPr>
            <w:tcW w:w="1530" w:type="dxa"/>
            <w:vAlign w:val="center"/>
            <w:hideMark/>
          </w:tcPr>
          <w:p w:rsidR="0073681A" w:rsidRPr="0073681A" w:rsidRDefault="0073681A" w:rsidP="0073681A">
            <w:pPr>
              <w:jc w:val="right"/>
              <w:rPr>
                <w:sz w:val="20"/>
                <w:szCs w:val="20"/>
              </w:rPr>
            </w:pPr>
            <w:r w:rsidRPr="0073681A">
              <w:rPr>
                <w:color w:val="000000"/>
              </w:rPr>
              <w:t>276 300,00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r w:rsidRPr="0073681A">
              <w:rPr>
                <w:b/>
                <w:bCs/>
                <w:color w:val="000000"/>
              </w:rPr>
              <w:t>8.2.</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"Повышение безопасности дорожного движения" муниципальной программы "Развитие транспортной системы Яльчикского района Чувашской Республики"</w:t>
            </w:r>
          </w:p>
        </w:tc>
        <w:tc>
          <w:tcPr>
            <w:tcW w:w="1418" w:type="dxa"/>
            <w:vAlign w:val="center"/>
            <w:hideMark/>
          </w:tcPr>
          <w:p w:rsidR="0073681A" w:rsidRPr="0073681A" w:rsidRDefault="0073681A" w:rsidP="0073681A">
            <w:pPr>
              <w:jc w:val="center"/>
              <w:rPr>
                <w:sz w:val="20"/>
                <w:szCs w:val="20"/>
              </w:rPr>
            </w:pPr>
            <w:r w:rsidRPr="0073681A">
              <w:rPr>
                <w:b/>
                <w:bCs/>
                <w:color w:val="000000"/>
              </w:rPr>
              <w:t>Ч230000000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750 967,00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"Реализация мероприятий, направленных на обеспечение безопасности дорожного движения"</w:t>
            </w:r>
          </w:p>
        </w:tc>
        <w:tc>
          <w:tcPr>
            <w:tcW w:w="1418" w:type="dxa"/>
            <w:vAlign w:val="center"/>
            <w:hideMark/>
          </w:tcPr>
          <w:p w:rsidR="0073681A" w:rsidRPr="0073681A" w:rsidRDefault="0073681A" w:rsidP="0073681A">
            <w:pPr>
              <w:jc w:val="center"/>
              <w:rPr>
                <w:sz w:val="20"/>
                <w:szCs w:val="20"/>
              </w:rPr>
            </w:pPr>
            <w:r w:rsidRPr="0073681A">
              <w:rPr>
                <w:b/>
                <w:bCs/>
                <w:color w:val="000000"/>
              </w:rPr>
              <w:t>Ч230100000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750 967,00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Организация и обеспечение безопасности дорожного движения</w:t>
            </w:r>
          </w:p>
        </w:tc>
        <w:tc>
          <w:tcPr>
            <w:tcW w:w="1418" w:type="dxa"/>
            <w:vAlign w:val="center"/>
            <w:hideMark/>
          </w:tcPr>
          <w:p w:rsidR="0073681A" w:rsidRPr="0073681A" w:rsidRDefault="0073681A" w:rsidP="0073681A">
            <w:pPr>
              <w:jc w:val="center"/>
              <w:rPr>
                <w:sz w:val="20"/>
                <w:szCs w:val="20"/>
              </w:rPr>
            </w:pPr>
            <w:r w:rsidRPr="0073681A">
              <w:rPr>
                <w:color w:val="000000"/>
              </w:rPr>
              <w:t>Ч230174350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750 967,00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Ч230174350</w:t>
            </w:r>
          </w:p>
        </w:tc>
        <w:tc>
          <w:tcPr>
            <w:tcW w:w="953"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750 967,00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Ч230174350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750 967,00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Национальная экономика</w:t>
            </w:r>
          </w:p>
        </w:tc>
        <w:tc>
          <w:tcPr>
            <w:tcW w:w="1418" w:type="dxa"/>
            <w:vAlign w:val="center"/>
            <w:hideMark/>
          </w:tcPr>
          <w:p w:rsidR="0073681A" w:rsidRPr="0073681A" w:rsidRDefault="0073681A" w:rsidP="0073681A">
            <w:pPr>
              <w:jc w:val="center"/>
              <w:rPr>
                <w:sz w:val="20"/>
                <w:szCs w:val="20"/>
              </w:rPr>
            </w:pPr>
            <w:r w:rsidRPr="0073681A">
              <w:rPr>
                <w:color w:val="000000"/>
              </w:rPr>
              <w:t>Ч230174350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750 967,00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Дорожное хозяйство (дорожные фонды)</w:t>
            </w:r>
          </w:p>
        </w:tc>
        <w:tc>
          <w:tcPr>
            <w:tcW w:w="1418" w:type="dxa"/>
            <w:vAlign w:val="center"/>
            <w:hideMark/>
          </w:tcPr>
          <w:p w:rsidR="0073681A" w:rsidRPr="0073681A" w:rsidRDefault="0073681A" w:rsidP="0073681A">
            <w:pPr>
              <w:jc w:val="center"/>
              <w:rPr>
                <w:sz w:val="20"/>
                <w:szCs w:val="20"/>
              </w:rPr>
            </w:pPr>
            <w:r w:rsidRPr="0073681A">
              <w:rPr>
                <w:color w:val="000000"/>
              </w:rPr>
              <w:t>Ч230174350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350" w:type="dxa"/>
            <w:vAlign w:val="center"/>
            <w:hideMark/>
          </w:tcPr>
          <w:p w:rsidR="0073681A" w:rsidRPr="0073681A" w:rsidRDefault="0073681A" w:rsidP="0073681A">
            <w:pPr>
              <w:jc w:val="center"/>
              <w:rPr>
                <w:sz w:val="20"/>
                <w:szCs w:val="20"/>
              </w:rPr>
            </w:pPr>
            <w:r w:rsidRPr="0073681A">
              <w:rPr>
                <w:color w:val="000000"/>
              </w:rPr>
              <w:t>09</w:t>
            </w:r>
          </w:p>
        </w:tc>
        <w:tc>
          <w:tcPr>
            <w:tcW w:w="1530" w:type="dxa"/>
            <w:vAlign w:val="center"/>
            <w:hideMark/>
          </w:tcPr>
          <w:p w:rsidR="0073681A" w:rsidRPr="0073681A" w:rsidRDefault="0073681A" w:rsidP="0073681A">
            <w:pPr>
              <w:jc w:val="right"/>
              <w:rPr>
                <w:sz w:val="20"/>
                <w:szCs w:val="20"/>
              </w:rPr>
            </w:pPr>
            <w:r w:rsidRPr="0073681A">
              <w:rPr>
                <w:color w:val="000000"/>
              </w:rPr>
              <w:t>750 967,00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p>
        </w:tc>
        <w:tc>
          <w:tcPr>
            <w:tcW w:w="1418" w:type="dxa"/>
            <w:vAlign w:val="center"/>
            <w:hideMark/>
          </w:tcPr>
          <w:p w:rsidR="0073681A" w:rsidRPr="0073681A" w:rsidRDefault="0073681A" w:rsidP="0073681A">
            <w:pPr>
              <w:jc w:val="center"/>
              <w:rPr>
                <w:sz w:val="20"/>
                <w:szCs w:val="20"/>
              </w:rPr>
            </w:pP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p>
        </w:tc>
      </w:tr>
      <w:tr w:rsidR="0073681A" w:rsidRPr="0073681A" w:rsidTr="00F0080F">
        <w:tblPrEx>
          <w:tblCellSpacing w:w="0" w:type="dxa"/>
          <w:tblCellMar>
            <w:top w:w="15" w:type="dxa"/>
            <w:left w:w="15" w:type="dxa"/>
            <w:bottom w:w="15" w:type="dxa"/>
            <w:right w:w="15" w:type="dxa"/>
          </w:tblCellMar>
        </w:tblPrEx>
        <w:trPr>
          <w:gridAfter w:val="1"/>
          <w:wAfter w:w="81" w:type="dxa"/>
          <w:trHeight w:val="1335"/>
          <w:tblCellSpacing w:w="0" w:type="dxa"/>
        </w:trPr>
        <w:tc>
          <w:tcPr>
            <w:tcW w:w="510" w:type="dxa"/>
            <w:hideMark/>
          </w:tcPr>
          <w:p w:rsidR="0073681A" w:rsidRPr="0073681A" w:rsidRDefault="0073681A" w:rsidP="0073681A">
            <w:pPr>
              <w:jc w:val="center"/>
              <w:rPr>
                <w:sz w:val="20"/>
                <w:szCs w:val="20"/>
              </w:rPr>
            </w:pPr>
            <w:r w:rsidRPr="0073681A">
              <w:rPr>
                <w:b/>
                <w:bCs/>
                <w:color w:val="000000"/>
              </w:rPr>
              <w:t>9.</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Муниципальная программа Яльчикского района Чувашской Республики "Управление общественными финансами и муниципальным долгом Яльчикского района Чувашской Республики"</w:t>
            </w:r>
          </w:p>
        </w:tc>
        <w:tc>
          <w:tcPr>
            <w:tcW w:w="1418" w:type="dxa"/>
            <w:vAlign w:val="center"/>
            <w:hideMark/>
          </w:tcPr>
          <w:p w:rsidR="0073681A" w:rsidRPr="0073681A" w:rsidRDefault="0073681A" w:rsidP="0073681A">
            <w:pPr>
              <w:jc w:val="center"/>
              <w:rPr>
                <w:sz w:val="20"/>
                <w:szCs w:val="20"/>
              </w:rPr>
            </w:pPr>
            <w:r w:rsidRPr="0073681A">
              <w:rPr>
                <w:b/>
                <w:bCs/>
                <w:color w:val="000000"/>
              </w:rPr>
              <w:t>Ч400000000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41 309 702,61</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830"/>
          <w:tblCellSpacing w:w="0" w:type="dxa"/>
        </w:trPr>
        <w:tc>
          <w:tcPr>
            <w:tcW w:w="510" w:type="dxa"/>
            <w:hideMark/>
          </w:tcPr>
          <w:p w:rsidR="0073681A" w:rsidRPr="0073681A" w:rsidRDefault="0073681A" w:rsidP="0073681A">
            <w:pPr>
              <w:jc w:val="center"/>
              <w:rPr>
                <w:sz w:val="20"/>
                <w:szCs w:val="20"/>
              </w:rPr>
            </w:pPr>
            <w:r w:rsidRPr="0073681A">
              <w:rPr>
                <w:b/>
                <w:bCs/>
                <w:color w:val="000000"/>
              </w:rPr>
              <w:t>9.1.</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"Совершенствование бюджетной политики и обеспечение сбалансированности консолидированного бюджета Яльчикского района" муниципальной программы "Управление общественными финансами и муниципальным долгом Яльчикского района Чувашской Республики"</w:t>
            </w:r>
          </w:p>
        </w:tc>
        <w:tc>
          <w:tcPr>
            <w:tcW w:w="1418" w:type="dxa"/>
            <w:vAlign w:val="center"/>
            <w:hideMark/>
          </w:tcPr>
          <w:p w:rsidR="0073681A" w:rsidRPr="0073681A" w:rsidRDefault="0073681A" w:rsidP="0073681A">
            <w:pPr>
              <w:jc w:val="center"/>
              <w:rPr>
                <w:sz w:val="20"/>
                <w:szCs w:val="20"/>
              </w:rPr>
            </w:pPr>
            <w:r w:rsidRPr="0073681A">
              <w:rPr>
                <w:b/>
                <w:bCs/>
                <w:color w:val="000000"/>
              </w:rPr>
              <w:t>Ч410000000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37 358 538,00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1418" w:type="dxa"/>
            <w:vAlign w:val="center"/>
            <w:hideMark/>
          </w:tcPr>
          <w:p w:rsidR="0073681A" w:rsidRPr="0073681A" w:rsidRDefault="0073681A" w:rsidP="0073681A">
            <w:pPr>
              <w:jc w:val="center"/>
              <w:rPr>
                <w:sz w:val="20"/>
                <w:szCs w:val="20"/>
              </w:rPr>
            </w:pPr>
            <w:r w:rsidRPr="0073681A">
              <w:rPr>
                <w:b/>
                <w:bCs/>
                <w:color w:val="000000"/>
              </w:rPr>
              <w:t>Ч410100000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200 000,00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Резервный фонд администрации муниципального образования Чувашской Республики</w:t>
            </w:r>
          </w:p>
        </w:tc>
        <w:tc>
          <w:tcPr>
            <w:tcW w:w="1418" w:type="dxa"/>
            <w:vAlign w:val="center"/>
            <w:hideMark/>
          </w:tcPr>
          <w:p w:rsidR="0073681A" w:rsidRPr="0073681A" w:rsidRDefault="0073681A" w:rsidP="0073681A">
            <w:pPr>
              <w:jc w:val="center"/>
              <w:rPr>
                <w:sz w:val="20"/>
                <w:szCs w:val="20"/>
              </w:rPr>
            </w:pPr>
            <w:r w:rsidRPr="0073681A">
              <w:rPr>
                <w:color w:val="000000"/>
              </w:rPr>
              <w:t>Ч410173430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200 000,00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бюджетные ассигнования</w:t>
            </w:r>
          </w:p>
        </w:tc>
        <w:tc>
          <w:tcPr>
            <w:tcW w:w="1418" w:type="dxa"/>
            <w:vAlign w:val="center"/>
            <w:hideMark/>
          </w:tcPr>
          <w:p w:rsidR="0073681A" w:rsidRPr="0073681A" w:rsidRDefault="0073681A" w:rsidP="0073681A">
            <w:pPr>
              <w:jc w:val="center"/>
              <w:rPr>
                <w:sz w:val="20"/>
                <w:szCs w:val="20"/>
              </w:rPr>
            </w:pPr>
            <w:r w:rsidRPr="0073681A">
              <w:rPr>
                <w:color w:val="000000"/>
              </w:rPr>
              <w:t>Ч410173430</w:t>
            </w:r>
          </w:p>
        </w:tc>
        <w:tc>
          <w:tcPr>
            <w:tcW w:w="953" w:type="dxa"/>
            <w:vAlign w:val="center"/>
            <w:hideMark/>
          </w:tcPr>
          <w:p w:rsidR="0073681A" w:rsidRPr="0073681A" w:rsidRDefault="0073681A" w:rsidP="0073681A">
            <w:pPr>
              <w:jc w:val="center"/>
              <w:rPr>
                <w:sz w:val="20"/>
                <w:szCs w:val="20"/>
              </w:rPr>
            </w:pPr>
            <w:r w:rsidRPr="0073681A">
              <w:rPr>
                <w:color w:val="000000"/>
              </w:rPr>
              <w:t>800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200 000,00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Резервные средства</w:t>
            </w:r>
          </w:p>
        </w:tc>
        <w:tc>
          <w:tcPr>
            <w:tcW w:w="1418" w:type="dxa"/>
            <w:vAlign w:val="center"/>
            <w:hideMark/>
          </w:tcPr>
          <w:p w:rsidR="0073681A" w:rsidRPr="0073681A" w:rsidRDefault="0073681A" w:rsidP="0073681A">
            <w:pPr>
              <w:jc w:val="center"/>
              <w:rPr>
                <w:sz w:val="20"/>
                <w:szCs w:val="20"/>
              </w:rPr>
            </w:pPr>
            <w:r w:rsidRPr="0073681A">
              <w:rPr>
                <w:color w:val="000000"/>
              </w:rPr>
              <w:t>Ч410173430</w:t>
            </w:r>
          </w:p>
        </w:tc>
        <w:tc>
          <w:tcPr>
            <w:tcW w:w="953" w:type="dxa"/>
            <w:vAlign w:val="center"/>
            <w:hideMark/>
          </w:tcPr>
          <w:p w:rsidR="0073681A" w:rsidRPr="0073681A" w:rsidRDefault="0073681A" w:rsidP="0073681A">
            <w:pPr>
              <w:jc w:val="center"/>
              <w:rPr>
                <w:sz w:val="20"/>
                <w:szCs w:val="20"/>
              </w:rPr>
            </w:pPr>
            <w:r w:rsidRPr="0073681A">
              <w:rPr>
                <w:color w:val="000000"/>
              </w:rPr>
              <w:t>870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200 000,00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418" w:type="dxa"/>
            <w:vAlign w:val="center"/>
            <w:hideMark/>
          </w:tcPr>
          <w:p w:rsidR="0073681A" w:rsidRPr="0073681A" w:rsidRDefault="0073681A" w:rsidP="0073681A">
            <w:pPr>
              <w:jc w:val="center"/>
              <w:rPr>
                <w:sz w:val="20"/>
                <w:szCs w:val="20"/>
              </w:rPr>
            </w:pPr>
            <w:r w:rsidRPr="0073681A">
              <w:rPr>
                <w:color w:val="000000"/>
              </w:rPr>
              <w:t>Ч410173430</w:t>
            </w:r>
          </w:p>
        </w:tc>
        <w:tc>
          <w:tcPr>
            <w:tcW w:w="953" w:type="dxa"/>
            <w:vAlign w:val="center"/>
            <w:hideMark/>
          </w:tcPr>
          <w:p w:rsidR="0073681A" w:rsidRPr="0073681A" w:rsidRDefault="0073681A" w:rsidP="0073681A">
            <w:pPr>
              <w:jc w:val="center"/>
              <w:rPr>
                <w:sz w:val="20"/>
                <w:szCs w:val="20"/>
              </w:rPr>
            </w:pPr>
            <w:r w:rsidRPr="0073681A">
              <w:rPr>
                <w:color w:val="000000"/>
              </w:rPr>
              <w:t>870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200 000,00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Резервные фонды</w:t>
            </w:r>
          </w:p>
        </w:tc>
        <w:tc>
          <w:tcPr>
            <w:tcW w:w="1418" w:type="dxa"/>
            <w:vAlign w:val="center"/>
            <w:hideMark/>
          </w:tcPr>
          <w:p w:rsidR="0073681A" w:rsidRPr="0073681A" w:rsidRDefault="0073681A" w:rsidP="0073681A">
            <w:pPr>
              <w:jc w:val="center"/>
              <w:rPr>
                <w:sz w:val="20"/>
                <w:szCs w:val="20"/>
              </w:rPr>
            </w:pPr>
            <w:r w:rsidRPr="0073681A">
              <w:rPr>
                <w:color w:val="000000"/>
              </w:rPr>
              <w:t>Ч410173430</w:t>
            </w:r>
          </w:p>
        </w:tc>
        <w:tc>
          <w:tcPr>
            <w:tcW w:w="953" w:type="dxa"/>
            <w:vAlign w:val="center"/>
            <w:hideMark/>
          </w:tcPr>
          <w:p w:rsidR="0073681A" w:rsidRPr="0073681A" w:rsidRDefault="0073681A" w:rsidP="0073681A">
            <w:pPr>
              <w:jc w:val="center"/>
              <w:rPr>
                <w:sz w:val="20"/>
                <w:szCs w:val="20"/>
              </w:rPr>
            </w:pPr>
            <w:r w:rsidRPr="0073681A">
              <w:rPr>
                <w:color w:val="000000"/>
              </w:rPr>
              <w:t>870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r w:rsidRPr="0073681A">
              <w:rPr>
                <w:color w:val="000000"/>
              </w:rPr>
              <w:t>11</w:t>
            </w:r>
          </w:p>
        </w:tc>
        <w:tc>
          <w:tcPr>
            <w:tcW w:w="1530" w:type="dxa"/>
            <w:vAlign w:val="center"/>
            <w:hideMark/>
          </w:tcPr>
          <w:p w:rsidR="0073681A" w:rsidRPr="0073681A" w:rsidRDefault="0073681A" w:rsidP="0073681A">
            <w:pPr>
              <w:jc w:val="right"/>
              <w:rPr>
                <w:sz w:val="20"/>
                <w:szCs w:val="20"/>
              </w:rPr>
            </w:pPr>
            <w:r w:rsidRPr="0073681A">
              <w:rPr>
                <w:color w:val="000000"/>
              </w:rPr>
              <w:t>200 000,00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57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418" w:type="dxa"/>
            <w:vAlign w:val="center"/>
            <w:hideMark/>
          </w:tcPr>
          <w:p w:rsidR="0073681A" w:rsidRPr="0073681A" w:rsidRDefault="0073681A" w:rsidP="0073681A">
            <w:pPr>
              <w:jc w:val="center"/>
              <w:rPr>
                <w:sz w:val="20"/>
                <w:szCs w:val="20"/>
              </w:rPr>
            </w:pPr>
            <w:r w:rsidRPr="0073681A">
              <w:rPr>
                <w:b/>
                <w:bCs/>
                <w:color w:val="000000"/>
              </w:rPr>
              <w:t>Ч410400000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37 158 538,00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18" w:type="dxa"/>
            <w:vAlign w:val="center"/>
            <w:hideMark/>
          </w:tcPr>
          <w:p w:rsidR="0073681A" w:rsidRPr="0073681A" w:rsidRDefault="0073681A" w:rsidP="0073681A">
            <w:pPr>
              <w:jc w:val="center"/>
              <w:rPr>
                <w:sz w:val="20"/>
                <w:szCs w:val="20"/>
              </w:rPr>
            </w:pPr>
            <w:r w:rsidRPr="0073681A">
              <w:rPr>
                <w:color w:val="000000"/>
              </w:rPr>
              <w:t>Ч410451180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1 690 700,00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Межбюджетные трансферты</w:t>
            </w:r>
          </w:p>
        </w:tc>
        <w:tc>
          <w:tcPr>
            <w:tcW w:w="1418" w:type="dxa"/>
            <w:vAlign w:val="center"/>
            <w:hideMark/>
          </w:tcPr>
          <w:p w:rsidR="0073681A" w:rsidRPr="0073681A" w:rsidRDefault="0073681A" w:rsidP="0073681A">
            <w:pPr>
              <w:jc w:val="center"/>
              <w:rPr>
                <w:sz w:val="20"/>
                <w:szCs w:val="20"/>
              </w:rPr>
            </w:pPr>
            <w:r w:rsidRPr="0073681A">
              <w:rPr>
                <w:color w:val="000000"/>
              </w:rPr>
              <w:t>Ч410451180</w:t>
            </w:r>
          </w:p>
        </w:tc>
        <w:tc>
          <w:tcPr>
            <w:tcW w:w="953" w:type="dxa"/>
            <w:vAlign w:val="center"/>
            <w:hideMark/>
          </w:tcPr>
          <w:p w:rsidR="0073681A" w:rsidRPr="0073681A" w:rsidRDefault="0073681A" w:rsidP="0073681A">
            <w:pPr>
              <w:jc w:val="center"/>
              <w:rPr>
                <w:sz w:val="20"/>
                <w:szCs w:val="20"/>
              </w:rPr>
            </w:pPr>
            <w:r w:rsidRPr="0073681A">
              <w:rPr>
                <w:color w:val="000000"/>
              </w:rPr>
              <w:t>500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1 690 700,00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Субвенции</w:t>
            </w:r>
          </w:p>
        </w:tc>
        <w:tc>
          <w:tcPr>
            <w:tcW w:w="1418" w:type="dxa"/>
            <w:vAlign w:val="center"/>
            <w:hideMark/>
          </w:tcPr>
          <w:p w:rsidR="0073681A" w:rsidRPr="0073681A" w:rsidRDefault="0073681A" w:rsidP="0073681A">
            <w:pPr>
              <w:jc w:val="center"/>
              <w:rPr>
                <w:sz w:val="20"/>
                <w:szCs w:val="20"/>
              </w:rPr>
            </w:pPr>
            <w:r w:rsidRPr="0073681A">
              <w:rPr>
                <w:color w:val="000000"/>
              </w:rPr>
              <w:t>Ч410451180</w:t>
            </w:r>
          </w:p>
        </w:tc>
        <w:tc>
          <w:tcPr>
            <w:tcW w:w="953" w:type="dxa"/>
            <w:vAlign w:val="center"/>
            <w:hideMark/>
          </w:tcPr>
          <w:p w:rsidR="0073681A" w:rsidRPr="0073681A" w:rsidRDefault="0073681A" w:rsidP="0073681A">
            <w:pPr>
              <w:jc w:val="center"/>
              <w:rPr>
                <w:sz w:val="20"/>
                <w:szCs w:val="20"/>
              </w:rPr>
            </w:pPr>
            <w:r w:rsidRPr="0073681A">
              <w:rPr>
                <w:color w:val="000000"/>
              </w:rPr>
              <w:t>530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1 690 700,00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Национальная оборона</w:t>
            </w:r>
          </w:p>
        </w:tc>
        <w:tc>
          <w:tcPr>
            <w:tcW w:w="1418" w:type="dxa"/>
            <w:vAlign w:val="center"/>
            <w:hideMark/>
          </w:tcPr>
          <w:p w:rsidR="0073681A" w:rsidRPr="0073681A" w:rsidRDefault="0073681A" w:rsidP="0073681A">
            <w:pPr>
              <w:jc w:val="center"/>
              <w:rPr>
                <w:sz w:val="20"/>
                <w:szCs w:val="20"/>
              </w:rPr>
            </w:pPr>
            <w:r w:rsidRPr="0073681A">
              <w:rPr>
                <w:color w:val="000000"/>
              </w:rPr>
              <w:t>Ч410451180</w:t>
            </w:r>
          </w:p>
        </w:tc>
        <w:tc>
          <w:tcPr>
            <w:tcW w:w="953" w:type="dxa"/>
            <w:vAlign w:val="center"/>
            <w:hideMark/>
          </w:tcPr>
          <w:p w:rsidR="0073681A" w:rsidRPr="0073681A" w:rsidRDefault="0073681A" w:rsidP="0073681A">
            <w:pPr>
              <w:jc w:val="center"/>
              <w:rPr>
                <w:sz w:val="20"/>
                <w:szCs w:val="20"/>
              </w:rPr>
            </w:pPr>
            <w:r w:rsidRPr="0073681A">
              <w:rPr>
                <w:color w:val="000000"/>
              </w:rPr>
              <w:t>530</w:t>
            </w:r>
          </w:p>
        </w:tc>
        <w:tc>
          <w:tcPr>
            <w:tcW w:w="350" w:type="dxa"/>
            <w:vAlign w:val="center"/>
            <w:hideMark/>
          </w:tcPr>
          <w:p w:rsidR="0073681A" w:rsidRPr="0073681A" w:rsidRDefault="0073681A" w:rsidP="0073681A">
            <w:pPr>
              <w:jc w:val="center"/>
              <w:rPr>
                <w:sz w:val="20"/>
                <w:szCs w:val="20"/>
              </w:rPr>
            </w:pPr>
            <w:r w:rsidRPr="0073681A">
              <w:rPr>
                <w:color w:val="000000"/>
              </w:rPr>
              <w:t>02</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1 690 700,00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Мобилизационная и вневойсковая подготовка</w:t>
            </w:r>
          </w:p>
        </w:tc>
        <w:tc>
          <w:tcPr>
            <w:tcW w:w="1418" w:type="dxa"/>
            <w:vAlign w:val="center"/>
            <w:hideMark/>
          </w:tcPr>
          <w:p w:rsidR="0073681A" w:rsidRPr="0073681A" w:rsidRDefault="0073681A" w:rsidP="0073681A">
            <w:pPr>
              <w:jc w:val="center"/>
              <w:rPr>
                <w:sz w:val="20"/>
                <w:szCs w:val="20"/>
              </w:rPr>
            </w:pPr>
            <w:r w:rsidRPr="0073681A">
              <w:rPr>
                <w:color w:val="000000"/>
              </w:rPr>
              <w:t>Ч410451180</w:t>
            </w:r>
          </w:p>
        </w:tc>
        <w:tc>
          <w:tcPr>
            <w:tcW w:w="953" w:type="dxa"/>
            <w:vAlign w:val="center"/>
            <w:hideMark/>
          </w:tcPr>
          <w:p w:rsidR="0073681A" w:rsidRPr="0073681A" w:rsidRDefault="0073681A" w:rsidP="0073681A">
            <w:pPr>
              <w:jc w:val="center"/>
              <w:rPr>
                <w:sz w:val="20"/>
                <w:szCs w:val="20"/>
              </w:rPr>
            </w:pPr>
            <w:r w:rsidRPr="0073681A">
              <w:rPr>
                <w:color w:val="000000"/>
              </w:rPr>
              <w:t>530</w:t>
            </w:r>
          </w:p>
        </w:tc>
        <w:tc>
          <w:tcPr>
            <w:tcW w:w="350" w:type="dxa"/>
            <w:vAlign w:val="center"/>
            <w:hideMark/>
          </w:tcPr>
          <w:p w:rsidR="0073681A" w:rsidRPr="0073681A" w:rsidRDefault="0073681A" w:rsidP="0073681A">
            <w:pPr>
              <w:jc w:val="center"/>
              <w:rPr>
                <w:sz w:val="20"/>
                <w:szCs w:val="20"/>
              </w:rPr>
            </w:pPr>
            <w:r w:rsidRPr="0073681A">
              <w:rPr>
                <w:color w:val="000000"/>
              </w:rPr>
              <w:t>02</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1530" w:type="dxa"/>
            <w:vAlign w:val="center"/>
            <w:hideMark/>
          </w:tcPr>
          <w:p w:rsidR="0073681A" w:rsidRPr="0073681A" w:rsidRDefault="0073681A" w:rsidP="0073681A">
            <w:pPr>
              <w:jc w:val="right"/>
              <w:rPr>
                <w:sz w:val="20"/>
                <w:szCs w:val="20"/>
              </w:rPr>
            </w:pPr>
            <w:r w:rsidRPr="0073681A">
              <w:rPr>
                <w:color w:val="000000"/>
              </w:rPr>
              <w:t>1 690 700,00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Реализация вопросов местного значения в сфере образования, культуры и физической культуры и спорта</w:t>
            </w:r>
          </w:p>
        </w:tc>
        <w:tc>
          <w:tcPr>
            <w:tcW w:w="1418" w:type="dxa"/>
            <w:vAlign w:val="center"/>
            <w:hideMark/>
          </w:tcPr>
          <w:p w:rsidR="0073681A" w:rsidRPr="0073681A" w:rsidRDefault="0073681A" w:rsidP="0073681A">
            <w:pPr>
              <w:jc w:val="center"/>
              <w:rPr>
                <w:sz w:val="20"/>
                <w:szCs w:val="20"/>
              </w:rPr>
            </w:pPr>
            <w:r w:rsidRPr="0073681A">
              <w:rPr>
                <w:color w:val="000000"/>
              </w:rPr>
              <w:t>Ч4104SA720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6 033 738,00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418" w:type="dxa"/>
            <w:vAlign w:val="center"/>
            <w:hideMark/>
          </w:tcPr>
          <w:p w:rsidR="0073681A" w:rsidRPr="0073681A" w:rsidRDefault="0073681A" w:rsidP="0073681A">
            <w:pPr>
              <w:jc w:val="center"/>
              <w:rPr>
                <w:sz w:val="20"/>
                <w:szCs w:val="20"/>
              </w:rPr>
            </w:pPr>
            <w:r w:rsidRPr="0073681A">
              <w:rPr>
                <w:color w:val="000000"/>
              </w:rPr>
              <w:t>Ч4104SA720</w:t>
            </w:r>
          </w:p>
        </w:tc>
        <w:tc>
          <w:tcPr>
            <w:tcW w:w="953"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6 033 738,00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Субсидии бюджетным учреждениям</w:t>
            </w:r>
          </w:p>
        </w:tc>
        <w:tc>
          <w:tcPr>
            <w:tcW w:w="1418" w:type="dxa"/>
            <w:vAlign w:val="center"/>
            <w:hideMark/>
          </w:tcPr>
          <w:p w:rsidR="0073681A" w:rsidRPr="0073681A" w:rsidRDefault="0073681A" w:rsidP="0073681A">
            <w:pPr>
              <w:jc w:val="center"/>
              <w:rPr>
                <w:sz w:val="20"/>
                <w:szCs w:val="20"/>
              </w:rPr>
            </w:pPr>
            <w:r w:rsidRPr="0073681A">
              <w:rPr>
                <w:color w:val="000000"/>
              </w:rPr>
              <w:t>Ч4104SA720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6 033 738,00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Ч4104SA720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6 033 738,00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Общее 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Ч4104SA720</w:t>
            </w:r>
          </w:p>
        </w:tc>
        <w:tc>
          <w:tcPr>
            <w:tcW w:w="953"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r w:rsidRPr="0073681A">
              <w:rPr>
                <w:color w:val="000000"/>
              </w:rPr>
              <w:t>02</w:t>
            </w:r>
          </w:p>
        </w:tc>
        <w:tc>
          <w:tcPr>
            <w:tcW w:w="1530" w:type="dxa"/>
            <w:vAlign w:val="center"/>
            <w:hideMark/>
          </w:tcPr>
          <w:p w:rsidR="0073681A" w:rsidRPr="0073681A" w:rsidRDefault="0073681A" w:rsidP="0073681A">
            <w:pPr>
              <w:jc w:val="right"/>
              <w:rPr>
                <w:sz w:val="20"/>
                <w:szCs w:val="20"/>
              </w:rPr>
            </w:pPr>
            <w:r w:rsidRPr="0073681A">
              <w:rPr>
                <w:color w:val="000000"/>
              </w:rPr>
              <w:t>6 033 738,00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33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1418" w:type="dxa"/>
            <w:vAlign w:val="center"/>
            <w:hideMark/>
          </w:tcPr>
          <w:p w:rsidR="0073681A" w:rsidRPr="0073681A" w:rsidRDefault="0073681A" w:rsidP="0073681A">
            <w:pPr>
              <w:jc w:val="center"/>
              <w:rPr>
                <w:sz w:val="20"/>
                <w:szCs w:val="20"/>
              </w:rPr>
            </w:pPr>
            <w:r w:rsidRPr="0073681A">
              <w:rPr>
                <w:color w:val="000000"/>
              </w:rPr>
              <w:t>Ч4104Г0040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3 000 000,00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Межбюджетные трансферты</w:t>
            </w:r>
          </w:p>
        </w:tc>
        <w:tc>
          <w:tcPr>
            <w:tcW w:w="1418" w:type="dxa"/>
            <w:vAlign w:val="center"/>
            <w:hideMark/>
          </w:tcPr>
          <w:p w:rsidR="0073681A" w:rsidRPr="0073681A" w:rsidRDefault="0073681A" w:rsidP="0073681A">
            <w:pPr>
              <w:jc w:val="center"/>
              <w:rPr>
                <w:sz w:val="20"/>
                <w:szCs w:val="20"/>
              </w:rPr>
            </w:pPr>
            <w:r w:rsidRPr="0073681A">
              <w:rPr>
                <w:color w:val="000000"/>
              </w:rPr>
              <w:t>Ч4104Г0040</w:t>
            </w:r>
          </w:p>
        </w:tc>
        <w:tc>
          <w:tcPr>
            <w:tcW w:w="953" w:type="dxa"/>
            <w:vAlign w:val="center"/>
            <w:hideMark/>
          </w:tcPr>
          <w:p w:rsidR="0073681A" w:rsidRPr="0073681A" w:rsidRDefault="0073681A" w:rsidP="0073681A">
            <w:pPr>
              <w:jc w:val="center"/>
              <w:rPr>
                <w:sz w:val="20"/>
                <w:szCs w:val="20"/>
              </w:rPr>
            </w:pPr>
            <w:r w:rsidRPr="0073681A">
              <w:rPr>
                <w:color w:val="000000"/>
              </w:rPr>
              <w:t>500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3 000 000,00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Дотации</w:t>
            </w:r>
          </w:p>
        </w:tc>
        <w:tc>
          <w:tcPr>
            <w:tcW w:w="1418" w:type="dxa"/>
            <w:vAlign w:val="center"/>
            <w:hideMark/>
          </w:tcPr>
          <w:p w:rsidR="0073681A" w:rsidRPr="0073681A" w:rsidRDefault="0073681A" w:rsidP="0073681A">
            <w:pPr>
              <w:jc w:val="center"/>
              <w:rPr>
                <w:sz w:val="20"/>
                <w:szCs w:val="20"/>
              </w:rPr>
            </w:pPr>
            <w:r w:rsidRPr="0073681A">
              <w:rPr>
                <w:color w:val="000000"/>
              </w:rPr>
              <w:t>Ч4104Г0040</w:t>
            </w:r>
          </w:p>
        </w:tc>
        <w:tc>
          <w:tcPr>
            <w:tcW w:w="953" w:type="dxa"/>
            <w:vAlign w:val="center"/>
            <w:hideMark/>
          </w:tcPr>
          <w:p w:rsidR="0073681A" w:rsidRPr="0073681A" w:rsidRDefault="0073681A" w:rsidP="0073681A">
            <w:pPr>
              <w:jc w:val="center"/>
              <w:rPr>
                <w:sz w:val="20"/>
                <w:szCs w:val="20"/>
              </w:rPr>
            </w:pPr>
            <w:r w:rsidRPr="0073681A">
              <w:rPr>
                <w:color w:val="000000"/>
              </w:rPr>
              <w:t>510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3 000 000,00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Межбюджетные трансферты общего характера бюджетам субъектов Российской Федерации и муниципальных образований</w:t>
            </w:r>
          </w:p>
        </w:tc>
        <w:tc>
          <w:tcPr>
            <w:tcW w:w="1418" w:type="dxa"/>
            <w:vAlign w:val="center"/>
            <w:hideMark/>
          </w:tcPr>
          <w:p w:rsidR="0073681A" w:rsidRPr="0073681A" w:rsidRDefault="0073681A" w:rsidP="0073681A">
            <w:pPr>
              <w:jc w:val="center"/>
              <w:rPr>
                <w:sz w:val="20"/>
                <w:szCs w:val="20"/>
              </w:rPr>
            </w:pPr>
            <w:r w:rsidRPr="0073681A">
              <w:rPr>
                <w:color w:val="000000"/>
              </w:rPr>
              <w:t>Ч4104Г0040</w:t>
            </w:r>
          </w:p>
        </w:tc>
        <w:tc>
          <w:tcPr>
            <w:tcW w:w="953" w:type="dxa"/>
            <w:vAlign w:val="center"/>
            <w:hideMark/>
          </w:tcPr>
          <w:p w:rsidR="0073681A" w:rsidRPr="0073681A" w:rsidRDefault="0073681A" w:rsidP="0073681A">
            <w:pPr>
              <w:jc w:val="center"/>
              <w:rPr>
                <w:sz w:val="20"/>
                <w:szCs w:val="20"/>
              </w:rPr>
            </w:pPr>
            <w:r w:rsidRPr="0073681A">
              <w:rPr>
                <w:color w:val="000000"/>
              </w:rPr>
              <w:t>510</w:t>
            </w:r>
          </w:p>
        </w:tc>
        <w:tc>
          <w:tcPr>
            <w:tcW w:w="350" w:type="dxa"/>
            <w:vAlign w:val="center"/>
            <w:hideMark/>
          </w:tcPr>
          <w:p w:rsidR="0073681A" w:rsidRPr="0073681A" w:rsidRDefault="0073681A" w:rsidP="0073681A">
            <w:pPr>
              <w:jc w:val="center"/>
              <w:rPr>
                <w:sz w:val="20"/>
                <w:szCs w:val="20"/>
              </w:rPr>
            </w:pPr>
            <w:r w:rsidRPr="0073681A">
              <w:rPr>
                <w:color w:val="000000"/>
              </w:rPr>
              <w:t>14</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3 000 000,00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дотации</w:t>
            </w:r>
          </w:p>
        </w:tc>
        <w:tc>
          <w:tcPr>
            <w:tcW w:w="1418" w:type="dxa"/>
            <w:vAlign w:val="center"/>
            <w:hideMark/>
          </w:tcPr>
          <w:p w:rsidR="0073681A" w:rsidRPr="0073681A" w:rsidRDefault="0073681A" w:rsidP="0073681A">
            <w:pPr>
              <w:jc w:val="center"/>
              <w:rPr>
                <w:sz w:val="20"/>
                <w:szCs w:val="20"/>
              </w:rPr>
            </w:pPr>
            <w:r w:rsidRPr="0073681A">
              <w:rPr>
                <w:color w:val="000000"/>
              </w:rPr>
              <w:t>Ч4104Г0040</w:t>
            </w:r>
          </w:p>
        </w:tc>
        <w:tc>
          <w:tcPr>
            <w:tcW w:w="953" w:type="dxa"/>
            <w:vAlign w:val="center"/>
            <w:hideMark/>
          </w:tcPr>
          <w:p w:rsidR="0073681A" w:rsidRPr="0073681A" w:rsidRDefault="0073681A" w:rsidP="0073681A">
            <w:pPr>
              <w:jc w:val="center"/>
              <w:rPr>
                <w:sz w:val="20"/>
                <w:szCs w:val="20"/>
              </w:rPr>
            </w:pPr>
            <w:r w:rsidRPr="0073681A">
              <w:rPr>
                <w:color w:val="000000"/>
              </w:rPr>
              <w:t>510</w:t>
            </w:r>
          </w:p>
        </w:tc>
        <w:tc>
          <w:tcPr>
            <w:tcW w:w="350" w:type="dxa"/>
            <w:vAlign w:val="center"/>
            <w:hideMark/>
          </w:tcPr>
          <w:p w:rsidR="0073681A" w:rsidRPr="0073681A" w:rsidRDefault="0073681A" w:rsidP="0073681A">
            <w:pPr>
              <w:jc w:val="center"/>
              <w:rPr>
                <w:sz w:val="20"/>
                <w:szCs w:val="20"/>
              </w:rPr>
            </w:pPr>
            <w:r w:rsidRPr="0073681A">
              <w:rPr>
                <w:color w:val="000000"/>
              </w:rPr>
              <w:t>14</w:t>
            </w:r>
          </w:p>
        </w:tc>
        <w:tc>
          <w:tcPr>
            <w:tcW w:w="350" w:type="dxa"/>
            <w:vAlign w:val="center"/>
            <w:hideMark/>
          </w:tcPr>
          <w:p w:rsidR="0073681A" w:rsidRPr="0073681A" w:rsidRDefault="0073681A" w:rsidP="0073681A">
            <w:pPr>
              <w:jc w:val="center"/>
              <w:rPr>
                <w:sz w:val="20"/>
                <w:szCs w:val="20"/>
              </w:rPr>
            </w:pPr>
            <w:r w:rsidRPr="0073681A">
              <w:rPr>
                <w:color w:val="000000"/>
              </w:rPr>
              <w:t>02</w:t>
            </w:r>
          </w:p>
        </w:tc>
        <w:tc>
          <w:tcPr>
            <w:tcW w:w="1530" w:type="dxa"/>
            <w:vAlign w:val="center"/>
            <w:hideMark/>
          </w:tcPr>
          <w:p w:rsidR="0073681A" w:rsidRPr="0073681A" w:rsidRDefault="0073681A" w:rsidP="0073681A">
            <w:pPr>
              <w:jc w:val="right"/>
              <w:rPr>
                <w:sz w:val="20"/>
                <w:szCs w:val="20"/>
              </w:rPr>
            </w:pPr>
            <w:r w:rsidRPr="0073681A">
              <w:rPr>
                <w:color w:val="000000"/>
              </w:rPr>
              <w:t>3 000 000,00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33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1418" w:type="dxa"/>
            <w:vAlign w:val="center"/>
            <w:hideMark/>
          </w:tcPr>
          <w:p w:rsidR="0073681A" w:rsidRPr="0073681A" w:rsidRDefault="0073681A" w:rsidP="0073681A">
            <w:pPr>
              <w:jc w:val="center"/>
              <w:rPr>
                <w:sz w:val="20"/>
                <w:szCs w:val="20"/>
              </w:rPr>
            </w:pPr>
            <w:r w:rsidRPr="0073681A">
              <w:rPr>
                <w:color w:val="000000"/>
              </w:rPr>
              <w:t>Ч4104Д0071</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144 100,00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33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hideMark/>
          </w:tcPr>
          <w:p w:rsidR="0073681A" w:rsidRPr="0073681A" w:rsidRDefault="0073681A" w:rsidP="0073681A">
            <w:pPr>
              <w:jc w:val="center"/>
              <w:rPr>
                <w:sz w:val="20"/>
                <w:szCs w:val="20"/>
              </w:rPr>
            </w:pPr>
            <w:r w:rsidRPr="0073681A">
              <w:rPr>
                <w:color w:val="000000"/>
              </w:rPr>
              <w:t>Ч4104Д0071</w:t>
            </w:r>
          </w:p>
        </w:tc>
        <w:tc>
          <w:tcPr>
            <w:tcW w:w="953" w:type="dxa"/>
            <w:vAlign w:val="center"/>
            <w:hideMark/>
          </w:tcPr>
          <w:p w:rsidR="0073681A" w:rsidRPr="0073681A" w:rsidRDefault="0073681A" w:rsidP="0073681A">
            <w:pPr>
              <w:jc w:val="center"/>
              <w:rPr>
                <w:sz w:val="20"/>
                <w:szCs w:val="20"/>
              </w:rPr>
            </w:pPr>
            <w:r w:rsidRPr="0073681A">
              <w:rPr>
                <w:color w:val="000000"/>
              </w:rPr>
              <w:t>100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135 200,00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Расходы на выплаты персоналу государственных (муниципальных) органов</w:t>
            </w:r>
          </w:p>
        </w:tc>
        <w:tc>
          <w:tcPr>
            <w:tcW w:w="1418" w:type="dxa"/>
            <w:vAlign w:val="center"/>
            <w:hideMark/>
          </w:tcPr>
          <w:p w:rsidR="0073681A" w:rsidRPr="0073681A" w:rsidRDefault="0073681A" w:rsidP="0073681A">
            <w:pPr>
              <w:jc w:val="center"/>
              <w:rPr>
                <w:sz w:val="20"/>
                <w:szCs w:val="20"/>
              </w:rPr>
            </w:pPr>
            <w:r w:rsidRPr="0073681A">
              <w:rPr>
                <w:color w:val="000000"/>
              </w:rPr>
              <w:t>Ч4104Д0071</w:t>
            </w:r>
          </w:p>
        </w:tc>
        <w:tc>
          <w:tcPr>
            <w:tcW w:w="953"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135 200,00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418" w:type="dxa"/>
            <w:vAlign w:val="center"/>
            <w:hideMark/>
          </w:tcPr>
          <w:p w:rsidR="0073681A" w:rsidRPr="0073681A" w:rsidRDefault="0073681A" w:rsidP="0073681A">
            <w:pPr>
              <w:jc w:val="center"/>
              <w:rPr>
                <w:sz w:val="20"/>
                <w:szCs w:val="20"/>
              </w:rPr>
            </w:pPr>
            <w:r w:rsidRPr="0073681A">
              <w:rPr>
                <w:color w:val="000000"/>
              </w:rPr>
              <w:t>Ч4104Д0071</w:t>
            </w:r>
          </w:p>
        </w:tc>
        <w:tc>
          <w:tcPr>
            <w:tcW w:w="953"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135 200,00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8" w:type="dxa"/>
            <w:vAlign w:val="center"/>
            <w:hideMark/>
          </w:tcPr>
          <w:p w:rsidR="0073681A" w:rsidRPr="0073681A" w:rsidRDefault="0073681A" w:rsidP="0073681A">
            <w:pPr>
              <w:jc w:val="center"/>
              <w:rPr>
                <w:sz w:val="20"/>
                <w:szCs w:val="20"/>
              </w:rPr>
            </w:pPr>
            <w:r w:rsidRPr="0073681A">
              <w:rPr>
                <w:color w:val="000000"/>
              </w:rPr>
              <w:t>Ч4104Д0071</w:t>
            </w:r>
          </w:p>
        </w:tc>
        <w:tc>
          <w:tcPr>
            <w:tcW w:w="953"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r w:rsidRPr="0073681A">
              <w:rPr>
                <w:color w:val="000000"/>
              </w:rPr>
              <w:t>06</w:t>
            </w:r>
          </w:p>
        </w:tc>
        <w:tc>
          <w:tcPr>
            <w:tcW w:w="1530" w:type="dxa"/>
            <w:vAlign w:val="center"/>
            <w:hideMark/>
          </w:tcPr>
          <w:p w:rsidR="0073681A" w:rsidRPr="0073681A" w:rsidRDefault="0073681A" w:rsidP="0073681A">
            <w:pPr>
              <w:jc w:val="right"/>
              <w:rPr>
                <w:sz w:val="20"/>
                <w:szCs w:val="20"/>
              </w:rPr>
            </w:pPr>
            <w:r w:rsidRPr="0073681A">
              <w:rPr>
                <w:color w:val="000000"/>
              </w:rPr>
              <w:t>135 200,00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 xml:space="preserve">Закупка товаров, работ и услуг для обеспечения государственных </w:t>
            </w:r>
            <w:r w:rsidRPr="0073681A">
              <w:rPr>
                <w:color w:val="000000"/>
              </w:rPr>
              <w:lastRenderedPageBreak/>
              <w:t>(муниципальных)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lastRenderedPageBreak/>
              <w:t>Ч4104Д0071</w:t>
            </w:r>
          </w:p>
        </w:tc>
        <w:tc>
          <w:tcPr>
            <w:tcW w:w="953"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8 900,00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Ч4104Д0071</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8 900,00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418" w:type="dxa"/>
            <w:vAlign w:val="center"/>
            <w:hideMark/>
          </w:tcPr>
          <w:p w:rsidR="0073681A" w:rsidRPr="0073681A" w:rsidRDefault="0073681A" w:rsidP="0073681A">
            <w:pPr>
              <w:jc w:val="center"/>
              <w:rPr>
                <w:sz w:val="20"/>
                <w:szCs w:val="20"/>
              </w:rPr>
            </w:pPr>
            <w:r w:rsidRPr="0073681A">
              <w:rPr>
                <w:color w:val="000000"/>
              </w:rPr>
              <w:t>Ч4104Д0071</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8 900,00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8" w:type="dxa"/>
            <w:vAlign w:val="center"/>
            <w:hideMark/>
          </w:tcPr>
          <w:p w:rsidR="0073681A" w:rsidRPr="0073681A" w:rsidRDefault="0073681A" w:rsidP="0073681A">
            <w:pPr>
              <w:jc w:val="center"/>
              <w:rPr>
                <w:sz w:val="20"/>
                <w:szCs w:val="20"/>
              </w:rPr>
            </w:pPr>
            <w:r w:rsidRPr="0073681A">
              <w:rPr>
                <w:color w:val="000000"/>
              </w:rPr>
              <w:t>Ч4104Д0071</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r w:rsidRPr="0073681A">
              <w:rPr>
                <w:color w:val="000000"/>
              </w:rPr>
              <w:t>06</w:t>
            </w:r>
          </w:p>
        </w:tc>
        <w:tc>
          <w:tcPr>
            <w:tcW w:w="1530" w:type="dxa"/>
            <w:vAlign w:val="center"/>
            <w:hideMark/>
          </w:tcPr>
          <w:p w:rsidR="0073681A" w:rsidRPr="0073681A" w:rsidRDefault="0073681A" w:rsidP="0073681A">
            <w:pPr>
              <w:jc w:val="right"/>
              <w:rPr>
                <w:sz w:val="20"/>
                <w:szCs w:val="20"/>
              </w:rPr>
            </w:pPr>
            <w:r w:rsidRPr="0073681A">
              <w:rPr>
                <w:color w:val="000000"/>
              </w:rPr>
              <w:t>8 900,00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33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1418" w:type="dxa"/>
            <w:vAlign w:val="center"/>
            <w:hideMark/>
          </w:tcPr>
          <w:p w:rsidR="0073681A" w:rsidRPr="0073681A" w:rsidRDefault="0073681A" w:rsidP="0073681A">
            <w:pPr>
              <w:jc w:val="center"/>
              <w:rPr>
                <w:sz w:val="20"/>
                <w:szCs w:val="20"/>
              </w:rPr>
            </w:pPr>
            <w:r w:rsidRPr="0073681A">
              <w:rPr>
                <w:color w:val="000000"/>
              </w:rPr>
              <w:t>Ч4104Д0072</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26 290 000,00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Межбюджетные трансферты</w:t>
            </w:r>
          </w:p>
        </w:tc>
        <w:tc>
          <w:tcPr>
            <w:tcW w:w="1418" w:type="dxa"/>
            <w:vAlign w:val="center"/>
            <w:hideMark/>
          </w:tcPr>
          <w:p w:rsidR="0073681A" w:rsidRPr="0073681A" w:rsidRDefault="0073681A" w:rsidP="0073681A">
            <w:pPr>
              <w:jc w:val="center"/>
              <w:rPr>
                <w:sz w:val="20"/>
                <w:szCs w:val="20"/>
              </w:rPr>
            </w:pPr>
            <w:r w:rsidRPr="0073681A">
              <w:rPr>
                <w:color w:val="000000"/>
              </w:rPr>
              <w:t>Ч4104Д0072</w:t>
            </w:r>
          </w:p>
        </w:tc>
        <w:tc>
          <w:tcPr>
            <w:tcW w:w="953" w:type="dxa"/>
            <w:vAlign w:val="center"/>
            <w:hideMark/>
          </w:tcPr>
          <w:p w:rsidR="0073681A" w:rsidRPr="0073681A" w:rsidRDefault="0073681A" w:rsidP="0073681A">
            <w:pPr>
              <w:jc w:val="center"/>
              <w:rPr>
                <w:sz w:val="20"/>
                <w:szCs w:val="20"/>
              </w:rPr>
            </w:pPr>
            <w:r w:rsidRPr="0073681A">
              <w:rPr>
                <w:color w:val="000000"/>
              </w:rPr>
              <w:t>500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26 290 000,00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Дотации</w:t>
            </w:r>
          </w:p>
        </w:tc>
        <w:tc>
          <w:tcPr>
            <w:tcW w:w="1418" w:type="dxa"/>
            <w:vAlign w:val="center"/>
            <w:hideMark/>
          </w:tcPr>
          <w:p w:rsidR="0073681A" w:rsidRPr="0073681A" w:rsidRDefault="0073681A" w:rsidP="0073681A">
            <w:pPr>
              <w:jc w:val="center"/>
              <w:rPr>
                <w:sz w:val="20"/>
                <w:szCs w:val="20"/>
              </w:rPr>
            </w:pPr>
            <w:r w:rsidRPr="0073681A">
              <w:rPr>
                <w:color w:val="000000"/>
              </w:rPr>
              <w:t>Ч4104Д0072</w:t>
            </w:r>
          </w:p>
        </w:tc>
        <w:tc>
          <w:tcPr>
            <w:tcW w:w="953" w:type="dxa"/>
            <w:vAlign w:val="center"/>
            <w:hideMark/>
          </w:tcPr>
          <w:p w:rsidR="0073681A" w:rsidRPr="0073681A" w:rsidRDefault="0073681A" w:rsidP="0073681A">
            <w:pPr>
              <w:jc w:val="center"/>
              <w:rPr>
                <w:sz w:val="20"/>
                <w:szCs w:val="20"/>
              </w:rPr>
            </w:pPr>
            <w:r w:rsidRPr="0073681A">
              <w:rPr>
                <w:color w:val="000000"/>
              </w:rPr>
              <w:t>510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26 290 000,00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Межбюджетные трансферты общего характера бюджетам субъектов Российской Федерации и муниципальных образований</w:t>
            </w:r>
          </w:p>
        </w:tc>
        <w:tc>
          <w:tcPr>
            <w:tcW w:w="1418" w:type="dxa"/>
            <w:vAlign w:val="center"/>
            <w:hideMark/>
          </w:tcPr>
          <w:p w:rsidR="0073681A" w:rsidRPr="0073681A" w:rsidRDefault="0073681A" w:rsidP="0073681A">
            <w:pPr>
              <w:jc w:val="center"/>
              <w:rPr>
                <w:sz w:val="20"/>
                <w:szCs w:val="20"/>
              </w:rPr>
            </w:pPr>
            <w:r w:rsidRPr="0073681A">
              <w:rPr>
                <w:color w:val="000000"/>
              </w:rPr>
              <w:t>Ч4104Д0072</w:t>
            </w:r>
          </w:p>
        </w:tc>
        <w:tc>
          <w:tcPr>
            <w:tcW w:w="953" w:type="dxa"/>
            <w:vAlign w:val="center"/>
            <w:hideMark/>
          </w:tcPr>
          <w:p w:rsidR="0073681A" w:rsidRPr="0073681A" w:rsidRDefault="0073681A" w:rsidP="0073681A">
            <w:pPr>
              <w:jc w:val="center"/>
              <w:rPr>
                <w:sz w:val="20"/>
                <w:szCs w:val="20"/>
              </w:rPr>
            </w:pPr>
            <w:r w:rsidRPr="0073681A">
              <w:rPr>
                <w:color w:val="000000"/>
              </w:rPr>
              <w:t>510</w:t>
            </w:r>
          </w:p>
        </w:tc>
        <w:tc>
          <w:tcPr>
            <w:tcW w:w="350" w:type="dxa"/>
            <w:vAlign w:val="center"/>
            <w:hideMark/>
          </w:tcPr>
          <w:p w:rsidR="0073681A" w:rsidRPr="0073681A" w:rsidRDefault="0073681A" w:rsidP="0073681A">
            <w:pPr>
              <w:jc w:val="center"/>
              <w:rPr>
                <w:sz w:val="20"/>
                <w:szCs w:val="20"/>
              </w:rPr>
            </w:pPr>
            <w:r w:rsidRPr="0073681A">
              <w:rPr>
                <w:color w:val="000000"/>
              </w:rPr>
              <w:t>14</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26 290 000,00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Дотации на выравнивание бюджетной обеспеченности субъектов Российской Федерации и муниципальных образований</w:t>
            </w:r>
          </w:p>
        </w:tc>
        <w:tc>
          <w:tcPr>
            <w:tcW w:w="1418" w:type="dxa"/>
            <w:vAlign w:val="center"/>
            <w:hideMark/>
          </w:tcPr>
          <w:p w:rsidR="0073681A" w:rsidRPr="0073681A" w:rsidRDefault="0073681A" w:rsidP="0073681A">
            <w:pPr>
              <w:jc w:val="center"/>
              <w:rPr>
                <w:sz w:val="20"/>
                <w:szCs w:val="20"/>
              </w:rPr>
            </w:pPr>
            <w:r w:rsidRPr="0073681A">
              <w:rPr>
                <w:color w:val="000000"/>
              </w:rPr>
              <w:t>Ч4104Д0072</w:t>
            </w:r>
          </w:p>
        </w:tc>
        <w:tc>
          <w:tcPr>
            <w:tcW w:w="953" w:type="dxa"/>
            <w:vAlign w:val="center"/>
            <w:hideMark/>
          </w:tcPr>
          <w:p w:rsidR="0073681A" w:rsidRPr="0073681A" w:rsidRDefault="0073681A" w:rsidP="0073681A">
            <w:pPr>
              <w:jc w:val="center"/>
              <w:rPr>
                <w:sz w:val="20"/>
                <w:szCs w:val="20"/>
              </w:rPr>
            </w:pPr>
            <w:r w:rsidRPr="0073681A">
              <w:rPr>
                <w:color w:val="000000"/>
              </w:rPr>
              <w:t>510</w:t>
            </w:r>
          </w:p>
        </w:tc>
        <w:tc>
          <w:tcPr>
            <w:tcW w:w="350" w:type="dxa"/>
            <w:vAlign w:val="center"/>
            <w:hideMark/>
          </w:tcPr>
          <w:p w:rsidR="0073681A" w:rsidRPr="0073681A" w:rsidRDefault="0073681A" w:rsidP="0073681A">
            <w:pPr>
              <w:jc w:val="center"/>
              <w:rPr>
                <w:sz w:val="20"/>
                <w:szCs w:val="20"/>
              </w:rPr>
            </w:pPr>
            <w:r w:rsidRPr="0073681A">
              <w:rPr>
                <w:color w:val="000000"/>
              </w:rPr>
              <w:t>14</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1530" w:type="dxa"/>
            <w:vAlign w:val="center"/>
            <w:hideMark/>
          </w:tcPr>
          <w:p w:rsidR="0073681A" w:rsidRPr="0073681A" w:rsidRDefault="0073681A" w:rsidP="0073681A">
            <w:pPr>
              <w:jc w:val="right"/>
              <w:rPr>
                <w:sz w:val="20"/>
                <w:szCs w:val="20"/>
              </w:rPr>
            </w:pPr>
            <w:r w:rsidRPr="0073681A">
              <w:rPr>
                <w:color w:val="000000"/>
              </w:rPr>
              <w:t>26 290 000,00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335"/>
          <w:tblCellSpacing w:w="0" w:type="dxa"/>
        </w:trPr>
        <w:tc>
          <w:tcPr>
            <w:tcW w:w="510" w:type="dxa"/>
            <w:hideMark/>
          </w:tcPr>
          <w:p w:rsidR="0073681A" w:rsidRPr="0073681A" w:rsidRDefault="0073681A" w:rsidP="0073681A">
            <w:pPr>
              <w:jc w:val="center"/>
              <w:rPr>
                <w:sz w:val="20"/>
                <w:szCs w:val="20"/>
              </w:rPr>
            </w:pPr>
            <w:r w:rsidRPr="0073681A">
              <w:rPr>
                <w:b/>
                <w:bCs/>
                <w:color w:val="000000"/>
              </w:rPr>
              <w:t>9.2.</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Обеспечение реализации муниципальной программы Яльчикского района Чувашской Республики "Управление общественными финансами и муниципальным долгом Яльчикского района Чувашской Республики"</w:t>
            </w:r>
          </w:p>
        </w:tc>
        <w:tc>
          <w:tcPr>
            <w:tcW w:w="1418" w:type="dxa"/>
            <w:vAlign w:val="center"/>
            <w:hideMark/>
          </w:tcPr>
          <w:p w:rsidR="0073681A" w:rsidRPr="0073681A" w:rsidRDefault="0073681A" w:rsidP="0073681A">
            <w:pPr>
              <w:jc w:val="center"/>
              <w:rPr>
                <w:sz w:val="20"/>
                <w:szCs w:val="20"/>
              </w:rPr>
            </w:pPr>
            <w:r w:rsidRPr="0073681A">
              <w:rPr>
                <w:b/>
                <w:bCs/>
                <w:color w:val="000000"/>
              </w:rPr>
              <w:t>Ч4Э0000000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3 951 164,61</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"Общепрограммные расходы"</w:t>
            </w:r>
          </w:p>
        </w:tc>
        <w:tc>
          <w:tcPr>
            <w:tcW w:w="1418" w:type="dxa"/>
            <w:vAlign w:val="center"/>
            <w:hideMark/>
          </w:tcPr>
          <w:p w:rsidR="0073681A" w:rsidRPr="0073681A" w:rsidRDefault="0073681A" w:rsidP="0073681A">
            <w:pPr>
              <w:jc w:val="center"/>
              <w:rPr>
                <w:sz w:val="20"/>
                <w:szCs w:val="20"/>
              </w:rPr>
            </w:pPr>
            <w:r w:rsidRPr="0073681A">
              <w:rPr>
                <w:b/>
                <w:bCs/>
                <w:color w:val="000000"/>
              </w:rPr>
              <w:t>Ч4Э0100000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3 951 164,61</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Обеспечение функций муниципальных органов</w:t>
            </w:r>
          </w:p>
        </w:tc>
        <w:tc>
          <w:tcPr>
            <w:tcW w:w="1418" w:type="dxa"/>
            <w:vAlign w:val="center"/>
            <w:hideMark/>
          </w:tcPr>
          <w:p w:rsidR="0073681A" w:rsidRPr="0073681A" w:rsidRDefault="0073681A" w:rsidP="0073681A">
            <w:pPr>
              <w:jc w:val="center"/>
              <w:rPr>
                <w:sz w:val="20"/>
                <w:szCs w:val="20"/>
              </w:rPr>
            </w:pPr>
            <w:r w:rsidRPr="0073681A">
              <w:rPr>
                <w:color w:val="000000"/>
              </w:rPr>
              <w:t>Ч4Э0100200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3 951 164,61</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33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hideMark/>
          </w:tcPr>
          <w:p w:rsidR="0073681A" w:rsidRPr="0073681A" w:rsidRDefault="0073681A" w:rsidP="0073681A">
            <w:pPr>
              <w:jc w:val="center"/>
              <w:rPr>
                <w:sz w:val="20"/>
                <w:szCs w:val="20"/>
              </w:rPr>
            </w:pPr>
            <w:r w:rsidRPr="0073681A">
              <w:rPr>
                <w:color w:val="000000"/>
              </w:rPr>
              <w:t>Ч4Э0100200</w:t>
            </w:r>
          </w:p>
        </w:tc>
        <w:tc>
          <w:tcPr>
            <w:tcW w:w="953" w:type="dxa"/>
            <w:vAlign w:val="center"/>
            <w:hideMark/>
          </w:tcPr>
          <w:p w:rsidR="0073681A" w:rsidRPr="0073681A" w:rsidRDefault="0073681A" w:rsidP="0073681A">
            <w:pPr>
              <w:jc w:val="center"/>
              <w:rPr>
                <w:sz w:val="20"/>
                <w:szCs w:val="20"/>
              </w:rPr>
            </w:pPr>
            <w:r w:rsidRPr="0073681A">
              <w:rPr>
                <w:color w:val="000000"/>
              </w:rPr>
              <w:t>100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3 507 735,00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Расходы на выплаты персоналу государственных (муниципальных) органов</w:t>
            </w:r>
          </w:p>
        </w:tc>
        <w:tc>
          <w:tcPr>
            <w:tcW w:w="1418" w:type="dxa"/>
            <w:vAlign w:val="center"/>
            <w:hideMark/>
          </w:tcPr>
          <w:p w:rsidR="0073681A" w:rsidRPr="0073681A" w:rsidRDefault="0073681A" w:rsidP="0073681A">
            <w:pPr>
              <w:jc w:val="center"/>
              <w:rPr>
                <w:sz w:val="20"/>
                <w:szCs w:val="20"/>
              </w:rPr>
            </w:pPr>
            <w:r w:rsidRPr="0073681A">
              <w:rPr>
                <w:color w:val="000000"/>
              </w:rPr>
              <w:t>Ч4Э0100200</w:t>
            </w:r>
          </w:p>
        </w:tc>
        <w:tc>
          <w:tcPr>
            <w:tcW w:w="953"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3 507 735,00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418" w:type="dxa"/>
            <w:vAlign w:val="center"/>
            <w:hideMark/>
          </w:tcPr>
          <w:p w:rsidR="0073681A" w:rsidRPr="0073681A" w:rsidRDefault="0073681A" w:rsidP="0073681A">
            <w:pPr>
              <w:jc w:val="center"/>
              <w:rPr>
                <w:sz w:val="20"/>
                <w:szCs w:val="20"/>
              </w:rPr>
            </w:pPr>
            <w:r w:rsidRPr="0073681A">
              <w:rPr>
                <w:color w:val="000000"/>
              </w:rPr>
              <w:t>Ч4Э0100200</w:t>
            </w:r>
          </w:p>
        </w:tc>
        <w:tc>
          <w:tcPr>
            <w:tcW w:w="953"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3 507 735,00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8" w:type="dxa"/>
            <w:vAlign w:val="center"/>
            <w:hideMark/>
          </w:tcPr>
          <w:p w:rsidR="0073681A" w:rsidRPr="0073681A" w:rsidRDefault="0073681A" w:rsidP="0073681A">
            <w:pPr>
              <w:jc w:val="center"/>
              <w:rPr>
                <w:sz w:val="20"/>
                <w:szCs w:val="20"/>
              </w:rPr>
            </w:pPr>
            <w:r w:rsidRPr="0073681A">
              <w:rPr>
                <w:color w:val="000000"/>
              </w:rPr>
              <w:t>Ч4Э0100200</w:t>
            </w:r>
          </w:p>
        </w:tc>
        <w:tc>
          <w:tcPr>
            <w:tcW w:w="953"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r w:rsidRPr="0073681A">
              <w:rPr>
                <w:color w:val="000000"/>
              </w:rPr>
              <w:t>06</w:t>
            </w:r>
          </w:p>
        </w:tc>
        <w:tc>
          <w:tcPr>
            <w:tcW w:w="1530" w:type="dxa"/>
            <w:vAlign w:val="center"/>
            <w:hideMark/>
          </w:tcPr>
          <w:p w:rsidR="0073681A" w:rsidRPr="0073681A" w:rsidRDefault="0073681A" w:rsidP="0073681A">
            <w:pPr>
              <w:jc w:val="right"/>
              <w:rPr>
                <w:sz w:val="20"/>
                <w:szCs w:val="20"/>
              </w:rPr>
            </w:pPr>
            <w:r w:rsidRPr="0073681A">
              <w:rPr>
                <w:color w:val="000000"/>
              </w:rPr>
              <w:t>3 507 735,00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Ч4Э0100200</w:t>
            </w:r>
          </w:p>
        </w:tc>
        <w:tc>
          <w:tcPr>
            <w:tcW w:w="953"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441 429,61</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Ч4Э0100200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441 429,61</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418" w:type="dxa"/>
            <w:vAlign w:val="center"/>
            <w:hideMark/>
          </w:tcPr>
          <w:p w:rsidR="0073681A" w:rsidRPr="0073681A" w:rsidRDefault="0073681A" w:rsidP="0073681A">
            <w:pPr>
              <w:jc w:val="center"/>
              <w:rPr>
                <w:sz w:val="20"/>
                <w:szCs w:val="20"/>
              </w:rPr>
            </w:pPr>
            <w:r w:rsidRPr="0073681A">
              <w:rPr>
                <w:color w:val="000000"/>
              </w:rPr>
              <w:t>Ч4Э0100200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441 429,61</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8" w:type="dxa"/>
            <w:vAlign w:val="center"/>
            <w:hideMark/>
          </w:tcPr>
          <w:p w:rsidR="0073681A" w:rsidRPr="0073681A" w:rsidRDefault="0073681A" w:rsidP="0073681A">
            <w:pPr>
              <w:jc w:val="center"/>
              <w:rPr>
                <w:sz w:val="20"/>
                <w:szCs w:val="20"/>
              </w:rPr>
            </w:pPr>
            <w:r w:rsidRPr="0073681A">
              <w:rPr>
                <w:color w:val="000000"/>
              </w:rPr>
              <w:t>Ч4Э0100200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r w:rsidRPr="0073681A">
              <w:rPr>
                <w:color w:val="000000"/>
              </w:rPr>
              <w:t>06</w:t>
            </w:r>
          </w:p>
        </w:tc>
        <w:tc>
          <w:tcPr>
            <w:tcW w:w="1530" w:type="dxa"/>
            <w:vAlign w:val="center"/>
            <w:hideMark/>
          </w:tcPr>
          <w:p w:rsidR="0073681A" w:rsidRPr="0073681A" w:rsidRDefault="0073681A" w:rsidP="0073681A">
            <w:pPr>
              <w:jc w:val="right"/>
              <w:rPr>
                <w:sz w:val="20"/>
                <w:szCs w:val="20"/>
              </w:rPr>
            </w:pPr>
            <w:r w:rsidRPr="0073681A">
              <w:rPr>
                <w:color w:val="000000"/>
              </w:rPr>
              <w:t>441 429,61</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Социальное обеспечение и иные выплаты населению</w:t>
            </w:r>
          </w:p>
        </w:tc>
        <w:tc>
          <w:tcPr>
            <w:tcW w:w="1418" w:type="dxa"/>
            <w:vAlign w:val="center"/>
            <w:hideMark/>
          </w:tcPr>
          <w:p w:rsidR="0073681A" w:rsidRPr="0073681A" w:rsidRDefault="0073681A" w:rsidP="0073681A">
            <w:pPr>
              <w:jc w:val="center"/>
              <w:rPr>
                <w:sz w:val="20"/>
                <w:szCs w:val="20"/>
              </w:rPr>
            </w:pPr>
            <w:r w:rsidRPr="0073681A">
              <w:rPr>
                <w:color w:val="000000"/>
              </w:rPr>
              <w:t>Ч4Э0100200</w:t>
            </w:r>
          </w:p>
        </w:tc>
        <w:tc>
          <w:tcPr>
            <w:tcW w:w="953" w:type="dxa"/>
            <w:vAlign w:val="center"/>
            <w:hideMark/>
          </w:tcPr>
          <w:p w:rsidR="0073681A" w:rsidRPr="0073681A" w:rsidRDefault="0073681A" w:rsidP="0073681A">
            <w:pPr>
              <w:jc w:val="center"/>
              <w:rPr>
                <w:sz w:val="20"/>
                <w:szCs w:val="20"/>
              </w:rPr>
            </w:pPr>
            <w:r w:rsidRPr="0073681A">
              <w:rPr>
                <w:color w:val="000000"/>
              </w:rPr>
              <w:t>300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Социальные выплаты гражданам, кроме публичных нормативных социальных выплат</w:t>
            </w:r>
          </w:p>
        </w:tc>
        <w:tc>
          <w:tcPr>
            <w:tcW w:w="1418" w:type="dxa"/>
            <w:vAlign w:val="center"/>
            <w:hideMark/>
          </w:tcPr>
          <w:p w:rsidR="0073681A" w:rsidRPr="0073681A" w:rsidRDefault="0073681A" w:rsidP="0073681A">
            <w:pPr>
              <w:jc w:val="center"/>
              <w:rPr>
                <w:sz w:val="20"/>
                <w:szCs w:val="20"/>
              </w:rPr>
            </w:pPr>
            <w:r w:rsidRPr="0073681A">
              <w:rPr>
                <w:color w:val="000000"/>
              </w:rPr>
              <w:t>Ч4Э0100200</w:t>
            </w:r>
          </w:p>
        </w:tc>
        <w:tc>
          <w:tcPr>
            <w:tcW w:w="953" w:type="dxa"/>
            <w:vAlign w:val="center"/>
            <w:hideMark/>
          </w:tcPr>
          <w:p w:rsidR="0073681A" w:rsidRPr="0073681A" w:rsidRDefault="0073681A" w:rsidP="0073681A">
            <w:pPr>
              <w:jc w:val="center"/>
              <w:rPr>
                <w:sz w:val="20"/>
                <w:szCs w:val="20"/>
              </w:rPr>
            </w:pPr>
            <w:r w:rsidRPr="0073681A">
              <w:rPr>
                <w:color w:val="000000"/>
              </w:rPr>
              <w:t>320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418" w:type="dxa"/>
            <w:vAlign w:val="center"/>
            <w:hideMark/>
          </w:tcPr>
          <w:p w:rsidR="0073681A" w:rsidRPr="0073681A" w:rsidRDefault="0073681A" w:rsidP="0073681A">
            <w:pPr>
              <w:jc w:val="center"/>
              <w:rPr>
                <w:sz w:val="20"/>
                <w:szCs w:val="20"/>
              </w:rPr>
            </w:pPr>
            <w:r w:rsidRPr="0073681A">
              <w:rPr>
                <w:color w:val="000000"/>
              </w:rPr>
              <w:t>Ч4Э0100200</w:t>
            </w:r>
          </w:p>
        </w:tc>
        <w:tc>
          <w:tcPr>
            <w:tcW w:w="953" w:type="dxa"/>
            <w:vAlign w:val="center"/>
            <w:hideMark/>
          </w:tcPr>
          <w:p w:rsidR="0073681A" w:rsidRPr="0073681A" w:rsidRDefault="0073681A" w:rsidP="0073681A">
            <w:pPr>
              <w:jc w:val="center"/>
              <w:rPr>
                <w:sz w:val="20"/>
                <w:szCs w:val="20"/>
              </w:rPr>
            </w:pPr>
            <w:r w:rsidRPr="0073681A">
              <w:rPr>
                <w:color w:val="000000"/>
              </w:rPr>
              <w:t>320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8" w:type="dxa"/>
            <w:vAlign w:val="center"/>
            <w:hideMark/>
          </w:tcPr>
          <w:p w:rsidR="0073681A" w:rsidRPr="0073681A" w:rsidRDefault="0073681A" w:rsidP="0073681A">
            <w:pPr>
              <w:jc w:val="center"/>
              <w:rPr>
                <w:sz w:val="20"/>
                <w:szCs w:val="20"/>
              </w:rPr>
            </w:pPr>
            <w:r w:rsidRPr="0073681A">
              <w:rPr>
                <w:color w:val="000000"/>
              </w:rPr>
              <w:t>Ч4Э0100200</w:t>
            </w:r>
          </w:p>
        </w:tc>
        <w:tc>
          <w:tcPr>
            <w:tcW w:w="953" w:type="dxa"/>
            <w:vAlign w:val="center"/>
            <w:hideMark/>
          </w:tcPr>
          <w:p w:rsidR="0073681A" w:rsidRPr="0073681A" w:rsidRDefault="0073681A" w:rsidP="0073681A">
            <w:pPr>
              <w:jc w:val="center"/>
              <w:rPr>
                <w:sz w:val="20"/>
                <w:szCs w:val="20"/>
              </w:rPr>
            </w:pPr>
            <w:r w:rsidRPr="0073681A">
              <w:rPr>
                <w:color w:val="000000"/>
              </w:rPr>
              <w:t>320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r w:rsidRPr="0073681A">
              <w:rPr>
                <w:color w:val="000000"/>
              </w:rPr>
              <w:t>06</w:t>
            </w:r>
          </w:p>
        </w:tc>
        <w:tc>
          <w:tcPr>
            <w:tcW w:w="1530" w:type="dxa"/>
            <w:vAlign w:val="center"/>
            <w:hideMark/>
          </w:tcPr>
          <w:p w:rsidR="0073681A" w:rsidRPr="0073681A" w:rsidRDefault="0073681A" w:rsidP="0073681A">
            <w:pPr>
              <w:jc w:val="right"/>
              <w:rPr>
                <w:sz w:val="20"/>
                <w:szCs w:val="20"/>
              </w:rPr>
            </w:pPr>
            <w:r w:rsidRPr="0073681A">
              <w:rPr>
                <w:color w:val="000000"/>
              </w:rPr>
              <w:t>2 000,00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p>
        </w:tc>
        <w:tc>
          <w:tcPr>
            <w:tcW w:w="1418" w:type="dxa"/>
            <w:vAlign w:val="center"/>
            <w:hideMark/>
          </w:tcPr>
          <w:p w:rsidR="0073681A" w:rsidRPr="0073681A" w:rsidRDefault="0073681A" w:rsidP="0073681A">
            <w:pPr>
              <w:jc w:val="center"/>
              <w:rPr>
                <w:sz w:val="20"/>
                <w:szCs w:val="20"/>
              </w:rPr>
            </w:pP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r w:rsidRPr="0073681A">
              <w:rPr>
                <w:b/>
                <w:bCs/>
                <w:color w:val="000000"/>
              </w:rPr>
              <w:t>10.</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Муниципальная программа Яльчикского района Чувашской Республики "Развитие потенциала муниципального управления"</w:t>
            </w:r>
          </w:p>
        </w:tc>
        <w:tc>
          <w:tcPr>
            <w:tcW w:w="1418" w:type="dxa"/>
            <w:vAlign w:val="center"/>
            <w:hideMark/>
          </w:tcPr>
          <w:p w:rsidR="0073681A" w:rsidRPr="0073681A" w:rsidRDefault="0073681A" w:rsidP="0073681A">
            <w:pPr>
              <w:jc w:val="center"/>
              <w:rPr>
                <w:sz w:val="20"/>
                <w:szCs w:val="20"/>
              </w:rPr>
            </w:pPr>
            <w:r w:rsidRPr="0073681A">
              <w:rPr>
                <w:b/>
                <w:bCs/>
                <w:color w:val="000000"/>
              </w:rPr>
              <w:t>Ч500000000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36 781 900,00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r w:rsidRPr="0073681A">
              <w:rPr>
                <w:b/>
                <w:bCs/>
                <w:color w:val="000000"/>
              </w:rPr>
              <w:t>10.1.</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"Противодействие коррупции в Яльчикском районе Чувашской Республики" муниципальной программы "Развитие потенциала муниципального управления"</w:t>
            </w:r>
          </w:p>
        </w:tc>
        <w:tc>
          <w:tcPr>
            <w:tcW w:w="1418" w:type="dxa"/>
            <w:vAlign w:val="center"/>
            <w:hideMark/>
          </w:tcPr>
          <w:p w:rsidR="0073681A" w:rsidRPr="0073681A" w:rsidRDefault="0073681A" w:rsidP="0073681A">
            <w:pPr>
              <w:jc w:val="center"/>
              <w:rPr>
                <w:sz w:val="20"/>
                <w:szCs w:val="20"/>
              </w:rPr>
            </w:pPr>
            <w:r w:rsidRPr="0073681A">
              <w:rPr>
                <w:b/>
                <w:bCs/>
                <w:color w:val="000000"/>
              </w:rPr>
              <w:t>Ч510000000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10 000,00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"Организация антикоррупционной пропаганды и просвещения"</w:t>
            </w:r>
          </w:p>
        </w:tc>
        <w:tc>
          <w:tcPr>
            <w:tcW w:w="1418" w:type="dxa"/>
            <w:vAlign w:val="center"/>
            <w:hideMark/>
          </w:tcPr>
          <w:p w:rsidR="0073681A" w:rsidRPr="0073681A" w:rsidRDefault="0073681A" w:rsidP="0073681A">
            <w:pPr>
              <w:jc w:val="center"/>
              <w:rPr>
                <w:sz w:val="20"/>
                <w:szCs w:val="20"/>
              </w:rPr>
            </w:pPr>
            <w:r w:rsidRPr="0073681A">
              <w:rPr>
                <w:b/>
                <w:bCs/>
                <w:color w:val="000000"/>
              </w:rPr>
              <w:t>Ч510800000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10 000,00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Проведение конкурсов антикоррупционной направленности</w:t>
            </w:r>
          </w:p>
        </w:tc>
        <w:tc>
          <w:tcPr>
            <w:tcW w:w="1418" w:type="dxa"/>
            <w:vAlign w:val="center"/>
            <w:hideMark/>
          </w:tcPr>
          <w:p w:rsidR="0073681A" w:rsidRPr="0073681A" w:rsidRDefault="0073681A" w:rsidP="0073681A">
            <w:pPr>
              <w:jc w:val="center"/>
              <w:rPr>
                <w:sz w:val="20"/>
                <w:szCs w:val="20"/>
              </w:rPr>
            </w:pPr>
            <w:r w:rsidRPr="0073681A">
              <w:rPr>
                <w:color w:val="000000"/>
              </w:rPr>
              <w:t>Ч510873670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Ч510873670</w:t>
            </w:r>
          </w:p>
        </w:tc>
        <w:tc>
          <w:tcPr>
            <w:tcW w:w="953"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Ч510873670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418" w:type="dxa"/>
            <w:vAlign w:val="center"/>
            <w:hideMark/>
          </w:tcPr>
          <w:p w:rsidR="0073681A" w:rsidRPr="0073681A" w:rsidRDefault="0073681A" w:rsidP="0073681A">
            <w:pPr>
              <w:jc w:val="center"/>
              <w:rPr>
                <w:sz w:val="20"/>
                <w:szCs w:val="20"/>
              </w:rPr>
            </w:pPr>
            <w:r w:rsidRPr="0073681A">
              <w:rPr>
                <w:color w:val="000000"/>
              </w:rPr>
              <w:t>Ч510873670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Другие общегосударственные вопросы</w:t>
            </w:r>
          </w:p>
        </w:tc>
        <w:tc>
          <w:tcPr>
            <w:tcW w:w="1418" w:type="dxa"/>
            <w:vAlign w:val="center"/>
            <w:hideMark/>
          </w:tcPr>
          <w:p w:rsidR="0073681A" w:rsidRPr="0073681A" w:rsidRDefault="0073681A" w:rsidP="0073681A">
            <w:pPr>
              <w:jc w:val="center"/>
              <w:rPr>
                <w:sz w:val="20"/>
                <w:szCs w:val="20"/>
              </w:rPr>
            </w:pPr>
            <w:r w:rsidRPr="0073681A">
              <w:rPr>
                <w:color w:val="000000"/>
              </w:rPr>
              <w:t>Ч510873670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r w:rsidRPr="0073681A">
              <w:rPr>
                <w:color w:val="000000"/>
              </w:rPr>
              <w:t>13</w:t>
            </w:r>
          </w:p>
        </w:tc>
        <w:tc>
          <w:tcPr>
            <w:tcW w:w="1530"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r w:rsidRPr="0073681A">
              <w:rPr>
                <w:b/>
                <w:bCs/>
                <w:color w:val="000000"/>
              </w:rPr>
              <w:t>10.2.</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"Развитие муниципальной службы в Яльчикском районе Чувашской Республики" муниципальной программы "Развитие потенциала муниципального управления"</w:t>
            </w:r>
          </w:p>
        </w:tc>
        <w:tc>
          <w:tcPr>
            <w:tcW w:w="1418" w:type="dxa"/>
            <w:vAlign w:val="center"/>
            <w:hideMark/>
          </w:tcPr>
          <w:p w:rsidR="0073681A" w:rsidRPr="0073681A" w:rsidRDefault="0073681A" w:rsidP="0073681A">
            <w:pPr>
              <w:jc w:val="center"/>
              <w:rPr>
                <w:sz w:val="20"/>
                <w:szCs w:val="20"/>
              </w:rPr>
            </w:pPr>
            <w:r w:rsidRPr="0073681A">
              <w:rPr>
                <w:b/>
                <w:bCs/>
                <w:color w:val="000000"/>
              </w:rPr>
              <w:t>Ч530000000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40 000,00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"Организация дополнительного профессионального развития муниципальных служащих в Чувашской Республике"</w:t>
            </w:r>
          </w:p>
        </w:tc>
        <w:tc>
          <w:tcPr>
            <w:tcW w:w="1418" w:type="dxa"/>
            <w:vAlign w:val="center"/>
            <w:hideMark/>
          </w:tcPr>
          <w:p w:rsidR="0073681A" w:rsidRPr="0073681A" w:rsidRDefault="0073681A" w:rsidP="0073681A">
            <w:pPr>
              <w:jc w:val="center"/>
              <w:rPr>
                <w:sz w:val="20"/>
                <w:szCs w:val="20"/>
              </w:rPr>
            </w:pPr>
            <w:r w:rsidRPr="0073681A">
              <w:rPr>
                <w:b/>
                <w:bCs/>
                <w:color w:val="000000"/>
              </w:rPr>
              <w:t>Ч530200000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40 000,00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Переподготовка и повышение квалификации кадров для муниципальной службы</w:t>
            </w:r>
          </w:p>
        </w:tc>
        <w:tc>
          <w:tcPr>
            <w:tcW w:w="1418" w:type="dxa"/>
            <w:vAlign w:val="center"/>
            <w:hideMark/>
          </w:tcPr>
          <w:p w:rsidR="0073681A" w:rsidRPr="0073681A" w:rsidRDefault="0073681A" w:rsidP="0073681A">
            <w:pPr>
              <w:jc w:val="center"/>
              <w:rPr>
                <w:sz w:val="20"/>
                <w:szCs w:val="20"/>
              </w:rPr>
            </w:pPr>
            <w:r w:rsidRPr="0073681A">
              <w:rPr>
                <w:color w:val="000000"/>
              </w:rPr>
              <w:t>Ч530273710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40 000,00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33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hideMark/>
          </w:tcPr>
          <w:p w:rsidR="0073681A" w:rsidRPr="0073681A" w:rsidRDefault="0073681A" w:rsidP="0073681A">
            <w:pPr>
              <w:jc w:val="center"/>
              <w:rPr>
                <w:sz w:val="20"/>
                <w:szCs w:val="20"/>
              </w:rPr>
            </w:pPr>
            <w:r w:rsidRPr="0073681A">
              <w:rPr>
                <w:color w:val="000000"/>
              </w:rPr>
              <w:t>Ч530273710</w:t>
            </w:r>
          </w:p>
        </w:tc>
        <w:tc>
          <w:tcPr>
            <w:tcW w:w="953" w:type="dxa"/>
            <w:vAlign w:val="center"/>
            <w:hideMark/>
          </w:tcPr>
          <w:p w:rsidR="0073681A" w:rsidRPr="0073681A" w:rsidRDefault="0073681A" w:rsidP="0073681A">
            <w:pPr>
              <w:jc w:val="center"/>
              <w:rPr>
                <w:sz w:val="20"/>
                <w:szCs w:val="20"/>
              </w:rPr>
            </w:pPr>
            <w:r w:rsidRPr="0073681A">
              <w:rPr>
                <w:color w:val="000000"/>
              </w:rPr>
              <w:t>100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5 000,00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Расходы на выплаты персоналу государственных (муниципальных) органов</w:t>
            </w:r>
          </w:p>
        </w:tc>
        <w:tc>
          <w:tcPr>
            <w:tcW w:w="1418" w:type="dxa"/>
            <w:vAlign w:val="center"/>
            <w:hideMark/>
          </w:tcPr>
          <w:p w:rsidR="0073681A" w:rsidRPr="0073681A" w:rsidRDefault="0073681A" w:rsidP="0073681A">
            <w:pPr>
              <w:jc w:val="center"/>
              <w:rPr>
                <w:sz w:val="20"/>
                <w:szCs w:val="20"/>
              </w:rPr>
            </w:pPr>
            <w:r w:rsidRPr="0073681A">
              <w:rPr>
                <w:color w:val="000000"/>
              </w:rPr>
              <w:t>Ч530273710</w:t>
            </w:r>
          </w:p>
        </w:tc>
        <w:tc>
          <w:tcPr>
            <w:tcW w:w="953"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5 000,00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418" w:type="dxa"/>
            <w:vAlign w:val="center"/>
            <w:hideMark/>
          </w:tcPr>
          <w:p w:rsidR="0073681A" w:rsidRPr="0073681A" w:rsidRDefault="0073681A" w:rsidP="0073681A">
            <w:pPr>
              <w:jc w:val="center"/>
              <w:rPr>
                <w:sz w:val="20"/>
                <w:szCs w:val="20"/>
              </w:rPr>
            </w:pPr>
            <w:r w:rsidRPr="0073681A">
              <w:rPr>
                <w:color w:val="000000"/>
              </w:rPr>
              <w:t>Ч530273710</w:t>
            </w:r>
          </w:p>
        </w:tc>
        <w:tc>
          <w:tcPr>
            <w:tcW w:w="953"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5 000,00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Другие общегосударственные вопросы</w:t>
            </w:r>
          </w:p>
        </w:tc>
        <w:tc>
          <w:tcPr>
            <w:tcW w:w="1418" w:type="dxa"/>
            <w:vAlign w:val="center"/>
            <w:hideMark/>
          </w:tcPr>
          <w:p w:rsidR="0073681A" w:rsidRPr="0073681A" w:rsidRDefault="0073681A" w:rsidP="0073681A">
            <w:pPr>
              <w:jc w:val="center"/>
              <w:rPr>
                <w:sz w:val="20"/>
                <w:szCs w:val="20"/>
              </w:rPr>
            </w:pPr>
            <w:r w:rsidRPr="0073681A">
              <w:rPr>
                <w:color w:val="000000"/>
              </w:rPr>
              <w:t>Ч530273710</w:t>
            </w:r>
          </w:p>
        </w:tc>
        <w:tc>
          <w:tcPr>
            <w:tcW w:w="953"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r w:rsidRPr="0073681A">
              <w:rPr>
                <w:color w:val="000000"/>
              </w:rPr>
              <w:t>13</w:t>
            </w:r>
          </w:p>
        </w:tc>
        <w:tc>
          <w:tcPr>
            <w:tcW w:w="1530" w:type="dxa"/>
            <w:vAlign w:val="center"/>
            <w:hideMark/>
          </w:tcPr>
          <w:p w:rsidR="0073681A" w:rsidRPr="0073681A" w:rsidRDefault="0073681A" w:rsidP="0073681A">
            <w:pPr>
              <w:jc w:val="right"/>
              <w:rPr>
                <w:sz w:val="20"/>
                <w:szCs w:val="20"/>
              </w:rPr>
            </w:pPr>
            <w:r w:rsidRPr="0073681A">
              <w:rPr>
                <w:color w:val="000000"/>
              </w:rPr>
              <w:t>5 000,00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Ч530273710</w:t>
            </w:r>
          </w:p>
        </w:tc>
        <w:tc>
          <w:tcPr>
            <w:tcW w:w="953"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35 000,00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Ч530273710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35 000,00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418" w:type="dxa"/>
            <w:vAlign w:val="center"/>
            <w:hideMark/>
          </w:tcPr>
          <w:p w:rsidR="0073681A" w:rsidRPr="0073681A" w:rsidRDefault="0073681A" w:rsidP="0073681A">
            <w:pPr>
              <w:jc w:val="center"/>
              <w:rPr>
                <w:sz w:val="20"/>
                <w:szCs w:val="20"/>
              </w:rPr>
            </w:pPr>
            <w:r w:rsidRPr="0073681A">
              <w:rPr>
                <w:color w:val="000000"/>
              </w:rPr>
              <w:t>Ч530273710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Другие общегосударственные вопросы</w:t>
            </w:r>
          </w:p>
        </w:tc>
        <w:tc>
          <w:tcPr>
            <w:tcW w:w="1418" w:type="dxa"/>
            <w:vAlign w:val="center"/>
            <w:hideMark/>
          </w:tcPr>
          <w:p w:rsidR="0073681A" w:rsidRPr="0073681A" w:rsidRDefault="0073681A" w:rsidP="0073681A">
            <w:pPr>
              <w:jc w:val="center"/>
              <w:rPr>
                <w:sz w:val="20"/>
                <w:szCs w:val="20"/>
              </w:rPr>
            </w:pPr>
            <w:r w:rsidRPr="0073681A">
              <w:rPr>
                <w:color w:val="000000"/>
              </w:rPr>
              <w:t>Ч530273710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r w:rsidRPr="0073681A">
              <w:rPr>
                <w:color w:val="000000"/>
              </w:rPr>
              <w:t>13</w:t>
            </w:r>
          </w:p>
        </w:tc>
        <w:tc>
          <w:tcPr>
            <w:tcW w:w="1530" w:type="dxa"/>
            <w:vAlign w:val="center"/>
            <w:hideMark/>
          </w:tcPr>
          <w:p w:rsidR="0073681A" w:rsidRPr="0073681A" w:rsidRDefault="0073681A" w:rsidP="0073681A">
            <w:pPr>
              <w:jc w:val="right"/>
              <w:rPr>
                <w:sz w:val="20"/>
                <w:szCs w:val="20"/>
              </w:rPr>
            </w:pPr>
            <w:r w:rsidRPr="0073681A">
              <w:rPr>
                <w:color w:val="000000"/>
              </w:rPr>
              <w:t>30 000,00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Образование</w:t>
            </w:r>
          </w:p>
        </w:tc>
        <w:tc>
          <w:tcPr>
            <w:tcW w:w="1418" w:type="dxa"/>
            <w:vAlign w:val="center"/>
            <w:hideMark/>
          </w:tcPr>
          <w:p w:rsidR="0073681A" w:rsidRPr="0073681A" w:rsidRDefault="0073681A" w:rsidP="0073681A">
            <w:pPr>
              <w:jc w:val="center"/>
              <w:rPr>
                <w:sz w:val="20"/>
                <w:szCs w:val="20"/>
              </w:rPr>
            </w:pPr>
            <w:r w:rsidRPr="0073681A">
              <w:rPr>
                <w:color w:val="000000"/>
              </w:rPr>
              <w:t>Ч530273710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5 000,00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Другие вопросы в области образования</w:t>
            </w:r>
          </w:p>
        </w:tc>
        <w:tc>
          <w:tcPr>
            <w:tcW w:w="1418" w:type="dxa"/>
            <w:vAlign w:val="center"/>
            <w:hideMark/>
          </w:tcPr>
          <w:p w:rsidR="0073681A" w:rsidRPr="0073681A" w:rsidRDefault="0073681A" w:rsidP="0073681A">
            <w:pPr>
              <w:jc w:val="center"/>
              <w:rPr>
                <w:sz w:val="20"/>
                <w:szCs w:val="20"/>
              </w:rPr>
            </w:pPr>
            <w:r w:rsidRPr="0073681A">
              <w:rPr>
                <w:color w:val="000000"/>
              </w:rPr>
              <w:t>Ч530273710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350" w:type="dxa"/>
            <w:vAlign w:val="center"/>
            <w:hideMark/>
          </w:tcPr>
          <w:p w:rsidR="0073681A" w:rsidRPr="0073681A" w:rsidRDefault="0073681A" w:rsidP="0073681A">
            <w:pPr>
              <w:jc w:val="center"/>
              <w:rPr>
                <w:sz w:val="20"/>
                <w:szCs w:val="20"/>
              </w:rPr>
            </w:pPr>
            <w:r w:rsidRPr="0073681A">
              <w:rPr>
                <w:color w:val="000000"/>
              </w:rPr>
              <w:t>09</w:t>
            </w:r>
          </w:p>
        </w:tc>
        <w:tc>
          <w:tcPr>
            <w:tcW w:w="1530" w:type="dxa"/>
            <w:vAlign w:val="center"/>
            <w:hideMark/>
          </w:tcPr>
          <w:p w:rsidR="0073681A" w:rsidRPr="0073681A" w:rsidRDefault="0073681A" w:rsidP="0073681A">
            <w:pPr>
              <w:jc w:val="right"/>
              <w:rPr>
                <w:sz w:val="20"/>
                <w:szCs w:val="20"/>
              </w:rPr>
            </w:pPr>
            <w:r w:rsidRPr="0073681A">
              <w:rPr>
                <w:color w:val="000000"/>
              </w:rPr>
              <w:t>5 000,00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r w:rsidRPr="0073681A">
              <w:rPr>
                <w:b/>
                <w:bCs/>
                <w:color w:val="000000"/>
              </w:rPr>
              <w:t>10.3.</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1418" w:type="dxa"/>
            <w:vAlign w:val="center"/>
            <w:hideMark/>
          </w:tcPr>
          <w:p w:rsidR="0073681A" w:rsidRPr="0073681A" w:rsidRDefault="0073681A" w:rsidP="0073681A">
            <w:pPr>
              <w:jc w:val="center"/>
              <w:rPr>
                <w:sz w:val="20"/>
                <w:szCs w:val="20"/>
              </w:rPr>
            </w:pPr>
            <w:r w:rsidRPr="0073681A">
              <w:rPr>
                <w:b/>
                <w:bCs/>
                <w:color w:val="000000"/>
              </w:rPr>
              <w:t>Ч540000000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1 730 100,00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418" w:type="dxa"/>
            <w:vAlign w:val="center"/>
            <w:hideMark/>
          </w:tcPr>
          <w:p w:rsidR="0073681A" w:rsidRPr="0073681A" w:rsidRDefault="0073681A" w:rsidP="0073681A">
            <w:pPr>
              <w:jc w:val="center"/>
              <w:rPr>
                <w:sz w:val="20"/>
                <w:szCs w:val="20"/>
              </w:rPr>
            </w:pPr>
            <w:r w:rsidRPr="0073681A">
              <w:rPr>
                <w:b/>
                <w:bCs/>
                <w:color w:val="000000"/>
              </w:rPr>
              <w:t>Ч540100000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28 400,00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33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1418" w:type="dxa"/>
            <w:vAlign w:val="center"/>
            <w:hideMark/>
          </w:tcPr>
          <w:p w:rsidR="0073681A" w:rsidRPr="0073681A" w:rsidRDefault="0073681A" w:rsidP="0073681A">
            <w:pPr>
              <w:jc w:val="center"/>
              <w:rPr>
                <w:sz w:val="20"/>
                <w:szCs w:val="20"/>
              </w:rPr>
            </w:pPr>
            <w:r w:rsidRPr="0073681A">
              <w:rPr>
                <w:color w:val="000000"/>
              </w:rPr>
              <w:t>Ч540151200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28 400,00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Ч540151200</w:t>
            </w:r>
          </w:p>
        </w:tc>
        <w:tc>
          <w:tcPr>
            <w:tcW w:w="953"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28 400,00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Ч540151200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28 400,00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418" w:type="dxa"/>
            <w:vAlign w:val="center"/>
            <w:hideMark/>
          </w:tcPr>
          <w:p w:rsidR="0073681A" w:rsidRPr="0073681A" w:rsidRDefault="0073681A" w:rsidP="0073681A">
            <w:pPr>
              <w:jc w:val="center"/>
              <w:rPr>
                <w:sz w:val="20"/>
                <w:szCs w:val="20"/>
              </w:rPr>
            </w:pPr>
            <w:r w:rsidRPr="0073681A">
              <w:rPr>
                <w:color w:val="000000"/>
              </w:rPr>
              <w:t>Ч540151200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28 400,00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Судебная система</w:t>
            </w:r>
          </w:p>
        </w:tc>
        <w:tc>
          <w:tcPr>
            <w:tcW w:w="1418" w:type="dxa"/>
            <w:vAlign w:val="center"/>
            <w:hideMark/>
          </w:tcPr>
          <w:p w:rsidR="0073681A" w:rsidRPr="0073681A" w:rsidRDefault="0073681A" w:rsidP="0073681A">
            <w:pPr>
              <w:jc w:val="center"/>
              <w:rPr>
                <w:sz w:val="20"/>
                <w:szCs w:val="20"/>
              </w:rPr>
            </w:pPr>
            <w:r w:rsidRPr="0073681A">
              <w:rPr>
                <w:color w:val="000000"/>
              </w:rPr>
              <w:t>Ч540151200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r w:rsidRPr="0073681A">
              <w:rPr>
                <w:color w:val="000000"/>
              </w:rPr>
              <w:t>05</w:t>
            </w:r>
          </w:p>
        </w:tc>
        <w:tc>
          <w:tcPr>
            <w:tcW w:w="1530" w:type="dxa"/>
            <w:vAlign w:val="center"/>
            <w:hideMark/>
          </w:tcPr>
          <w:p w:rsidR="0073681A" w:rsidRPr="0073681A" w:rsidRDefault="0073681A" w:rsidP="0073681A">
            <w:pPr>
              <w:jc w:val="right"/>
              <w:rPr>
                <w:sz w:val="20"/>
                <w:szCs w:val="20"/>
              </w:rPr>
            </w:pPr>
            <w:r w:rsidRPr="0073681A">
              <w:rPr>
                <w:color w:val="000000"/>
              </w:rPr>
              <w:t>28 400,00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418" w:type="dxa"/>
            <w:vAlign w:val="center"/>
            <w:hideMark/>
          </w:tcPr>
          <w:p w:rsidR="0073681A" w:rsidRPr="0073681A" w:rsidRDefault="0073681A" w:rsidP="0073681A">
            <w:pPr>
              <w:jc w:val="center"/>
              <w:rPr>
                <w:sz w:val="20"/>
                <w:szCs w:val="20"/>
              </w:rPr>
            </w:pPr>
            <w:r w:rsidRPr="0073681A">
              <w:rPr>
                <w:b/>
                <w:bCs/>
                <w:color w:val="000000"/>
              </w:rPr>
              <w:t>Ч540200000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1 701 700,00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208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418" w:type="dxa"/>
            <w:vAlign w:val="center"/>
            <w:hideMark/>
          </w:tcPr>
          <w:p w:rsidR="0073681A" w:rsidRPr="0073681A" w:rsidRDefault="0073681A" w:rsidP="0073681A">
            <w:pPr>
              <w:jc w:val="center"/>
              <w:rPr>
                <w:sz w:val="20"/>
                <w:szCs w:val="20"/>
              </w:rPr>
            </w:pPr>
            <w:r w:rsidRPr="0073681A">
              <w:rPr>
                <w:color w:val="000000"/>
              </w:rPr>
              <w:t>Ч540259300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1 701 700,00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33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hideMark/>
          </w:tcPr>
          <w:p w:rsidR="0073681A" w:rsidRPr="0073681A" w:rsidRDefault="0073681A" w:rsidP="0073681A">
            <w:pPr>
              <w:jc w:val="center"/>
              <w:rPr>
                <w:sz w:val="20"/>
                <w:szCs w:val="20"/>
              </w:rPr>
            </w:pPr>
            <w:r w:rsidRPr="0073681A">
              <w:rPr>
                <w:color w:val="000000"/>
              </w:rPr>
              <w:t>Ч540259300</w:t>
            </w:r>
          </w:p>
        </w:tc>
        <w:tc>
          <w:tcPr>
            <w:tcW w:w="953" w:type="dxa"/>
            <w:vAlign w:val="center"/>
            <w:hideMark/>
          </w:tcPr>
          <w:p w:rsidR="0073681A" w:rsidRPr="0073681A" w:rsidRDefault="0073681A" w:rsidP="0073681A">
            <w:pPr>
              <w:jc w:val="center"/>
              <w:rPr>
                <w:sz w:val="20"/>
                <w:szCs w:val="20"/>
              </w:rPr>
            </w:pPr>
            <w:r w:rsidRPr="0073681A">
              <w:rPr>
                <w:color w:val="000000"/>
              </w:rPr>
              <w:t>100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1 032 000,00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Расходы на выплаты персоналу государственных (муниципальных) органов</w:t>
            </w:r>
          </w:p>
        </w:tc>
        <w:tc>
          <w:tcPr>
            <w:tcW w:w="1418" w:type="dxa"/>
            <w:vAlign w:val="center"/>
            <w:hideMark/>
          </w:tcPr>
          <w:p w:rsidR="0073681A" w:rsidRPr="0073681A" w:rsidRDefault="0073681A" w:rsidP="0073681A">
            <w:pPr>
              <w:jc w:val="center"/>
              <w:rPr>
                <w:sz w:val="20"/>
                <w:szCs w:val="20"/>
              </w:rPr>
            </w:pPr>
            <w:r w:rsidRPr="0073681A">
              <w:rPr>
                <w:color w:val="000000"/>
              </w:rPr>
              <w:t>Ч540259300</w:t>
            </w:r>
          </w:p>
        </w:tc>
        <w:tc>
          <w:tcPr>
            <w:tcW w:w="953"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1 032 000,00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Национальная безопасность и правоохранительная деятельность</w:t>
            </w:r>
          </w:p>
        </w:tc>
        <w:tc>
          <w:tcPr>
            <w:tcW w:w="1418" w:type="dxa"/>
            <w:vAlign w:val="center"/>
            <w:hideMark/>
          </w:tcPr>
          <w:p w:rsidR="0073681A" w:rsidRPr="0073681A" w:rsidRDefault="0073681A" w:rsidP="0073681A">
            <w:pPr>
              <w:jc w:val="center"/>
              <w:rPr>
                <w:sz w:val="20"/>
                <w:szCs w:val="20"/>
              </w:rPr>
            </w:pPr>
            <w:r w:rsidRPr="0073681A">
              <w:rPr>
                <w:color w:val="000000"/>
              </w:rPr>
              <w:t>Ч540259300</w:t>
            </w:r>
          </w:p>
        </w:tc>
        <w:tc>
          <w:tcPr>
            <w:tcW w:w="953"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1 032 000,00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Органы юстиции</w:t>
            </w:r>
          </w:p>
        </w:tc>
        <w:tc>
          <w:tcPr>
            <w:tcW w:w="1418" w:type="dxa"/>
            <w:vAlign w:val="center"/>
            <w:hideMark/>
          </w:tcPr>
          <w:p w:rsidR="0073681A" w:rsidRPr="0073681A" w:rsidRDefault="0073681A" w:rsidP="0073681A">
            <w:pPr>
              <w:jc w:val="center"/>
              <w:rPr>
                <w:sz w:val="20"/>
                <w:szCs w:val="20"/>
              </w:rPr>
            </w:pPr>
            <w:r w:rsidRPr="0073681A">
              <w:rPr>
                <w:color w:val="000000"/>
              </w:rPr>
              <w:t>Ч540259300</w:t>
            </w:r>
          </w:p>
        </w:tc>
        <w:tc>
          <w:tcPr>
            <w:tcW w:w="953"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1530" w:type="dxa"/>
            <w:vAlign w:val="center"/>
            <w:hideMark/>
          </w:tcPr>
          <w:p w:rsidR="0073681A" w:rsidRPr="0073681A" w:rsidRDefault="0073681A" w:rsidP="0073681A">
            <w:pPr>
              <w:jc w:val="right"/>
              <w:rPr>
                <w:sz w:val="20"/>
                <w:szCs w:val="20"/>
              </w:rPr>
            </w:pPr>
            <w:r w:rsidRPr="0073681A">
              <w:rPr>
                <w:color w:val="000000"/>
              </w:rPr>
              <w:t>1 032 000,00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Ч540259300</w:t>
            </w:r>
          </w:p>
        </w:tc>
        <w:tc>
          <w:tcPr>
            <w:tcW w:w="953"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669 700,00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Ч540259300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669 700,00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Национальная безопасность и правоохранительная деятельность</w:t>
            </w:r>
          </w:p>
        </w:tc>
        <w:tc>
          <w:tcPr>
            <w:tcW w:w="1418" w:type="dxa"/>
            <w:vAlign w:val="center"/>
            <w:hideMark/>
          </w:tcPr>
          <w:p w:rsidR="0073681A" w:rsidRPr="0073681A" w:rsidRDefault="0073681A" w:rsidP="0073681A">
            <w:pPr>
              <w:jc w:val="center"/>
              <w:rPr>
                <w:sz w:val="20"/>
                <w:szCs w:val="20"/>
              </w:rPr>
            </w:pPr>
            <w:r w:rsidRPr="0073681A">
              <w:rPr>
                <w:color w:val="000000"/>
              </w:rPr>
              <w:t>Ч540259300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669 700,00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Органы юстиции</w:t>
            </w:r>
          </w:p>
        </w:tc>
        <w:tc>
          <w:tcPr>
            <w:tcW w:w="1418" w:type="dxa"/>
            <w:vAlign w:val="center"/>
            <w:hideMark/>
          </w:tcPr>
          <w:p w:rsidR="0073681A" w:rsidRPr="0073681A" w:rsidRDefault="0073681A" w:rsidP="0073681A">
            <w:pPr>
              <w:jc w:val="center"/>
              <w:rPr>
                <w:sz w:val="20"/>
                <w:szCs w:val="20"/>
              </w:rPr>
            </w:pPr>
            <w:r w:rsidRPr="0073681A">
              <w:rPr>
                <w:color w:val="000000"/>
              </w:rPr>
              <w:t>Ч540259300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1530" w:type="dxa"/>
            <w:vAlign w:val="center"/>
            <w:hideMark/>
          </w:tcPr>
          <w:p w:rsidR="0073681A" w:rsidRPr="0073681A" w:rsidRDefault="0073681A" w:rsidP="0073681A">
            <w:pPr>
              <w:jc w:val="right"/>
              <w:rPr>
                <w:sz w:val="20"/>
                <w:szCs w:val="20"/>
              </w:rPr>
            </w:pPr>
            <w:r w:rsidRPr="0073681A">
              <w:rPr>
                <w:color w:val="000000"/>
              </w:rPr>
              <w:t>669 700,00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r w:rsidRPr="0073681A">
              <w:rPr>
                <w:b/>
                <w:bCs/>
                <w:color w:val="000000"/>
              </w:rPr>
              <w:t>10.4.</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Обеспечение реализации муниципальной программы Яльчикского района Чувашской Республики "Развитие потенциала муниципального управления"</w:t>
            </w:r>
          </w:p>
        </w:tc>
        <w:tc>
          <w:tcPr>
            <w:tcW w:w="1418" w:type="dxa"/>
            <w:vAlign w:val="center"/>
            <w:hideMark/>
          </w:tcPr>
          <w:p w:rsidR="0073681A" w:rsidRPr="0073681A" w:rsidRDefault="0073681A" w:rsidP="0073681A">
            <w:pPr>
              <w:jc w:val="center"/>
              <w:rPr>
                <w:sz w:val="20"/>
                <w:szCs w:val="20"/>
              </w:rPr>
            </w:pPr>
            <w:r w:rsidRPr="0073681A">
              <w:rPr>
                <w:b/>
                <w:bCs/>
                <w:color w:val="000000"/>
              </w:rPr>
              <w:t>Ч5Э0000000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35 001 800,00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"Общепрограммные расходы"</w:t>
            </w:r>
          </w:p>
        </w:tc>
        <w:tc>
          <w:tcPr>
            <w:tcW w:w="1418" w:type="dxa"/>
            <w:vAlign w:val="center"/>
            <w:hideMark/>
          </w:tcPr>
          <w:p w:rsidR="0073681A" w:rsidRPr="0073681A" w:rsidRDefault="0073681A" w:rsidP="0073681A">
            <w:pPr>
              <w:jc w:val="center"/>
              <w:rPr>
                <w:sz w:val="20"/>
                <w:szCs w:val="20"/>
              </w:rPr>
            </w:pPr>
            <w:r w:rsidRPr="0073681A">
              <w:rPr>
                <w:b/>
                <w:bCs/>
                <w:color w:val="000000"/>
              </w:rPr>
              <w:t>Ч5Э0100000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35 001 800,00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Обеспечение функций муниципальных органов</w:t>
            </w:r>
          </w:p>
        </w:tc>
        <w:tc>
          <w:tcPr>
            <w:tcW w:w="1418" w:type="dxa"/>
            <w:vAlign w:val="center"/>
            <w:hideMark/>
          </w:tcPr>
          <w:p w:rsidR="0073681A" w:rsidRPr="0073681A" w:rsidRDefault="0073681A" w:rsidP="0073681A">
            <w:pPr>
              <w:jc w:val="center"/>
              <w:rPr>
                <w:sz w:val="20"/>
                <w:szCs w:val="20"/>
              </w:rPr>
            </w:pPr>
            <w:r w:rsidRPr="0073681A">
              <w:rPr>
                <w:color w:val="000000"/>
              </w:rPr>
              <w:t>Ч5Э0100200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19 410 000,00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33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3681A">
              <w:rPr>
                <w:color w:val="000000"/>
              </w:rPr>
              <w:lastRenderedPageBreak/>
              <w:t>внебюджетными фондами</w:t>
            </w:r>
          </w:p>
        </w:tc>
        <w:tc>
          <w:tcPr>
            <w:tcW w:w="1418" w:type="dxa"/>
            <w:vAlign w:val="center"/>
            <w:hideMark/>
          </w:tcPr>
          <w:p w:rsidR="0073681A" w:rsidRPr="0073681A" w:rsidRDefault="0073681A" w:rsidP="0073681A">
            <w:pPr>
              <w:jc w:val="center"/>
              <w:rPr>
                <w:sz w:val="20"/>
                <w:szCs w:val="20"/>
              </w:rPr>
            </w:pPr>
            <w:r w:rsidRPr="0073681A">
              <w:rPr>
                <w:color w:val="000000"/>
              </w:rPr>
              <w:lastRenderedPageBreak/>
              <w:t>Ч5Э0100200</w:t>
            </w:r>
          </w:p>
        </w:tc>
        <w:tc>
          <w:tcPr>
            <w:tcW w:w="953" w:type="dxa"/>
            <w:vAlign w:val="center"/>
            <w:hideMark/>
          </w:tcPr>
          <w:p w:rsidR="0073681A" w:rsidRPr="0073681A" w:rsidRDefault="0073681A" w:rsidP="0073681A">
            <w:pPr>
              <w:jc w:val="center"/>
              <w:rPr>
                <w:sz w:val="20"/>
                <w:szCs w:val="20"/>
              </w:rPr>
            </w:pPr>
            <w:r w:rsidRPr="0073681A">
              <w:rPr>
                <w:color w:val="000000"/>
              </w:rPr>
              <w:t>100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13 856 600,00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Расходы на выплаты персоналу государственных (муниципальных) органов</w:t>
            </w:r>
          </w:p>
        </w:tc>
        <w:tc>
          <w:tcPr>
            <w:tcW w:w="1418" w:type="dxa"/>
            <w:vAlign w:val="center"/>
            <w:hideMark/>
          </w:tcPr>
          <w:p w:rsidR="0073681A" w:rsidRPr="0073681A" w:rsidRDefault="0073681A" w:rsidP="0073681A">
            <w:pPr>
              <w:jc w:val="center"/>
              <w:rPr>
                <w:sz w:val="20"/>
                <w:szCs w:val="20"/>
              </w:rPr>
            </w:pPr>
            <w:r w:rsidRPr="0073681A">
              <w:rPr>
                <w:color w:val="000000"/>
              </w:rPr>
              <w:t>Ч5Э0100200</w:t>
            </w:r>
          </w:p>
        </w:tc>
        <w:tc>
          <w:tcPr>
            <w:tcW w:w="953"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13 856 600,00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418" w:type="dxa"/>
            <w:vAlign w:val="center"/>
            <w:hideMark/>
          </w:tcPr>
          <w:p w:rsidR="0073681A" w:rsidRPr="0073681A" w:rsidRDefault="0073681A" w:rsidP="0073681A">
            <w:pPr>
              <w:jc w:val="center"/>
              <w:rPr>
                <w:sz w:val="20"/>
                <w:szCs w:val="20"/>
              </w:rPr>
            </w:pPr>
            <w:r w:rsidRPr="0073681A">
              <w:rPr>
                <w:color w:val="000000"/>
              </w:rPr>
              <w:t>Ч5Э0100200</w:t>
            </w:r>
          </w:p>
        </w:tc>
        <w:tc>
          <w:tcPr>
            <w:tcW w:w="953"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13 856 600,00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vAlign w:val="center"/>
            <w:hideMark/>
          </w:tcPr>
          <w:p w:rsidR="0073681A" w:rsidRPr="0073681A" w:rsidRDefault="0073681A" w:rsidP="0073681A">
            <w:pPr>
              <w:jc w:val="center"/>
              <w:rPr>
                <w:sz w:val="20"/>
                <w:szCs w:val="20"/>
              </w:rPr>
            </w:pPr>
            <w:r w:rsidRPr="0073681A">
              <w:rPr>
                <w:color w:val="000000"/>
              </w:rPr>
              <w:t>Ч5Э0100200</w:t>
            </w:r>
          </w:p>
        </w:tc>
        <w:tc>
          <w:tcPr>
            <w:tcW w:w="953"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1530" w:type="dxa"/>
            <w:vAlign w:val="center"/>
            <w:hideMark/>
          </w:tcPr>
          <w:p w:rsidR="0073681A" w:rsidRPr="0073681A" w:rsidRDefault="0073681A" w:rsidP="0073681A">
            <w:pPr>
              <w:jc w:val="right"/>
              <w:rPr>
                <w:sz w:val="20"/>
                <w:szCs w:val="20"/>
              </w:rPr>
            </w:pPr>
            <w:r w:rsidRPr="0073681A">
              <w:rPr>
                <w:color w:val="000000"/>
              </w:rPr>
              <w:t>13 856 600,00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Ч5Э0100200</w:t>
            </w:r>
          </w:p>
        </w:tc>
        <w:tc>
          <w:tcPr>
            <w:tcW w:w="953"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5 373 400,00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Ч5Э0100200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5 373 400,00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418" w:type="dxa"/>
            <w:vAlign w:val="center"/>
            <w:hideMark/>
          </w:tcPr>
          <w:p w:rsidR="0073681A" w:rsidRPr="0073681A" w:rsidRDefault="0073681A" w:rsidP="0073681A">
            <w:pPr>
              <w:jc w:val="center"/>
              <w:rPr>
                <w:sz w:val="20"/>
                <w:szCs w:val="20"/>
              </w:rPr>
            </w:pPr>
            <w:r w:rsidRPr="0073681A">
              <w:rPr>
                <w:color w:val="000000"/>
              </w:rPr>
              <w:t>Ч5Э0100200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5 373 400,00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vAlign w:val="center"/>
            <w:hideMark/>
          </w:tcPr>
          <w:p w:rsidR="0073681A" w:rsidRPr="0073681A" w:rsidRDefault="0073681A" w:rsidP="0073681A">
            <w:pPr>
              <w:jc w:val="center"/>
              <w:rPr>
                <w:sz w:val="20"/>
                <w:szCs w:val="20"/>
              </w:rPr>
            </w:pPr>
            <w:r w:rsidRPr="0073681A">
              <w:rPr>
                <w:color w:val="000000"/>
              </w:rPr>
              <w:t>Ч5Э0100200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1530" w:type="dxa"/>
            <w:vAlign w:val="center"/>
            <w:hideMark/>
          </w:tcPr>
          <w:p w:rsidR="0073681A" w:rsidRPr="0073681A" w:rsidRDefault="0073681A" w:rsidP="0073681A">
            <w:pPr>
              <w:jc w:val="right"/>
              <w:rPr>
                <w:sz w:val="20"/>
                <w:szCs w:val="20"/>
              </w:rPr>
            </w:pPr>
            <w:r w:rsidRPr="0073681A">
              <w:rPr>
                <w:color w:val="000000"/>
              </w:rPr>
              <w:t>5 373 400,00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бюджетные ассигнования</w:t>
            </w:r>
          </w:p>
        </w:tc>
        <w:tc>
          <w:tcPr>
            <w:tcW w:w="1418" w:type="dxa"/>
            <w:vAlign w:val="center"/>
            <w:hideMark/>
          </w:tcPr>
          <w:p w:rsidR="0073681A" w:rsidRPr="0073681A" w:rsidRDefault="0073681A" w:rsidP="0073681A">
            <w:pPr>
              <w:jc w:val="center"/>
              <w:rPr>
                <w:sz w:val="20"/>
                <w:szCs w:val="20"/>
              </w:rPr>
            </w:pPr>
            <w:r w:rsidRPr="0073681A">
              <w:rPr>
                <w:color w:val="000000"/>
              </w:rPr>
              <w:t>Ч5Э0100200</w:t>
            </w:r>
          </w:p>
        </w:tc>
        <w:tc>
          <w:tcPr>
            <w:tcW w:w="953" w:type="dxa"/>
            <w:vAlign w:val="center"/>
            <w:hideMark/>
          </w:tcPr>
          <w:p w:rsidR="0073681A" w:rsidRPr="0073681A" w:rsidRDefault="0073681A" w:rsidP="0073681A">
            <w:pPr>
              <w:jc w:val="center"/>
              <w:rPr>
                <w:sz w:val="20"/>
                <w:szCs w:val="20"/>
              </w:rPr>
            </w:pPr>
            <w:r w:rsidRPr="0073681A">
              <w:rPr>
                <w:color w:val="000000"/>
              </w:rPr>
              <w:t>800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180 000,00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Уплата налогов, сборов и иных платежей</w:t>
            </w:r>
          </w:p>
        </w:tc>
        <w:tc>
          <w:tcPr>
            <w:tcW w:w="1418" w:type="dxa"/>
            <w:vAlign w:val="center"/>
            <w:hideMark/>
          </w:tcPr>
          <w:p w:rsidR="0073681A" w:rsidRPr="0073681A" w:rsidRDefault="0073681A" w:rsidP="0073681A">
            <w:pPr>
              <w:jc w:val="center"/>
              <w:rPr>
                <w:sz w:val="20"/>
                <w:szCs w:val="20"/>
              </w:rPr>
            </w:pPr>
            <w:r w:rsidRPr="0073681A">
              <w:rPr>
                <w:color w:val="000000"/>
              </w:rPr>
              <w:t>Ч5Э0100200</w:t>
            </w:r>
          </w:p>
        </w:tc>
        <w:tc>
          <w:tcPr>
            <w:tcW w:w="953" w:type="dxa"/>
            <w:vAlign w:val="center"/>
            <w:hideMark/>
          </w:tcPr>
          <w:p w:rsidR="0073681A" w:rsidRPr="0073681A" w:rsidRDefault="0073681A" w:rsidP="0073681A">
            <w:pPr>
              <w:jc w:val="center"/>
              <w:rPr>
                <w:sz w:val="20"/>
                <w:szCs w:val="20"/>
              </w:rPr>
            </w:pPr>
            <w:r w:rsidRPr="0073681A">
              <w:rPr>
                <w:color w:val="000000"/>
              </w:rPr>
              <w:t>850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180 000,00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418" w:type="dxa"/>
            <w:vAlign w:val="center"/>
            <w:hideMark/>
          </w:tcPr>
          <w:p w:rsidR="0073681A" w:rsidRPr="0073681A" w:rsidRDefault="0073681A" w:rsidP="0073681A">
            <w:pPr>
              <w:jc w:val="center"/>
              <w:rPr>
                <w:sz w:val="20"/>
                <w:szCs w:val="20"/>
              </w:rPr>
            </w:pPr>
            <w:r w:rsidRPr="0073681A">
              <w:rPr>
                <w:color w:val="000000"/>
              </w:rPr>
              <w:t>Ч5Э0100200</w:t>
            </w:r>
          </w:p>
        </w:tc>
        <w:tc>
          <w:tcPr>
            <w:tcW w:w="953" w:type="dxa"/>
            <w:vAlign w:val="center"/>
            <w:hideMark/>
          </w:tcPr>
          <w:p w:rsidR="0073681A" w:rsidRPr="0073681A" w:rsidRDefault="0073681A" w:rsidP="0073681A">
            <w:pPr>
              <w:jc w:val="center"/>
              <w:rPr>
                <w:sz w:val="20"/>
                <w:szCs w:val="20"/>
              </w:rPr>
            </w:pPr>
            <w:r w:rsidRPr="0073681A">
              <w:rPr>
                <w:color w:val="000000"/>
              </w:rPr>
              <w:t>850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180 000,00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vAlign w:val="center"/>
            <w:hideMark/>
          </w:tcPr>
          <w:p w:rsidR="0073681A" w:rsidRPr="0073681A" w:rsidRDefault="0073681A" w:rsidP="0073681A">
            <w:pPr>
              <w:jc w:val="center"/>
              <w:rPr>
                <w:sz w:val="20"/>
                <w:szCs w:val="20"/>
              </w:rPr>
            </w:pPr>
            <w:r w:rsidRPr="0073681A">
              <w:rPr>
                <w:color w:val="000000"/>
              </w:rPr>
              <w:t>Ч5Э0100200</w:t>
            </w:r>
          </w:p>
        </w:tc>
        <w:tc>
          <w:tcPr>
            <w:tcW w:w="953" w:type="dxa"/>
            <w:vAlign w:val="center"/>
            <w:hideMark/>
          </w:tcPr>
          <w:p w:rsidR="0073681A" w:rsidRPr="0073681A" w:rsidRDefault="0073681A" w:rsidP="0073681A">
            <w:pPr>
              <w:jc w:val="center"/>
              <w:rPr>
                <w:sz w:val="20"/>
                <w:szCs w:val="20"/>
              </w:rPr>
            </w:pPr>
            <w:r w:rsidRPr="0073681A">
              <w:rPr>
                <w:color w:val="000000"/>
              </w:rPr>
              <w:t>850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1530" w:type="dxa"/>
            <w:vAlign w:val="center"/>
            <w:hideMark/>
          </w:tcPr>
          <w:p w:rsidR="0073681A" w:rsidRPr="0073681A" w:rsidRDefault="0073681A" w:rsidP="0073681A">
            <w:pPr>
              <w:jc w:val="right"/>
              <w:rPr>
                <w:sz w:val="20"/>
                <w:szCs w:val="20"/>
              </w:rPr>
            </w:pPr>
            <w:r w:rsidRPr="0073681A">
              <w:rPr>
                <w:color w:val="000000"/>
              </w:rPr>
              <w:t>180 000,00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Обеспечение деятельности (оказание услуг) муниципальных учреждений</w:t>
            </w:r>
          </w:p>
        </w:tc>
        <w:tc>
          <w:tcPr>
            <w:tcW w:w="1418" w:type="dxa"/>
            <w:vAlign w:val="center"/>
            <w:hideMark/>
          </w:tcPr>
          <w:p w:rsidR="0073681A" w:rsidRPr="0073681A" w:rsidRDefault="0073681A" w:rsidP="0073681A">
            <w:pPr>
              <w:jc w:val="center"/>
              <w:rPr>
                <w:sz w:val="20"/>
                <w:szCs w:val="20"/>
              </w:rPr>
            </w:pPr>
            <w:r w:rsidRPr="0073681A">
              <w:rPr>
                <w:color w:val="000000"/>
              </w:rPr>
              <w:t>Ч5Э0100600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15 343 800,00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33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hideMark/>
          </w:tcPr>
          <w:p w:rsidR="0073681A" w:rsidRPr="0073681A" w:rsidRDefault="0073681A" w:rsidP="0073681A">
            <w:pPr>
              <w:jc w:val="center"/>
              <w:rPr>
                <w:sz w:val="20"/>
                <w:szCs w:val="20"/>
              </w:rPr>
            </w:pPr>
            <w:r w:rsidRPr="0073681A">
              <w:rPr>
                <w:color w:val="000000"/>
              </w:rPr>
              <w:t>Ч5Э0100600</w:t>
            </w:r>
          </w:p>
        </w:tc>
        <w:tc>
          <w:tcPr>
            <w:tcW w:w="953" w:type="dxa"/>
            <w:vAlign w:val="center"/>
            <w:hideMark/>
          </w:tcPr>
          <w:p w:rsidR="0073681A" w:rsidRPr="0073681A" w:rsidRDefault="0073681A" w:rsidP="0073681A">
            <w:pPr>
              <w:jc w:val="center"/>
              <w:rPr>
                <w:sz w:val="20"/>
                <w:szCs w:val="20"/>
              </w:rPr>
            </w:pPr>
            <w:r w:rsidRPr="0073681A">
              <w:rPr>
                <w:color w:val="000000"/>
              </w:rPr>
              <w:t>100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14 208 800,00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Расходы на выплаты персоналу казенных учреждений</w:t>
            </w:r>
          </w:p>
        </w:tc>
        <w:tc>
          <w:tcPr>
            <w:tcW w:w="1418" w:type="dxa"/>
            <w:vAlign w:val="center"/>
            <w:hideMark/>
          </w:tcPr>
          <w:p w:rsidR="0073681A" w:rsidRPr="0073681A" w:rsidRDefault="0073681A" w:rsidP="0073681A">
            <w:pPr>
              <w:jc w:val="center"/>
              <w:rPr>
                <w:sz w:val="20"/>
                <w:szCs w:val="20"/>
              </w:rPr>
            </w:pPr>
            <w:r w:rsidRPr="0073681A">
              <w:rPr>
                <w:color w:val="000000"/>
              </w:rPr>
              <w:t>Ч5Э0100600</w:t>
            </w:r>
          </w:p>
        </w:tc>
        <w:tc>
          <w:tcPr>
            <w:tcW w:w="953" w:type="dxa"/>
            <w:vAlign w:val="center"/>
            <w:hideMark/>
          </w:tcPr>
          <w:p w:rsidR="0073681A" w:rsidRPr="0073681A" w:rsidRDefault="0073681A" w:rsidP="0073681A">
            <w:pPr>
              <w:jc w:val="center"/>
              <w:rPr>
                <w:sz w:val="20"/>
                <w:szCs w:val="20"/>
              </w:rPr>
            </w:pPr>
            <w:r w:rsidRPr="0073681A">
              <w:rPr>
                <w:color w:val="000000"/>
              </w:rPr>
              <w:t>110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14 208 800,00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418" w:type="dxa"/>
            <w:vAlign w:val="center"/>
            <w:hideMark/>
          </w:tcPr>
          <w:p w:rsidR="0073681A" w:rsidRPr="0073681A" w:rsidRDefault="0073681A" w:rsidP="0073681A">
            <w:pPr>
              <w:jc w:val="center"/>
              <w:rPr>
                <w:sz w:val="20"/>
                <w:szCs w:val="20"/>
              </w:rPr>
            </w:pPr>
            <w:r w:rsidRPr="0073681A">
              <w:rPr>
                <w:color w:val="000000"/>
              </w:rPr>
              <w:t>Ч5Э0100600</w:t>
            </w:r>
          </w:p>
        </w:tc>
        <w:tc>
          <w:tcPr>
            <w:tcW w:w="953" w:type="dxa"/>
            <w:vAlign w:val="center"/>
            <w:hideMark/>
          </w:tcPr>
          <w:p w:rsidR="0073681A" w:rsidRPr="0073681A" w:rsidRDefault="0073681A" w:rsidP="0073681A">
            <w:pPr>
              <w:jc w:val="center"/>
              <w:rPr>
                <w:sz w:val="20"/>
                <w:szCs w:val="20"/>
              </w:rPr>
            </w:pPr>
            <w:r w:rsidRPr="0073681A">
              <w:rPr>
                <w:color w:val="000000"/>
              </w:rPr>
              <w:t>110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14 208 800,00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Другие общегосударственные вопросы</w:t>
            </w:r>
          </w:p>
        </w:tc>
        <w:tc>
          <w:tcPr>
            <w:tcW w:w="1418" w:type="dxa"/>
            <w:vAlign w:val="center"/>
            <w:hideMark/>
          </w:tcPr>
          <w:p w:rsidR="0073681A" w:rsidRPr="0073681A" w:rsidRDefault="0073681A" w:rsidP="0073681A">
            <w:pPr>
              <w:jc w:val="center"/>
              <w:rPr>
                <w:sz w:val="20"/>
                <w:szCs w:val="20"/>
              </w:rPr>
            </w:pPr>
            <w:r w:rsidRPr="0073681A">
              <w:rPr>
                <w:color w:val="000000"/>
              </w:rPr>
              <w:t>Ч5Э0100600</w:t>
            </w:r>
          </w:p>
        </w:tc>
        <w:tc>
          <w:tcPr>
            <w:tcW w:w="953" w:type="dxa"/>
            <w:vAlign w:val="center"/>
            <w:hideMark/>
          </w:tcPr>
          <w:p w:rsidR="0073681A" w:rsidRPr="0073681A" w:rsidRDefault="0073681A" w:rsidP="0073681A">
            <w:pPr>
              <w:jc w:val="center"/>
              <w:rPr>
                <w:sz w:val="20"/>
                <w:szCs w:val="20"/>
              </w:rPr>
            </w:pPr>
            <w:r w:rsidRPr="0073681A">
              <w:rPr>
                <w:color w:val="000000"/>
              </w:rPr>
              <w:t>110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r w:rsidRPr="0073681A">
              <w:rPr>
                <w:color w:val="000000"/>
              </w:rPr>
              <w:t>13</w:t>
            </w:r>
          </w:p>
        </w:tc>
        <w:tc>
          <w:tcPr>
            <w:tcW w:w="1530" w:type="dxa"/>
            <w:vAlign w:val="center"/>
            <w:hideMark/>
          </w:tcPr>
          <w:p w:rsidR="0073681A" w:rsidRPr="0073681A" w:rsidRDefault="0073681A" w:rsidP="0073681A">
            <w:pPr>
              <w:jc w:val="right"/>
              <w:rPr>
                <w:sz w:val="20"/>
                <w:szCs w:val="20"/>
              </w:rPr>
            </w:pPr>
            <w:r w:rsidRPr="0073681A">
              <w:rPr>
                <w:color w:val="000000"/>
              </w:rPr>
              <w:t>14 208 800,00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Ч5Э0100600</w:t>
            </w:r>
          </w:p>
        </w:tc>
        <w:tc>
          <w:tcPr>
            <w:tcW w:w="953"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1 135 000,00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Ч5Э0100600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1 135 000,00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418" w:type="dxa"/>
            <w:vAlign w:val="center"/>
            <w:hideMark/>
          </w:tcPr>
          <w:p w:rsidR="0073681A" w:rsidRPr="0073681A" w:rsidRDefault="0073681A" w:rsidP="0073681A">
            <w:pPr>
              <w:jc w:val="center"/>
              <w:rPr>
                <w:sz w:val="20"/>
                <w:szCs w:val="20"/>
              </w:rPr>
            </w:pPr>
            <w:r w:rsidRPr="0073681A">
              <w:rPr>
                <w:color w:val="000000"/>
              </w:rPr>
              <w:t>Ч5Э0100600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1 135 000,00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Другие общегосударственные вопросы</w:t>
            </w:r>
          </w:p>
        </w:tc>
        <w:tc>
          <w:tcPr>
            <w:tcW w:w="1418" w:type="dxa"/>
            <w:vAlign w:val="center"/>
            <w:hideMark/>
          </w:tcPr>
          <w:p w:rsidR="0073681A" w:rsidRPr="0073681A" w:rsidRDefault="0073681A" w:rsidP="0073681A">
            <w:pPr>
              <w:jc w:val="center"/>
              <w:rPr>
                <w:sz w:val="20"/>
                <w:szCs w:val="20"/>
              </w:rPr>
            </w:pPr>
            <w:r w:rsidRPr="0073681A">
              <w:rPr>
                <w:color w:val="000000"/>
              </w:rPr>
              <w:t>Ч5Э0100600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r w:rsidRPr="0073681A">
              <w:rPr>
                <w:color w:val="000000"/>
              </w:rPr>
              <w:t>13</w:t>
            </w:r>
          </w:p>
        </w:tc>
        <w:tc>
          <w:tcPr>
            <w:tcW w:w="1530" w:type="dxa"/>
            <w:vAlign w:val="center"/>
            <w:hideMark/>
          </w:tcPr>
          <w:p w:rsidR="0073681A" w:rsidRPr="0073681A" w:rsidRDefault="0073681A" w:rsidP="0073681A">
            <w:pPr>
              <w:jc w:val="right"/>
              <w:rPr>
                <w:sz w:val="20"/>
                <w:szCs w:val="20"/>
              </w:rPr>
            </w:pPr>
            <w:r w:rsidRPr="0073681A">
              <w:rPr>
                <w:color w:val="000000"/>
              </w:rPr>
              <w:t>1 135 000,00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Выполнение других обязательств муниципального образования Чувашской Республики</w:t>
            </w:r>
          </w:p>
        </w:tc>
        <w:tc>
          <w:tcPr>
            <w:tcW w:w="1418" w:type="dxa"/>
            <w:vAlign w:val="center"/>
            <w:hideMark/>
          </w:tcPr>
          <w:p w:rsidR="0073681A" w:rsidRPr="0073681A" w:rsidRDefault="0073681A" w:rsidP="0073681A">
            <w:pPr>
              <w:jc w:val="center"/>
              <w:rPr>
                <w:sz w:val="20"/>
                <w:szCs w:val="20"/>
              </w:rPr>
            </w:pPr>
            <w:r w:rsidRPr="0073681A">
              <w:rPr>
                <w:color w:val="000000"/>
              </w:rPr>
              <w:t>Ч5Э0173770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248 000,00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Ч5Э0173770</w:t>
            </w:r>
          </w:p>
        </w:tc>
        <w:tc>
          <w:tcPr>
            <w:tcW w:w="953"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198 000,00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Ч5Э0173770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198 000,00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418" w:type="dxa"/>
            <w:vAlign w:val="center"/>
            <w:hideMark/>
          </w:tcPr>
          <w:p w:rsidR="0073681A" w:rsidRPr="0073681A" w:rsidRDefault="0073681A" w:rsidP="0073681A">
            <w:pPr>
              <w:jc w:val="center"/>
              <w:rPr>
                <w:sz w:val="20"/>
                <w:szCs w:val="20"/>
              </w:rPr>
            </w:pPr>
            <w:r w:rsidRPr="0073681A">
              <w:rPr>
                <w:color w:val="000000"/>
              </w:rPr>
              <w:t>Ч5Э0173770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198 000,00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Другие общегосударственные вопросы</w:t>
            </w:r>
          </w:p>
        </w:tc>
        <w:tc>
          <w:tcPr>
            <w:tcW w:w="1418" w:type="dxa"/>
            <w:vAlign w:val="center"/>
            <w:hideMark/>
          </w:tcPr>
          <w:p w:rsidR="0073681A" w:rsidRPr="0073681A" w:rsidRDefault="0073681A" w:rsidP="0073681A">
            <w:pPr>
              <w:jc w:val="center"/>
              <w:rPr>
                <w:sz w:val="20"/>
                <w:szCs w:val="20"/>
              </w:rPr>
            </w:pPr>
            <w:r w:rsidRPr="0073681A">
              <w:rPr>
                <w:color w:val="000000"/>
              </w:rPr>
              <w:t>Ч5Э0173770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r w:rsidRPr="0073681A">
              <w:rPr>
                <w:color w:val="000000"/>
              </w:rPr>
              <w:t>13</w:t>
            </w:r>
          </w:p>
        </w:tc>
        <w:tc>
          <w:tcPr>
            <w:tcW w:w="1530" w:type="dxa"/>
            <w:vAlign w:val="center"/>
            <w:hideMark/>
          </w:tcPr>
          <w:p w:rsidR="0073681A" w:rsidRPr="0073681A" w:rsidRDefault="0073681A" w:rsidP="0073681A">
            <w:pPr>
              <w:jc w:val="right"/>
              <w:rPr>
                <w:sz w:val="20"/>
                <w:szCs w:val="20"/>
              </w:rPr>
            </w:pPr>
            <w:r w:rsidRPr="0073681A">
              <w:rPr>
                <w:color w:val="000000"/>
              </w:rPr>
              <w:t>198 000,00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бюджетные ассигнования</w:t>
            </w:r>
          </w:p>
        </w:tc>
        <w:tc>
          <w:tcPr>
            <w:tcW w:w="1418" w:type="dxa"/>
            <w:vAlign w:val="center"/>
            <w:hideMark/>
          </w:tcPr>
          <w:p w:rsidR="0073681A" w:rsidRPr="0073681A" w:rsidRDefault="0073681A" w:rsidP="0073681A">
            <w:pPr>
              <w:jc w:val="center"/>
              <w:rPr>
                <w:sz w:val="20"/>
                <w:szCs w:val="20"/>
              </w:rPr>
            </w:pPr>
            <w:r w:rsidRPr="0073681A">
              <w:rPr>
                <w:color w:val="000000"/>
              </w:rPr>
              <w:t>Ч5Э0173770</w:t>
            </w:r>
          </w:p>
        </w:tc>
        <w:tc>
          <w:tcPr>
            <w:tcW w:w="953" w:type="dxa"/>
            <w:vAlign w:val="center"/>
            <w:hideMark/>
          </w:tcPr>
          <w:p w:rsidR="0073681A" w:rsidRPr="0073681A" w:rsidRDefault="0073681A" w:rsidP="0073681A">
            <w:pPr>
              <w:jc w:val="center"/>
              <w:rPr>
                <w:sz w:val="20"/>
                <w:szCs w:val="20"/>
              </w:rPr>
            </w:pPr>
            <w:r w:rsidRPr="0073681A">
              <w:rPr>
                <w:color w:val="000000"/>
              </w:rPr>
              <w:t>800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50 000,00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Уплата налогов, сборов и иных платежей</w:t>
            </w:r>
          </w:p>
        </w:tc>
        <w:tc>
          <w:tcPr>
            <w:tcW w:w="1418" w:type="dxa"/>
            <w:vAlign w:val="center"/>
            <w:hideMark/>
          </w:tcPr>
          <w:p w:rsidR="0073681A" w:rsidRPr="0073681A" w:rsidRDefault="0073681A" w:rsidP="0073681A">
            <w:pPr>
              <w:jc w:val="center"/>
              <w:rPr>
                <w:sz w:val="20"/>
                <w:szCs w:val="20"/>
              </w:rPr>
            </w:pPr>
            <w:r w:rsidRPr="0073681A">
              <w:rPr>
                <w:color w:val="000000"/>
              </w:rPr>
              <w:t>Ч5Э0173770</w:t>
            </w:r>
          </w:p>
        </w:tc>
        <w:tc>
          <w:tcPr>
            <w:tcW w:w="953" w:type="dxa"/>
            <w:vAlign w:val="center"/>
            <w:hideMark/>
          </w:tcPr>
          <w:p w:rsidR="0073681A" w:rsidRPr="0073681A" w:rsidRDefault="0073681A" w:rsidP="0073681A">
            <w:pPr>
              <w:jc w:val="center"/>
              <w:rPr>
                <w:sz w:val="20"/>
                <w:szCs w:val="20"/>
              </w:rPr>
            </w:pPr>
            <w:r w:rsidRPr="0073681A">
              <w:rPr>
                <w:color w:val="000000"/>
              </w:rPr>
              <w:t>850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50 000,00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418" w:type="dxa"/>
            <w:vAlign w:val="center"/>
            <w:hideMark/>
          </w:tcPr>
          <w:p w:rsidR="0073681A" w:rsidRPr="0073681A" w:rsidRDefault="0073681A" w:rsidP="0073681A">
            <w:pPr>
              <w:jc w:val="center"/>
              <w:rPr>
                <w:sz w:val="20"/>
                <w:szCs w:val="20"/>
              </w:rPr>
            </w:pPr>
            <w:r w:rsidRPr="0073681A">
              <w:rPr>
                <w:color w:val="000000"/>
              </w:rPr>
              <w:t>Ч5Э0173770</w:t>
            </w:r>
          </w:p>
        </w:tc>
        <w:tc>
          <w:tcPr>
            <w:tcW w:w="953" w:type="dxa"/>
            <w:vAlign w:val="center"/>
            <w:hideMark/>
          </w:tcPr>
          <w:p w:rsidR="0073681A" w:rsidRPr="0073681A" w:rsidRDefault="0073681A" w:rsidP="0073681A">
            <w:pPr>
              <w:jc w:val="center"/>
              <w:rPr>
                <w:sz w:val="20"/>
                <w:szCs w:val="20"/>
              </w:rPr>
            </w:pPr>
            <w:r w:rsidRPr="0073681A">
              <w:rPr>
                <w:color w:val="000000"/>
              </w:rPr>
              <w:t>850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50 000,00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Другие общегосударственные вопросы</w:t>
            </w:r>
          </w:p>
        </w:tc>
        <w:tc>
          <w:tcPr>
            <w:tcW w:w="1418" w:type="dxa"/>
            <w:vAlign w:val="center"/>
            <w:hideMark/>
          </w:tcPr>
          <w:p w:rsidR="0073681A" w:rsidRPr="0073681A" w:rsidRDefault="0073681A" w:rsidP="0073681A">
            <w:pPr>
              <w:jc w:val="center"/>
              <w:rPr>
                <w:sz w:val="20"/>
                <w:szCs w:val="20"/>
              </w:rPr>
            </w:pPr>
            <w:r w:rsidRPr="0073681A">
              <w:rPr>
                <w:color w:val="000000"/>
              </w:rPr>
              <w:t>Ч5Э0173770</w:t>
            </w:r>
          </w:p>
        </w:tc>
        <w:tc>
          <w:tcPr>
            <w:tcW w:w="953" w:type="dxa"/>
            <w:vAlign w:val="center"/>
            <w:hideMark/>
          </w:tcPr>
          <w:p w:rsidR="0073681A" w:rsidRPr="0073681A" w:rsidRDefault="0073681A" w:rsidP="0073681A">
            <w:pPr>
              <w:jc w:val="center"/>
              <w:rPr>
                <w:sz w:val="20"/>
                <w:szCs w:val="20"/>
              </w:rPr>
            </w:pPr>
            <w:r w:rsidRPr="0073681A">
              <w:rPr>
                <w:color w:val="000000"/>
              </w:rPr>
              <w:t>850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r w:rsidRPr="0073681A">
              <w:rPr>
                <w:color w:val="000000"/>
              </w:rPr>
              <w:t>13</w:t>
            </w:r>
          </w:p>
        </w:tc>
        <w:tc>
          <w:tcPr>
            <w:tcW w:w="1530" w:type="dxa"/>
            <w:vAlign w:val="center"/>
            <w:hideMark/>
          </w:tcPr>
          <w:p w:rsidR="0073681A" w:rsidRPr="0073681A" w:rsidRDefault="0073681A" w:rsidP="0073681A">
            <w:pPr>
              <w:jc w:val="right"/>
              <w:rPr>
                <w:sz w:val="20"/>
                <w:szCs w:val="20"/>
              </w:rPr>
            </w:pPr>
            <w:r w:rsidRPr="0073681A">
              <w:rPr>
                <w:color w:val="000000"/>
              </w:rPr>
              <w:t>50 000,00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p>
        </w:tc>
        <w:tc>
          <w:tcPr>
            <w:tcW w:w="1418" w:type="dxa"/>
            <w:vAlign w:val="center"/>
            <w:hideMark/>
          </w:tcPr>
          <w:p w:rsidR="0073681A" w:rsidRPr="0073681A" w:rsidRDefault="0073681A" w:rsidP="0073681A">
            <w:pPr>
              <w:jc w:val="center"/>
              <w:rPr>
                <w:sz w:val="20"/>
                <w:szCs w:val="20"/>
              </w:rPr>
            </w:pP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r w:rsidRPr="0073681A">
              <w:rPr>
                <w:b/>
                <w:bCs/>
                <w:color w:val="000000"/>
              </w:rPr>
              <w:t>11.</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Муниципальная программа Яльчикского района Чувашской Республики "Модернизация и развитие сферы жилищно-коммунального хозяйства"</w:t>
            </w:r>
          </w:p>
        </w:tc>
        <w:tc>
          <w:tcPr>
            <w:tcW w:w="1418" w:type="dxa"/>
            <w:vAlign w:val="center"/>
            <w:hideMark/>
          </w:tcPr>
          <w:p w:rsidR="0073681A" w:rsidRPr="0073681A" w:rsidRDefault="0073681A" w:rsidP="0073681A">
            <w:pPr>
              <w:jc w:val="center"/>
              <w:rPr>
                <w:sz w:val="20"/>
                <w:szCs w:val="20"/>
              </w:rPr>
            </w:pPr>
            <w:r w:rsidRPr="0073681A">
              <w:rPr>
                <w:b/>
                <w:bCs/>
                <w:color w:val="000000"/>
              </w:rPr>
              <w:t>A100000000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30 000,00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335"/>
          <w:tblCellSpacing w:w="0" w:type="dxa"/>
        </w:trPr>
        <w:tc>
          <w:tcPr>
            <w:tcW w:w="510" w:type="dxa"/>
            <w:hideMark/>
          </w:tcPr>
          <w:p w:rsidR="0073681A" w:rsidRPr="0073681A" w:rsidRDefault="0073681A" w:rsidP="0073681A">
            <w:pPr>
              <w:jc w:val="center"/>
              <w:rPr>
                <w:sz w:val="20"/>
                <w:szCs w:val="20"/>
              </w:rPr>
            </w:pPr>
            <w:r w:rsidRPr="0073681A">
              <w:rPr>
                <w:b/>
                <w:bCs/>
                <w:color w:val="000000"/>
              </w:rPr>
              <w:t>11.1.</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"Модернизация коммунальной инфраструктуры на территории Яльчикского района Чувашской Республики" муниципальной программы "Модернизация и развитие сферы жилищно-коммунального хозяйства"</w:t>
            </w:r>
          </w:p>
        </w:tc>
        <w:tc>
          <w:tcPr>
            <w:tcW w:w="1418" w:type="dxa"/>
            <w:vAlign w:val="center"/>
            <w:hideMark/>
          </w:tcPr>
          <w:p w:rsidR="0073681A" w:rsidRPr="0073681A" w:rsidRDefault="0073681A" w:rsidP="0073681A">
            <w:pPr>
              <w:jc w:val="center"/>
              <w:rPr>
                <w:sz w:val="20"/>
                <w:szCs w:val="20"/>
              </w:rPr>
            </w:pPr>
            <w:r w:rsidRPr="0073681A">
              <w:rPr>
                <w:b/>
                <w:bCs/>
                <w:color w:val="000000"/>
              </w:rPr>
              <w:t>A110000000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30 000,00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33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1418" w:type="dxa"/>
            <w:vAlign w:val="center"/>
            <w:hideMark/>
          </w:tcPr>
          <w:p w:rsidR="0073681A" w:rsidRPr="0073681A" w:rsidRDefault="0073681A" w:rsidP="0073681A">
            <w:pPr>
              <w:jc w:val="center"/>
              <w:rPr>
                <w:sz w:val="20"/>
                <w:szCs w:val="20"/>
              </w:rPr>
            </w:pPr>
            <w:r w:rsidRPr="0073681A">
              <w:rPr>
                <w:b/>
                <w:bCs/>
                <w:color w:val="000000"/>
              </w:rPr>
              <w:t>A110300000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30 000,00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Обеспечение мероприятий по капитальному ремонту многоквартирных домов, находящихся в муниципальной собственности</w:t>
            </w:r>
          </w:p>
        </w:tc>
        <w:tc>
          <w:tcPr>
            <w:tcW w:w="1418" w:type="dxa"/>
            <w:vAlign w:val="center"/>
            <w:hideMark/>
          </w:tcPr>
          <w:p w:rsidR="0073681A" w:rsidRPr="0073681A" w:rsidRDefault="0073681A" w:rsidP="0073681A">
            <w:pPr>
              <w:jc w:val="center"/>
              <w:rPr>
                <w:sz w:val="20"/>
                <w:szCs w:val="20"/>
              </w:rPr>
            </w:pPr>
            <w:r w:rsidRPr="0073681A">
              <w:rPr>
                <w:color w:val="000000"/>
              </w:rPr>
              <w:t>A110372770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A110372770</w:t>
            </w:r>
          </w:p>
        </w:tc>
        <w:tc>
          <w:tcPr>
            <w:tcW w:w="953"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A110372770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Жилищно-коммунальное хозяйство</w:t>
            </w:r>
          </w:p>
        </w:tc>
        <w:tc>
          <w:tcPr>
            <w:tcW w:w="1418" w:type="dxa"/>
            <w:vAlign w:val="center"/>
            <w:hideMark/>
          </w:tcPr>
          <w:p w:rsidR="0073681A" w:rsidRPr="0073681A" w:rsidRDefault="0073681A" w:rsidP="0073681A">
            <w:pPr>
              <w:jc w:val="center"/>
              <w:rPr>
                <w:sz w:val="20"/>
                <w:szCs w:val="20"/>
              </w:rPr>
            </w:pPr>
            <w:r w:rsidRPr="0073681A">
              <w:rPr>
                <w:color w:val="000000"/>
              </w:rPr>
              <w:t>A110372770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05</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Жилищное хозяйство</w:t>
            </w:r>
          </w:p>
        </w:tc>
        <w:tc>
          <w:tcPr>
            <w:tcW w:w="1418" w:type="dxa"/>
            <w:vAlign w:val="center"/>
            <w:hideMark/>
          </w:tcPr>
          <w:p w:rsidR="0073681A" w:rsidRPr="0073681A" w:rsidRDefault="0073681A" w:rsidP="0073681A">
            <w:pPr>
              <w:jc w:val="center"/>
              <w:rPr>
                <w:sz w:val="20"/>
                <w:szCs w:val="20"/>
              </w:rPr>
            </w:pPr>
            <w:r w:rsidRPr="0073681A">
              <w:rPr>
                <w:color w:val="000000"/>
              </w:rPr>
              <w:t>A110372770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05</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1530" w:type="dxa"/>
            <w:vAlign w:val="center"/>
            <w:hideMark/>
          </w:tcPr>
          <w:p w:rsidR="0073681A" w:rsidRPr="0073681A" w:rsidRDefault="0073681A" w:rsidP="0073681A">
            <w:pPr>
              <w:jc w:val="right"/>
              <w:rPr>
                <w:sz w:val="20"/>
                <w:szCs w:val="20"/>
              </w:rPr>
            </w:pPr>
            <w:r w:rsidRPr="0073681A">
              <w:rPr>
                <w:color w:val="000000"/>
              </w:rPr>
              <w:t>30 000,00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p>
        </w:tc>
        <w:tc>
          <w:tcPr>
            <w:tcW w:w="1418" w:type="dxa"/>
            <w:vAlign w:val="center"/>
            <w:hideMark/>
          </w:tcPr>
          <w:p w:rsidR="0073681A" w:rsidRPr="0073681A" w:rsidRDefault="0073681A" w:rsidP="0073681A">
            <w:pPr>
              <w:jc w:val="center"/>
              <w:rPr>
                <w:sz w:val="20"/>
                <w:szCs w:val="20"/>
              </w:rPr>
            </w:pP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r w:rsidRPr="0073681A">
              <w:rPr>
                <w:b/>
                <w:bCs/>
                <w:color w:val="000000"/>
              </w:rPr>
              <w:t>12.</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Муниципальная программа Яльчикского района Чувашской Республики "Обеспечение граждан Яльчикского района Чувашской Республики доступным и комфортным жильем"</w:t>
            </w:r>
          </w:p>
        </w:tc>
        <w:tc>
          <w:tcPr>
            <w:tcW w:w="1418" w:type="dxa"/>
            <w:vAlign w:val="center"/>
            <w:hideMark/>
          </w:tcPr>
          <w:p w:rsidR="0073681A" w:rsidRPr="0073681A" w:rsidRDefault="0073681A" w:rsidP="0073681A">
            <w:pPr>
              <w:jc w:val="center"/>
              <w:rPr>
                <w:sz w:val="20"/>
                <w:szCs w:val="20"/>
              </w:rPr>
            </w:pPr>
            <w:r w:rsidRPr="0073681A">
              <w:rPr>
                <w:b/>
                <w:bCs/>
                <w:color w:val="000000"/>
              </w:rPr>
              <w:t>A200000000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8 063 767,73</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335"/>
          <w:tblCellSpacing w:w="0" w:type="dxa"/>
        </w:trPr>
        <w:tc>
          <w:tcPr>
            <w:tcW w:w="510" w:type="dxa"/>
            <w:hideMark/>
          </w:tcPr>
          <w:p w:rsidR="0073681A" w:rsidRPr="0073681A" w:rsidRDefault="0073681A" w:rsidP="0073681A">
            <w:pPr>
              <w:jc w:val="center"/>
              <w:rPr>
                <w:sz w:val="20"/>
                <w:szCs w:val="20"/>
              </w:rPr>
            </w:pPr>
            <w:r w:rsidRPr="0073681A">
              <w:rPr>
                <w:b/>
                <w:bCs/>
                <w:color w:val="000000"/>
              </w:rPr>
              <w:t>12.1.</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"Поддержка строительства жилья в Яльчикском районе Чувашской Республики" муниципальной программы "Обеспечение граждан Яльчикского района Чувашской Республики доступным и комфортным жильем"</w:t>
            </w:r>
          </w:p>
        </w:tc>
        <w:tc>
          <w:tcPr>
            <w:tcW w:w="1418" w:type="dxa"/>
            <w:vAlign w:val="center"/>
            <w:hideMark/>
          </w:tcPr>
          <w:p w:rsidR="0073681A" w:rsidRPr="0073681A" w:rsidRDefault="0073681A" w:rsidP="0073681A">
            <w:pPr>
              <w:jc w:val="center"/>
              <w:rPr>
                <w:sz w:val="20"/>
                <w:szCs w:val="20"/>
              </w:rPr>
            </w:pPr>
            <w:r w:rsidRPr="0073681A">
              <w:rPr>
                <w:b/>
                <w:bCs/>
                <w:color w:val="000000"/>
              </w:rPr>
              <w:t>A210000000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5 254 477,73</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"Обеспечение граждан доступным жильем"</w:t>
            </w:r>
          </w:p>
        </w:tc>
        <w:tc>
          <w:tcPr>
            <w:tcW w:w="1418" w:type="dxa"/>
            <w:vAlign w:val="center"/>
            <w:hideMark/>
          </w:tcPr>
          <w:p w:rsidR="0073681A" w:rsidRPr="0073681A" w:rsidRDefault="0073681A" w:rsidP="0073681A">
            <w:pPr>
              <w:jc w:val="center"/>
              <w:rPr>
                <w:sz w:val="20"/>
                <w:szCs w:val="20"/>
              </w:rPr>
            </w:pPr>
            <w:r w:rsidRPr="0073681A">
              <w:rPr>
                <w:b/>
                <w:bCs/>
                <w:color w:val="000000"/>
              </w:rPr>
              <w:t>A210300000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5 254 477,73</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13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418" w:type="dxa"/>
            <w:vAlign w:val="center"/>
            <w:hideMark/>
          </w:tcPr>
          <w:p w:rsidR="0073681A" w:rsidRPr="0073681A" w:rsidRDefault="0073681A" w:rsidP="0073681A">
            <w:pPr>
              <w:jc w:val="center"/>
              <w:rPr>
                <w:sz w:val="20"/>
                <w:szCs w:val="20"/>
              </w:rPr>
            </w:pPr>
            <w:r w:rsidRPr="0073681A">
              <w:rPr>
                <w:color w:val="000000"/>
              </w:rPr>
              <w:t>A210312980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1 600,00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Межбюджетные трансферты</w:t>
            </w:r>
          </w:p>
        </w:tc>
        <w:tc>
          <w:tcPr>
            <w:tcW w:w="1418" w:type="dxa"/>
            <w:vAlign w:val="center"/>
            <w:hideMark/>
          </w:tcPr>
          <w:p w:rsidR="0073681A" w:rsidRPr="0073681A" w:rsidRDefault="0073681A" w:rsidP="0073681A">
            <w:pPr>
              <w:jc w:val="center"/>
              <w:rPr>
                <w:sz w:val="20"/>
                <w:szCs w:val="20"/>
              </w:rPr>
            </w:pPr>
            <w:r w:rsidRPr="0073681A">
              <w:rPr>
                <w:color w:val="000000"/>
              </w:rPr>
              <w:t>A210312980</w:t>
            </w:r>
          </w:p>
        </w:tc>
        <w:tc>
          <w:tcPr>
            <w:tcW w:w="953" w:type="dxa"/>
            <w:vAlign w:val="center"/>
            <w:hideMark/>
          </w:tcPr>
          <w:p w:rsidR="0073681A" w:rsidRPr="0073681A" w:rsidRDefault="0073681A" w:rsidP="0073681A">
            <w:pPr>
              <w:jc w:val="center"/>
              <w:rPr>
                <w:sz w:val="20"/>
                <w:szCs w:val="20"/>
              </w:rPr>
            </w:pPr>
            <w:r w:rsidRPr="0073681A">
              <w:rPr>
                <w:color w:val="000000"/>
              </w:rPr>
              <w:t>500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1 600,00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Субвенции</w:t>
            </w:r>
          </w:p>
        </w:tc>
        <w:tc>
          <w:tcPr>
            <w:tcW w:w="1418" w:type="dxa"/>
            <w:vAlign w:val="center"/>
            <w:hideMark/>
          </w:tcPr>
          <w:p w:rsidR="0073681A" w:rsidRPr="0073681A" w:rsidRDefault="0073681A" w:rsidP="0073681A">
            <w:pPr>
              <w:jc w:val="center"/>
              <w:rPr>
                <w:sz w:val="20"/>
                <w:szCs w:val="20"/>
              </w:rPr>
            </w:pPr>
            <w:r w:rsidRPr="0073681A">
              <w:rPr>
                <w:color w:val="000000"/>
              </w:rPr>
              <w:t>A210312980</w:t>
            </w:r>
          </w:p>
        </w:tc>
        <w:tc>
          <w:tcPr>
            <w:tcW w:w="953" w:type="dxa"/>
            <w:vAlign w:val="center"/>
            <w:hideMark/>
          </w:tcPr>
          <w:p w:rsidR="0073681A" w:rsidRPr="0073681A" w:rsidRDefault="0073681A" w:rsidP="0073681A">
            <w:pPr>
              <w:jc w:val="center"/>
              <w:rPr>
                <w:sz w:val="20"/>
                <w:szCs w:val="20"/>
              </w:rPr>
            </w:pPr>
            <w:r w:rsidRPr="0073681A">
              <w:rPr>
                <w:color w:val="000000"/>
              </w:rPr>
              <w:t>530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1 600,00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Жилищно-коммунальное хозяйство</w:t>
            </w:r>
          </w:p>
        </w:tc>
        <w:tc>
          <w:tcPr>
            <w:tcW w:w="1418" w:type="dxa"/>
            <w:vAlign w:val="center"/>
            <w:hideMark/>
          </w:tcPr>
          <w:p w:rsidR="0073681A" w:rsidRPr="0073681A" w:rsidRDefault="0073681A" w:rsidP="0073681A">
            <w:pPr>
              <w:jc w:val="center"/>
              <w:rPr>
                <w:sz w:val="20"/>
                <w:szCs w:val="20"/>
              </w:rPr>
            </w:pPr>
            <w:r w:rsidRPr="0073681A">
              <w:rPr>
                <w:color w:val="000000"/>
              </w:rPr>
              <w:t>A210312980</w:t>
            </w:r>
          </w:p>
        </w:tc>
        <w:tc>
          <w:tcPr>
            <w:tcW w:w="953" w:type="dxa"/>
            <w:vAlign w:val="center"/>
            <w:hideMark/>
          </w:tcPr>
          <w:p w:rsidR="0073681A" w:rsidRPr="0073681A" w:rsidRDefault="0073681A" w:rsidP="0073681A">
            <w:pPr>
              <w:jc w:val="center"/>
              <w:rPr>
                <w:sz w:val="20"/>
                <w:szCs w:val="20"/>
              </w:rPr>
            </w:pPr>
            <w:r w:rsidRPr="0073681A">
              <w:rPr>
                <w:color w:val="000000"/>
              </w:rPr>
              <w:t>530</w:t>
            </w:r>
          </w:p>
        </w:tc>
        <w:tc>
          <w:tcPr>
            <w:tcW w:w="350" w:type="dxa"/>
            <w:vAlign w:val="center"/>
            <w:hideMark/>
          </w:tcPr>
          <w:p w:rsidR="0073681A" w:rsidRPr="0073681A" w:rsidRDefault="0073681A" w:rsidP="0073681A">
            <w:pPr>
              <w:jc w:val="center"/>
              <w:rPr>
                <w:sz w:val="20"/>
                <w:szCs w:val="20"/>
              </w:rPr>
            </w:pPr>
            <w:r w:rsidRPr="0073681A">
              <w:rPr>
                <w:color w:val="000000"/>
              </w:rPr>
              <w:t>05</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1 600,00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Другие вопросы в области жилищно-коммунального хозяйства</w:t>
            </w:r>
          </w:p>
        </w:tc>
        <w:tc>
          <w:tcPr>
            <w:tcW w:w="1418" w:type="dxa"/>
            <w:vAlign w:val="center"/>
            <w:hideMark/>
          </w:tcPr>
          <w:p w:rsidR="0073681A" w:rsidRPr="0073681A" w:rsidRDefault="0073681A" w:rsidP="0073681A">
            <w:pPr>
              <w:jc w:val="center"/>
              <w:rPr>
                <w:sz w:val="20"/>
                <w:szCs w:val="20"/>
              </w:rPr>
            </w:pPr>
            <w:r w:rsidRPr="0073681A">
              <w:rPr>
                <w:color w:val="000000"/>
              </w:rPr>
              <w:t>A210312980</w:t>
            </w:r>
          </w:p>
        </w:tc>
        <w:tc>
          <w:tcPr>
            <w:tcW w:w="953" w:type="dxa"/>
            <w:vAlign w:val="center"/>
            <w:hideMark/>
          </w:tcPr>
          <w:p w:rsidR="0073681A" w:rsidRPr="0073681A" w:rsidRDefault="0073681A" w:rsidP="0073681A">
            <w:pPr>
              <w:jc w:val="center"/>
              <w:rPr>
                <w:sz w:val="20"/>
                <w:szCs w:val="20"/>
              </w:rPr>
            </w:pPr>
            <w:r w:rsidRPr="0073681A">
              <w:rPr>
                <w:color w:val="000000"/>
              </w:rPr>
              <w:t>530</w:t>
            </w:r>
          </w:p>
        </w:tc>
        <w:tc>
          <w:tcPr>
            <w:tcW w:w="350" w:type="dxa"/>
            <w:vAlign w:val="center"/>
            <w:hideMark/>
          </w:tcPr>
          <w:p w:rsidR="0073681A" w:rsidRPr="0073681A" w:rsidRDefault="0073681A" w:rsidP="0073681A">
            <w:pPr>
              <w:jc w:val="center"/>
              <w:rPr>
                <w:sz w:val="20"/>
                <w:szCs w:val="20"/>
              </w:rPr>
            </w:pPr>
            <w:r w:rsidRPr="0073681A">
              <w:rPr>
                <w:color w:val="000000"/>
              </w:rPr>
              <w:t>05</w:t>
            </w:r>
          </w:p>
        </w:tc>
        <w:tc>
          <w:tcPr>
            <w:tcW w:w="350" w:type="dxa"/>
            <w:vAlign w:val="center"/>
            <w:hideMark/>
          </w:tcPr>
          <w:p w:rsidR="0073681A" w:rsidRPr="0073681A" w:rsidRDefault="0073681A" w:rsidP="0073681A">
            <w:pPr>
              <w:jc w:val="center"/>
              <w:rPr>
                <w:sz w:val="20"/>
                <w:szCs w:val="20"/>
              </w:rPr>
            </w:pPr>
            <w:r w:rsidRPr="0073681A">
              <w:rPr>
                <w:color w:val="000000"/>
              </w:rPr>
              <w:t>05</w:t>
            </w:r>
          </w:p>
        </w:tc>
        <w:tc>
          <w:tcPr>
            <w:tcW w:w="1530" w:type="dxa"/>
            <w:vAlign w:val="center"/>
            <w:hideMark/>
          </w:tcPr>
          <w:p w:rsidR="0073681A" w:rsidRPr="0073681A" w:rsidRDefault="0073681A" w:rsidP="0073681A">
            <w:pPr>
              <w:jc w:val="right"/>
              <w:rPr>
                <w:sz w:val="20"/>
                <w:szCs w:val="20"/>
              </w:rPr>
            </w:pPr>
            <w:r w:rsidRPr="0073681A">
              <w:rPr>
                <w:color w:val="000000"/>
              </w:rPr>
              <w:t>1 600,00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1418" w:type="dxa"/>
            <w:vAlign w:val="center"/>
            <w:hideMark/>
          </w:tcPr>
          <w:p w:rsidR="0073681A" w:rsidRPr="0073681A" w:rsidRDefault="0073681A" w:rsidP="0073681A">
            <w:pPr>
              <w:jc w:val="center"/>
              <w:rPr>
                <w:sz w:val="20"/>
                <w:szCs w:val="20"/>
              </w:rPr>
            </w:pPr>
            <w:r w:rsidRPr="0073681A">
              <w:rPr>
                <w:color w:val="000000"/>
              </w:rPr>
              <w:t>A2103L4970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5 252 877,73</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Социальное обеспечение и иные выплаты населению</w:t>
            </w:r>
          </w:p>
        </w:tc>
        <w:tc>
          <w:tcPr>
            <w:tcW w:w="1418" w:type="dxa"/>
            <w:vAlign w:val="center"/>
            <w:hideMark/>
          </w:tcPr>
          <w:p w:rsidR="0073681A" w:rsidRPr="0073681A" w:rsidRDefault="0073681A" w:rsidP="0073681A">
            <w:pPr>
              <w:jc w:val="center"/>
              <w:rPr>
                <w:sz w:val="20"/>
                <w:szCs w:val="20"/>
              </w:rPr>
            </w:pPr>
            <w:r w:rsidRPr="0073681A">
              <w:rPr>
                <w:color w:val="000000"/>
              </w:rPr>
              <w:t>A2103L4970</w:t>
            </w:r>
          </w:p>
        </w:tc>
        <w:tc>
          <w:tcPr>
            <w:tcW w:w="953" w:type="dxa"/>
            <w:vAlign w:val="center"/>
            <w:hideMark/>
          </w:tcPr>
          <w:p w:rsidR="0073681A" w:rsidRPr="0073681A" w:rsidRDefault="0073681A" w:rsidP="0073681A">
            <w:pPr>
              <w:jc w:val="center"/>
              <w:rPr>
                <w:sz w:val="20"/>
                <w:szCs w:val="20"/>
              </w:rPr>
            </w:pPr>
            <w:r w:rsidRPr="0073681A">
              <w:rPr>
                <w:color w:val="000000"/>
              </w:rPr>
              <w:t>300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5 252 877,73</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Социальные выплаты гражданам, кроме публичных нормативных социальных выплат</w:t>
            </w:r>
          </w:p>
        </w:tc>
        <w:tc>
          <w:tcPr>
            <w:tcW w:w="1418" w:type="dxa"/>
            <w:vAlign w:val="center"/>
            <w:hideMark/>
          </w:tcPr>
          <w:p w:rsidR="0073681A" w:rsidRPr="0073681A" w:rsidRDefault="0073681A" w:rsidP="0073681A">
            <w:pPr>
              <w:jc w:val="center"/>
              <w:rPr>
                <w:sz w:val="20"/>
                <w:szCs w:val="20"/>
              </w:rPr>
            </w:pPr>
            <w:r w:rsidRPr="0073681A">
              <w:rPr>
                <w:color w:val="000000"/>
              </w:rPr>
              <w:t>A2103L4970</w:t>
            </w:r>
          </w:p>
        </w:tc>
        <w:tc>
          <w:tcPr>
            <w:tcW w:w="953" w:type="dxa"/>
            <w:vAlign w:val="center"/>
            <w:hideMark/>
          </w:tcPr>
          <w:p w:rsidR="0073681A" w:rsidRPr="0073681A" w:rsidRDefault="0073681A" w:rsidP="0073681A">
            <w:pPr>
              <w:jc w:val="center"/>
              <w:rPr>
                <w:sz w:val="20"/>
                <w:szCs w:val="20"/>
              </w:rPr>
            </w:pPr>
            <w:r w:rsidRPr="0073681A">
              <w:rPr>
                <w:color w:val="000000"/>
              </w:rPr>
              <w:t>320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5 252 877,73</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Социальная политика</w:t>
            </w:r>
          </w:p>
        </w:tc>
        <w:tc>
          <w:tcPr>
            <w:tcW w:w="1418" w:type="dxa"/>
            <w:vAlign w:val="center"/>
            <w:hideMark/>
          </w:tcPr>
          <w:p w:rsidR="0073681A" w:rsidRPr="0073681A" w:rsidRDefault="0073681A" w:rsidP="0073681A">
            <w:pPr>
              <w:jc w:val="center"/>
              <w:rPr>
                <w:sz w:val="20"/>
                <w:szCs w:val="20"/>
              </w:rPr>
            </w:pPr>
            <w:r w:rsidRPr="0073681A">
              <w:rPr>
                <w:color w:val="000000"/>
              </w:rPr>
              <w:t>A2103L4970</w:t>
            </w:r>
          </w:p>
        </w:tc>
        <w:tc>
          <w:tcPr>
            <w:tcW w:w="953" w:type="dxa"/>
            <w:vAlign w:val="center"/>
            <w:hideMark/>
          </w:tcPr>
          <w:p w:rsidR="0073681A" w:rsidRPr="0073681A" w:rsidRDefault="0073681A" w:rsidP="0073681A">
            <w:pPr>
              <w:jc w:val="center"/>
              <w:rPr>
                <w:sz w:val="20"/>
                <w:szCs w:val="20"/>
              </w:rPr>
            </w:pPr>
            <w:r w:rsidRPr="0073681A">
              <w:rPr>
                <w:color w:val="000000"/>
              </w:rPr>
              <w:t>320</w:t>
            </w:r>
          </w:p>
        </w:tc>
        <w:tc>
          <w:tcPr>
            <w:tcW w:w="350" w:type="dxa"/>
            <w:vAlign w:val="center"/>
            <w:hideMark/>
          </w:tcPr>
          <w:p w:rsidR="0073681A" w:rsidRPr="0073681A" w:rsidRDefault="0073681A" w:rsidP="0073681A">
            <w:pPr>
              <w:jc w:val="center"/>
              <w:rPr>
                <w:sz w:val="20"/>
                <w:szCs w:val="20"/>
              </w:rPr>
            </w:pPr>
            <w:r w:rsidRPr="0073681A">
              <w:rPr>
                <w:color w:val="000000"/>
              </w:rPr>
              <w:t>10</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5 252 877,73</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Охрана семьи и детства</w:t>
            </w:r>
          </w:p>
        </w:tc>
        <w:tc>
          <w:tcPr>
            <w:tcW w:w="1418" w:type="dxa"/>
            <w:vAlign w:val="center"/>
            <w:hideMark/>
          </w:tcPr>
          <w:p w:rsidR="0073681A" w:rsidRPr="0073681A" w:rsidRDefault="0073681A" w:rsidP="0073681A">
            <w:pPr>
              <w:jc w:val="center"/>
              <w:rPr>
                <w:sz w:val="20"/>
                <w:szCs w:val="20"/>
              </w:rPr>
            </w:pPr>
            <w:r w:rsidRPr="0073681A">
              <w:rPr>
                <w:color w:val="000000"/>
              </w:rPr>
              <w:t>A2103L4970</w:t>
            </w:r>
          </w:p>
        </w:tc>
        <w:tc>
          <w:tcPr>
            <w:tcW w:w="953" w:type="dxa"/>
            <w:vAlign w:val="center"/>
            <w:hideMark/>
          </w:tcPr>
          <w:p w:rsidR="0073681A" w:rsidRPr="0073681A" w:rsidRDefault="0073681A" w:rsidP="0073681A">
            <w:pPr>
              <w:jc w:val="center"/>
              <w:rPr>
                <w:sz w:val="20"/>
                <w:szCs w:val="20"/>
              </w:rPr>
            </w:pPr>
            <w:r w:rsidRPr="0073681A">
              <w:rPr>
                <w:color w:val="000000"/>
              </w:rPr>
              <w:t>320</w:t>
            </w:r>
          </w:p>
        </w:tc>
        <w:tc>
          <w:tcPr>
            <w:tcW w:w="350" w:type="dxa"/>
            <w:vAlign w:val="center"/>
            <w:hideMark/>
          </w:tcPr>
          <w:p w:rsidR="0073681A" w:rsidRPr="0073681A" w:rsidRDefault="0073681A" w:rsidP="0073681A">
            <w:pPr>
              <w:jc w:val="center"/>
              <w:rPr>
                <w:sz w:val="20"/>
                <w:szCs w:val="20"/>
              </w:rPr>
            </w:pPr>
            <w:r w:rsidRPr="0073681A">
              <w:rPr>
                <w:color w:val="000000"/>
              </w:rPr>
              <w:t>10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1530" w:type="dxa"/>
            <w:vAlign w:val="center"/>
            <w:hideMark/>
          </w:tcPr>
          <w:p w:rsidR="0073681A" w:rsidRPr="0073681A" w:rsidRDefault="0073681A" w:rsidP="0073681A">
            <w:pPr>
              <w:jc w:val="right"/>
              <w:rPr>
                <w:sz w:val="20"/>
                <w:szCs w:val="20"/>
              </w:rPr>
            </w:pPr>
            <w:r w:rsidRPr="0073681A">
              <w:rPr>
                <w:color w:val="000000"/>
              </w:rPr>
              <w:t>5 252 877,73</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830"/>
          <w:tblCellSpacing w:w="0" w:type="dxa"/>
        </w:trPr>
        <w:tc>
          <w:tcPr>
            <w:tcW w:w="510" w:type="dxa"/>
            <w:hideMark/>
          </w:tcPr>
          <w:p w:rsidR="0073681A" w:rsidRPr="0073681A" w:rsidRDefault="0073681A" w:rsidP="0073681A">
            <w:pPr>
              <w:jc w:val="center"/>
              <w:rPr>
                <w:sz w:val="20"/>
                <w:szCs w:val="20"/>
              </w:rPr>
            </w:pPr>
            <w:r w:rsidRPr="0073681A">
              <w:rPr>
                <w:b/>
                <w:bCs/>
                <w:color w:val="000000"/>
              </w:rPr>
              <w:t>12.2.</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"Обеспечение граждан Яльчикского района Чувашской Республики доступным и комфортным жильем"</w:t>
            </w:r>
          </w:p>
        </w:tc>
        <w:tc>
          <w:tcPr>
            <w:tcW w:w="1418" w:type="dxa"/>
            <w:vAlign w:val="center"/>
            <w:hideMark/>
          </w:tcPr>
          <w:p w:rsidR="0073681A" w:rsidRPr="0073681A" w:rsidRDefault="0073681A" w:rsidP="0073681A">
            <w:pPr>
              <w:jc w:val="center"/>
              <w:rPr>
                <w:sz w:val="20"/>
                <w:szCs w:val="20"/>
              </w:rPr>
            </w:pPr>
            <w:r w:rsidRPr="0073681A">
              <w:rPr>
                <w:b/>
                <w:bCs/>
                <w:color w:val="000000"/>
              </w:rPr>
              <w:t>A220000000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2 809 290,00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18" w:type="dxa"/>
            <w:vAlign w:val="center"/>
            <w:hideMark/>
          </w:tcPr>
          <w:p w:rsidR="0073681A" w:rsidRPr="0073681A" w:rsidRDefault="0073681A" w:rsidP="0073681A">
            <w:pPr>
              <w:jc w:val="center"/>
              <w:rPr>
                <w:sz w:val="20"/>
                <w:szCs w:val="20"/>
              </w:rPr>
            </w:pPr>
            <w:r w:rsidRPr="0073681A">
              <w:rPr>
                <w:b/>
                <w:bCs/>
                <w:color w:val="000000"/>
              </w:rPr>
              <w:t>A220100000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2 809 290,00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vAlign w:val="center"/>
            <w:hideMark/>
          </w:tcPr>
          <w:p w:rsidR="0073681A" w:rsidRPr="0073681A" w:rsidRDefault="0073681A" w:rsidP="0073681A">
            <w:pPr>
              <w:jc w:val="center"/>
              <w:rPr>
                <w:sz w:val="20"/>
                <w:szCs w:val="20"/>
              </w:rPr>
            </w:pPr>
            <w:r w:rsidRPr="0073681A">
              <w:rPr>
                <w:color w:val="000000"/>
              </w:rPr>
              <w:t>A2201R0820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2 809 290,00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Капитальные вложения в объекты государственной (муниципальной) собственности</w:t>
            </w:r>
          </w:p>
        </w:tc>
        <w:tc>
          <w:tcPr>
            <w:tcW w:w="1418" w:type="dxa"/>
            <w:vAlign w:val="center"/>
            <w:hideMark/>
          </w:tcPr>
          <w:p w:rsidR="0073681A" w:rsidRPr="0073681A" w:rsidRDefault="0073681A" w:rsidP="0073681A">
            <w:pPr>
              <w:jc w:val="center"/>
              <w:rPr>
                <w:sz w:val="20"/>
                <w:szCs w:val="20"/>
              </w:rPr>
            </w:pPr>
            <w:r w:rsidRPr="0073681A">
              <w:rPr>
                <w:color w:val="000000"/>
              </w:rPr>
              <w:t>A2201R0820</w:t>
            </w:r>
          </w:p>
        </w:tc>
        <w:tc>
          <w:tcPr>
            <w:tcW w:w="953" w:type="dxa"/>
            <w:vAlign w:val="center"/>
            <w:hideMark/>
          </w:tcPr>
          <w:p w:rsidR="0073681A" w:rsidRPr="0073681A" w:rsidRDefault="0073681A" w:rsidP="0073681A">
            <w:pPr>
              <w:jc w:val="center"/>
              <w:rPr>
                <w:sz w:val="20"/>
                <w:szCs w:val="20"/>
              </w:rPr>
            </w:pPr>
            <w:r w:rsidRPr="0073681A">
              <w:rPr>
                <w:color w:val="000000"/>
              </w:rPr>
              <w:t>400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2 809 290,00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Бюджетные инвестиции</w:t>
            </w:r>
          </w:p>
        </w:tc>
        <w:tc>
          <w:tcPr>
            <w:tcW w:w="1418" w:type="dxa"/>
            <w:vAlign w:val="center"/>
            <w:hideMark/>
          </w:tcPr>
          <w:p w:rsidR="0073681A" w:rsidRPr="0073681A" w:rsidRDefault="0073681A" w:rsidP="0073681A">
            <w:pPr>
              <w:jc w:val="center"/>
              <w:rPr>
                <w:sz w:val="20"/>
                <w:szCs w:val="20"/>
              </w:rPr>
            </w:pPr>
            <w:r w:rsidRPr="0073681A">
              <w:rPr>
                <w:color w:val="000000"/>
              </w:rPr>
              <w:t>A2201R0820</w:t>
            </w:r>
          </w:p>
        </w:tc>
        <w:tc>
          <w:tcPr>
            <w:tcW w:w="953" w:type="dxa"/>
            <w:vAlign w:val="center"/>
            <w:hideMark/>
          </w:tcPr>
          <w:p w:rsidR="0073681A" w:rsidRPr="0073681A" w:rsidRDefault="0073681A" w:rsidP="0073681A">
            <w:pPr>
              <w:jc w:val="center"/>
              <w:rPr>
                <w:sz w:val="20"/>
                <w:szCs w:val="20"/>
              </w:rPr>
            </w:pPr>
            <w:r w:rsidRPr="0073681A">
              <w:rPr>
                <w:color w:val="000000"/>
              </w:rPr>
              <w:t>410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2 809 290,00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Социальная политика</w:t>
            </w:r>
          </w:p>
        </w:tc>
        <w:tc>
          <w:tcPr>
            <w:tcW w:w="1418" w:type="dxa"/>
            <w:vAlign w:val="center"/>
            <w:hideMark/>
          </w:tcPr>
          <w:p w:rsidR="0073681A" w:rsidRPr="0073681A" w:rsidRDefault="0073681A" w:rsidP="0073681A">
            <w:pPr>
              <w:jc w:val="center"/>
              <w:rPr>
                <w:sz w:val="20"/>
                <w:szCs w:val="20"/>
              </w:rPr>
            </w:pPr>
            <w:r w:rsidRPr="0073681A">
              <w:rPr>
                <w:color w:val="000000"/>
              </w:rPr>
              <w:t>A2201R0820</w:t>
            </w:r>
          </w:p>
        </w:tc>
        <w:tc>
          <w:tcPr>
            <w:tcW w:w="953" w:type="dxa"/>
            <w:vAlign w:val="center"/>
            <w:hideMark/>
          </w:tcPr>
          <w:p w:rsidR="0073681A" w:rsidRPr="0073681A" w:rsidRDefault="0073681A" w:rsidP="0073681A">
            <w:pPr>
              <w:jc w:val="center"/>
              <w:rPr>
                <w:sz w:val="20"/>
                <w:szCs w:val="20"/>
              </w:rPr>
            </w:pPr>
            <w:r w:rsidRPr="0073681A">
              <w:rPr>
                <w:color w:val="000000"/>
              </w:rPr>
              <w:t>410</w:t>
            </w:r>
          </w:p>
        </w:tc>
        <w:tc>
          <w:tcPr>
            <w:tcW w:w="350" w:type="dxa"/>
            <w:vAlign w:val="center"/>
            <w:hideMark/>
          </w:tcPr>
          <w:p w:rsidR="0073681A" w:rsidRPr="0073681A" w:rsidRDefault="0073681A" w:rsidP="0073681A">
            <w:pPr>
              <w:jc w:val="center"/>
              <w:rPr>
                <w:sz w:val="20"/>
                <w:szCs w:val="20"/>
              </w:rPr>
            </w:pPr>
            <w:r w:rsidRPr="0073681A">
              <w:rPr>
                <w:color w:val="000000"/>
              </w:rPr>
              <w:t>10</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2 809 290,00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Охрана семьи и детства</w:t>
            </w:r>
          </w:p>
        </w:tc>
        <w:tc>
          <w:tcPr>
            <w:tcW w:w="1418" w:type="dxa"/>
            <w:vAlign w:val="center"/>
            <w:hideMark/>
          </w:tcPr>
          <w:p w:rsidR="0073681A" w:rsidRPr="0073681A" w:rsidRDefault="0073681A" w:rsidP="0073681A">
            <w:pPr>
              <w:jc w:val="center"/>
              <w:rPr>
                <w:sz w:val="20"/>
                <w:szCs w:val="20"/>
              </w:rPr>
            </w:pPr>
            <w:r w:rsidRPr="0073681A">
              <w:rPr>
                <w:color w:val="000000"/>
              </w:rPr>
              <w:t>A2201R0820</w:t>
            </w:r>
          </w:p>
        </w:tc>
        <w:tc>
          <w:tcPr>
            <w:tcW w:w="953" w:type="dxa"/>
            <w:vAlign w:val="center"/>
            <w:hideMark/>
          </w:tcPr>
          <w:p w:rsidR="0073681A" w:rsidRPr="0073681A" w:rsidRDefault="0073681A" w:rsidP="0073681A">
            <w:pPr>
              <w:jc w:val="center"/>
              <w:rPr>
                <w:sz w:val="20"/>
                <w:szCs w:val="20"/>
              </w:rPr>
            </w:pPr>
            <w:r w:rsidRPr="0073681A">
              <w:rPr>
                <w:color w:val="000000"/>
              </w:rPr>
              <w:t>410</w:t>
            </w:r>
          </w:p>
        </w:tc>
        <w:tc>
          <w:tcPr>
            <w:tcW w:w="350" w:type="dxa"/>
            <w:vAlign w:val="center"/>
            <w:hideMark/>
          </w:tcPr>
          <w:p w:rsidR="0073681A" w:rsidRPr="0073681A" w:rsidRDefault="0073681A" w:rsidP="0073681A">
            <w:pPr>
              <w:jc w:val="center"/>
              <w:rPr>
                <w:sz w:val="20"/>
                <w:szCs w:val="20"/>
              </w:rPr>
            </w:pPr>
            <w:r w:rsidRPr="0073681A">
              <w:rPr>
                <w:color w:val="000000"/>
              </w:rPr>
              <w:t>10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1530" w:type="dxa"/>
            <w:vAlign w:val="center"/>
            <w:hideMark/>
          </w:tcPr>
          <w:p w:rsidR="0073681A" w:rsidRPr="0073681A" w:rsidRDefault="0073681A" w:rsidP="0073681A">
            <w:pPr>
              <w:jc w:val="right"/>
              <w:rPr>
                <w:sz w:val="20"/>
                <w:szCs w:val="20"/>
              </w:rPr>
            </w:pPr>
            <w:r w:rsidRPr="0073681A">
              <w:rPr>
                <w:color w:val="000000"/>
              </w:rPr>
              <w:t>2 809 290,00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p>
        </w:tc>
        <w:tc>
          <w:tcPr>
            <w:tcW w:w="1418" w:type="dxa"/>
            <w:vAlign w:val="center"/>
            <w:hideMark/>
          </w:tcPr>
          <w:p w:rsidR="0073681A" w:rsidRPr="0073681A" w:rsidRDefault="0073681A" w:rsidP="0073681A">
            <w:pPr>
              <w:jc w:val="center"/>
              <w:rPr>
                <w:sz w:val="20"/>
                <w:szCs w:val="20"/>
              </w:rPr>
            </w:pP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r w:rsidRPr="0073681A">
              <w:rPr>
                <w:b/>
                <w:bCs/>
                <w:color w:val="000000"/>
              </w:rPr>
              <w:t>13.</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Муниципальная программа Яльчикского района Чувашской Республики "Обеспечение общественного порядка и противодействие преступности"</w:t>
            </w:r>
          </w:p>
        </w:tc>
        <w:tc>
          <w:tcPr>
            <w:tcW w:w="1418" w:type="dxa"/>
            <w:vAlign w:val="center"/>
            <w:hideMark/>
          </w:tcPr>
          <w:p w:rsidR="0073681A" w:rsidRPr="0073681A" w:rsidRDefault="0073681A" w:rsidP="0073681A">
            <w:pPr>
              <w:jc w:val="center"/>
              <w:rPr>
                <w:sz w:val="20"/>
                <w:szCs w:val="20"/>
              </w:rPr>
            </w:pPr>
            <w:r w:rsidRPr="0073681A">
              <w:rPr>
                <w:b/>
                <w:bCs/>
                <w:color w:val="000000"/>
              </w:rPr>
              <w:t>A300000000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389 900,00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r w:rsidRPr="0073681A">
              <w:rPr>
                <w:b/>
                <w:bCs/>
                <w:color w:val="000000"/>
              </w:rPr>
              <w:t>13.1.</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"Профилактика правонарушений" муниципальной программы "Обеспечение общественного порядка и противодействие преступности"</w:t>
            </w:r>
          </w:p>
        </w:tc>
        <w:tc>
          <w:tcPr>
            <w:tcW w:w="1418" w:type="dxa"/>
            <w:vAlign w:val="center"/>
            <w:hideMark/>
          </w:tcPr>
          <w:p w:rsidR="0073681A" w:rsidRPr="0073681A" w:rsidRDefault="0073681A" w:rsidP="0073681A">
            <w:pPr>
              <w:jc w:val="center"/>
              <w:rPr>
                <w:sz w:val="20"/>
                <w:szCs w:val="20"/>
              </w:rPr>
            </w:pPr>
            <w:r w:rsidRPr="0073681A">
              <w:rPr>
                <w:b/>
                <w:bCs/>
                <w:color w:val="000000"/>
              </w:rPr>
              <w:t>A310000000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34 000,00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"Дальнейшее развитие многоуровневой системы профилактики правонарушений"</w:t>
            </w:r>
          </w:p>
        </w:tc>
        <w:tc>
          <w:tcPr>
            <w:tcW w:w="1418" w:type="dxa"/>
            <w:vAlign w:val="center"/>
            <w:hideMark/>
          </w:tcPr>
          <w:p w:rsidR="0073681A" w:rsidRPr="0073681A" w:rsidRDefault="0073681A" w:rsidP="0073681A">
            <w:pPr>
              <w:jc w:val="center"/>
              <w:rPr>
                <w:sz w:val="20"/>
                <w:szCs w:val="20"/>
              </w:rPr>
            </w:pPr>
            <w:r w:rsidRPr="0073681A">
              <w:rPr>
                <w:b/>
                <w:bCs/>
                <w:color w:val="000000"/>
              </w:rPr>
              <w:t>A310100000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20 000,00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Материальное стимулирование деятельности народных дружинников</w:t>
            </w:r>
          </w:p>
        </w:tc>
        <w:tc>
          <w:tcPr>
            <w:tcW w:w="1418" w:type="dxa"/>
            <w:vAlign w:val="center"/>
            <w:hideMark/>
          </w:tcPr>
          <w:p w:rsidR="0073681A" w:rsidRPr="0073681A" w:rsidRDefault="0073681A" w:rsidP="0073681A">
            <w:pPr>
              <w:jc w:val="center"/>
              <w:rPr>
                <w:sz w:val="20"/>
                <w:szCs w:val="20"/>
              </w:rPr>
            </w:pPr>
            <w:r w:rsidRPr="0073681A">
              <w:rPr>
                <w:color w:val="000000"/>
              </w:rPr>
              <w:t>A310170380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Социальное обеспечение и иные выплаты населению</w:t>
            </w:r>
          </w:p>
        </w:tc>
        <w:tc>
          <w:tcPr>
            <w:tcW w:w="1418" w:type="dxa"/>
            <w:vAlign w:val="center"/>
            <w:hideMark/>
          </w:tcPr>
          <w:p w:rsidR="0073681A" w:rsidRPr="0073681A" w:rsidRDefault="0073681A" w:rsidP="0073681A">
            <w:pPr>
              <w:jc w:val="center"/>
              <w:rPr>
                <w:sz w:val="20"/>
                <w:szCs w:val="20"/>
              </w:rPr>
            </w:pPr>
            <w:r w:rsidRPr="0073681A">
              <w:rPr>
                <w:color w:val="000000"/>
              </w:rPr>
              <w:t>A310170380</w:t>
            </w:r>
          </w:p>
        </w:tc>
        <w:tc>
          <w:tcPr>
            <w:tcW w:w="953" w:type="dxa"/>
            <w:vAlign w:val="center"/>
            <w:hideMark/>
          </w:tcPr>
          <w:p w:rsidR="0073681A" w:rsidRPr="0073681A" w:rsidRDefault="0073681A" w:rsidP="0073681A">
            <w:pPr>
              <w:jc w:val="center"/>
              <w:rPr>
                <w:sz w:val="20"/>
                <w:szCs w:val="20"/>
              </w:rPr>
            </w:pPr>
            <w:r w:rsidRPr="0073681A">
              <w:rPr>
                <w:color w:val="000000"/>
              </w:rPr>
              <w:t>300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выплаты населению</w:t>
            </w:r>
          </w:p>
        </w:tc>
        <w:tc>
          <w:tcPr>
            <w:tcW w:w="1418" w:type="dxa"/>
            <w:vAlign w:val="center"/>
            <w:hideMark/>
          </w:tcPr>
          <w:p w:rsidR="0073681A" w:rsidRPr="0073681A" w:rsidRDefault="0073681A" w:rsidP="0073681A">
            <w:pPr>
              <w:jc w:val="center"/>
              <w:rPr>
                <w:sz w:val="20"/>
                <w:szCs w:val="20"/>
              </w:rPr>
            </w:pPr>
            <w:r w:rsidRPr="0073681A">
              <w:rPr>
                <w:color w:val="000000"/>
              </w:rPr>
              <w:t>A310170380</w:t>
            </w:r>
          </w:p>
        </w:tc>
        <w:tc>
          <w:tcPr>
            <w:tcW w:w="953" w:type="dxa"/>
            <w:vAlign w:val="center"/>
            <w:hideMark/>
          </w:tcPr>
          <w:p w:rsidR="0073681A" w:rsidRPr="0073681A" w:rsidRDefault="0073681A" w:rsidP="0073681A">
            <w:pPr>
              <w:jc w:val="center"/>
              <w:rPr>
                <w:sz w:val="20"/>
                <w:szCs w:val="20"/>
              </w:rPr>
            </w:pPr>
            <w:r w:rsidRPr="0073681A">
              <w:rPr>
                <w:color w:val="000000"/>
              </w:rPr>
              <w:t>360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Национальная безопасность и правоохранительная деятельность</w:t>
            </w:r>
          </w:p>
        </w:tc>
        <w:tc>
          <w:tcPr>
            <w:tcW w:w="1418" w:type="dxa"/>
            <w:vAlign w:val="center"/>
            <w:hideMark/>
          </w:tcPr>
          <w:p w:rsidR="0073681A" w:rsidRPr="0073681A" w:rsidRDefault="0073681A" w:rsidP="0073681A">
            <w:pPr>
              <w:jc w:val="center"/>
              <w:rPr>
                <w:sz w:val="20"/>
                <w:szCs w:val="20"/>
              </w:rPr>
            </w:pPr>
            <w:r w:rsidRPr="0073681A">
              <w:rPr>
                <w:color w:val="000000"/>
              </w:rPr>
              <w:t>A310170380</w:t>
            </w:r>
          </w:p>
        </w:tc>
        <w:tc>
          <w:tcPr>
            <w:tcW w:w="953" w:type="dxa"/>
            <w:vAlign w:val="center"/>
            <w:hideMark/>
          </w:tcPr>
          <w:p w:rsidR="0073681A" w:rsidRPr="0073681A" w:rsidRDefault="0073681A" w:rsidP="0073681A">
            <w:pPr>
              <w:jc w:val="center"/>
              <w:rPr>
                <w:sz w:val="20"/>
                <w:szCs w:val="20"/>
              </w:rPr>
            </w:pPr>
            <w:r w:rsidRPr="0073681A">
              <w:rPr>
                <w:color w:val="000000"/>
              </w:rPr>
              <w:t>360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Другие вопросы в области национальной безопасности и правоохранительной деятельности</w:t>
            </w:r>
          </w:p>
        </w:tc>
        <w:tc>
          <w:tcPr>
            <w:tcW w:w="1418" w:type="dxa"/>
            <w:vAlign w:val="center"/>
            <w:hideMark/>
          </w:tcPr>
          <w:p w:rsidR="0073681A" w:rsidRPr="0073681A" w:rsidRDefault="0073681A" w:rsidP="0073681A">
            <w:pPr>
              <w:jc w:val="center"/>
              <w:rPr>
                <w:sz w:val="20"/>
                <w:szCs w:val="20"/>
              </w:rPr>
            </w:pPr>
            <w:r w:rsidRPr="0073681A">
              <w:rPr>
                <w:color w:val="000000"/>
              </w:rPr>
              <w:t>A310170380</w:t>
            </w:r>
          </w:p>
        </w:tc>
        <w:tc>
          <w:tcPr>
            <w:tcW w:w="953" w:type="dxa"/>
            <w:vAlign w:val="center"/>
            <w:hideMark/>
          </w:tcPr>
          <w:p w:rsidR="0073681A" w:rsidRPr="0073681A" w:rsidRDefault="0073681A" w:rsidP="0073681A">
            <w:pPr>
              <w:jc w:val="center"/>
              <w:rPr>
                <w:sz w:val="20"/>
                <w:szCs w:val="20"/>
              </w:rPr>
            </w:pPr>
            <w:r w:rsidRPr="0073681A">
              <w:rPr>
                <w:color w:val="000000"/>
              </w:rPr>
              <w:t>360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350" w:type="dxa"/>
            <w:vAlign w:val="center"/>
            <w:hideMark/>
          </w:tcPr>
          <w:p w:rsidR="0073681A" w:rsidRPr="0073681A" w:rsidRDefault="0073681A" w:rsidP="0073681A">
            <w:pPr>
              <w:jc w:val="center"/>
              <w:rPr>
                <w:sz w:val="20"/>
                <w:szCs w:val="20"/>
              </w:rPr>
            </w:pPr>
            <w:r w:rsidRPr="0073681A">
              <w:rPr>
                <w:color w:val="000000"/>
              </w:rPr>
              <w:t>14</w:t>
            </w:r>
          </w:p>
        </w:tc>
        <w:tc>
          <w:tcPr>
            <w:tcW w:w="1530" w:type="dxa"/>
            <w:vAlign w:val="center"/>
            <w:hideMark/>
          </w:tcPr>
          <w:p w:rsidR="0073681A" w:rsidRPr="0073681A" w:rsidRDefault="0073681A" w:rsidP="0073681A">
            <w:pPr>
              <w:jc w:val="right"/>
              <w:rPr>
                <w:sz w:val="20"/>
                <w:szCs w:val="20"/>
              </w:rPr>
            </w:pPr>
            <w:r w:rsidRPr="0073681A">
              <w:rPr>
                <w:color w:val="000000"/>
              </w:rPr>
              <w:t>20 000,00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57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1418" w:type="dxa"/>
            <w:vAlign w:val="center"/>
            <w:hideMark/>
          </w:tcPr>
          <w:p w:rsidR="0073681A" w:rsidRPr="0073681A" w:rsidRDefault="0073681A" w:rsidP="0073681A">
            <w:pPr>
              <w:jc w:val="center"/>
              <w:rPr>
                <w:sz w:val="20"/>
                <w:szCs w:val="20"/>
              </w:rPr>
            </w:pPr>
            <w:r w:rsidRPr="0073681A">
              <w:rPr>
                <w:b/>
                <w:bCs/>
                <w:color w:val="000000"/>
              </w:rPr>
              <w:t>A310200000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2 000,00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1418" w:type="dxa"/>
            <w:vAlign w:val="center"/>
            <w:hideMark/>
          </w:tcPr>
          <w:p w:rsidR="0073681A" w:rsidRPr="0073681A" w:rsidRDefault="0073681A" w:rsidP="0073681A">
            <w:pPr>
              <w:jc w:val="center"/>
              <w:rPr>
                <w:sz w:val="20"/>
                <w:szCs w:val="20"/>
              </w:rPr>
            </w:pPr>
            <w:r w:rsidRPr="0073681A">
              <w:rPr>
                <w:color w:val="000000"/>
              </w:rPr>
              <w:t>A310272550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A310272550</w:t>
            </w:r>
          </w:p>
        </w:tc>
        <w:tc>
          <w:tcPr>
            <w:tcW w:w="953"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A310272550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Национальная безопасность и правоохранительная деятельность</w:t>
            </w:r>
          </w:p>
        </w:tc>
        <w:tc>
          <w:tcPr>
            <w:tcW w:w="1418" w:type="dxa"/>
            <w:vAlign w:val="center"/>
            <w:hideMark/>
          </w:tcPr>
          <w:p w:rsidR="0073681A" w:rsidRPr="0073681A" w:rsidRDefault="0073681A" w:rsidP="0073681A">
            <w:pPr>
              <w:jc w:val="center"/>
              <w:rPr>
                <w:sz w:val="20"/>
                <w:szCs w:val="20"/>
              </w:rPr>
            </w:pPr>
            <w:r w:rsidRPr="0073681A">
              <w:rPr>
                <w:color w:val="000000"/>
              </w:rPr>
              <w:t>A310272550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Другие вопросы в области национальной безопасности и правоохранительной деятельности</w:t>
            </w:r>
          </w:p>
        </w:tc>
        <w:tc>
          <w:tcPr>
            <w:tcW w:w="1418" w:type="dxa"/>
            <w:vAlign w:val="center"/>
            <w:hideMark/>
          </w:tcPr>
          <w:p w:rsidR="0073681A" w:rsidRPr="0073681A" w:rsidRDefault="0073681A" w:rsidP="0073681A">
            <w:pPr>
              <w:jc w:val="center"/>
              <w:rPr>
                <w:sz w:val="20"/>
                <w:szCs w:val="20"/>
              </w:rPr>
            </w:pPr>
            <w:r w:rsidRPr="0073681A">
              <w:rPr>
                <w:color w:val="000000"/>
              </w:rPr>
              <w:t>A310272550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350" w:type="dxa"/>
            <w:vAlign w:val="center"/>
            <w:hideMark/>
          </w:tcPr>
          <w:p w:rsidR="0073681A" w:rsidRPr="0073681A" w:rsidRDefault="0073681A" w:rsidP="0073681A">
            <w:pPr>
              <w:jc w:val="center"/>
              <w:rPr>
                <w:sz w:val="20"/>
                <w:szCs w:val="20"/>
              </w:rPr>
            </w:pPr>
            <w:r w:rsidRPr="0073681A">
              <w:rPr>
                <w:color w:val="000000"/>
              </w:rPr>
              <w:t>14</w:t>
            </w:r>
          </w:p>
        </w:tc>
        <w:tc>
          <w:tcPr>
            <w:tcW w:w="1530" w:type="dxa"/>
            <w:vAlign w:val="center"/>
            <w:hideMark/>
          </w:tcPr>
          <w:p w:rsidR="0073681A" w:rsidRPr="0073681A" w:rsidRDefault="0073681A" w:rsidP="0073681A">
            <w:pPr>
              <w:jc w:val="right"/>
              <w:rPr>
                <w:sz w:val="20"/>
                <w:szCs w:val="20"/>
              </w:rPr>
            </w:pPr>
            <w:r w:rsidRPr="0073681A">
              <w:rPr>
                <w:color w:val="000000"/>
              </w:rPr>
              <w:t>2 000,00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1418" w:type="dxa"/>
            <w:vAlign w:val="center"/>
            <w:hideMark/>
          </w:tcPr>
          <w:p w:rsidR="0073681A" w:rsidRPr="0073681A" w:rsidRDefault="0073681A" w:rsidP="0073681A">
            <w:pPr>
              <w:jc w:val="center"/>
              <w:rPr>
                <w:sz w:val="20"/>
                <w:szCs w:val="20"/>
              </w:rPr>
            </w:pPr>
            <w:r w:rsidRPr="0073681A">
              <w:rPr>
                <w:b/>
                <w:bCs/>
                <w:color w:val="000000"/>
              </w:rPr>
              <w:t>A310300000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2 000,00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1418" w:type="dxa"/>
            <w:vAlign w:val="center"/>
            <w:hideMark/>
          </w:tcPr>
          <w:p w:rsidR="0073681A" w:rsidRPr="0073681A" w:rsidRDefault="0073681A" w:rsidP="0073681A">
            <w:pPr>
              <w:jc w:val="center"/>
              <w:rPr>
                <w:sz w:val="20"/>
                <w:szCs w:val="20"/>
              </w:rPr>
            </w:pPr>
            <w:r w:rsidRPr="0073681A">
              <w:rPr>
                <w:color w:val="000000"/>
              </w:rPr>
              <w:t>A310376280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A310376280</w:t>
            </w:r>
          </w:p>
        </w:tc>
        <w:tc>
          <w:tcPr>
            <w:tcW w:w="953"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A310376280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Национальная безопасность и правоохранительная деятельность</w:t>
            </w:r>
          </w:p>
        </w:tc>
        <w:tc>
          <w:tcPr>
            <w:tcW w:w="1418" w:type="dxa"/>
            <w:vAlign w:val="center"/>
            <w:hideMark/>
          </w:tcPr>
          <w:p w:rsidR="0073681A" w:rsidRPr="0073681A" w:rsidRDefault="0073681A" w:rsidP="0073681A">
            <w:pPr>
              <w:jc w:val="center"/>
              <w:rPr>
                <w:sz w:val="20"/>
                <w:szCs w:val="20"/>
              </w:rPr>
            </w:pPr>
            <w:r w:rsidRPr="0073681A">
              <w:rPr>
                <w:color w:val="000000"/>
              </w:rPr>
              <w:t>A310376280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2 000,00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Другие вопросы в области национальной безопасности и правоохранительной деятельности</w:t>
            </w:r>
          </w:p>
        </w:tc>
        <w:tc>
          <w:tcPr>
            <w:tcW w:w="1418" w:type="dxa"/>
            <w:vAlign w:val="center"/>
            <w:hideMark/>
          </w:tcPr>
          <w:p w:rsidR="0073681A" w:rsidRPr="0073681A" w:rsidRDefault="0073681A" w:rsidP="0073681A">
            <w:pPr>
              <w:jc w:val="center"/>
              <w:rPr>
                <w:sz w:val="20"/>
                <w:szCs w:val="20"/>
              </w:rPr>
            </w:pPr>
            <w:r w:rsidRPr="0073681A">
              <w:rPr>
                <w:color w:val="000000"/>
              </w:rPr>
              <w:t>A310376280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350" w:type="dxa"/>
            <w:vAlign w:val="center"/>
            <w:hideMark/>
          </w:tcPr>
          <w:p w:rsidR="0073681A" w:rsidRPr="0073681A" w:rsidRDefault="0073681A" w:rsidP="0073681A">
            <w:pPr>
              <w:jc w:val="center"/>
              <w:rPr>
                <w:sz w:val="20"/>
                <w:szCs w:val="20"/>
              </w:rPr>
            </w:pPr>
            <w:r w:rsidRPr="0073681A">
              <w:rPr>
                <w:color w:val="000000"/>
              </w:rPr>
              <w:t>14</w:t>
            </w:r>
          </w:p>
        </w:tc>
        <w:tc>
          <w:tcPr>
            <w:tcW w:w="1530" w:type="dxa"/>
            <w:vAlign w:val="center"/>
            <w:hideMark/>
          </w:tcPr>
          <w:p w:rsidR="0073681A" w:rsidRPr="0073681A" w:rsidRDefault="0073681A" w:rsidP="0073681A">
            <w:pPr>
              <w:jc w:val="right"/>
              <w:rPr>
                <w:sz w:val="20"/>
                <w:szCs w:val="20"/>
              </w:rPr>
            </w:pPr>
            <w:r w:rsidRPr="0073681A">
              <w:rPr>
                <w:color w:val="000000"/>
              </w:rPr>
              <w:t>2 000,00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1418" w:type="dxa"/>
            <w:vAlign w:val="center"/>
            <w:hideMark/>
          </w:tcPr>
          <w:p w:rsidR="0073681A" w:rsidRPr="0073681A" w:rsidRDefault="0073681A" w:rsidP="0073681A">
            <w:pPr>
              <w:jc w:val="center"/>
              <w:rPr>
                <w:sz w:val="20"/>
                <w:szCs w:val="20"/>
              </w:rPr>
            </w:pPr>
            <w:r w:rsidRPr="0073681A">
              <w:rPr>
                <w:b/>
                <w:bCs/>
                <w:color w:val="000000"/>
              </w:rPr>
              <w:t>A310600000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10 000,00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1418" w:type="dxa"/>
            <w:vAlign w:val="center"/>
            <w:hideMark/>
          </w:tcPr>
          <w:p w:rsidR="0073681A" w:rsidRPr="0073681A" w:rsidRDefault="0073681A" w:rsidP="0073681A">
            <w:pPr>
              <w:jc w:val="center"/>
              <w:rPr>
                <w:sz w:val="20"/>
                <w:szCs w:val="20"/>
              </w:rPr>
            </w:pPr>
            <w:r w:rsidRPr="0073681A">
              <w:rPr>
                <w:color w:val="000000"/>
              </w:rPr>
              <w:t>A310672560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A310672560</w:t>
            </w:r>
          </w:p>
        </w:tc>
        <w:tc>
          <w:tcPr>
            <w:tcW w:w="953"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A310672560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Национальная безопасность и правоохранительная деятельность</w:t>
            </w:r>
          </w:p>
        </w:tc>
        <w:tc>
          <w:tcPr>
            <w:tcW w:w="1418" w:type="dxa"/>
            <w:vAlign w:val="center"/>
            <w:hideMark/>
          </w:tcPr>
          <w:p w:rsidR="0073681A" w:rsidRPr="0073681A" w:rsidRDefault="0073681A" w:rsidP="0073681A">
            <w:pPr>
              <w:jc w:val="center"/>
              <w:rPr>
                <w:sz w:val="20"/>
                <w:szCs w:val="20"/>
              </w:rPr>
            </w:pPr>
            <w:r w:rsidRPr="0073681A">
              <w:rPr>
                <w:color w:val="000000"/>
              </w:rPr>
              <w:t>A310672560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Другие вопросы в области национальной безопасности и правоохранительной деятельности</w:t>
            </w:r>
          </w:p>
        </w:tc>
        <w:tc>
          <w:tcPr>
            <w:tcW w:w="1418" w:type="dxa"/>
            <w:vAlign w:val="center"/>
            <w:hideMark/>
          </w:tcPr>
          <w:p w:rsidR="0073681A" w:rsidRPr="0073681A" w:rsidRDefault="0073681A" w:rsidP="0073681A">
            <w:pPr>
              <w:jc w:val="center"/>
              <w:rPr>
                <w:sz w:val="20"/>
                <w:szCs w:val="20"/>
              </w:rPr>
            </w:pPr>
            <w:r w:rsidRPr="0073681A">
              <w:rPr>
                <w:color w:val="000000"/>
              </w:rPr>
              <w:t>A310672560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350" w:type="dxa"/>
            <w:vAlign w:val="center"/>
            <w:hideMark/>
          </w:tcPr>
          <w:p w:rsidR="0073681A" w:rsidRPr="0073681A" w:rsidRDefault="0073681A" w:rsidP="0073681A">
            <w:pPr>
              <w:jc w:val="center"/>
              <w:rPr>
                <w:sz w:val="20"/>
                <w:szCs w:val="20"/>
              </w:rPr>
            </w:pPr>
            <w:r w:rsidRPr="0073681A">
              <w:rPr>
                <w:color w:val="000000"/>
              </w:rPr>
              <w:t>14</w:t>
            </w:r>
          </w:p>
        </w:tc>
        <w:tc>
          <w:tcPr>
            <w:tcW w:w="1530"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575"/>
          <w:tblCellSpacing w:w="0" w:type="dxa"/>
        </w:trPr>
        <w:tc>
          <w:tcPr>
            <w:tcW w:w="510" w:type="dxa"/>
            <w:hideMark/>
          </w:tcPr>
          <w:p w:rsidR="0073681A" w:rsidRPr="0073681A" w:rsidRDefault="0073681A" w:rsidP="0073681A">
            <w:pPr>
              <w:jc w:val="center"/>
              <w:rPr>
                <w:sz w:val="20"/>
                <w:szCs w:val="20"/>
              </w:rPr>
            </w:pPr>
            <w:r w:rsidRPr="0073681A">
              <w:rPr>
                <w:b/>
                <w:bCs/>
                <w:color w:val="000000"/>
              </w:rPr>
              <w:t>13.2.</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"Профилактика незаконного потребления наркотических средств и психотропных веществ, наркомании в Яльчикском районе Чувашской Республики" муниципальной программы "Обеспечение общественного порядка и противодействие преступности"</w:t>
            </w:r>
          </w:p>
        </w:tc>
        <w:tc>
          <w:tcPr>
            <w:tcW w:w="1418" w:type="dxa"/>
            <w:vAlign w:val="center"/>
            <w:hideMark/>
          </w:tcPr>
          <w:p w:rsidR="0073681A" w:rsidRPr="0073681A" w:rsidRDefault="0073681A" w:rsidP="0073681A">
            <w:pPr>
              <w:jc w:val="center"/>
              <w:rPr>
                <w:sz w:val="20"/>
                <w:szCs w:val="20"/>
              </w:rPr>
            </w:pPr>
            <w:r w:rsidRPr="0073681A">
              <w:rPr>
                <w:b/>
                <w:bCs/>
                <w:color w:val="000000"/>
              </w:rPr>
              <w:t>A320000000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10 000,00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"Совершенствование системы мер по сокращению предложения наркотиков"</w:t>
            </w:r>
          </w:p>
        </w:tc>
        <w:tc>
          <w:tcPr>
            <w:tcW w:w="1418" w:type="dxa"/>
            <w:vAlign w:val="center"/>
            <w:hideMark/>
          </w:tcPr>
          <w:p w:rsidR="0073681A" w:rsidRPr="0073681A" w:rsidRDefault="0073681A" w:rsidP="0073681A">
            <w:pPr>
              <w:jc w:val="center"/>
              <w:rPr>
                <w:sz w:val="20"/>
                <w:szCs w:val="20"/>
              </w:rPr>
            </w:pPr>
            <w:r w:rsidRPr="0073681A">
              <w:rPr>
                <w:b/>
                <w:bCs/>
                <w:color w:val="000000"/>
              </w:rPr>
              <w:t>A320100000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10 000,00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Комплексные меры противодействия злоупотреблению наркотическими средствами и их незаконному обороту в Чувашской Республике</w:t>
            </w:r>
          </w:p>
        </w:tc>
        <w:tc>
          <w:tcPr>
            <w:tcW w:w="1418" w:type="dxa"/>
            <w:vAlign w:val="center"/>
            <w:hideMark/>
          </w:tcPr>
          <w:p w:rsidR="0073681A" w:rsidRPr="0073681A" w:rsidRDefault="0073681A" w:rsidP="0073681A">
            <w:pPr>
              <w:jc w:val="center"/>
              <w:rPr>
                <w:sz w:val="20"/>
                <w:szCs w:val="20"/>
              </w:rPr>
            </w:pPr>
            <w:r w:rsidRPr="0073681A">
              <w:rPr>
                <w:color w:val="000000"/>
              </w:rPr>
              <w:t>A320172630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A320172630</w:t>
            </w:r>
          </w:p>
        </w:tc>
        <w:tc>
          <w:tcPr>
            <w:tcW w:w="953"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A320172630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Национальная безопасность и правоохранительная деятельность</w:t>
            </w:r>
          </w:p>
        </w:tc>
        <w:tc>
          <w:tcPr>
            <w:tcW w:w="1418" w:type="dxa"/>
            <w:vAlign w:val="center"/>
            <w:hideMark/>
          </w:tcPr>
          <w:p w:rsidR="0073681A" w:rsidRPr="0073681A" w:rsidRDefault="0073681A" w:rsidP="0073681A">
            <w:pPr>
              <w:jc w:val="center"/>
              <w:rPr>
                <w:sz w:val="20"/>
                <w:szCs w:val="20"/>
              </w:rPr>
            </w:pPr>
            <w:r w:rsidRPr="0073681A">
              <w:rPr>
                <w:color w:val="000000"/>
              </w:rPr>
              <w:t>A320172630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Другие вопросы в области национальной безопасности и правоохранительной деятельности</w:t>
            </w:r>
          </w:p>
        </w:tc>
        <w:tc>
          <w:tcPr>
            <w:tcW w:w="1418" w:type="dxa"/>
            <w:vAlign w:val="center"/>
            <w:hideMark/>
          </w:tcPr>
          <w:p w:rsidR="0073681A" w:rsidRPr="0073681A" w:rsidRDefault="0073681A" w:rsidP="0073681A">
            <w:pPr>
              <w:jc w:val="center"/>
              <w:rPr>
                <w:sz w:val="20"/>
                <w:szCs w:val="20"/>
              </w:rPr>
            </w:pPr>
            <w:r w:rsidRPr="0073681A">
              <w:rPr>
                <w:color w:val="000000"/>
              </w:rPr>
              <w:t>A320172630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350" w:type="dxa"/>
            <w:vAlign w:val="center"/>
            <w:hideMark/>
          </w:tcPr>
          <w:p w:rsidR="0073681A" w:rsidRPr="0073681A" w:rsidRDefault="0073681A" w:rsidP="0073681A">
            <w:pPr>
              <w:jc w:val="center"/>
              <w:rPr>
                <w:sz w:val="20"/>
                <w:szCs w:val="20"/>
              </w:rPr>
            </w:pPr>
            <w:r w:rsidRPr="0073681A">
              <w:rPr>
                <w:color w:val="000000"/>
              </w:rPr>
              <w:t>14</w:t>
            </w:r>
          </w:p>
        </w:tc>
        <w:tc>
          <w:tcPr>
            <w:tcW w:w="1530"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335"/>
          <w:tblCellSpacing w:w="0" w:type="dxa"/>
        </w:trPr>
        <w:tc>
          <w:tcPr>
            <w:tcW w:w="510" w:type="dxa"/>
            <w:hideMark/>
          </w:tcPr>
          <w:p w:rsidR="0073681A" w:rsidRPr="0073681A" w:rsidRDefault="0073681A" w:rsidP="0073681A">
            <w:pPr>
              <w:jc w:val="center"/>
              <w:rPr>
                <w:sz w:val="20"/>
                <w:szCs w:val="20"/>
              </w:rPr>
            </w:pPr>
            <w:r w:rsidRPr="0073681A">
              <w:rPr>
                <w:b/>
                <w:bCs/>
                <w:color w:val="000000"/>
              </w:rPr>
              <w:lastRenderedPageBreak/>
              <w:t>13.3.</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1418" w:type="dxa"/>
            <w:vAlign w:val="center"/>
            <w:hideMark/>
          </w:tcPr>
          <w:p w:rsidR="0073681A" w:rsidRPr="0073681A" w:rsidRDefault="0073681A" w:rsidP="0073681A">
            <w:pPr>
              <w:jc w:val="center"/>
              <w:rPr>
                <w:sz w:val="20"/>
                <w:szCs w:val="20"/>
              </w:rPr>
            </w:pPr>
            <w:r w:rsidRPr="0073681A">
              <w:rPr>
                <w:b/>
                <w:bCs/>
                <w:color w:val="000000"/>
              </w:rPr>
              <w:t>A330000000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345 400,00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57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418" w:type="dxa"/>
            <w:vAlign w:val="center"/>
            <w:hideMark/>
          </w:tcPr>
          <w:p w:rsidR="0073681A" w:rsidRPr="0073681A" w:rsidRDefault="0073681A" w:rsidP="0073681A">
            <w:pPr>
              <w:jc w:val="center"/>
              <w:rPr>
                <w:sz w:val="20"/>
                <w:szCs w:val="20"/>
              </w:rPr>
            </w:pPr>
            <w:r w:rsidRPr="0073681A">
              <w:rPr>
                <w:b/>
                <w:bCs/>
                <w:color w:val="000000"/>
              </w:rPr>
              <w:t>A330100000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345 400,00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1418" w:type="dxa"/>
            <w:vAlign w:val="center"/>
            <w:hideMark/>
          </w:tcPr>
          <w:p w:rsidR="0073681A" w:rsidRPr="0073681A" w:rsidRDefault="0073681A" w:rsidP="0073681A">
            <w:pPr>
              <w:jc w:val="center"/>
              <w:rPr>
                <w:sz w:val="20"/>
                <w:szCs w:val="20"/>
              </w:rPr>
            </w:pPr>
            <w:r w:rsidRPr="0073681A">
              <w:rPr>
                <w:color w:val="000000"/>
              </w:rPr>
              <w:t>A330111980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335 400,00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33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hideMark/>
          </w:tcPr>
          <w:p w:rsidR="0073681A" w:rsidRPr="0073681A" w:rsidRDefault="0073681A" w:rsidP="0073681A">
            <w:pPr>
              <w:jc w:val="center"/>
              <w:rPr>
                <w:sz w:val="20"/>
                <w:szCs w:val="20"/>
              </w:rPr>
            </w:pPr>
            <w:r w:rsidRPr="0073681A">
              <w:rPr>
                <w:color w:val="000000"/>
              </w:rPr>
              <w:t>A330111980</w:t>
            </w:r>
          </w:p>
        </w:tc>
        <w:tc>
          <w:tcPr>
            <w:tcW w:w="953" w:type="dxa"/>
            <w:vAlign w:val="center"/>
            <w:hideMark/>
          </w:tcPr>
          <w:p w:rsidR="0073681A" w:rsidRPr="0073681A" w:rsidRDefault="0073681A" w:rsidP="0073681A">
            <w:pPr>
              <w:jc w:val="center"/>
              <w:rPr>
                <w:sz w:val="20"/>
                <w:szCs w:val="20"/>
              </w:rPr>
            </w:pPr>
            <w:r w:rsidRPr="0073681A">
              <w:rPr>
                <w:color w:val="000000"/>
              </w:rPr>
              <w:t>100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324 350,00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Расходы на выплаты персоналу государственных (муниципальных) органов</w:t>
            </w:r>
          </w:p>
        </w:tc>
        <w:tc>
          <w:tcPr>
            <w:tcW w:w="1418" w:type="dxa"/>
            <w:vAlign w:val="center"/>
            <w:hideMark/>
          </w:tcPr>
          <w:p w:rsidR="0073681A" w:rsidRPr="0073681A" w:rsidRDefault="0073681A" w:rsidP="0073681A">
            <w:pPr>
              <w:jc w:val="center"/>
              <w:rPr>
                <w:sz w:val="20"/>
                <w:szCs w:val="20"/>
              </w:rPr>
            </w:pPr>
            <w:r w:rsidRPr="0073681A">
              <w:rPr>
                <w:color w:val="000000"/>
              </w:rPr>
              <w:t>A330111980</w:t>
            </w:r>
          </w:p>
        </w:tc>
        <w:tc>
          <w:tcPr>
            <w:tcW w:w="953"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324 350,00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418" w:type="dxa"/>
            <w:vAlign w:val="center"/>
            <w:hideMark/>
          </w:tcPr>
          <w:p w:rsidR="0073681A" w:rsidRPr="0073681A" w:rsidRDefault="0073681A" w:rsidP="0073681A">
            <w:pPr>
              <w:jc w:val="center"/>
              <w:rPr>
                <w:sz w:val="20"/>
                <w:szCs w:val="20"/>
              </w:rPr>
            </w:pPr>
            <w:r w:rsidRPr="0073681A">
              <w:rPr>
                <w:color w:val="000000"/>
              </w:rPr>
              <w:t>A330111980</w:t>
            </w:r>
          </w:p>
        </w:tc>
        <w:tc>
          <w:tcPr>
            <w:tcW w:w="953"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324 350,00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vAlign w:val="center"/>
            <w:hideMark/>
          </w:tcPr>
          <w:p w:rsidR="0073681A" w:rsidRPr="0073681A" w:rsidRDefault="0073681A" w:rsidP="0073681A">
            <w:pPr>
              <w:jc w:val="center"/>
              <w:rPr>
                <w:sz w:val="20"/>
                <w:szCs w:val="20"/>
              </w:rPr>
            </w:pPr>
            <w:r w:rsidRPr="0073681A">
              <w:rPr>
                <w:color w:val="000000"/>
              </w:rPr>
              <w:t>A330111980</w:t>
            </w:r>
          </w:p>
        </w:tc>
        <w:tc>
          <w:tcPr>
            <w:tcW w:w="953"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1530" w:type="dxa"/>
            <w:vAlign w:val="center"/>
            <w:hideMark/>
          </w:tcPr>
          <w:p w:rsidR="0073681A" w:rsidRPr="0073681A" w:rsidRDefault="0073681A" w:rsidP="0073681A">
            <w:pPr>
              <w:jc w:val="right"/>
              <w:rPr>
                <w:sz w:val="20"/>
                <w:szCs w:val="20"/>
              </w:rPr>
            </w:pPr>
            <w:r w:rsidRPr="0073681A">
              <w:rPr>
                <w:color w:val="000000"/>
              </w:rPr>
              <w:t>324 350,00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A330111980</w:t>
            </w:r>
          </w:p>
        </w:tc>
        <w:tc>
          <w:tcPr>
            <w:tcW w:w="953"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11 050,00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A330111980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11 050,00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418" w:type="dxa"/>
            <w:vAlign w:val="center"/>
            <w:hideMark/>
          </w:tcPr>
          <w:p w:rsidR="0073681A" w:rsidRPr="0073681A" w:rsidRDefault="0073681A" w:rsidP="0073681A">
            <w:pPr>
              <w:jc w:val="center"/>
              <w:rPr>
                <w:sz w:val="20"/>
                <w:szCs w:val="20"/>
              </w:rPr>
            </w:pPr>
            <w:r w:rsidRPr="0073681A">
              <w:rPr>
                <w:color w:val="000000"/>
              </w:rPr>
              <w:t>A330111980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11 050,00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vAlign w:val="center"/>
            <w:hideMark/>
          </w:tcPr>
          <w:p w:rsidR="0073681A" w:rsidRPr="0073681A" w:rsidRDefault="0073681A" w:rsidP="0073681A">
            <w:pPr>
              <w:jc w:val="center"/>
              <w:rPr>
                <w:sz w:val="20"/>
                <w:szCs w:val="20"/>
              </w:rPr>
            </w:pPr>
            <w:r w:rsidRPr="0073681A">
              <w:rPr>
                <w:color w:val="000000"/>
              </w:rPr>
              <w:t>A330111980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1530" w:type="dxa"/>
            <w:vAlign w:val="center"/>
            <w:hideMark/>
          </w:tcPr>
          <w:p w:rsidR="0073681A" w:rsidRPr="0073681A" w:rsidRDefault="0073681A" w:rsidP="0073681A">
            <w:pPr>
              <w:jc w:val="right"/>
              <w:rPr>
                <w:sz w:val="20"/>
                <w:szCs w:val="20"/>
              </w:rPr>
            </w:pPr>
            <w:r w:rsidRPr="0073681A">
              <w:rPr>
                <w:color w:val="000000"/>
              </w:rPr>
              <w:t>11 050,00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Мероприятия, направленные на снижение количества преступлений, совершаемых несовершеннолетними гражданами</w:t>
            </w:r>
          </w:p>
        </w:tc>
        <w:tc>
          <w:tcPr>
            <w:tcW w:w="1418" w:type="dxa"/>
            <w:vAlign w:val="center"/>
            <w:hideMark/>
          </w:tcPr>
          <w:p w:rsidR="0073681A" w:rsidRPr="0073681A" w:rsidRDefault="0073681A" w:rsidP="0073681A">
            <w:pPr>
              <w:jc w:val="center"/>
              <w:rPr>
                <w:sz w:val="20"/>
                <w:szCs w:val="20"/>
              </w:rPr>
            </w:pPr>
            <w:r w:rsidRPr="0073681A">
              <w:rPr>
                <w:color w:val="000000"/>
              </w:rPr>
              <w:t>A330179930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A330179930</w:t>
            </w:r>
          </w:p>
        </w:tc>
        <w:tc>
          <w:tcPr>
            <w:tcW w:w="953"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A330179930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Национальная безопасность и правоохранительная деятельность</w:t>
            </w:r>
          </w:p>
        </w:tc>
        <w:tc>
          <w:tcPr>
            <w:tcW w:w="1418" w:type="dxa"/>
            <w:vAlign w:val="center"/>
            <w:hideMark/>
          </w:tcPr>
          <w:p w:rsidR="0073681A" w:rsidRPr="0073681A" w:rsidRDefault="0073681A" w:rsidP="0073681A">
            <w:pPr>
              <w:jc w:val="center"/>
              <w:rPr>
                <w:sz w:val="20"/>
                <w:szCs w:val="20"/>
              </w:rPr>
            </w:pPr>
            <w:r w:rsidRPr="0073681A">
              <w:rPr>
                <w:color w:val="000000"/>
              </w:rPr>
              <w:t>A330179930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Другие вопросы в области национальной безопасности и правоохранительной деятельности</w:t>
            </w:r>
          </w:p>
        </w:tc>
        <w:tc>
          <w:tcPr>
            <w:tcW w:w="1418" w:type="dxa"/>
            <w:vAlign w:val="center"/>
            <w:hideMark/>
          </w:tcPr>
          <w:p w:rsidR="0073681A" w:rsidRPr="0073681A" w:rsidRDefault="0073681A" w:rsidP="0073681A">
            <w:pPr>
              <w:jc w:val="center"/>
              <w:rPr>
                <w:sz w:val="20"/>
                <w:szCs w:val="20"/>
              </w:rPr>
            </w:pPr>
            <w:r w:rsidRPr="0073681A">
              <w:rPr>
                <w:color w:val="000000"/>
              </w:rPr>
              <w:t>A330179930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350" w:type="dxa"/>
            <w:vAlign w:val="center"/>
            <w:hideMark/>
          </w:tcPr>
          <w:p w:rsidR="0073681A" w:rsidRPr="0073681A" w:rsidRDefault="0073681A" w:rsidP="0073681A">
            <w:pPr>
              <w:jc w:val="center"/>
              <w:rPr>
                <w:sz w:val="20"/>
                <w:szCs w:val="20"/>
              </w:rPr>
            </w:pPr>
            <w:r w:rsidRPr="0073681A">
              <w:rPr>
                <w:color w:val="000000"/>
              </w:rPr>
              <w:t>14</w:t>
            </w:r>
          </w:p>
        </w:tc>
        <w:tc>
          <w:tcPr>
            <w:tcW w:w="1530"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r w:rsidRPr="0073681A">
              <w:rPr>
                <w:b/>
                <w:bCs/>
                <w:color w:val="000000"/>
              </w:rPr>
              <w:t>13.4.</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Обеспечение реализации муниципальной программы Яльчикского района Чувашской Республики "Обеспечение общественного порядка и противодействие преступности"</w:t>
            </w:r>
          </w:p>
        </w:tc>
        <w:tc>
          <w:tcPr>
            <w:tcW w:w="1418" w:type="dxa"/>
            <w:vAlign w:val="center"/>
            <w:hideMark/>
          </w:tcPr>
          <w:p w:rsidR="0073681A" w:rsidRPr="0073681A" w:rsidRDefault="0073681A" w:rsidP="0073681A">
            <w:pPr>
              <w:jc w:val="center"/>
              <w:rPr>
                <w:sz w:val="20"/>
                <w:szCs w:val="20"/>
              </w:rPr>
            </w:pPr>
            <w:r w:rsidRPr="0073681A">
              <w:rPr>
                <w:b/>
                <w:bCs/>
                <w:color w:val="000000"/>
              </w:rPr>
              <w:t>A3Э0000000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500,00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"Общепрограммные расходы"</w:t>
            </w:r>
          </w:p>
        </w:tc>
        <w:tc>
          <w:tcPr>
            <w:tcW w:w="1418" w:type="dxa"/>
            <w:vAlign w:val="center"/>
            <w:hideMark/>
          </w:tcPr>
          <w:p w:rsidR="0073681A" w:rsidRPr="0073681A" w:rsidRDefault="0073681A" w:rsidP="0073681A">
            <w:pPr>
              <w:jc w:val="center"/>
              <w:rPr>
                <w:sz w:val="20"/>
                <w:szCs w:val="20"/>
              </w:rPr>
            </w:pPr>
            <w:r w:rsidRPr="0073681A">
              <w:rPr>
                <w:b/>
                <w:bCs/>
                <w:color w:val="000000"/>
              </w:rPr>
              <w:t>A3Э0100000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500,00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Обеспечение деятельности административных комиссий для рассмотрения дел об административных правонарушениях</w:t>
            </w:r>
          </w:p>
        </w:tc>
        <w:tc>
          <w:tcPr>
            <w:tcW w:w="1418" w:type="dxa"/>
            <w:vAlign w:val="center"/>
            <w:hideMark/>
          </w:tcPr>
          <w:p w:rsidR="0073681A" w:rsidRPr="0073681A" w:rsidRDefault="0073681A" w:rsidP="0073681A">
            <w:pPr>
              <w:jc w:val="center"/>
              <w:rPr>
                <w:sz w:val="20"/>
                <w:szCs w:val="20"/>
              </w:rPr>
            </w:pPr>
            <w:r w:rsidRPr="0073681A">
              <w:rPr>
                <w:color w:val="000000"/>
              </w:rPr>
              <w:t>A3Э0113800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500,00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A3Э0113800</w:t>
            </w:r>
          </w:p>
        </w:tc>
        <w:tc>
          <w:tcPr>
            <w:tcW w:w="953"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500,00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A3Э0113800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500,00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418" w:type="dxa"/>
            <w:vAlign w:val="center"/>
            <w:hideMark/>
          </w:tcPr>
          <w:p w:rsidR="0073681A" w:rsidRPr="0073681A" w:rsidRDefault="0073681A" w:rsidP="0073681A">
            <w:pPr>
              <w:jc w:val="center"/>
              <w:rPr>
                <w:sz w:val="20"/>
                <w:szCs w:val="20"/>
              </w:rPr>
            </w:pPr>
            <w:r w:rsidRPr="0073681A">
              <w:rPr>
                <w:color w:val="000000"/>
              </w:rPr>
              <w:t>A3Э0113800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500,00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vAlign w:val="center"/>
            <w:hideMark/>
          </w:tcPr>
          <w:p w:rsidR="0073681A" w:rsidRPr="0073681A" w:rsidRDefault="0073681A" w:rsidP="0073681A">
            <w:pPr>
              <w:jc w:val="center"/>
              <w:rPr>
                <w:sz w:val="20"/>
                <w:szCs w:val="20"/>
              </w:rPr>
            </w:pPr>
            <w:r w:rsidRPr="0073681A">
              <w:rPr>
                <w:color w:val="000000"/>
              </w:rPr>
              <w:t>A3Э0113800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1530" w:type="dxa"/>
            <w:vAlign w:val="center"/>
            <w:hideMark/>
          </w:tcPr>
          <w:p w:rsidR="0073681A" w:rsidRPr="0073681A" w:rsidRDefault="0073681A" w:rsidP="0073681A">
            <w:pPr>
              <w:jc w:val="right"/>
              <w:rPr>
                <w:sz w:val="20"/>
                <w:szCs w:val="20"/>
              </w:rPr>
            </w:pPr>
            <w:r w:rsidRPr="0073681A">
              <w:rPr>
                <w:color w:val="000000"/>
              </w:rPr>
              <w:t>500,00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p>
        </w:tc>
        <w:tc>
          <w:tcPr>
            <w:tcW w:w="1418" w:type="dxa"/>
            <w:vAlign w:val="center"/>
            <w:hideMark/>
          </w:tcPr>
          <w:p w:rsidR="0073681A" w:rsidRPr="0073681A" w:rsidRDefault="0073681A" w:rsidP="0073681A">
            <w:pPr>
              <w:jc w:val="center"/>
              <w:rPr>
                <w:sz w:val="20"/>
                <w:szCs w:val="20"/>
              </w:rPr>
            </w:pP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r w:rsidRPr="0073681A">
              <w:rPr>
                <w:b/>
                <w:bCs/>
                <w:color w:val="000000"/>
              </w:rPr>
              <w:t>14.</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Муниципальная программа Яльчикского района Чувашской Республики "Развитие земельных и имущественных отношений"</w:t>
            </w:r>
          </w:p>
        </w:tc>
        <w:tc>
          <w:tcPr>
            <w:tcW w:w="1418" w:type="dxa"/>
            <w:vAlign w:val="center"/>
            <w:hideMark/>
          </w:tcPr>
          <w:p w:rsidR="0073681A" w:rsidRPr="0073681A" w:rsidRDefault="0073681A" w:rsidP="0073681A">
            <w:pPr>
              <w:jc w:val="center"/>
              <w:rPr>
                <w:sz w:val="20"/>
                <w:szCs w:val="20"/>
              </w:rPr>
            </w:pPr>
            <w:r w:rsidRPr="0073681A">
              <w:rPr>
                <w:b/>
                <w:bCs/>
                <w:color w:val="000000"/>
              </w:rPr>
              <w:t>A400000000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197 000,00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335"/>
          <w:tblCellSpacing w:w="0" w:type="dxa"/>
        </w:trPr>
        <w:tc>
          <w:tcPr>
            <w:tcW w:w="510" w:type="dxa"/>
            <w:hideMark/>
          </w:tcPr>
          <w:p w:rsidR="0073681A" w:rsidRPr="0073681A" w:rsidRDefault="0073681A" w:rsidP="0073681A">
            <w:pPr>
              <w:jc w:val="center"/>
              <w:rPr>
                <w:sz w:val="20"/>
                <w:szCs w:val="20"/>
              </w:rPr>
            </w:pPr>
            <w:r w:rsidRPr="0073681A">
              <w:rPr>
                <w:b/>
                <w:bCs/>
                <w:color w:val="000000"/>
              </w:rPr>
              <w:t>14.1.</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"Управление муниципальным имуществом Яльчикского района Чувашской Республики" муниципальной программы "Развитие земельных и имущественных отношений"</w:t>
            </w:r>
          </w:p>
        </w:tc>
        <w:tc>
          <w:tcPr>
            <w:tcW w:w="1418" w:type="dxa"/>
            <w:vAlign w:val="center"/>
            <w:hideMark/>
          </w:tcPr>
          <w:p w:rsidR="0073681A" w:rsidRPr="0073681A" w:rsidRDefault="0073681A" w:rsidP="0073681A">
            <w:pPr>
              <w:jc w:val="center"/>
              <w:rPr>
                <w:sz w:val="20"/>
                <w:szCs w:val="20"/>
              </w:rPr>
            </w:pPr>
            <w:r w:rsidRPr="0073681A">
              <w:rPr>
                <w:b/>
                <w:bCs/>
                <w:color w:val="000000"/>
              </w:rPr>
              <w:t>A410000000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97 000,00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"Создание единой системы учета государственного имущества Чувашской Республики и муниципального имущества"</w:t>
            </w:r>
          </w:p>
        </w:tc>
        <w:tc>
          <w:tcPr>
            <w:tcW w:w="1418" w:type="dxa"/>
            <w:vAlign w:val="center"/>
            <w:hideMark/>
          </w:tcPr>
          <w:p w:rsidR="0073681A" w:rsidRPr="0073681A" w:rsidRDefault="0073681A" w:rsidP="0073681A">
            <w:pPr>
              <w:jc w:val="center"/>
              <w:rPr>
                <w:sz w:val="20"/>
                <w:szCs w:val="20"/>
              </w:rPr>
            </w:pPr>
            <w:r w:rsidRPr="0073681A">
              <w:rPr>
                <w:b/>
                <w:bCs/>
                <w:color w:val="000000"/>
              </w:rPr>
              <w:t>A410100000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45 000,00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Материально-техническое обеспечение базы данных о муниципальном имуществе, включая обеспечение архивного хранения бумажных документов</w:t>
            </w:r>
          </w:p>
        </w:tc>
        <w:tc>
          <w:tcPr>
            <w:tcW w:w="1418" w:type="dxa"/>
            <w:vAlign w:val="center"/>
            <w:hideMark/>
          </w:tcPr>
          <w:p w:rsidR="0073681A" w:rsidRPr="0073681A" w:rsidRDefault="0073681A" w:rsidP="0073681A">
            <w:pPr>
              <w:jc w:val="center"/>
              <w:rPr>
                <w:sz w:val="20"/>
                <w:szCs w:val="20"/>
              </w:rPr>
            </w:pPr>
            <w:r w:rsidRPr="0073681A">
              <w:rPr>
                <w:color w:val="000000"/>
              </w:rPr>
              <w:t>A410173510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45 000,00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A410173510</w:t>
            </w:r>
          </w:p>
        </w:tc>
        <w:tc>
          <w:tcPr>
            <w:tcW w:w="953"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45 000,00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A410173510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45 000,00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418" w:type="dxa"/>
            <w:vAlign w:val="center"/>
            <w:hideMark/>
          </w:tcPr>
          <w:p w:rsidR="0073681A" w:rsidRPr="0073681A" w:rsidRDefault="0073681A" w:rsidP="0073681A">
            <w:pPr>
              <w:jc w:val="center"/>
              <w:rPr>
                <w:sz w:val="20"/>
                <w:szCs w:val="20"/>
              </w:rPr>
            </w:pPr>
            <w:r w:rsidRPr="0073681A">
              <w:rPr>
                <w:color w:val="000000"/>
              </w:rPr>
              <w:t>A410173510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45 000,00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Другие общегосударственные вопросы</w:t>
            </w:r>
          </w:p>
        </w:tc>
        <w:tc>
          <w:tcPr>
            <w:tcW w:w="1418" w:type="dxa"/>
            <w:vAlign w:val="center"/>
            <w:hideMark/>
          </w:tcPr>
          <w:p w:rsidR="0073681A" w:rsidRPr="0073681A" w:rsidRDefault="0073681A" w:rsidP="0073681A">
            <w:pPr>
              <w:jc w:val="center"/>
              <w:rPr>
                <w:sz w:val="20"/>
                <w:szCs w:val="20"/>
              </w:rPr>
            </w:pPr>
            <w:r w:rsidRPr="0073681A">
              <w:rPr>
                <w:color w:val="000000"/>
              </w:rPr>
              <w:t>A410173510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r w:rsidRPr="0073681A">
              <w:rPr>
                <w:color w:val="000000"/>
              </w:rPr>
              <w:t>13</w:t>
            </w:r>
          </w:p>
        </w:tc>
        <w:tc>
          <w:tcPr>
            <w:tcW w:w="1530" w:type="dxa"/>
            <w:vAlign w:val="center"/>
            <w:hideMark/>
          </w:tcPr>
          <w:p w:rsidR="0073681A" w:rsidRPr="0073681A" w:rsidRDefault="0073681A" w:rsidP="0073681A">
            <w:pPr>
              <w:jc w:val="right"/>
              <w:rPr>
                <w:sz w:val="20"/>
                <w:szCs w:val="20"/>
              </w:rPr>
            </w:pPr>
            <w:r w:rsidRPr="0073681A">
              <w:rPr>
                <w:color w:val="000000"/>
              </w:rPr>
              <w:t>45 000,00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418" w:type="dxa"/>
            <w:vAlign w:val="center"/>
            <w:hideMark/>
          </w:tcPr>
          <w:p w:rsidR="0073681A" w:rsidRPr="0073681A" w:rsidRDefault="0073681A" w:rsidP="0073681A">
            <w:pPr>
              <w:jc w:val="center"/>
              <w:rPr>
                <w:sz w:val="20"/>
                <w:szCs w:val="20"/>
              </w:rPr>
            </w:pPr>
            <w:r w:rsidRPr="0073681A">
              <w:rPr>
                <w:b/>
                <w:bCs/>
                <w:color w:val="000000"/>
              </w:rPr>
              <w:t>A410200000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52 000,00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418" w:type="dxa"/>
            <w:vAlign w:val="center"/>
            <w:hideMark/>
          </w:tcPr>
          <w:p w:rsidR="0073681A" w:rsidRPr="0073681A" w:rsidRDefault="0073681A" w:rsidP="0073681A">
            <w:pPr>
              <w:jc w:val="center"/>
              <w:rPr>
                <w:sz w:val="20"/>
                <w:szCs w:val="20"/>
              </w:rPr>
            </w:pPr>
            <w:r w:rsidRPr="0073681A">
              <w:rPr>
                <w:color w:val="000000"/>
              </w:rPr>
              <w:t>A410277590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52 000,00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A410277590</w:t>
            </w:r>
          </w:p>
        </w:tc>
        <w:tc>
          <w:tcPr>
            <w:tcW w:w="953"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52 000,00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A410277590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52 000,00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418" w:type="dxa"/>
            <w:vAlign w:val="center"/>
            <w:hideMark/>
          </w:tcPr>
          <w:p w:rsidR="0073681A" w:rsidRPr="0073681A" w:rsidRDefault="0073681A" w:rsidP="0073681A">
            <w:pPr>
              <w:jc w:val="center"/>
              <w:rPr>
                <w:sz w:val="20"/>
                <w:szCs w:val="20"/>
              </w:rPr>
            </w:pPr>
            <w:r w:rsidRPr="0073681A">
              <w:rPr>
                <w:color w:val="000000"/>
              </w:rPr>
              <w:t>A410277590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52 000,00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Другие общегосударственные вопросы</w:t>
            </w:r>
          </w:p>
        </w:tc>
        <w:tc>
          <w:tcPr>
            <w:tcW w:w="1418" w:type="dxa"/>
            <w:vAlign w:val="center"/>
            <w:hideMark/>
          </w:tcPr>
          <w:p w:rsidR="0073681A" w:rsidRPr="0073681A" w:rsidRDefault="0073681A" w:rsidP="0073681A">
            <w:pPr>
              <w:jc w:val="center"/>
              <w:rPr>
                <w:sz w:val="20"/>
                <w:szCs w:val="20"/>
              </w:rPr>
            </w:pPr>
            <w:r w:rsidRPr="0073681A">
              <w:rPr>
                <w:color w:val="000000"/>
              </w:rPr>
              <w:t>A410277590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r w:rsidRPr="0073681A">
              <w:rPr>
                <w:color w:val="000000"/>
              </w:rPr>
              <w:t>13</w:t>
            </w:r>
          </w:p>
        </w:tc>
        <w:tc>
          <w:tcPr>
            <w:tcW w:w="1530" w:type="dxa"/>
            <w:vAlign w:val="center"/>
            <w:hideMark/>
          </w:tcPr>
          <w:p w:rsidR="0073681A" w:rsidRPr="0073681A" w:rsidRDefault="0073681A" w:rsidP="0073681A">
            <w:pPr>
              <w:jc w:val="right"/>
              <w:rPr>
                <w:sz w:val="20"/>
                <w:szCs w:val="20"/>
              </w:rPr>
            </w:pPr>
            <w:r w:rsidRPr="0073681A">
              <w:rPr>
                <w:color w:val="000000"/>
              </w:rPr>
              <w:t>52 000,00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335"/>
          <w:tblCellSpacing w:w="0" w:type="dxa"/>
        </w:trPr>
        <w:tc>
          <w:tcPr>
            <w:tcW w:w="510" w:type="dxa"/>
            <w:hideMark/>
          </w:tcPr>
          <w:p w:rsidR="0073681A" w:rsidRPr="0073681A" w:rsidRDefault="0073681A" w:rsidP="0073681A">
            <w:pPr>
              <w:jc w:val="center"/>
              <w:rPr>
                <w:sz w:val="20"/>
                <w:szCs w:val="20"/>
              </w:rPr>
            </w:pPr>
            <w:r w:rsidRPr="0073681A">
              <w:rPr>
                <w:b/>
                <w:bCs/>
                <w:color w:val="000000"/>
              </w:rPr>
              <w:t>14.2.</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"Формирование эффективного муниципального сектора экономики Яльчикского района Чувашской Республики" муниципальной программы "Развитие земельных и имущественных отношений"</w:t>
            </w:r>
          </w:p>
        </w:tc>
        <w:tc>
          <w:tcPr>
            <w:tcW w:w="1418" w:type="dxa"/>
            <w:vAlign w:val="center"/>
            <w:hideMark/>
          </w:tcPr>
          <w:p w:rsidR="0073681A" w:rsidRPr="0073681A" w:rsidRDefault="0073681A" w:rsidP="0073681A">
            <w:pPr>
              <w:jc w:val="center"/>
              <w:rPr>
                <w:sz w:val="20"/>
                <w:szCs w:val="20"/>
              </w:rPr>
            </w:pPr>
            <w:r w:rsidRPr="0073681A">
              <w:rPr>
                <w:b/>
                <w:bCs/>
                <w:color w:val="000000"/>
              </w:rPr>
              <w:t>A420000000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100 000,00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"Эффективное управление муниципальным имуществом"</w:t>
            </w:r>
          </w:p>
        </w:tc>
        <w:tc>
          <w:tcPr>
            <w:tcW w:w="1418" w:type="dxa"/>
            <w:vAlign w:val="center"/>
            <w:hideMark/>
          </w:tcPr>
          <w:p w:rsidR="0073681A" w:rsidRPr="0073681A" w:rsidRDefault="0073681A" w:rsidP="0073681A">
            <w:pPr>
              <w:jc w:val="center"/>
              <w:rPr>
                <w:sz w:val="20"/>
                <w:szCs w:val="20"/>
              </w:rPr>
            </w:pPr>
            <w:r w:rsidRPr="0073681A">
              <w:rPr>
                <w:b/>
                <w:bCs/>
                <w:color w:val="000000"/>
              </w:rPr>
              <w:t>A420200000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100 000,00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1418" w:type="dxa"/>
            <w:vAlign w:val="center"/>
            <w:hideMark/>
          </w:tcPr>
          <w:p w:rsidR="0073681A" w:rsidRPr="0073681A" w:rsidRDefault="0073681A" w:rsidP="0073681A">
            <w:pPr>
              <w:jc w:val="center"/>
              <w:rPr>
                <w:sz w:val="20"/>
                <w:szCs w:val="20"/>
              </w:rPr>
            </w:pPr>
            <w:r w:rsidRPr="0073681A">
              <w:rPr>
                <w:color w:val="000000"/>
              </w:rPr>
              <w:t>A420273610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100 000,00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A420273610</w:t>
            </w:r>
          </w:p>
        </w:tc>
        <w:tc>
          <w:tcPr>
            <w:tcW w:w="953"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100 000,00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418" w:type="dxa"/>
            <w:vAlign w:val="center"/>
            <w:hideMark/>
          </w:tcPr>
          <w:p w:rsidR="0073681A" w:rsidRPr="0073681A" w:rsidRDefault="0073681A" w:rsidP="0073681A">
            <w:pPr>
              <w:jc w:val="center"/>
              <w:rPr>
                <w:sz w:val="20"/>
                <w:szCs w:val="20"/>
              </w:rPr>
            </w:pPr>
            <w:r w:rsidRPr="0073681A">
              <w:rPr>
                <w:color w:val="000000"/>
              </w:rPr>
              <w:t>A420273610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100 000,00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418" w:type="dxa"/>
            <w:vAlign w:val="center"/>
            <w:hideMark/>
          </w:tcPr>
          <w:p w:rsidR="0073681A" w:rsidRPr="0073681A" w:rsidRDefault="0073681A" w:rsidP="0073681A">
            <w:pPr>
              <w:jc w:val="center"/>
              <w:rPr>
                <w:sz w:val="20"/>
                <w:szCs w:val="20"/>
              </w:rPr>
            </w:pPr>
            <w:r w:rsidRPr="0073681A">
              <w:rPr>
                <w:color w:val="000000"/>
              </w:rPr>
              <w:t>A420273610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100 000,00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Другие общегосударственные вопросы</w:t>
            </w:r>
          </w:p>
        </w:tc>
        <w:tc>
          <w:tcPr>
            <w:tcW w:w="1418" w:type="dxa"/>
            <w:vAlign w:val="center"/>
            <w:hideMark/>
          </w:tcPr>
          <w:p w:rsidR="0073681A" w:rsidRPr="0073681A" w:rsidRDefault="0073681A" w:rsidP="0073681A">
            <w:pPr>
              <w:jc w:val="center"/>
              <w:rPr>
                <w:sz w:val="20"/>
                <w:szCs w:val="20"/>
              </w:rPr>
            </w:pPr>
            <w:r w:rsidRPr="0073681A">
              <w:rPr>
                <w:color w:val="000000"/>
              </w:rPr>
              <w:t>A420273610</w:t>
            </w:r>
          </w:p>
        </w:tc>
        <w:tc>
          <w:tcPr>
            <w:tcW w:w="953"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350" w:type="dxa"/>
            <w:vAlign w:val="center"/>
            <w:hideMark/>
          </w:tcPr>
          <w:p w:rsidR="0073681A" w:rsidRPr="0073681A" w:rsidRDefault="0073681A" w:rsidP="0073681A">
            <w:pPr>
              <w:jc w:val="center"/>
              <w:rPr>
                <w:sz w:val="20"/>
                <w:szCs w:val="20"/>
              </w:rPr>
            </w:pPr>
            <w:r w:rsidRPr="0073681A">
              <w:rPr>
                <w:color w:val="000000"/>
              </w:rPr>
              <w:t>13</w:t>
            </w:r>
          </w:p>
        </w:tc>
        <w:tc>
          <w:tcPr>
            <w:tcW w:w="1530" w:type="dxa"/>
            <w:vAlign w:val="center"/>
            <w:hideMark/>
          </w:tcPr>
          <w:p w:rsidR="0073681A" w:rsidRPr="0073681A" w:rsidRDefault="0073681A" w:rsidP="0073681A">
            <w:pPr>
              <w:jc w:val="right"/>
              <w:rPr>
                <w:sz w:val="20"/>
                <w:szCs w:val="20"/>
              </w:rPr>
            </w:pPr>
            <w:r w:rsidRPr="0073681A">
              <w:rPr>
                <w:color w:val="000000"/>
              </w:rPr>
              <w:t>100 000,00</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p>
        </w:tc>
        <w:tc>
          <w:tcPr>
            <w:tcW w:w="1418" w:type="dxa"/>
            <w:vAlign w:val="center"/>
            <w:hideMark/>
          </w:tcPr>
          <w:p w:rsidR="0073681A" w:rsidRPr="0073681A" w:rsidRDefault="0073681A" w:rsidP="0073681A">
            <w:pPr>
              <w:jc w:val="center"/>
              <w:rPr>
                <w:sz w:val="20"/>
                <w:szCs w:val="20"/>
              </w:rPr>
            </w:pP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r w:rsidRPr="0073681A">
              <w:rPr>
                <w:b/>
                <w:bCs/>
                <w:color w:val="000000"/>
              </w:rPr>
              <w:lastRenderedPageBreak/>
              <w:t>15.</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Муниципальная программа Яльчикского района Чувашской Республики "Формирование современной городской среды на территории Яльчикского района Чувашской Республики"</w:t>
            </w:r>
          </w:p>
        </w:tc>
        <w:tc>
          <w:tcPr>
            <w:tcW w:w="1418" w:type="dxa"/>
            <w:vAlign w:val="center"/>
            <w:hideMark/>
          </w:tcPr>
          <w:p w:rsidR="0073681A" w:rsidRPr="0073681A" w:rsidRDefault="0073681A" w:rsidP="0073681A">
            <w:pPr>
              <w:jc w:val="center"/>
              <w:rPr>
                <w:sz w:val="20"/>
                <w:szCs w:val="20"/>
              </w:rPr>
            </w:pPr>
            <w:r w:rsidRPr="0073681A">
              <w:rPr>
                <w:b/>
                <w:bCs/>
                <w:color w:val="000000"/>
              </w:rPr>
              <w:t>A500000000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15 411 795,31</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1335"/>
          <w:tblCellSpacing w:w="0" w:type="dxa"/>
        </w:trPr>
        <w:tc>
          <w:tcPr>
            <w:tcW w:w="510" w:type="dxa"/>
            <w:hideMark/>
          </w:tcPr>
          <w:p w:rsidR="0073681A" w:rsidRPr="0073681A" w:rsidRDefault="0073681A" w:rsidP="0073681A">
            <w:pPr>
              <w:jc w:val="center"/>
              <w:rPr>
                <w:sz w:val="20"/>
                <w:szCs w:val="20"/>
              </w:rPr>
            </w:pPr>
            <w:r w:rsidRPr="0073681A">
              <w:rPr>
                <w:b/>
                <w:bCs/>
                <w:color w:val="000000"/>
              </w:rPr>
              <w:t>15.1.</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Яльчикского района Чувашской Республики"</w:t>
            </w:r>
          </w:p>
        </w:tc>
        <w:tc>
          <w:tcPr>
            <w:tcW w:w="1418" w:type="dxa"/>
            <w:vAlign w:val="center"/>
            <w:hideMark/>
          </w:tcPr>
          <w:p w:rsidR="0073681A" w:rsidRPr="0073681A" w:rsidRDefault="0073681A" w:rsidP="0073681A">
            <w:pPr>
              <w:jc w:val="center"/>
              <w:rPr>
                <w:sz w:val="20"/>
                <w:szCs w:val="20"/>
              </w:rPr>
            </w:pPr>
            <w:r w:rsidRPr="0073681A">
              <w:rPr>
                <w:b/>
                <w:bCs/>
                <w:color w:val="000000"/>
              </w:rPr>
              <w:t>A510000000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15 411 795,31</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"Реализация мероприятий регионального проекта "Формирование комфортной городской среды"</w:t>
            </w:r>
          </w:p>
        </w:tc>
        <w:tc>
          <w:tcPr>
            <w:tcW w:w="1418" w:type="dxa"/>
            <w:vAlign w:val="center"/>
            <w:hideMark/>
          </w:tcPr>
          <w:p w:rsidR="0073681A" w:rsidRPr="0073681A" w:rsidRDefault="0073681A" w:rsidP="0073681A">
            <w:pPr>
              <w:jc w:val="center"/>
              <w:rPr>
                <w:sz w:val="20"/>
                <w:szCs w:val="20"/>
              </w:rPr>
            </w:pPr>
            <w:r w:rsidRPr="0073681A">
              <w:rPr>
                <w:b/>
                <w:bCs/>
                <w:color w:val="000000"/>
              </w:rPr>
              <w:t>A51F200000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15 411 795,31</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Реализация программ формирования современной городской среды</w:t>
            </w:r>
          </w:p>
        </w:tc>
        <w:tc>
          <w:tcPr>
            <w:tcW w:w="1418" w:type="dxa"/>
            <w:vAlign w:val="center"/>
            <w:hideMark/>
          </w:tcPr>
          <w:p w:rsidR="0073681A" w:rsidRPr="0073681A" w:rsidRDefault="0073681A" w:rsidP="0073681A">
            <w:pPr>
              <w:jc w:val="center"/>
              <w:rPr>
                <w:sz w:val="20"/>
                <w:szCs w:val="20"/>
              </w:rPr>
            </w:pPr>
            <w:r w:rsidRPr="0073681A">
              <w:rPr>
                <w:color w:val="000000"/>
              </w:rPr>
              <w:t>A51F255550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15 411 795,31</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Межбюджетные трансферты</w:t>
            </w:r>
          </w:p>
        </w:tc>
        <w:tc>
          <w:tcPr>
            <w:tcW w:w="1418" w:type="dxa"/>
            <w:vAlign w:val="center"/>
            <w:hideMark/>
          </w:tcPr>
          <w:p w:rsidR="0073681A" w:rsidRPr="0073681A" w:rsidRDefault="0073681A" w:rsidP="0073681A">
            <w:pPr>
              <w:jc w:val="center"/>
              <w:rPr>
                <w:sz w:val="20"/>
                <w:szCs w:val="20"/>
              </w:rPr>
            </w:pPr>
            <w:r w:rsidRPr="0073681A">
              <w:rPr>
                <w:color w:val="000000"/>
              </w:rPr>
              <w:t>A51F255550</w:t>
            </w:r>
          </w:p>
        </w:tc>
        <w:tc>
          <w:tcPr>
            <w:tcW w:w="953" w:type="dxa"/>
            <w:vAlign w:val="center"/>
            <w:hideMark/>
          </w:tcPr>
          <w:p w:rsidR="0073681A" w:rsidRPr="0073681A" w:rsidRDefault="0073681A" w:rsidP="0073681A">
            <w:pPr>
              <w:jc w:val="center"/>
              <w:rPr>
                <w:sz w:val="20"/>
                <w:szCs w:val="20"/>
              </w:rPr>
            </w:pPr>
            <w:r w:rsidRPr="0073681A">
              <w:rPr>
                <w:color w:val="000000"/>
              </w:rPr>
              <w:t>500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15 411 795,31</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Субсидии</w:t>
            </w:r>
          </w:p>
        </w:tc>
        <w:tc>
          <w:tcPr>
            <w:tcW w:w="1418" w:type="dxa"/>
            <w:vAlign w:val="center"/>
            <w:hideMark/>
          </w:tcPr>
          <w:p w:rsidR="0073681A" w:rsidRPr="0073681A" w:rsidRDefault="0073681A" w:rsidP="0073681A">
            <w:pPr>
              <w:jc w:val="center"/>
              <w:rPr>
                <w:sz w:val="20"/>
                <w:szCs w:val="20"/>
              </w:rPr>
            </w:pPr>
            <w:r w:rsidRPr="0073681A">
              <w:rPr>
                <w:color w:val="000000"/>
              </w:rPr>
              <w:t>A51F255550</w:t>
            </w:r>
          </w:p>
        </w:tc>
        <w:tc>
          <w:tcPr>
            <w:tcW w:w="953" w:type="dxa"/>
            <w:vAlign w:val="center"/>
            <w:hideMark/>
          </w:tcPr>
          <w:p w:rsidR="0073681A" w:rsidRPr="0073681A" w:rsidRDefault="0073681A" w:rsidP="0073681A">
            <w:pPr>
              <w:jc w:val="center"/>
              <w:rPr>
                <w:sz w:val="20"/>
                <w:szCs w:val="20"/>
              </w:rPr>
            </w:pPr>
            <w:r w:rsidRPr="0073681A">
              <w:rPr>
                <w:color w:val="000000"/>
              </w:rPr>
              <w:t>520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15 411 795,31</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Жилищно-коммунальное хозяйство</w:t>
            </w:r>
          </w:p>
        </w:tc>
        <w:tc>
          <w:tcPr>
            <w:tcW w:w="1418" w:type="dxa"/>
            <w:vAlign w:val="center"/>
            <w:hideMark/>
          </w:tcPr>
          <w:p w:rsidR="0073681A" w:rsidRPr="0073681A" w:rsidRDefault="0073681A" w:rsidP="0073681A">
            <w:pPr>
              <w:jc w:val="center"/>
              <w:rPr>
                <w:sz w:val="20"/>
                <w:szCs w:val="20"/>
              </w:rPr>
            </w:pPr>
            <w:r w:rsidRPr="0073681A">
              <w:rPr>
                <w:color w:val="000000"/>
              </w:rPr>
              <w:t>A51F255550</w:t>
            </w:r>
          </w:p>
        </w:tc>
        <w:tc>
          <w:tcPr>
            <w:tcW w:w="953" w:type="dxa"/>
            <w:vAlign w:val="center"/>
            <w:hideMark/>
          </w:tcPr>
          <w:p w:rsidR="0073681A" w:rsidRPr="0073681A" w:rsidRDefault="0073681A" w:rsidP="0073681A">
            <w:pPr>
              <w:jc w:val="center"/>
              <w:rPr>
                <w:sz w:val="20"/>
                <w:szCs w:val="20"/>
              </w:rPr>
            </w:pPr>
            <w:r w:rsidRPr="0073681A">
              <w:rPr>
                <w:color w:val="000000"/>
              </w:rPr>
              <w:t>520</w:t>
            </w:r>
          </w:p>
        </w:tc>
        <w:tc>
          <w:tcPr>
            <w:tcW w:w="350" w:type="dxa"/>
            <w:vAlign w:val="center"/>
            <w:hideMark/>
          </w:tcPr>
          <w:p w:rsidR="0073681A" w:rsidRPr="0073681A" w:rsidRDefault="0073681A" w:rsidP="0073681A">
            <w:pPr>
              <w:jc w:val="center"/>
              <w:rPr>
                <w:sz w:val="20"/>
                <w:szCs w:val="20"/>
              </w:rPr>
            </w:pPr>
            <w:r w:rsidRPr="0073681A">
              <w:rPr>
                <w:color w:val="000000"/>
              </w:rPr>
              <w:t>05</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15 411 795,31</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Благоустройство</w:t>
            </w:r>
          </w:p>
        </w:tc>
        <w:tc>
          <w:tcPr>
            <w:tcW w:w="1418" w:type="dxa"/>
            <w:vAlign w:val="center"/>
            <w:hideMark/>
          </w:tcPr>
          <w:p w:rsidR="0073681A" w:rsidRPr="0073681A" w:rsidRDefault="0073681A" w:rsidP="0073681A">
            <w:pPr>
              <w:jc w:val="center"/>
              <w:rPr>
                <w:sz w:val="20"/>
                <w:szCs w:val="20"/>
              </w:rPr>
            </w:pPr>
            <w:r w:rsidRPr="0073681A">
              <w:rPr>
                <w:color w:val="000000"/>
              </w:rPr>
              <w:t>A51F255550</w:t>
            </w:r>
          </w:p>
        </w:tc>
        <w:tc>
          <w:tcPr>
            <w:tcW w:w="953" w:type="dxa"/>
            <w:vAlign w:val="center"/>
            <w:hideMark/>
          </w:tcPr>
          <w:p w:rsidR="0073681A" w:rsidRPr="0073681A" w:rsidRDefault="0073681A" w:rsidP="0073681A">
            <w:pPr>
              <w:jc w:val="center"/>
              <w:rPr>
                <w:sz w:val="20"/>
                <w:szCs w:val="20"/>
              </w:rPr>
            </w:pPr>
            <w:r w:rsidRPr="0073681A">
              <w:rPr>
                <w:color w:val="000000"/>
              </w:rPr>
              <w:t>520</w:t>
            </w:r>
          </w:p>
        </w:tc>
        <w:tc>
          <w:tcPr>
            <w:tcW w:w="350" w:type="dxa"/>
            <w:vAlign w:val="center"/>
            <w:hideMark/>
          </w:tcPr>
          <w:p w:rsidR="0073681A" w:rsidRPr="0073681A" w:rsidRDefault="0073681A" w:rsidP="0073681A">
            <w:pPr>
              <w:jc w:val="center"/>
              <w:rPr>
                <w:sz w:val="20"/>
                <w:szCs w:val="20"/>
              </w:rPr>
            </w:pPr>
            <w:r w:rsidRPr="0073681A">
              <w:rPr>
                <w:color w:val="000000"/>
              </w:rPr>
              <w:t>05</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1530" w:type="dxa"/>
            <w:vAlign w:val="center"/>
            <w:hideMark/>
          </w:tcPr>
          <w:p w:rsidR="0073681A" w:rsidRPr="0073681A" w:rsidRDefault="0073681A" w:rsidP="0073681A">
            <w:pPr>
              <w:jc w:val="right"/>
              <w:rPr>
                <w:sz w:val="20"/>
                <w:szCs w:val="20"/>
              </w:rPr>
            </w:pPr>
            <w:r w:rsidRPr="0073681A">
              <w:rPr>
                <w:color w:val="000000"/>
              </w:rPr>
              <w:t>15 411 795,31</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p>
        </w:tc>
        <w:tc>
          <w:tcPr>
            <w:tcW w:w="1418" w:type="dxa"/>
            <w:vAlign w:val="center"/>
            <w:hideMark/>
          </w:tcPr>
          <w:p w:rsidR="0073681A" w:rsidRPr="0073681A" w:rsidRDefault="0073681A" w:rsidP="0073681A">
            <w:pPr>
              <w:jc w:val="center"/>
              <w:rPr>
                <w:sz w:val="20"/>
                <w:szCs w:val="20"/>
              </w:rPr>
            </w:pP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p>
        </w:tc>
      </w:tr>
      <w:tr w:rsidR="0073681A" w:rsidRPr="0073681A" w:rsidTr="00F0080F">
        <w:tblPrEx>
          <w:tblCellSpacing w:w="0" w:type="dxa"/>
          <w:tblCellMar>
            <w:top w:w="15" w:type="dxa"/>
            <w:left w:w="15" w:type="dxa"/>
            <w:bottom w:w="15" w:type="dxa"/>
            <w:right w:w="15" w:type="dxa"/>
          </w:tblCellMar>
        </w:tblPrEx>
        <w:trPr>
          <w:gridAfter w:val="1"/>
          <w:wAfter w:w="81" w:type="dxa"/>
          <w:trHeight w:val="1080"/>
          <w:tblCellSpacing w:w="0" w:type="dxa"/>
        </w:trPr>
        <w:tc>
          <w:tcPr>
            <w:tcW w:w="510" w:type="dxa"/>
            <w:hideMark/>
          </w:tcPr>
          <w:p w:rsidR="0073681A" w:rsidRPr="0073681A" w:rsidRDefault="0073681A" w:rsidP="0073681A">
            <w:pPr>
              <w:jc w:val="center"/>
              <w:rPr>
                <w:sz w:val="20"/>
                <w:szCs w:val="20"/>
              </w:rPr>
            </w:pPr>
            <w:r w:rsidRPr="0073681A">
              <w:rPr>
                <w:b/>
                <w:bCs/>
                <w:color w:val="000000"/>
              </w:rPr>
              <w:t>16.</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Муниципальная программа Яльчикского района Чувашской Республики "Комплексное развитие сельских территорий Яльчикского района Чувашской Республики"</w:t>
            </w:r>
          </w:p>
        </w:tc>
        <w:tc>
          <w:tcPr>
            <w:tcW w:w="1418" w:type="dxa"/>
            <w:vAlign w:val="center"/>
            <w:hideMark/>
          </w:tcPr>
          <w:p w:rsidR="0073681A" w:rsidRPr="0073681A" w:rsidRDefault="0073681A" w:rsidP="0073681A">
            <w:pPr>
              <w:jc w:val="center"/>
              <w:rPr>
                <w:sz w:val="20"/>
                <w:szCs w:val="20"/>
              </w:rPr>
            </w:pPr>
            <w:r w:rsidRPr="0073681A">
              <w:rPr>
                <w:b/>
                <w:bCs/>
                <w:color w:val="000000"/>
              </w:rPr>
              <w:t>A600000000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603 760,97</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825"/>
          <w:tblCellSpacing w:w="0" w:type="dxa"/>
        </w:trPr>
        <w:tc>
          <w:tcPr>
            <w:tcW w:w="510" w:type="dxa"/>
            <w:hideMark/>
          </w:tcPr>
          <w:p w:rsidR="0073681A" w:rsidRPr="0073681A" w:rsidRDefault="0073681A" w:rsidP="0073681A">
            <w:pPr>
              <w:jc w:val="center"/>
              <w:rPr>
                <w:sz w:val="20"/>
                <w:szCs w:val="20"/>
              </w:rPr>
            </w:pPr>
            <w:r w:rsidRPr="0073681A">
              <w:rPr>
                <w:b/>
                <w:bCs/>
                <w:color w:val="000000"/>
              </w:rPr>
              <w:t>16.1.</w:t>
            </w:r>
          </w:p>
        </w:tc>
        <w:tc>
          <w:tcPr>
            <w:tcW w:w="4608"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"Создание условий для обеспечения доступным и комфортным жильем сельского населения"</w:t>
            </w:r>
          </w:p>
        </w:tc>
        <w:tc>
          <w:tcPr>
            <w:tcW w:w="1418" w:type="dxa"/>
            <w:vAlign w:val="center"/>
            <w:hideMark/>
          </w:tcPr>
          <w:p w:rsidR="0073681A" w:rsidRPr="0073681A" w:rsidRDefault="0073681A" w:rsidP="0073681A">
            <w:pPr>
              <w:jc w:val="center"/>
              <w:rPr>
                <w:sz w:val="20"/>
                <w:szCs w:val="20"/>
              </w:rPr>
            </w:pPr>
            <w:r w:rsidRPr="0073681A">
              <w:rPr>
                <w:b/>
                <w:bCs/>
                <w:color w:val="000000"/>
              </w:rPr>
              <w:t>A610000000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603 760,97</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b/>
                <w:bCs/>
                <w:color w:val="000000"/>
              </w:rPr>
              <w:t>Основное мероприятие "Улучшение жилищных условий граждан на селе"</w:t>
            </w:r>
          </w:p>
        </w:tc>
        <w:tc>
          <w:tcPr>
            <w:tcW w:w="1418" w:type="dxa"/>
            <w:vAlign w:val="center"/>
            <w:hideMark/>
          </w:tcPr>
          <w:p w:rsidR="0073681A" w:rsidRPr="0073681A" w:rsidRDefault="0073681A" w:rsidP="0073681A">
            <w:pPr>
              <w:jc w:val="center"/>
              <w:rPr>
                <w:sz w:val="20"/>
                <w:szCs w:val="20"/>
              </w:rPr>
            </w:pPr>
            <w:r w:rsidRPr="0073681A">
              <w:rPr>
                <w:b/>
                <w:bCs/>
                <w:color w:val="000000"/>
              </w:rPr>
              <w:t>A610100000</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b/>
                <w:bCs/>
                <w:color w:val="000000"/>
              </w:rPr>
              <w:t>603 760,97</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Улучшение жилищных условий граждан, проживающих на сельских территориях</w:t>
            </w:r>
          </w:p>
        </w:tc>
        <w:tc>
          <w:tcPr>
            <w:tcW w:w="1418" w:type="dxa"/>
            <w:vAlign w:val="center"/>
            <w:hideMark/>
          </w:tcPr>
          <w:p w:rsidR="0073681A" w:rsidRPr="0073681A" w:rsidRDefault="0073681A" w:rsidP="0073681A">
            <w:pPr>
              <w:jc w:val="center"/>
              <w:rPr>
                <w:sz w:val="20"/>
                <w:szCs w:val="20"/>
              </w:rPr>
            </w:pPr>
            <w:r w:rsidRPr="0073681A">
              <w:rPr>
                <w:color w:val="000000"/>
              </w:rPr>
              <w:t>A6101L5764</w:t>
            </w:r>
          </w:p>
        </w:tc>
        <w:tc>
          <w:tcPr>
            <w:tcW w:w="953"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603 760,97</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Социальное обеспечение и иные выплаты населению</w:t>
            </w:r>
          </w:p>
        </w:tc>
        <w:tc>
          <w:tcPr>
            <w:tcW w:w="1418" w:type="dxa"/>
            <w:vAlign w:val="center"/>
            <w:hideMark/>
          </w:tcPr>
          <w:p w:rsidR="0073681A" w:rsidRPr="0073681A" w:rsidRDefault="0073681A" w:rsidP="0073681A">
            <w:pPr>
              <w:jc w:val="center"/>
              <w:rPr>
                <w:sz w:val="20"/>
                <w:szCs w:val="20"/>
              </w:rPr>
            </w:pPr>
            <w:r w:rsidRPr="0073681A">
              <w:rPr>
                <w:color w:val="000000"/>
              </w:rPr>
              <w:t>A6101L5764</w:t>
            </w:r>
          </w:p>
        </w:tc>
        <w:tc>
          <w:tcPr>
            <w:tcW w:w="953" w:type="dxa"/>
            <w:vAlign w:val="center"/>
            <w:hideMark/>
          </w:tcPr>
          <w:p w:rsidR="0073681A" w:rsidRPr="0073681A" w:rsidRDefault="0073681A" w:rsidP="0073681A">
            <w:pPr>
              <w:jc w:val="center"/>
              <w:rPr>
                <w:sz w:val="20"/>
                <w:szCs w:val="20"/>
              </w:rPr>
            </w:pPr>
            <w:r w:rsidRPr="0073681A">
              <w:rPr>
                <w:color w:val="000000"/>
              </w:rPr>
              <w:t>300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603 760,97</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570"/>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Социальные выплаты гражданам, кроме публичных нормативных социальных выплат</w:t>
            </w:r>
          </w:p>
        </w:tc>
        <w:tc>
          <w:tcPr>
            <w:tcW w:w="1418" w:type="dxa"/>
            <w:vAlign w:val="center"/>
            <w:hideMark/>
          </w:tcPr>
          <w:p w:rsidR="0073681A" w:rsidRPr="0073681A" w:rsidRDefault="0073681A" w:rsidP="0073681A">
            <w:pPr>
              <w:jc w:val="center"/>
              <w:rPr>
                <w:sz w:val="20"/>
                <w:szCs w:val="20"/>
              </w:rPr>
            </w:pPr>
            <w:r w:rsidRPr="0073681A">
              <w:rPr>
                <w:color w:val="000000"/>
              </w:rPr>
              <w:t>A6101L5764</w:t>
            </w:r>
          </w:p>
        </w:tc>
        <w:tc>
          <w:tcPr>
            <w:tcW w:w="953" w:type="dxa"/>
            <w:vAlign w:val="center"/>
            <w:hideMark/>
          </w:tcPr>
          <w:p w:rsidR="0073681A" w:rsidRPr="0073681A" w:rsidRDefault="0073681A" w:rsidP="0073681A">
            <w:pPr>
              <w:jc w:val="center"/>
              <w:rPr>
                <w:sz w:val="20"/>
                <w:szCs w:val="20"/>
              </w:rPr>
            </w:pPr>
            <w:r w:rsidRPr="0073681A">
              <w:rPr>
                <w:color w:val="000000"/>
              </w:rPr>
              <w:t>320</w:t>
            </w:r>
          </w:p>
        </w:tc>
        <w:tc>
          <w:tcPr>
            <w:tcW w:w="350"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603 760,97</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Социальная политика</w:t>
            </w:r>
          </w:p>
        </w:tc>
        <w:tc>
          <w:tcPr>
            <w:tcW w:w="1418" w:type="dxa"/>
            <w:vAlign w:val="center"/>
            <w:hideMark/>
          </w:tcPr>
          <w:p w:rsidR="0073681A" w:rsidRPr="0073681A" w:rsidRDefault="0073681A" w:rsidP="0073681A">
            <w:pPr>
              <w:jc w:val="center"/>
              <w:rPr>
                <w:sz w:val="20"/>
                <w:szCs w:val="20"/>
              </w:rPr>
            </w:pPr>
            <w:r w:rsidRPr="0073681A">
              <w:rPr>
                <w:color w:val="000000"/>
              </w:rPr>
              <w:t>A6101L5764</w:t>
            </w:r>
          </w:p>
        </w:tc>
        <w:tc>
          <w:tcPr>
            <w:tcW w:w="953" w:type="dxa"/>
            <w:vAlign w:val="center"/>
            <w:hideMark/>
          </w:tcPr>
          <w:p w:rsidR="0073681A" w:rsidRPr="0073681A" w:rsidRDefault="0073681A" w:rsidP="0073681A">
            <w:pPr>
              <w:jc w:val="center"/>
              <w:rPr>
                <w:sz w:val="20"/>
                <w:szCs w:val="20"/>
              </w:rPr>
            </w:pPr>
            <w:r w:rsidRPr="0073681A">
              <w:rPr>
                <w:color w:val="000000"/>
              </w:rPr>
              <w:t>320</w:t>
            </w:r>
          </w:p>
        </w:tc>
        <w:tc>
          <w:tcPr>
            <w:tcW w:w="350" w:type="dxa"/>
            <w:vAlign w:val="center"/>
            <w:hideMark/>
          </w:tcPr>
          <w:p w:rsidR="0073681A" w:rsidRPr="0073681A" w:rsidRDefault="0073681A" w:rsidP="0073681A">
            <w:pPr>
              <w:jc w:val="center"/>
              <w:rPr>
                <w:sz w:val="20"/>
                <w:szCs w:val="20"/>
              </w:rPr>
            </w:pPr>
            <w:r w:rsidRPr="0073681A">
              <w:rPr>
                <w:color w:val="000000"/>
              </w:rPr>
              <w:t>10</w:t>
            </w:r>
          </w:p>
        </w:tc>
        <w:tc>
          <w:tcPr>
            <w:tcW w:w="350" w:type="dxa"/>
            <w:vAlign w:val="center"/>
            <w:hideMark/>
          </w:tcPr>
          <w:p w:rsidR="0073681A" w:rsidRPr="0073681A" w:rsidRDefault="0073681A" w:rsidP="0073681A">
            <w:pPr>
              <w:jc w:val="center"/>
              <w:rPr>
                <w:sz w:val="20"/>
                <w:szCs w:val="20"/>
              </w:rPr>
            </w:pPr>
          </w:p>
        </w:tc>
        <w:tc>
          <w:tcPr>
            <w:tcW w:w="1530" w:type="dxa"/>
            <w:vAlign w:val="center"/>
            <w:hideMark/>
          </w:tcPr>
          <w:p w:rsidR="0073681A" w:rsidRPr="0073681A" w:rsidRDefault="0073681A" w:rsidP="0073681A">
            <w:pPr>
              <w:jc w:val="right"/>
              <w:rPr>
                <w:sz w:val="20"/>
                <w:szCs w:val="20"/>
              </w:rPr>
            </w:pPr>
            <w:r w:rsidRPr="0073681A">
              <w:rPr>
                <w:color w:val="000000"/>
              </w:rPr>
              <w:t>603 760,97</w:t>
            </w:r>
          </w:p>
        </w:tc>
      </w:tr>
      <w:tr w:rsidR="0073681A" w:rsidRPr="0073681A" w:rsidTr="00F0080F">
        <w:tblPrEx>
          <w:tblCellSpacing w:w="0" w:type="dxa"/>
          <w:tblCellMar>
            <w:top w:w="15" w:type="dxa"/>
            <w:left w:w="15" w:type="dxa"/>
            <w:bottom w:w="15" w:type="dxa"/>
            <w:right w:w="15" w:type="dxa"/>
          </w:tblCellMar>
        </w:tblPrEx>
        <w:trPr>
          <w:gridAfter w:val="1"/>
          <w:wAfter w:w="81" w:type="dxa"/>
          <w:trHeight w:val="345"/>
          <w:tblCellSpacing w:w="0" w:type="dxa"/>
        </w:trPr>
        <w:tc>
          <w:tcPr>
            <w:tcW w:w="510" w:type="dxa"/>
            <w:hideMark/>
          </w:tcPr>
          <w:p w:rsidR="0073681A" w:rsidRPr="0073681A" w:rsidRDefault="0073681A" w:rsidP="0073681A">
            <w:pPr>
              <w:jc w:val="center"/>
              <w:rPr>
                <w:sz w:val="20"/>
                <w:szCs w:val="20"/>
              </w:rPr>
            </w:pPr>
          </w:p>
        </w:tc>
        <w:tc>
          <w:tcPr>
            <w:tcW w:w="4608" w:type="dxa"/>
            <w:vAlign w:val="center"/>
            <w:hideMark/>
          </w:tcPr>
          <w:p w:rsidR="0073681A" w:rsidRPr="0073681A" w:rsidRDefault="0073681A" w:rsidP="0073681A">
            <w:pPr>
              <w:rPr>
                <w:sz w:val="20"/>
                <w:szCs w:val="20"/>
              </w:rPr>
            </w:pPr>
            <w:r w:rsidRPr="0073681A">
              <w:rPr>
                <w:color w:val="000000"/>
              </w:rPr>
              <w:t>Социальное обеспечение населения</w:t>
            </w:r>
          </w:p>
        </w:tc>
        <w:tc>
          <w:tcPr>
            <w:tcW w:w="1418" w:type="dxa"/>
            <w:vAlign w:val="center"/>
            <w:hideMark/>
          </w:tcPr>
          <w:p w:rsidR="0073681A" w:rsidRPr="0073681A" w:rsidRDefault="0073681A" w:rsidP="0073681A">
            <w:pPr>
              <w:jc w:val="center"/>
              <w:rPr>
                <w:sz w:val="20"/>
                <w:szCs w:val="20"/>
              </w:rPr>
            </w:pPr>
            <w:r w:rsidRPr="0073681A">
              <w:rPr>
                <w:color w:val="000000"/>
              </w:rPr>
              <w:t>A6101L5764</w:t>
            </w:r>
          </w:p>
        </w:tc>
        <w:tc>
          <w:tcPr>
            <w:tcW w:w="953" w:type="dxa"/>
            <w:vAlign w:val="center"/>
            <w:hideMark/>
          </w:tcPr>
          <w:p w:rsidR="0073681A" w:rsidRPr="0073681A" w:rsidRDefault="0073681A" w:rsidP="0073681A">
            <w:pPr>
              <w:jc w:val="center"/>
              <w:rPr>
                <w:sz w:val="20"/>
                <w:szCs w:val="20"/>
              </w:rPr>
            </w:pPr>
            <w:r w:rsidRPr="0073681A">
              <w:rPr>
                <w:color w:val="000000"/>
              </w:rPr>
              <w:t>320</w:t>
            </w:r>
          </w:p>
        </w:tc>
        <w:tc>
          <w:tcPr>
            <w:tcW w:w="350" w:type="dxa"/>
            <w:vAlign w:val="center"/>
            <w:hideMark/>
          </w:tcPr>
          <w:p w:rsidR="0073681A" w:rsidRPr="0073681A" w:rsidRDefault="0073681A" w:rsidP="0073681A">
            <w:pPr>
              <w:jc w:val="center"/>
              <w:rPr>
                <w:sz w:val="20"/>
                <w:szCs w:val="20"/>
              </w:rPr>
            </w:pPr>
            <w:r w:rsidRPr="0073681A">
              <w:rPr>
                <w:color w:val="000000"/>
              </w:rPr>
              <w:t>10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1530" w:type="dxa"/>
            <w:vAlign w:val="center"/>
            <w:hideMark/>
          </w:tcPr>
          <w:p w:rsidR="0073681A" w:rsidRPr="0073681A" w:rsidRDefault="0073681A" w:rsidP="0073681A">
            <w:pPr>
              <w:jc w:val="right"/>
              <w:rPr>
                <w:sz w:val="20"/>
                <w:szCs w:val="20"/>
              </w:rPr>
            </w:pPr>
            <w:r w:rsidRPr="0073681A">
              <w:rPr>
                <w:color w:val="000000"/>
              </w:rPr>
              <w:t>603 760,97</w:t>
            </w:r>
          </w:p>
        </w:tc>
      </w:tr>
    </w:tbl>
    <w:p w:rsidR="0073681A" w:rsidRPr="0073681A" w:rsidRDefault="0073681A" w:rsidP="0073681A">
      <w:pPr>
        <w:rPr>
          <w:sz w:val="26"/>
          <w:szCs w:val="26"/>
        </w:rPr>
      </w:pPr>
    </w:p>
    <w:p w:rsidR="0073681A" w:rsidRPr="0073681A" w:rsidRDefault="0073681A" w:rsidP="0073681A">
      <w:pPr>
        <w:rPr>
          <w:sz w:val="26"/>
          <w:szCs w:val="26"/>
        </w:rPr>
      </w:pPr>
    </w:p>
    <w:p w:rsidR="0073681A" w:rsidRPr="0073681A" w:rsidRDefault="0073681A" w:rsidP="0073681A">
      <w:pPr>
        <w:rPr>
          <w:sz w:val="26"/>
          <w:szCs w:val="26"/>
        </w:rPr>
      </w:pPr>
    </w:p>
    <w:tbl>
      <w:tblPr>
        <w:tblW w:w="9796" w:type="dxa"/>
        <w:tblCellSpacing w:w="0" w:type="dxa"/>
        <w:tblInd w:w="-269" w:type="dxa"/>
        <w:tblLayout w:type="fixed"/>
        <w:tblCellMar>
          <w:top w:w="15" w:type="dxa"/>
          <w:left w:w="15" w:type="dxa"/>
          <w:bottom w:w="15" w:type="dxa"/>
          <w:right w:w="15" w:type="dxa"/>
        </w:tblCellMar>
        <w:tblLook w:val="04A0" w:firstRow="1" w:lastRow="0" w:firstColumn="1" w:lastColumn="0" w:noHBand="0" w:noVBand="1"/>
      </w:tblPr>
      <w:tblGrid>
        <w:gridCol w:w="510"/>
        <w:gridCol w:w="2624"/>
        <w:gridCol w:w="1701"/>
        <w:gridCol w:w="789"/>
        <w:gridCol w:w="350"/>
        <w:gridCol w:w="420"/>
        <w:gridCol w:w="1701"/>
        <w:gridCol w:w="1701"/>
      </w:tblGrid>
      <w:tr w:rsidR="0073681A" w:rsidRPr="0073681A" w:rsidTr="00F0080F">
        <w:trPr>
          <w:trHeight w:val="1590"/>
          <w:tblCellSpacing w:w="0" w:type="dxa"/>
        </w:trPr>
        <w:tc>
          <w:tcPr>
            <w:tcW w:w="510" w:type="dxa"/>
            <w:vAlign w:val="center"/>
            <w:hideMark/>
          </w:tcPr>
          <w:p w:rsidR="0073681A" w:rsidRPr="0073681A" w:rsidRDefault="0073681A" w:rsidP="0073681A">
            <w:pPr>
              <w:jc w:val="right"/>
              <w:rPr>
                <w:sz w:val="20"/>
                <w:szCs w:val="20"/>
              </w:rPr>
            </w:pPr>
          </w:p>
        </w:tc>
        <w:tc>
          <w:tcPr>
            <w:tcW w:w="9286" w:type="dxa"/>
            <w:gridSpan w:val="7"/>
            <w:vAlign w:val="center"/>
            <w:hideMark/>
          </w:tcPr>
          <w:p w:rsidR="0073681A" w:rsidRPr="0073681A" w:rsidRDefault="0073681A" w:rsidP="0073681A">
            <w:pPr>
              <w:jc w:val="right"/>
              <w:rPr>
                <w:sz w:val="20"/>
                <w:szCs w:val="20"/>
              </w:rPr>
            </w:pPr>
            <w:r w:rsidRPr="0073681A">
              <w:rPr>
                <w:i/>
                <w:iCs/>
                <w:color w:val="000000"/>
              </w:rPr>
              <w:t>Приложение 7</w:t>
            </w:r>
            <w:r w:rsidRPr="0073681A">
              <w:rPr>
                <w:i/>
                <w:iCs/>
                <w:color w:val="000000"/>
              </w:rPr>
              <w:br/>
              <w:t>к решению Собрания депутатов</w:t>
            </w:r>
            <w:r w:rsidRPr="0073681A">
              <w:rPr>
                <w:i/>
                <w:iCs/>
                <w:color w:val="000000"/>
              </w:rPr>
              <w:br/>
              <w:t>Яльчикского района Чувашской Республики</w:t>
            </w:r>
            <w:r w:rsidRPr="0073681A">
              <w:rPr>
                <w:i/>
                <w:iCs/>
                <w:color w:val="000000"/>
              </w:rPr>
              <w:br/>
              <w:t>«О бюджете Яльчикского района Чувашской Республики</w:t>
            </w:r>
            <w:r w:rsidRPr="0073681A">
              <w:rPr>
                <w:i/>
                <w:iCs/>
                <w:color w:val="000000"/>
              </w:rPr>
              <w:br/>
              <w:t>на 2022 год и на плановый период 2023 и 2024 годов»</w:t>
            </w:r>
          </w:p>
        </w:tc>
      </w:tr>
      <w:tr w:rsidR="0073681A" w:rsidRPr="0073681A" w:rsidTr="00F0080F">
        <w:trPr>
          <w:trHeight w:val="1440"/>
          <w:tblCellSpacing w:w="0" w:type="dxa"/>
        </w:trPr>
        <w:tc>
          <w:tcPr>
            <w:tcW w:w="510" w:type="dxa"/>
            <w:vAlign w:val="center"/>
            <w:hideMark/>
          </w:tcPr>
          <w:p w:rsidR="0073681A" w:rsidRPr="0073681A" w:rsidRDefault="0073681A" w:rsidP="0073681A">
            <w:pPr>
              <w:jc w:val="center"/>
              <w:rPr>
                <w:sz w:val="20"/>
                <w:szCs w:val="20"/>
              </w:rPr>
            </w:pPr>
          </w:p>
        </w:tc>
        <w:tc>
          <w:tcPr>
            <w:tcW w:w="9286" w:type="dxa"/>
            <w:gridSpan w:val="7"/>
            <w:vAlign w:val="center"/>
            <w:hideMark/>
          </w:tcPr>
          <w:p w:rsidR="0073681A" w:rsidRPr="0073681A" w:rsidRDefault="0073681A" w:rsidP="0073681A">
            <w:pPr>
              <w:jc w:val="center"/>
              <w:rPr>
                <w:sz w:val="20"/>
                <w:szCs w:val="20"/>
              </w:rPr>
            </w:pPr>
            <w:r w:rsidRPr="0073681A">
              <w:rPr>
                <w:b/>
                <w:bCs/>
                <w:color w:val="000000"/>
              </w:rPr>
              <w:t>Распределение</w:t>
            </w:r>
            <w:r w:rsidRPr="0073681A">
              <w:rPr>
                <w:b/>
                <w:bCs/>
                <w:color w:val="000000"/>
              </w:rPr>
              <w:br/>
              <w:t>бюджетных ассигнований по целевым статьям (муниципальным программам Яльчикского района Чувашской Республики и непрограммным направлениям деятельности), группам (группам и подгруппам) видов расходов, а также по разделам, подразделам классификации расходов бюджета Яльчикского района Чувашской Республики на 2023 и 2024 годы</w:t>
            </w:r>
          </w:p>
        </w:tc>
      </w:tr>
      <w:tr w:rsidR="0073681A" w:rsidRPr="0073681A" w:rsidTr="00F0080F">
        <w:trPr>
          <w:trHeight w:val="345"/>
          <w:tblCellSpacing w:w="0" w:type="dxa"/>
        </w:trPr>
        <w:tc>
          <w:tcPr>
            <w:tcW w:w="510" w:type="dxa"/>
            <w:vAlign w:val="center"/>
            <w:hideMark/>
          </w:tcPr>
          <w:p w:rsidR="0073681A" w:rsidRPr="0073681A" w:rsidRDefault="0073681A" w:rsidP="0073681A">
            <w:pPr>
              <w:jc w:val="right"/>
              <w:rPr>
                <w:sz w:val="20"/>
                <w:szCs w:val="20"/>
              </w:rPr>
            </w:pPr>
          </w:p>
        </w:tc>
        <w:tc>
          <w:tcPr>
            <w:tcW w:w="9286" w:type="dxa"/>
            <w:gridSpan w:val="7"/>
            <w:vAlign w:val="center"/>
            <w:hideMark/>
          </w:tcPr>
          <w:p w:rsidR="0073681A" w:rsidRPr="0073681A" w:rsidRDefault="0073681A" w:rsidP="0073681A">
            <w:pPr>
              <w:jc w:val="right"/>
              <w:rPr>
                <w:sz w:val="20"/>
                <w:szCs w:val="20"/>
              </w:rPr>
            </w:pPr>
            <w:r w:rsidRPr="0073681A">
              <w:rPr>
                <w:color w:val="000000"/>
              </w:rPr>
              <w:t>(рублей)</w:t>
            </w:r>
          </w:p>
        </w:tc>
      </w:tr>
      <w:tr w:rsidR="0073681A" w:rsidRPr="0073681A" w:rsidTr="00F0080F">
        <w:trPr>
          <w:tblCellSpacing w:w="0" w:type="dxa"/>
        </w:trPr>
        <w:tc>
          <w:tcPr>
            <w:tcW w:w="510" w:type="dxa"/>
            <w:vMerge w:val="restart"/>
            <w:tcBorders>
              <w:top w:val="single" w:sz="6" w:space="0" w:color="000000"/>
              <w:left w:val="single" w:sz="6" w:space="0" w:color="000000"/>
              <w:bottom w:val="single" w:sz="6" w:space="0" w:color="000000"/>
              <w:right w:val="single" w:sz="6" w:space="0" w:color="000000"/>
            </w:tcBorders>
            <w:vAlign w:val="center"/>
            <w:hideMark/>
          </w:tcPr>
          <w:p w:rsidR="0073681A" w:rsidRPr="0073681A" w:rsidRDefault="0073681A" w:rsidP="0073681A">
            <w:pPr>
              <w:jc w:val="center"/>
              <w:rPr>
                <w:sz w:val="20"/>
                <w:szCs w:val="20"/>
              </w:rPr>
            </w:pPr>
          </w:p>
        </w:tc>
        <w:tc>
          <w:tcPr>
            <w:tcW w:w="2624" w:type="dxa"/>
            <w:vMerge w:val="restart"/>
            <w:tcBorders>
              <w:top w:val="single" w:sz="6" w:space="0" w:color="000000"/>
              <w:left w:val="single" w:sz="6" w:space="0" w:color="000000"/>
              <w:bottom w:val="single" w:sz="6" w:space="0" w:color="000000"/>
              <w:right w:val="single" w:sz="6" w:space="0" w:color="000000"/>
            </w:tcBorders>
            <w:vAlign w:val="center"/>
            <w:hideMark/>
          </w:tcPr>
          <w:p w:rsidR="0073681A" w:rsidRPr="0073681A" w:rsidRDefault="0073681A" w:rsidP="0073681A">
            <w:pPr>
              <w:jc w:val="center"/>
              <w:rPr>
                <w:sz w:val="20"/>
                <w:szCs w:val="20"/>
              </w:rPr>
            </w:pPr>
            <w:r w:rsidRPr="0073681A">
              <w:rPr>
                <w:color w:val="000000"/>
              </w:rPr>
              <w:t>Наименование</w:t>
            </w:r>
          </w:p>
        </w:tc>
        <w:tc>
          <w:tcPr>
            <w:tcW w:w="1701" w:type="dxa"/>
            <w:vMerge w:val="restart"/>
            <w:tcBorders>
              <w:top w:val="single" w:sz="6" w:space="0" w:color="000000"/>
              <w:left w:val="single" w:sz="6" w:space="0" w:color="000000"/>
              <w:bottom w:val="single" w:sz="6" w:space="0" w:color="000000"/>
              <w:right w:val="single" w:sz="6" w:space="0" w:color="000000"/>
            </w:tcBorders>
            <w:textDirection w:val="btLr"/>
            <w:vAlign w:val="center"/>
            <w:hideMark/>
          </w:tcPr>
          <w:p w:rsidR="0073681A" w:rsidRPr="0073681A" w:rsidRDefault="0073681A" w:rsidP="0073681A">
            <w:pPr>
              <w:ind w:left="113" w:right="113"/>
              <w:jc w:val="center"/>
              <w:rPr>
                <w:sz w:val="20"/>
                <w:szCs w:val="20"/>
              </w:rPr>
            </w:pPr>
            <w:r w:rsidRPr="0073681A">
              <w:rPr>
                <w:color w:val="000000"/>
              </w:rPr>
              <w:t>Целевая статья (муниципальные программы и непрограммные направления деятельности)</w:t>
            </w:r>
          </w:p>
        </w:tc>
        <w:tc>
          <w:tcPr>
            <w:tcW w:w="789" w:type="dxa"/>
            <w:vMerge w:val="restart"/>
            <w:tcBorders>
              <w:top w:val="single" w:sz="6" w:space="0" w:color="000000"/>
              <w:left w:val="single" w:sz="6" w:space="0" w:color="000000"/>
              <w:bottom w:val="single" w:sz="6" w:space="0" w:color="000000"/>
              <w:right w:val="single" w:sz="6" w:space="0" w:color="000000"/>
            </w:tcBorders>
            <w:textDirection w:val="btLr"/>
            <w:vAlign w:val="center"/>
            <w:hideMark/>
          </w:tcPr>
          <w:p w:rsidR="0073681A" w:rsidRPr="0073681A" w:rsidRDefault="0073681A" w:rsidP="0073681A">
            <w:pPr>
              <w:ind w:left="113" w:right="113"/>
              <w:jc w:val="center"/>
              <w:rPr>
                <w:sz w:val="20"/>
                <w:szCs w:val="20"/>
              </w:rPr>
            </w:pPr>
            <w:r w:rsidRPr="0073681A">
              <w:rPr>
                <w:color w:val="000000"/>
              </w:rPr>
              <w:t>Группа(группа и подгруппа) вида расходов</w:t>
            </w:r>
          </w:p>
        </w:tc>
        <w:tc>
          <w:tcPr>
            <w:tcW w:w="350" w:type="dxa"/>
            <w:vMerge w:val="restart"/>
            <w:tcBorders>
              <w:top w:val="single" w:sz="6" w:space="0" w:color="000000"/>
              <w:left w:val="single" w:sz="6" w:space="0" w:color="000000"/>
              <w:bottom w:val="single" w:sz="6" w:space="0" w:color="000000"/>
              <w:right w:val="single" w:sz="6" w:space="0" w:color="000000"/>
            </w:tcBorders>
            <w:textDirection w:val="btLr"/>
            <w:vAlign w:val="center"/>
            <w:hideMark/>
          </w:tcPr>
          <w:p w:rsidR="0073681A" w:rsidRPr="0073681A" w:rsidRDefault="0073681A" w:rsidP="0073681A">
            <w:pPr>
              <w:ind w:left="113" w:right="113"/>
              <w:jc w:val="center"/>
              <w:rPr>
                <w:sz w:val="20"/>
                <w:szCs w:val="20"/>
              </w:rPr>
            </w:pPr>
            <w:r w:rsidRPr="0073681A">
              <w:rPr>
                <w:color w:val="000000"/>
              </w:rPr>
              <w:t>Раздел</w:t>
            </w:r>
          </w:p>
        </w:tc>
        <w:tc>
          <w:tcPr>
            <w:tcW w:w="420" w:type="dxa"/>
            <w:vMerge w:val="restart"/>
            <w:tcBorders>
              <w:top w:val="single" w:sz="6" w:space="0" w:color="000000"/>
              <w:left w:val="single" w:sz="6" w:space="0" w:color="000000"/>
              <w:bottom w:val="single" w:sz="6" w:space="0" w:color="000000"/>
              <w:right w:val="single" w:sz="6" w:space="0" w:color="000000"/>
            </w:tcBorders>
            <w:textDirection w:val="btLr"/>
            <w:vAlign w:val="center"/>
            <w:hideMark/>
          </w:tcPr>
          <w:p w:rsidR="0073681A" w:rsidRPr="0073681A" w:rsidRDefault="0073681A" w:rsidP="0073681A">
            <w:pPr>
              <w:ind w:left="113" w:right="113"/>
              <w:jc w:val="center"/>
              <w:rPr>
                <w:sz w:val="20"/>
                <w:szCs w:val="20"/>
              </w:rPr>
            </w:pPr>
            <w:r w:rsidRPr="0073681A">
              <w:rPr>
                <w:color w:val="000000"/>
              </w:rPr>
              <w:t>Подраздел</w:t>
            </w:r>
          </w:p>
        </w:tc>
        <w:tc>
          <w:tcPr>
            <w:tcW w:w="3402" w:type="dxa"/>
            <w:gridSpan w:val="2"/>
            <w:tcBorders>
              <w:top w:val="single" w:sz="6" w:space="0" w:color="000000"/>
              <w:left w:val="single" w:sz="6" w:space="0" w:color="000000"/>
              <w:bottom w:val="single" w:sz="6" w:space="0" w:color="000000"/>
              <w:right w:val="single" w:sz="6" w:space="0" w:color="000000"/>
            </w:tcBorders>
            <w:vAlign w:val="center"/>
            <w:hideMark/>
          </w:tcPr>
          <w:p w:rsidR="0073681A" w:rsidRPr="0073681A" w:rsidRDefault="0073681A" w:rsidP="0073681A">
            <w:pPr>
              <w:jc w:val="center"/>
              <w:rPr>
                <w:sz w:val="20"/>
                <w:szCs w:val="20"/>
              </w:rPr>
            </w:pPr>
            <w:r w:rsidRPr="0073681A">
              <w:rPr>
                <w:color w:val="000000"/>
              </w:rPr>
              <w:t>Сумма</w:t>
            </w:r>
          </w:p>
        </w:tc>
      </w:tr>
      <w:tr w:rsidR="0073681A" w:rsidRPr="0073681A" w:rsidTr="00F0080F">
        <w:trPr>
          <w:trHeight w:val="1905"/>
          <w:tblCellSpacing w:w="0" w:type="dxa"/>
        </w:trPr>
        <w:tc>
          <w:tcPr>
            <w:tcW w:w="510" w:type="dxa"/>
            <w:vMerge/>
            <w:tcBorders>
              <w:top w:val="single" w:sz="6" w:space="0" w:color="000000"/>
              <w:left w:val="single" w:sz="6" w:space="0" w:color="000000"/>
              <w:bottom w:val="single" w:sz="6" w:space="0" w:color="000000"/>
              <w:right w:val="single" w:sz="6" w:space="0" w:color="000000"/>
            </w:tcBorders>
            <w:vAlign w:val="center"/>
            <w:hideMark/>
          </w:tcPr>
          <w:p w:rsidR="0073681A" w:rsidRPr="0073681A" w:rsidRDefault="0073681A" w:rsidP="0073681A">
            <w:pPr>
              <w:rPr>
                <w:sz w:val="20"/>
                <w:szCs w:val="20"/>
              </w:rPr>
            </w:pPr>
          </w:p>
        </w:tc>
        <w:tc>
          <w:tcPr>
            <w:tcW w:w="2624" w:type="dxa"/>
            <w:vMerge/>
            <w:tcBorders>
              <w:top w:val="single" w:sz="6" w:space="0" w:color="000000"/>
              <w:left w:val="single" w:sz="6" w:space="0" w:color="000000"/>
              <w:bottom w:val="single" w:sz="6" w:space="0" w:color="000000"/>
              <w:right w:val="single" w:sz="6" w:space="0" w:color="000000"/>
            </w:tcBorders>
            <w:vAlign w:val="center"/>
            <w:hideMark/>
          </w:tcPr>
          <w:p w:rsidR="0073681A" w:rsidRPr="0073681A" w:rsidRDefault="0073681A" w:rsidP="0073681A">
            <w:pPr>
              <w:rPr>
                <w:sz w:val="20"/>
                <w:szCs w:val="20"/>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73681A" w:rsidRPr="0073681A" w:rsidRDefault="0073681A" w:rsidP="0073681A">
            <w:pPr>
              <w:rPr>
                <w:sz w:val="20"/>
                <w:szCs w:val="20"/>
              </w:rPr>
            </w:pPr>
          </w:p>
        </w:tc>
        <w:tc>
          <w:tcPr>
            <w:tcW w:w="789" w:type="dxa"/>
            <w:vMerge/>
            <w:tcBorders>
              <w:top w:val="single" w:sz="6" w:space="0" w:color="000000"/>
              <w:left w:val="single" w:sz="6" w:space="0" w:color="000000"/>
              <w:bottom w:val="single" w:sz="6" w:space="0" w:color="000000"/>
              <w:right w:val="single" w:sz="6" w:space="0" w:color="000000"/>
            </w:tcBorders>
            <w:vAlign w:val="center"/>
            <w:hideMark/>
          </w:tcPr>
          <w:p w:rsidR="0073681A" w:rsidRPr="0073681A" w:rsidRDefault="0073681A" w:rsidP="0073681A">
            <w:pPr>
              <w:rPr>
                <w:sz w:val="20"/>
                <w:szCs w:val="20"/>
              </w:rPr>
            </w:pPr>
          </w:p>
        </w:tc>
        <w:tc>
          <w:tcPr>
            <w:tcW w:w="350" w:type="dxa"/>
            <w:vMerge/>
            <w:tcBorders>
              <w:top w:val="single" w:sz="6" w:space="0" w:color="000000"/>
              <w:left w:val="single" w:sz="6" w:space="0" w:color="000000"/>
              <w:bottom w:val="single" w:sz="6" w:space="0" w:color="000000"/>
              <w:right w:val="single" w:sz="6" w:space="0" w:color="000000"/>
            </w:tcBorders>
            <w:vAlign w:val="center"/>
            <w:hideMark/>
          </w:tcPr>
          <w:p w:rsidR="0073681A" w:rsidRPr="0073681A" w:rsidRDefault="0073681A" w:rsidP="0073681A">
            <w:pPr>
              <w:rPr>
                <w:sz w:val="20"/>
                <w:szCs w:val="20"/>
              </w:rPr>
            </w:pPr>
          </w:p>
        </w:tc>
        <w:tc>
          <w:tcPr>
            <w:tcW w:w="420" w:type="dxa"/>
            <w:vMerge/>
            <w:tcBorders>
              <w:top w:val="single" w:sz="6" w:space="0" w:color="000000"/>
              <w:left w:val="single" w:sz="6" w:space="0" w:color="000000"/>
              <w:bottom w:val="single" w:sz="6" w:space="0" w:color="000000"/>
              <w:right w:val="single" w:sz="6" w:space="0" w:color="000000"/>
            </w:tcBorders>
            <w:vAlign w:val="center"/>
            <w:hideMark/>
          </w:tcPr>
          <w:p w:rsidR="0073681A" w:rsidRPr="0073681A" w:rsidRDefault="0073681A" w:rsidP="0073681A">
            <w:pPr>
              <w:rPr>
                <w:sz w:val="20"/>
                <w:szCs w:val="20"/>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73681A" w:rsidRPr="0073681A" w:rsidRDefault="0073681A" w:rsidP="0073681A">
            <w:pPr>
              <w:jc w:val="center"/>
              <w:rPr>
                <w:sz w:val="20"/>
                <w:szCs w:val="20"/>
              </w:rPr>
            </w:pPr>
            <w:r w:rsidRPr="0073681A">
              <w:rPr>
                <w:color w:val="000000"/>
              </w:rPr>
              <w:t>2023 год</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73681A" w:rsidRPr="0073681A" w:rsidRDefault="0073681A" w:rsidP="0073681A">
            <w:pPr>
              <w:jc w:val="center"/>
              <w:rPr>
                <w:sz w:val="20"/>
                <w:szCs w:val="20"/>
              </w:rPr>
            </w:pPr>
            <w:r w:rsidRPr="0073681A">
              <w:rPr>
                <w:color w:val="000000"/>
              </w:rPr>
              <w:t>2024 год</w:t>
            </w:r>
          </w:p>
        </w:tc>
      </w:tr>
      <w:tr w:rsidR="0073681A" w:rsidRPr="0073681A" w:rsidTr="00F0080F">
        <w:trPr>
          <w:trHeight w:val="345"/>
          <w:tblCellSpacing w:w="0" w:type="dxa"/>
        </w:trPr>
        <w:tc>
          <w:tcPr>
            <w:tcW w:w="510" w:type="dxa"/>
            <w:tcBorders>
              <w:top w:val="single" w:sz="6" w:space="0" w:color="000000"/>
              <w:left w:val="single" w:sz="6" w:space="0" w:color="000000"/>
              <w:bottom w:val="single" w:sz="6" w:space="0" w:color="000000"/>
              <w:right w:val="single" w:sz="6" w:space="0" w:color="000000"/>
            </w:tcBorders>
            <w:hideMark/>
          </w:tcPr>
          <w:p w:rsidR="0073681A" w:rsidRPr="0073681A" w:rsidRDefault="0073681A" w:rsidP="0073681A">
            <w:pPr>
              <w:jc w:val="center"/>
              <w:rPr>
                <w:sz w:val="20"/>
                <w:szCs w:val="20"/>
              </w:rPr>
            </w:pPr>
            <w:r w:rsidRPr="0073681A">
              <w:rPr>
                <w:color w:val="000000"/>
              </w:rPr>
              <w:t>1</w:t>
            </w:r>
          </w:p>
        </w:tc>
        <w:tc>
          <w:tcPr>
            <w:tcW w:w="2624" w:type="dxa"/>
            <w:tcBorders>
              <w:top w:val="single" w:sz="6" w:space="0" w:color="000000"/>
              <w:left w:val="single" w:sz="6" w:space="0" w:color="000000"/>
              <w:bottom w:val="single" w:sz="6" w:space="0" w:color="000000"/>
              <w:right w:val="single" w:sz="6" w:space="0" w:color="000000"/>
            </w:tcBorders>
            <w:hideMark/>
          </w:tcPr>
          <w:p w:rsidR="0073681A" w:rsidRPr="0073681A" w:rsidRDefault="0073681A" w:rsidP="0073681A">
            <w:pPr>
              <w:jc w:val="center"/>
              <w:rPr>
                <w:sz w:val="20"/>
                <w:szCs w:val="20"/>
              </w:rPr>
            </w:pPr>
            <w:r w:rsidRPr="0073681A">
              <w:rPr>
                <w:color w:val="000000"/>
              </w:rPr>
              <w:t>2</w:t>
            </w:r>
          </w:p>
        </w:tc>
        <w:tc>
          <w:tcPr>
            <w:tcW w:w="1701" w:type="dxa"/>
            <w:tcBorders>
              <w:top w:val="single" w:sz="6" w:space="0" w:color="000000"/>
              <w:left w:val="single" w:sz="6" w:space="0" w:color="000000"/>
              <w:bottom w:val="single" w:sz="6" w:space="0" w:color="000000"/>
              <w:right w:val="single" w:sz="6" w:space="0" w:color="000000"/>
            </w:tcBorders>
            <w:hideMark/>
          </w:tcPr>
          <w:p w:rsidR="0073681A" w:rsidRPr="0073681A" w:rsidRDefault="0073681A" w:rsidP="0073681A">
            <w:pPr>
              <w:jc w:val="center"/>
              <w:rPr>
                <w:sz w:val="20"/>
                <w:szCs w:val="20"/>
              </w:rPr>
            </w:pPr>
            <w:r w:rsidRPr="0073681A">
              <w:rPr>
                <w:color w:val="000000"/>
              </w:rPr>
              <w:t>3</w:t>
            </w:r>
          </w:p>
        </w:tc>
        <w:tc>
          <w:tcPr>
            <w:tcW w:w="789" w:type="dxa"/>
            <w:tcBorders>
              <w:top w:val="single" w:sz="6" w:space="0" w:color="000000"/>
              <w:left w:val="single" w:sz="6" w:space="0" w:color="000000"/>
              <w:bottom w:val="single" w:sz="6" w:space="0" w:color="000000"/>
              <w:right w:val="single" w:sz="6" w:space="0" w:color="000000"/>
            </w:tcBorders>
            <w:hideMark/>
          </w:tcPr>
          <w:p w:rsidR="0073681A" w:rsidRPr="0073681A" w:rsidRDefault="0073681A" w:rsidP="0073681A">
            <w:pPr>
              <w:jc w:val="center"/>
              <w:rPr>
                <w:sz w:val="20"/>
                <w:szCs w:val="20"/>
              </w:rPr>
            </w:pPr>
            <w:r w:rsidRPr="0073681A">
              <w:rPr>
                <w:color w:val="000000"/>
              </w:rPr>
              <w:t>4</w:t>
            </w:r>
          </w:p>
        </w:tc>
        <w:tc>
          <w:tcPr>
            <w:tcW w:w="350" w:type="dxa"/>
            <w:tcBorders>
              <w:top w:val="single" w:sz="6" w:space="0" w:color="000000"/>
              <w:left w:val="single" w:sz="6" w:space="0" w:color="000000"/>
              <w:bottom w:val="single" w:sz="6" w:space="0" w:color="000000"/>
              <w:right w:val="single" w:sz="6" w:space="0" w:color="000000"/>
            </w:tcBorders>
            <w:hideMark/>
          </w:tcPr>
          <w:p w:rsidR="0073681A" w:rsidRPr="0073681A" w:rsidRDefault="0073681A" w:rsidP="0073681A">
            <w:pPr>
              <w:jc w:val="center"/>
              <w:rPr>
                <w:sz w:val="20"/>
                <w:szCs w:val="20"/>
              </w:rPr>
            </w:pPr>
            <w:r w:rsidRPr="0073681A">
              <w:rPr>
                <w:color w:val="000000"/>
              </w:rPr>
              <w:t>5</w:t>
            </w:r>
          </w:p>
        </w:tc>
        <w:tc>
          <w:tcPr>
            <w:tcW w:w="420" w:type="dxa"/>
            <w:tcBorders>
              <w:top w:val="single" w:sz="6" w:space="0" w:color="000000"/>
              <w:left w:val="single" w:sz="6" w:space="0" w:color="000000"/>
              <w:bottom w:val="single" w:sz="6" w:space="0" w:color="000000"/>
              <w:right w:val="single" w:sz="6" w:space="0" w:color="000000"/>
            </w:tcBorders>
            <w:hideMark/>
          </w:tcPr>
          <w:p w:rsidR="0073681A" w:rsidRPr="0073681A" w:rsidRDefault="0073681A" w:rsidP="0073681A">
            <w:pPr>
              <w:jc w:val="center"/>
              <w:rPr>
                <w:sz w:val="20"/>
                <w:szCs w:val="20"/>
              </w:rPr>
            </w:pPr>
            <w:r w:rsidRPr="0073681A">
              <w:rPr>
                <w:color w:val="000000"/>
              </w:rPr>
              <w:t>6</w:t>
            </w:r>
          </w:p>
        </w:tc>
        <w:tc>
          <w:tcPr>
            <w:tcW w:w="1701" w:type="dxa"/>
            <w:tcBorders>
              <w:top w:val="single" w:sz="6" w:space="0" w:color="000000"/>
              <w:left w:val="single" w:sz="6" w:space="0" w:color="000000"/>
              <w:bottom w:val="single" w:sz="6" w:space="0" w:color="000000"/>
              <w:right w:val="single" w:sz="6" w:space="0" w:color="000000"/>
            </w:tcBorders>
            <w:hideMark/>
          </w:tcPr>
          <w:p w:rsidR="0073681A" w:rsidRPr="0073681A" w:rsidRDefault="0073681A" w:rsidP="0073681A">
            <w:pPr>
              <w:jc w:val="center"/>
              <w:rPr>
                <w:sz w:val="20"/>
                <w:szCs w:val="20"/>
              </w:rPr>
            </w:pPr>
            <w:r w:rsidRPr="0073681A">
              <w:rPr>
                <w:color w:val="000000"/>
              </w:rPr>
              <w:t>7</w:t>
            </w:r>
          </w:p>
        </w:tc>
        <w:tc>
          <w:tcPr>
            <w:tcW w:w="1701" w:type="dxa"/>
            <w:tcBorders>
              <w:top w:val="single" w:sz="6" w:space="0" w:color="000000"/>
              <w:left w:val="single" w:sz="6" w:space="0" w:color="000000"/>
              <w:bottom w:val="single" w:sz="6" w:space="0" w:color="000000"/>
              <w:right w:val="single" w:sz="6" w:space="0" w:color="000000"/>
            </w:tcBorders>
            <w:hideMark/>
          </w:tcPr>
          <w:p w:rsidR="0073681A" w:rsidRPr="0073681A" w:rsidRDefault="0073681A" w:rsidP="0073681A">
            <w:pPr>
              <w:jc w:val="center"/>
              <w:rPr>
                <w:sz w:val="20"/>
                <w:szCs w:val="20"/>
              </w:rPr>
            </w:pPr>
            <w:r w:rsidRPr="0073681A">
              <w:rPr>
                <w:color w:val="000000"/>
              </w:rPr>
              <w:t>8</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hideMark/>
          </w:tcPr>
          <w:p w:rsidR="0073681A" w:rsidRPr="0073681A" w:rsidRDefault="0073681A" w:rsidP="0073681A">
            <w:pPr>
              <w:rPr>
                <w:sz w:val="20"/>
                <w:szCs w:val="20"/>
              </w:rPr>
            </w:pPr>
          </w:p>
        </w:tc>
        <w:tc>
          <w:tcPr>
            <w:tcW w:w="1701" w:type="dxa"/>
            <w:hideMark/>
          </w:tcPr>
          <w:p w:rsidR="0073681A" w:rsidRPr="0073681A" w:rsidRDefault="0073681A" w:rsidP="0073681A">
            <w:pPr>
              <w:rPr>
                <w:sz w:val="20"/>
                <w:szCs w:val="20"/>
              </w:rPr>
            </w:pPr>
          </w:p>
        </w:tc>
        <w:tc>
          <w:tcPr>
            <w:tcW w:w="789" w:type="dxa"/>
            <w:hideMark/>
          </w:tcPr>
          <w:p w:rsidR="0073681A" w:rsidRPr="0073681A" w:rsidRDefault="0073681A" w:rsidP="0073681A">
            <w:pPr>
              <w:rPr>
                <w:sz w:val="20"/>
                <w:szCs w:val="20"/>
              </w:rPr>
            </w:pPr>
          </w:p>
        </w:tc>
        <w:tc>
          <w:tcPr>
            <w:tcW w:w="350" w:type="dxa"/>
            <w:hideMark/>
          </w:tcPr>
          <w:p w:rsidR="0073681A" w:rsidRPr="0073681A" w:rsidRDefault="0073681A" w:rsidP="0073681A">
            <w:pPr>
              <w:rPr>
                <w:sz w:val="20"/>
                <w:szCs w:val="20"/>
              </w:rPr>
            </w:pPr>
          </w:p>
        </w:tc>
        <w:tc>
          <w:tcPr>
            <w:tcW w:w="420" w:type="dxa"/>
            <w:hideMark/>
          </w:tcPr>
          <w:p w:rsidR="0073681A" w:rsidRPr="0073681A" w:rsidRDefault="0073681A" w:rsidP="0073681A">
            <w:pPr>
              <w:rPr>
                <w:sz w:val="20"/>
                <w:szCs w:val="20"/>
              </w:rPr>
            </w:pPr>
          </w:p>
        </w:tc>
        <w:tc>
          <w:tcPr>
            <w:tcW w:w="1701" w:type="dxa"/>
            <w:hideMark/>
          </w:tcPr>
          <w:p w:rsidR="0073681A" w:rsidRPr="0073681A" w:rsidRDefault="0073681A" w:rsidP="0073681A">
            <w:pPr>
              <w:rPr>
                <w:sz w:val="20"/>
                <w:szCs w:val="20"/>
              </w:rPr>
            </w:pPr>
          </w:p>
        </w:tc>
        <w:tc>
          <w:tcPr>
            <w:tcW w:w="1701" w:type="dxa"/>
            <w:hideMark/>
          </w:tcPr>
          <w:p w:rsidR="0073681A" w:rsidRPr="0073681A" w:rsidRDefault="0073681A" w:rsidP="0073681A">
            <w:pPr>
              <w:rPr>
                <w:sz w:val="20"/>
                <w:szCs w:val="20"/>
              </w:rPr>
            </w:pPr>
          </w:p>
        </w:tc>
      </w:tr>
      <w:tr w:rsidR="0073681A" w:rsidRPr="0073681A" w:rsidTr="00F0080F">
        <w:trPr>
          <w:trHeight w:val="17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b/>
                <w:bCs/>
                <w:color w:val="000000"/>
              </w:rPr>
              <w:t>Всего</w:t>
            </w:r>
          </w:p>
        </w:tc>
        <w:tc>
          <w:tcPr>
            <w:tcW w:w="1701" w:type="dxa"/>
            <w:hideMark/>
          </w:tcPr>
          <w:p w:rsidR="0073681A" w:rsidRPr="0073681A" w:rsidRDefault="0073681A" w:rsidP="0073681A">
            <w:pPr>
              <w:rPr>
                <w:sz w:val="20"/>
                <w:szCs w:val="20"/>
              </w:rPr>
            </w:pPr>
          </w:p>
        </w:tc>
        <w:tc>
          <w:tcPr>
            <w:tcW w:w="789" w:type="dxa"/>
            <w:hideMark/>
          </w:tcPr>
          <w:p w:rsidR="0073681A" w:rsidRPr="0073681A" w:rsidRDefault="0073681A" w:rsidP="0073681A">
            <w:pPr>
              <w:rPr>
                <w:sz w:val="20"/>
                <w:szCs w:val="20"/>
              </w:rPr>
            </w:pPr>
          </w:p>
        </w:tc>
        <w:tc>
          <w:tcPr>
            <w:tcW w:w="350" w:type="dxa"/>
            <w:hideMark/>
          </w:tcPr>
          <w:p w:rsidR="0073681A" w:rsidRPr="0073681A" w:rsidRDefault="0073681A" w:rsidP="0073681A">
            <w:pPr>
              <w:rPr>
                <w:sz w:val="20"/>
                <w:szCs w:val="20"/>
              </w:rPr>
            </w:pPr>
          </w:p>
        </w:tc>
        <w:tc>
          <w:tcPr>
            <w:tcW w:w="420" w:type="dxa"/>
            <w:hideMark/>
          </w:tcPr>
          <w:p w:rsidR="0073681A" w:rsidRPr="0073681A" w:rsidRDefault="0073681A" w:rsidP="0073681A">
            <w:pP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378 017 048,68</w:t>
            </w:r>
          </w:p>
        </w:tc>
        <w:tc>
          <w:tcPr>
            <w:tcW w:w="1701" w:type="dxa"/>
            <w:vAlign w:val="center"/>
            <w:hideMark/>
          </w:tcPr>
          <w:p w:rsidR="0073681A" w:rsidRPr="0073681A" w:rsidRDefault="0073681A" w:rsidP="0073681A">
            <w:pPr>
              <w:jc w:val="right"/>
              <w:rPr>
                <w:sz w:val="20"/>
                <w:szCs w:val="20"/>
              </w:rPr>
            </w:pPr>
            <w:r w:rsidRPr="0073681A">
              <w:rPr>
                <w:b/>
                <w:bCs/>
                <w:color w:val="000000"/>
              </w:rPr>
              <w:t>369 939 998,61</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p>
        </w:tc>
        <w:tc>
          <w:tcPr>
            <w:tcW w:w="1701" w:type="dxa"/>
            <w:hideMark/>
          </w:tcPr>
          <w:p w:rsidR="0073681A" w:rsidRPr="0073681A" w:rsidRDefault="0073681A" w:rsidP="0073681A">
            <w:pPr>
              <w:rPr>
                <w:sz w:val="20"/>
                <w:szCs w:val="20"/>
              </w:rPr>
            </w:pPr>
          </w:p>
        </w:tc>
        <w:tc>
          <w:tcPr>
            <w:tcW w:w="789" w:type="dxa"/>
            <w:hideMark/>
          </w:tcPr>
          <w:p w:rsidR="0073681A" w:rsidRPr="0073681A" w:rsidRDefault="0073681A" w:rsidP="0073681A">
            <w:pPr>
              <w:rPr>
                <w:sz w:val="20"/>
                <w:szCs w:val="20"/>
              </w:rPr>
            </w:pPr>
          </w:p>
        </w:tc>
        <w:tc>
          <w:tcPr>
            <w:tcW w:w="350" w:type="dxa"/>
            <w:hideMark/>
          </w:tcPr>
          <w:p w:rsidR="0073681A" w:rsidRPr="0073681A" w:rsidRDefault="0073681A" w:rsidP="0073681A">
            <w:pPr>
              <w:rPr>
                <w:sz w:val="20"/>
                <w:szCs w:val="20"/>
              </w:rPr>
            </w:pPr>
          </w:p>
        </w:tc>
        <w:tc>
          <w:tcPr>
            <w:tcW w:w="420" w:type="dxa"/>
            <w:hideMark/>
          </w:tcPr>
          <w:p w:rsidR="0073681A" w:rsidRPr="0073681A" w:rsidRDefault="0073681A" w:rsidP="0073681A">
            <w:pPr>
              <w:rPr>
                <w:sz w:val="20"/>
                <w:szCs w:val="20"/>
              </w:rPr>
            </w:pPr>
          </w:p>
        </w:tc>
        <w:tc>
          <w:tcPr>
            <w:tcW w:w="1701" w:type="dxa"/>
            <w:vAlign w:val="center"/>
            <w:hideMark/>
          </w:tcPr>
          <w:p w:rsidR="0073681A" w:rsidRPr="0073681A" w:rsidRDefault="0073681A" w:rsidP="0073681A">
            <w:pPr>
              <w:jc w:val="right"/>
              <w:rPr>
                <w:sz w:val="20"/>
                <w:szCs w:val="20"/>
              </w:rPr>
            </w:pPr>
          </w:p>
        </w:tc>
        <w:tc>
          <w:tcPr>
            <w:tcW w:w="1701" w:type="dxa"/>
            <w:vAlign w:val="center"/>
            <w:hideMark/>
          </w:tcPr>
          <w:p w:rsidR="0073681A" w:rsidRPr="0073681A" w:rsidRDefault="0073681A" w:rsidP="0073681A">
            <w:pPr>
              <w:jc w:val="right"/>
              <w:rPr>
                <w:sz w:val="20"/>
                <w:szCs w:val="20"/>
              </w:rPr>
            </w:pP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r w:rsidRPr="0073681A">
              <w:rPr>
                <w:b/>
                <w:bCs/>
                <w:color w:val="000000"/>
              </w:rPr>
              <w:t>1.</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Муниципальная программа Яльчикского района Чувашской Республики "Социальная поддержка граждан"</w:t>
            </w:r>
          </w:p>
        </w:tc>
        <w:tc>
          <w:tcPr>
            <w:tcW w:w="1701" w:type="dxa"/>
            <w:vAlign w:val="center"/>
            <w:hideMark/>
          </w:tcPr>
          <w:p w:rsidR="0073681A" w:rsidRPr="0073681A" w:rsidRDefault="0073681A" w:rsidP="0073681A">
            <w:pPr>
              <w:jc w:val="center"/>
              <w:rPr>
                <w:sz w:val="20"/>
                <w:szCs w:val="20"/>
              </w:rPr>
            </w:pPr>
            <w:r w:rsidRPr="0073681A">
              <w:rPr>
                <w:b/>
                <w:bCs/>
                <w:color w:val="000000"/>
              </w:rPr>
              <w:t>Ц300000000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5 031 100,00</w:t>
            </w:r>
          </w:p>
        </w:tc>
        <w:tc>
          <w:tcPr>
            <w:tcW w:w="1701" w:type="dxa"/>
            <w:vAlign w:val="center"/>
            <w:hideMark/>
          </w:tcPr>
          <w:p w:rsidR="0073681A" w:rsidRPr="0073681A" w:rsidRDefault="0073681A" w:rsidP="0073681A">
            <w:pPr>
              <w:jc w:val="right"/>
              <w:rPr>
                <w:sz w:val="20"/>
                <w:szCs w:val="20"/>
              </w:rPr>
            </w:pPr>
            <w:r w:rsidRPr="0073681A">
              <w:rPr>
                <w:b/>
                <w:bCs/>
                <w:color w:val="000000"/>
              </w:rPr>
              <w:t>5 031 100,00</w:t>
            </w:r>
          </w:p>
        </w:tc>
      </w:tr>
      <w:tr w:rsidR="0073681A" w:rsidRPr="0073681A" w:rsidTr="00F0080F">
        <w:trPr>
          <w:trHeight w:val="1080"/>
          <w:tblCellSpacing w:w="0" w:type="dxa"/>
        </w:trPr>
        <w:tc>
          <w:tcPr>
            <w:tcW w:w="510" w:type="dxa"/>
            <w:hideMark/>
          </w:tcPr>
          <w:p w:rsidR="0073681A" w:rsidRPr="0073681A" w:rsidRDefault="0073681A" w:rsidP="0073681A">
            <w:pPr>
              <w:rPr>
                <w:sz w:val="20"/>
                <w:szCs w:val="20"/>
              </w:rPr>
            </w:pPr>
            <w:r w:rsidRPr="0073681A">
              <w:rPr>
                <w:b/>
                <w:bCs/>
                <w:color w:val="000000"/>
              </w:rPr>
              <w:t>1.1.</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"Социальная защита населения Яльчикского района Чувашской Республики" муниципальной программы "Социальная поддержка граждан"</w:t>
            </w:r>
          </w:p>
        </w:tc>
        <w:tc>
          <w:tcPr>
            <w:tcW w:w="1701" w:type="dxa"/>
            <w:vAlign w:val="center"/>
            <w:hideMark/>
          </w:tcPr>
          <w:p w:rsidR="0073681A" w:rsidRPr="0073681A" w:rsidRDefault="0073681A" w:rsidP="0073681A">
            <w:pPr>
              <w:jc w:val="center"/>
              <w:rPr>
                <w:sz w:val="20"/>
                <w:szCs w:val="20"/>
              </w:rPr>
            </w:pPr>
            <w:r w:rsidRPr="0073681A">
              <w:rPr>
                <w:b/>
                <w:bCs/>
                <w:color w:val="000000"/>
              </w:rPr>
              <w:t>Ц310000000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4 757 500,00</w:t>
            </w:r>
          </w:p>
        </w:tc>
        <w:tc>
          <w:tcPr>
            <w:tcW w:w="1701" w:type="dxa"/>
            <w:vAlign w:val="center"/>
            <w:hideMark/>
          </w:tcPr>
          <w:p w:rsidR="0073681A" w:rsidRPr="0073681A" w:rsidRDefault="0073681A" w:rsidP="0073681A">
            <w:pPr>
              <w:jc w:val="right"/>
              <w:rPr>
                <w:sz w:val="20"/>
                <w:szCs w:val="20"/>
              </w:rPr>
            </w:pPr>
            <w:r w:rsidRPr="0073681A">
              <w:rPr>
                <w:b/>
                <w:bCs/>
                <w:color w:val="000000"/>
              </w:rPr>
              <w:t>4 757 500,00</w:t>
            </w:r>
          </w:p>
        </w:tc>
      </w:tr>
      <w:tr w:rsidR="0073681A" w:rsidRPr="0073681A" w:rsidTr="00F0080F">
        <w:trPr>
          <w:trHeight w:val="1080"/>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1701" w:type="dxa"/>
            <w:vAlign w:val="center"/>
            <w:hideMark/>
          </w:tcPr>
          <w:p w:rsidR="0073681A" w:rsidRPr="0073681A" w:rsidRDefault="0073681A" w:rsidP="0073681A">
            <w:pPr>
              <w:jc w:val="center"/>
              <w:rPr>
                <w:sz w:val="20"/>
                <w:szCs w:val="20"/>
              </w:rPr>
            </w:pPr>
            <w:r w:rsidRPr="0073681A">
              <w:rPr>
                <w:b/>
                <w:bCs/>
                <w:color w:val="000000"/>
              </w:rPr>
              <w:t>Ц310100000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4 677 500,00</w:t>
            </w:r>
          </w:p>
        </w:tc>
        <w:tc>
          <w:tcPr>
            <w:tcW w:w="1701" w:type="dxa"/>
            <w:vAlign w:val="center"/>
            <w:hideMark/>
          </w:tcPr>
          <w:p w:rsidR="0073681A" w:rsidRPr="0073681A" w:rsidRDefault="0073681A" w:rsidP="0073681A">
            <w:pPr>
              <w:jc w:val="right"/>
              <w:rPr>
                <w:sz w:val="20"/>
                <w:szCs w:val="20"/>
              </w:rPr>
            </w:pPr>
            <w:r w:rsidRPr="0073681A">
              <w:rPr>
                <w:b/>
                <w:bCs/>
                <w:color w:val="000000"/>
              </w:rPr>
              <w:t>4 677 500,00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Обеспечение мер социальной поддержки отдельных категорий граждан по оплате жилищно-коммунальных услуг</w:t>
            </w:r>
          </w:p>
        </w:tc>
        <w:tc>
          <w:tcPr>
            <w:tcW w:w="1701" w:type="dxa"/>
            <w:vAlign w:val="center"/>
            <w:hideMark/>
          </w:tcPr>
          <w:p w:rsidR="0073681A" w:rsidRPr="0073681A" w:rsidRDefault="0073681A" w:rsidP="0073681A">
            <w:pPr>
              <w:jc w:val="center"/>
              <w:rPr>
                <w:sz w:val="20"/>
                <w:szCs w:val="20"/>
              </w:rPr>
            </w:pPr>
            <w:r w:rsidRPr="0073681A">
              <w:rPr>
                <w:color w:val="000000"/>
              </w:rPr>
              <w:t>Ц310110550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4 577 500,00</w:t>
            </w:r>
          </w:p>
        </w:tc>
        <w:tc>
          <w:tcPr>
            <w:tcW w:w="1701" w:type="dxa"/>
            <w:vAlign w:val="center"/>
            <w:hideMark/>
          </w:tcPr>
          <w:p w:rsidR="0073681A" w:rsidRPr="0073681A" w:rsidRDefault="0073681A" w:rsidP="0073681A">
            <w:pPr>
              <w:jc w:val="right"/>
              <w:rPr>
                <w:sz w:val="20"/>
                <w:szCs w:val="20"/>
              </w:rPr>
            </w:pPr>
            <w:r w:rsidRPr="0073681A">
              <w:rPr>
                <w:color w:val="000000"/>
              </w:rPr>
              <w:t>4 577 500,00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Социальное обеспечение и иные выплаты населению</w:t>
            </w:r>
          </w:p>
        </w:tc>
        <w:tc>
          <w:tcPr>
            <w:tcW w:w="1701" w:type="dxa"/>
            <w:vAlign w:val="center"/>
            <w:hideMark/>
          </w:tcPr>
          <w:p w:rsidR="0073681A" w:rsidRPr="0073681A" w:rsidRDefault="0073681A" w:rsidP="0073681A">
            <w:pPr>
              <w:jc w:val="center"/>
              <w:rPr>
                <w:sz w:val="20"/>
                <w:szCs w:val="20"/>
              </w:rPr>
            </w:pPr>
            <w:r w:rsidRPr="0073681A">
              <w:rPr>
                <w:color w:val="000000"/>
              </w:rPr>
              <w:t>Ц310110550</w:t>
            </w:r>
          </w:p>
        </w:tc>
        <w:tc>
          <w:tcPr>
            <w:tcW w:w="789" w:type="dxa"/>
            <w:vAlign w:val="center"/>
            <w:hideMark/>
          </w:tcPr>
          <w:p w:rsidR="0073681A" w:rsidRPr="0073681A" w:rsidRDefault="0073681A" w:rsidP="0073681A">
            <w:pPr>
              <w:jc w:val="center"/>
              <w:rPr>
                <w:sz w:val="20"/>
                <w:szCs w:val="20"/>
              </w:rPr>
            </w:pPr>
            <w:r w:rsidRPr="0073681A">
              <w:rPr>
                <w:color w:val="000000"/>
              </w:rPr>
              <w:t>300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4 577 500,00</w:t>
            </w:r>
          </w:p>
        </w:tc>
        <w:tc>
          <w:tcPr>
            <w:tcW w:w="1701" w:type="dxa"/>
            <w:vAlign w:val="center"/>
            <w:hideMark/>
          </w:tcPr>
          <w:p w:rsidR="0073681A" w:rsidRPr="0073681A" w:rsidRDefault="0073681A" w:rsidP="0073681A">
            <w:pPr>
              <w:jc w:val="right"/>
              <w:rPr>
                <w:sz w:val="20"/>
                <w:szCs w:val="20"/>
              </w:rPr>
            </w:pPr>
            <w:r w:rsidRPr="0073681A">
              <w:rPr>
                <w:color w:val="000000"/>
              </w:rPr>
              <w:t>4 577 500,00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Публичные нормативные социальные выплаты гражданам</w:t>
            </w:r>
          </w:p>
        </w:tc>
        <w:tc>
          <w:tcPr>
            <w:tcW w:w="1701" w:type="dxa"/>
            <w:vAlign w:val="center"/>
            <w:hideMark/>
          </w:tcPr>
          <w:p w:rsidR="0073681A" w:rsidRPr="0073681A" w:rsidRDefault="0073681A" w:rsidP="0073681A">
            <w:pPr>
              <w:jc w:val="center"/>
              <w:rPr>
                <w:sz w:val="20"/>
                <w:szCs w:val="20"/>
              </w:rPr>
            </w:pPr>
            <w:r w:rsidRPr="0073681A">
              <w:rPr>
                <w:color w:val="000000"/>
              </w:rPr>
              <w:t>Ц310110550</w:t>
            </w:r>
          </w:p>
        </w:tc>
        <w:tc>
          <w:tcPr>
            <w:tcW w:w="789" w:type="dxa"/>
            <w:vAlign w:val="center"/>
            <w:hideMark/>
          </w:tcPr>
          <w:p w:rsidR="0073681A" w:rsidRPr="0073681A" w:rsidRDefault="0073681A" w:rsidP="0073681A">
            <w:pPr>
              <w:jc w:val="center"/>
              <w:rPr>
                <w:sz w:val="20"/>
                <w:szCs w:val="20"/>
              </w:rPr>
            </w:pPr>
            <w:r w:rsidRPr="0073681A">
              <w:rPr>
                <w:color w:val="000000"/>
              </w:rPr>
              <w:t>310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4 577 500,00</w:t>
            </w:r>
          </w:p>
        </w:tc>
        <w:tc>
          <w:tcPr>
            <w:tcW w:w="1701" w:type="dxa"/>
            <w:vAlign w:val="center"/>
            <w:hideMark/>
          </w:tcPr>
          <w:p w:rsidR="0073681A" w:rsidRPr="0073681A" w:rsidRDefault="0073681A" w:rsidP="0073681A">
            <w:pPr>
              <w:jc w:val="right"/>
              <w:rPr>
                <w:sz w:val="20"/>
                <w:szCs w:val="20"/>
              </w:rPr>
            </w:pPr>
            <w:r w:rsidRPr="0073681A">
              <w:rPr>
                <w:color w:val="000000"/>
              </w:rPr>
              <w:t>4 577 500,00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Социальная политика</w:t>
            </w:r>
          </w:p>
        </w:tc>
        <w:tc>
          <w:tcPr>
            <w:tcW w:w="1701" w:type="dxa"/>
            <w:vAlign w:val="center"/>
            <w:hideMark/>
          </w:tcPr>
          <w:p w:rsidR="0073681A" w:rsidRPr="0073681A" w:rsidRDefault="0073681A" w:rsidP="0073681A">
            <w:pPr>
              <w:jc w:val="center"/>
              <w:rPr>
                <w:sz w:val="20"/>
                <w:szCs w:val="20"/>
              </w:rPr>
            </w:pPr>
            <w:r w:rsidRPr="0073681A">
              <w:rPr>
                <w:color w:val="000000"/>
              </w:rPr>
              <w:t>Ц310110550</w:t>
            </w:r>
          </w:p>
        </w:tc>
        <w:tc>
          <w:tcPr>
            <w:tcW w:w="789" w:type="dxa"/>
            <w:vAlign w:val="center"/>
            <w:hideMark/>
          </w:tcPr>
          <w:p w:rsidR="0073681A" w:rsidRPr="0073681A" w:rsidRDefault="0073681A" w:rsidP="0073681A">
            <w:pPr>
              <w:jc w:val="center"/>
              <w:rPr>
                <w:sz w:val="20"/>
                <w:szCs w:val="20"/>
              </w:rPr>
            </w:pPr>
            <w:r w:rsidRPr="0073681A">
              <w:rPr>
                <w:color w:val="000000"/>
              </w:rPr>
              <w:t>310</w:t>
            </w:r>
          </w:p>
        </w:tc>
        <w:tc>
          <w:tcPr>
            <w:tcW w:w="350" w:type="dxa"/>
            <w:vAlign w:val="center"/>
            <w:hideMark/>
          </w:tcPr>
          <w:p w:rsidR="0073681A" w:rsidRPr="0073681A" w:rsidRDefault="0073681A" w:rsidP="0073681A">
            <w:pPr>
              <w:jc w:val="center"/>
              <w:rPr>
                <w:sz w:val="20"/>
                <w:szCs w:val="20"/>
              </w:rPr>
            </w:pPr>
            <w:r w:rsidRPr="0073681A">
              <w:rPr>
                <w:color w:val="000000"/>
              </w:rPr>
              <w:t>10</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4 577 500,00</w:t>
            </w:r>
          </w:p>
        </w:tc>
        <w:tc>
          <w:tcPr>
            <w:tcW w:w="1701" w:type="dxa"/>
            <w:vAlign w:val="center"/>
            <w:hideMark/>
          </w:tcPr>
          <w:p w:rsidR="0073681A" w:rsidRPr="0073681A" w:rsidRDefault="0073681A" w:rsidP="0073681A">
            <w:pPr>
              <w:jc w:val="right"/>
              <w:rPr>
                <w:sz w:val="20"/>
                <w:szCs w:val="20"/>
              </w:rPr>
            </w:pPr>
            <w:r w:rsidRPr="0073681A">
              <w:rPr>
                <w:color w:val="000000"/>
              </w:rPr>
              <w:t>4 577 500,00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Социальное обеспечение населения</w:t>
            </w:r>
          </w:p>
        </w:tc>
        <w:tc>
          <w:tcPr>
            <w:tcW w:w="1701" w:type="dxa"/>
            <w:vAlign w:val="center"/>
            <w:hideMark/>
          </w:tcPr>
          <w:p w:rsidR="0073681A" w:rsidRPr="0073681A" w:rsidRDefault="0073681A" w:rsidP="0073681A">
            <w:pPr>
              <w:jc w:val="center"/>
              <w:rPr>
                <w:sz w:val="20"/>
                <w:szCs w:val="20"/>
              </w:rPr>
            </w:pPr>
            <w:r w:rsidRPr="0073681A">
              <w:rPr>
                <w:color w:val="000000"/>
              </w:rPr>
              <w:t>Ц310110550</w:t>
            </w:r>
          </w:p>
        </w:tc>
        <w:tc>
          <w:tcPr>
            <w:tcW w:w="789" w:type="dxa"/>
            <w:vAlign w:val="center"/>
            <w:hideMark/>
          </w:tcPr>
          <w:p w:rsidR="0073681A" w:rsidRPr="0073681A" w:rsidRDefault="0073681A" w:rsidP="0073681A">
            <w:pPr>
              <w:jc w:val="center"/>
              <w:rPr>
                <w:sz w:val="20"/>
                <w:szCs w:val="20"/>
              </w:rPr>
            </w:pPr>
            <w:r w:rsidRPr="0073681A">
              <w:rPr>
                <w:color w:val="000000"/>
              </w:rPr>
              <w:t>310</w:t>
            </w:r>
          </w:p>
        </w:tc>
        <w:tc>
          <w:tcPr>
            <w:tcW w:w="350" w:type="dxa"/>
            <w:vAlign w:val="center"/>
            <w:hideMark/>
          </w:tcPr>
          <w:p w:rsidR="0073681A" w:rsidRPr="0073681A" w:rsidRDefault="0073681A" w:rsidP="0073681A">
            <w:pPr>
              <w:jc w:val="center"/>
              <w:rPr>
                <w:sz w:val="20"/>
                <w:szCs w:val="20"/>
              </w:rPr>
            </w:pPr>
            <w:r w:rsidRPr="0073681A">
              <w:rPr>
                <w:color w:val="000000"/>
              </w:rPr>
              <w:t>10</w:t>
            </w:r>
          </w:p>
        </w:tc>
        <w:tc>
          <w:tcPr>
            <w:tcW w:w="420" w:type="dxa"/>
            <w:vAlign w:val="center"/>
            <w:hideMark/>
          </w:tcPr>
          <w:p w:rsidR="0073681A" w:rsidRPr="0073681A" w:rsidRDefault="0073681A" w:rsidP="0073681A">
            <w:pPr>
              <w:jc w:val="center"/>
              <w:rPr>
                <w:sz w:val="20"/>
                <w:szCs w:val="20"/>
              </w:rPr>
            </w:pPr>
            <w:r w:rsidRPr="0073681A">
              <w:rPr>
                <w:color w:val="000000"/>
              </w:rPr>
              <w:t>03</w:t>
            </w:r>
          </w:p>
        </w:tc>
        <w:tc>
          <w:tcPr>
            <w:tcW w:w="1701" w:type="dxa"/>
            <w:vAlign w:val="center"/>
            <w:hideMark/>
          </w:tcPr>
          <w:p w:rsidR="0073681A" w:rsidRPr="0073681A" w:rsidRDefault="0073681A" w:rsidP="0073681A">
            <w:pPr>
              <w:jc w:val="right"/>
              <w:rPr>
                <w:sz w:val="20"/>
                <w:szCs w:val="20"/>
              </w:rPr>
            </w:pPr>
            <w:r w:rsidRPr="0073681A">
              <w:rPr>
                <w:color w:val="000000"/>
              </w:rPr>
              <w:t>4 577 500,00</w:t>
            </w:r>
          </w:p>
        </w:tc>
        <w:tc>
          <w:tcPr>
            <w:tcW w:w="1701" w:type="dxa"/>
            <w:vAlign w:val="center"/>
            <w:hideMark/>
          </w:tcPr>
          <w:p w:rsidR="0073681A" w:rsidRPr="0073681A" w:rsidRDefault="0073681A" w:rsidP="0073681A">
            <w:pPr>
              <w:jc w:val="right"/>
              <w:rPr>
                <w:sz w:val="20"/>
                <w:szCs w:val="20"/>
              </w:rPr>
            </w:pPr>
            <w:r w:rsidRPr="0073681A">
              <w:rPr>
                <w:color w:val="000000"/>
              </w:rPr>
              <w:t>4 577 500,00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 xml:space="preserve">Выплаты пенсии за выслугу лет муниципальным служащим </w:t>
            </w:r>
          </w:p>
        </w:tc>
        <w:tc>
          <w:tcPr>
            <w:tcW w:w="1701" w:type="dxa"/>
            <w:vAlign w:val="center"/>
            <w:hideMark/>
          </w:tcPr>
          <w:p w:rsidR="0073681A" w:rsidRPr="0073681A" w:rsidRDefault="0073681A" w:rsidP="0073681A">
            <w:pPr>
              <w:jc w:val="center"/>
              <w:rPr>
                <w:sz w:val="20"/>
                <w:szCs w:val="20"/>
              </w:rPr>
            </w:pPr>
            <w:r w:rsidRPr="0073681A">
              <w:rPr>
                <w:color w:val="000000"/>
              </w:rPr>
              <w:t>Ц310170520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100 000,00</w:t>
            </w:r>
          </w:p>
        </w:tc>
        <w:tc>
          <w:tcPr>
            <w:tcW w:w="1701" w:type="dxa"/>
            <w:vAlign w:val="center"/>
            <w:hideMark/>
          </w:tcPr>
          <w:p w:rsidR="0073681A" w:rsidRPr="0073681A" w:rsidRDefault="0073681A" w:rsidP="0073681A">
            <w:pPr>
              <w:jc w:val="right"/>
              <w:rPr>
                <w:sz w:val="20"/>
                <w:szCs w:val="20"/>
              </w:rPr>
            </w:pPr>
            <w:r w:rsidRPr="0073681A">
              <w:rPr>
                <w:color w:val="000000"/>
              </w:rPr>
              <w:t>100 000,00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Социальное обеспечение и иные выплаты населению</w:t>
            </w:r>
          </w:p>
        </w:tc>
        <w:tc>
          <w:tcPr>
            <w:tcW w:w="1701" w:type="dxa"/>
            <w:vAlign w:val="center"/>
            <w:hideMark/>
          </w:tcPr>
          <w:p w:rsidR="0073681A" w:rsidRPr="0073681A" w:rsidRDefault="0073681A" w:rsidP="0073681A">
            <w:pPr>
              <w:jc w:val="center"/>
              <w:rPr>
                <w:sz w:val="20"/>
                <w:szCs w:val="20"/>
              </w:rPr>
            </w:pPr>
            <w:r w:rsidRPr="0073681A">
              <w:rPr>
                <w:color w:val="000000"/>
              </w:rPr>
              <w:t>Ц310170520</w:t>
            </w:r>
          </w:p>
        </w:tc>
        <w:tc>
          <w:tcPr>
            <w:tcW w:w="789" w:type="dxa"/>
            <w:vAlign w:val="center"/>
            <w:hideMark/>
          </w:tcPr>
          <w:p w:rsidR="0073681A" w:rsidRPr="0073681A" w:rsidRDefault="0073681A" w:rsidP="0073681A">
            <w:pPr>
              <w:jc w:val="center"/>
              <w:rPr>
                <w:sz w:val="20"/>
                <w:szCs w:val="20"/>
              </w:rPr>
            </w:pPr>
            <w:r w:rsidRPr="0073681A">
              <w:rPr>
                <w:color w:val="000000"/>
              </w:rPr>
              <w:t>300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100 000,00</w:t>
            </w:r>
          </w:p>
        </w:tc>
        <w:tc>
          <w:tcPr>
            <w:tcW w:w="1701" w:type="dxa"/>
            <w:vAlign w:val="center"/>
            <w:hideMark/>
          </w:tcPr>
          <w:p w:rsidR="0073681A" w:rsidRPr="0073681A" w:rsidRDefault="0073681A" w:rsidP="0073681A">
            <w:pPr>
              <w:jc w:val="right"/>
              <w:rPr>
                <w:sz w:val="20"/>
                <w:szCs w:val="20"/>
              </w:rPr>
            </w:pPr>
            <w:r w:rsidRPr="0073681A">
              <w:rPr>
                <w:color w:val="000000"/>
              </w:rPr>
              <w:t>100 000,00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Публичные нормативные социальные выплаты гражданам</w:t>
            </w:r>
          </w:p>
        </w:tc>
        <w:tc>
          <w:tcPr>
            <w:tcW w:w="1701" w:type="dxa"/>
            <w:vAlign w:val="center"/>
            <w:hideMark/>
          </w:tcPr>
          <w:p w:rsidR="0073681A" w:rsidRPr="0073681A" w:rsidRDefault="0073681A" w:rsidP="0073681A">
            <w:pPr>
              <w:jc w:val="center"/>
              <w:rPr>
                <w:sz w:val="20"/>
                <w:szCs w:val="20"/>
              </w:rPr>
            </w:pPr>
            <w:r w:rsidRPr="0073681A">
              <w:rPr>
                <w:color w:val="000000"/>
              </w:rPr>
              <w:t>Ц310170520</w:t>
            </w:r>
          </w:p>
        </w:tc>
        <w:tc>
          <w:tcPr>
            <w:tcW w:w="789" w:type="dxa"/>
            <w:vAlign w:val="center"/>
            <w:hideMark/>
          </w:tcPr>
          <w:p w:rsidR="0073681A" w:rsidRPr="0073681A" w:rsidRDefault="0073681A" w:rsidP="0073681A">
            <w:pPr>
              <w:jc w:val="center"/>
              <w:rPr>
                <w:sz w:val="20"/>
                <w:szCs w:val="20"/>
              </w:rPr>
            </w:pPr>
            <w:r w:rsidRPr="0073681A">
              <w:rPr>
                <w:color w:val="000000"/>
              </w:rPr>
              <w:t>310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100 000,00</w:t>
            </w:r>
          </w:p>
        </w:tc>
        <w:tc>
          <w:tcPr>
            <w:tcW w:w="1701" w:type="dxa"/>
            <w:vAlign w:val="center"/>
            <w:hideMark/>
          </w:tcPr>
          <w:p w:rsidR="0073681A" w:rsidRPr="0073681A" w:rsidRDefault="0073681A" w:rsidP="0073681A">
            <w:pPr>
              <w:jc w:val="right"/>
              <w:rPr>
                <w:sz w:val="20"/>
                <w:szCs w:val="20"/>
              </w:rPr>
            </w:pPr>
            <w:r w:rsidRPr="0073681A">
              <w:rPr>
                <w:color w:val="000000"/>
              </w:rPr>
              <w:t>100 000,00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Социальная политика</w:t>
            </w:r>
          </w:p>
        </w:tc>
        <w:tc>
          <w:tcPr>
            <w:tcW w:w="1701" w:type="dxa"/>
            <w:vAlign w:val="center"/>
            <w:hideMark/>
          </w:tcPr>
          <w:p w:rsidR="0073681A" w:rsidRPr="0073681A" w:rsidRDefault="0073681A" w:rsidP="0073681A">
            <w:pPr>
              <w:jc w:val="center"/>
              <w:rPr>
                <w:sz w:val="20"/>
                <w:szCs w:val="20"/>
              </w:rPr>
            </w:pPr>
            <w:r w:rsidRPr="0073681A">
              <w:rPr>
                <w:color w:val="000000"/>
              </w:rPr>
              <w:t>Ц310170520</w:t>
            </w:r>
          </w:p>
        </w:tc>
        <w:tc>
          <w:tcPr>
            <w:tcW w:w="789" w:type="dxa"/>
            <w:vAlign w:val="center"/>
            <w:hideMark/>
          </w:tcPr>
          <w:p w:rsidR="0073681A" w:rsidRPr="0073681A" w:rsidRDefault="0073681A" w:rsidP="0073681A">
            <w:pPr>
              <w:jc w:val="center"/>
              <w:rPr>
                <w:sz w:val="20"/>
                <w:szCs w:val="20"/>
              </w:rPr>
            </w:pPr>
            <w:r w:rsidRPr="0073681A">
              <w:rPr>
                <w:color w:val="000000"/>
              </w:rPr>
              <w:t>310</w:t>
            </w:r>
          </w:p>
        </w:tc>
        <w:tc>
          <w:tcPr>
            <w:tcW w:w="350" w:type="dxa"/>
            <w:vAlign w:val="center"/>
            <w:hideMark/>
          </w:tcPr>
          <w:p w:rsidR="0073681A" w:rsidRPr="0073681A" w:rsidRDefault="0073681A" w:rsidP="0073681A">
            <w:pPr>
              <w:jc w:val="center"/>
              <w:rPr>
                <w:sz w:val="20"/>
                <w:szCs w:val="20"/>
              </w:rPr>
            </w:pPr>
            <w:r w:rsidRPr="0073681A">
              <w:rPr>
                <w:color w:val="000000"/>
              </w:rPr>
              <w:t>10</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100 000,00</w:t>
            </w:r>
          </w:p>
        </w:tc>
        <w:tc>
          <w:tcPr>
            <w:tcW w:w="1701" w:type="dxa"/>
            <w:vAlign w:val="center"/>
            <w:hideMark/>
          </w:tcPr>
          <w:p w:rsidR="0073681A" w:rsidRPr="0073681A" w:rsidRDefault="0073681A" w:rsidP="0073681A">
            <w:pPr>
              <w:jc w:val="right"/>
              <w:rPr>
                <w:sz w:val="20"/>
                <w:szCs w:val="20"/>
              </w:rPr>
            </w:pPr>
            <w:r w:rsidRPr="0073681A">
              <w:rPr>
                <w:color w:val="000000"/>
              </w:rPr>
              <w:t>100 000,00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Пенсионное обеспечение</w:t>
            </w:r>
          </w:p>
        </w:tc>
        <w:tc>
          <w:tcPr>
            <w:tcW w:w="1701" w:type="dxa"/>
            <w:vAlign w:val="center"/>
            <w:hideMark/>
          </w:tcPr>
          <w:p w:rsidR="0073681A" w:rsidRPr="0073681A" w:rsidRDefault="0073681A" w:rsidP="0073681A">
            <w:pPr>
              <w:jc w:val="center"/>
              <w:rPr>
                <w:sz w:val="20"/>
                <w:szCs w:val="20"/>
              </w:rPr>
            </w:pPr>
            <w:r w:rsidRPr="0073681A">
              <w:rPr>
                <w:color w:val="000000"/>
              </w:rPr>
              <w:t>Ц310170520</w:t>
            </w:r>
          </w:p>
        </w:tc>
        <w:tc>
          <w:tcPr>
            <w:tcW w:w="789" w:type="dxa"/>
            <w:vAlign w:val="center"/>
            <w:hideMark/>
          </w:tcPr>
          <w:p w:rsidR="0073681A" w:rsidRPr="0073681A" w:rsidRDefault="0073681A" w:rsidP="0073681A">
            <w:pPr>
              <w:jc w:val="center"/>
              <w:rPr>
                <w:sz w:val="20"/>
                <w:szCs w:val="20"/>
              </w:rPr>
            </w:pPr>
            <w:r w:rsidRPr="0073681A">
              <w:rPr>
                <w:color w:val="000000"/>
              </w:rPr>
              <w:t>310</w:t>
            </w:r>
          </w:p>
        </w:tc>
        <w:tc>
          <w:tcPr>
            <w:tcW w:w="350" w:type="dxa"/>
            <w:vAlign w:val="center"/>
            <w:hideMark/>
          </w:tcPr>
          <w:p w:rsidR="0073681A" w:rsidRPr="0073681A" w:rsidRDefault="0073681A" w:rsidP="0073681A">
            <w:pPr>
              <w:jc w:val="center"/>
              <w:rPr>
                <w:sz w:val="20"/>
                <w:szCs w:val="20"/>
              </w:rPr>
            </w:pPr>
            <w:r w:rsidRPr="0073681A">
              <w:rPr>
                <w:color w:val="000000"/>
              </w:rPr>
              <w:t>10</w:t>
            </w:r>
          </w:p>
        </w:tc>
        <w:tc>
          <w:tcPr>
            <w:tcW w:w="420" w:type="dxa"/>
            <w:vAlign w:val="center"/>
            <w:hideMark/>
          </w:tcPr>
          <w:p w:rsidR="0073681A" w:rsidRPr="0073681A" w:rsidRDefault="0073681A" w:rsidP="0073681A">
            <w:pPr>
              <w:jc w:val="center"/>
              <w:rPr>
                <w:sz w:val="20"/>
                <w:szCs w:val="20"/>
              </w:rPr>
            </w:pPr>
            <w:r w:rsidRPr="0073681A">
              <w:rPr>
                <w:color w:val="000000"/>
              </w:rPr>
              <w:t>01</w:t>
            </w:r>
          </w:p>
        </w:tc>
        <w:tc>
          <w:tcPr>
            <w:tcW w:w="1701" w:type="dxa"/>
            <w:vAlign w:val="center"/>
            <w:hideMark/>
          </w:tcPr>
          <w:p w:rsidR="0073681A" w:rsidRPr="0073681A" w:rsidRDefault="0073681A" w:rsidP="0073681A">
            <w:pPr>
              <w:jc w:val="right"/>
              <w:rPr>
                <w:sz w:val="20"/>
                <w:szCs w:val="20"/>
              </w:rPr>
            </w:pPr>
            <w:r w:rsidRPr="0073681A">
              <w:rPr>
                <w:color w:val="000000"/>
              </w:rPr>
              <w:t>100 000,00</w:t>
            </w:r>
          </w:p>
        </w:tc>
        <w:tc>
          <w:tcPr>
            <w:tcW w:w="1701" w:type="dxa"/>
            <w:vAlign w:val="center"/>
            <w:hideMark/>
          </w:tcPr>
          <w:p w:rsidR="0073681A" w:rsidRPr="0073681A" w:rsidRDefault="0073681A" w:rsidP="0073681A">
            <w:pPr>
              <w:jc w:val="right"/>
              <w:rPr>
                <w:sz w:val="20"/>
                <w:szCs w:val="20"/>
              </w:rPr>
            </w:pPr>
            <w:r w:rsidRPr="0073681A">
              <w:rPr>
                <w:color w:val="000000"/>
              </w:rPr>
              <w:t>100 000,00</w:t>
            </w:r>
          </w:p>
        </w:tc>
      </w:tr>
      <w:tr w:rsidR="0073681A" w:rsidRPr="0073681A" w:rsidTr="00F0080F">
        <w:trPr>
          <w:trHeight w:val="1080"/>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"Создание благоприятных условий жизнедеятельности ветеранам, гражданам пожилого возраста, инвалидам"</w:t>
            </w:r>
          </w:p>
        </w:tc>
        <w:tc>
          <w:tcPr>
            <w:tcW w:w="1701" w:type="dxa"/>
            <w:vAlign w:val="center"/>
            <w:hideMark/>
          </w:tcPr>
          <w:p w:rsidR="0073681A" w:rsidRPr="0073681A" w:rsidRDefault="0073681A" w:rsidP="0073681A">
            <w:pPr>
              <w:jc w:val="center"/>
              <w:rPr>
                <w:sz w:val="20"/>
                <w:szCs w:val="20"/>
              </w:rPr>
            </w:pPr>
            <w:r w:rsidRPr="0073681A">
              <w:rPr>
                <w:b/>
                <w:bCs/>
                <w:color w:val="000000"/>
              </w:rPr>
              <w:t>Ц310500000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80 000,00</w:t>
            </w:r>
          </w:p>
        </w:tc>
        <w:tc>
          <w:tcPr>
            <w:tcW w:w="1701" w:type="dxa"/>
            <w:vAlign w:val="center"/>
            <w:hideMark/>
          </w:tcPr>
          <w:p w:rsidR="0073681A" w:rsidRPr="0073681A" w:rsidRDefault="0073681A" w:rsidP="0073681A">
            <w:pPr>
              <w:jc w:val="right"/>
              <w:rPr>
                <w:sz w:val="20"/>
                <w:szCs w:val="20"/>
              </w:rPr>
            </w:pPr>
            <w:r w:rsidRPr="0073681A">
              <w:rPr>
                <w:b/>
                <w:bCs/>
                <w:color w:val="000000"/>
              </w:rPr>
              <w:t>80 000,00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Проведение мероприятий, связанных с празднованием годовщины Победы в Великой Отечественной войне</w:t>
            </w:r>
          </w:p>
        </w:tc>
        <w:tc>
          <w:tcPr>
            <w:tcW w:w="1701" w:type="dxa"/>
            <w:vAlign w:val="center"/>
            <w:hideMark/>
          </w:tcPr>
          <w:p w:rsidR="0073681A" w:rsidRPr="0073681A" w:rsidRDefault="0073681A" w:rsidP="0073681A">
            <w:pPr>
              <w:jc w:val="center"/>
              <w:rPr>
                <w:sz w:val="20"/>
                <w:szCs w:val="20"/>
              </w:rPr>
            </w:pPr>
            <w:r w:rsidRPr="0073681A">
              <w:rPr>
                <w:color w:val="000000"/>
              </w:rPr>
              <w:t>Ц310510640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50 000,00</w:t>
            </w:r>
          </w:p>
        </w:tc>
        <w:tc>
          <w:tcPr>
            <w:tcW w:w="1701" w:type="dxa"/>
            <w:vAlign w:val="center"/>
            <w:hideMark/>
          </w:tcPr>
          <w:p w:rsidR="0073681A" w:rsidRPr="0073681A" w:rsidRDefault="0073681A" w:rsidP="0073681A">
            <w:pPr>
              <w:jc w:val="right"/>
              <w:rPr>
                <w:sz w:val="20"/>
                <w:szCs w:val="20"/>
              </w:rPr>
            </w:pPr>
            <w:r w:rsidRPr="0073681A">
              <w:rPr>
                <w:color w:val="000000"/>
              </w:rPr>
              <w:t>50 000,00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Ц310510640</w:t>
            </w:r>
          </w:p>
        </w:tc>
        <w:tc>
          <w:tcPr>
            <w:tcW w:w="789"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50 000,00</w:t>
            </w:r>
          </w:p>
        </w:tc>
        <w:tc>
          <w:tcPr>
            <w:tcW w:w="1701" w:type="dxa"/>
            <w:vAlign w:val="center"/>
            <w:hideMark/>
          </w:tcPr>
          <w:p w:rsidR="0073681A" w:rsidRPr="0073681A" w:rsidRDefault="0073681A" w:rsidP="0073681A">
            <w:pPr>
              <w:jc w:val="right"/>
              <w:rPr>
                <w:sz w:val="20"/>
                <w:szCs w:val="20"/>
              </w:rPr>
            </w:pPr>
            <w:r w:rsidRPr="0073681A">
              <w:rPr>
                <w:color w:val="000000"/>
              </w:rPr>
              <w:t>50 000,00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 xml:space="preserve">Иные закупки товаров, работ и услуг для обеспечения государственных </w:t>
            </w:r>
            <w:r w:rsidRPr="0073681A">
              <w:rPr>
                <w:color w:val="000000"/>
              </w:rPr>
              <w:lastRenderedPageBreak/>
              <w:t>(муниципальных)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lastRenderedPageBreak/>
              <w:t>Ц310510640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50 000,00</w:t>
            </w:r>
          </w:p>
        </w:tc>
        <w:tc>
          <w:tcPr>
            <w:tcW w:w="1701" w:type="dxa"/>
            <w:vAlign w:val="center"/>
            <w:hideMark/>
          </w:tcPr>
          <w:p w:rsidR="0073681A" w:rsidRPr="0073681A" w:rsidRDefault="0073681A" w:rsidP="0073681A">
            <w:pPr>
              <w:jc w:val="right"/>
              <w:rPr>
                <w:sz w:val="20"/>
                <w:szCs w:val="20"/>
              </w:rPr>
            </w:pPr>
            <w:r w:rsidRPr="0073681A">
              <w:rPr>
                <w:color w:val="000000"/>
              </w:rPr>
              <w:t>50 000,00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Культура, кинематография</w:t>
            </w:r>
          </w:p>
        </w:tc>
        <w:tc>
          <w:tcPr>
            <w:tcW w:w="1701" w:type="dxa"/>
            <w:vAlign w:val="center"/>
            <w:hideMark/>
          </w:tcPr>
          <w:p w:rsidR="0073681A" w:rsidRPr="0073681A" w:rsidRDefault="0073681A" w:rsidP="0073681A">
            <w:pPr>
              <w:jc w:val="center"/>
              <w:rPr>
                <w:sz w:val="20"/>
                <w:szCs w:val="20"/>
              </w:rPr>
            </w:pPr>
            <w:r w:rsidRPr="0073681A">
              <w:rPr>
                <w:color w:val="000000"/>
              </w:rPr>
              <w:t>Ц310510640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08</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50 000,00</w:t>
            </w:r>
          </w:p>
        </w:tc>
        <w:tc>
          <w:tcPr>
            <w:tcW w:w="1701" w:type="dxa"/>
            <w:vAlign w:val="center"/>
            <w:hideMark/>
          </w:tcPr>
          <w:p w:rsidR="0073681A" w:rsidRPr="0073681A" w:rsidRDefault="0073681A" w:rsidP="0073681A">
            <w:pPr>
              <w:jc w:val="right"/>
              <w:rPr>
                <w:sz w:val="20"/>
                <w:szCs w:val="20"/>
              </w:rPr>
            </w:pPr>
            <w:r w:rsidRPr="0073681A">
              <w:rPr>
                <w:color w:val="000000"/>
              </w:rPr>
              <w:t>50 000,00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Культура</w:t>
            </w:r>
          </w:p>
        </w:tc>
        <w:tc>
          <w:tcPr>
            <w:tcW w:w="1701" w:type="dxa"/>
            <w:vAlign w:val="center"/>
            <w:hideMark/>
          </w:tcPr>
          <w:p w:rsidR="0073681A" w:rsidRPr="0073681A" w:rsidRDefault="0073681A" w:rsidP="0073681A">
            <w:pPr>
              <w:jc w:val="center"/>
              <w:rPr>
                <w:sz w:val="20"/>
                <w:szCs w:val="20"/>
              </w:rPr>
            </w:pPr>
            <w:r w:rsidRPr="0073681A">
              <w:rPr>
                <w:color w:val="000000"/>
              </w:rPr>
              <w:t>Ц310510640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08</w:t>
            </w:r>
          </w:p>
        </w:tc>
        <w:tc>
          <w:tcPr>
            <w:tcW w:w="420" w:type="dxa"/>
            <w:vAlign w:val="center"/>
            <w:hideMark/>
          </w:tcPr>
          <w:p w:rsidR="0073681A" w:rsidRPr="0073681A" w:rsidRDefault="0073681A" w:rsidP="0073681A">
            <w:pPr>
              <w:jc w:val="center"/>
              <w:rPr>
                <w:sz w:val="20"/>
                <w:szCs w:val="20"/>
              </w:rPr>
            </w:pPr>
            <w:r w:rsidRPr="0073681A">
              <w:rPr>
                <w:color w:val="000000"/>
              </w:rPr>
              <w:t>01</w:t>
            </w:r>
          </w:p>
        </w:tc>
        <w:tc>
          <w:tcPr>
            <w:tcW w:w="1701" w:type="dxa"/>
            <w:vAlign w:val="center"/>
            <w:hideMark/>
          </w:tcPr>
          <w:p w:rsidR="0073681A" w:rsidRPr="0073681A" w:rsidRDefault="0073681A" w:rsidP="0073681A">
            <w:pPr>
              <w:jc w:val="right"/>
              <w:rPr>
                <w:sz w:val="20"/>
                <w:szCs w:val="20"/>
              </w:rPr>
            </w:pPr>
            <w:r w:rsidRPr="0073681A">
              <w:rPr>
                <w:color w:val="000000"/>
              </w:rPr>
              <w:t>50 000,00</w:t>
            </w:r>
          </w:p>
        </w:tc>
        <w:tc>
          <w:tcPr>
            <w:tcW w:w="1701" w:type="dxa"/>
            <w:vAlign w:val="center"/>
            <w:hideMark/>
          </w:tcPr>
          <w:p w:rsidR="0073681A" w:rsidRPr="0073681A" w:rsidRDefault="0073681A" w:rsidP="0073681A">
            <w:pPr>
              <w:jc w:val="right"/>
              <w:rPr>
                <w:sz w:val="20"/>
                <w:szCs w:val="20"/>
              </w:rPr>
            </w:pPr>
            <w:r w:rsidRPr="0073681A">
              <w:rPr>
                <w:color w:val="000000"/>
              </w:rPr>
              <w:t>50 000,00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Мероприятия, приуроченные к проведению Международного дня инвалидов</w:t>
            </w:r>
          </w:p>
        </w:tc>
        <w:tc>
          <w:tcPr>
            <w:tcW w:w="1701" w:type="dxa"/>
            <w:vAlign w:val="center"/>
            <w:hideMark/>
          </w:tcPr>
          <w:p w:rsidR="0073681A" w:rsidRPr="0073681A" w:rsidRDefault="0073681A" w:rsidP="0073681A">
            <w:pPr>
              <w:jc w:val="center"/>
              <w:rPr>
                <w:sz w:val="20"/>
                <w:szCs w:val="20"/>
              </w:rPr>
            </w:pPr>
            <w:r w:rsidRPr="0073681A">
              <w:rPr>
                <w:color w:val="000000"/>
              </w:rPr>
              <w:t>Ц310510650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15 000,00</w:t>
            </w:r>
          </w:p>
        </w:tc>
        <w:tc>
          <w:tcPr>
            <w:tcW w:w="1701" w:type="dxa"/>
            <w:vAlign w:val="center"/>
            <w:hideMark/>
          </w:tcPr>
          <w:p w:rsidR="0073681A" w:rsidRPr="0073681A" w:rsidRDefault="0073681A" w:rsidP="0073681A">
            <w:pPr>
              <w:jc w:val="right"/>
              <w:rPr>
                <w:sz w:val="20"/>
                <w:szCs w:val="20"/>
              </w:rPr>
            </w:pPr>
            <w:r w:rsidRPr="0073681A">
              <w:rPr>
                <w:color w:val="000000"/>
              </w:rPr>
              <w:t>15 000,00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Ц310510650</w:t>
            </w:r>
          </w:p>
        </w:tc>
        <w:tc>
          <w:tcPr>
            <w:tcW w:w="789"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15 000,00</w:t>
            </w:r>
          </w:p>
        </w:tc>
        <w:tc>
          <w:tcPr>
            <w:tcW w:w="1701" w:type="dxa"/>
            <w:vAlign w:val="center"/>
            <w:hideMark/>
          </w:tcPr>
          <w:p w:rsidR="0073681A" w:rsidRPr="0073681A" w:rsidRDefault="0073681A" w:rsidP="0073681A">
            <w:pPr>
              <w:jc w:val="right"/>
              <w:rPr>
                <w:sz w:val="20"/>
                <w:szCs w:val="20"/>
              </w:rPr>
            </w:pPr>
            <w:r w:rsidRPr="0073681A">
              <w:rPr>
                <w:color w:val="000000"/>
              </w:rPr>
              <w:t>15 000,00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Ц310510650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15 000,00</w:t>
            </w:r>
          </w:p>
        </w:tc>
        <w:tc>
          <w:tcPr>
            <w:tcW w:w="1701" w:type="dxa"/>
            <w:vAlign w:val="center"/>
            <w:hideMark/>
          </w:tcPr>
          <w:p w:rsidR="0073681A" w:rsidRPr="0073681A" w:rsidRDefault="0073681A" w:rsidP="0073681A">
            <w:pPr>
              <w:jc w:val="right"/>
              <w:rPr>
                <w:sz w:val="20"/>
                <w:szCs w:val="20"/>
              </w:rPr>
            </w:pPr>
            <w:r w:rsidRPr="0073681A">
              <w:rPr>
                <w:color w:val="000000"/>
              </w:rPr>
              <w:t>15 000,00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Культура, кинематография</w:t>
            </w:r>
          </w:p>
        </w:tc>
        <w:tc>
          <w:tcPr>
            <w:tcW w:w="1701" w:type="dxa"/>
            <w:vAlign w:val="center"/>
            <w:hideMark/>
          </w:tcPr>
          <w:p w:rsidR="0073681A" w:rsidRPr="0073681A" w:rsidRDefault="0073681A" w:rsidP="0073681A">
            <w:pPr>
              <w:jc w:val="center"/>
              <w:rPr>
                <w:sz w:val="20"/>
                <w:szCs w:val="20"/>
              </w:rPr>
            </w:pPr>
            <w:r w:rsidRPr="0073681A">
              <w:rPr>
                <w:color w:val="000000"/>
              </w:rPr>
              <w:t>Ц310510650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08</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15 000,00</w:t>
            </w:r>
          </w:p>
        </w:tc>
        <w:tc>
          <w:tcPr>
            <w:tcW w:w="1701" w:type="dxa"/>
            <w:vAlign w:val="center"/>
            <w:hideMark/>
          </w:tcPr>
          <w:p w:rsidR="0073681A" w:rsidRPr="0073681A" w:rsidRDefault="0073681A" w:rsidP="0073681A">
            <w:pPr>
              <w:jc w:val="right"/>
              <w:rPr>
                <w:sz w:val="20"/>
                <w:szCs w:val="20"/>
              </w:rPr>
            </w:pPr>
            <w:r w:rsidRPr="0073681A">
              <w:rPr>
                <w:color w:val="000000"/>
              </w:rPr>
              <w:t>15 000,00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Культура</w:t>
            </w:r>
          </w:p>
        </w:tc>
        <w:tc>
          <w:tcPr>
            <w:tcW w:w="1701" w:type="dxa"/>
            <w:vAlign w:val="center"/>
            <w:hideMark/>
          </w:tcPr>
          <w:p w:rsidR="0073681A" w:rsidRPr="0073681A" w:rsidRDefault="0073681A" w:rsidP="0073681A">
            <w:pPr>
              <w:jc w:val="center"/>
              <w:rPr>
                <w:sz w:val="20"/>
                <w:szCs w:val="20"/>
              </w:rPr>
            </w:pPr>
            <w:r w:rsidRPr="0073681A">
              <w:rPr>
                <w:color w:val="000000"/>
              </w:rPr>
              <w:t>Ц310510650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08</w:t>
            </w:r>
          </w:p>
        </w:tc>
        <w:tc>
          <w:tcPr>
            <w:tcW w:w="420" w:type="dxa"/>
            <w:vAlign w:val="center"/>
            <w:hideMark/>
          </w:tcPr>
          <w:p w:rsidR="0073681A" w:rsidRPr="0073681A" w:rsidRDefault="0073681A" w:rsidP="0073681A">
            <w:pPr>
              <w:jc w:val="center"/>
              <w:rPr>
                <w:sz w:val="20"/>
                <w:szCs w:val="20"/>
              </w:rPr>
            </w:pPr>
            <w:r w:rsidRPr="0073681A">
              <w:rPr>
                <w:color w:val="000000"/>
              </w:rPr>
              <w:t>01</w:t>
            </w:r>
          </w:p>
        </w:tc>
        <w:tc>
          <w:tcPr>
            <w:tcW w:w="1701" w:type="dxa"/>
            <w:vAlign w:val="center"/>
            <w:hideMark/>
          </w:tcPr>
          <w:p w:rsidR="0073681A" w:rsidRPr="0073681A" w:rsidRDefault="0073681A" w:rsidP="0073681A">
            <w:pPr>
              <w:jc w:val="right"/>
              <w:rPr>
                <w:sz w:val="20"/>
                <w:szCs w:val="20"/>
              </w:rPr>
            </w:pPr>
            <w:r w:rsidRPr="0073681A">
              <w:rPr>
                <w:color w:val="000000"/>
              </w:rPr>
              <w:t>15 000,00</w:t>
            </w:r>
          </w:p>
        </w:tc>
        <w:tc>
          <w:tcPr>
            <w:tcW w:w="1701" w:type="dxa"/>
            <w:vAlign w:val="center"/>
            <w:hideMark/>
          </w:tcPr>
          <w:p w:rsidR="0073681A" w:rsidRPr="0073681A" w:rsidRDefault="0073681A" w:rsidP="0073681A">
            <w:pPr>
              <w:jc w:val="right"/>
              <w:rPr>
                <w:sz w:val="20"/>
                <w:szCs w:val="20"/>
              </w:rPr>
            </w:pPr>
            <w:r w:rsidRPr="0073681A">
              <w:rPr>
                <w:color w:val="000000"/>
              </w:rPr>
              <w:t>15 000,00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Осуществление мероприятий, связанных с проведением Дня пожилых людей</w:t>
            </w:r>
          </w:p>
        </w:tc>
        <w:tc>
          <w:tcPr>
            <w:tcW w:w="1701" w:type="dxa"/>
            <w:vAlign w:val="center"/>
            <w:hideMark/>
          </w:tcPr>
          <w:p w:rsidR="0073681A" w:rsidRPr="0073681A" w:rsidRDefault="0073681A" w:rsidP="0073681A">
            <w:pPr>
              <w:jc w:val="center"/>
              <w:rPr>
                <w:sz w:val="20"/>
                <w:szCs w:val="20"/>
              </w:rPr>
            </w:pPr>
            <w:r w:rsidRPr="0073681A">
              <w:rPr>
                <w:color w:val="000000"/>
              </w:rPr>
              <w:t>Ц310574810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15 000,00</w:t>
            </w:r>
          </w:p>
        </w:tc>
        <w:tc>
          <w:tcPr>
            <w:tcW w:w="1701" w:type="dxa"/>
            <w:vAlign w:val="center"/>
            <w:hideMark/>
          </w:tcPr>
          <w:p w:rsidR="0073681A" w:rsidRPr="0073681A" w:rsidRDefault="0073681A" w:rsidP="0073681A">
            <w:pPr>
              <w:jc w:val="right"/>
              <w:rPr>
                <w:sz w:val="20"/>
                <w:szCs w:val="20"/>
              </w:rPr>
            </w:pPr>
            <w:r w:rsidRPr="0073681A">
              <w:rPr>
                <w:color w:val="000000"/>
              </w:rPr>
              <w:t>15 000,00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Ц310574810</w:t>
            </w:r>
          </w:p>
        </w:tc>
        <w:tc>
          <w:tcPr>
            <w:tcW w:w="789"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15 000,00</w:t>
            </w:r>
          </w:p>
        </w:tc>
        <w:tc>
          <w:tcPr>
            <w:tcW w:w="1701" w:type="dxa"/>
            <w:vAlign w:val="center"/>
            <w:hideMark/>
          </w:tcPr>
          <w:p w:rsidR="0073681A" w:rsidRPr="0073681A" w:rsidRDefault="0073681A" w:rsidP="0073681A">
            <w:pPr>
              <w:jc w:val="right"/>
              <w:rPr>
                <w:sz w:val="20"/>
                <w:szCs w:val="20"/>
              </w:rPr>
            </w:pPr>
            <w:r w:rsidRPr="0073681A">
              <w:rPr>
                <w:color w:val="000000"/>
              </w:rPr>
              <w:t>15 000,00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Ц310574810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15 000,00</w:t>
            </w:r>
          </w:p>
        </w:tc>
        <w:tc>
          <w:tcPr>
            <w:tcW w:w="1701" w:type="dxa"/>
            <w:vAlign w:val="center"/>
            <w:hideMark/>
          </w:tcPr>
          <w:p w:rsidR="0073681A" w:rsidRPr="0073681A" w:rsidRDefault="0073681A" w:rsidP="0073681A">
            <w:pPr>
              <w:jc w:val="right"/>
              <w:rPr>
                <w:sz w:val="20"/>
                <w:szCs w:val="20"/>
              </w:rPr>
            </w:pPr>
            <w:r w:rsidRPr="0073681A">
              <w:rPr>
                <w:color w:val="000000"/>
              </w:rPr>
              <w:t>15 000,00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Культура, кинематография</w:t>
            </w:r>
          </w:p>
        </w:tc>
        <w:tc>
          <w:tcPr>
            <w:tcW w:w="1701" w:type="dxa"/>
            <w:vAlign w:val="center"/>
            <w:hideMark/>
          </w:tcPr>
          <w:p w:rsidR="0073681A" w:rsidRPr="0073681A" w:rsidRDefault="0073681A" w:rsidP="0073681A">
            <w:pPr>
              <w:jc w:val="center"/>
              <w:rPr>
                <w:sz w:val="20"/>
                <w:szCs w:val="20"/>
              </w:rPr>
            </w:pPr>
            <w:r w:rsidRPr="0073681A">
              <w:rPr>
                <w:color w:val="000000"/>
              </w:rPr>
              <w:t>Ц310574810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08</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15 000,00</w:t>
            </w:r>
          </w:p>
        </w:tc>
        <w:tc>
          <w:tcPr>
            <w:tcW w:w="1701" w:type="dxa"/>
            <w:vAlign w:val="center"/>
            <w:hideMark/>
          </w:tcPr>
          <w:p w:rsidR="0073681A" w:rsidRPr="0073681A" w:rsidRDefault="0073681A" w:rsidP="0073681A">
            <w:pPr>
              <w:jc w:val="right"/>
              <w:rPr>
                <w:sz w:val="20"/>
                <w:szCs w:val="20"/>
              </w:rPr>
            </w:pPr>
            <w:r w:rsidRPr="0073681A">
              <w:rPr>
                <w:color w:val="000000"/>
              </w:rPr>
              <w:t>15 000,00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Культура</w:t>
            </w:r>
          </w:p>
        </w:tc>
        <w:tc>
          <w:tcPr>
            <w:tcW w:w="1701" w:type="dxa"/>
            <w:vAlign w:val="center"/>
            <w:hideMark/>
          </w:tcPr>
          <w:p w:rsidR="0073681A" w:rsidRPr="0073681A" w:rsidRDefault="0073681A" w:rsidP="0073681A">
            <w:pPr>
              <w:jc w:val="center"/>
              <w:rPr>
                <w:sz w:val="20"/>
                <w:szCs w:val="20"/>
              </w:rPr>
            </w:pPr>
            <w:r w:rsidRPr="0073681A">
              <w:rPr>
                <w:color w:val="000000"/>
              </w:rPr>
              <w:t>Ц310574810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08</w:t>
            </w:r>
          </w:p>
        </w:tc>
        <w:tc>
          <w:tcPr>
            <w:tcW w:w="420" w:type="dxa"/>
            <w:vAlign w:val="center"/>
            <w:hideMark/>
          </w:tcPr>
          <w:p w:rsidR="0073681A" w:rsidRPr="0073681A" w:rsidRDefault="0073681A" w:rsidP="0073681A">
            <w:pPr>
              <w:jc w:val="center"/>
              <w:rPr>
                <w:sz w:val="20"/>
                <w:szCs w:val="20"/>
              </w:rPr>
            </w:pPr>
            <w:r w:rsidRPr="0073681A">
              <w:rPr>
                <w:color w:val="000000"/>
              </w:rPr>
              <w:t>01</w:t>
            </w:r>
          </w:p>
        </w:tc>
        <w:tc>
          <w:tcPr>
            <w:tcW w:w="1701" w:type="dxa"/>
            <w:vAlign w:val="center"/>
            <w:hideMark/>
          </w:tcPr>
          <w:p w:rsidR="0073681A" w:rsidRPr="0073681A" w:rsidRDefault="0073681A" w:rsidP="0073681A">
            <w:pPr>
              <w:jc w:val="right"/>
              <w:rPr>
                <w:sz w:val="20"/>
                <w:szCs w:val="20"/>
              </w:rPr>
            </w:pPr>
            <w:r w:rsidRPr="0073681A">
              <w:rPr>
                <w:color w:val="000000"/>
              </w:rPr>
              <w:t>15 000,00</w:t>
            </w:r>
          </w:p>
        </w:tc>
        <w:tc>
          <w:tcPr>
            <w:tcW w:w="1701" w:type="dxa"/>
            <w:vAlign w:val="center"/>
            <w:hideMark/>
          </w:tcPr>
          <w:p w:rsidR="0073681A" w:rsidRPr="0073681A" w:rsidRDefault="0073681A" w:rsidP="0073681A">
            <w:pPr>
              <w:jc w:val="right"/>
              <w:rPr>
                <w:sz w:val="20"/>
                <w:szCs w:val="20"/>
              </w:rPr>
            </w:pPr>
            <w:r w:rsidRPr="0073681A">
              <w:rPr>
                <w:color w:val="000000"/>
              </w:rPr>
              <w:t>15 000,00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r w:rsidRPr="0073681A">
              <w:rPr>
                <w:b/>
                <w:bCs/>
                <w:color w:val="000000"/>
              </w:rPr>
              <w:t>1.2.</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Обеспечение реализации муниципальной программы "Социальная поддержка граждан"</w:t>
            </w:r>
          </w:p>
        </w:tc>
        <w:tc>
          <w:tcPr>
            <w:tcW w:w="1701" w:type="dxa"/>
            <w:vAlign w:val="center"/>
            <w:hideMark/>
          </w:tcPr>
          <w:p w:rsidR="0073681A" w:rsidRPr="0073681A" w:rsidRDefault="0073681A" w:rsidP="0073681A">
            <w:pPr>
              <w:jc w:val="center"/>
              <w:rPr>
                <w:sz w:val="20"/>
                <w:szCs w:val="20"/>
              </w:rPr>
            </w:pPr>
            <w:r w:rsidRPr="0073681A">
              <w:rPr>
                <w:b/>
                <w:bCs/>
                <w:color w:val="000000"/>
              </w:rPr>
              <w:t>Ц3Э0000000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273 600,00</w:t>
            </w:r>
          </w:p>
        </w:tc>
        <w:tc>
          <w:tcPr>
            <w:tcW w:w="1701" w:type="dxa"/>
            <w:vAlign w:val="center"/>
            <w:hideMark/>
          </w:tcPr>
          <w:p w:rsidR="0073681A" w:rsidRPr="0073681A" w:rsidRDefault="0073681A" w:rsidP="0073681A">
            <w:pPr>
              <w:jc w:val="right"/>
              <w:rPr>
                <w:sz w:val="20"/>
                <w:szCs w:val="20"/>
              </w:rPr>
            </w:pPr>
            <w:r w:rsidRPr="0073681A">
              <w:rPr>
                <w:b/>
                <w:bCs/>
                <w:color w:val="000000"/>
              </w:rPr>
              <w:t>273 600,00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"Общепрограммные расходы"</w:t>
            </w:r>
          </w:p>
        </w:tc>
        <w:tc>
          <w:tcPr>
            <w:tcW w:w="1701" w:type="dxa"/>
            <w:vAlign w:val="center"/>
            <w:hideMark/>
          </w:tcPr>
          <w:p w:rsidR="0073681A" w:rsidRPr="0073681A" w:rsidRDefault="0073681A" w:rsidP="0073681A">
            <w:pPr>
              <w:jc w:val="center"/>
              <w:rPr>
                <w:sz w:val="20"/>
                <w:szCs w:val="20"/>
              </w:rPr>
            </w:pPr>
            <w:r w:rsidRPr="0073681A">
              <w:rPr>
                <w:b/>
                <w:bCs/>
                <w:color w:val="000000"/>
              </w:rPr>
              <w:t>Ц3Э0100000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273 600,00</w:t>
            </w:r>
          </w:p>
        </w:tc>
        <w:tc>
          <w:tcPr>
            <w:tcW w:w="1701" w:type="dxa"/>
            <w:vAlign w:val="center"/>
            <w:hideMark/>
          </w:tcPr>
          <w:p w:rsidR="0073681A" w:rsidRPr="0073681A" w:rsidRDefault="0073681A" w:rsidP="0073681A">
            <w:pPr>
              <w:jc w:val="right"/>
              <w:rPr>
                <w:sz w:val="20"/>
                <w:szCs w:val="20"/>
              </w:rPr>
            </w:pPr>
            <w:r w:rsidRPr="0073681A">
              <w:rPr>
                <w:b/>
                <w:bCs/>
                <w:color w:val="000000"/>
              </w:rPr>
              <w:t>273 600,00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 xml:space="preserve">Организация и осуществление деятельности по опеке и </w:t>
            </w:r>
            <w:r w:rsidRPr="0073681A">
              <w:rPr>
                <w:color w:val="000000"/>
              </w:rPr>
              <w:lastRenderedPageBreak/>
              <w:t>попечительству</w:t>
            </w:r>
          </w:p>
        </w:tc>
        <w:tc>
          <w:tcPr>
            <w:tcW w:w="1701" w:type="dxa"/>
            <w:vAlign w:val="center"/>
            <w:hideMark/>
          </w:tcPr>
          <w:p w:rsidR="0073681A" w:rsidRPr="0073681A" w:rsidRDefault="0073681A" w:rsidP="0073681A">
            <w:pPr>
              <w:jc w:val="center"/>
              <w:rPr>
                <w:sz w:val="20"/>
                <w:szCs w:val="20"/>
              </w:rPr>
            </w:pPr>
            <w:r w:rsidRPr="0073681A">
              <w:rPr>
                <w:color w:val="000000"/>
              </w:rPr>
              <w:lastRenderedPageBreak/>
              <w:t>Ц3Э0111990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273 600,00</w:t>
            </w:r>
          </w:p>
        </w:tc>
        <w:tc>
          <w:tcPr>
            <w:tcW w:w="1701" w:type="dxa"/>
            <w:vAlign w:val="center"/>
            <w:hideMark/>
          </w:tcPr>
          <w:p w:rsidR="0073681A" w:rsidRPr="0073681A" w:rsidRDefault="0073681A" w:rsidP="0073681A">
            <w:pPr>
              <w:jc w:val="right"/>
              <w:rPr>
                <w:sz w:val="20"/>
                <w:szCs w:val="20"/>
              </w:rPr>
            </w:pPr>
            <w:r w:rsidRPr="0073681A">
              <w:rPr>
                <w:color w:val="000000"/>
              </w:rPr>
              <w:t>273 600,00</w:t>
            </w:r>
          </w:p>
        </w:tc>
      </w:tr>
      <w:tr w:rsidR="0073681A" w:rsidRPr="0073681A" w:rsidTr="00F0080F">
        <w:trPr>
          <w:trHeight w:val="159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hideMark/>
          </w:tcPr>
          <w:p w:rsidR="0073681A" w:rsidRPr="0073681A" w:rsidRDefault="0073681A" w:rsidP="0073681A">
            <w:pPr>
              <w:jc w:val="center"/>
              <w:rPr>
                <w:sz w:val="20"/>
                <w:szCs w:val="20"/>
              </w:rPr>
            </w:pPr>
            <w:r w:rsidRPr="0073681A">
              <w:rPr>
                <w:color w:val="000000"/>
              </w:rPr>
              <w:t>Ц3Э0111990</w:t>
            </w:r>
          </w:p>
        </w:tc>
        <w:tc>
          <w:tcPr>
            <w:tcW w:w="789" w:type="dxa"/>
            <w:vAlign w:val="center"/>
            <w:hideMark/>
          </w:tcPr>
          <w:p w:rsidR="0073681A" w:rsidRPr="0073681A" w:rsidRDefault="0073681A" w:rsidP="0073681A">
            <w:pPr>
              <w:jc w:val="center"/>
              <w:rPr>
                <w:sz w:val="20"/>
                <w:szCs w:val="20"/>
              </w:rPr>
            </w:pPr>
            <w:r w:rsidRPr="0073681A">
              <w:rPr>
                <w:color w:val="000000"/>
              </w:rPr>
              <w:t>100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264 070,00</w:t>
            </w:r>
          </w:p>
        </w:tc>
        <w:tc>
          <w:tcPr>
            <w:tcW w:w="1701" w:type="dxa"/>
            <w:vAlign w:val="center"/>
            <w:hideMark/>
          </w:tcPr>
          <w:p w:rsidR="0073681A" w:rsidRPr="0073681A" w:rsidRDefault="0073681A" w:rsidP="0073681A">
            <w:pPr>
              <w:jc w:val="right"/>
              <w:rPr>
                <w:sz w:val="20"/>
                <w:szCs w:val="20"/>
              </w:rPr>
            </w:pPr>
            <w:r w:rsidRPr="0073681A">
              <w:rPr>
                <w:color w:val="000000"/>
              </w:rPr>
              <w:t>264 070,00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Расходы на выплаты персоналу государственных (муниципальных) органов</w:t>
            </w:r>
          </w:p>
        </w:tc>
        <w:tc>
          <w:tcPr>
            <w:tcW w:w="1701" w:type="dxa"/>
            <w:vAlign w:val="center"/>
            <w:hideMark/>
          </w:tcPr>
          <w:p w:rsidR="0073681A" w:rsidRPr="0073681A" w:rsidRDefault="0073681A" w:rsidP="0073681A">
            <w:pPr>
              <w:jc w:val="center"/>
              <w:rPr>
                <w:sz w:val="20"/>
                <w:szCs w:val="20"/>
              </w:rPr>
            </w:pPr>
            <w:r w:rsidRPr="0073681A">
              <w:rPr>
                <w:color w:val="000000"/>
              </w:rPr>
              <w:t>Ц3Э0111990</w:t>
            </w:r>
          </w:p>
        </w:tc>
        <w:tc>
          <w:tcPr>
            <w:tcW w:w="789"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264 070,00</w:t>
            </w:r>
          </w:p>
        </w:tc>
        <w:tc>
          <w:tcPr>
            <w:tcW w:w="1701" w:type="dxa"/>
            <w:vAlign w:val="center"/>
            <w:hideMark/>
          </w:tcPr>
          <w:p w:rsidR="0073681A" w:rsidRPr="0073681A" w:rsidRDefault="0073681A" w:rsidP="0073681A">
            <w:pPr>
              <w:jc w:val="right"/>
              <w:rPr>
                <w:sz w:val="20"/>
                <w:szCs w:val="20"/>
              </w:rPr>
            </w:pPr>
            <w:r w:rsidRPr="0073681A">
              <w:rPr>
                <w:color w:val="000000"/>
              </w:rPr>
              <w:t>264 070,00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701" w:type="dxa"/>
            <w:vAlign w:val="center"/>
            <w:hideMark/>
          </w:tcPr>
          <w:p w:rsidR="0073681A" w:rsidRPr="0073681A" w:rsidRDefault="0073681A" w:rsidP="0073681A">
            <w:pPr>
              <w:jc w:val="center"/>
              <w:rPr>
                <w:sz w:val="20"/>
                <w:szCs w:val="20"/>
              </w:rPr>
            </w:pPr>
            <w:r w:rsidRPr="0073681A">
              <w:rPr>
                <w:color w:val="000000"/>
              </w:rPr>
              <w:t>Ц3Э0111990</w:t>
            </w:r>
          </w:p>
        </w:tc>
        <w:tc>
          <w:tcPr>
            <w:tcW w:w="789"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264 070,00</w:t>
            </w:r>
          </w:p>
        </w:tc>
        <w:tc>
          <w:tcPr>
            <w:tcW w:w="1701" w:type="dxa"/>
            <w:vAlign w:val="center"/>
            <w:hideMark/>
          </w:tcPr>
          <w:p w:rsidR="0073681A" w:rsidRPr="0073681A" w:rsidRDefault="0073681A" w:rsidP="0073681A">
            <w:pPr>
              <w:jc w:val="right"/>
              <w:rPr>
                <w:sz w:val="20"/>
                <w:szCs w:val="20"/>
              </w:rPr>
            </w:pPr>
            <w:r w:rsidRPr="0073681A">
              <w:rPr>
                <w:color w:val="000000"/>
              </w:rPr>
              <w:t>264 070,00</w:t>
            </w:r>
          </w:p>
        </w:tc>
      </w:tr>
      <w:tr w:rsidR="0073681A" w:rsidRPr="0073681A" w:rsidTr="00F0080F">
        <w:trPr>
          <w:trHeight w:val="133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vAlign w:val="center"/>
            <w:hideMark/>
          </w:tcPr>
          <w:p w:rsidR="0073681A" w:rsidRPr="0073681A" w:rsidRDefault="0073681A" w:rsidP="0073681A">
            <w:pPr>
              <w:jc w:val="center"/>
              <w:rPr>
                <w:sz w:val="20"/>
                <w:szCs w:val="20"/>
              </w:rPr>
            </w:pPr>
            <w:r w:rsidRPr="0073681A">
              <w:rPr>
                <w:color w:val="000000"/>
              </w:rPr>
              <w:t>Ц3Э0111990</w:t>
            </w:r>
          </w:p>
        </w:tc>
        <w:tc>
          <w:tcPr>
            <w:tcW w:w="789"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r w:rsidRPr="0073681A">
              <w:rPr>
                <w:color w:val="000000"/>
              </w:rPr>
              <w:t>04</w:t>
            </w:r>
          </w:p>
        </w:tc>
        <w:tc>
          <w:tcPr>
            <w:tcW w:w="1701" w:type="dxa"/>
            <w:vAlign w:val="center"/>
            <w:hideMark/>
          </w:tcPr>
          <w:p w:rsidR="0073681A" w:rsidRPr="0073681A" w:rsidRDefault="0073681A" w:rsidP="0073681A">
            <w:pPr>
              <w:jc w:val="right"/>
              <w:rPr>
                <w:sz w:val="20"/>
                <w:szCs w:val="20"/>
              </w:rPr>
            </w:pPr>
            <w:r w:rsidRPr="0073681A">
              <w:rPr>
                <w:color w:val="000000"/>
              </w:rPr>
              <w:t>264 070,00</w:t>
            </w:r>
          </w:p>
        </w:tc>
        <w:tc>
          <w:tcPr>
            <w:tcW w:w="1701" w:type="dxa"/>
            <w:vAlign w:val="center"/>
            <w:hideMark/>
          </w:tcPr>
          <w:p w:rsidR="0073681A" w:rsidRPr="0073681A" w:rsidRDefault="0073681A" w:rsidP="0073681A">
            <w:pPr>
              <w:jc w:val="right"/>
              <w:rPr>
                <w:sz w:val="20"/>
                <w:szCs w:val="20"/>
              </w:rPr>
            </w:pPr>
            <w:r w:rsidRPr="0073681A">
              <w:rPr>
                <w:color w:val="000000"/>
              </w:rPr>
              <w:t>264 070,00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Ц3Э0111990</w:t>
            </w:r>
          </w:p>
        </w:tc>
        <w:tc>
          <w:tcPr>
            <w:tcW w:w="789"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9 530,00</w:t>
            </w:r>
          </w:p>
        </w:tc>
        <w:tc>
          <w:tcPr>
            <w:tcW w:w="1701" w:type="dxa"/>
            <w:vAlign w:val="center"/>
            <w:hideMark/>
          </w:tcPr>
          <w:p w:rsidR="0073681A" w:rsidRPr="0073681A" w:rsidRDefault="0073681A" w:rsidP="0073681A">
            <w:pPr>
              <w:jc w:val="right"/>
              <w:rPr>
                <w:sz w:val="20"/>
                <w:szCs w:val="20"/>
              </w:rPr>
            </w:pPr>
            <w:r w:rsidRPr="0073681A">
              <w:rPr>
                <w:color w:val="000000"/>
              </w:rPr>
              <w:t>9 530,00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Ц3Э0111990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9 530,00</w:t>
            </w:r>
          </w:p>
        </w:tc>
        <w:tc>
          <w:tcPr>
            <w:tcW w:w="1701" w:type="dxa"/>
            <w:vAlign w:val="center"/>
            <w:hideMark/>
          </w:tcPr>
          <w:p w:rsidR="0073681A" w:rsidRPr="0073681A" w:rsidRDefault="0073681A" w:rsidP="0073681A">
            <w:pPr>
              <w:jc w:val="right"/>
              <w:rPr>
                <w:sz w:val="20"/>
                <w:szCs w:val="20"/>
              </w:rPr>
            </w:pPr>
            <w:r w:rsidRPr="0073681A">
              <w:rPr>
                <w:color w:val="000000"/>
              </w:rPr>
              <w:t>9 530,00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701" w:type="dxa"/>
            <w:vAlign w:val="center"/>
            <w:hideMark/>
          </w:tcPr>
          <w:p w:rsidR="0073681A" w:rsidRPr="0073681A" w:rsidRDefault="0073681A" w:rsidP="0073681A">
            <w:pPr>
              <w:jc w:val="center"/>
              <w:rPr>
                <w:sz w:val="20"/>
                <w:szCs w:val="20"/>
              </w:rPr>
            </w:pPr>
            <w:r w:rsidRPr="0073681A">
              <w:rPr>
                <w:color w:val="000000"/>
              </w:rPr>
              <w:t>Ц3Э0111990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9 530,00</w:t>
            </w:r>
          </w:p>
        </w:tc>
        <w:tc>
          <w:tcPr>
            <w:tcW w:w="1701" w:type="dxa"/>
            <w:vAlign w:val="center"/>
            <w:hideMark/>
          </w:tcPr>
          <w:p w:rsidR="0073681A" w:rsidRPr="0073681A" w:rsidRDefault="0073681A" w:rsidP="0073681A">
            <w:pPr>
              <w:jc w:val="right"/>
              <w:rPr>
                <w:sz w:val="20"/>
                <w:szCs w:val="20"/>
              </w:rPr>
            </w:pPr>
            <w:r w:rsidRPr="0073681A">
              <w:rPr>
                <w:color w:val="000000"/>
              </w:rPr>
              <w:t>9 530,00</w:t>
            </w:r>
          </w:p>
        </w:tc>
      </w:tr>
      <w:tr w:rsidR="0073681A" w:rsidRPr="0073681A" w:rsidTr="00F0080F">
        <w:trPr>
          <w:trHeight w:val="133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vAlign w:val="center"/>
            <w:hideMark/>
          </w:tcPr>
          <w:p w:rsidR="0073681A" w:rsidRPr="0073681A" w:rsidRDefault="0073681A" w:rsidP="0073681A">
            <w:pPr>
              <w:jc w:val="center"/>
              <w:rPr>
                <w:sz w:val="20"/>
                <w:szCs w:val="20"/>
              </w:rPr>
            </w:pPr>
            <w:r w:rsidRPr="0073681A">
              <w:rPr>
                <w:color w:val="000000"/>
              </w:rPr>
              <w:t>Ц3Э0111990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r w:rsidRPr="0073681A">
              <w:rPr>
                <w:color w:val="000000"/>
              </w:rPr>
              <w:t>04</w:t>
            </w:r>
          </w:p>
        </w:tc>
        <w:tc>
          <w:tcPr>
            <w:tcW w:w="1701" w:type="dxa"/>
            <w:vAlign w:val="center"/>
            <w:hideMark/>
          </w:tcPr>
          <w:p w:rsidR="0073681A" w:rsidRPr="0073681A" w:rsidRDefault="0073681A" w:rsidP="0073681A">
            <w:pPr>
              <w:jc w:val="right"/>
              <w:rPr>
                <w:sz w:val="20"/>
                <w:szCs w:val="20"/>
              </w:rPr>
            </w:pPr>
            <w:r w:rsidRPr="0073681A">
              <w:rPr>
                <w:color w:val="000000"/>
              </w:rPr>
              <w:t>9 530,00</w:t>
            </w:r>
          </w:p>
        </w:tc>
        <w:tc>
          <w:tcPr>
            <w:tcW w:w="1701" w:type="dxa"/>
            <w:vAlign w:val="center"/>
            <w:hideMark/>
          </w:tcPr>
          <w:p w:rsidR="0073681A" w:rsidRPr="0073681A" w:rsidRDefault="0073681A" w:rsidP="0073681A">
            <w:pPr>
              <w:jc w:val="right"/>
              <w:rPr>
                <w:sz w:val="20"/>
                <w:szCs w:val="20"/>
              </w:rPr>
            </w:pPr>
            <w:r w:rsidRPr="0073681A">
              <w:rPr>
                <w:color w:val="000000"/>
              </w:rPr>
              <w:t>9 530,00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p>
        </w:tc>
        <w:tc>
          <w:tcPr>
            <w:tcW w:w="1701" w:type="dxa"/>
            <w:vAlign w:val="center"/>
            <w:hideMark/>
          </w:tcPr>
          <w:p w:rsidR="0073681A" w:rsidRPr="0073681A" w:rsidRDefault="0073681A" w:rsidP="0073681A">
            <w:pPr>
              <w:jc w:val="center"/>
              <w:rPr>
                <w:sz w:val="20"/>
                <w:szCs w:val="20"/>
              </w:rPr>
            </w:pP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p>
        </w:tc>
        <w:tc>
          <w:tcPr>
            <w:tcW w:w="1701" w:type="dxa"/>
            <w:vAlign w:val="center"/>
            <w:hideMark/>
          </w:tcPr>
          <w:p w:rsidR="0073681A" w:rsidRPr="0073681A" w:rsidRDefault="0073681A" w:rsidP="0073681A">
            <w:pPr>
              <w:jc w:val="right"/>
              <w:rPr>
                <w:sz w:val="20"/>
                <w:szCs w:val="20"/>
              </w:rPr>
            </w:pP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r w:rsidRPr="0073681A">
              <w:rPr>
                <w:b/>
                <w:bCs/>
                <w:color w:val="000000"/>
              </w:rPr>
              <w:lastRenderedPageBreak/>
              <w:t>2.</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Муниципальная программа Яльчикского района Чувашской Республики "Развитие культуры и туризма"</w:t>
            </w:r>
          </w:p>
        </w:tc>
        <w:tc>
          <w:tcPr>
            <w:tcW w:w="1701" w:type="dxa"/>
            <w:vAlign w:val="center"/>
            <w:hideMark/>
          </w:tcPr>
          <w:p w:rsidR="0073681A" w:rsidRPr="0073681A" w:rsidRDefault="0073681A" w:rsidP="0073681A">
            <w:pPr>
              <w:jc w:val="center"/>
              <w:rPr>
                <w:sz w:val="20"/>
                <w:szCs w:val="20"/>
              </w:rPr>
            </w:pPr>
            <w:r w:rsidRPr="0073681A">
              <w:rPr>
                <w:b/>
                <w:bCs/>
                <w:color w:val="000000"/>
              </w:rPr>
              <w:t>Ц400000000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28 176 719,00</w:t>
            </w:r>
          </w:p>
        </w:tc>
        <w:tc>
          <w:tcPr>
            <w:tcW w:w="1701" w:type="dxa"/>
            <w:vAlign w:val="center"/>
            <w:hideMark/>
          </w:tcPr>
          <w:p w:rsidR="0073681A" w:rsidRPr="0073681A" w:rsidRDefault="0073681A" w:rsidP="0073681A">
            <w:pPr>
              <w:jc w:val="right"/>
              <w:rPr>
                <w:sz w:val="20"/>
                <w:szCs w:val="20"/>
              </w:rPr>
            </w:pPr>
            <w:r w:rsidRPr="0073681A">
              <w:rPr>
                <w:b/>
                <w:bCs/>
                <w:color w:val="000000"/>
              </w:rPr>
              <w:t>28 472 719,00</w:t>
            </w:r>
          </w:p>
        </w:tc>
      </w:tr>
      <w:tr w:rsidR="0073681A" w:rsidRPr="0073681A" w:rsidTr="00F0080F">
        <w:trPr>
          <w:trHeight w:val="1080"/>
          <w:tblCellSpacing w:w="0" w:type="dxa"/>
        </w:trPr>
        <w:tc>
          <w:tcPr>
            <w:tcW w:w="510" w:type="dxa"/>
            <w:hideMark/>
          </w:tcPr>
          <w:p w:rsidR="0073681A" w:rsidRPr="0073681A" w:rsidRDefault="0073681A" w:rsidP="0073681A">
            <w:pPr>
              <w:rPr>
                <w:sz w:val="20"/>
                <w:szCs w:val="20"/>
              </w:rPr>
            </w:pPr>
            <w:r w:rsidRPr="0073681A">
              <w:rPr>
                <w:b/>
                <w:bCs/>
                <w:color w:val="000000"/>
              </w:rPr>
              <w:t>2.1.</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"Развитие культуры в Яльчикском районе Чувашской Республики" муниципальной программы "Развитие культуры и туризма"</w:t>
            </w:r>
          </w:p>
        </w:tc>
        <w:tc>
          <w:tcPr>
            <w:tcW w:w="1701" w:type="dxa"/>
            <w:vAlign w:val="center"/>
            <w:hideMark/>
          </w:tcPr>
          <w:p w:rsidR="0073681A" w:rsidRPr="0073681A" w:rsidRDefault="0073681A" w:rsidP="0073681A">
            <w:pPr>
              <w:jc w:val="center"/>
              <w:rPr>
                <w:sz w:val="20"/>
                <w:szCs w:val="20"/>
              </w:rPr>
            </w:pPr>
            <w:r w:rsidRPr="0073681A">
              <w:rPr>
                <w:b/>
                <w:bCs/>
                <w:color w:val="000000"/>
              </w:rPr>
              <w:t>Ц410000000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28 176 719,00</w:t>
            </w:r>
          </w:p>
        </w:tc>
        <w:tc>
          <w:tcPr>
            <w:tcW w:w="1701" w:type="dxa"/>
            <w:vAlign w:val="center"/>
            <w:hideMark/>
          </w:tcPr>
          <w:p w:rsidR="0073681A" w:rsidRPr="0073681A" w:rsidRDefault="0073681A" w:rsidP="0073681A">
            <w:pPr>
              <w:jc w:val="right"/>
              <w:rPr>
                <w:sz w:val="20"/>
                <w:szCs w:val="20"/>
              </w:rPr>
            </w:pPr>
            <w:r w:rsidRPr="0073681A">
              <w:rPr>
                <w:b/>
                <w:bCs/>
                <w:color w:val="000000"/>
              </w:rPr>
              <w:t>28 472 719,00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"Развитие библиотечного дела"</w:t>
            </w:r>
          </w:p>
        </w:tc>
        <w:tc>
          <w:tcPr>
            <w:tcW w:w="1701" w:type="dxa"/>
            <w:vAlign w:val="center"/>
            <w:hideMark/>
          </w:tcPr>
          <w:p w:rsidR="0073681A" w:rsidRPr="0073681A" w:rsidRDefault="0073681A" w:rsidP="0073681A">
            <w:pPr>
              <w:jc w:val="center"/>
              <w:rPr>
                <w:sz w:val="20"/>
                <w:szCs w:val="20"/>
              </w:rPr>
            </w:pPr>
            <w:r w:rsidRPr="0073681A">
              <w:rPr>
                <w:b/>
                <w:bCs/>
                <w:color w:val="000000"/>
              </w:rPr>
              <w:t>Ц410200000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9 180 745,00</w:t>
            </w:r>
          </w:p>
        </w:tc>
        <w:tc>
          <w:tcPr>
            <w:tcW w:w="1701" w:type="dxa"/>
            <w:vAlign w:val="center"/>
            <w:hideMark/>
          </w:tcPr>
          <w:p w:rsidR="0073681A" w:rsidRPr="0073681A" w:rsidRDefault="0073681A" w:rsidP="0073681A">
            <w:pPr>
              <w:jc w:val="right"/>
              <w:rPr>
                <w:sz w:val="20"/>
                <w:szCs w:val="20"/>
              </w:rPr>
            </w:pPr>
            <w:r w:rsidRPr="0073681A">
              <w:rPr>
                <w:b/>
                <w:bCs/>
                <w:color w:val="000000"/>
              </w:rPr>
              <w:t>9 282 145,00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Обеспечение деятельности муниципальных библиотек</w:t>
            </w:r>
          </w:p>
        </w:tc>
        <w:tc>
          <w:tcPr>
            <w:tcW w:w="1701" w:type="dxa"/>
            <w:vAlign w:val="center"/>
            <w:hideMark/>
          </w:tcPr>
          <w:p w:rsidR="0073681A" w:rsidRPr="0073681A" w:rsidRDefault="0073681A" w:rsidP="0073681A">
            <w:pPr>
              <w:jc w:val="center"/>
              <w:rPr>
                <w:sz w:val="20"/>
                <w:szCs w:val="20"/>
              </w:rPr>
            </w:pPr>
            <w:r w:rsidRPr="0073681A">
              <w:rPr>
                <w:color w:val="000000"/>
              </w:rPr>
              <w:t>Ц41024A410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9 180 745,00</w:t>
            </w:r>
          </w:p>
        </w:tc>
        <w:tc>
          <w:tcPr>
            <w:tcW w:w="1701" w:type="dxa"/>
            <w:vAlign w:val="center"/>
            <w:hideMark/>
          </w:tcPr>
          <w:p w:rsidR="0073681A" w:rsidRPr="0073681A" w:rsidRDefault="0073681A" w:rsidP="0073681A">
            <w:pPr>
              <w:jc w:val="right"/>
              <w:rPr>
                <w:sz w:val="20"/>
                <w:szCs w:val="20"/>
              </w:rPr>
            </w:pPr>
            <w:r w:rsidRPr="0073681A">
              <w:rPr>
                <w:color w:val="000000"/>
              </w:rPr>
              <w:t>9 282 145,00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701" w:type="dxa"/>
            <w:vAlign w:val="center"/>
            <w:hideMark/>
          </w:tcPr>
          <w:p w:rsidR="0073681A" w:rsidRPr="0073681A" w:rsidRDefault="0073681A" w:rsidP="0073681A">
            <w:pPr>
              <w:jc w:val="center"/>
              <w:rPr>
                <w:sz w:val="20"/>
                <w:szCs w:val="20"/>
              </w:rPr>
            </w:pPr>
            <w:r w:rsidRPr="0073681A">
              <w:rPr>
                <w:color w:val="000000"/>
              </w:rPr>
              <w:t>Ц41024A410</w:t>
            </w:r>
          </w:p>
        </w:tc>
        <w:tc>
          <w:tcPr>
            <w:tcW w:w="789"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9 180 745,00</w:t>
            </w:r>
          </w:p>
        </w:tc>
        <w:tc>
          <w:tcPr>
            <w:tcW w:w="1701" w:type="dxa"/>
            <w:vAlign w:val="center"/>
            <w:hideMark/>
          </w:tcPr>
          <w:p w:rsidR="0073681A" w:rsidRPr="0073681A" w:rsidRDefault="0073681A" w:rsidP="0073681A">
            <w:pPr>
              <w:jc w:val="right"/>
              <w:rPr>
                <w:sz w:val="20"/>
                <w:szCs w:val="20"/>
              </w:rPr>
            </w:pPr>
            <w:r w:rsidRPr="0073681A">
              <w:rPr>
                <w:color w:val="000000"/>
              </w:rPr>
              <w:t>9 282 145,00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Субсидии автономным учреждениям</w:t>
            </w:r>
          </w:p>
        </w:tc>
        <w:tc>
          <w:tcPr>
            <w:tcW w:w="1701" w:type="dxa"/>
            <w:vAlign w:val="center"/>
            <w:hideMark/>
          </w:tcPr>
          <w:p w:rsidR="0073681A" w:rsidRPr="0073681A" w:rsidRDefault="0073681A" w:rsidP="0073681A">
            <w:pPr>
              <w:jc w:val="center"/>
              <w:rPr>
                <w:sz w:val="20"/>
                <w:szCs w:val="20"/>
              </w:rPr>
            </w:pPr>
            <w:r w:rsidRPr="0073681A">
              <w:rPr>
                <w:color w:val="000000"/>
              </w:rPr>
              <w:t>Ц41024A410</w:t>
            </w:r>
          </w:p>
        </w:tc>
        <w:tc>
          <w:tcPr>
            <w:tcW w:w="789"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9 180 745,00</w:t>
            </w:r>
          </w:p>
        </w:tc>
        <w:tc>
          <w:tcPr>
            <w:tcW w:w="1701" w:type="dxa"/>
            <w:vAlign w:val="center"/>
            <w:hideMark/>
          </w:tcPr>
          <w:p w:rsidR="0073681A" w:rsidRPr="0073681A" w:rsidRDefault="0073681A" w:rsidP="0073681A">
            <w:pPr>
              <w:jc w:val="right"/>
              <w:rPr>
                <w:sz w:val="20"/>
                <w:szCs w:val="20"/>
              </w:rPr>
            </w:pPr>
            <w:r w:rsidRPr="0073681A">
              <w:rPr>
                <w:color w:val="000000"/>
              </w:rPr>
              <w:t>9 282 145,00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Культура, кинематография</w:t>
            </w:r>
          </w:p>
        </w:tc>
        <w:tc>
          <w:tcPr>
            <w:tcW w:w="1701" w:type="dxa"/>
            <w:vAlign w:val="center"/>
            <w:hideMark/>
          </w:tcPr>
          <w:p w:rsidR="0073681A" w:rsidRPr="0073681A" w:rsidRDefault="0073681A" w:rsidP="0073681A">
            <w:pPr>
              <w:jc w:val="center"/>
              <w:rPr>
                <w:sz w:val="20"/>
                <w:szCs w:val="20"/>
              </w:rPr>
            </w:pPr>
            <w:r w:rsidRPr="0073681A">
              <w:rPr>
                <w:color w:val="000000"/>
              </w:rPr>
              <w:t>Ц41024A410</w:t>
            </w:r>
          </w:p>
        </w:tc>
        <w:tc>
          <w:tcPr>
            <w:tcW w:w="789"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r w:rsidRPr="0073681A">
              <w:rPr>
                <w:color w:val="000000"/>
              </w:rPr>
              <w:t>08</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9 180 745,00</w:t>
            </w:r>
          </w:p>
        </w:tc>
        <w:tc>
          <w:tcPr>
            <w:tcW w:w="1701" w:type="dxa"/>
            <w:vAlign w:val="center"/>
            <w:hideMark/>
          </w:tcPr>
          <w:p w:rsidR="0073681A" w:rsidRPr="0073681A" w:rsidRDefault="0073681A" w:rsidP="0073681A">
            <w:pPr>
              <w:jc w:val="right"/>
              <w:rPr>
                <w:sz w:val="20"/>
                <w:szCs w:val="20"/>
              </w:rPr>
            </w:pPr>
            <w:r w:rsidRPr="0073681A">
              <w:rPr>
                <w:color w:val="000000"/>
              </w:rPr>
              <w:t>9 282 145,00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Культура</w:t>
            </w:r>
          </w:p>
        </w:tc>
        <w:tc>
          <w:tcPr>
            <w:tcW w:w="1701" w:type="dxa"/>
            <w:vAlign w:val="center"/>
            <w:hideMark/>
          </w:tcPr>
          <w:p w:rsidR="0073681A" w:rsidRPr="0073681A" w:rsidRDefault="0073681A" w:rsidP="0073681A">
            <w:pPr>
              <w:jc w:val="center"/>
              <w:rPr>
                <w:sz w:val="20"/>
                <w:szCs w:val="20"/>
              </w:rPr>
            </w:pPr>
            <w:r w:rsidRPr="0073681A">
              <w:rPr>
                <w:color w:val="000000"/>
              </w:rPr>
              <w:t>Ц41024A410</w:t>
            </w:r>
          </w:p>
        </w:tc>
        <w:tc>
          <w:tcPr>
            <w:tcW w:w="789"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r w:rsidRPr="0073681A">
              <w:rPr>
                <w:color w:val="000000"/>
              </w:rPr>
              <w:t>08</w:t>
            </w:r>
          </w:p>
        </w:tc>
        <w:tc>
          <w:tcPr>
            <w:tcW w:w="420" w:type="dxa"/>
            <w:vAlign w:val="center"/>
            <w:hideMark/>
          </w:tcPr>
          <w:p w:rsidR="0073681A" w:rsidRPr="0073681A" w:rsidRDefault="0073681A" w:rsidP="0073681A">
            <w:pPr>
              <w:jc w:val="center"/>
              <w:rPr>
                <w:sz w:val="20"/>
                <w:szCs w:val="20"/>
              </w:rPr>
            </w:pPr>
            <w:r w:rsidRPr="0073681A">
              <w:rPr>
                <w:color w:val="000000"/>
              </w:rPr>
              <w:t>01</w:t>
            </w:r>
          </w:p>
        </w:tc>
        <w:tc>
          <w:tcPr>
            <w:tcW w:w="1701" w:type="dxa"/>
            <w:vAlign w:val="center"/>
            <w:hideMark/>
          </w:tcPr>
          <w:p w:rsidR="0073681A" w:rsidRPr="0073681A" w:rsidRDefault="0073681A" w:rsidP="0073681A">
            <w:pPr>
              <w:jc w:val="right"/>
              <w:rPr>
                <w:sz w:val="20"/>
                <w:szCs w:val="20"/>
              </w:rPr>
            </w:pPr>
            <w:r w:rsidRPr="0073681A">
              <w:rPr>
                <w:color w:val="000000"/>
              </w:rPr>
              <w:t>9 180 745,00</w:t>
            </w:r>
          </w:p>
        </w:tc>
        <w:tc>
          <w:tcPr>
            <w:tcW w:w="1701" w:type="dxa"/>
            <w:vAlign w:val="center"/>
            <w:hideMark/>
          </w:tcPr>
          <w:p w:rsidR="0073681A" w:rsidRPr="0073681A" w:rsidRDefault="0073681A" w:rsidP="0073681A">
            <w:pPr>
              <w:jc w:val="right"/>
              <w:rPr>
                <w:sz w:val="20"/>
                <w:szCs w:val="20"/>
              </w:rPr>
            </w:pPr>
            <w:r w:rsidRPr="0073681A">
              <w:rPr>
                <w:color w:val="000000"/>
              </w:rPr>
              <w:t>9 282 145,00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"Развитие музейного дела"</w:t>
            </w:r>
          </w:p>
        </w:tc>
        <w:tc>
          <w:tcPr>
            <w:tcW w:w="1701" w:type="dxa"/>
            <w:vAlign w:val="center"/>
            <w:hideMark/>
          </w:tcPr>
          <w:p w:rsidR="0073681A" w:rsidRPr="0073681A" w:rsidRDefault="0073681A" w:rsidP="0073681A">
            <w:pPr>
              <w:jc w:val="center"/>
              <w:rPr>
                <w:sz w:val="20"/>
                <w:szCs w:val="20"/>
              </w:rPr>
            </w:pPr>
            <w:r w:rsidRPr="0073681A">
              <w:rPr>
                <w:b/>
                <w:bCs/>
                <w:color w:val="000000"/>
              </w:rPr>
              <w:t>Ц410300000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854 517,00</w:t>
            </w:r>
          </w:p>
        </w:tc>
        <w:tc>
          <w:tcPr>
            <w:tcW w:w="1701" w:type="dxa"/>
            <w:vAlign w:val="center"/>
            <w:hideMark/>
          </w:tcPr>
          <w:p w:rsidR="0073681A" w:rsidRPr="0073681A" w:rsidRDefault="0073681A" w:rsidP="0073681A">
            <w:pPr>
              <w:jc w:val="right"/>
              <w:rPr>
                <w:sz w:val="20"/>
                <w:szCs w:val="20"/>
              </w:rPr>
            </w:pPr>
            <w:r w:rsidRPr="0073681A">
              <w:rPr>
                <w:b/>
                <w:bCs/>
                <w:color w:val="000000"/>
              </w:rPr>
              <w:t>854 517,00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Обеспечение деятельности муниципальных музеев</w:t>
            </w:r>
          </w:p>
        </w:tc>
        <w:tc>
          <w:tcPr>
            <w:tcW w:w="1701" w:type="dxa"/>
            <w:vAlign w:val="center"/>
            <w:hideMark/>
          </w:tcPr>
          <w:p w:rsidR="0073681A" w:rsidRPr="0073681A" w:rsidRDefault="0073681A" w:rsidP="0073681A">
            <w:pPr>
              <w:jc w:val="center"/>
              <w:rPr>
                <w:sz w:val="20"/>
                <w:szCs w:val="20"/>
              </w:rPr>
            </w:pPr>
            <w:r w:rsidRPr="0073681A">
              <w:rPr>
                <w:color w:val="000000"/>
              </w:rPr>
              <w:t>Ц410370760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854 517,00</w:t>
            </w:r>
          </w:p>
        </w:tc>
        <w:tc>
          <w:tcPr>
            <w:tcW w:w="1701" w:type="dxa"/>
            <w:vAlign w:val="center"/>
            <w:hideMark/>
          </w:tcPr>
          <w:p w:rsidR="0073681A" w:rsidRPr="0073681A" w:rsidRDefault="0073681A" w:rsidP="0073681A">
            <w:pPr>
              <w:jc w:val="right"/>
              <w:rPr>
                <w:sz w:val="20"/>
                <w:szCs w:val="20"/>
              </w:rPr>
            </w:pPr>
            <w:r w:rsidRPr="0073681A">
              <w:rPr>
                <w:color w:val="000000"/>
              </w:rPr>
              <w:t>854 517,00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701" w:type="dxa"/>
            <w:vAlign w:val="center"/>
            <w:hideMark/>
          </w:tcPr>
          <w:p w:rsidR="0073681A" w:rsidRPr="0073681A" w:rsidRDefault="0073681A" w:rsidP="0073681A">
            <w:pPr>
              <w:jc w:val="center"/>
              <w:rPr>
                <w:sz w:val="20"/>
                <w:szCs w:val="20"/>
              </w:rPr>
            </w:pPr>
            <w:r w:rsidRPr="0073681A">
              <w:rPr>
                <w:color w:val="000000"/>
              </w:rPr>
              <w:t>Ц410370760</w:t>
            </w:r>
          </w:p>
        </w:tc>
        <w:tc>
          <w:tcPr>
            <w:tcW w:w="789"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854 517,00</w:t>
            </w:r>
          </w:p>
        </w:tc>
        <w:tc>
          <w:tcPr>
            <w:tcW w:w="1701" w:type="dxa"/>
            <w:vAlign w:val="center"/>
            <w:hideMark/>
          </w:tcPr>
          <w:p w:rsidR="0073681A" w:rsidRPr="0073681A" w:rsidRDefault="0073681A" w:rsidP="0073681A">
            <w:pPr>
              <w:jc w:val="right"/>
              <w:rPr>
                <w:sz w:val="20"/>
                <w:szCs w:val="20"/>
              </w:rPr>
            </w:pPr>
            <w:r w:rsidRPr="0073681A">
              <w:rPr>
                <w:color w:val="000000"/>
              </w:rPr>
              <w:t>854 517,00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Субсидии бюджетным учреждениям</w:t>
            </w:r>
          </w:p>
        </w:tc>
        <w:tc>
          <w:tcPr>
            <w:tcW w:w="1701" w:type="dxa"/>
            <w:vAlign w:val="center"/>
            <w:hideMark/>
          </w:tcPr>
          <w:p w:rsidR="0073681A" w:rsidRPr="0073681A" w:rsidRDefault="0073681A" w:rsidP="0073681A">
            <w:pPr>
              <w:jc w:val="center"/>
              <w:rPr>
                <w:sz w:val="20"/>
                <w:szCs w:val="20"/>
              </w:rPr>
            </w:pPr>
            <w:r w:rsidRPr="0073681A">
              <w:rPr>
                <w:color w:val="000000"/>
              </w:rPr>
              <w:t>Ц410370760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854 517,00</w:t>
            </w:r>
          </w:p>
        </w:tc>
        <w:tc>
          <w:tcPr>
            <w:tcW w:w="1701" w:type="dxa"/>
            <w:vAlign w:val="center"/>
            <w:hideMark/>
          </w:tcPr>
          <w:p w:rsidR="0073681A" w:rsidRPr="0073681A" w:rsidRDefault="0073681A" w:rsidP="0073681A">
            <w:pPr>
              <w:jc w:val="right"/>
              <w:rPr>
                <w:sz w:val="20"/>
                <w:szCs w:val="20"/>
              </w:rPr>
            </w:pPr>
            <w:r w:rsidRPr="0073681A">
              <w:rPr>
                <w:color w:val="000000"/>
              </w:rPr>
              <w:t>854 517,00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Культура, кинематография</w:t>
            </w:r>
          </w:p>
        </w:tc>
        <w:tc>
          <w:tcPr>
            <w:tcW w:w="1701" w:type="dxa"/>
            <w:vAlign w:val="center"/>
            <w:hideMark/>
          </w:tcPr>
          <w:p w:rsidR="0073681A" w:rsidRPr="0073681A" w:rsidRDefault="0073681A" w:rsidP="0073681A">
            <w:pPr>
              <w:jc w:val="center"/>
              <w:rPr>
                <w:sz w:val="20"/>
                <w:szCs w:val="20"/>
              </w:rPr>
            </w:pPr>
            <w:r w:rsidRPr="0073681A">
              <w:rPr>
                <w:color w:val="000000"/>
              </w:rPr>
              <w:t>Ц410370760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08</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854 517,00</w:t>
            </w:r>
          </w:p>
        </w:tc>
        <w:tc>
          <w:tcPr>
            <w:tcW w:w="1701" w:type="dxa"/>
            <w:vAlign w:val="center"/>
            <w:hideMark/>
          </w:tcPr>
          <w:p w:rsidR="0073681A" w:rsidRPr="0073681A" w:rsidRDefault="0073681A" w:rsidP="0073681A">
            <w:pPr>
              <w:jc w:val="right"/>
              <w:rPr>
                <w:sz w:val="20"/>
                <w:szCs w:val="20"/>
              </w:rPr>
            </w:pPr>
            <w:r w:rsidRPr="0073681A">
              <w:rPr>
                <w:color w:val="000000"/>
              </w:rPr>
              <w:t>854 517,00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Культура</w:t>
            </w:r>
          </w:p>
        </w:tc>
        <w:tc>
          <w:tcPr>
            <w:tcW w:w="1701" w:type="dxa"/>
            <w:vAlign w:val="center"/>
            <w:hideMark/>
          </w:tcPr>
          <w:p w:rsidR="0073681A" w:rsidRPr="0073681A" w:rsidRDefault="0073681A" w:rsidP="0073681A">
            <w:pPr>
              <w:jc w:val="center"/>
              <w:rPr>
                <w:sz w:val="20"/>
                <w:szCs w:val="20"/>
              </w:rPr>
            </w:pPr>
            <w:r w:rsidRPr="0073681A">
              <w:rPr>
                <w:color w:val="000000"/>
              </w:rPr>
              <w:t>Ц410370760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08</w:t>
            </w:r>
          </w:p>
        </w:tc>
        <w:tc>
          <w:tcPr>
            <w:tcW w:w="420" w:type="dxa"/>
            <w:vAlign w:val="center"/>
            <w:hideMark/>
          </w:tcPr>
          <w:p w:rsidR="0073681A" w:rsidRPr="0073681A" w:rsidRDefault="0073681A" w:rsidP="0073681A">
            <w:pPr>
              <w:jc w:val="center"/>
              <w:rPr>
                <w:sz w:val="20"/>
                <w:szCs w:val="20"/>
              </w:rPr>
            </w:pPr>
            <w:r w:rsidRPr="0073681A">
              <w:rPr>
                <w:color w:val="000000"/>
              </w:rPr>
              <w:t>01</w:t>
            </w:r>
          </w:p>
        </w:tc>
        <w:tc>
          <w:tcPr>
            <w:tcW w:w="1701" w:type="dxa"/>
            <w:vAlign w:val="center"/>
            <w:hideMark/>
          </w:tcPr>
          <w:p w:rsidR="0073681A" w:rsidRPr="0073681A" w:rsidRDefault="0073681A" w:rsidP="0073681A">
            <w:pPr>
              <w:jc w:val="right"/>
              <w:rPr>
                <w:sz w:val="20"/>
                <w:szCs w:val="20"/>
              </w:rPr>
            </w:pPr>
            <w:r w:rsidRPr="0073681A">
              <w:rPr>
                <w:color w:val="000000"/>
              </w:rPr>
              <w:t>854 517,00</w:t>
            </w:r>
          </w:p>
        </w:tc>
        <w:tc>
          <w:tcPr>
            <w:tcW w:w="1701" w:type="dxa"/>
            <w:vAlign w:val="center"/>
            <w:hideMark/>
          </w:tcPr>
          <w:p w:rsidR="0073681A" w:rsidRPr="0073681A" w:rsidRDefault="0073681A" w:rsidP="0073681A">
            <w:pPr>
              <w:jc w:val="right"/>
              <w:rPr>
                <w:sz w:val="20"/>
                <w:szCs w:val="20"/>
              </w:rPr>
            </w:pPr>
            <w:r w:rsidRPr="0073681A">
              <w:rPr>
                <w:color w:val="000000"/>
              </w:rPr>
              <w:t>854 517,00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 xml:space="preserve">Основное мероприятие "Развитие образования </w:t>
            </w:r>
            <w:r w:rsidRPr="0073681A">
              <w:rPr>
                <w:b/>
                <w:bCs/>
                <w:color w:val="000000"/>
              </w:rPr>
              <w:lastRenderedPageBreak/>
              <w:t>в сфере культуры и искусства"</w:t>
            </w:r>
          </w:p>
        </w:tc>
        <w:tc>
          <w:tcPr>
            <w:tcW w:w="1701" w:type="dxa"/>
            <w:vAlign w:val="center"/>
            <w:hideMark/>
          </w:tcPr>
          <w:p w:rsidR="0073681A" w:rsidRPr="0073681A" w:rsidRDefault="0073681A" w:rsidP="0073681A">
            <w:pPr>
              <w:jc w:val="center"/>
              <w:rPr>
                <w:sz w:val="20"/>
                <w:szCs w:val="20"/>
              </w:rPr>
            </w:pPr>
            <w:r w:rsidRPr="0073681A">
              <w:rPr>
                <w:b/>
                <w:bCs/>
                <w:color w:val="000000"/>
              </w:rPr>
              <w:lastRenderedPageBreak/>
              <w:t>Ц410600000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4 855 519,00</w:t>
            </w:r>
          </w:p>
        </w:tc>
        <w:tc>
          <w:tcPr>
            <w:tcW w:w="1701" w:type="dxa"/>
            <w:vAlign w:val="center"/>
            <w:hideMark/>
          </w:tcPr>
          <w:p w:rsidR="0073681A" w:rsidRPr="0073681A" w:rsidRDefault="0073681A" w:rsidP="0073681A">
            <w:pPr>
              <w:jc w:val="right"/>
              <w:rPr>
                <w:sz w:val="20"/>
                <w:szCs w:val="20"/>
              </w:rPr>
            </w:pPr>
            <w:r w:rsidRPr="0073681A">
              <w:rPr>
                <w:b/>
                <w:bCs/>
                <w:color w:val="000000"/>
              </w:rPr>
              <w:t>5 050 119,00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Обеспечение деятельности муниципальных организаций дополнительного образования</w:t>
            </w:r>
          </w:p>
        </w:tc>
        <w:tc>
          <w:tcPr>
            <w:tcW w:w="1701" w:type="dxa"/>
            <w:vAlign w:val="center"/>
            <w:hideMark/>
          </w:tcPr>
          <w:p w:rsidR="0073681A" w:rsidRPr="0073681A" w:rsidRDefault="0073681A" w:rsidP="0073681A">
            <w:pPr>
              <w:jc w:val="center"/>
              <w:rPr>
                <w:sz w:val="20"/>
                <w:szCs w:val="20"/>
              </w:rPr>
            </w:pPr>
            <w:r w:rsidRPr="0073681A">
              <w:rPr>
                <w:color w:val="000000"/>
              </w:rPr>
              <w:t>Ц410670560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4 855 519,00</w:t>
            </w:r>
          </w:p>
        </w:tc>
        <w:tc>
          <w:tcPr>
            <w:tcW w:w="1701" w:type="dxa"/>
            <w:vAlign w:val="center"/>
            <w:hideMark/>
          </w:tcPr>
          <w:p w:rsidR="0073681A" w:rsidRPr="0073681A" w:rsidRDefault="0073681A" w:rsidP="0073681A">
            <w:pPr>
              <w:jc w:val="right"/>
              <w:rPr>
                <w:sz w:val="20"/>
                <w:szCs w:val="20"/>
              </w:rPr>
            </w:pPr>
            <w:r w:rsidRPr="0073681A">
              <w:rPr>
                <w:color w:val="000000"/>
              </w:rPr>
              <w:t>5 050 119,00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701" w:type="dxa"/>
            <w:vAlign w:val="center"/>
            <w:hideMark/>
          </w:tcPr>
          <w:p w:rsidR="0073681A" w:rsidRPr="0073681A" w:rsidRDefault="0073681A" w:rsidP="0073681A">
            <w:pPr>
              <w:jc w:val="center"/>
              <w:rPr>
                <w:sz w:val="20"/>
                <w:szCs w:val="20"/>
              </w:rPr>
            </w:pPr>
            <w:r w:rsidRPr="0073681A">
              <w:rPr>
                <w:color w:val="000000"/>
              </w:rPr>
              <w:t>Ц410670560</w:t>
            </w:r>
          </w:p>
        </w:tc>
        <w:tc>
          <w:tcPr>
            <w:tcW w:w="789"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4 855 519,00</w:t>
            </w:r>
          </w:p>
        </w:tc>
        <w:tc>
          <w:tcPr>
            <w:tcW w:w="1701" w:type="dxa"/>
            <w:vAlign w:val="center"/>
            <w:hideMark/>
          </w:tcPr>
          <w:p w:rsidR="0073681A" w:rsidRPr="0073681A" w:rsidRDefault="0073681A" w:rsidP="0073681A">
            <w:pPr>
              <w:jc w:val="right"/>
              <w:rPr>
                <w:sz w:val="20"/>
                <w:szCs w:val="20"/>
              </w:rPr>
            </w:pPr>
            <w:r w:rsidRPr="0073681A">
              <w:rPr>
                <w:color w:val="000000"/>
              </w:rPr>
              <w:t>5 050 119,00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Субсидии бюджетным учреждениям</w:t>
            </w:r>
          </w:p>
        </w:tc>
        <w:tc>
          <w:tcPr>
            <w:tcW w:w="1701" w:type="dxa"/>
            <w:vAlign w:val="center"/>
            <w:hideMark/>
          </w:tcPr>
          <w:p w:rsidR="0073681A" w:rsidRPr="0073681A" w:rsidRDefault="0073681A" w:rsidP="0073681A">
            <w:pPr>
              <w:jc w:val="center"/>
              <w:rPr>
                <w:sz w:val="20"/>
                <w:szCs w:val="20"/>
              </w:rPr>
            </w:pPr>
            <w:r w:rsidRPr="0073681A">
              <w:rPr>
                <w:color w:val="000000"/>
              </w:rPr>
              <w:t>Ц410670560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4 855 519,00</w:t>
            </w:r>
          </w:p>
        </w:tc>
        <w:tc>
          <w:tcPr>
            <w:tcW w:w="1701" w:type="dxa"/>
            <w:vAlign w:val="center"/>
            <w:hideMark/>
          </w:tcPr>
          <w:p w:rsidR="0073681A" w:rsidRPr="0073681A" w:rsidRDefault="0073681A" w:rsidP="0073681A">
            <w:pPr>
              <w:jc w:val="right"/>
              <w:rPr>
                <w:sz w:val="20"/>
                <w:szCs w:val="20"/>
              </w:rPr>
            </w:pPr>
            <w:r w:rsidRPr="0073681A">
              <w:rPr>
                <w:color w:val="000000"/>
              </w:rPr>
              <w:t>5 050 119,00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Ц410670560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4 855 519,00</w:t>
            </w:r>
          </w:p>
        </w:tc>
        <w:tc>
          <w:tcPr>
            <w:tcW w:w="1701" w:type="dxa"/>
            <w:vAlign w:val="center"/>
            <w:hideMark/>
          </w:tcPr>
          <w:p w:rsidR="0073681A" w:rsidRPr="0073681A" w:rsidRDefault="0073681A" w:rsidP="0073681A">
            <w:pPr>
              <w:jc w:val="right"/>
              <w:rPr>
                <w:sz w:val="20"/>
                <w:szCs w:val="20"/>
              </w:rPr>
            </w:pPr>
            <w:r w:rsidRPr="0073681A">
              <w:rPr>
                <w:color w:val="000000"/>
              </w:rPr>
              <w:t>5 050 119,00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Дополнительное образование детей</w:t>
            </w:r>
          </w:p>
        </w:tc>
        <w:tc>
          <w:tcPr>
            <w:tcW w:w="1701" w:type="dxa"/>
            <w:vAlign w:val="center"/>
            <w:hideMark/>
          </w:tcPr>
          <w:p w:rsidR="0073681A" w:rsidRPr="0073681A" w:rsidRDefault="0073681A" w:rsidP="0073681A">
            <w:pPr>
              <w:jc w:val="center"/>
              <w:rPr>
                <w:sz w:val="20"/>
                <w:szCs w:val="20"/>
              </w:rPr>
            </w:pPr>
            <w:r w:rsidRPr="0073681A">
              <w:rPr>
                <w:color w:val="000000"/>
              </w:rPr>
              <w:t>Ц410670560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r w:rsidRPr="0073681A">
              <w:rPr>
                <w:color w:val="000000"/>
              </w:rPr>
              <w:t>03</w:t>
            </w:r>
          </w:p>
        </w:tc>
        <w:tc>
          <w:tcPr>
            <w:tcW w:w="1701" w:type="dxa"/>
            <w:vAlign w:val="center"/>
            <w:hideMark/>
          </w:tcPr>
          <w:p w:rsidR="0073681A" w:rsidRPr="0073681A" w:rsidRDefault="0073681A" w:rsidP="0073681A">
            <w:pPr>
              <w:jc w:val="right"/>
              <w:rPr>
                <w:sz w:val="20"/>
                <w:szCs w:val="20"/>
              </w:rPr>
            </w:pPr>
            <w:r w:rsidRPr="0073681A">
              <w:rPr>
                <w:color w:val="000000"/>
              </w:rPr>
              <w:t>4 855 519,00</w:t>
            </w:r>
          </w:p>
        </w:tc>
        <w:tc>
          <w:tcPr>
            <w:tcW w:w="1701" w:type="dxa"/>
            <w:vAlign w:val="center"/>
            <w:hideMark/>
          </w:tcPr>
          <w:p w:rsidR="0073681A" w:rsidRPr="0073681A" w:rsidRDefault="0073681A" w:rsidP="0073681A">
            <w:pPr>
              <w:jc w:val="right"/>
              <w:rPr>
                <w:sz w:val="20"/>
                <w:szCs w:val="20"/>
              </w:rPr>
            </w:pPr>
            <w:r w:rsidRPr="0073681A">
              <w:rPr>
                <w:color w:val="000000"/>
              </w:rPr>
              <w:t>5 050 119,00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"Сохранение и развитие народного творчества"</w:t>
            </w:r>
          </w:p>
        </w:tc>
        <w:tc>
          <w:tcPr>
            <w:tcW w:w="1701" w:type="dxa"/>
            <w:vAlign w:val="center"/>
            <w:hideMark/>
          </w:tcPr>
          <w:p w:rsidR="0073681A" w:rsidRPr="0073681A" w:rsidRDefault="0073681A" w:rsidP="0073681A">
            <w:pPr>
              <w:jc w:val="center"/>
              <w:rPr>
                <w:sz w:val="20"/>
                <w:szCs w:val="20"/>
              </w:rPr>
            </w:pPr>
            <w:r w:rsidRPr="0073681A">
              <w:rPr>
                <w:b/>
                <w:bCs/>
                <w:color w:val="000000"/>
              </w:rPr>
              <w:t>Ц410700000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12 745 438,00</w:t>
            </w:r>
          </w:p>
        </w:tc>
        <w:tc>
          <w:tcPr>
            <w:tcW w:w="1701" w:type="dxa"/>
            <w:vAlign w:val="center"/>
            <w:hideMark/>
          </w:tcPr>
          <w:p w:rsidR="0073681A" w:rsidRPr="0073681A" w:rsidRDefault="0073681A" w:rsidP="0073681A">
            <w:pPr>
              <w:jc w:val="right"/>
              <w:rPr>
                <w:sz w:val="20"/>
                <w:szCs w:val="20"/>
              </w:rPr>
            </w:pPr>
            <w:r w:rsidRPr="0073681A">
              <w:rPr>
                <w:b/>
                <w:bCs/>
                <w:color w:val="000000"/>
              </w:rPr>
              <w:t>12 745 438,00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Обеспечение деятельности учреждений в сфере культурно-досугового обслуживания населения</w:t>
            </w:r>
          </w:p>
        </w:tc>
        <w:tc>
          <w:tcPr>
            <w:tcW w:w="1701" w:type="dxa"/>
            <w:vAlign w:val="center"/>
            <w:hideMark/>
          </w:tcPr>
          <w:p w:rsidR="0073681A" w:rsidRPr="0073681A" w:rsidRDefault="0073681A" w:rsidP="0073681A">
            <w:pPr>
              <w:jc w:val="center"/>
              <w:rPr>
                <w:sz w:val="20"/>
                <w:szCs w:val="20"/>
              </w:rPr>
            </w:pPr>
            <w:r w:rsidRPr="0073681A">
              <w:rPr>
                <w:color w:val="000000"/>
              </w:rPr>
              <w:t>Ц410740390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12 745 438,00</w:t>
            </w:r>
          </w:p>
        </w:tc>
        <w:tc>
          <w:tcPr>
            <w:tcW w:w="1701" w:type="dxa"/>
            <w:vAlign w:val="center"/>
            <w:hideMark/>
          </w:tcPr>
          <w:p w:rsidR="0073681A" w:rsidRPr="0073681A" w:rsidRDefault="0073681A" w:rsidP="0073681A">
            <w:pPr>
              <w:jc w:val="right"/>
              <w:rPr>
                <w:sz w:val="20"/>
                <w:szCs w:val="20"/>
              </w:rPr>
            </w:pPr>
            <w:r w:rsidRPr="0073681A">
              <w:rPr>
                <w:color w:val="000000"/>
              </w:rPr>
              <w:t>12 745 438,00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701" w:type="dxa"/>
            <w:vAlign w:val="center"/>
            <w:hideMark/>
          </w:tcPr>
          <w:p w:rsidR="0073681A" w:rsidRPr="0073681A" w:rsidRDefault="0073681A" w:rsidP="0073681A">
            <w:pPr>
              <w:jc w:val="center"/>
              <w:rPr>
                <w:sz w:val="20"/>
                <w:szCs w:val="20"/>
              </w:rPr>
            </w:pPr>
            <w:r w:rsidRPr="0073681A">
              <w:rPr>
                <w:color w:val="000000"/>
              </w:rPr>
              <w:t>Ц410740390</w:t>
            </w:r>
          </w:p>
        </w:tc>
        <w:tc>
          <w:tcPr>
            <w:tcW w:w="789"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12 745 438,00</w:t>
            </w:r>
          </w:p>
        </w:tc>
        <w:tc>
          <w:tcPr>
            <w:tcW w:w="1701" w:type="dxa"/>
            <w:vAlign w:val="center"/>
            <w:hideMark/>
          </w:tcPr>
          <w:p w:rsidR="0073681A" w:rsidRPr="0073681A" w:rsidRDefault="0073681A" w:rsidP="0073681A">
            <w:pPr>
              <w:jc w:val="right"/>
              <w:rPr>
                <w:sz w:val="20"/>
                <w:szCs w:val="20"/>
              </w:rPr>
            </w:pPr>
            <w:r w:rsidRPr="0073681A">
              <w:rPr>
                <w:color w:val="000000"/>
              </w:rPr>
              <w:t>12 745 438,00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Субсидии бюджетным учреждениям</w:t>
            </w:r>
          </w:p>
        </w:tc>
        <w:tc>
          <w:tcPr>
            <w:tcW w:w="1701" w:type="dxa"/>
            <w:vAlign w:val="center"/>
            <w:hideMark/>
          </w:tcPr>
          <w:p w:rsidR="0073681A" w:rsidRPr="0073681A" w:rsidRDefault="0073681A" w:rsidP="0073681A">
            <w:pPr>
              <w:jc w:val="center"/>
              <w:rPr>
                <w:sz w:val="20"/>
                <w:szCs w:val="20"/>
              </w:rPr>
            </w:pPr>
            <w:r w:rsidRPr="0073681A">
              <w:rPr>
                <w:color w:val="000000"/>
              </w:rPr>
              <w:t>Ц410740390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12 745 438,00</w:t>
            </w:r>
          </w:p>
        </w:tc>
        <w:tc>
          <w:tcPr>
            <w:tcW w:w="1701" w:type="dxa"/>
            <w:vAlign w:val="center"/>
            <w:hideMark/>
          </w:tcPr>
          <w:p w:rsidR="0073681A" w:rsidRPr="0073681A" w:rsidRDefault="0073681A" w:rsidP="0073681A">
            <w:pPr>
              <w:jc w:val="right"/>
              <w:rPr>
                <w:sz w:val="20"/>
                <w:szCs w:val="20"/>
              </w:rPr>
            </w:pPr>
            <w:r w:rsidRPr="0073681A">
              <w:rPr>
                <w:color w:val="000000"/>
              </w:rPr>
              <w:t>12 745 438,00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Культура, кинематография</w:t>
            </w:r>
          </w:p>
        </w:tc>
        <w:tc>
          <w:tcPr>
            <w:tcW w:w="1701" w:type="dxa"/>
            <w:vAlign w:val="center"/>
            <w:hideMark/>
          </w:tcPr>
          <w:p w:rsidR="0073681A" w:rsidRPr="0073681A" w:rsidRDefault="0073681A" w:rsidP="0073681A">
            <w:pPr>
              <w:jc w:val="center"/>
              <w:rPr>
                <w:sz w:val="20"/>
                <w:szCs w:val="20"/>
              </w:rPr>
            </w:pPr>
            <w:r w:rsidRPr="0073681A">
              <w:rPr>
                <w:color w:val="000000"/>
              </w:rPr>
              <w:t>Ц410740390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08</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12 745 438,00</w:t>
            </w:r>
          </w:p>
        </w:tc>
        <w:tc>
          <w:tcPr>
            <w:tcW w:w="1701" w:type="dxa"/>
            <w:vAlign w:val="center"/>
            <w:hideMark/>
          </w:tcPr>
          <w:p w:rsidR="0073681A" w:rsidRPr="0073681A" w:rsidRDefault="0073681A" w:rsidP="0073681A">
            <w:pPr>
              <w:jc w:val="right"/>
              <w:rPr>
                <w:sz w:val="20"/>
                <w:szCs w:val="20"/>
              </w:rPr>
            </w:pPr>
            <w:r w:rsidRPr="0073681A">
              <w:rPr>
                <w:color w:val="000000"/>
              </w:rPr>
              <w:t>12 745 438,00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Культура</w:t>
            </w:r>
          </w:p>
        </w:tc>
        <w:tc>
          <w:tcPr>
            <w:tcW w:w="1701" w:type="dxa"/>
            <w:vAlign w:val="center"/>
            <w:hideMark/>
          </w:tcPr>
          <w:p w:rsidR="0073681A" w:rsidRPr="0073681A" w:rsidRDefault="0073681A" w:rsidP="0073681A">
            <w:pPr>
              <w:jc w:val="center"/>
              <w:rPr>
                <w:sz w:val="20"/>
                <w:szCs w:val="20"/>
              </w:rPr>
            </w:pPr>
            <w:r w:rsidRPr="0073681A">
              <w:rPr>
                <w:color w:val="000000"/>
              </w:rPr>
              <w:t>Ц410740390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08</w:t>
            </w:r>
          </w:p>
        </w:tc>
        <w:tc>
          <w:tcPr>
            <w:tcW w:w="420" w:type="dxa"/>
            <w:vAlign w:val="center"/>
            <w:hideMark/>
          </w:tcPr>
          <w:p w:rsidR="0073681A" w:rsidRPr="0073681A" w:rsidRDefault="0073681A" w:rsidP="0073681A">
            <w:pPr>
              <w:jc w:val="center"/>
              <w:rPr>
                <w:sz w:val="20"/>
                <w:szCs w:val="20"/>
              </w:rPr>
            </w:pPr>
            <w:r w:rsidRPr="0073681A">
              <w:rPr>
                <w:color w:val="000000"/>
              </w:rPr>
              <w:t>01</w:t>
            </w:r>
          </w:p>
        </w:tc>
        <w:tc>
          <w:tcPr>
            <w:tcW w:w="1701" w:type="dxa"/>
            <w:vAlign w:val="center"/>
            <w:hideMark/>
          </w:tcPr>
          <w:p w:rsidR="0073681A" w:rsidRPr="0073681A" w:rsidRDefault="0073681A" w:rsidP="0073681A">
            <w:pPr>
              <w:jc w:val="right"/>
              <w:rPr>
                <w:sz w:val="20"/>
                <w:szCs w:val="20"/>
              </w:rPr>
            </w:pPr>
            <w:r w:rsidRPr="0073681A">
              <w:rPr>
                <w:color w:val="000000"/>
              </w:rPr>
              <w:t>12 745 438,00</w:t>
            </w:r>
          </w:p>
        </w:tc>
        <w:tc>
          <w:tcPr>
            <w:tcW w:w="1701" w:type="dxa"/>
            <w:vAlign w:val="center"/>
            <w:hideMark/>
          </w:tcPr>
          <w:p w:rsidR="0073681A" w:rsidRPr="0073681A" w:rsidRDefault="0073681A" w:rsidP="0073681A">
            <w:pPr>
              <w:jc w:val="right"/>
              <w:rPr>
                <w:sz w:val="20"/>
                <w:szCs w:val="20"/>
              </w:rPr>
            </w:pPr>
            <w:r w:rsidRPr="0073681A">
              <w:rPr>
                <w:color w:val="000000"/>
              </w:rPr>
              <w:t>12 745 438,00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"Проведение мероприятий в сфере культуры и искусства, архивного дела"</w:t>
            </w:r>
          </w:p>
        </w:tc>
        <w:tc>
          <w:tcPr>
            <w:tcW w:w="1701" w:type="dxa"/>
            <w:vAlign w:val="center"/>
            <w:hideMark/>
          </w:tcPr>
          <w:p w:rsidR="0073681A" w:rsidRPr="0073681A" w:rsidRDefault="0073681A" w:rsidP="0073681A">
            <w:pPr>
              <w:jc w:val="center"/>
              <w:rPr>
                <w:sz w:val="20"/>
                <w:szCs w:val="20"/>
              </w:rPr>
            </w:pPr>
            <w:r w:rsidRPr="0073681A">
              <w:rPr>
                <w:b/>
                <w:bCs/>
                <w:color w:val="000000"/>
              </w:rPr>
              <w:t>Ц411000000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450 000,00</w:t>
            </w:r>
          </w:p>
        </w:tc>
        <w:tc>
          <w:tcPr>
            <w:tcW w:w="1701" w:type="dxa"/>
            <w:vAlign w:val="center"/>
            <w:hideMark/>
          </w:tcPr>
          <w:p w:rsidR="0073681A" w:rsidRPr="0073681A" w:rsidRDefault="0073681A" w:rsidP="0073681A">
            <w:pPr>
              <w:jc w:val="right"/>
              <w:rPr>
                <w:sz w:val="20"/>
                <w:szCs w:val="20"/>
              </w:rPr>
            </w:pPr>
            <w:r w:rsidRPr="0073681A">
              <w:rPr>
                <w:b/>
                <w:bCs/>
                <w:color w:val="000000"/>
              </w:rPr>
              <w:t>450 000,00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Организация и проведение фестивалей, конкурсов, торжественных вечеров, концертов и иных зрелищных мероприятий</w:t>
            </w:r>
          </w:p>
        </w:tc>
        <w:tc>
          <w:tcPr>
            <w:tcW w:w="1701" w:type="dxa"/>
            <w:vAlign w:val="center"/>
            <w:hideMark/>
          </w:tcPr>
          <w:p w:rsidR="0073681A" w:rsidRPr="0073681A" w:rsidRDefault="0073681A" w:rsidP="0073681A">
            <w:pPr>
              <w:jc w:val="center"/>
              <w:rPr>
                <w:sz w:val="20"/>
                <w:szCs w:val="20"/>
              </w:rPr>
            </w:pPr>
            <w:r w:rsidRPr="0073681A">
              <w:rPr>
                <w:color w:val="000000"/>
              </w:rPr>
              <w:t>Ц411071060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450 000,00</w:t>
            </w:r>
          </w:p>
        </w:tc>
        <w:tc>
          <w:tcPr>
            <w:tcW w:w="1701" w:type="dxa"/>
            <w:vAlign w:val="center"/>
            <w:hideMark/>
          </w:tcPr>
          <w:p w:rsidR="0073681A" w:rsidRPr="0073681A" w:rsidRDefault="0073681A" w:rsidP="0073681A">
            <w:pPr>
              <w:jc w:val="right"/>
              <w:rPr>
                <w:sz w:val="20"/>
                <w:szCs w:val="20"/>
              </w:rPr>
            </w:pPr>
            <w:r w:rsidRPr="0073681A">
              <w:rPr>
                <w:color w:val="000000"/>
              </w:rPr>
              <w:t>450 000,00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701" w:type="dxa"/>
            <w:vAlign w:val="center"/>
            <w:hideMark/>
          </w:tcPr>
          <w:p w:rsidR="0073681A" w:rsidRPr="0073681A" w:rsidRDefault="0073681A" w:rsidP="0073681A">
            <w:pPr>
              <w:jc w:val="center"/>
              <w:rPr>
                <w:sz w:val="20"/>
                <w:szCs w:val="20"/>
              </w:rPr>
            </w:pPr>
            <w:r w:rsidRPr="0073681A">
              <w:rPr>
                <w:color w:val="000000"/>
              </w:rPr>
              <w:t>Ц411071060</w:t>
            </w:r>
          </w:p>
        </w:tc>
        <w:tc>
          <w:tcPr>
            <w:tcW w:w="789"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450 000,00</w:t>
            </w:r>
          </w:p>
        </w:tc>
        <w:tc>
          <w:tcPr>
            <w:tcW w:w="1701" w:type="dxa"/>
            <w:vAlign w:val="center"/>
            <w:hideMark/>
          </w:tcPr>
          <w:p w:rsidR="0073681A" w:rsidRPr="0073681A" w:rsidRDefault="0073681A" w:rsidP="0073681A">
            <w:pPr>
              <w:jc w:val="right"/>
              <w:rPr>
                <w:sz w:val="20"/>
                <w:szCs w:val="20"/>
              </w:rPr>
            </w:pPr>
            <w:r w:rsidRPr="0073681A">
              <w:rPr>
                <w:color w:val="000000"/>
              </w:rPr>
              <w:t>450 000,00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Субсидии бюджетным учреждениям</w:t>
            </w:r>
          </w:p>
        </w:tc>
        <w:tc>
          <w:tcPr>
            <w:tcW w:w="1701" w:type="dxa"/>
            <w:vAlign w:val="center"/>
            <w:hideMark/>
          </w:tcPr>
          <w:p w:rsidR="0073681A" w:rsidRPr="0073681A" w:rsidRDefault="0073681A" w:rsidP="0073681A">
            <w:pPr>
              <w:jc w:val="center"/>
              <w:rPr>
                <w:sz w:val="20"/>
                <w:szCs w:val="20"/>
              </w:rPr>
            </w:pPr>
            <w:r w:rsidRPr="0073681A">
              <w:rPr>
                <w:color w:val="000000"/>
              </w:rPr>
              <w:t>Ц411071060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450 000,00</w:t>
            </w:r>
          </w:p>
        </w:tc>
        <w:tc>
          <w:tcPr>
            <w:tcW w:w="1701" w:type="dxa"/>
            <w:vAlign w:val="center"/>
            <w:hideMark/>
          </w:tcPr>
          <w:p w:rsidR="0073681A" w:rsidRPr="0073681A" w:rsidRDefault="0073681A" w:rsidP="0073681A">
            <w:pPr>
              <w:jc w:val="right"/>
              <w:rPr>
                <w:sz w:val="20"/>
                <w:szCs w:val="20"/>
              </w:rPr>
            </w:pPr>
            <w:r w:rsidRPr="0073681A">
              <w:rPr>
                <w:color w:val="000000"/>
              </w:rPr>
              <w:t>450 000,00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Культура, кинематография</w:t>
            </w:r>
          </w:p>
        </w:tc>
        <w:tc>
          <w:tcPr>
            <w:tcW w:w="1701" w:type="dxa"/>
            <w:vAlign w:val="center"/>
            <w:hideMark/>
          </w:tcPr>
          <w:p w:rsidR="0073681A" w:rsidRPr="0073681A" w:rsidRDefault="0073681A" w:rsidP="0073681A">
            <w:pPr>
              <w:jc w:val="center"/>
              <w:rPr>
                <w:sz w:val="20"/>
                <w:szCs w:val="20"/>
              </w:rPr>
            </w:pPr>
            <w:r w:rsidRPr="0073681A">
              <w:rPr>
                <w:color w:val="000000"/>
              </w:rPr>
              <w:t>Ц411071060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08</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450 000,00</w:t>
            </w:r>
          </w:p>
        </w:tc>
        <w:tc>
          <w:tcPr>
            <w:tcW w:w="1701" w:type="dxa"/>
            <w:vAlign w:val="center"/>
            <w:hideMark/>
          </w:tcPr>
          <w:p w:rsidR="0073681A" w:rsidRPr="0073681A" w:rsidRDefault="0073681A" w:rsidP="0073681A">
            <w:pPr>
              <w:jc w:val="right"/>
              <w:rPr>
                <w:sz w:val="20"/>
                <w:szCs w:val="20"/>
              </w:rPr>
            </w:pPr>
            <w:r w:rsidRPr="0073681A">
              <w:rPr>
                <w:color w:val="000000"/>
              </w:rPr>
              <w:t>450 000,00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Другие вопросы в области культуры, кинематографии</w:t>
            </w:r>
          </w:p>
        </w:tc>
        <w:tc>
          <w:tcPr>
            <w:tcW w:w="1701" w:type="dxa"/>
            <w:vAlign w:val="center"/>
            <w:hideMark/>
          </w:tcPr>
          <w:p w:rsidR="0073681A" w:rsidRPr="0073681A" w:rsidRDefault="0073681A" w:rsidP="0073681A">
            <w:pPr>
              <w:jc w:val="center"/>
              <w:rPr>
                <w:sz w:val="20"/>
                <w:szCs w:val="20"/>
              </w:rPr>
            </w:pPr>
            <w:r w:rsidRPr="0073681A">
              <w:rPr>
                <w:color w:val="000000"/>
              </w:rPr>
              <w:t>Ц411071060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08</w:t>
            </w:r>
          </w:p>
        </w:tc>
        <w:tc>
          <w:tcPr>
            <w:tcW w:w="420" w:type="dxa"/>
            <w:vAlign w:val="center"/>
            <w:hideMark/>
          </w:tcPr>
          <w:p w:rsidR="0073681A" w:rsidRPr="0073681A" w:rsidRDefault="0073681A" w:rsidP="0073681A">
            <w:pPr>
              <w:jc w:val="center"/>
              <w:rPr>
                <w:sz w:val="20"/>
                <w:szCs w:val="20"/>
              </w:rPr>
            </w:pPr>
            <w:r w:rsidRPr="0073681A">
              <w:rPr>
                <w:color w:val="000000"/>
              </w:rPr>
              <w:t>04</w:t>
            </w:r>
          </w:p>
        </w:tc>
        <w:tc>
          <w:tcPr>
            <w:tcW w:w="1701" w:type="dxa"/>
            <w:vAlign w:val="center"/>
            <w:hideMark/>
          </w:tcPr>
          <w:p w:rsidR="0073681A" w:rsidRPr="0073681A" w:rsidRDefault="0073681A" w:rsidP="0073681A">
            <w:pPr>
              <w:jc w:val="right"/>
              <w:rPr>
                <w:sz w:val="20"/>
                <w:szCs w:val="20"/>
              </w:rPr>
            </w:pPr>
            <w:r w:rsidRPr="0073681A">
              <w:rPr>
                <w:color w:val="000000"/>
              </w:rPr>
              <w:t>450 000,00</w:t>
            </w:r>
          </w:p>
        </w:tc>
        <w:tc>
          <w:tcPr>
            <w:tcW w:w="1701" w:type="dxa"/>
            <w:vAlign w:val="center"/>
            <w:hideMark/>
          </w:tcPr>
          <w:p w:rsidR="0073681A" w:rsidRPr="0073681A" w:rsidRDefault="0073681A" w:rsidP="0073681A">
            <w:pPr>
              <w:jc w:val="right"/>
              <w:rPr>
                <w:sz w:val="20"/>
                <w:szCs w:val="20"/>
              </w:rPr>
            </w:pPr>
            <w:r w:rsidRPr="0073681A">
              <w:rPr>
                <w:color w:val="000000"/>
              </w:rPr>
              <w:t>450 000,00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"Развитие муниципальных учреждений культуры"</w:t>
            </w:r>
          </w:p>
        </w:tc>
        <w:tc>
          <w:tcPr>
            <w:tcW w:w="1701" w:type="dxa"/>
            <w:vAlign w:val="center"/>
            <w:hideMark/>
          </w:tcPr>
          <w:p w:rsidR="0073681A" w:rsidRPr="0073681A" w:rsidRDefault="0073681A" w:rsidP="0073681A">
            <w:pPr>
              <w:jc w:val="center"/>
              <w:rPr>
                <w:sz w:val="20"/>
                <w:szCs w:val="20"/>
              </w:rPr>
            </w:pPr>
            <w:r w:rsidRPr="0073681A">
              <w:rPr>
                <w:b/>
                <w:bCs/>
                <w:color w:val="000000"/>
              </w:rPr>
              <w:t>Ц411500000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90 500,00</w:t>
            </w:r>
          </w:p>
        </w:tc>
        <w:tc>
          <w:tcPr>
            <w:tcW w:w="1701" w:type="dxa"/>
            <w:vAlign w:val="center"/>
            <w:hideMark/>
          </w:tcPr>
          <w:p w:rsidR="0073681A" w:rsidRPr="0073681A" w:rsidRDefault="0073681A" w:rsidP="0073681A">
            <w:pPr>
              <w:jc w:val="right"/>
              <w:rPr>
                <w:sz w:val="20"/>
                <w:szCs w:val="20"/>
              </w:rPr>
            </w:pPr>
            <w:r w:rsidRPr="0073681A">
              <w:rPr>
                <w:b/>
                <w:bCs/>
                <w:color w:val="000000"/>
              </w:rPr>
              <w:t>90 500,00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Укрепление материально-технической базы муниципальных библиотек</w:t>
            </w:r>
          </w:p>
        </w:tc>
        <w:tc>
          <w:tcPr>
            <w:tcW w:w="1701" w:type="dxa"/>
            <w:vAlign w:val="center"/>
            <w:hideMark/>
          </w:tcPr>
          <w:p w:rsidR="0073681A" w:rsidRPr="0073681A" w:rsidRDefault="0073681A" w:rsidP="0073681A">
            <w:pPr>
              <w:jc w:val="center"/>
              <w:rPr>
                <w:sz w:val="20"/>
                <w:szCs w:val="20"/>
              </w:rPr>
            </w:pPr>
            <w:r w:rsidRPr="0073681A">
              <w:rPr>
                <w:color w:val="000000"/>
              </w:rPr>
              <w:t>Ц4115S9830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90 500,00</w:t>
            </w:r>
          </w:p>
        </w:tc>
        <w:tc>
          <w:tcPr>
            <w:tcW w:w="1701" w:type="dxa"/>
            <w:vAlign w:val="center"/>
            <w:hideMark/>
          </w:tcPr>
          <w:p w:rsidR="0073681A" w:rsidRPr="0073681A" w:rsidRDefault="0073681A" w:rsidP="0073681A">
            <w:pPr>
              <w:jc w:val="right"/>
              <w:rPr>
                <w:sz w:val="20"/>
                <w:szCs w:val="20"/>
              </w:rPr>
            </w:pPr>
            <w:r w:rsidRPr="0073681A">
              <w:rPr>
                <w:color w:val="000000"/>
              </w:rPr>
              <w:t>90 500,00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701" w:type="dxa"/>
            <w:vAlign w:val="center"/>
            <w:hideMark/>
          </w:tcPr>
          <w:p w:rsidR="0073681A" w:rsidRPr="0073681A" w:rsidRDefault="0073681A" w:rsidP="0073681A">
            <w:pPr>
              <w:jc w:val="center"/>
              <w:rPr>
                <w:sz w:val="20"/>
                <w:szCs w:val="20"/>
              </w:rPr>
            </w:pPr>
            <w:r w:rsidRPr="0073681A">
              <w:rPr>
                <w:color w:val="000000"/>
              </w:rPr>
              <w:t>Ц4115S9830</w:t>
            </w:r>
          </w:p>
        </w:tc>
        <w:tc>
          <w:tcPr>
            <w:tcW w:w="789"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90 500,00</w:t>
            </w:r>
          </w:p>
        </w:tc>
        <w:tc>
          <w:tcPr>
            <w:tcW w:w="1701" w:type="dxa"/>
            <w:vAlign w:val="center"/>
            <w:hideMark/>
          </w:tcPr>
          <w:p w:rsidR="0073681A" w:rsidRPr="0073681A" w:rsidRDefault="0073681A" w:rsidP="0073681A">
            <w:pPr>
              <w:jc w:val="right"/>
              <w:rPr>
                <w:sz w:val="20"/>
                <w:szCs w:val="20"/>
              </w:rPr>
            </w:pPr>
            <w:r w:rsidRPr="0073681A">
              <w:rPr>
                <w:color w:val="000000"/>
              </w:rPr>
              <w:t>90 500,00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Субсидии автономным учреждениям</w:t>
            </w:r>
          </w:p>
        </w:tc>
        <w:tc>
          <w:tcPr>
            <w:tcW w:w="1701" w:type="dxa"/>
            <w:vAlign w:val="center"/>
            <w:hideMark/>
          </w:tcPr>
          <w:p w:rsidR="0073681A" w:rsidRPr="0073681A" w:rsidRDefault="0073681A" w:rsidP="0073681A">
            <w:pPr>
              <w:jc w:val="center"/>
              <w:rPr>
                <w:sz w:val="20"/>
                <w:szCs w:val="20"/>
              </w:rPr>
            </w:pPr>
            <w:r w:rsidRPr="0073681A">
              <w:rPr>
                <w:color w:val="000000"/>
              </w:rPr>
              <w:t>Ц4115S9830</w:t>
            </w:r>
          </w:p>
        </w:tc>
        <w:tc>
          <w:tcPr>
            <w:tcW w:w="789"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90 500,00</w:t>
            </w:r>
          </w:p>
        </w:tc>
        <w:tc>
          <w:tcPr>
            <w:tcW w:w="1701" w:type="dxa"/>
            <w:vAlign w:val="center"/>
            <w:hideMark/>
          </w:tcPr>
          <w:p w:rsidR="0073681A" w:rsidRPr="0073681A" w:rsidRDefault="0073681A" w:rsidP="0073681A">
            <w:pPr>
              <w:jc w:val="right"/>
              <w:rPr>
                <w:sz w:val="20"/>
                <w:szCs w:val="20"/>
              </w:rPr>
            </w:pPr>
            <w:r w:rsidRPr="0073681A">
              <w:rPr>
                <w:color w:val="000000"/>
              </w:rPr>
              <w:t>90 500,00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Культура, кинематография</w:t>
            </w:r>
          </w:p>
        </w:tc>
        <w:tc>
          <w:tcPr>
            <w:tcW w:w="1701" w:type="dxa"/>
            <w:vAlign w:val="center"/>
            <w:hideMark/>
          </w:tcPr>
          <w:p w:rsidR="0073681A" w:rsidRPr="0073681A" w:rsidRDefault="0073681A" w:rsidP="0073681A">
            <w:pPr>
              <w:jc w:val="center"/>
              <w:rPr>
                <w:sz w:val="20"/>
                <w:szCs w:val="20"/>
              </w:rPr>
            </w:pPr>
            <w:r w:rsidRPr="0073681A">
              <w:rPr>
                <w:color w:val="000000"/>
              </w:rPr>
              <w:t>Ц4115S9830</w:t>
            </w:r>
          </w:p>
        </w:tc>
        <w:tc>
          <w:tcPr>
            <w:tcW w:w="789"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r w:rsidRPr="0073681A">
              <w:rPr>
                <w:color w:val="000000"/>
              </w:rPr>
              <w:t>08</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90 500,00</w:t>
            </w:r>
          </w:p>
        </w:tc>
        <w:tc>
          <w:tcPr>
            <w:tcW w:w="1701" w:type="dxa"/>
            <w:vAlign w:val="center"/>
            <w:hideMark/>
          </w:tcPr>
          <w:p w:rsidR="0073681A" w:rsidRPr="0073681A" w:rsidRDefault="0073681A" w:rsidP="0073681A">
            <w:pPr>
              <w:jc w:val="right"/>
              <w:rPr>
                <w:sz w:val="20"/>
                <w:szCs w:val="20"/>
              </w:rPr>
            </w:pPr>
            <w:r w:rsidRPr="0073681A">
              <w:rPr>
                <w:color w:val="000000"/>
              </w:rPr>
              <w:t>90 500,00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Культура</w:t>
            </w:r>
          </w:p>
        </w:tc>
        <w:tc>
          <w:tcPr>
            <w:tcW w:w="1701" w:type="dxa"/>
            <w:vAlign w:val="center"/>
            <w:hideMark/>
          </w:tcPr>
          <w:p w:rsidR="0073681A" w:rsidRPr="0073681A" w:rsidRDefault="0073681A" w:rsidP="0073681A">
            <w:pPr>
              <w:jc w:val="center"/>
              <w:rPr>
                <w:sz w:val="20"/>
                <w:szCs w:val="20"/>
              </w:rPr>
            </w:pPr>
            <w:r w:rsidRPr="0073681A">
              <w:rPr>
                <w:color w:val="000000"/>
              </w:rPr>
              <w:t>Ц4115S9830</w:t>
            </w:r>
          </w:p>
        </w:tc>
        <w:tc>
          <w:tcPr>
            <w:tcW w:w="789"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r w:rsidRPr="0073681A">
              <w:rPr>
                <w:color w:val="000000"/>
              </w:rPr>
              <w:t>08</w:t>
            </w:r>
          </w:p>
        </w:tc>
        <w:tc>
          <w:tcPr>
            <w:tcW w:w="420" w:type="dxa"/>
            <w:vAlign w:val="center"/>
            <w:hideMark/>
          </w:tcPr>
          <w:p w:rsidR="0073681A" w:rsidRPr="0073681A" w:rsidRDefault="0073681A" w:rsidP="0073681A">
            <w:pPr>
              <w:jc w:val="center"/>
              <w:rPr>
                <w:sz w:val="20"/>
                <w:szCs w:val="20"/>
              </w:rPr>
            </w:pPr>
            <w:r w:rsidRPr="0073681A">
              <w:rPr>
                <w:color w:val="000000"/>
              </w:rPr>
              <w:t>01</w:t>
            </w:r>
          </w:p>
        </w:tc>
        <w:tc>
          <w:tcPr>
            <w:tcW w:w="1701" w:type="dxa"/>
            <w:vAlign w:val="center"/>
            <w:hideMark/>
          </w:tcPr>
          <w:p w:rsidR="0073681A" w:rsidRPr="0073681A" w:rsidRDefault="0073681A" w:rsidP="0073681A">
            <w:pPr>
              <w:jc w:val="right"/>
              <w:rPr>
                <w:sz w:val="20"/>
                <w:szCs w:val="20"/>
              </w:rPr>
            </w:pPr>
            <w:r w:rsidRPr="0073681A">
              <w:rPr>
                <w:color w:val="000000"/>
              </w:rPr>
              <w:t>90 500,00</w:t>
            </w:r>
          </w:p>
        </w:tc>
        <w:tc>
          <w:tcPr>
            <w:tcW w:w="1701" w:type="dxa"/>
            <w:vAlign w:val="center"/>
            <w:hideMark/>
          </w:tcPr>
          <w:p w:rsidR="0073681A" w:rsidRPr="0073681A" w:rsidRDefault="0073681A" w:rsidP="0073681A">
            <w:pPr>
              <w:jc w:val="right"/>
              <w:rPr>
                <w:sz w:val="20"/>
                <w:szCs w:val="20"/>
              </w:rPr>
            </w:pPr>
            <w:r w:rsidRPr="0073681A">
              <w:rPr>
                <w:color w:val="000000"/>
              </w:rPr>
              <w:t>90 500,00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p>
        </w:tc>
        <w:tc>
          <w:tcPr>
            <w:tcW w:w="1701" w:type="dxa"/>
            <w:vAlign w:val="center"/>
            <w:hideMark/>
          </w:tcPr>
          <w:p w:rsidR="0073681A" w:rsidRPr="0073681A" w:rsidRDefault="0073681A" w:rsidP="0073681A">
            <w:pPr>
              <w:jc w:val="center"/>
              <w:rPr>
                <w:sz w:val="20"/>
                <w:szCs w:val="20"/>
              </w:rPr>
            </w:pP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p>
        </w:tc>
        <w:tc>
          <w:tcPr>
            <w:tcW w:w="1701" w:type="dxa"/>
            <w:vAlign w:val="center"/>
            <w:hideMark/>
          </w:tcPr>
          <w:p w:rsidR="0073681A" w:rsidRPr="0073681A" w:rsidRDefault="0073681A" w:rsidP="0073681A">
            <w:pPr>
              <w:jc w:val="right"/>
              <w:rPr>
                <w:sz w:val="20"/>
                <w:szCs w:val="20"/>
              </w:rPr>
            </w:pP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r w:rsidRPr="0073681A">
              <w:rPr>
                <w:b/>
                <w:bCs/>
                <w:color w:val="000000"/>
              </w:rPr>
              <w:t>3.</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Муниципальная программа Яльчикского района Чувашской Республики "Развитие физической культуры и спорта"</w:t>
            </w:r>
          </w:p>
        </w:tc>
        <w:tc>
          <w:tcPr>
            <w:tcW w:w="1701" w:type="dxa"/>
            <w:vAlign w:val="center"/>
            <w:hideMark/>
          </w:tcPr>
          <w:p w:rsidR="0073681A" w:rsidRPr="0073681A" w:rsidRDefault="0073681A" w:rsidP="0073681A">
            <w:pPr>
              <w:jc w:val="center"/>
              <w:rPr>
                <w:sz w:val="20"/>
                <w:szCs w:val="20"/>
              </w:rPr>
            </w:pPr>
            <w:r w:rsidRPr="0073681A">
              <w:rPr>
                <w:b/>
                <w:bCs/>
                <w:color w:val="000000"/>
              </w:rPr>
              <w:t>Ц500000000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9 319 176,00</w:t>
            </w:r>
          </w:p>
        </w:tc>
        <w:tc>
          <w:tcPr>
            <w:tcW w:w="1701" w:type="dxa"/>
            <w:vAlign w:val="center"/>
            <w:hideMark/>
          </w:tcPr>
          <w:p w:rsidR="0073681A" w:rsidRPr="0073681A" w:rsidRDefault="0073681A" w:rsidP="0073681A">
            <w:pPr>
              <w:jc w:val="right"/>
              <w:rPr>
                <w:sz w:val="20"/>
                <w:szCs w:val="20"/>
              </w:rPr>
            </w:pPr>
            <w:r w:rsidRPr="0073681A">
              <w:rPr>
                <w:b/>
                <w:bCs/>
                <w:color w:val="000000"/>
              </w:rPr>
              <w:t>10 257 515,00</w:t>
            </w:r>
          </w:p>
        </w:tc>
      </w:tr>
      <w:tr w:rsidR="0073681A" w:rsidRPr="0073681A" w:rsidTr="00F0080F">
        <w:trPr>
          <w:trHeight w:val="1080"/>
          <w:tblCellSpacing w:w="0" w:type="dxa"/>
        </w:trPr>
        <w:tc>
          <w:tcPr>
            <w:tcW w:w="510" w:type="dxa"/>
            <w:hideMark/>
          </w:tcPr>
          <w:p w:rsidR="0073681A" w:rsidRPr="0073681A" w:rsidRDefault="0073681A" w:rsidP="0073681A">
            <w:pPr>
              <w:rPr>
                <w:sz w:val="20"/>
                <w:szCs w:val="20"/>
              </w:rPr>
            </w:pPr>
            <w:r w:rsidRPr="0073681A">
              <w:rPr>
                <w:b/>
                <w:bCs/>
                <w:color w:val="000000"/>
              </w:rPr>
              <w:t>3.1.</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1701" w:type="dxa"/>
            <w:vAlign w:val="center"/>
            <w:hideMark/>
          </w:tcPr>
          <w:p w:rsidR="0073681A" w:rsidRPr="0073681A" w:rsidRDefault="0073681A" w:rsidP="0073681A">
            <w:pPr>
              <w:jc w:val="center"/>
              <w:rPr>
                <w:sz w:val="20"/>
                <w:szCs w:val="20"/>
              </w:rPr>
            </w:pPr>
            <w:r w:rsidRPr="0073681A">
              <w:rPr>
                <w:b/>
                <w:bCs/>
                <w:color w:val="000000"/>
              </w:rPr>
              <w:t>Ц510000000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250 000,00</w:t>
            </w:r>
          </w:p>
        </w:tc>
        <w:tc>
          <w:tcPr>
            <w:tcW w:w="1701" w:type="dxa"/>
            <w:vAlign w:val="center"/>
            <w:hideMark/>
          </w:tcPr>
          <w:p w:rsidR="0073681A" w:rsidRPr="0073681A" w:rsidRDefault="0073681A" w:rsidP="0073681A">
            <w:pPr>
              <w:jc w:val="right"/>
              <w:rPr>
                <w:sz w:val="20"/>
                <w:szCs w:val="20"/>
              </w:rPr>
            </w:pPr>
            <w:r w:rsidRPr="0073681A">
              <w:rPr>
                <w:b/>
                <w:bCs/>
                <w:color w:val="000000"/>
              </w:rPr>
              <w:t>250 000,00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"Физкультурно-оздоровительная и спортивно-массовая работа с населением"</w:t>
            </w:r>
          </w:p>
        </w:tc>
        <w:tc>
          <w:tcPr>
            <w:tcW w:w="1701" w:type="dxa"/>
            <w:vAlign w:val="center"/>
            <w:hideMark/>
          </w:tcPr>
          <w:p w:rsidR="0073681A" w:rsidRPr="0073681A" w:rsidRDefault="0073681A" w:rsidP="0073681A">
            <w:pPr>
              <w:jc w:val="center"/>
              <w:rPr>
                <w:sz w:val="20"/>
                <w:szCs w:val="20"/>
              </w:rPr>
            </w:pPr>
            <w:r w:rsidRPr="0073681A">
              <w:rPr>
                <w:b/>
                <w:bCs/>
                <w:color w:val="000000"/>
              </w:rPr>
              <w:t>Ц510100000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250 000,00</w:t>
            </w:r>
          </w:p>
        </w:tc>
        <w:tc>
          <w:tcPr>
            <w:tcW w:w="1701" w:type="dxa"/>
            <w:vAlign w:val="center"/>
            <w:hideMark/>
          </w:tcPr>
          <w:p w:rsidR="0073681A" w:rsidRPr="0073681A" w:rsidRDefault="0073681A" w:rsidP="0073681A">
            <w:pPr>
              <w:jc w:val="right"/>
              <w:rPr>
                <w:sz w:val="20"/>
                <w:szCs w:val="20"/>
              </w:rPr>
            </w:pPr>
            <w:r w:rsidRPr="0073681A">
              <w:rPr>
                <w:b/>
                <w:bCs/>
                <w:color w:val="000000"/>
              </w:rPr>
              <w:t>250 000,00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Организация и проведение физкультурных мероприятий с детьми и молодежью</w:t>
            </w:r>
          </w:p>
        </w:tc>
        <w:tc>
          <w:tcPr>
            <w:tcW w:w="1701" w:type="dxa"/>
            <w:vAlign w:val="center"/>
            <w:hideMark/>
          </w:tcPr>
          <w:p w:rsidR="0073681A" w:rsidRPr="0073681A" w:rsidRDefault="0073681A" w:rsidP="0073681A">
            <w:pPr>
              <w:jc w:val="center"/>
              <w:rPr>
                <w:sz w:val="20"/>
                <w:szCs w:val="20"/>
              </w:rPr>
            </w:pPr>
            <w:r w:rsidRPr="0073681A">
              <w:rPr>
                <w:color w:val="000000"/>
              </w:rPr>
              <w:t>Ц510171400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250 000,00</w:t>
            </w:r>
          </w:p>
        </w:tc>
        <w:tc>
          <w:tcPr>
            <w:tcW w:w="1701" w:type="dxa"/>
            <w:vAlign w:val="center"/>
            <w:hideMark/>
          </w:tcPr>
          <w:p w:rsidR="0073681A" w:rsidRPr="0073681A" w:rsidRDefault="0073681A" w:rsidP="0073681A">
            <w:pPr>
              <w:jc w:val="right"/>
              <w:rPr>
                <w:sz w:val="20"/>
                <w:szCs w:val="20"/>
              </w:rPr>
            </w:pPr>
            <w:r w:rsidRPr="0073681A">
              <w:rPr>
                <w:color w:val="000000"/>
              </w:rPr>
              <w:t>250 000,00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701" w:type="dxa"/>
            <w:vAlign w:val="center"/>
            <w:hideMark/>
          </w:tcPr>
          <w:p w:rsidR="0073681A" w:rsidRPr="0073681A" w:rsidRDefault="0073681A" w:rsidP="0073681A">
            <w:pPr>
              <w:jc w:val="center"/>
              <w:rPr>
                <w:sz w:val="20"/>
                <w:szCs w:val="20"/>
              </w:rPr>
            </w:pPr>
            <w:r w:rsidRPr="0073681A">
              <w:rPr>
                <w:color w:val="000000"/>
              </w:rPr>
              <w:t>Ц510171400</w:t>
            </w:r>
          </w:p>
        </w:tc>
        <w:tc>
          <w:tcPr>
            <w:tcW w:w="789"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250 000,00</w:t>
            </w:r>
          </w:p>
        </w:tc>
        <w:tc>
          <w:tcPr>
            <w:tcW w:w="1701" w:type="dxa"/>
            <w:vAlign w:val="center"/>
            <w:hideMark/>
          </w:tcPr>
          <w:p w:rsidR="0073681A" w:rsidRPr="0073681A" w:rsidRDefault="0073681A" w:rsidP="0073681A">
            <w:pPr>
              <w:jc w:val="right"/>
              <w:rPr>
                <w:sz w:val="20"/>
                <w:szCs w:val="20"/>
              </w:rPr>
            </w:pPr>
            <w:r w:rsidRPr="0073681A">
              <w:rPr>
                <w:color w:val="000000"/>
              </w:rPr>
              <w:t>250 000,00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Субсидии автономным учреждениям</w:t>
            </w:r>
          </w:p>
        </w:tc>
        <w:tc>
          <w:tcPr>
            <w:tcW w:w="1701" w:type="dxa"/>
            <w:vAlign w:val="center"/>
            <w:hideMark/>
          </w:tcPr>
          <w:p w:rsidR="0073681A" w:rsidRPr="0073681A" w:rsidRDefault="0073681A" w:rsidP="0073681A">
            <w:pPr>
              <w:jc w:val="center"/>
              <w:rPr>
                <w:sz w:val="20"/>
                <w:szCs w:val="20"/>
              </w:rPr>
            </w:pPr>
            <w:r w:rsidRPr="0073681A">
              <w:rPr>
                <w:color w:val="000000"/>
              </w:rPr>
              <w:t>Ц510171400</w:t>
            </w:r>
          </w:p>
        </w:tc>
        <w:tc>
          <w:tcPr>
            <w:tcW w:w="789"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250 000,00</w:t>
            </w:r>
          </w:p>
        </w:tc>
        <w:tc>
          <w:tcPr>
            <w:tcW w:w="1701" w:type="dxa"/>
            <w:vAlign w:val="center"/>
            <w:hideMark/>
          </w:tcPr>
          <w:p w:rsidR="0073681A" w:rsidRPr="0073681A" w:rsidRDefault="0073681A" w:rsidP="0073681A">
            <w:pPr>
              <w:jc w:val="right"/>
              <w:rPr>
                <w:sz w:val="20"/>
                <w:szCs w:val="20"/>
              </w:rPr>
            </w:pPr>
            <w:r w:rsidRPr="0073681A">
              <w:rPr>
                <w:color w:val="000000"/>
              </w:rPr>
              <w:t>250 000,00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Физическая культура и спорт</w:t>
            </w:r>
          </w:p>
        </w:tc>
        <w:tc>
          <w:tcPr>
            <w:tcW w:w="1701" w:type="dxa"/>
            <w:vAlign w:val="center"/>
            <w:hideMark/>
          </w:tcPr>
          <w:p w:rsidR="0073681A" w:rsidRPr="0073681A" w:rsidRDefault="0073681A" w:rsidP="0073681A">
            <w:pPr>
              <w:jc w:val="center"/>
              <w:rPr>
                <w:sz w:val="20"/>
                <w:szCs w:val="20"/>
              </w:rPr>
            </w:pPr>
            <w:r w:rsidRPr="0073681A">
              <w:rPr>
                <w:color w:val="000000"/>
              </w:rPr>
              <w:t>Ц510171400</w:t>
            </w:r>
          </w:p>
        </w:tc>
        <w:tc>
          <w:tcPr>
            <w:tcW w:w="789"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r w:rsidRPr="0073681A">
              <w:rPr>
                <w:color w:val="000000"/>
              </w:rPr>
              <w:t>11</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250 000,00</w:t>
            </w:r>
          </w:p>
        </w:tc>
        <w:tc>
          <w:tcPr>
            <w:tcW w:w="1701" w:type="dxa"/>
            <w:vAlign w:val="center"/>
            <w:hideMark/>
          </w:tcPr>
          <w:p w:rsidR="0073681A" w:rsidRPr="0073681A" w:rsidRDefault="0073681A" w:rsidP="0073681A">
            <w:pPr>
              <w:jc w:val="right"/>
              <w:rPr>
                <w:sz w:val="20"/>
                <w:szCs w:val="20"/>
              </w:rPr>
            </w:pPr>
            <w:r w:rsidRPr="0073681A">
              <w:rPr>
                <w:color w:val="000000"/>
              </w:rPr>
              <w:t>250 000,00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Массовый спорт</w:t>
            </w:r>
          </w:p>
        </w:tc>
        <w:tc>
          <w:tcPr>
            <w:tcW w:w="1701" w:type="dxa"/>
            <w:vAlign w:val="center"/>
            <w:hideMark/>
          </w:tcPr>
          <w:p w:rsidR="0073681A" w:rsidRPr="0073681A" w:rsidRDefault="0073681A" w:rsidP="0073681A">
            <w:pPr>
              <w:jc w:val="center"/>
              <w:rPr>
                <w:sz w:val="20"/>
                <w:szCs w:val="20"/>
              </w:rPr>
            </w:pPr>
            <w:r w:rsidRPr="0073681A">
              <w:rPr>
                <w:color w:val="000000"/>
              </w:rPr>
              <w:t>Ц510171400</w:t>
            </w:r>
          </w:p>
        </w:tc>
        <w:tc>
          <w:tcPr>
            <w:tcW w:w="789"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r w:rsidRPr="0073681A">
              <w:rPr>
                <w:color w:val="000000"/>
              </w:rPr>
              <w:t>11</w:t>
            </w:r>
          </w:p>
        </w:tc>
        <w:tc>
          <w:tcPr>
            <w:tcW w:w="420" w:type="dxa"/>
            <w:vAlign w:val="center"/>
            <w:hideMark/>
          </w:tcPr>
          <w:p w:rsidR="0073681A" w:rsidRPr="0073681A" w:rsidRDefault="0073681A" w:rsidP="0073681A">
            <w:pPr>
              <w:jc w:val="center"/>
              <w:rPr>
                <w:sz w:val="20"/>
                <w:szCs w:val="20"/>
              </w:rPr>
            </w:pPr>
            <w:r w:rsidRPr="0073681A">
              <w:rPr>
                <w:color w:val="000000"/>
              </w:rPr>
              <w:t>02</w:t>
            </w:r>
          </w:p>
        </w:tc>
        <w:tc>
          <w:tcPr>
            <w:tcW w:w="1701" w:type="dxa"/>
            <w:vAlign w:val="center"/>
            <w:hideMark/>
          </w:tcPr>
          <w:p w:rsidR="0073681A" w:rsidRPr="0073681A" w:rsidRDefault="0073681A" w:rsidP="0073681A">
            <w:pPr>
              <w:jc w:val="right"/>
              <w:rPr>
                <w:sz w:val="20"/>
                <w:szCs w:val="20"/>
              </w:rPr>
            </w:pPr>
            <w:r w:rsidRPr="0073681A">
              <w:rPr>
                <w:color w:val="000000"/>
              </w:rPr>
              <w:t>250 000,00</w:t>
            </w:r>
          </w:p>
        </w:tc>
        <w:tc>
          <w:tcPr>
            <w:tcW w:w="1701" w:type="dxa"/>
            <w:vAlign w:val="center"/>
            <w:hideMark/>
          </w:tcPr>
          <w:p w:rsidR="0073681A" w:rsidRPr="0073681A" w:rsidRDefault="0073681A" w:rsidP="0073681A">
            <w:pPr>
              <w:jc w:val="right"/>
              <w:rPr>
                <w:sz w:val="20"/>
                <w:szCs w:val="20"/>
              </w:rPr>
            </w:pPr>
            <w:r w:rsidRPr="0073681A">
              <w:rPr>
                <w:color w:val="000000"/>
              </w:rPr>
              <w:t>250 000,00</w:t>
            </w:r>
          </w:p>
        </w:tc>
      </w:tr>
      <w:tr w:rsidR="0073681A" w:rsidRPr="0073681A" w:rsidTr="00F0080F">
        <w:trPr>
          <w:trHeight w:val="1335"/>
          <w:tblCellSpacing w:w="0" w:type="dxa"/>
        </w:trPr>
        <w:tc>
          <w:tcPr>
            <w:tcW w:w="510" w:type="dxa"/>
            <w:hideMark/>
          </w:tcPr>
          <w:p w:rsidR="0073681A" w:rsidRPr="0073681A" w:rsidRDefault="0073681A" w:rsidP="0073681A">
            <w:pPr>
              <w:rPr>
                <w:sz w:val="20"/>
                <w:szCs w:val="20"/>
              </w:rPr>
            </w:pPr>
            <w:r w:rsidRPr="0073681A">
              <w:rPr>
                <w:b/>
                <w:bCs/>
                <w:color w:val="000000"/>
              </w:rPr>
              <w:t>3.2.</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1701" w:type="dxa"/>
            <w:vAlign w:val="center"/>
            <w:hideMark/>
          </w:tcPr>
          <w:p w:rsidR="0073681A" w:rsidRPr="0073681A" w:rsidRDefault="0073681A" w:rsidP="0073681A">
            <w:pPr>
              <w:jc w:val="center"/>
              <w:rPr>
                <w:sz w:val="20"/>
                <w:szCs w:val="20"/>
              </w:rPr>
            </w:pPr>
            <w:r w:rsidRPr="0073681A">
              <w:rPr>
                <w:b/>
                <w:bCs/>
                <w:color w:val="000000"/>
              </w:rPr>
              <w:t>Ц520000000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9 069 176,00</w:t>
            </w:r>
          </w:p>
        </w:tc>
        <w:tc>
          <w:tcPr>
            <w:tcW w:w="1701" w:type="dxa"/>
            <w:vAlign w:val="center"/>
            <w:hideMark/>
          </w:tcPr>
          <w:p w:rsidR="0073681A" w:rsidRPr="0073681A" w:rsidRDefault="0073681A" w:rsidP="0073681A">
            <w:pPr>
              <w:jc w:val="right"/>
              <w:rPr>
                <w:sz w:val="20"/>
                <w:szCs w:val="20"/>
              </w:rPr>
            </w:pPr>
            <w:r w:rsidRPr="0073681A">
              <w:rPr>
                <w:b/>
                <w:bCs/>
                <w:color w:val="000000"/>
              </w:rPr>
              <w:t>10 007 515,00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"Содержание спортивных школ"</w:t>
            </w:r>
          </w:p>
        </w:tc>
        <w:tc>
          <w:tcPr>
            <w:tcW w:w="1701" w:type="dxa"/>
            <w:vAlign w:val="center"/>
            <w:hideMark/>
          </w:tcPr>
          <w:p w:rsidR="0073681A" w:rsidRPr="0073681A" w:rsidRDefault="0073681A" w:rsidP="0073681A">
            <w:pPr>
              <w:jc w:val="center"/>
              <w:rPr>
                <w:sz w:val="20"/>
                <w:szCs w:val="20"/>
              </w:rPr>
            </w:pPr>
            <w:r w:rsidRPr="0073681A">
              <w:rPr>
                <w:b/>
                <w:bCs/>
                <w:color w:val="000000"/>
              </w:rPr>
              <w:t>Ц520100000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9 069 176,00</w:t>
            </w:r>
          </w:p>
        </w:tc>
        <w:tc>
          <w:tcPr>
            <w:tcW w:w="1701" w:type="dxa"/>
            <w:vAlign w:val="center"/>
            <w:hideMark/>
          </w:tcPr>
          <w:p w:rsidR="0073681A" w:rsidRPr="0073681A" w:rsidRDefault="0073681A" w:rsidP="0073681A">
            <w:pPr>
              <w:jc w:val="right"/>
              <w:rPr>
                <w:sz w:val="20"/>
                <w:szCs w:val="20"/>
              </w:rPr>
            </w:pPr>
            <w:r w:rsidRPr="0073681A">
              <w:rPr>
                <w:b/>
                <w:bCs/>
                <w:color w:val="000000"/>
              </w:rPr>
              <w:t>10 007 515,00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Обеспечение деятельности муниципальных детско-юношеских спортивных школ</w:t>
            </w:r>
          </w:p>
        </w:tc>
        <w:tc>
          <w:tcPr>
            <w:tcW w:w="1701" w:type="dxa"/>
            <w:vAlign w:val="center"/>
            <w:hideMark/>
          </w:tcPr>
          <w:p w:rsidR="0073681A" w:rsidRPr="0073681A" w:rsidRDefault="0073681A" w:rsidP="0073681A">
            <w:pPr>
              <w:jc w:val="center"/>
              <w:rPr>
                <w:sz w:val="20"/>
                <w:szCs w:val="20"/>
              </w:rPr>
            </w:pPr>
            <w:r w:rsidRPr="0073681A">
              <w:rPr>
                <w:color w:val="000000"/>
              </w:rPr>
              <w:t>Ц520170340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9 069 176,00</w:t>
            </w:r>
          </w:p>
        </w:tc>
        <w:tc>
          <w:tcPr>
            <w:tcW w:w="1701" w:type="dxa"/>
            <w:vAlign w:val="center"/>
            <w:hideMark/>
          </w:tcPr>
          <w:p w:rsidR="0073681A" w:rsidRPr="0073681A" w:rsidRDefault="0073681A" w:rsidP="0073681A">
            <w:pPr>
              <w:jc w:val="right"/>
              <w:rPr>
                <w:sz w:val="20"/>
                <w:szCs w:val="20"/>
              </w:rPr>
            </w:pPr>
            <w:r w:rsidRPr="0073681A">
              <w:rPr>
                <w:color w:val="000000"/>
              </w:rPr>
              <w:t>10 007 515,00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701" w:type="dxa"/>
            <w:vAlign w:val="center"/>
            <w:hideMark/>
          </w:tcPr>
          <w:p w:rsidR="0073681A" w:rsidRPr="0073681A" w:rsidRDefault="0073681A" w:rsidP="0073681A">
            <w:pPr>
              <w:jc w:val="center"/>
              <w:rPr>
                <w:sz w:val="20"/>
                <w:szCs w:val="20"/>
              </w:rPr>
            </w:pPr>
            <w:r w:rsidRPr="0073681A">
              <w:rPr>
                <w:color w:val="000000"/>
              </w:rPr>
              <w:t>Ц520170340</w:t>
            </w:r>
          </w:p>
        </w:tc>
        <w:tc>
          <w:tcPr>
            <w:tcW w:w="789"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9 069 176,00</w:t>
            </w:r>
          </w:p>
        </w:tc>
        <w:tc>
          <w:tcPr>
            <w:tcW w:w="1701" w:type="dxa"/>
            <w:vAlign w:val="center"/>
            <w:hideMark/>
          </w:tcPr>
          <w:p w:rsidR="0073681A" w:rsidRPr="0073681A" w:rsidRDefault="0073681A" w:rsidP="0073681A">
            <w:pPr>
              <w:jc w:val="right"/>
              <w:rPr>
                <w:sz w:val="20"/>
                <w:szCs w:val="20"/>
              </w:rPr>
            </w:pPr>
            <w:r w:rsidRPr="0073681A">
              <w:rPr>
                <w:color w:val="000000"/>
              </w:rPr>
              <w:t>10 007 515,00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Субсидии автономным учреждениям</w:t>
            </w:r>
          </w:p>
        </w:tc>
        <w:tc>
          <w:tcPr>
            <w:tcW w:w="1701" w:type="dxa"/>
            <w:vAlign w:val="center"/>
            <w:hideMark/>
          </w:tcPr>
          <w:p w:rsidR="0073681A" w:rsidRPr="0073681A" w:rsidRDefault="0073681A" w:rsidP="0073681A">
            <w:pPr>
              <w:jc w:val="center"/>
              <w:rPr>
                <w:sz w:val="20"/>
                <w:szCs w:val="20"/>
              </w:rPr>
            </w:pPr>
            <w:r w:rsidRPr="0073681A">
              <w:rPr>
                <w:color w:val="000000"/>
              </w:rPr>
              <w:t>Ц520170340</w:t>
            </w:r>
          </w:p>
        </w:tc>
        <w:tc>
          <w:tcPr>
            <w:tcW w:w="789"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9 069 176,00</w:t>
            </w:r>
          </w:p>
        </w:tc>
        <w:tc>
          <w:tcPr>
            <w:tcW w:w="1701" w:type="dxa"/>
            <w:vAlign w:val="center"/>
            <w:hideMark/>
          </w:tcPr>
          <w:p w:rsidR="0073681A" w:rsidRPr="0073681A" w:rsidRDefault="0073681A" w:rsidP="0073681A">
            <w:pPr>
              <w:jc w:val="right"/>
              <w:rPr>
                <w:sz w:val="20"/>
                <w:szCs w:val="20"/>
              </w:rPr>
            </w:pPr>
            <w:r w:rsidRPr="0073681A">
              <w:rPr>
                <w:color w:val="000000"/>
              </w:rPr>
              <w:t>10 007 515,00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Ц520170340</w:t>
            </w:r>
          </w:p>
        </w:tc>
        <w:tc>
          <w:tcPr>
            <w:tcW w:w="789"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9 069 176,00</w:t>
            </w:r>
          </w:p>
        </w:tc>
        <w:tc>
          <w:tcPr>
            <w:tcW w:w="1701" w:type="dxa"/>
            <w:vAlign w:val="center"/>
            <w:hideMark/>
          </w:tcPr>
          <w:p w:rsidR="0073681A" w:rsidRPr="0073681A" w:rsidRDefault="0073681A" w:rsidP="0073681A">
            <w:pPr>
              <w:jc w:val="right"/>
              <w:rPr>
                <w:sz w:val="20"/>
                <w:szCs w:val="20"/>
              </w:rPr>
            </w:pPr>
            <w:r w:rsidRPr="0073681A">
              <w:rPr>
                <w:color w:val="000000"/>
              </w:rPr>
              <w:t>10 007 515,00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Дополнительное образование детей</w:t>
            </w:r>
          </w:p>
        </w:tc>
        <w:tc>
          <w:tcPr>
            <w:tcW w:w="1701" w:type="dxa"/>
            <w:vAlign w:val="center"/>
            <w:hideMark/>
          </w:tcPr>
          <w:p w:rsidR="0073681A" w:rsidRPr="0073681A" w:rsidRDefault="0073681A" w:rsidP="0073681A">
            <w:pPr>
              <w:jc w:val="center"/>
              <w:rPr>
                <w:sz w:val="20"/>
                <w:szCs w:val="20"/>
              </w:rPr>
            </w:pPr>
            <w:r w:rsidRPr="0073681A">
              <w:rPr>
                <w:color w:val="000000"/>
              </w:rPr>
              <w:t>Ц520170340</w:t>
            </w:r>
          </w:p>
        </w:tc>
        <w:tc>
          <w:tcPr>
            <w:tcW w:w="789"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r w:rsidRPr="0073681A">
              <w:rPr>
                <w:color w:val="000000"/>
              </w:rPr>
              <w:t>03</w:t>
            </w:r>
          </w:p>
        </w:tc>
        <w:tc>
          <w:tcPr>
            <w:tcW w:w="1701" w:type="dxa"/>
            <w:vAlign w:val="center"/>
            <w:hideMark/>
          </w:tcPr>
          <w:p w:rsidR="0073681A" w:rsidRPr="0073681A" w:rsidRDefault="0073681A" w:rsidP="0073681A">
            <w:pPr>
              <w:jc w:val="right"/>
              <w:rPr>
                <w:sz w:val="20"/>
                <w:szCs w:val="20"/>
              </w:rPr>
            </w:pPr>
            <w:r w:rsidRPr="0073681A">
              <w:rPr>
                <w:color w:val="000000"/>
              </w:rPr>
              <w:t>9 069 176,00</w:t>
            </w:r>
          </w:p>
        </w:tc>
        <w:tc>
          <w:tcPr>
            <w:tcW w:w="1701" w:type="dxa"/>
            <w:vAlign w:val="center"/>
            <w:hideMark/>
          </w:tcPr>
          <w:p w:rsidR="0073681A" w:rsidRPr="0073681A" w:rsidRDefault="0073681A" w:rsidP="0073681A">
            <w:pPr>
              <w:jc w:val="right"/>
              <w:rPr>
                <w:sz w:val="20"/>
                <w:szCs w:val="20"/>
              </w:rPr>
            </w:pPr>
            <w:r w:rsidRPr="0073681A">
              <w:rPr>
                <w:color w:val="000000"/>
              </w:rPr>
              <w:t>10 007 515,00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p>
        </w:tc>
        <w:tc>
          <w:tcPr>
            <w:tcW w:w="1701" w:type="dxa"/>
            <w:vAlign w:val="center"/>
            <w:hideMark/>
          </w:tcPr>
          <w:p w:rsidR="0073681A" w:rsidRPr="0073681A" w:rsidRDefault="0073681A" w:rsidP="0073681A">
            <w:pPr>
              <w:jc w:val="center"/>
              <w:rPr>
                <w:sz w:val="20"/>
                <w:szCs w:val="20"/>
              </w:rPr>
            </w:pP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p>
        </w:tc>
        <w:tc>
          <w:tcPr>
            <w:tcW w:w="1701" w:type="dxa"/>
            <w:vAlign w:val="center"/>
            <w:hideMark/>
          </w:tcPr>
          <w:p w:rsidR="0073681A" w:rsidRPr="0073681A" w:rsidRDefault="0073681A" w:rsidP="0073681A">
            <w:pPr>
              <w:jc w:val="right"/>
              <w:rPr>
                <w:sz w:val="20"/>
                <w:szCs w:val="20"/>
              </w:rPr>
            </w:pP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r w:rsidRPr="0073681A">
              <w:rPr>
                <w:b/>
                <w:bCs/>
                <w:color w:val="000000"/>
              </w:rPr>
              <w:lastRenderedPageBreak/>
              <w:t>4.</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Муниципальная программа Яльчикского района Чувашской Республики "Содействие занятости населения"</w:t>
            </w:r>
          </w:p>
        </w:tc>
        <w:tc>
          <w:tcPr>
            <w:tcW w:w="1701" w:type="dxa"/>
            <w:vAlign w:val="center"/>
            <w:hideMark/>
          </w:tcPr>
          <w:p w:rsidR="0073681A" w:rsidRPr="0073681A" w:rsidRDefault="0073681A" w:rsidP="0073681A">
            <w:pPr>
              <w:jc w:val="center"/>
              <w:rPr>
                <w:sz w:val="20"/>
                <w:szCs w:val="20"/>
              </w:rPr>
            </w:pPr>
            <w:r w:rsidRPr="0073681A">
              <w:rPr>
                <w:b/>
                <w:bCs/>
                <w:color w:val="000000"/>
              </w:rPr>
              <w:t>Ц600000000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261 800,00</w:t>
            </w:r>
          </w:p>
        </w:tc>
        <w:tc>
          <w:tcPr>
            <w:tcW w:w="1701" w:type="dxa"/>
            <w:vAlign w:val="center"/>
            <w:hideMark/>
          </w:tcPr>
          <w:p w:rsidR="0073681A" w:rsidRPr="0073681A" w:rsidRDefault="0073681A" w:rsidP="0073681A">
            <w:pPr>
              <w:jc w:val="right"/>
              <w:rPr>
                <w:sz w:val="20"/>
                <w:szCs w:val="20"/>
              </w:rPr>
            </w:pPr>
            <w:r w:rsidRPr="0073681A">
              <w:rPr>
                <w:b/>
                <w:bCs/>
                <w:color w:val="000000"/>
              </w:rPr>
              <w:t>261 800,00</w:t>
            </w:r>
          </w:p>
        </w:tc>
      </w:tr>
      <w:tr w:rsidR="0073681A" w:rsidRPr="0073681A" w:rsidTr="00F0080F">
        <w:trPr>
          <w:trHeight w:val="1335"/>
          <w:tblCellSpacing w:w="0" w:type="dxa"/>
        </w:trPr>
        <w:tc>
          <w:tcPr>
            <w:tcW w:w="510" w:type="dxa"/>
            <w:hideMark/>
          </w:tcPr>
          <w:p w:rsidR="0073681A" w:rsidRPr="0073681A" w:rsidRDefault="0073681A" w:rsidP="0073681A">
            <w:pPr>
              <w:rPr>
                <w:sz w:val="20"/>
                <w:szCs w:val="20"/>
              </w:rPr>
            </w:pPr>
            <w:r w:rsidRPr="0073681A">
              <w:rPr>
                <w:b/>
                <w:bCs/>
                <w:color w:val="000000"/>
              </w:rPr>
              <w:t>4.1.</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1701" w:type="dxa"/>
            <w:vAlign w:val="center"/>
            <w:hideMark/>
          </w:tcPr>
          <w:p w:rsidR="0073681A" w:rsidRPr="0073681A" w:rsidRDefault="0073681A" w:rsidP="0073681A">
            <w:pPr>
              <w:jc w:val="center"/>
              <w:rPr>
                <w:sz w:val="20"/>
                <w:szCs w:val="20"/>
              </w:rPr>
            </w:pPr>
            <w:r w:rsidRPr="0073681A">
              <w:rPr>
                <w:b/>
                <w:bCs/>
                <w:color w:val="000000"/>
              </w:rPr>
              <w:t>Ц610000000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200 000,00</w:t>
            </w:r>
          </w:p>
        </w:tc>
        <w:tc>
          <w:tcPr>
            <w:tcW w:w="1701" w:type="dxa"/>
            <w:vAlign w:val="center"/>
            <w:hideMark/>
          </w:tcPr>
          <w:p w:rsidR="0073681A" w:rsidRPr="0073681A" w:rsidRDefault="0073681A" w:rsidP="0073681A">
            <w:pPr>
              <w:jc w:val="right"/>
              <w:rPr>
                <w:sz w:val="20"/>
                <w:szCs w:val="20"/>
              </w:rPr>
            </w:pPr>
            <w:r w:rsidRPr="0073681A">
              <w:rPr>
                <w:b/>
                <w:bCs/>
                <w:color w:val="000000"/>
              </w:rPr>
              <w:t>200 000,00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"Мероприятия в области содействия занятости населения Чувашской Республики"</w:t>
            </w:r>
          </w:p>
        </w:tc>
        <w:tc>
          <w:tcPr>
            <w:tcW w:w="1701" w:type="dxa"/>
            <w:vAlign w:val="center"/>
            <w:hideMark/>
          </w:tcPr>
          <w:p w:rsidR="0073681A" w:rsidRPr="0073681A" w:rsidRDefault="0073681A" w:rsidP="0073681A">
            <w:pPr>
              <w:jc w:val="center"/>
              <w:rPr>
                <w:sz w:val="20"/>
                <w:szCs w:val="20"/>
              </w:rPr>
            </w:pPr>
            <w:r w:rsidRPr="0073681A">
              <w:rPr>
                <w:b/>
                <w:bCs/>
                <w:color w:val="000000"/>
              </w:rPr>
              <w:t>Ц610100000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200 000,00</w:t>
            </w:r>
          </w:p>
        </w:tc>
        <w:tc>
          <w:tcPr>
            <w:tcW w:w="1701" w:type="dxa"/>
            <w:vAlign w:val="center"/>
            <w:hideMark/>
          </w:tcPr>
          <w:p w:rsidR="0073681A" w:rsidRPr="0073681A" w:rsidRDefault="0073681A" w:rsidP="0073681A">
            <w:pPr>
              <w:jc w:val="right"/>
              <w:rPr>
                <w:sz w:val="20"/>
                <w:szCs w:val="20"/>
              </w:rPr>
            </w:pPr>
            <w:r w:rsidRPr="0073681A">
              <w:rPr>
                <w:b/>
                <w:bCs/>
                <w:color w:val="000000"/>
              </w:rPr>
              <w:t>200 000,00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Организация временного трудоустройства несовершеннолетних граждан в возрасте от 14 до 18 лет в свободное от учебы время</w:t>
            </w:r>
          </w:p>
        </w:tc>
        <w:tc>
          <w:tcPr>
            <w:tcW w:w="1701" w:type="dxa"/>
            <w:vAlign w:val="center"/>
            <w:hideMark/>
          </w:tcPr>
          <w:p w:rsidR="0073681A" w:rsidRPr="0073681A" w:rsidRDefault="0073681A" w:rsidP="0073681A">
            <w:pPr>
              <w:jc w:val="center"/>
              <w:rPr>
                <w:sz w:val="20"/>
                <w:szCs w:val="20"/>
              </w:rPr>
            </w:pPr>
            <w:r w:rsidRPr="0073681A">
              <w:rPr>
                <w:color w:val="000000"/>
              </w:rPr>
              <w:t>Ц610172260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200 000,00</w:t>
            </w:r>
          </w:p>
        </w:tc>
        <w:tc>
          <w:tcPr>
            <w:tcW w:w="1701" w:type="dxa"/>
            <w:vAlign w:val="center"/>
            <w:hideMark/>
          </w:tcPr>
          <w:p w:rsidR="0073681A" w:rsidRPr="0073681A" w:rsidRDefault="0073681A" w:rsidP="0073681A">
            <w:pPr>
              <w:jc w:val="right"/>
              <w:rPr>
                <w:sz w:val="20"/>
                <w:szCs w:val="20"/>
              </w:rPr>
            </w:pPr>
            <w:r w:rsidRPr="0073681A">
              <w:rPr>
                <w:color w:val="000000"/>
              </w:rPr>
              <w:t>200 000,00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701" w:type="dxa"/>
            <w:vAlign w:val="center"/>
            <w:hideMark/>
          </w:tcPr>
          <w:p w:rsidR="0073681A" w:rsidRPr="0073681A" w:rsidRDefault="0073681A" w:rsidP="0073681A">
            <w:pPr>
              <w:jc w:val="center"/>
              <w:rPr>
                <w:sz w:val="20"/>
                <w:szCs w:val="20"/>
              </w:rPr>
            </w:pPr>
            <w:r w:rsidRPr="0073681A">
              <w:rPr>
                <w:color w:val="000000"/>
              </w:rPr>
              <w:t>Ц610172260</w:t>
            </w:r>
          </w:p>
        </w:tc>
        <w:tc>
          <w:tcPr>
            <w:tcW w:w="789"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200 000,00</w:t>
            </w:r>
          </w:p>
        </w:tc>
        <w:tc>
          <w:tcPr>
            <w:tcW w:w="1701" w:type="dxa"/>
            <w:vAlign w:val="center"/>
            <w:hideMark/>
          </w:tcPr>
          <w:p w:rsidR="0073681A" w:rsidRPr="0073681A" w:rsidRDefault="0073681A" w:rsidP="0073681A">
            <w:pPr>
              <w:jc w:val="right"/>
              <w:rPr>
                <w:sz w:val="20"/>
                <w:szCs w:val="20"/>
              </w:rPr>
            </w:pPr>
            <w:r w:rsidRPr="0073681A">
              <w:rPr>
                <w:color w:val="000000"/>
              </w:rPr>
              <w:t>200 000,00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Субсидии бюджетным учреждениям</w:t>
            </w:r>
          </w:p>
        </w:tc>
        <w:tc>
          <w:tcPr>
            <w:tcW w:w="1701" w:type="dxa"/>
            <w:vAlign w:val="center"/>
            <w:hideMark/>
          </w:tcPr>
          <w:p w:rsidR="0073681A" w:rsidRPr="0073681A" w:rsidRDefault="0073681A" w:rsidP="0073681A">
            <w:pPr>
              <w:jc w:val="center"/>
              <w:rPr>
                <w:sz w:val="20"/>
                <w:szCs w:val="20"/>
              </w:rPr>
            </w:pPr>
            <w:r w:rsidRPr="0073681A">
              <w:rPr>
                <w:color w:val="000000"/>
              </w:rPr>
              <w:t>Ц610172260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200 000,00</w:t>
            </w:r>
          </w:p>
        </w:tc>
        <w:tc>
          <w:tcPr>
            <w:tcW w:w="1701" w:type="dxa"/>
            <w:vAlign w:val="center"/>
            <w:hideMark/>
          </w:tcPr>
          <w:p w:rsidR="0073681A" w:rsidRPr="0073681A" w:rsidRDefault="0073681A" w:rsidP="0073681A">
            <w:pPr>
              <w:jc w:val="right"/>
              <w:rPr>
                <w:sz w:val="20"/>
                <w:szCs w:val="20"/>
              </w:rPr>
            </w:pPr>
            <w:r w:rsidRPr="0073681A">
              <w:rPr>
                <w:color w:val="000000"/>
              </w:rPr>
              <w:t>200 000,00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Национальная экономика</w:t>
            </w:r>
          </w:p>
        </w:tc>
        <w:tc>
          <w:tcPr>
            <w:tcW w:w="1701" w:type="dxa"/>
            <w:vAlign w:val="center"/>
            <w:hideMark/>
          </w:tcPr>
          <w:p w:rsidR="0073681A" w:rsidRPr="0073681A" w:rsidRDefault="0073681A" w:rsidP="0073681A">
            <w:pPr>
              <w:jc w:val="center"/>
              <w:rPr>
                <w:sz w:val="20"/>
                <w:szCs w:val="20"/>
              </w:rPr>
            </w:pPr>
            <w:r w:rsidRPr="0073681A">
              <w:rPr>
                <w:color w:val="000000"/>
              </w:rPr>
              <w:t>Ц610172260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200 000,00</w:t>
            </w:r>
          </w:p>
        </w:tc>
        <w:tc>
          <w:tcPr>
            <w:tcW w:w="1701" w:type="dxa"/>
            <w:vAlign w:val="center"/>
            <w:hideMark/>
          </w:tcPr>
          <w:p w:rsidR="0073681A" w:rsidRPr="0073681A" w:rsidRDefault="0073681A" w:rsidP="0073681A">
            <w:pPr>
              <w:jc w:val="right"/>
              <w:rPr>
                <w:sz w:val="20"/>
                <w:szCs w:val="20"/>
              </w:rPr>
            </w:pPr>
            <w:r w:rsidRPr="0073681A">
              <w:rPr>
                <w:color w:val="000000"/>
              </w:rPr>
              <w:t>200 000,00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Общеэкономические вопросы</w:t>
            </w:r>
          </w:p>
        </w:tc>
        <w:tc>
          <w:tcPr>
            <w:tcW w:w="1701" w:type="dxa"/>
            <w:vAlign w:val="center"/>
            <w:hideMark/>
          </w:tcPr>
          <w:p w:rsidR="0073681A" w:rsidRPr="0073681A" w:rsidRDefault="0073681A" w:rsidP="0073681A">
            <w:pPr>
              <w:jc w:val="center"/>
              <w:rPr>
                <w:sz w:val="20"/>
                <w:szCs w:val="20"/>
              </w:rPr>
            </w:pPr>
            <w:r w:rsidRPr="0073681A">
              <w:rPr>
                <w:color w:val="000000"/>
              </w:rPr>
              <w:t>Ц610172260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420" w:type="dxa"/>
            <w:vAlign w:val="center"/>
            <w:hideMark/>
          </w:tcPr>
          <w:p w:rsidR="0073681A" w:rsidRPr="0073681A" w:rsidRDefault="0073681A" w:rsidP="0073681A">
            <w:pPr>
              <w:jc w:val="center"/>
              <w:rPr>
                <w:sz w:val="20"/>
                <w:szCs w:val="20"/>
              </w:rPr>
            </w:pPr>
            <w:r w:rsidRPr="0073681A">
              <w:rPr>
                <w:color w:val="000000"/>
              </w:rPr>
              <w:t>01</w:t>
            </w:r>
          </w:p>
        </w:tc>
        <w:tc>
          <w:tcPr>
            <w:tcW w:w="1701" w:type="dxa"/>
            <w:vAlign w:val="center"/>
            <w:hideMark/>
          </w:tcPr>
          <w:p w:rsidR="0073681A" w:rsidRPr="0073681A" w:rsidRDefault="0073681A" w:rsidP="0073681A">
            <w:pPr>
              <w:jc w:val="right"/>
              <w:rPr>
                <w:sz w:val="20"/>
                <w:szCs w:val="20"/>
              </w:rPr>
            </w:pPr>
            <w:r w:rsidRPr="0073681A">
              <w:rPr>
                <w:color w:val="000000"/>
              </w:rPr>
              <w:t>200 000,00</w:t>
            </w:r>
          </w:p>
        </w:tc>
        <w:tc>
          <w:tcPr>
            <w:tcW w:w="1701" w:type="dxa"/>
            <w:vAlign w:val="center"/>
            <w:hideMark/>
          </w:tcPr>
          <w:p w:rsidR="0073681A" w:rsidRPr="0073681A" w:rsidRDefault="0073681A" w:rsidP="0073681A">
            <w:pPr>
              <w:jc w:val="right"/>
              <w:rPr>
                <w:sz w:val="20"/>
                <w:szCs w:val="20"/>
              </w:rPr>
            </w:pPr>
            <w:r w:rsidRPr="0073681A">
              <w:rPr>
                <w:color w:val="000000"/>
              </w:rPr>
              <w:t>200 000,00</w:t>
            </w:r>
          </w:p>
        </w:tc>
      </w:tr>
      <w:tr w:rsidR="0073681A" w:rsidRPr="0073681A" w:rsidTr="00F0080F">
        <w:trPr>
          <w:trHeight w:val="1080"/>
          <w:tblCellSpacing w:w="0" w:type="dxa"/>
        </w:trPr>
        <w:tc>
          <w:tcPr>
            <w:tcW w:w="510" w:type="dxa"/>
            <w:hideMark/>
          </w:tcPr>
          <w:p w:rsidR="0073681A" w:rsidRPr="0073681A" w:rsidRDefault="0073681A" w:rsidP="0073681A">
            <w:pPr>
              <w:rPr>
                <w:sz w:val="20"/>
                <w:szCs w:val="20"/>
              </w:rPr>
            </w:pPr>
            <w:r w:rsidRPr="0073681A">
              <w:rPr>
                <w:b/>
                <w:bCs/>
                <w:color w:val="000000"/>
              </w:rPr>
              <w:t>4.2.</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"Безопасный труд в Яльчикском районе Чувашской Республики" муниципальной программы "Содействие занятости населения"</w:t>
            </w:r>
          </w:p>
        </w:tc>
        <w:tc>
          <w:tcPr>
            <w:tcW w:w="1701" w:type="dxa"/>
            <w:vAlign w:val="center"/>
            <w:hideMark/>
          </w:tcPr>
          <w:p w:rsidR="0073681A" w:rsidRPr="0073681A" w:rsidRDefault="0073681A" w:rsidP="0073681A">
            <w:pPr>
              <w:jc w:val="center"/>
              <w:rPr>
                <w:sz w:val="20"/>
                <w:szCs w:val="20"/>
              </w:rPr>
            </w:pPr>
            <w:r w:rsidRPr="0073681A">
              <w:rPr>
                <w:b/>
                <w:bCs/>
                <w:color w:val="000000"/>
              </w:rPr>
              <w:t>Ц630000000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61 800,00</w:t>
            </w:r>
          </w:p>
        </w:tc>
        <w:tc>
          <w:tcPr>
            <w:tcW w:w="1701" w:type="dxa"/>
            <w:vAlign w:val="center"/>
            <w:hideMark/>
          </w:tcPr>
          <w:p w:rsidR="0073681A" w:rsidRPr="0073681A" w:rsidRDefault="0073681A" w:rsidP="0073681A">
            <w:pPr>
              <w:jc w:val="right"/>
              <w:rPr>
                <w:sz w:val="20"/>
                <w:szCs w:val="20"/>
              </w:rPr>
            </w:pPr>
            <w:r w:rsidRPr="0073681A">
              <w:rPr>
                <w:b/>
                <w:bCs/>
                <w:color w:val="000000"/>
              </w:rPr>
              <w:t>61 800,00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 xml:space="preserve">Основное мероприятие "Организационно-техническое </w:t>
            </w:r>
            <w:r w:rsidRPr="0073681A">
              <w:rPr>
                <w:b/>
                <w:bCs/>
                <w:color w:val="000000"/>
              </w:rPr>
              <w:lastRenderedPageBreak/>
              <w:t>обеспечение охраны труда и здоровья работающих"</w:t>
            </w:r>
          </w:p>
        </w:tc>
        <w:tc>
          <w:tcPr>
            <w:tcW w:w="1701" w:type="dxa"/>
            <w:vAlign w:val="center"/>
            <w:hideMark/>
          </w:tcPr>
          <w:p w:rsidR="0073681A" w:rsidRPr="0073681A" w:rsidRDefault="0073681A" w:rsidP="0073681A">
            <w:pPr>
              <w:jc w:val="center"/>
              <w:rPr>
                <w:sz w:val="20"/>
                <w:szCs w:val="20"/>
              </w:rPr>
            </w:pPr>
            <w:r w:rsidRPr="0073681A">
              <w:rPr>
                <w:b/>
                <w:bCs/>
                <w:color w:val="000000"/>
              </w:rPr>
              <w:lastRenderedPageBreak/>
              <w:t>Ц630100000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61 800,00</w:t>
            </w:r>
          </w:p>
        </w:tc>
        <w:tc>
          <w:tcPr>
            <w:tcW w:w="1701" w:type="dxa"/>
            <w:vAlign w:val="center"/>
            <w:hideMark/>
          </w:tcPr>
          <w:p w:rsidR="0073681A" w:rsidRPr="0073681A" w:rsidRDefault="0073681A" w:rsidP="0073681A">
            <w:pPr>
              <w:jc w:val="right"/>
              <w:rPr>
                <w:sz w:val="20"/>
                <w:szCs w:val="20"/>
              </w:rPr>
            </w:pPr>
            <w:r w:rsidRPr="0073681A">
              <w:rPr>
                <w:b/>
                <w:bCs/>
                <w:color w:val="000000"/>
              </w:rPr>
              <w:t>61 800,00</w:t>
            </w:r>
          </w:p>
        </w:tc>
      </w:tr>
      <w:tr w:rsidR="0073681A" w:rsidRPr="0073681A" w:rsidTr="00F0080F">
        <w:trPr>
          <w:trHeight w:val="133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1701" w:type="dxa"/>
            <w:vAlign w:val="center"/>
            <w:hideMark/>
          </w:tcPr>
          <w:p w:rsidR="0073681A" w:rsidRPr="0073681A" w:rsidRDefault="0073681A" w:rsidP="0073681A">
            <w:pPr>
              <w:jc w:val="center"/>
              <w:rPr>
                <w:sz w:val="20"/>
                <w:szCs w:val="20"/>
              </w:rPr>
            </w:pPr>
            <w:r w:rsidRPr="0073681A">
              <w:rPr>
                <w:color w:val="000000"/>
              </w:rPr>
              <w:t>Ц630112440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61 800,00</w:t>
            </w:r>
          </w:p>
        </w:tc>
        <w:tc>
          <w:tcPr>
            <w:tcW w:w="1701" w:type="dxa"/>
            <w:vAlign w:val="center"/>
            <w:hideMark/>
          </w:tcPr>
          <w:p w:rsidR="0073681A" w:rsidRPr="0073681A" w:rsidRDefault="0073681A" w:rsidP="0073681A">
            <w:pPr>
              <w:jc w:val="right"/>
              <w:rPr>
                <w:sz w:val="20"/>
                <w:szCs w:val="20"/>
              </w:rPr>
            </w:pPr>
            <w:r w:rsidRPr="0073681A">
              <w:rPr>
                <w:color w:val="000000"/>
              </w:rPr>
              <w:t>61 800,00</w:t>
            </w:r>
          </w:p>
        </w:tc>
      </w:tr>
      <w:tr w:rsidR="0073681A" w:rsidRPr="0073681A" w:rsidTr="00F0080F">
        <w:trPr>
          <w:trHeight w:val="159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hideMark/>
          </w:tcPr>
          <w:p w:rsidR="0073681A" w:rsidRPr="0073681A" w:rsidRDefault="0073681A" w:rsidP="0073681A">
            <w:pPr>
              <w:jc w:val="center"/>
              <w:rPr>
                <w:sz w:val="20"/>
                <w:szCs w:val="20"/>
              </w:rPr>
            </w:pPr>
            <w:r w:rsidRPr="0073681A">
              <w:rPr>
                <w:color w:val="000000"/>
              </w:rPr>
              <w:t>Ц630112440</w:t>
            </w:r>
          </w:p>
        </w:tc>
        <w:tc>
          <w:tcPr>
            <w:tcW w:w="789" w:type="dxa"/>
            <w:vAlign w:val="center"/>
            <w:hideMark/>
          </w:tcPr>
          <w:p w:rsidR="0073681A" w:rsidRPr="0073681A" w:rsidRDefault="0073681A" w:rsidP="0073681A">
            <w:pPr>
              <w:jc w:val="center"/>
              <w:rPr>
                <w:sz w:val="20"/>
                <w:szCs w:val="20"/>
              </w:rPr>
            </w:pPr>
            <w:r w:rsidRPr="0073681A">
              <w:rPr>
                <w:color w:val="000000"/>
              </w:rPr>
              <w:t>100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59 580,00</w:t>
            </w:r>
          </w:p>
        </w:tc>
        <w:tc>
          <w:tcPr>
            <w:tcW w:w="1701" w:type="dxa"/>
            <w:vAlign w:val="center"/>
            <w:hideMark/>
          </w:tcPr>
          <w:p w:rsidR="0073681A" w:rsidRPr="0073681A" w:rsidRDefault="0073681A" w:rsidP="0073681A">
            <w:pPr>
              <w:jc w:val="right"/>
              <w:rPr>
                <w:sz w:val="20"/>
                <w:szCs w:val="20"/>
              </w:rPr>
            </w:pPr>
            <w:r w:rsidRPr="0073681A">
              <w:rPr>
                <w:color w:val="000000"/>
              </w:rPr>
              <w:t>59 580,00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Расходы на выплаты персоналу государственных (муниципальных) органов</w:t>
            </w:r>
          </w:p>
        </w:tc>
        <w:tc>
          <w:tcPr>
            <w:tcW w:w="1701" w:type="dxa"/>
            <w:vAlign w:val="center"/>
            <w:hideMark/>
          </w:tcPr>
          <w:p w:rsidR="0073681A" w:rsidRPr="0073681A" w:rsidRDefault="0073681A" w:rsidP="0073681A">
            <w:pPr>
              <w:jc w:val="center"/>
              <w:rPr>
                <w:sz w:val="20"/>
                <w:szCs w:val="20"/>
              </w:rPr>
            </w:pPr>
            <w:r w:rsidRPr="0073681A">
              <w:rPr>
                <w:color w:val="000000"/>
              </w:rPr>
              <w:t>Ц630112440</w:t>
            </w:r>
          </w:p>
        </w:tc>
        <w:tc>
          <w:tcPr>
            <w:tcW w:w="789"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59 580,00</w:t>
            </w:r>
          </w:p>
        </w:tc>
        <w:tc>
          <w:tcPr>
            <w:tcW w:w="1701" w:type="dxa"/>
            <w:vAlign w:val="center"/>
            <w:hideMark/>
          </w:tcPr>
          <w:p w:rsidR="0073681A" w:rsidRPr="0073681A" w:rsidRDefault="0073681A" w:rsidP="0073681A">
            <w:pPr>
              <w:jc w:val="right"/>
              <w:rPr>
                <w:sz w:val="20"/>
                <w:szCs w:val="20"/>
              </w:rPr>
            </w:pPr>
            <w:r w:rsidRPr="0073681A">
              <w:rPr>
                <w:color w:val="000000"/>
              </w:rPr>
              <w:t>59 580,00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Социальная политика</w:t>
            </w:r>
          </w:p>
        </w:tc>
        <w:tc>
          <w:tcPr>
            <w:tcW w:w="1701" w:type="dxa"/>
            <w:vAlign w:val="center"/>
            <w:hideMark/>
          </w:tcPr>
          <w:p w:rsidR="0073681A" w:rsidRPr="0073681A" w:rsidRDefault="0073681A" w:rsidP="0073681A">
            <w:pPr>
              <w:jc w:val="center"/>
              <w:rPr>
                <w:sz w:val="20"/>
                <w:szCs w:val="20"/>
              </w:rPr>
            </w:pPr>
            <w:r w:rsidRPr="0073681A">
              <w:rPr>
                <w:color w:val="000000"/>
              </w:rPr>
              <w:t>Ц630112440</w:t>
            </w:r>
          </w:p>
        </w:tc>
        <w:tc>
          <w:tcPr>
            <w:tcW w:w="789"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r w:rsidRPr="0073681A">
              <w:rPr>
                <w:color w:val="000000"/>
              </w:rPr>
              <w:t>10</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59 580,00</w:t>
            </w:r>
          </w:p>
        </w:tc>
        <w:tc>
          <w:tcPr>
            <w:tcW w:w="1701" w:type="dxa"/>
            <w:vAlign w:val="center"/>
            <w:hideMark/>
          </w:tcPr>
          <w:p w:rsidR="0073681A" w:rsidRPr="0073681A" w:rsidRDefault="0073681A" w:rsidP="0073681A">
            <w:pPr>
              <w:jc w:val="right"/>
              <w:rPr>
                <w:sz w:val="20"/>
                <w:szCs w:val="20"/>
              </w:rPr>
            </w:pPr>
            <w:r w:rsidRPr="0073681A">
              <w:rPr>
                <w:color w:val="000000"/>
              </w:rPr>
              <w:t>59 580,00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Другие вопросы в области социальной политики</w:t>
            </w:r>
          </w:p>
        </w:tc>
        <w:tc>
          <w:tcPr>
            <w:tcW w:w="1701" w:type="dxa"/>
            <w:vAlign w:val="center"/>
            <w:hideMark/>
          </w:tcPr>
          <w:p w:rsidR="0073681A" w:rsidRPr="0073681A" w:rsidRDefault="0073681A" w:rsidP="0073681A">
            <w:pPr>
              <w:jc w:val="center"/>
              <w:rPr>
                <w:sz w:val="20"/>
                <w:szCs w:val="20"/>
              </w:rPr>
            </w:pPr>
            <w:r w:rsidRPr="0073681A">
              <w:rPr>
                <w:color w:val="000000"/>
              </w:rPr>
              <w:t>Ц630112440</w:t>
            </w:r>
          </w:p>
        </w:tc>
        <w:tc>
          <w:tcPr>
            <w:tcW w:w="789"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r w:rsidRPr="0073681A">
              <w:rPr>
                <w:color w:val="000000"/>
              </w:rPr>
              <w:t>10</w:t>
            </w:r>
          </w:p>
        </w:tc>
        <w:tc>
          <w:tcPr>
            <w:tcW w:w="420" w:type="dxa"/>
            <w:vAlign w:val="center"/>
            <w:hideMark/>
          </w:tcPr>
          <w:p w:rsidR="0073681A" w:rsidRPr="0073681A" w:rsidRDefault="0073681A" w:rsidP="0073681A">
            <w:pPr>
              <w:jc w:val="center"/>
              <w:rPr>
                <w:sz w:val="20"/>
                <w:szCs w:val="20"/>
              </w:rPr>
            </w:pPr>
            <w:r w:rsidRPr="0073681A">
              <w:rPr>
                <w:color w:val="000000"/>
              </w:rPr>
              <w:t>06</w:t>
            </w:r>
          </w:p>
        </w:tc>
        <w:tc>
          <w:tcPr>
            <w:tcW w:w="1701" w:type="dxa"/>
            <w:vAlign w:val="center"/>
            <w:hideMark/>
          </w:tcPr>
          <w:p w:rsidR="0073681A" w:rsidRPr="0073681A" w:rsidRDefault="0073681A" w:rsidP="0073681A">
            <w:pPr>
              <w:jc w:val="right"/>
              <w:rPr>
                <w:sz w:val="20"/>
                <w:szCs w:val="20"/>
              </w:rPr>
            </w:pPr>
            <w:r w:rsidRPr="0073681A">
              <w:rPr>
                <w:color w:val="000000"/>
              </w:rPr>
              <w:t>59 580,00</w:t>
            </w:r>
          </w:p>
        </w:tc>
        <w:tc>
          <w:tcPr>
            <w:tcW w:w="1701" w:type="dxa"/>
            <w:vAlign w:val="center"/>
            <w:hideMark/>
          </w:tcPr>
          <w:p w:rsidR="0073681A" w:rsidRPr="0073681A" w:rsidRDefault="0073681A" w:rsidP="0073681A">
            <w:pPr>
              <w:jc w:val="right"/>
              <w:rPr>
                <w:sz w:val="20"/>
                <w:szCs w:val="20"/>
              </w:rPr>
            </w:pPr>
            <w:r w:rsidRPr="0073681A">
              <w:rPr>
                <w:color w:val="000000"/>
              </w:rPr>
              <w:t>59 580,00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Ц630112440</w:t>
            </w:r>
          </w:p>
        </w:tc>
        <w:tc>
          <w:tcPr>
            <w:tcW w:w="789"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2 220,00</w:t>
            </w:r>
          </w:p>
        </w:tc>
        <w:tc>
          <w:tcPr>
            <w:tcW w:w="1701" w:type="dxa"/>
            <w:vAlign w:val="center"/>
            <w:hideMark/>
          </w:tcPr>
          <w:p w:rsidR="0073681A" w:rsidRPr="0073681A" w:rsidRDefault="0073681A" w:rsidP="0073681A">
            <w:pPr>
              <w:jc w:val="right"/>
              <w:rPr>
                <w:sz w:val="20"/>
                <w:szCs w:val="20"/>
              </w:rPr>
            </w:pPr>
            <w:r w:rsidRPr="0073681A">
              <w:rPr>
                <w:color w:val="000000"/>
              </w:rPr>
              <w:t>2 220,00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Ц630112440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2 220,00</w:t>
            </w:r>
          </w:p>
        </w:tc>
        <w:tc>
          <w:tcPr>
            <w:tcW w:w="1701" w:type="dxa"/>
            <w:vAlign w:val="center"/>
            <w:hideMark/>
          </w:tcPr>
          <w:p w:rsidR="0073681A" w:rsidRPr="0073681A" w:rsidRDefault="0073681A" w:rsidP="0073681A">
            <w:pPr>
              <w:jc w:val="right"/>
              <w:rPr>
                <w:sz w:val="20"/>
                <w:szCs w:val="20"/>
              </w:rPr>
            </w:pPr>
            <w:r w:rsidRPr="0073681A">
              <w:rPr>
                <w:color w:val="000000"/>
              </w:rPr>
              <w:t>2 220,00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Социальная политика</w:t>
            </w:r>
          </w:p>
        </w:tc>
        <w:tc>
          <w:tcPr>
            <w:tcW w:w="1701" w:type="dxa"/>
            <w:vAlign w:val="center"/>
            <w:hideMark/>
          </w:tcPr>
          <w:p w:rsidR="0073681A" w:rsidRPr="0073681A" w:rsidRDefault="0073681A" w:rsidP="0073681A">
            <w:pPr>
              <w:jc w:val="center"/>
              <w:rPr>
                <w:sz w:val="20"/>
                <w:szCs w:val="20"/>
              </w:rPr>
            </w:pPr>
            <w:r w:rsidRPr="0073681A">
              <w:rPr>
                <w:color w:val="000000"/>
              </w:rPr>
              <w:t>Ц630112440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10</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2 220,00</w:t>
            </w:r>
          </w:p>
        </w:tc>
        <w:tc>
          <w:tcPr>
            <w:tcW w:w="1701" w:type="dxa"/>
            <w:vAlign w:val="center"/>
            <w:hideMark/>
          </w:tcPr>
          <w:p w:rsidR="0073681A" w:rsidRPr="0073681A" w:rsidRDefault="0073681A" w:rsidP="0073681A">
            <w:pPr>
              <w:jc w:val="right"/>
              <w:rPr>
                <w:sz w:val="20"/>
                <w:szCs w:val="20"/>
              </w:rPr>
            </w:pPr>
            <w:r w:rsidRPr="0073681A">
              <w:rPr>
                <w:color w:val="000000"/>
              </w:rPr>
              <w:t>2 220,00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Другие вопросы в области социальной политики</w:t>
            </w:r>
          </w:p>
        </w:tc>
        <w:tc>
          <w:tcPr>
            <w:tcW w:w="1701" w:type="dxa"/>
            <w:vAlign w:val="center"/>
            <w:hideMark/>
          </w:tcPr>
          <w:p w:rsidR="0073681A" w:rsidRPr="0073681A" w:rsidRDefault="0073681A" w:rsidP="0073681A">
            <w:pPr>
              <w:jc w:val="center"/>
              <w:rPr>
                <w:sz w:val="20"/>
                <w:szCs w:val="20"/>
              </w:rPr>
            </w:pPr>
            <w:r w:rsidRPr="0073681A">
              <w:rPr>
                <w:color w:val="000000"/>
              </w:rPr>
              <w:t>Ц630112440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10</w:t>
            </w:r>
          </w:p>
        </w:tc>
        <w:tc>
          <w:tcPr>
            <w:tcW w:w="420" w:type="dxa"/>
            <w:vAlign w:val="center"/>
            <w:hideMark/>
          </w:tcPr>
          <w:p w:rsidR="0073681A" w:rsidRPr="0073681A" w:rsidRDefault="0073681A" w:rsidP="0073681A">
            <w:pPr>
              <w:jc w:val="center"/>
              <w:rPr>
                <w:sz w:val="20"/>
                <w:szCs w:val="20"/>
              </w:rPr>
            </w:pPr>
            <w:r w:rsidRPr="0073681A">
              <w:rPr>
                <w:color w:val="000000"/>
              </w:rPr>
              <w:t>06</w:t>
            </w:r>
          </w:p>
        </w:tc>
        <w:tc>
          <w:tcPr>
            <w:tcW w:w="1701" w:type="dxa"/>
            <w:vAlign w:val="center"/>
            <w:hideMark/>
          </w:tcPr>
          <w:p w:rsidR="0073681A" w:rsidRPr="0073681A" w:rsidRDefault="0073681A" w:rsidP="0073681A">
            <w:pPr>
              <w:jc w:val="right"/>
              <w:rPr>
                <w:sz w:val="20"/>
                <w:szCs w:val="20"/>
              </w:rPr>
            </w:pPr>
            <w:r w:rsidRPr="0073681A">
              <w:rPr>
                <w:color w:val="000000"/>
              </w:rPr>
              <w:t>2 220,00</w:t>
            </w:r>
          </w:p>
        </w:tc>
        <w:tc>
          <w:tcPr>
            <w:tcW w:w="1701" w:type="dxa"/>
            <w:vAlign w:val="center"/>
            <w:hideMark/>
          </w:tcPr>
          <w:p w:rsidR="0073681A" w:rsidRPr="0073681A" w:rsidRDefault="0073681A" w:rsidP="0073681A">
            <w:pPr>
              <w:jc w:val="right"/>
              <w:rPr>
                <w:sz w:val="20"/>
                <w:szCs w:val="20"/>
              </w:rPr>
            </w:pPr>
            <w:r w:rsidRPr="0073681A">
              <w:rPr>
                <w:color w:val="000000"/>
              </w:rPr>
              <w:t>2 220,00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p>
        </w:tc>
        <w:tc>
          <w:tcPr>
            <w:tcW w:w="1701" w:type="dxa"/>
            <w:vAlign w:val="center"/>
            <w:hideMark/>
          </w:tcPr>
          <w:p w:rsidR="0073681A" w:rsidRPr="0073681A" w:rsidRDefault="0073681A" w:rsidP="0073681A">
            <w:pPr>
              <w:jc w:val="center"/>
              <w:rPr>
                <w:sz w:val="20"/>
                <w:szCs w:val="20"/>
              </w:rPr>
            </w:pP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p>
        </w:tc>
        <w:tc>
          <w:tcPr>
            <w:tcW w:w="1701" w:type="dxa"/>
            <w:vAlign w:val="center"/>
            <w:hideMark/>
          </w:tcPr>
          <w:p w:rsidR="0073681A" w:rsidRPr="0073681A" w:rsidRDefault="0073681A" w:rsidP="0073681A">
            <w:pPr>
              <w:jc w:val="right"/>
              <w:rPr>
                <w:sz w:val="20"/>
                <w:szCs w:val="20"/>
              </w:rPr>
            </w:pP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r w:rsidRPr="0073681A">
              <w:rPr>
                <w:b/>
                <w:bCs/>
                <w:color w:val="000000"/>
              </w:rPr>
              <w:t>5.</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 xml:space="preserve">Муниципальная программа Яльчикского района </w:t>
            </w:r>
            <w:r w:rsidRPr="0073681A">
              <w:rPr>
                <w:b/>
                <w:bCs/>
                <w:color w:val="000000"/>
              </w:rPr>
              <w:lastRenderedPageBreak/>
              <w:t>Чувашской Республики "Развитие образования"</w:t>
            </w:r>
          </w:p>
        </w:tc>
        <w:tc>
          <w:tcPr>
            <w:tcW w:w="1701" w:type="dxa"/>
            <w:vAlign w:val="center"/>
            <w:hideMark/>
          </w:tcPr>
          <w:p w:rsidR="0073681A" w:rsidRPr="0073681A" w:rsidRDefault="0073681A" w:rsidP="0073681A">
            <w:pPr>
              <w:jc w:val="center"/>
              <w:rPr>
                <w:sz w:val="20"/>
                <w:szCs w:val="20"/>
              </w:rPr>
            </w:pPr>
            <w:r w:rsidRPr="0073681A">
              <w:rPr>
                <w:b/>
                <w:bCs/>
                <w:color w:val="000000"/>
              </w:rPr>
              <w:lastRenderedPageBreak/>
              <w:t>Ц700000000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204 145 853,66</w:t>
            </w:r>
          </w:p>
        </w:tc>
        <w:tc>
          <w:tcPr>
            <w:tcW w:w="1701" w:type="dxa"/>
            <w:vAlign w:val="center"/>
            <w:hideMark/>
          </w:tcPr>
          <w:p w:rsidR="0073681A" w:rsidRPr="0073681A" w:rsidRDefault="0073681A" w:rsidP="0073681A">
            <w:pPr>
              <w:jc w:val="right"/>
              <w:rPr>
                <w:sz w:val="20"/>
                <w:szCs w:val="20"/>
              </w:rPr>
            </w:pPr>
            <w:r w:rsidRPr="0073681A">
              <w:rPr>
                <w:b/>
                <w:bCs/>
                <w:color w:val="000000"/>
              </w:rPr>
              <w:t>204 757 324,00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r w:rsidRPr="0073681A">
              <w:rPr>
                <w:b/>
                <w:bCs/>
                <w:color w:val="000000"/>
              </w:rPr>
              <w:lastRenderedPageBreak/>
              <w:t>5.1.</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"Государственная поддержка развития образования" муниципальной программы "Развитие образования"</w:t>
            </w:r>
          </w:p>
        </w:tc>
        <w:tc>
          <w:tcPr>
            <w:tcW w:w="1701" w:type="dxa"/>
            <w:vAlign w:val="center"/>
            <w:hideMark/>
          </w:tcPr>
          <w:p w:rsidR="0073681A" w:rsidRPr="0073681A" w:rsidRDefault="0073681A" w:rsidP="0073681A">
            <w:pPr>
              <w:jc w:val="center"/>
              <w:rPr>
                <w:sz w:val="20"/>
                <w:szCs w:val="20"/>
              </w:rPr>
            </w:pPr>
            <w:r w:rsidRPr="0073681A">
              <w:rPr>
                <w:b/>
                <w:bCs/>
                <w:color w:val="000000"/>
              </w:rPr>
              <w:t>Ц710000000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198 060 813,66</w:t>
            </w:r>
          </w:p>
        </w:tc>
        <w:tc>
          <w:tcPr>
            <w:tcW w:w="1701" w:type="dxa"/>
            <w:vAlign w:val="center"/>
            <w:hideMark/>
          </w:tcPr>
          <w:p w:rsidR="0073681A" w:rsidRPr="0073681A" w:rsidRDefault="0073681A" w:rsidP="0073681A">
            <w:pPr>
              <w:jc w:val="right"/>
              <w:rPr>
                <w:sz w:val="20"/>
                <w:szCs w:val="20"/>
              </w:rPr>
            </w:pPr>
            <w:r w:rsidRPr="0073681A">
              <w:rPr>
                <w:b/>
                <w:bCs/>
                <w:color w:val="000000"/>
              </w:rPr>
              <w:t>198 672 284,00</w:t>
            </w:r>
          </w:p>
        </w:tc>
      </w:tr>
      <w:tr w:rsidR="0073681A" w:rsidRPr="0073681A" w:rsidTr="00F0080F">
        <w:trPr>
          <w:trHeight w:val="159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Cоздание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701" w:type="dxa"/>
            <w:vAlign w:val="center"/>
            <w:hideMark/>
          </w:tcPr>
          <w:p w:rsidR="0073681A" w:rsidRPr="0073681A" w:rsidRDefault="0073681A" w:rsidP="0073681A">
            <w:pPr>
              <w:jc w:val="center"/>
              <w:rPr>
                <w:sz w:val="20"/>
                <w:szCs w:val="20"/>
              </w:rPr>
            </w:pPr>
            <w:r w:rsidRPr="0073681A">
              <w:rPr>
                <w:color w:val="000000"/>
              </w:rPr>
              <w:t>Ц71E151690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6 274 100,00</w:t>
            </w:r>
          </w:p>
        </w:tc>
        <w:tc>
          <w:tcPr>
            <w:tcW w:w="1701" w:type="dxa"/>
            <w:vAlign w:val="center"/>
            <w:hideMark/>
          </w:tcPr>
          <w:p w:rsidR="0073681A" w:rsidRPr="0073681A" w:rsidRDefault="0073681A" w:rsidP="0073681A">
            <w:pPr>
              <w:jc w:val="right"/>
              <w:rPr>
                <w:sz w:val="20"/>
                <w:szCs w:val="20"/>
              </w:rPr>
            </w:pPr>
            <w:r w:rsidRPr="0073681A">
              <w:rPr>
                <w:color w:val="000000"/>
              </w:rPr>
              <w:t>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701" w:type="dxa"/>
            <w:vAlign w:val="center"/>
            <w:hideMark/>
          </w:tcPr>
          <w:p w:rsidR="0073681A" w:rsidRPr="0073681A" w:rsidRDefault="0073681A" w:rsidP="0073681A">
            <w:pPr>
              <w:jc w:val="center"/>
              <w:rPr>
                <w:sz w:val="20"/>
                <w:szCs w:val="20"/>
              </w:rPr>
            </w:pPr>
            <w:r w:rsidRPr="0073681A">
              <w:rPr>
                <w:color w:val="000000"/>
              </w:rPr>
              <w:t>Ц71E151690</w:t>
            </w:r>
          </w:p>
        </w:tc>
        <w:tc>
          <w:tcPr>
            <w:tcW w:w="789"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6 274 100,00</w:t>
            </w:r>
          </w:p>
        </w:tc>
        <w:tc>
          <w:tcPr>
            <w:tcW w:w="1701" w:type="dxa"/>
            <w:vAlign w:val="center"/>
            <w:hideMark/>
          </w:tcPr>
          <w:p w:rsidR="0073681A" w:rsidRPr="0073681A" w:rsidRDefault="0073681A" w:rsidP="0073681A">
            <w:pPr>
              <w:jc w:val="right"/>
              <w:rPr>
                <w:sz w:val="20"/>
                <w:szCs w:val="20"/>
              </w:rPr>
            </w:pPr>
            <w:r w:rsidRPr="0073681A">
              <w:rPr>
                <w:color w:val="000000"/>
              </w:rPr>
              <w:t>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Субсидии бюджетным учреждениям</w:t>
            </w:r>
          </w:p>
        </w:tc>
        <w:tc>
          <w:tcPr>
            <w:tcW w:w="1701" w:type="dxa"/>
            <w:vAlign w:val="center"/>
            <w:hideMark/>
          </w:tcPr>
          <w:p w:rsidR="0073681A" w:rsidRPr="0073681A" w:rsidRDefault="0073681A" w:rsidP="0073681A">
            <w:pPr>
              <w:jc w:val="center"/>
              <w:rPr>
                <w:sz w:val="20"/>
                <w:szCs w:val="20"/>
              </w:rPr>
            </w:pPr>
            <w:r w:rsidRPr="0073681A">
              <w:rPr>
                <w:color w:val="000000"/>
              </w:rPr>
              <w:t>Ц71E151690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6 274 100,00</w:t>
            </w:r>
          </w:p>
        </w:tc>
        <w:tc>
          <w:tcPr>
            <w:tcW w:w="1701" w:type="dxa"/>
            <w:vAlign w:val="center"/>
            <w:hideMark/>
          </w:tcPr>
          <w:p w:rsidR="0073681A" w:rsidRPr="0073681A" w:rsidRDefault="0073681A" w:rsidP="0073681A">
            <w:pPr>
              <w:jc w:val="right"/>
              <w:rPr>
                <w:sz w:val="20"/>
                <w:szCs w:val="20"/>
              </w:rPr>
            </w:pPr>
            <w:r w:rsidRPr="0073681A">
              <w:rPr>
                <w:color w:val="000000"/>
              </w:rPr>
              <w:t>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Ц71E151690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6 274 100,00</w:t>
            </w:r>
          </w:p>
        </w:tc>
        <w:tc>
          <w:tcPr>
            <w:tcW w:w="1701" w:type="dxa"/>
            <w:vAlign w:val="center"/>
            <w:hideMark/>
          </w:tcPr>
          <w:p w:rsidR="0073681A" w:rsidRPr="0073681A" w:rsidRDefault="0073681A" w:rsidP="0073681A">
            <w:pPr>
              <w:jc w:val="right"/>
              <w:rPr>
                <w:sz w:val="20"/>
                <w:szCs w:val="20"/>
              </w:rPr>
            </w:pPr>
            <w:r w:rsidRPr="0073681A">
              <w:rPr>
                <w:color w:val="000000"/>
              </w:rPr>
              <w:t>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Общее 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Ц71E151690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r w:rsidRPr="0073681A">
              <w:rPr>
                <w:color w:val="000000"/>
              </w:rPr>
              <w:t>02</w:t>
            </w:r>
          </w:p>
        </w:tc>
        <w:tc>
          <w:tcPr>
            <w:tcW w:w="1701" w:type="dxa"/>
            <w:vAlign w:val="center"/>
            <w:hideMark/>
          </w:tcPr>
          <w:p w:rsidR="0073681A" w:rsidRPr="0073681A" w:rsidRDefault="0073681A" w:rsidP="0073681A">
            <w:pPr>
              <w:jc w:val="right"/>
              <w:rPr>
                <w:sz w:val="20"/>
                <w:szCs w:val="20"/>
              </w:rPr>
            </w:pPr>
            <w:r w:rsidRPr="0073681A">
              <w:rPr>
                <w:color w:val="000000"/>
              </w:rPr>
              <w:t>6 274 100,00</w:t>
            </w:r>
          </w:p>
        </w:tc>
        <w:tc>
          <w:tcPr>
            <w:tcW w:w="1701" w:type="dxa"/>
            <w:vAlign w:val="center"/>
            <w:hideMark/>
          </w:tcPr>
          <w:p w:rsidR="0073681A" w:rsidRPr="0073681A" w:rsidRDefault="0073681A" w:rsidP="0073681A">
            <w:pPr>
              <w:jc w:val="right"/>
              <w:rPr>
                <w:sz w:val="20"/>
                <w:szCs w:val="20"/>
              </w:rPr>
            </w:pPr>
            <w:r w:rsidRPr="0073681A">
              <w:rPr>
                <w:color w:val="000000"/>
              </w:rPr>
              <w:t>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"Обеспечение деятельности организаций в сфере образования"</w:t>
            </w:r>
          </w:p>
        </w:tc>
        <w:tc>
          <w:tcPr>
            <w:tcW w:w="1701" w:type="dxa"/>
            <w:vAlign w:val="center"/>
            <w:hideMark/>
          </w:tcPr>
          <w:p w:rsidR="0073681A" w:rsidRPr="0073681A" w:rsidRDefault="0073681A" w:rsidP="0073681A">
            <w:pPr>
              <w:jc w:val="center"/>
              <w:rPr>
                <w:sz w:val="20"/>
                <w:szCs w:val="20"/>
              </w:rPr>
            </w:pPr>
            <w:r w:rsidRPr="0073681A">
              <w:rPr>
                <w:b/>
                <w:bCs/>
                <w:color w:val="000000"/>
              </w:rPr>
              <w:t>Ц710100000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16 355 900,00</w:t>
            </w:r>
          </w:p>
        </w:tc>
        <w:tc>
          <w:tcPr>
            <w:tcW w:w="1701" w:type="dxa"/>
            <w:vAlign w:val="center"/>
            <w:hideMark/>
          </w:tcPr>
          <w:p w:rsidR="0073681A" w:rsidRPr="0073681A" w:rsidRDefault="0073681A" w:rsidP="0073681A">
            <w:pPr>
              <w:jc w:val="right"/>
              <w:rPr>
                <w:sz w:val="20"/>
                <w:szCs w:val="20"/>
              </w:rPr>
            </w:pPr>
            <w:r w:rsidRPr="0073681A">
              <w:rPr>
                <w:b/>
                <w:bCs/>
                <w:color w:val="000000"/>
              </w:rPr>
              <w:t>22 429 771,00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Обеспечение деятельности муниципальных общеобразовательных организаций</w:t>
            </w:r>
          </w:p>
        </w:tc>
        <w:tc>
          <w:tcPr>
            <w:tcW w:w="1701" w:type="dxa"/>
            <w:vAlign w:val="center"/>
            <w:hideMark/>
          </w:tcPr>
          <w:p w:rsidR="0073681A" w:rsidRPr="0073681A" w:rsidRDefault="0073681A" w:rsidP="0073681A">
            <w:pPr>
              <w:jc w:val="center"/>
              <w:rPr>
                <w:sz w:val="20"/>
                <w:szCs w:val="20"/>
              </w:rPr>
            </w:pPr>
            <w:r w:rsidRPr="0073681A">
              <w:rPr>
                <w:color w:val="000000"/>
              </w:rPr>
              <w:t>Ц710170550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12 512 980,00</w:t>
            </w:r>
          </w:p>
        </w:tc>
        <w:tc>
          <w:tcPr>
            <w:tcW w:w="1701" w:type="dxa"/>
            <w:vAlign w:val="center"/>
            <w:hideMark/>
          </w:tcPr>
          <w:p w:rsidR="0073681A" w:rsidRPr="0073681A" w:rsidRDefault="0073681A" w:rsidP="0073681A">
            <w:pPr>
              <w:jc w:val="right"/>
              <w:rPr>
                <w:sz w:val="20"/>
                <w:szCs w:val="20"/>
              </w:rPr>
            </w:pPr>
            <w:r w:rsidRPr="0073681A">
              <w:rPr>
                <w:color w:val="000000"/>
              </w:rPr>
              <w:t>17 038 957,00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701" w:type="dxa"/>
            <w:vAlign w:val="center"/>
            <w:hideMark/>
          </w:tcPr>
          <w:p w:rsidR="0073681A" w:rsidRPr="0073681A" w:rsidRDefault="0073681A" w:rsidP="0073681A">
            <w:pPr>
              <w:jc w:val="center"/>
              <w:rPr>
                <w:sz w:val="20"/>
                <w:szCs w:val="20"/>
              </w:rPr>
            </w:pPr>
            <w:r w:rsidRPr="0073681A">
              <w:rPr>
                <w:color w:val="000000"/>
              </w:rPr>
              <w:t>Ц710170550</w:t>
            </w:r>
          </w:p>
        </w:tc>
        <w:tc>
          <w:tcPr>
            <w:tcW w:w="789"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12 512 980,00</w:t>
            </w:r>
          </w:p>
        </w:tc>
        <w:tc>
          <w:tcPr>
            <w:tcW w:w="1701" w:type="dxa"/>
            <w:vAlign w:val="center"/>
            <w:hideMark/>
          </w:tcPr>
          <w:p w:rsidR="0073681A" w:rsidRPr="0073681A" w:rsidRDefault="0073681A" w:rsidP="0073681A">
            <w:pPr>
              <w:jc w:val="right"/>
              <w:rPr>
                <w:sz w:val="20"/>
                <w:szCs w:val="20"/>
              </w:rPr>
            </w:pPr>
            <w:r w:rsidRPr="0073681A">
              <w:rPr>
                <w:color w:val="000000"/>
              </w:rPr>
              <w:t>17 038 957,00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Субсидии бюджетным учреждениям</w:t>
            </w:r>
          </w:p>
        </w:tc>
        <w:tc>
          <w:tcPr>
            <w:tcW w:w="1701" w:type="dxa"/>
            <w:vAlign w:val="center"/>
            <w:hideMark/>
          </w:tcPr>
          <w:p w:rsidR="0073681A" w:rsidRPr="0073681A" w:rsidRDefault="0073681A" w:rsidP="0073681A">
            <w:pPr>
              <w:jc w:val="center"/>
              <w:rPr>
                <w:sz w:val="20"/>
                <w:szCs w:val="20"/>
              </w:rPr>
            </w:pPr>
            <w:r w:rsidRPr="0073681A">
              <w:rPr>
                <w:color w:val="000000"/>
              </w:rPr>
              <w:t>Ц710170550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12 512 980,00</w:t>
            </w:r>
          </w:p>
        </w:tc>
        <w:tc>
          <w:tcPr>
            <w:tcW w:w="1701" w:type="dxa"/>
            <w:vAlign w:val="center"/>
            <w:hideMark/>
          </w:tcPr>
          <w:p w:rsidR="0073681A" w:rsidRPr="0073681A" w:rsidRDefault="0073681A" w:rsidP="0073681A">
            <w:pPr>
              <w:jc w:val="right"/>
              <w:rPr>
                <w:sz w:val="20"/>
                <w:szCs w:val="20"/>
              </w:rPr>
            </w:pPr>
            <w:r w:rsidRPr="0073681A">
              <w:rPr>
                <w:color w:val="000000"/>
              </w:rPr>
              <w:t>17 038 957,00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Ц710170550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12 512 980,00</w:t>
            </w:r>
          </w:p>
        </w:tc>
        <w:tc>
          <w:tcPr>
            <w:tcW w:w="1701" w:type="dxa"/>
            <w:vAlign w:val="center"/>
            <w:hideMark/>
          </w:tcPr>
          <w:p w:rsidR="0073681A" w:rsidRPr="0073681A" w:rsidRDefault="0073681A" w:rsidP="0073681A">
            <w:pPr>
              <w:jc w:val="right"/>
              <w:rPr>
                <w:sz w:val="20"/>
                <w:szCs w:val="20"/>
              </w:rPr>
            </w:pPr>
            <w:r w:rsidRPr="0073681A">
              <w:rPr>
                <w:color w:val="000000"/>
              </w:rPr>
              <w:t>17 038 957,00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Общее 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Ц710170550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r w:rsidRPr="0073681A">
              <w:rPr>
                <w:color w:val="000000"/>
              </w:rPr>
              <w:t>02</w:t>
            </w:r>
          </w:p>
        </w:tc>
        <w:tc>
          <w:tcPr>
            <w:tcW w:w="1701" w:type="dxa"/>
            <w:vAlign w:val="center"/>
            <w:hideMark/>
          </w:tcPr>
          <w:p w:rsidR="0073681A" w:rsidRPr="0073681A" w:rsidRDefault="0073681A" w:rsidP="0073681A">
            <w:pPr>
              <w:jc w:val="right"/>
              <w:rPr>
                <w:sz w:val="20"/>
                <w:szCs w:val="20"/>
              </w:rPr>
            </w:pPr>
            <w:r w:rsidRPr="0073681A">
              <w:rPr>
                <w:color w:val="000000"/>
              </w:rPr>
              <w:t>12 512 980,00</w:t>
            </w:r>
          </w:p>
        </w:tc>
        <w:tc>
          <w:tcPr>
            <w:tcW w:w="1701" w:type="dxa"/>
            <w:vAlign w:val="center"/>
            <w:hideMark/>
          </w:tcPr>
          <w:p w:rsidR="0073681A" w:rsidRPr="0073681A" w:rsidRDefault="0073681A" w:rsidP="0073681A">
            <w:pPr>
              <w:jc w:val="right"/>
              <w:rPr>
                <w:sz w:val="20"/>
                <w:szCs w:val="20"/>
              </w:rPr>
            </w:pPr>
            <w:r w:rsidRPr="0073681A">
              <w:rPr>
                <w:color w:val="000000"/>
              </w:rPr>
              <w:t>17 038 957,00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Обеспечение деятельности муниципальных организаций дополнительного образования</w:t>
            </w:r>
          </w:p>
        </w:tc>
        <w:tc>
          <w:tcPr>
            <w:tcW w:w="1701" w:type="dxa"/>
            <w:vAlign w:val="center"/>
            <w:hideMark/>
          </w:tcPr>
          <w:p w:rsidR="0073681A" w:rsidRPr="0073681A" w:rsidRDefault="0073681A" w:rsidP="0073681A">
            <w:pPr>
              <w:jc w:val="center"/>
              <w:rPr>
                <w:sz w:val="20"/>
                <w:szCs w:val="20"/>
              </w:rPr>
            </w:pPr>
            <w:r w:rsidRPr="0073681A">
              <w:rPr>
                <w:color w:val="000000"/>
              </w:rPr>
              <w:t>Ц710170560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1 648 920,00</w:t>
            </w:r>
          </w:p>
        </w:tc>
        <w:tc>
          <w:tcPr>
            <w:tcW w:w="1701" w:type="dxa"/>
            <w:vAlign w:val="center"/>
            <w:hideMark/>
          </w:tcPr>
          <w:p w:rsidR="0073681A" w:rsidRPr="0073681A" w:rsidRDefault="0073681A" w:rsidP="0073681A">
            <w:pPr>
              <w:jc w:val="right"/>
              <w:rPr>
                <w:sz w:val="20"/>
                <w:szCs w:val="20"/>
              </w:rPr>
            </w:pPr>
            <w:r w:rsidRPr="0073681A">
              <w:rPr>
                <w:color w:val="000000"/>
              </w:rPr>
              <w:t>1 601 814,00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701" w:type="dxa"/>
            <w:vAlign w:val="center"/>
            <w:hideMark/>
          </w:tcPr>
          <w:p w:rsidR="0073681A" w:rsidRPr="0073681A" w:rsidRDefault="0073681A" w:rsidP="0073681A">
            <w:pPr>
              <w:jc w:val="center"/>
              <w:rPr>
                <w:sz w:val="20"/>
                <w:szCs w:val="20"/>
              </w:rPr>
            </w:pPr>
            <w:r w:rsidRPr="0073681A">
              <w:rPr>
                <w:color w:val="000000"/>
              </w:rPr>
              <w:t>Ц710170560</w:t>
            </w:r>
          </w:p>
        </w:tc>
        <w:tc>
          <w:tcPr>
            <w:tcW w:w="789"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1 648 920,00</w:t>
            </w:r>
          </w:p>
        </w:tc>
        <w:tc>
          <w:tcPr>
            <w:tcW w:w="1701" w:type="dxa"/>
            <w:vAlign w:val="center"/>
            <w:hideMark/>
          </w:tcPr>
          <w:p w:rsidR="0073681A" w:rsidRPr="0073681A" w:rsidRDefault="0073681A" w:rsidP="0073681A">
            <w:pPr>
              <w:jc w:val="right"/>
              <w:rPr>
                <w:sz w:val="20"/>
                <w:szCs w:val="20"/>
              </w:rPr>
            </w:pPr>
            <w:r w:rsidRPr="0073681A">
              <w:rPr>
                <w:color w:val="000000"/>
              </w:rPr>
              <w:t>1 601 814,00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Субсидии бюджетным учреждениям</w:t>
            </w:r>
          </w:p>
        </w:tc>
        <w:tc>
          <w:tcPr>
            <w:tcW w:w="1701" w:type="dxa"/>
            <w:vAlign w:val="center"/>
            <w:hideMark/>
          </w:tcPr>
          <w:p w:rsidR="0073681A" w:rsidRPr="0073681A" w:rsidRDefault="0073681A" w:rsidP="0073681A">
            <w:pPr>
              <w:jc w:val="center"/>
              <w:rPr>
                <w:sz w:val="20"/>
                <w:szCs w:val="20"/>
              </w:rPr>
            </w:pPr>
            <w:r w:rsidRPr="0073681A">
              <w:rPr>
                <w:color w:val="000000"/>
              </w:rPr>
              <w:t>Ц710170560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1 648 920,00</w:t>
            </w:r>
          </w:p>
        </w:tc>
        <w:tc>
          <w:tcPr>
            <w:tcW w:w="1701" w:type="dxa"/>
            <w:vAlign w:val="center"/>
            <w:hideMark/>
          </w:tcPr>
          <w:p w:rsidR="0073681A" w:rsidRPr="0073681A" w:rsidRDefault="0073681A" w:rsidP="0073681A">
            <w:pPr>
              <w:jc w:val="right"/>
              <w:rPr>
                <w:sz w:val="20"/>
                <w:szCs w:val="20"/>
              </w:rPr>
            </w:pPr>
            <w:r w:rsidRPr="0073681A">
              <w:rPr>
                <w:color w:val="000000"/>
              </w:rPr>
              <w:t>1 601 814,00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Ц710170560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1 648 920,00</w:t>
            </w:r>
          </w:p>
        </w:tc>
        <w:tc>
          <w:tcPr>
            <w:tcW w:w="1701" w:type="dxa"/>
            <w:vAlign w:val="center"/>
            <w:hideMark/>
          </w:tcPr>
          <w:p w:rsidR="0073681A" w:rsidRPr="0073681A" w:rsidRDefault="0073681A" w:rsidP="0073681A">
            <w:pPr>
              <w:jc w:val="right"/>
              <w:rPr>
                <w:sz w:val="20"/>
                <w:szCs w:val="20"/>
              </w:rPr>
            </w:pPr>
            <w:r w:rsidRPr="0073681A">
              <w:rPr>
                <w:color w:val="000000"/>
              </w:rPr>
              <w:t>1 601 814,00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Дополнительное образование детей</w:t>
            </w:r>
          </w:p>
        </w:tc>
        <w:tc>
          <w:tcPr>
            <w:tcW w:w="1701" w:type="dxa"/>
            <w:vAlign w:val="center"/>
            <w:hideMark/>
          </w:tcPr>
          <w:p w:rsidR="0073681A" w:rsidRPr="0073681A" w:rsidRDefault="0073681A" w:rsidP="0073681A">
            <w:pPr>
              <w:jc w:val="center"/>
              <w:rPr>
                <w:sz w:val="20"/>
                <w:szCs w:val="20"/>
              </w:rPr>
            </w:pPr>
            <w:r w:rsidRPr="0073681A">
              <w:rPr>
                <w:color w:val="000000"/>
              </w:rPr>
              <w:t>Ц710170560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r w:rsidRPr="0073681A">
              <w:rPr>
                <w:color w:val="000000"/>
              </w:rPr>
              <w:t>03</w:t>
            </w:r>
          </w:p>
        </w:tc>
        <w:tc>
          <w:tcPr>
            <w:tcW w:w="1701" w:type="dxa"/>
            <w:vAlign w:val="center"/>
            <w:hideMark/>
          </w:tcPr>
          <w:p w:rsidR="0073681A" w:rsidRPr="0073681A" w:rsidRDefault="0073681A" w:rsidP="0073681A">
            <w:pPr>
              <w:jc w:val="right"/>
              <w:rPr>
                <w:sz w:val="20"/>
                <w:szCs w:val="20"/>
              </w:rPr>
            </w:pPr>
            <w:r w:rsidRPr="0073681A">
              <w:rPr>
                <w:color w:val="000000"/>
              </w:rPr>
              <w:t>1 648 920,00</w:t>
            </w:r>
          </w:p>
        </w:tc>
        <w:tc>
          <w:tcPr>
            <w:tcW w:w="1701" w:type="dxa"/>
            <w:vAlign w:val="center"/>
            <w:hideMark/>
          </w:tcPr>
          <w:p w:rsidR="0073681A" w:rsidRPr="0073681A" w:rsidRDefault="0073681A" w:rsidP="0073681A">
            <w:pPr>
              <w:jc w:val="right"/>
              <w:rPr>
                <w:sz w:val="20"/>
                <w:szCs w:val="20"/>
              </w:rPr>
            </w:pPr>
            <w:r w:rsidRPr="0073681A">
              <w:rPr>
                <w:color w:val="000000"/>
              </w:rPr>
              <w:t>1 601 814,00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Обеспечение деятельности детских дошкольных образовательных организаций</w:t>
            </w:r>
          </w:p>
        </w:tc>
        <w:tc>
          <w:tcPr>
            <w:tcW w:w="1701" w:type="dxa"/>
            <w:vAlign w:val="center"/>
            <w:hideMark/>
          </w:tcPr>
          <w:p w:rsidR="0073681A" w:rsidRPr="0073681A" w:rsidRDefault="0073681A" w:rsidP="0073681A">
            <w:pPr>
              <w:jc w:val="center"/>
              <w:rPr>
                <w:sz w:val="20"/>
                <w:szCs w:val="20"/>
              </w:rPr>
            </w:pPr>
            <w:r w:rsidRPr="0073681A">
              <w:rPr>
                <w:color w:val="000000"/>
              </w:rPr>
              <w:t>Ц710170670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2 194 000,00</w:t>
            </w:r>
          </w:p>
        </w:tc>
        <w:tc>
          <w:tcPr>
            <w:tcW w:w="1701" w:type="dxa"/>
            <w:vAlign w:val="center"/>
            <w:hideMark/>
          </w:tcPr>
          <w:p w:rsidR="0073681A" w:rsidRPr="0073681A" w:rsidRDefault="0073681A" w:rsidP="0073681A">
            <w:pPr>
              <w:jc w:val="right"/>
              <w:rPr>
                <w:sz w:val="20"/>
                <w:szCs w:val="20"/>
              </w:rPr>
            </w:pPr>
            <w:r w:rsidRPr="0073681A">
              <w:rPr>
                <w:color w:val="000000"/>
              </w:rPr>
              <w:t>3 789 000,00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701" w:type="dxa"/>
            <w:vAlign w:val="center"/>
            <w:hideMark/>
          </w:tcPr>
          <w:p w:rsidR="0073681A" w:rsidRPr="0073681A" w:rsidRDefault="0073681A" w:rsidP="0073681A">
            <w:pPr>
              <w:jc w:val="center"/>
              <w:rPr>
                <w:sz w:val="20"/>
                <w:szCs w:val="20"/>
              </w:rPr>
            </w:pPr>
            <w:r w:rsidRPr="0073681A">
              <w:rPr>
                <w:color w:val="000000"/>
              </w:rPr>
              <w:t>Ц710170670</w:t>
            </w:r>
          </w:p>
        </w:tc>
        <w:tc>
          <w:tcPr>
            <w:tcW w:w="789"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2 194 000,00</w:t>
            </w:r>
          </w:p>
        </w:tc>
        <w:tc>
          <w:tcPr>
            <w:tcW w:w="1701" w:type="dxa"/>
            <w:vAlign w:val="center"/>
            <w:hideMark/>
          </w:tcPr>
          <w:p w:rsidR="0073681A" w:rsidRPr="0073681A" w:rsidRDefault="0073681A" w:rsidP="0073681A">
            <w:pPr>
              <w:jc w:val="right"/>
              <w:rPr>
                <w:sz w:val="20"/>
                <w:szCs w:val="20"/>
              </w:rPr>
            </w:pPr>
            <w:r w:rsidRPr="0073681A">
              <w:rPr>
                <w:color w:val="000000"/>
              </w:rPr>
              <w:t>3 789 000,00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Субсидии бюджетным учреждениям</w:t>
            </w:r>
          </w:p>
        </w:tc>
        <w:tc>
          <w:tcPr>
            <w:tcW w:w="1701" w:type="dxa"/>
            <w:vAlign w:val="center"/>
            <w:hideMark/>
          </w:tcPr>
          <w:p w:rsidR="0073681A" w:rsidRPr="0073681A" w:rsidRDefault="0073681A" w:rsidP="0073681A">
            <w:pPr>
              <w:jc w:val="center"/>
              <w:rPr>
                <w:sz w:val="20"/>
                <w:szCs w:val="20"/>
              </w:rPr>
            </w:pPr>
            <w:r w:rsidRPr="0073681A">
              <w:rPr>
                <w:color w:val="000000"/>
              </w:rPr>
              <w:t>Ц710170670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2 194 000,00</w:t>
            </w:r>
          </w:p>
        </w:tc>
        <w:tc>
          <w:tcPr>
            <w:tcW w:w="1701" w:type="dxa"/>
            <w:vAlign w:val="center"/>
            <w:hideMark/>
          </w:tcPr>
          <w:p w:rsidR="0073681A" w:rsidRPr="0073681A" w:rsidRDefault="0073681A" w:rsidP="0073681A">
            <w:pPr>
              <w:jc w:val="right"/>
              <w:rPr>
                <w:sz w:val="20"/>
                <w:szCs w:val="20"/>
              </w:rPr>
            </w:pPr>
            <w:r w:rsidRPr="0073681A">
              <w:rPr>
                <w:color w:val="000000"/>
              </w:rPr>
              <w:t>3 789 000,00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Ц710170670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2 194 000,00</w:t>
            </w:r>
          </w:p>
        </w:tc>
        <w:tc>
          <w:tcPr>
            <w:tcW w:w="1701" w:type="dxa"/>
            <w:vAlign w:val="center"/>
            <w:hideMark/>
          </w:tcPr>
          <w:p w:rsidR="0073681A" w:rsidRPr="0073681A" w:rsidRDefault="0073681A" w:rsidP="0073681A">
            <w:pPr>
              <w:jc w:val="right"/>
              <w:rPr>
                <w:sz w:val="20"/>
                <w:szCs w:val="20"/>
              </w:rPr>
            </w:pPr>
            <w:r w:rsidRPr="0073681A">
              <w:rPr>
                <w:color w:val="000000"/>
              </w:rPr>
              <w:t>3 789 000,00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Дошкольное 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Ц710170670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r w:rsidRPr="0073681A">
              <w:rPr>
                <w:color w:val="000000"/>
              </w:rPr>
              <w:t>01</w:t>
            </w:r>
          </w:p>
        </w:tc>
        <w:tc>
          <w:tcPr>
            <w:tcW w:w="1701" w:type="dxa"/>
            <w:vAlign w:val="center"/>
            <w:hideMark/>
          </w:tcPr>
          <w:p w:rsidR="0073681A" w:rsidRPr="0073681A" w:rsidRDefault="0073681A" w:rsidP="0073681A">
            <w:pPr>
              <w:jc w:val="right"/>
              <w:rPr>
                <w:sz w:val="20"/>
                <w:szCs w:val="20"/>
              </w:rPr>
            </w:pPr>
            <w:r w:rsidRPr="0073681A">
              <w:rPr>
                <w:color w:val="000000"/>
              </w:rPr>
              <w:t>2 194 000,00</w:t>
            </w:r>
          </w:p>
        </w:tc>
        <w:tc>
          <w:tcPr>
            <w:tcW w:w="1701" w:type="dxa"/>
            <w:vAlign w:val="center"/>
            <w:hideMark/>
          </w:tcPr>
          <w:p w:rsidR="0073681A" w:rsidRPr="0073681A" w:rsidRDefault="0073681A" w:rsidP="0073681A">
            <w:pPr>
              <w:jc w:val="right"/>
              <w:rPr>
                <w:sz w:val="20"/>
                <w:szCs w:val="20"/>
              </w:rPr>
            </w:pPr>
            <w:r w:rsidRPr="0073681A">
              <w:rPr>
                <w:color w:val="000000"/>
              </w:rPr>
              <w:t>3 789 000,00</w:t>
            </w:r>
          </w:p>
        </w:tc>
      </w:tr>
      <w:tr w:rsidR="0073681A" w:rsidRPr="0073681A" w:rsidTr="00F0080F">
        <w:trPr>
          <w:trHeight w:val="1080"/>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701" w:type="dxa"/>
            <w:vAlign w:val="center"/>
            <w:hideMark/>
          </w:tcPr>
          <w:p w:rsidR="0073681A" w:rsidRPr="0073681A" w:rsidRDefault="0073681A" w:rsidP="0073681A">
            <w:pPr>
              <w:jc w:val="center"/>
              <w:rPr>
                <w:sz w:val="20"/>
                <w:szCs w:val="20"/>
              </w:rPr>
            </w:pPr>
            <w:r w:rsidRPr="0073681A">
              <w:rPr>
                <w:b/>
                <w:bCs/>
                <w:color w:val="000000"/>
              </w:rPr>
              <w:t>Ц710200000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149 433 800,00</w:t>
            </w:r>
          </w:p>
        </w:tc>
        <w:tc>
          <w:tcPr>
            <w:tcW w:w="1701" w:type="dxa"/>
            <w:vAlign w:val="center"/>
            <w:hideMark/>
          </w:tcPr>
          <w:p w:rsidR="0073681A" w:rsidRPr="0073681A" w:rsidRDefault="0073681A" w:rsidP="0073681A">
            <w:pPr>
              <w:jc w:val="right"/>
              <w:rPr>
                <w:sz w:val="20"/>
                <w:szCs w:val="20"/>
              </w:rPr>
            </w:pPr>
            <w:r w:rsidRPr="0073681A">
              <w:rPr>
                <w:b/>
                <w:bCs/>
                <w:color w:val="000000"/>
              </w:rPr>
              <w:t>149 433 800,00</w:t>
            </w:r>
          </w:p>
        </w:tc>
      </w:tr>
      <w:tr w:rsidR="0073681A" w:rsidRPr="0073681A" w:rsidTr="00F0080F">
        <w:trPr>
          <w:trHeight w:val="159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 xml:space="preserve">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w:t>
            </w:r>
            <w:r w:rsidRPr="0073681A">
              <w:rPr>
                <w:color w:val="000000"/>
              </w:rPr>
              <w:lastRenderedPageBreak/>
              <w:t>дошкольного образования в муниципальных дошкольных образовательных организациях</w:t>
            </w:r>
          </w:p>
        </w:tc>
        <w:tc>
          <w:tcPr>
            <w:tcW w:w="1701" w:type="dxa"/>
            <w:vAlign w:val="center"/>
            <w:hideMark/>
          </w:tcPr>
          <w:p w:rsidR="0073681A" w:rsidRPr="0073681A" w:rsidRDefault="0073681A" w:rsidP="0073681A">
            <w:pPr>
              <w:jc w:val="center"/>
              <w:rPr>
                <w:sz w:val="20"/>
                <w:szCs w:val="20"/>
              </w:rPr>
            </w:pPr>
            <w:r w:rsidRPr="0073681A">
              <w:rPr>
                <w:color w:val="000000"/>
              </w:rPr>
              <w:lastRenderedPageBreak/>
              <w:t>Ц710212000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16 351 000,00</w:t>
            </w:r>
          </w:p>
        </w:tc>
        <w:tc>
          <w:tcPr>
            <w:tcW w:w="1701" w:type="dxa"/>
            <w:vAlign w:val="center"/>
            <w:hideMark/>
          </w:tcPr>
          <w:p w:rsidR="0073681A" w:rsidRPr="0073681A" w:rsidRDefault="0073681A" w:rsidP="0073681A">
            <w:pPr>
              <w:jc w:val="right"/>
              <w:rPr>
                <w:sz w:val="20"/>
                <w:szCs w:val="20"/>
              </w:rPr>
            </w:pPr>
            <w:r w:rsidRPr="0073681A">
              <w:rPr>
                <w:color w:val="000000"/>
              </w:rPr>
              <w:t>16 351 000,00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701" w:type="dxa"/>
            <w:vAlign w:val="center"/>
            <w:hideMark/>
          </w:tcPr>
          <w:p w:rsidR="0073681A" w:rsidRPr="0073681A" w:rsidRDefault="0073681A" w:rsidP="0073681A">
            <w:pPr>
              <w:jc w:val="center"/>
              <w:rPr>
                <w:sz w:val="20"/>
                <w:szCs w:val="20"/>
              </w:rPr>
            </w:pPr>
            <w:r w:rsidRPr="0073681A">
              <w:rPr>
                <w:color w:val="000000"/>
              </w:rPr>
              <w:t>Ц710212000</w:t>
            </w:r>
          </w:p>
        </w:tc>
        <w:tc>
          <w:tcPr>
            <w:tcW w:w="789"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16 351 000,00</w:t>
            </w:r>
          </w:p>
        </w:tc>
        <w:tc>
          <w:tcPr>
            <w:tcW w:w="1701" w:type="dxa"/>
            <w:vAlign w:val="center"/>
            <w:hideMark/>
          </w:tcPr>
          <w:p w:rsidR="0073681A" w:rsidRPr="0073681A" w:rsidRDefault="0073681A" w:rsidP="0073681A">
            <w:pPr>
              <w:jc w:val="right"/>
              <w:rPr>
                <w:sz w:val="20"/>
                <w:szCs w:val="20"/>
              </w:rPr>
            </w:pPr>
            <w:r w:rsidRPr="0073681A">
              <w:rPr>
                <w:color w:val="000000"/>
              </w:rPr>
              <w:t>16 351 000,00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Субсидии бюджетным учреждениям</w:t>
            </w:r>
          </w:p>
        </w:tc>
        <w:tc>
          <w:tcPr>
            <w:tcW w:w="1701" w:type="dxa"/>
            <w:vAlign w:val="center"/>
            <w:hideMark/>
          </w:tcPr>
          <w:p w:rsidR="0073681A" w:rsidRPr="0073681A" w:rsidRDefault="0073681A" w:rsidP="0073681A">
            <w:pPr>
              <w:jc w:val="center"/>
              <w:rPr>
                <w:sz w:val="20"/>
                <w:szCs w:val="20"/>
              </w:rPr>
            </w:pPr>
            <w:r w:rsidRPr="0073681A">
              <w:rPr>
                <w:color w:val="000000"/>
              </w:rPr>
              <w:t>Ц710212000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16 351 000,00</w:t>
            </w:r>
          </w:p>
        </w:tc>
        <w:tc>
          <w:tcPr>
            <w:tcW w:w="1701" w:type="dxa"/>
            <w:vAlign w:val="center"/>
            <w:hideMark/>
          </w:tcPr>
          <w:p w:rsidR="0073681A" w:rsidRPr="0073681A" w:rsidRDefault="0073681A" w:rsidP="0073681A">
            <w:pPr>
              <w:jc w:val="right"/>
              <w:rPr>
                <w:sz w:val="20"/>
                <w:szCs w:val="20"/>
              </w:rPr>
            </w:pPr>
            <w:r w:rsidRPr="0073681A">
              <w:rPr>
                <w:color w:val="000000"/>
              </w:rPr>
              <w:t>16 351 000,00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Ц710212000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16 351 000,00</w:t>
            </w:r>
          </w:p>
        </w:tc>
        <w:tc>
          <w:tcPr>
            <w:tcW w:w="1701" w:type="dxa"/>
            <w:vAlign w:val="center"/>
            <w:hideMark/>
          </w:tcPr>
          <w:p w:rsidR="0073681A" w:rsidRPr="0073681A" w:rsidRDefault="0073681A" w:rsidP="0073681A">
            <w:pPr>
              <w:jc w:val="right"/>
              <w:rPr>
                <w:sz w:val="20"/>
                <w:szCs w:val="20"/>
              </w:rPr>
            </w:pPr>
            <w:r w:rsidRPr="0073681A">
              <w:rPr>
                <w:color w:val="000000"/>
              </w:rPr>
              <w:t>16 351 000,00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Дошкольное 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Ц710212000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r w:rsidRPr="0073681A">
              <w:rPr>
                <w:color w:val="000000"/>
              </w:rPr>
              <w:t>01</w:t>
            </w:r>
          </w:p>
        </w:tc>
        <w:tc>
          <w:tcPr>
            <w:tcW w:w="1701" w:type="dxa"/>
            <w:vAlign w:val="center"/>
            <w:hideMark/>
          </w:tcPr>
          <w:p w:rsidR="0073681A" w:rsidRPr="0073681A" w:rsidRDefault="0073681A" w:rsidP="0073681A">
            <w:pPr>
              <w:jc w:val="right"/>
              <w:rPr>
                <w:sz w:val="20"/>
                <w:szCs w:val="20"/>
              </w:rPr>
            </w:pPr>
            <w:r w:rsidRPr="0073681A">
              <w:rPr>
                <w:color w:val="000000"/>
              </w:rPr>
              <w:t>16 351 000,00</w:t>
            </w:r>
          </w:p>
        </w:tc>
        <w:tc>
          <w:tcPr>
            <w:tcW w:w="1701" w:type="dxa"/>
            <w:vAlign w:val="center"/>
            <w:hideMark/>
          </w:tcPr>
          <w:p w:rsidR="0073681A" w:rsidRPr="0073681A" w:rsidRDefault="0073681A" w:rsidP="0073681A">
            <w:pPr>
              <w:jc w:val="right"/>
              <w:rPr>
                <w:sz w:val="20"/>
                <w:szCs w:val="20"/>
              </w:rPr>
            </w:pPr>
            <w:r w:rsidRPr="0073681A">
              <w:rPr>
                <w:color w:val="000000"/>
              </w:rPr>
              <w:t>16 351 000,00</w:t>
            </w:r>
          </w:p>
        </w:tc>
      </w:tr>
      <w:tr w:rsidR="0073681A" w:rsidRPr="0073681A" w:rsidTr="00F0080F">
        <w:trPr>
          <w:trHeight w:val="261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701" w:type="dxa"/>
            <w:vAlign w:val="center"/>
            <w:hideMark/>
          </w:tcPr>
          <w:p w:rsidR="0073681A" w:rsidRPr="0073681A" w:rsidRDefault="0073681A" w:rsidP="0073681A">
            <w:pPr>
              <w:jc w:val="center"/>
              <w:rPr>
                <w:sz w:val="20"/>
                <w:szCs w:val="20"/>
              </w:rPr>
            </w:pPr>
            <w:r w:rsidRPr="0073681A">
              <w:rPr>
                <w:color w:val="000000"/>
              </w:rPr>
              <w:t>Ц710212010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133 082 800,00</w:t>
            </w:r>
          </w:p>
        </w:tc>
        <w:tc>
          <w:tcPr>
            <w:tcW w:w="1701" w:type="dxa"/>
            <w:vAlign w:val="center"/>
            <w:hideMark/>
          </w:tcPr>
          <w:p w:rsidR="0073681A" w:rsidRPr="0073681A" w:rsidRDefault="0073681A" w:rsidP="0073681A">
            <w:pPr>
              <w:jc w:val="right"/>
              <w:rPr>
                <w:sz w:val="20"/>
                <w:szCs w:val="20"/>
              </w:rPr>
            </w:pPr>
            <w:r w:rsidRPr="0073681A">
              <w:rPr>
                <w:color w:val="000000"/>
              </w:rPr>
              <w:t>133 082 800,00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701" w:type="dxa"/>
            <w:vAlign w:val="center"/>
            <w:hideMark/>
          </w:tcPr>
          <w:p w:rsidR="0073681A" w:rsidRPr="0073681A" w:rsidRDefault="0073681A" w:rsidP="0073681A">
            <w:pPr>
              <w:jc w:val="center"/>
              <w:rPr>
                <w:sz w:val="20"/>
                <w:szCs w:val="20"/>
              </w:rPr>
            </w:pPr>
            <w:r w:rsidRPr="0073681A">
              <w:rPr>
                <w:color w:val="000000"/>
              </w:rPr>
              <w:t>Ц710212010</w:t>
            </w:r>
          </w:p>
        </w:tc>
        <w:tc>
          <w:tcPr>
            <w:tcW w:w="789"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133 082 800,00</w:t>
            </w:r>
          </w:p>
        </w:tc>
        <w:tc>
          <w:tcPr>
            <w:tcW w:w="1701" w:type="dxa"/>
            <w:vAlign w:val="center"/>
            <w:hideMark/>
          </w:tcPr>
          <w:p w:rsidR="0073681A" w:rsidRPr="0073681A" w:rsidRDefault="0073681A" w:rsidP="0073681A">
            <w:pPr>
              <w:jc w:val="right"/>
              <w:rPr>
                <w:sz w:val="20"/>
                <w:szCs w:val="20"/>
              </w:rPr>
            </w:pPr>
            <w:r w:rsidRPr="0073681A">
              <w:rPr>
                <w:color w:val="000000"/>
              </w:rPr>
              <w:t>133 082 800,00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Субсидии бюджетным учреждениям</w:t>
            </w:r>
          </w:p>
        </w:tc>
        <w:tc>
          <w:tcPr>
            <w:tcW w:w="1701" w:type="dxa"/>
            <w:vAlign w:val="center"/>
            <w:hideMark/>
          </w:tcPr>
          <w:p w:rsidR="0073681A" w:rsidRPr="0073681A" w:rsidRDefault="0073681A" w:rsidP="0073681A">
            <w:pPr>
              <w:jc w:val="center"/>
              <w:rPr>
                <w:sz w:val="20"/>
                <w:szCs w:val="20"/>
              </w:rPr>
            </w:pPr>
            <w:r w:rsidRPr="0073681A">
              <w:rPr>
                <w:color w:val="000000"/>
              </w:rPr>
              <w:t>Ц710212010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133 082 800,00</w:t>
            </w:r>
          </w:p>
        </w:tc>
        <w:tc>
          <w:tcPr>
            <w:tcW w:w="1701" w:type="dxa"/>
            <w:vAlign w:val="center"/>
            <w:hideMark/>
          </w:tcPr>
          <w:p w:rsidR="0073681A" w:rsidRPr="0073681A" w:rsidRDefault="0073681A" w:rsidP="0073681A">
            <w:pPr>
              <w:jc w:val="right"/>
              <w:rPr>
                <w:sz w:val="20"/>
                <w:szCs w:val="20"/>
              </w:rPr>
            </w:pPr>
            <w:r w:rsidRPr="0073681A">
              <w:rPr>
                <w:color w:val="000000"/>
              </w:rPr>
              <w:t>133 082 800,00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Ц710212010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133 082 800,00</w:t>
            </w:r>
          </w:p>
        </w:tc>
        <w:tc>
          <w:tcPr>
            <w:tcW w:w="1701" w:type="dxa"/>
            <w:vAlign w:val="center"/>
            <w:hideMark/>
          </w:tcPr>
          <w:p w:rsidR="0073681A" w:rsidRPr="0073681A" w:rsidRDefault="0073681A" w:rsidP="0073681A">
            <w:pPr>
              <w:jc w:val="right"/>
              <w:rPr>
                <w:sz w:val="20"/>
                <w:szCs w:val="20"/>
              </w:rPr>
            </w:pPr>
            <w:r w:rsidRPr="0073681A">
              <w:rPr>
                <w:color w:val="000000"/>
              </w:rPr>
              <w:t>133 082 800,00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Общее 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Ц710212010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r w:rsidRPr="0073681A">
              <w:rPr>
                <w:color w:val="000000"/>
              </w:rPr>
              <w:t>02</w:t>
            </w:r>
          </w:p>
        </w:tc>
        <w:tc>
          <w:tcPr>
            <w:tcW w:w="1701" w:type="dxa"/>
            <w:vAlign w:val="center"/>
            <w:hideMark/>
          </w:tcPr>
          <w:p w:rsidR="0073681A" w:rsidRPr="0073681A" w:rsidRDefault="0073681A" w:rsidP="0073681A">
            <w:pPr>
              <w:jc w:val="right"/>
              <w:rPr>
                <w:sz w:val="20"/>
                <w:szCs w:val="20"/>
              </w:rPr>
            </w:pPr>
            <w:r w:rsidRPr="0073681A">
              <w:rPr>
                <w:color w:val="000000"/>
              </w:rPr>
              <w:t>133 082 800,00</w:t>
            </w:r>
          </w:p>
        </w:tc>
        <w:tc>
          <w:tcPr>
            <w:tcW w:w="1701" w:type="dxa"/>
            <w:vAlign w:val="center"/>
            <w:hideMark/>
          </w:tcPr>
          <w:p w:rsidR="0073681A" w:rsidRPr="0073681A" w:rsidRDefault="0073681A" w:rsidP="0073681A">
            <w:pPr>
              <w:jc w:val="right"/>
              <w:rPr>
                <w:sz w:val="20"/>
                <w:szCs w:val="20"/>
              </w:rPr>
            </w:pPr>
            <w:r w:rsidRPr="0073681A">
              <w:rPr>
                <w:color w:val="000000"/>
              </w:rPr>
              <w:t>133 082 800,00</w:t>
            </w:r>
          </w:p>
        </w:tc>
      </w:tr>
      <w:tr w:rsidR="0073681A" w:rsidRPr="0073681A" w:rsidTr="00F0080F">
        <w:trPr>
          <w:trHeight w:val="1845"/>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701" w:type="dxa"/>
            <w:vAlign w:val="center"/>
            <w:hideMark/>
          </w:tcPr>
          <w:p w:rsidR="0073681A" w:rsidRPr="0073681A" w:rsidRDefault="0073681A" w:rsidP="0073681A">
            <w:pPr>
              <w:jc w:val="center"/>
              <w:rPr>
                <w:sz w:val="20"/>
                <w:szCs w:val="20"/>
              </w:rPr>
            </w:pPr>
            <w:r w:rsidRPr="0073681A">
              <w:rPr>
                <w:b/>
                <w:bCs/>
                <w:color w:val="000000"/>
              </w:rPr>
              <w:t>Ц710500000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9 921 240,00</w:t>
            </w:r>
          </w:p>
        </w:tc>
        <w:tc>
          <w:tcPr>
            <w:tcW w:w="1701" w:type="dxa"/>
            <w:vAlign w:val="center"/>
            <w:hideMark/>
          </w:tcPr>
          <w:p w:rsidR="0073681A" w:rsidRPr="0073681A" w:rsidRDefault="0073681A" w:rsidP="0073681A">
            <w:pPr>
              <w:jc w:val="right"/>
              <w:rPr>
                <w:sz w:val="20"/>
                <w:szCs w:val="20"/>
              </w:rPr>
            </w:pPr>
            <w:r w:rsidRPr="0073681A">
              <w:rPr>
                <w:b/>
                <w:bCs/>
                <w:color w:val="000000"/>
              </w:rPr>
              <w:t>9 921 240,00</w:t>
            </w:r>
          </w:p>
        </w:tc>
      </w:tr>
      <w:tr w:rsidR="0073681A" w:rsidRPr="0073681A" w:rsidTr="00F0080F">
        <w:trPr>
          <w:trHeight w:val="133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vAlign w:val="center"/>
            <w:hideMark/>
          </w:tcPr>
          <w:p w:rsidR="0073681A" w:rsidRPr="0073681A" w:rsidRDefault="0073681A" w:rsidP="0073681A">
            <w:pPr>
              <w:jc w:val="center"/>
              <w:rPr>
                <w:sz w:val="20"/>
                <w:szCs w:val="20"/>
              </w:rPr>
            </w:pPr>
            <w:r w:rsidRPr="0073681A">
              <w:rPr>
                <w:color w:val="000000"/>
              </w:rPr>
              <w:t>Ц710553030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9 921 240,00</w:t>
            </w:r>
          </w:p>
        </w:tc>
        <w:tc>
          <w:tcPr>
            <w:tcW w:w="1701" w:type="dxa"/>
            <w:vAlign w:val="center"/>
            <w:hideMark/>
          </w:tcPr>
          <w:p w:rsidR="0073681A" w:rsidRPr="0073681A" w:rsidRDefault="0073681A" w:rsidP="0073681A">
            <w:pPr>
              <w:jc w:val="right"/>
              <w:rPr>
                <w:sz w:val="20"/>
                <w:szCs w:val="20"/>
              </w:rPr>
            </w:pPr>
            <w:r w:rsidRPr="0073681A">
              <w:rPr>
                <w:color w:val="000000"/>
              </w:rPr>
              <w:t>9 921 240,00</w:t>
            </w:r>
          </w:p>
        </w:tc>
      </w:tr>
      <w:tr w:rsidR="0073681A" w:rsidRPr="0073681A" w:rsidTr="00F0080F">
        <w:trPr>
          <w:trHeight w:val="482"/>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701" w:type="dxa"/>
            <w:vAlign w:val="center"/>
            <w:hideMark/>
          </w:tcPr>
          <w:p w:rsidR="0073681A" w:rsidRPr="0073681A" w:rsidRDefault="0073681A" w:rsidP="0073681A">
            <w:pPr>
              <w:jc w:val="center"/>
              <w:rPr>
                <w:sz w:val="20"/>
                <w:szCs w:val="20"/>
              </w:rPr>
            </w:pPr>
            <w:r w:rsidRPr="0073681A">
              <w:rPr>
                <w:color w:val="000000"/>
              </w:rPr>
              <w:t>Ц710553030</w:t>
            </w:r>
          </w:p>
        </w:tc>
        <w:tc>
          <w:tcPr>
            <w:tcW w:w="789"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9 921 240,00</w:t>
            </w:r>
          </w:p>
        </w:tc>
        <w:tc>
          <w:tcPr>
            <w:tcW w:w="1701" w:type="dxa"/>
            <w:vAlign w:val="center"/>
            <w:hideMark/>
          </w:tcPr>
          <w:p w:rsidR="0073681A" w:rsidRPr="0073681A" w:rsidRDefault="0073681A" w:rsidP="0073681A">
            <w:pPr>
              <w:jc w:val="right"/>
              <w:rPr>
                <w:sz w:val="20"/>
                <w:szCs w:val="20"/>
              </w:rPr>
            </w:pPr>
            <w:r w:rsidRPr="0073681A">
              <w:rPr>
                <w:color w:val="000000"/>
              </w:rPr>
              <w:t>9 921 240,00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Субсидии бюджетным учреждениям</w:t>
            </w:r>
          </w:p>
        </w:tc>
        <w:tc>
          <w:tcPr>
            <w:tcW w:w="1701" w:type="dxa"/>
            <w:vAlign w:val="center"/>
            <w:hideMark/>
          </w:tcPr>
          <w:p w:rsidR="0073681A" w:rsidRPr="0073681A" w:rsidRDefault="0073681A" w:rsidP="0073681A">
            <w:pPr>
              <w:jc w:val="center"/>
              <w:rPr>
                <w:sz w:val="20"/>
                <w:szCs w:val="20"/>
              </w:rPr>
            </w:pPr>
            <w:r w:rsidRPr="0073681A">
              <w:rPr>
                <w:color w:val="000000"/>
              </w:rPr>
              <w:t>Ц710553030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9 921 240,00</w:t>
            </w:r>
          </w:p>
        </w:tc>
        <w:tc>
          <w:tcPr>
            <w:tcW w:w="1701" w:type="dxa"/>
            <w:vAlign w:val="center"/>
            <w:hideMark/>
          </w:tcPr>
          <w:p w:rsidR="0073681A" w:rsidRPr="0073681A" w:rsidRDefault="0073681A" w:rsidP="0073681A">
            <w:pPr>
              <w:jc w:val="right"/>
              <w:rPr>
                <w:sz w:val="20"/>
                <w:szCs w:val="20"/>
              </w:rPr>
            </w:pPr>
            <w:r w:rsidRPr="0073681A">
              <w:rPr>
                <w:color w:val="000000"/>
              </w:rPr>
              <w:t>9 921 240,00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Ц710553030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9 921 240,00</w:t>
            </w:r>
          </w:p>
        </w:tc>
        <w:tc>
          <w:tcPr>
            <w:tcW w:w="1701" w:type="dxa"/>
            <w:vAlign w:val="center"/>
            <w:hideMark/>
          </w:tcPr>
          <w:p w:rsidR="0073681A" w:rsidRPr="0073681A" w:rsidRDefault="0073681A" w:rsidP="0073681A">
            <w:pPr>
              <w:jc w:val="right"/>
              <w:rPr>
                <w:sz w:val="20"/>
                <w:szCs w:val="20"/>
              </w:rPr>
            </w:pPr>
            <w:r w:rsidRPr="0073681A">
              <w:rPr>
                <w:color w:val="000000"/>
              </w:rPr>
              <w:t>9 921 240,00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Общее 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Ц710553030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r w:rsidRPr="0073681A">
              <w:rPr>
                <w:color w:val="000000"/>
              </w:rPr>
              <w:t>02</w:t>
            </w:r>
          </w:p>
        </w:tc>
        <w:tc>
          <w:tcPr>
            <w:tcW w:w="1701" w:type="dxa"/>
            <w:vAlign w:val="center"/>
            <w:hideMark/>
          </w:tcPr>
          <w:p w:rsidR="0073681A" w:rsidRPr="0073681A" w:rsidRDefault="0073681A" w:rsidP="0073681A">
            <w:pPr>
              <w:jc w:val="right"/>
              <w:rPr>
                <w:sz w:val="20"/>
                <w:szCs w:val="20"/>
              </w:rPr>
            </w:pPr>
            <w:r w:rsidRPr="0073681A">
              <w:rPr>
                <w:color w:val="000000"/>
              </w:rPr>
              <w:t>9 921 240,00</w:t>
            </w:r>
          </w:p>
        </w:tc>
        <w:tc>
          <w:tcPr>
            <w:tcW w:w="1701" w:type="dxa"/>
            <w:vAlign w:val="center"/>
            <w:hideMark/>
          </w:tcPr>
          <w:p w:rsidR="0073681A" w:rsidRPr="0073681A" w:rsidRDefault="0073681A" w:rsidP="0073681A">
            <w:pPr>
              <w:jc w:val="right"/>
              <w:rPr>
                <w:sz w:val="20"/>
                <w:szCs w:val="20"/>
              </w:rPr>
            </w:pPr>
            <w:r w:rsidRPr="0073681A">
              <w:rPr>
                <w:color w:val="000000"/>
              </w:rPr>
              <w:t>9 921 240,00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"Развитие единой образовательной информационной среды в Чувашской Республике"</w:t>
            </w:r>
          </w:p>
        </w:tc>
        <w:tc>
          <w:tcPr>
            <w:tcW w:w="1701" w:type="dxa"/>
            <w:vAlign w:val="center"/>
            <w:hideMark/>
          </w:tcPr>
          <w:p w:rsidR="0073681A" w:rsidRPr="0073681A" w:rsidRDefault="0073681A" w:rsidP="0073681A">
            <w:pPr>
              <w:jc w:val="center"/>
              <w:rPr>
                <w:sz w:val="20"/>
                <w:szCs w:val="20"/>
              </w:rPr>
            </w:pPr>
            <w:r w:rsidRPr="0073681A">
              <w:rPr>
                <w:b/>
                <w:bCs/>
                <w:color w:val="000000"/>
              </w:rPr>
              <w:t>Ц710700000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33 000,00</w:t>
            </w:r>
          </w:p>
        </w:tc>
        <w:tc>
          <w:tcPr>
            <w:tcW w:w="1701" w:type="dxa"/>
            <w:vAlign w:val="center"/>
            <w:hideMark/>
          </w:tcPr>
          <w:p w:rsidR="0073681A" w:rsidRPr="0073681A" w:rsidRDefault="0073681A" w:rsidP="0073681A">
            <w:pPr>
              <w:jc w:val="right"/>
              <w:rPr>
                <w:sz w:val="20"/>
                <w:szCs w:val="20"/>
              </w:rPr>
            </w:pPr>
            <w:r w:rsidRPr="0073681A">
              <w:rPr>
                <w:b/>
                <w:bCs/>
                <w:color w:val="000000"/>
              </w:rPr>
              <w:t>33 000,00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Проведение конкурсных мероприятий среди образовательных организаций, педагогических работников, обучающихся</w:t>
            </w:r>
          </w:p>
        </w:tc>
        <w:tc>
          <w:tcPr>
            <w:tcW w:w="1701" w:type="dxa"/>
            <w:vAlign w:val="center"/>
            <w:hideMark/>
          </w:tcPr>
          <w:p w:rsidR="0073681A" w:rsidRPr="0073681A" w:rsidRDefault="0073681A" w:rsidP="0073681A">
            <w:pPr>
              <w:jc w:val="center"/>
              <w:rPr>
                <w:sz w:val="20"/>
                <w:szCs w:val="20"/>
              </w:rPr>
            </w:pPr>
            <w:r w:rsidRPr="0073681A">
              <w:rPr>
                <w:color w:val="000000"/>
              </w:rPr>
              <w:t>Ц710771780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33 000,00</w:t>
            </w:r>
          </w:p>
        </w:tc>
        <w:tc>
          <w:tcPr>
            <w:tcW w:w="1701" w:type="dxa"/>
            <w:vAlign w:val="center"/>
            <w:hideMark/>
          </w:tcPr>
          <w:p w:rsidR="0073681A" w:rsidRPr="0073681A" w:rsidRDefault="0073681A" w:rsidP="0073681A">
            <w:pPr>
              <w:jc w:val="right"/>
              <w:rPr>
                <w:sz w:val="20"/>
                <w:szCs w:val="20"/>
              </w:rPr>
            </w:pPr>
            <w:r w:rsidRPr="0073681A">
              <w:rPr>
                <w:color w:val="000000"/>
              </w:rPr>
              <w:t>33 000,00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Ц710771780</w:t>
            </w:r>
          </w:p>
        </w:tc>
        <w:tc>
          <w:tcPr>
            <w:tcW w:w="789"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33 000,00</w:t>
            </w:r>
          </w:p>
        </w:tc>
        <w:tc>
          <w:tcPr>
            <w:tcW w:w="1701" w:type="dxa"/>
            <w:vAlign w:val="center"/>
            <w:hideMark/>
          </w:tcPr>
          <w:p w:rsidR="0073681A" w:rsidRPr="0073681A" w:rsidRDefault="0073681A" w:rsidP="0073681A">
            <w:pPr>
              <w:jc w:val="right"/>
              <w:rPr>
                <w:sz w:val="20"/>
                <w:szCs w:val="20"/>
              </w:rPr>
            </w:pPr>
            <w:r w:rsidRPr="0073681A">
              <w:rPr>
                <w:color w:val="000000"/>
              </w:rPr>
              <w:t>33 000,00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Ц710771780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33 000,00</w:t>
            </w:r>
          </w:p>
        </w:tc>
        <w:tc>
          <w:tcPr>
            <w:tcW w:w="1701" w:type="dxa"/>
            <w:vAlign w:val="center"/>
            <w:hideMark/>
          </w:tcPr>
          <w:p w:rsidR="0073681A" w:rsidRPr="0073681A" w:rsidRDefault="0073681A" w:rsidP="0073681A">
            <w:pPr>
              <w:jc w:val="right"/>
              <w:rPr>
                <w:sz w:val="20"/>
                <w:szCs w:val="20"/>
              </w:rPr>
            </w:pPr>
            <w:r w:rsidRPr="0073681A">
              <w:rPr>
                <w:color w:val="000000"/>
              </w:rPr>
              <w:t>33 000,00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Ц710771780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33 000,00</w:t>
            </w:r>
          </w:p>
        </w:tc>
        <w:tc>
          <w:tcPr>
            <w:tcW w:w="1701" w:type="dxa"/>
            <w:vAlign w:val="center"/>
            <w:hideMark/>
          </w:tcPr>
          <w:p w:rsidR="0073681A" w:rsidRPr="0073681A" w:rsidRDefault="0073681A" w:rsidP="0073681A">
            <w:pPr>
              <w:jc w:val="right"/>
              <w:rPr>
                <w:sz w:val="20"/>
                <w:szCs w:val="20"/>
              </w:rPr>
            </w:pPr>
            <w:r w:rsidRPr="0073681A">
              <w:rPr>
                <w:color w:val="000000"/>
              </w:rPr>
              <w:t>33 000,00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Другие вопросы в области образования</w:t>
            </w:r>
          </w:p>
        </w:tc>
        <w:tc>
          <w:tcPr>
            <w:tcW w:w="1701" w:type="dxa"/>
            <w:vAlign w:val="center"/>
            <w:hideMark/>
          </w:tcPr>
          <w:p w:rsidR="0073681A" w:rsidRPr="0073681A" w:rsidRDefault="0073681A" w:rsidP="0073681A">
            <w:pPr>
              <w:jc w:val="center"/>
              <w:rPr>
                <w:sz w:val="20"/>
                <w:szCs w:val="20"/>
              </w:rPr>
            </w:pPr>
            <w:r w:rsidRPr="0073681A">
              <w:rPr>
                <w:color w:val="000000"/>
              </w:rPr>
              <w:t>Ц710771780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r w:rsidRPr="0073681A">
              <w:rPr>
                <w:color w:val="000000"/>
              </w:rPr>
              <w:t>09</w:t>
            </w:r>
          </w:p>
        </w:tc>
        <w:tc>
          <w:tcPr>
            <w:tcW w:w="1701" w:type="dxa"/>
            <w:vAlign w:val="center"/>
            <w:hideMark/>
          </w:tcPr>
          <w:p w:rsidR="0073681A" w:rsidRPr="0073681A" w:rsidRDefault="0073681A" w:rsidP="0073681A">
            <w:pPr>
              <w:jc w:val="right"/>
              <w:rPr>
                <w:sz w:val="20"/>
                <w:szCs w:val="20"/>
              </w:rPr>
            </w:pPr>
            <w:r w:rsidRPr="0073681A">
              <w:rPr>
                <w:color w:val="000000"/>
              </w:rPr>
              <w:t>33 000,00</w:t>
            </w:r>
          </w:p>
        </w:tc>
        <w:tc>
          <w:tcPr>
            <w:tcW w:w="1701" w:type="dxa"/>
            <w:vAlign w:val="center"/>
            <w:hideMark/>
          </w:tcPr>
          <w:p w:rsidR="0073681A" w:rsidRPr="0073681A" w:rsidRDefault="0073681A" w:rsidP="0073681A">
            <w:pPr>
              <w:jc w:val="right"/>
              <w:rPr>
                <w:sz w:val="20"/>
                <w:szCs w:val="20"/>
              </w:rPr>
            </w:pPr>
            <w:r w:rsidRPr="0073681A">
              <w:rPr>
                <w:color w:val="000000"/>
              </w:rPr>
              <w:t>33 000,00</w:t>
            </w:r>
          </w:p>
        </w:tc>
      </w:tr>
      <w:tr w:rsidR="0073681A" w:rsidRPr="0073681A" w:rsidTr="00F0080F">
        <w:trPr>
          <w:trHeight w:val="1335"/>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"Проведение обязательных периодических медицинских осмотров работников государственных (муниципальных) образовательных организаций Чувашской Республики"</w:t>
            </w:r>
          </w:p>
        </w:tc>
        <w:tc>
          <w:tcPr>
            <w:tcW w:w="1701" w:type="dxa"/>
            <w:vAlign w:val="center"/>
            <w:hideMark/>
          </w:tcPr>
          <w:p w:rsidR="0073681A" w:rsidRPr="0073681A" w:rsidRDefault="0073681A" w:rsidP="0073681A">
            <w:pPr>
              <w:jc w:val="center"/>
              <w:rPr>
                <w:sz w:val="20"/>
                <w:szCs w:val="20"/>
              </w:rPr>
            </w:pPr>
            <w:r w:rsidRPr="0073681A">
              <w:rPr>
                <w:b/>
                <w:bCs/>
                <w:color w:val="000000"/>
              </w:rPr>
              <w:t>Ц711000000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866 000,00</w:t>
            </w:r>
          </w:p>
        </w:tc>
        <w:tc>
          <w:tcPr>
            <w:tcW w:w="1701" w:type="dxa"/>
            <w:vAlign w:val="center"/>
            <w:hideMark/>
          </w:tcPr>
          <w:p w:rsidR="0073681A" w:rsidRPr="0073681A" w:rsidRDefault="0073681A" w:rsidP="0073681A">
            <w:pPr>
              <w:jc w:val="right"/>
              <w:rPr>
                <w:sz w:val="20"/>
                <w:szCs w:val="20"/>
              </w:rPr>
            </w:pPr>
            <w:r w:rsidRPr="0073681A">
              <w:rPr>
                <w:b/>
                <w:bCs/>
                <w:color w:val="000000"/>
              </w:rPr>
              <w:t>866 000,00</w:t>
            </w:r>
          </w:p>
        </w:tc>
      </w:tr>
      <w:tr w:rsidR="0073681A" w:rsidRPr="0073681A" w:rsidTr="00F0080F">
        <w:trPr>
          <w:trHeight w:val="108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1701" w:type="dxa"/>
            <w:vAlign w:val="center"/>
            <w:hideMark/>
          </w:tcPr>
          <w:p w:rsidR="0073681A" w:rsidRPr="0073681A" w:rsidRDefault="0073681A" w:rsidP="0073681A">
            <w:pPr>
              <w:jc w:val="center"/>
              <w:rPr>
                <w:sz w:val="20"/>
                <w:szCs w:val="20"/>
              </w:rPr>
            </w:pPr>
            <w:r w:rsidRPr="0073681A">
              <w:rPr>
                <w:color w:val="000000"/>
              </w:rPr>
              <w:t>Ц711071880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866 000,00</w:t>
            </w:r>
          </w:p>
        </w:tc>
        <w:tc>
          <w:tcPr>
            <w:tcW w:w="1701" w:type="dxa"/>
            <w:vAlign w:val="center"/>
            <w:hideMark/>
          </w:tcPr>
          <w:p w:rsidR="0073681A" w:rsidRPr="0073681A" w:rsidRDefault="0073681A" w:rsidP="0073681A">
            <w:pPr>
              <w:jc w:val="right"/>
              <w:rPr>
                <w:sz w:val="20"/>
                <w:szCs w:val="20"/>
              </w:rPr>
            </w:pPr>
            <w:r w:rsidRPr="0073681A">
              <w:rPr>
                <w:color w:val="000000"/>
              </w:rPr>
              <w:t>866 000,00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701" w:type="dxa"/>
            <w:vAlign w:val="center"/>
            <w:hideMark/>
          </w:tcPr>
          <w:p w:rsidR="0073681A" w:rsidRPr="0073681A" w:rsidRDefault="0073681A" w:rsidP="0073681A">
            <w:pPr>
              <w:jc w:val="center"/>
              <w:rPr>
                <w:sz w:val="20"/>
                <w:szCs w:val="20"/>
              </w:rPr>
            </w:pPr>
            <w:r w:rsidRPr="0073681A">
              <w:rPr>
                <w:color w:val="000000"/>
              </w:rPr>
              <w:t>Ц711071880</w:t>
            </w:r>
          </w:p>
        </w:tc>
        <w:tc>
          <w:tcPr>
            <w:tcW w:w="789"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866 000,00</w:t>
            </w:r>
          </w:p>
        </w:tc>
        <w:tc>
          <w:tcPr>
            <w:tcW w:w="1701" w:type="dxa"/>
            <w:vAlign w:val="center"/>
            <w:hideMark/>
          </w:tcPr>
          <w:p w:rsidR="0073681A" w:rsidRPr="0073681A" w:rsidRDefault="0073681A" w:rsidP="0073681A">
            <w:pPr>
              <w:jc w:val="right"/>
              <w:rPr>
                <w:sz w:val="20"/>
                <w:szCs w:val="20"/>
              </w:rPr>
            </w:pPr>
            <w:r w:rsidRPr="0073681A">
              <w:rPr>
                <w:color w:val="000000"/>
              </w:rPr>
              <w:t>866 000,00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Субсидии бюджетным учреждениям</w:t>
            </w:r>
          </w:p>
        </w:tc>
        <w:tc>
          <w:tcPr>
            <w:tcW w:w="1701" w:type="dxa"/>
            <w:vAlign w:val="center"/>
            <w:hideMark/>
          </w:tcPr>
          <w:p w:rsidR="0073681A" w:rsidRPr="0073681A" w:rsidRDefault="0073681A" w:rsidP="0073681A">
            <w:pPr>
              <w:jc w:val="center"/>
              <w:rPr>
                <w:sz w:val="20"/>
                <w:szCs w:val="20"/>
              </w:rPr>
            </w:pPr>
            <w:r w:rsidRPr="0073681A">
              <w:rPr>
                <w:color w:val="000000"/>
              </w:rPr>
              <w:t>Ц711071880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808 000,00</w:t>
            </w:r>
          </w:p>
        </w:tc>
        <w:tc>
          <w:tcPr>
            <w:tcW w:w="1701" w:type="dxa"/>
            <w:vAlign w:val="center"/>
            <w:hideMark/>
          </w:tcPr>
          <w:p w:rsidR="0073681A" w:rsidRPr="0073681A" w:rsidRDefault="0073681A" w:rsidP="0073681A">
            <w:pPr>
              <w:jc w:val="right"/>
              <w:rPr>
                <w:sz w:val="20"/>
                <w:szCs w:val="20"/>
              </w:rPr>
            </w:pPr>
            <w:r w:rsidRPr="0073681A">
              <w:rPr>
                <w:color w:val="000000"/>
              </w:rPr>
              <w:t>808 000,00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Ц711071880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808 000,00</w:t>
            </w:r>
          </w:p>
        </w:tc>
        <w:tc>
          <w:tcPr>
            <w:tcW w:w="1701" w:type="dxa"/>
            <w:vAlign w:val="center"/>
            <w:hideMark/>
          </w:tcPr>
          <w:p w:rsidR="0073681A" w:rsidRPr="0073681A" w:rsidRDefault="0073681A" w:rsidP="0073681A">
            <w:pPr>
              <w:jc w:val="right"/>
              <w:rPr>
                <w:sz w:val="20"/>
                <w:szCs w:val="20"/>
              </w:rPr>
            </w:pPr>
            <w:r w:rsidRPr="0073681A">
              <w:rPr>
                <w:color w:val="000000"/>
              </w:rPr>
              <w:t>808 000,00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Дошкольное 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Ц711071880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r w:rsidRPr="0073681A">
              <w:rPr>
                <w:color w:val="000000"/>
              </w:rPr>
              <w:t>01</w:t>
            </w:r>
          </w:p>
        </w:tc>
        <w:tc>
          <w:tcPr>
            <w:tcW w:w="1701" w:type="dxa"/>
            <w:vAlign w:val="center"/>
            <w:hideMark/>
          </w:tcPr>
          <w:p w:rsidR="0073681A" w:rsidRPr="0073681A" w:rsidRDefault="0073681A" w:rsidP="0073681A">
            <w:pPr>
              <w:jc w:val="right"/>
              <w:rPr>
                <w:sz w:val="20"/>
                <w:szCs w:val="20"/>
              </w:rPr>
            </w:pPr>
            <w:r w:rsidRPr="0073681A">
              <w:rPr>
                <w:color w:val="000000"/>
              </w:rPr>
              <w:t>116 000,00</w:t>
            </w:r>
          </w:p>
        </w:tc>
        <w:tc>
          <w:tcPr>
            <w:tcW w:w="1701" w:type="dxa"/>
            <w:vAlign w:val="center"/>
            <w:hideMark/>
          </w:tcPr>
          <w:p w:rsidR="0073681A" w:rsidRPr="0073681A" w:rsidRDefault="0073681A" w:rsidP="0073681A">
            <w:pPr>
              <w:jc w:val="right"/>
              <w:rPr>
                <w:sz w:val="20"/>
                <w:szCs w:val="20"/>
              </w:rPr>
            </w:pPr>
            <w:r w:rsidRPr="0073681A">
              <w:rPr>
                <w:color w:val="000000"/>
              </w:rPr>
              <w:t>116 000,00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Общее 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Ц711071880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r w:rsidRPr="0073681A">
              <w:rPr>
                <w:color w:val="000000"/>
              </w:rPr>
              <w:t>02</w:t>
            </w:r>
          </w:p>
        </w:tc>
        <w:tc>
          <w:tcPr>
            <w:tcW w:w="1701" w:type="dxa"/>
            <w:vAlign w:val="center"/>
            <w:hideMark/>
          </w:tcPr>
          <w:p w:rsidR="0073681A" w:rsidRPr="0073681A" w:rsidRDefault="0073681A" w:rsidP="0073681A">
            <w:pPr>
              <w:jc w:val="right"/>
              <w:rPr>
                <w:sz w:val="20"/>
                <w:szCs w:val="20"/>
              </w:rPr>
            </w:pPr>
            <w:r w:rsidRPr="0073681A">
              <w:rPr>
                <w:color w:val="000000"/>
              </w:rPr>
              <w:t>658 000,00</w:t>
            </w:r>
          </w:p>
        </w:tc>
        <w:tc>
          <w:tcPr>
            <w:tcW w:w="1701" w:type="dxa"/>
            <w:vAlign w:val="center"/>
            <w:hideMark/>
          </w:tcPr>
          <w:p w:rsidR="0073681A" w:rsidRPr="0073681A" w:rsidRDefault="0073681A" w:rsidP="0073681A">
            <w:pPr>
              <w:jc w:val="right"/>
              <w:rPr>
                <w:sz w:val="20"/>
                <w:szCs w:val="20"/>
              </w:rPr>
            </w:pPr>
            <w:r w:rsidRPr="0073681A">
              <w:rPr>
                <w:color w:val="000000"/>
              </w:rPr>
              <w:t>658 000,00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Дополнительное образование детей</w:t>
            </w:r>
          </w:p>
        </w:tc>
        <w:tc>
          <w:tcPr>
            <w:tcW w:w="1701" w:type="dxa"/>
            <w:vAlign w:val="center"/>
            <w:hideMark/>
          </w:tcPr>
          <w:p w:rsidR="0073681A" w:rsidRPr="0073681A" w:rsidRDefault="0073681A" w:rsidP="0073681A">
            <w:pPr>
              <w:jc w:val="center"/>
              <w:rPr>
                <w:sz w:val="20"/>
                <w:szCs w:val="20"/>
              </w:rPr>
            </w:pPr>
            <w:r w:rsidRPr="0073681A">
              <w:rPr>
                <w:color w:val="000000"/>
              </w:rPr>
              <w:t>Ц711071880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r w:rsidRPr="0073681A">
              <w:rPr>
                <w:color w:val="000000"/>
              </w:rPr>
              <w:t>03</w:t>
            </w:r>
          </w:p>
        </w:tc>
        <w:tc>
          <w:tcPr>
            <w:tcW w:w="1701" w:type="dxa"/>
            <w:vAlign w:val="center"/>
            <w:hideMark/>
          </w:tcPr>
          <w:p w:rsidR="0073681A" w:rsidRPr="0073681A" w:rsidRDefault="0073681A" w:rsidP="0073681A">
            <w:pPr>
              <w:jc w:val="right"/>
              <w:rPr>
                <w:sz w:val="20"/>
                <w:szCs w:val="20"/>
              </w:rPr>
            </w:pPr>
            <w:r w:rsidRPr="0073681A">
              <w:rPr>
                <w:color w:val="000000"/>
              </w:rPr>
              <w:t>34 000,00</w:t>
            </w:r>
          </w:p>
        </w:tc>
        <w:tc>
          <w:tcPr>
            <w:tcW w:w="1701" w:type="dxa"/>
            <w:vAlign w:val="center"/>
            <w:hideMark/>
          </w:tcPr>
          <w:p w:rsidR="0073681A" w:rsidRPr="0073681A" w:rsidRDefault="0073681A" w:rsidP="0073681A">
            <w:pPr>
              <w:jc w:val="right"/>
              <w:rPr>
                <w:sz w:val="20"/>
                <w:szCs w:val="20"/>
              </w:rPr>
            </w:pPr>
            <w:r w:rsidRPr="0073681A">
              <w:rPr>
                <w:color w:val="000000"/>
              </w:rPr>
              <w:t>34 000,00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Субсидии автономным учреждениям</w:t>
            </w:r>
          </w:p>
        </w:tc>
        <w:tc>
          <w:tcPr>
            <w:tcW w:w="1701" w:type="dxa"/>
            <w:vAlign w:val="center"/>
            <w:hideMark/>
          </w:tcPr>
          <w:p w:rsidR="0073681A" w:rsidRPr="0073681A" w:rsidRDefault="0073681A" w:rsidP="0073681A">
            <w:pPr>
              <w:jc w:val="center"/>
              <w:rPr>
                <w:sz w:val="20"/>
                <w:szCs w:val="20"/>
              </w:rPr>
            </w:pPr>
            <w:r w:rsidRPr="0073681A">
              <w:rPr>
                <w:color w:val="000000"/>
              </w:rPr>
              <w:t>Ц711071880</w:t>
            </w:r>
          </w:p>
        </w:tc>
        <w:tc>
          <w:tcPr>
            <w:tcW w:w="789"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58 000,00</w:t>
            </w:r>
          </w:p>
        </w:tc>
        <w:tc>
          <w:tcPr>
            <w:tcW w:w="1701" w:type="dxa"/>
            <w:vAlign w:val="center"/>
            <w:hideMark/>
          </w:tcPr>
          <w:p w:rsidR="0073681A" w:rsidRPr="0073681A" w:rsidRDefault="0073681A" w:rsidP="0073681A">
            <w:pPr>
              <w:jc w:val="right"/>
              <w:rPr>
                <w:sz w:val="20"/>
                <w:szCs w:val="20"/>
              </w:rPr>
            </w:pPr>
            <w:r w:rsidRPr="0073681A">
              <w:rPr>
                <w:color w:val="000000"/>
              </w:rPr>
              <w:t>58 000,00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Ц711071880</w:t>
            </w:r>
          </w:p>
        </w:tc>
        <w:tc>
          <w:tcPr>
            <w:tcW w:w="789"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58 000,00</w:t>
            </w:r>
          </w:p>
        </w:tc>
        <w:tc>
          <w:tcPr>
            <w:tcW w:w="1701" w:type="dxa"/>
            <w:vAlign w:val="center"/>
            <w:hideMark/>
          </w:tcPr>
          <w:p w:rsidR="0073681A" w:rsidRPr="0073681A" w:rsidRDefault="0073681A" w:rsidP="0073681A">
            <w:pPr>
              <w:jc w:val="right"/>
              <w:rPr>
                <w:sz w:val="20"/>
                <w:szCs w:val="20"/>
              </w:rPr>
            </w:pPr>
            <w:r w:rsidRPr="0073681A">
              <w:rPr>
                <w:color w:val="000000"/>
              </w:rPr>
              <w:t>58 000,00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Дополнительное образование детей</w:t>
            </w:r>
          </w:p>
        </w:tc>
        <w:tc>
          <w:tcPr>
            <w:tcW w:w="1701" w:type="dxa"/>
            <w:vAlign w:val="center"/>
            <w:hideMark/>
          </w:tcPr>
          <w:p w:rsidR="0073681A" w:rsidRPr="0073681A" w:rsidRDefault="0073681A" w:rsidP="0073681A">
            <w:pPr>
              <w:jc w:val="center"/>
              <w:rPr>
                <w:sz w:val="20"/>
                <w:szCs w:val="20"/>
              </w:rPr>
            </w:pPr>
            <w:r w:rsidRPr="0073681A">
              <w:rPr>
                <w:color w:val="000000"/>
              </w:rPr>
              <w:t>Ц711071880</w:t>
            </w:r>
          </w:p>
        </w:tc>
        <w:tc>
          <w:tcPr>
            <w:tcW w:w="789"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r w:rsidRPr="0073681A">
              <w:rPr>
                <w:color w:val="000000"/>
              </w:rPr>
              <w:t>03</w:t>
            </w:r>
          </w:p>
        </w:tc>
        <w:tc>
          <w:tcPr>
            <w:tcW w:w="1701" w:type="dxa"/>
            <w:vAlign w:val="center"/>
            <w:hideMark/>
          </w:tcPr>
          <w:p w:rsidR="0073681A" w:rsidRPr="0073681A" w:rsidRDefault="0073681A" w:rsidP="0073681A">
            <w:pPr>
              <w:jc w:val="right"/>
              <w:rPr>
                <w:sz w:val="20"/>
                <w:szCs w:val="20"/>
              </w:rPr>
            </w:pPr>
            <w:r w:rsidRPr="0073681A">
              <w:rPr>
                <w:color w:val="000000"/>
              </w:rPr>
              <w:t>58 000,00</w:t>
            </w:r>
          </w:p>
        </w:tc>
        <w:tc>
          <w:tcPr>
            <w:tcW w:w="1701" w:type="dxa"/>
            <w:vAlign w:val="center"/>
            <w:hideMark/>
          </w:tcPr>
          <w:p w:rsidR="0073681A" w:rsidRPr="0073681A" w:rsidRDefault="0073681A" w:rsidP="0073681A">
            <w:pPr>
              <w:jc w:val="right"/>
              <w:rPr>
                <w:sz w:val="20"/>
                <w:szCs w:val="20"/>
              </w:rPr>
            </w:pPr>
            <w:r w:rsidRPr="0073681A">
              <w:rPr>
                <w:color w:val="000000"/>
              </w:rPr>
              <w:t>58 000,00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 xml:space="preserve">Основное мероприятие "Стипендии, гранты, премии и денежные </w:t>
            </w:r>
            <w:r w:rsidRPr="0073681A">
              <w:rPr>
                <w:b/>
                <w:bCs/>
                <w:color w:val="000000"/>
              </w:rPr>
              <w:lastRenderedPageBreak/>
              <w:t>поощрения"</w:t>
            </w:r>
          </w:p>
        </w:tc>
        <w:tc>
          <w:tcPr>
            <w:tcW w:w="1701" w:type="dxa"/>
            <w:vAlign w:val="center"/>
            <w:hideMark/>
          </w:tcPr>
          <w:p w:rsidR="0073681A" w:rsidRPr="0073681A" w:rsidRDefault="0073681A" w:rsidP="0073681A">
            <w:pPr>
              <w:jc w:val="center"/>
              <w:rPr>
                <w:sz w:val="20"/>
                <w:szCs w:val="20"/>
              </w:rPr>
            </w:pPr>
            <w:r w:rsidRPr="0073681A">
              <w:rPr>
                <w:b/>
                <w:bCs/>
                <w:color w:val="000000"/>
              </w:rPr>
              <w:lastRenderedPageBreak/>
              <w:t>Ц711100000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67 000,00</w:t>
            </w:r>
          </w:p>
        </w:tc>
        <w:tc>
          <w:tcPr>
            <w:tcW w:w="1701" w:type="dxa"/>
            <w:vAlign w:val="center"/>
            <w:hideMark/>
          </w:tcPr>
          <w:p w:rsidR="0073681A" w:rsidRPr="0073681A" w:rsidRDefault="0073681A" w:rsidP="0073681A">
            <w:pPr>
              <w:jc w:val="right"/>
              <w:rPr>
                <w:sz w:val="20"/>
                <w:szCs w:val="20"/>
              </w:rPr>
            </w:pPr>
            <w:r w:rsidRPr="0073681A">
              <w:rPr>
                <w:b/>
                <w:bCs/>
                <w:color w:val="000000"/>
              </w:rPr>
              <w:t>67 000,00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 xml:space="preserve">Поддержка талантливой и одаренной молодежи </w:t>
            </w:r>
          </w:p>
        </w:tc>
        <w:tc>
          <w:tcPr>
            <w:tcW w:w="1701" w:type="dxa"/>
            <w:vAlign w:val="center"/>
            <w:hideMark/>
          </w:tcPr>
          <w:p w:rsidR="0073681A" w:rsidRPr="0073681A" w:rsidRDefault="0073681A" w:rsidP="0073681A">
            <w:pPr>
              <w:jc w:val="center"/>
              <w:rPr>
                <w:sz w:val="20"/>
                <w:szCs w:val="20"/>
              </w:rPr>
            </w:pPr>
            <w:r w:rsidRPr="0073681A">
              <w:rPr>
                <w:color w:val="000000"/>
              </w:rPr>
              <w:t>Ц711172130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67 000,00</w:t>
            </w:r>
          </w:p>
        </w:tc>
        <w:tc>
          <w:tcPr>
            <w:tcW w:w="1701" w:type="dxa"/>
            <w:vAlign w:val="center"/>
            <w:hideMark/>
          </w:tcPr>
          <w:p w:rsidR="0073681A" w:rsidRPr="0073681A" w:rsidRDefault="0073681A" w:rsidP="0073681A">
            <w:pPr>
              <w:jc w:val="right"/>
              <w:rPr>
                <w:sz w:val="20"/>
                <w:szCs w:val="20"/>
              </w:rPr>
            </w:pPr>
            <w:r w:rsidRPr="0073681A">
              <w:rPr>
                <w:color w:val="000000"/>
              </w:rPr>
              <w:t>67 000,00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Ц711172130</w:t>
            </w:r>
          </w:p>
        </w:tc>
        <w:tc>
          <w:tcPr>
            <w:tcW w:w="789"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67 000,00</w:t>
            </w:r>
          </w:p>
        </w:tc>
        <w:tc>
          <w:tcPr>
            <w:tcW w:w="1701" w:type="dxa"/>
            <w:vAlign w:val="center"/>
            <w:hideMark/>
          </w:tcPr>
          <w:p w:rsidR="0073681A" w:rsidRPr="0073681A" w:rsidRDefault="0073681A" w:rsidP="0073681A">
            <w:pPr>
              <w:jc w:val="right"/>
              <w:rPr>
                <w:sz w:val="20"/>
                <w:szCs w:val="20"/>
              </w:rPr>
            </w:pPr>
            <w:r w:rsidRPr="0073681A">
              <w:rPr>
                <w:color w:val="000000"/>
              </w:rPr>
              <w:t>67 000,00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Ц711172130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67 000,00</w:t>
            </w:r>
          </w:p>
        </w:tc>
        <w:tc>
          <w:tcPr>
            <w:tcW w:w="1701" w:type="dxa"/>
            <w:vAlign w:val="center"/>
            <w:hideMark/>
          </w:tcPr>
          <w:p w:rsidR="0073681A" w:rsidRPr="0073681A" w:rsidRDefault="0073681A" w:rsidP="0073681A">
            <w:pPr>
              <w:jc w:val="right"/>
              <w:rPr>
                <w:sz w:val="20"/>
                <w:szCs w:val="20"/>
              </w:rPr>
            </w:pPr>
            <w:r w:rsidRPr="0073681A">
              <w:rPr>
                <w:color w:val="000000"/>
              </w:rPr>
              <w:t>67 000,00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Ц711172130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67 000,00</w:t>
            </w:r>
          </w:p>
        </w:tc>
        <w:tc>
          <w:tcPr>
            <w:tcW w:w="1701" w:type="dxa"/>
            <w:vAlign w:val="center"/>
            <w:hideMark/>
          </w:tcPr>
          <w:p w:rsidR="0073681A" w:rsidRPr="0073681A" w:rsidRDefault="0073681A" w:rsidP="0073681A">
            <w:pPr>
              <w:jc w:val="right"/>
              <w:rPr>
                <w:sz w:val="20"/>
                <w:szCs w:val="20"/>
              </w:rPr>
            </w:pPr>
            <w:r w:rsidRPr="0073681A">
              <w:rPr>
                <w:color w:val="000000"/>
              </w:rPr>
              <w:t>67 000,00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Другие вопросы в области образования</w:t>
            </w:r>
          </w:p>
        </w:tc>
        <w:tc>
          <w:tcPr>
            <w:tcW w:w="1701" w:type="dxa"/>
            <w:vAlign w:val="center"/>
            <w:hideMark/>
          </w:tcPr>
          <w:p w:rsidR="0073681A" w:rsidRPr="0073681A" w:rsidRDefault="0073681A" w:rsidP="0073681A">
            <w:pPr>
              <w:jc w:val="center"/>
              <w:rPr>
                <w:sz w:val="20"/>
                <w:szCs w:val="20"/>
              </w:rPr>
            </w:pPr>
            <w:r w:rsidRPr="0073681A">
              <w:rPr>
                <w:color w:val="000000"/>
              </w:rPr>
              <w:t>Ц711172130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r w:rsidRPr="0073681A">
              <w:rPr>
                <w:color w:val="000000"/>
              </w:rPr>
              <w:t>09</w:t>
            </w:r>
          </w:p>
        </w:tc>
        <w:tc>
          <w:tcPr>
            <w:tcW w:w="1701" w:type="dxa"/>
            <w:vAlign w:val="center"/>
            <w:hideMark/>
          </w:tcPr>
          <w:p w:rsidR="0073681A" w:rsidRPr="0073681A" w:rsidRDefault="0073681A" w:rsidP="0073681A">
            <w:pPr>
              <w:jc w:val="right"/>
              <w:rPr>
                <w:sz w:val="20"/>
                <w:szCs w:val="20"/>
              </w:rPr>
            </w:pPr>
            <w:r w:rsidRPr="0073681A">
              <w:rPr>
                <w:color w:val="000000"/>
              </w:rPr>
              <w:t>67 000,00</w:t>
            </w:r>
          </w:p>
        </w:tc>
        <w:tc>
          <w:tcPr>
            <w:tcW w:w="1701" w:type="dxa"/>
            <w:vAlign w:val="center"/>
            <w:hideMark/>
          </w:tcPr>
          <w:p w:rsidR="0073681A" w:rsidRPr="0073681A" w:rsidRDefault="0073681A" w:rsidP="0073681A">
            <w:pPr>
              <w:jc w:val="right"/>
              <w:rPr>
                <w:sz w:val="20"/>
                <w:szCs w:val="20"/>
              </w:rPr>
            </w:pPr>
            <w:r w:rsidRPr="0073681A">
              <w:rPr>
                <w:color w:val="000000"/>
              </w:rPr>
              <w:t>67 000,00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"Меры социальной поддержки"</w:t>
            </w:r>
          </w:p>
        </w:tc>
        <w:tc>
          <w:tcPr>
            <w:tcW w:w="1701" w:type="dxa"/>
            <w:vAlign w:val="center"/>
            <w:hideMark/>
          </w:tcPr>
          <w:p w:rsidR="0073681A" w:rsidRPr="0073681A" w:rsidRDefault="0073681A" w:rsidP="0073681A">
            <w:pPr>
              <w:jc w:val="center"/>
              <w:rPr>
                <w:sz w:val="20"/>
                <w:szCs w:val="20"/>
              </w:rPr>
            </w:pPr>
            <w:r w:rsidRPr="0073681A">
              <w:rPr>
                <w:b/>
                <w:bCs/>
                <w:color w:val="000000"/>
              </w:rPr>
              <w:t>Ц711400000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10 969 413,66</w:t>
            </w:r>
          </w:p>
        </w:tc>
        <w:tc>
          <w:tcPr>
            <w:tcW w:w="1701" w:type="dxa"/>
            <w:vAlign w:val="center"/>
            <w:hideMark/>
          </w:tcPr>
          <w:p w:rsidR="0073681A" w:rsidRPr="0073681A" w:rsidRDefault="0073681A" w:rsidP="0073681A">
            <w:pPr>
              <w:jc w:val="right"/>
              <w:rPr>
                <w:sz w:val="20"/>
                <w:szCs w:val="20"/>
              </w:rPr>
            </w:pPr>
            <w:r w:rsidRPr="0073681A">
              <w:rPr>
                <w:b/>
                <w:bCs/>
                <w:color w:val="000000"/>
              </w:rPr>
              <w:t>11 771 523,00</w:t>
            </w:r>
          </w:p>
        </w:tc>
      </w:tr>
      <w:tr w:rsidR="0073681A" w:rsidRPr="0073681A" w:rsidTr="00F0080F">
        <w:trPr>
          <w:trHeight w:val="624"/>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701" w:type="dxa"/>
            <w:vAlign w:val="center"/>
            <w:hideMark/>
          </w:tcPr>
          <w:p w:rsidR="0073681A" w:rsidRPr="0073681A" w:rsidRDefault="0073681A" w:rsidP="0073681A">
            <w:pPr>
              <w:jc w:val="center"/>
              <w:rPr>
                <w:sz w:val="20"/>
                <w:szCs w:val="20"/>
              </w:rPr>
            </w:pPr>
            <w:r w:rsidRPr="0073681A">
              <w:rPr>
                <w:color w:val="000000"/>
              </w:rPr>
              <w:t>Ц711412040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406 800,00</w:t>
            </w:r>
          </w:p>
        </w:tc>
        <w:tc>
          <w:tcPr>
            <w:tcW w:w="1701" w:type="dxa"/>
            <w:vAlign w:val="center"/>
            <w:hideMark/>
          </w:tcPr>
          <w:p w:rsidR="0073681A" w:rsidRPr="0073681A" w:rsidRDefault="0073681A" w:rsidP="0073681A">
            <w:pPr>
              <w:jc w:val="right"/>
              <w:rPr>
                <w:sz w:val="20"/>
                <w:szCs w:val="20"/>
              </w:rPr>
            </w:pPr>
            <w:r w:rsidRPr="0073681A">
              <w:rPr>
                <w:color w:val="000000"/>
              </w:rPr>
              <w:t>406 800,00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Ц711412040</w:t>
            </w:r>
          </w:p>
        </w:tc>
        <w:tc>
          <w:tcPr>
            <w:tcW w:w="789"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3 000,00</w:t>
            </w:r>
          </w:p>
        </w:tc>
        <w:tc>
          <w:tcPr>
            <w:tcW w:w="1701" w:type="dxa"/>
            <w:vAlign w:val="center"/>
            <w:hideMark/>
          </w:tcPr>
          <w:p w:rsidR="0073681A" w:rsidRPr="0073681A" w:rsidRDefault="0073681A" w:rsidP="0073681A">
            <w:pPr>
              <w:jc w:val="right"/>
              <w:rPr>
                <w:sz w:val="20"/>
                <w:szCs w:val="20"/>
              </w:rPr>
            </w:pPr>
            <w:r w:rsidRPr="0073681A">
              <w:rPr>
                <w:color w:val="000000"/>
              </w:rPr>
              <w:t>3 000,00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Ц711412040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3 000,00</w:t>
            </w:r>
          </w:p>
        </w:tc>
        <w:tc>
          <w:tcPr>
            <w:tcW w:w="1701" w:type="dxa"/>
            <w:vAlign w:val="center"/>
            <w:hideMark/>
          </w:tcPr>
          <w:p w:rsidR="0073681A" w:rsidRPr="0073681A" w:rsidRDefault="0073681A" w:rsidP="0073681A">
            <w:pPr>
              <w:jc w:val="right"/>
              <w:rPr>
                <w:sz w:val="20"/>
                <w:szCs w:val="20"/>
              </w:rPr>
            </w:pPr>
            <w:r w:rsidRPr="0073681A">
              <w:rPr>
                <w:color w:val="000000"/>
              </w:rPr>
              <w:t>3 000,00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Социальная политика</w:t>
            </w:r>
          </w:p>
        </w:tc>
        <w:tc>
          <w:tcPr>
            <w:tcW w:w="1701" w:type="dxa"/>
            <w:vAlign w:val="center"/>
            <w:hideMark/>
          </w:tcPr>
          <w:p w:rsidR="0073681A" w:rsidRPr="0073681A" w:rsidRDefault="0073681A" w:rsidP="0073681A">
            <w:pPr>
              <w:jc w:val="center"/>
              <w:rPr>
                <w:sz w:val="20"/>
                <w:szCs w:val="20"/>
              </w:rPr>
            </w:pPr>
            <w:r w:rsidRPr="0073681A">
              <w:rPr>
                <w:color w:val="000000"/>
              </w:rPr>
              <w:t>Ц711412040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10</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3 000,00</w:t>
            </w:r>
          </w:p>
        </w:tc>
        <w:tc>
          <w:tcPr>
            <w:tcW w:w="1701" w:type="dxa"/>
            <w:vAlign w:val="center"/>
            <w:hideMark/>
          </w:tcPr>
          <w:p w:rsidR="0073681A" w:rsidRPr="0073681A" w:rsidRDefault="0073681A" w:rsidP="0073681A">
            <w:pPr>
              <w:jc w:val="right"/>
              <w:rPr>
                <w:sz w:val="20"/>
                <w:szCs w:val="20"/>
              </w:rPr>
            </w:pPr>
            <w:r w:rsidRPr="0073681A">
              <w:rPr>
                <w:color w:val="000000"/>
              </w:rPr>
              <w:t>3 000,00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Охрана семьи и детства</w:t>
            </w:r>
          </w:p>
        </w:tc>
        <w:tc>
          <w:tcPr>
            <w:tcW w:w="1701" w:type="dxa"/>
            <w:vAlign w:val="center"/>
            <w:hideMark/>
          </w:tcPr>
          <w:p w:rsidR="0073681A" w:rsidRPr="0073681A" w:rsidRDefault="0073681A" w:rsidP="0073681A">
            <w:pPr>
              <w:jc w:val="center"/>
              <w:rPr>
                <w:sz w:val="20"/>
                <w:szCs w:val="20"/>
              </w:rPr>
            </w:pPr>
            <w:r w:rsidRPr="0073681A">
              <w:rPr>
                <w:color w:val="000000"/>
              </w:rPr>
              <w:t>Ц711412040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10</w:t>
            </w:r>
          </w:p>
        </w:tc>
        <w:tc>
          <w:tcPr>
            <w:tcW w:w="420" w:type="dxa"/>
            <w:vAlign w:val="center"/>
            <w:hideMark/>
          </w:tcPr>
          <w:p w:rsidR="0073681A" w:rsidRPr="0073681A" w:rsidRDefault="0073681A" w:rsidP="0073681A">
            <w:pPr>
              <w:jc w:val="center"/>
              <w:rPr>
                <w:sz w:val="20"/>
                <w:szCs w:val="20"/>
              </w:rPr>
            </w:pPr>
            <w:r w:rsidRPr="0073681A">
              <w:rPr>
                <w:color w:val="000000"/>
              </w:rPr>
              <w:t>04</w:t>
            </w:r>
          </w:p>
        </w:tc>
        <w:tc>
          <w:tcPr>
            <w:tcW w:w="1701" w:type="dxa"/>
            <w:vAlign w:val="center"/>
            <w:hideMark/>
          </w:tcPr>
          <w:p w:rsidR="0073681A" w:rsidRPr="0073681A" w:rsidRDefault="0073681A" w:rsidP="0073681A">
            <w:pPr>
              <w:jc w:val="right"/>
              <w:rPr>
                <w:sz w:val="20"/>
                <w:szCs w:val="20"/>
              </w:rPr>
            </w:pPr>
            <w:r w:rsidRPr="0073681A">
              <w:rPr>
                <w:color w:val="000000"/>
              </w:rPr>
              <w:t>3 000,00</w:t>
            </w:r>
          </w:p>
        </w:tc>
        <w:tc>
          <w:tcPr>
            <w:tcW w:w="1701" w:type="dxa"/>
            <w:vAlign w:val="center"/>
            <w:hideMark/>
          </w:tcPr>
          <w:p w:rsidR="0073681A" w:rsidRPr="0073681A" w:rsidRDefault="0073681A" w:rsidP="0073681A">
            <w:pPr>
              <w:jc w:val="right"/>
              <w:rPr>
                <w:sz w:val="20"/>
                <w:szCs w:val="20"/>
              </w:rPr>
            </w:pPr>
            <w:r w:rsidRPr="0073681A">
              <w:rPr>
                <w:color w:val="000000"/>
              </w:rPr>
              <w:t>3 000,00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Социальное обеспечение и иные выплаты населению</w:t>
            </w:r>
          </w:p>
        </w:tc>
        <w:tc>
          <w:tcPr>
            <w:tcW w:w="1701" w:type="dxa"/>
            <w:vAlign w:val="center"/>
            <w:hideMark/>
          </w:tcPr>
          <w:p w:rsidR="0073681A" w:rsidRPr="0073681A" w:rsidRDefault="0073681A" w:rsidP="0073681A">
            <w:pPr>
              <w:jc w:val="center"/>
              <w:rPr>
                <w:sz w:val="20"/>
                <w:szCs w:val="20"/>
              </w:rPr>
            </w:pPr>
            <w:r w:rsidRPr="0073681A">
              <w:rPr>
                <w:color w:val="000000"/>
              </w:rPr>
              <w:t>Ц711412040</w:t>
            </w:r>
          </w:p>
        </w:tc>
        <w:tc>
          <w:tcPr>
            <w:tcW w:w="789" w:type="dxa"/>
            <w:vAlign w:val="center"/>
            <w:hideMark/>
          </w:tcPr>
          <w:p w:rsidR="0073681A" w:rsidRPr="0073681A" w:rsidRDefault="0073681A" w:rsidP="0073681A">
            <w:pPr>
              <w:jc w:val="center"/>
              <w:rPr>
                <w:sz w:val="20"/>
                <w:szCs w:val="20"/>
              </w:rPr>
            </w:pPr>
            <w:r w:rsidRPr="0073681A">
              <w:rPr>
                <w:color w:val="000000"/>
              </w:rPr>
              <w:t>300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403 800,00</w:t>
            </w:r>
          </w:p>
        </w:tc>
        <w:tc>
          <w:tcPr>
            <w:tcW w:w="1701" w:type="dxa"/>
            <w:vAlign w:val="center"/>
            <w:hideMark/>
          </w:tcPr>
          <w:p w:rsidR="0073681A" w:rsidRPr="0073681A" w:rsidRDefault="0073681A" w:rsidP="0073681A">
            <w:pPr>
              <w:jc w:val="right"/>
              <w:rPr>
                <w:sz w:val="20"/>
                <w:szCs w:val="20"/>
              </w:rPr>
            </w:pPr>
            <w:r w:rsidRPr="0073681A">
              <w:rPr>
                <w:color w:val="000000"/>
              </w:rPr>
              <w:t>403 800,00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Публичные нормативные социальные выплаты гражданам</w:t>
            </w:r>
          </w:p>
        </w:tc>
        <w:tc>
          <w:tcPr>
            <w:tcW w:w="1701" w:type="dxa"/>
            <w:vAlign w:val="center"/>
            <w:hideMark/>
          </w:tcPr>
          <w:p w:rsidR="0073681A" w:rsidRPr="0073681A" w:rsidRDefault="0073681A" w:rsidP="0073681A">
            <w:pPr>
              <w:jc w:val="center"/>
              <w:rPr>
                <w:sz w:val="20"/>
                <w:szCs w:val="20"/>
              </w:rPr>
            </w:pPr>
            <w:r w:rsidRPr="0073681A">
              <w:rPr>
                <w:color w:val="000000"/>
              </w:rPr>
              <w:t>Ц711412040</w:t>
            </w:r>
          </w:p>
        </w:tc>
        <w:tc>
          <w:tcPr>
            <w:tcW w:w="789" w:type="dxa"/>
            <w:vAlign w:val="center"/>
            <w:hideMark/>
          </w:tcPr>
          <w:p w:rsidR="0073681A" w:rsidRPr="0073681A" w:rsidRDefault="0073681A" w:rsidP="0073681A">
            <w:pPr>
              <w:jc w:val="center"/>
              <w:rPr>
                <w:sz w:val="20"/>
                <w:szCs w:val="20"/>
              </w:rPr>
            </w:pPr>
            <w:r w:rsidRPr="0073681A">
              <w:rPr>
                <w:color w:val="000000"/>
              </w:rPr>
              <w:t>310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403 800,00</w:t>
            </w:r>
          </w:p>
        </w:tc>
        <w:tc>
          <w:tcPr>
            <w:tcW w:w="1701" w:type="dxa"/>
            <w:vAlign w:val="center"/>
            <w:hideMark/>
          </w:tcPr>
          <w:p w:rsidR="0073681A" w:rsidRPr="0073681A" w:rsidRDefault="0073681A" w:rsidP="0073681A">
            <w:pPr>
              <w:jc w:val="right"/>
              <w:rPr>
                <w:sz w:val="20"/>
                <w:szCs w:val="20"/>
              </w:rPr>
            </w:pPr>
            <w:r w:rsidRPr="0073681A">
              <w:rPr>
                <w:color w:val="000000"/>
              </w:rPr>
              <w:t>403 800,00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Социальная политика</w:t>
            </w:r>
          </w:p>
        </w:tc>
        <w:tc>
          <w:tcPr>
            <w:tcW w:w="1701" w:type="dxa"/>
            <w:vAlign w:val="center"/>
            <w:hideMark/>
          </w:tcPr>
          <w:p w:rsidR="0073681A" w:rsidRPr="0073681A" w:rsidRDefault="0073681A" w:rsidP="0073681A">
            <w:pPr>
              <w:jc w:val="center"/>
              <w:rPr>
                <w:sz w:val="20"/>
                <w:szCs w:val="20"/>
              </w:rPr>
            </w:pPr>
            <w:r w:rsidRPr="0073681A">
              <w:rPr>
                <w:color w:val="000000"/>
              </w:rPr>
              <w:t>Ц711412040</w:t>
            </w:r>
          </w:p>
        </w:tc>
        <w:tc>
          <w:tcPr>
            <w:tcW w:w="789" w:type="dxa"/>
            <w:vAlign w:val="center"/>
            <w:hideMark/>
          </w:tcPr>
          <w:p w:rsidR="0073681A" w:rsidRPr="0073681A" w:rsidRDefault="0073681A" w:rsidP="0073681A">
            <w:pPr>
              <w:jc w:val="center"/>
              <w:rPr>
                <w:sz w:val="20"/>
                <w:szCs w:val="20"/>
              </w:rPr>
            </w:pPr>
            <w:r w:rsidRPr="0073681A">
              <w:rPr>
                <w:color w:val="000000"/>
              </w:rPr>
              <w:t>310</w:t>
            </w:r>
          </w:p>
        </w:tc>
        <w:tc>
          <w:tcPr>
            <w:tcW w:w="350" w:type="dxa"/>
            <w:vAlign w:val="center"/>
            <w:hideMark/>
          </w:tcPr>
          <w:p w:rsidR="0073681A" w:rsidRPr="0073681A" w:rsidRDefault="0073681A" w:rsidP="0073681A">
            <w:pPr>
              <w:jc w:val="center"/>
              <w:rPr>
                <w:sz w:val="20"/>
                <w:szCs w:val="20"/>
              </w:rPr>
            </w:pPr>
            <w:r w:rsidRPr="0073681A">
              <w:rPr>
                <w:color w:val="000000"/>
              </w:rPr>
              <w:t>10</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403 800,00</w:t>
            </w:r>
          </w:p>
        </w:tc>
        <w:tc>
          <w:tcPr>
            <w:tcW w:w="1701" w:type="dxa"/>
            <w:vAlign w:val="center"/>
            <w:hideMark/>
          </w:tcPr>
          <w:p w:rsidR="0073681A" w:rsidRPr="0073681A" w:rsidRDefault="0073681A" w:rsidP="0073681A">
            <w:pPr>
              <w:jc w:val="right"/>
              <w:rPr>
                <w:sz w:val="20"/>
                <w:szCs w:val="20"/>
              </w:rPr>
            </w:pPr>
            <w:r w:rsidRPr="0073681A">
              <w:rPr>
                <w:color w:val="000000"/>
              </w:rPr>
              <w:t>403 800,00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Охрана семьи и детства</w:t>
            </w:r>
          </w:p>
        </w:tc>
        <w:tc>
          <w:tcPr>
            <w:tcW w:w="1701" w:type="dxa"/>
            <w:vAlign w:val="center"/>
            <w:hideMark/>
          </w:tcPr>
          <w:p w:rsidR="0073681A" w:rsidRPr="0073681A" w:rsidRDefault="0073681A" w:rsidP="0073681A">
            <w:pPr>
              <w:jc w:val="center"/>
              <w:rPr>
                <w:sz w:val="20"/>
                <w:szCs w:val="20"/>
              </w:rPr>
            </w:pPr>
            <w:r w:rsidRPr="0073681A">
              <w:rPr>
                <w:color w:val="000000"/>
              </w:rPr>
              <w:t>Ц711412040</w:t>
            </w:r>
          </w:p>
        </w:tc>
        <w:tc>
          <w:tcPr>
            <w:tcW w:w="789" w:type="dxa"/>
            <w:vAlign w:val="center"/>
            <w:hideMark/>
          </w:tcPr>
          <w:p w:rsidR="0073681A" w:rsidRPr="0073681A" w:rsidRDefault="0073681A" w:rsidP="0073681A">
            <w:pPr>
              <w:jc w:val="center"/>
              <w:rPr>
                <w:sz w:val="20"/>
                <w:szCs w:val="20"/>
              </w:rPr>
            </w:pPr>
            <w:r w:rsidRPr="0073681A">
              <w:rPr>
                <w:color w:val="000000"/>
              </w:rPr>
              <w:t>310</w:t>
            </w:r>
          </w:p>
        </w:tc>
        <w:tc>
          <w:tcPr>
            <w:tcW w:w="350" w:type="dxa"/>
            <w:vAlign w:val="center"/>
            <w:hideMark/>
          </w:tcPr>
          <w:p w:rsidR="0073681A" w:rsidRPr="0073681A" w:rsidRDefault="0073681A" w:rsidP="0073681A">
            <w:pPr>
              <w:jc w:val="center"/>
              <w:rPr>
                <w:sz w:val="20"/>
                <w:szCs w:val="20"/>
              </w:rPr>
            </w:pPr>
            <w:r w:rsidRPr="0073681A">
              <w:rPr>
                <w:color w:val="000000"/>
              </w:rPr>
              <w:t>10</w:t>
            </w:r>
          </w:p>
        </w:tc>
        <w:tc>
          <w:tcPr>
            <w:tcW w:w="420" w:type="dxa"/>
            <w:vAlign w:val="center"/>
            <w:hideMark/>
          </w:tcPr>
          <w:p w:rsidR="0073681A" w:rsidRPr="0073681A" w:rsidRDefault="0073681A" w:rsidP="0073681A">
            <w:pPr>
              <w:jc w:val="center"/>
              <w:rPr>
                <w:sz w:val="20"/>
                <w:szCs w:val="20"/>
              </w:rPr>
            </w:pPr>
            <w:r w:rsidRPr="0073681A">
              <w:rPr>
                <w:color w:val="000000"/>
              </w:rPr>
              <w:t>04</w:t>
            </w:r>
          </w:p>
        </w:tc>
        <w:tc>
          <w:tcPr>
            <w:tcW w:w="1701" w:type="dxa"/>
            <w:vAlign w:val="center"/>
            <w:hideMark/>
          </w:tcPr>
          <w:p w:rsidR="0073681A" w:rsidRPr="0073681A" w:rsidRDefault="0073681A" w:rsidP="0073681A">
            <w:pPr>
              <w:jc w:val="right"/>
              <w:rPr>
                <w:sz w:val="20"/>
                <w:szCs w:val="20"/>
              </w:rPr>
            </w:pPr>
            <w:r w:rsidRPr="0073681A">
              <w:rPr>
                <w:color w:val="000000"/>
              </w:rPr>
              <w:t>403 800,00</w:t>
            </w:r>
          </w:p>
        </w:tc>
        <w:tc>
          <w:tcPr>
            <w:tcW w:w="1701" w:type="dxa"/>
            <w:vAlign w:val="center"/>
            <w:hideMark/>
          </w:tcPr>
          <w:p w:rsidR="0073681A" w:rsidRPr="0073681A" w:rsidRDefault="0073681A" w:rsidP="0073681A">
            <w:pPr>
              <w:jc w:val="right"/>
              <w:rPr>
                <w:sz w:val="20"/>
                <w:szCs w:val="20"/>
              </w:rPr>
            </w:pPr>
            <w:r w:rsidRPr="0073681A">
              <w:rPr>
                <w:color w:val="000000"/>
              </w:rPr>
              <w:t>403 800,00</w:t>
            </w:r>
          </w:p>
        </w:tc>
      </w:tr>
      <w:tr w:rsidR="0073681A" w:rsidRPr="0073681A" w:rsidTr="00F0080F">
        <w:trPr>
          <w:trHeight w:val="133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701" w:type="dxa"/>
            <w:vAlign w:val="center"/>
            <w:hideMark/>
          </w:tcPr>
          <w:p w:rsidR="0073681A" w:rsidRPr="0073681A" w:rsidRDefault="0073681A" w:rsidP="0073681A">
            <w:pPr>
              <w:jc w:val="center"/>
              <w:rPr>
                <w:sz w:val="20"/>
                <w:szCs w:val="20"/>
              </w:rPr>
            </w:pPr>
            <w:r w:rsidRPr="0073681A">
              <w:rPr>
                <w:color w:val="000000"/>
              </w:rPr>
              <w:t>Ц711452600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183 846,96</w:t>
            </w:r>
          </w:p>
        </w:tc>
        <w:tc>
          <w:tcPr>
            <w:tcW w:w="1701" w:type="dxa"/>
            <w:vAlign w:val="center"/>
            <w:hideMark/>
          </w:tcPr>
          <w:p w:rsidR="0073681A" w:rsidRPr="0073681A" w:rsidRDefault="0073681A" w:rsidP="0073681A">
            <w:pPr>
              <w:jc w:val="right"/>
              <w:rPr>
                <w:sz w:val="20"/>
                <w:szCs w:val="20"/>
              </w:rPr>
            </w:pPr>
            <w:r w:rsidRPr="0073681A">
              <w:rPr>
                <w:color w:val="000000"/>
              </w:rPr>
              <w:t>169 956,30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Социальное обеспечение и иные выплаты населению</w:t>
            </w:r>
          </w:p>
        </w:tc>
        <w:tc>
          <w:tcPr>
            <w:tcW w:w="1701" w:type="dxa"/>
            <w:vAlign w:val="center"/>
            <w:hideMark/>
          </w:tcPr>
          <w:p w:rsidR="0073681A" w:rsidRPr="0073681A" w:rsidRDefault="0073681A" w:rsidP="0073681A">
            <w:pPr>
              <w:jc w:val="center"/>
              <w:rPr>
                <w:sz w:val="20"/>
                <w:szCs w:val="20"/>
              </w:rPr>
            </w:pPr>
            <w:r w:rsidRPr="0073681A">
              <w:rPr>
                <w:color w:val="000000"/>
              </w:rPr>
              <w:t>Ц711452600</w:t>
            </w:r>
          </w:p>
        </w:tc>
        <w:tc>
          <w:tcPr>
            <w:tcW w:w="789" w:type="dxa"/>
            <w:vAlign w:val="center"/>
            <w:hideMark/>
          </w:tcPr>
          <w:p w:rsidR="0073681A" w:rsidRPr="0073681A" w:rsidRDefault="0073681A" w:rsidP="0073681A">
            <w:pPr>
              <w:jc w:val="center"/>
              <w:rPr>
                <w:sz w:val="20"/>
                <w:szCs w:val="20"/>
              </w:rPr>
            </w:pPr>
            <w:r w:rsidRPr="0073681A">
              <w:rPr>
                <w:color w:val="000000"/>
              </w:rPr>
              <w:t>300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183 846,96</w:t>
            </w:r>
          </w:p>
        </w:tc>
        <w:tc>
          <w:tcPr>
            <w:tcW w:w="1701" w:type="dxa"/>
            <w:vAlign w:val="center"/>
            <w:hideMark/>
          </w:tcPr>
          <w:p w:rsidR="0073681A" w:rsidRPr="0073681A" w:rsidRDefault="0073681A" w:rsidP="0073681A">
            <w:pPr>
              <w:jc w:val="right"/>
              <w:rPr>
                <w:sz w:val="20"/>
                <w:szCs w:val="20"/>
              </w:rPr>
            </w:pPr>
            <w:r w:rsidRPr="0073681A">
              <w:rPr>
                <w:color w:val="000000"/>
              </w:rPr>
              <w:t>169 956,30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Публичные нормативные социальные выплаты гражданам</w:t>
            </w:r>
          </w:p>
        </w:tc>
        <w:tc>
          <w:tcPr>
            <w:tcW w:w="1701" w:type="dxa"/>
            <w:vAlign w:val="center"/>
            <w:hideMark/>
          </w:tcPr>
          <w:p w:rsidR="0073681A" w:rsidRPr="0073681A" w:rsidRDefault="0073681A" w:rsidP="0073681A">
            <w:pPr>
              <w:jc w:val="center"/>
              <w:rPr>
                <w:sz w:val="20"/>
                <w:szCs w:val="20"/>
              </w:rPr>
            </w:pPr>
            <w:r w:rsidRPr="0073681A">
              <w:rPr>
                <w:color w:val="000000"/>
              </w:rPr>
              <w:t>Ц711452600</w:t>
            </w:r>
          </w:p>
        </w:tc>
        <w:tc>
          <w:tcPr>
            <w:tcW w:w="789" w:type="dxa"/>
            <w:vAlign w:val="center"/>
            <w:hideMark/>
          </w:tcPr>
          <w:p w:rsidR="0073681A" w:rsidRPr="0073681A" w:rsidRDefault="0073681A" w:rsidP="0073681A">
            <w:pPr>
              <w:jc w:val="center"/>
              <w:rPr>
                <w:sz w:val="20"/>
                <w:szCs w:val="20"/>
              </w:rPr>
            </w:pPr>
            <w:r w:rsidRPr="0073681A">
              <w:rPr>
                <w:color w:val="000000"/>
              </w:rPr>
              <w:t>310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183 846,96</w:t>
            </w:r>
          </w:p>
        </w:tc>
        <w:tc>
          <w:tcPr>
            <w:tcW w:w="1701" w:type="dxa"/>
            <w:vAlign w:val="center"/>
            <w:hideMark/>
          </w:tcPr>
          <w:p w:rsidR="0073681A" w:rsidRPr="0073681A" w:rsidRDefault="0073681A" w:rsidP="0073681A">
            <w:pPr>
              <w:jc w:val="right"/>
              <w:rPr>
                <w:sz w:val="20"/>
                <w:szCs w:val="20"/>
              </w:rPr>
            </w:pPr>
            <w:r w:rsidRPr="0073681A">
              <w:rPr>
                <w:color w:val="000000"/>
              </w:rPr>
              <w:t>169 956,30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Социальная политика</w:t>
            </w:r>
          </w:p>
        </w:tc>
        <w:tc>
          <w:tcPr>
            <w:tcW w:w="1701" w:type="dxa"/>
            <w:vAlign w:val="center"/>
            <w:hideMark/>
          </w:tcPr>
          <w:p w:rsidR="0073681A" w:rsidRPr="0073681A" w:rsidRDefault="0073681A" w:rsidP="0073681A">
            <w:pPr>
              <w:jc w:val="center"/>
              <w:rPr>
                <w:sz w:val="20"/>
                <w:szCs w:val="20"/>
              </w:rPr>
            </w:pPr>
            <w:r w:rsidRPr="0073681A">
              <w:rPr>
                <w:color w:val="000000"/>
              </w:rPr>
              <w:t>Ц711452600</w:t>
            </w:r>
          </w:p>
        </w:tc>
        <w:tc>
          <w:tcPr>
            <w:tcW w:w="789" w:type="dxa"/>
            <w:vAlign w:val="center"/>
            <w:hideMark/>
          </w:tcPr>
          <w:p w:rsidR="0073681A" w:rsidRPr="0073681A" w:rsidRDefault="0073681A" w:rsidP="0073681A">
            <w:pPr>
              <w:jc w:val="center"/>
              <w:rPr>
                <w:sz w:val="20"/>
                <w:szCs w:val="20"/>
              </w:rPr>
            </w:pPr>
            <w:r w:rsidRPr="0073681A">
              <w:rPr>
                <w:color w:val="000000"/>
              </w:rPr>
              <w:t>310</w:t>
            </w:r>
          </w:p>
        </w:tc>
        <w:tc>
          <w:tcPr>
            <w:tcW w:w="350" w:type="dxa"/>
            <w:vAlign w:val="center"/>
            <w:hideMark/>
          </w:tcPr>
          <w:p w:rsidR="0073681A" w:rsidRPr="0073681A" w:rsidRDefault="0073681A" w:rsidP="0073681A">
            <w:pPr>
              <w:jc w:val="center"/>
              <w:rPr>
                <w:sz w:val="20"/>
                <w:szCs w:val="20"/>
              </w:rPr>
            </w:pPr>
            <w:r w:rsidRPr="0073681A">
              <w:rPr>
                <w:color w:val="000000"/>
              </w:rPr>
              <w:t>10</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183 846,96</w:t>
            </w:r>
          </w:p>
        </w:tc>
        <w:tc>
          <w:tcPr>
            <w:tcW w:w="1701" w:type="dxa"/>
            <w:vAlign w:val="center"/>
            <w:hideMark/>
          </w:tcPr>
          <w:p w:rsidR="0073681A" w:rsidRPr="0073681A" w:rsidRDefault="0073681A" w:rsidP="0073681A">
            <w:pPr>
              <w:jc w:val="right"/>
              <w:rPr>
                <w:sz w:val="20"/>
                <w:szCs w:val="20"/>
              </w:rPr>
            </w:pPr>
            <w:r w:rsidRPr="0073681A">
              <w:rPr>
                <w:color w:val="000000"/>
              </w:rPr>
              <w:t>169 956,30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Охрана семьи и детства</w:t>
            </w:r>
          </w:p>
        </w:tc>
        <w:tc>
          <w:tcPr>
            <w:tcW w:w="1701" w:type="dxa"/>
            <w:vAlign w:val="center"/>
            <w:hideMark/>
          </w:tcPr>
          <w:p w:rsidR="0073681A" w:rsidRPr="0073681A" w:rsidRDefault="0073681A" w:rsidP="0073681A">
            <w:pPr>
              <w:jc w:val="center"/>
              <w:rPr>
                <w:sz w:val="20"/>
                <w:szCs w:val="20"/>
              </w:rPr>
            </w:pPr>
            <w:r w:rsidRPr="0073681A">
              <w:rPr>
                <w:color w:val="000000"/>
              </w:rPr>
              <w:t>Ц711452600</w:t>
            </w:r>
          </w:p>
        </w:tc>
        <w:tc>
          <w:tcPr>
            <w:tcW w:w="789" w:type="dxa"/>
            <w:vAlign w:val="center"/>
            <w:hideMark/>
          </w:tcPr>
          <w:p w:rsidR="0073681A" w:rsidRPr="0073681A" w:rsidRDefault="0073681A" w:rsidP="0073681A">
            <w:pPr>
              <w:jc w:val="center"/>
              <w:rPr>
                <w:sz w:val="20"/>
                <w:szCs w:val="20"/>
              </w:rPr>
            </w:pPr>
            <w:r w:rsidRPr="0073681A">
              <w:rPr>
                <w:color w:val="000000"/>
              </w:rPr>
              <w:t>310</w:t>
            </w:r>
          </w:p>
        </w:tc>
        <w:tc>
          <w:tcPr>
            <w:tcW w:w="350" w:type="dxa"/>
            <w:vAlign w:val="center"/>
            <w:hideMark/>
          </w:tcPr>
          <w:p w:rsidR="0073681A" w:rsidRPr="0073681A" w:rsidRDefault="0073681A" w:rsidP="0073681A">
            <w:pPr>
              <w:jc w:val="center"/>
              <w:rPr>
                <w:sz w:val="20"/>
                <w:szCs w:val="20"/>
              </w:rPr>
            </w:pPr>
            <w:r w:rsidRPr="0073681A">
              <w:rPr>
                <w:color w:val="000000"/>
              </w:rPr>
              <w:t>10</w:t>
            </w:r>
          </w:p>
        </w:tc>
        <w:tc>
          <w:tcPr>
            <w:tcW w:w="420" w:type="dxa"/>
            <w:vAlign w:val="center"/>
            <w:hideMark/>
          </w:tcPr>
          <w:p w:rsidR="0073681A" w:rsidRPr="0073681A" w:rsidRDefault="0073681A" w:rsidP="0073681A">
            <w:pPr>
              <w:jc w:val="center"/>
              <w:rPr>
                <w:sz w:val="20"/>
                <w:szCs w:val="20"/>
              </w:rPr>
            </w:pPr>
            <w:r w:rsidRPr="0073681A">
              <w:rPr>
                <w:color w:val="000000"/>
              </w:rPr>
              <w:t>04</w:t>
            </w:r>
          </w:p>
        </w:tc>
        <w:tc>
          <w:tcPr>
            <w:tcW w:w="1701" w:type="dxa"/>
            <w:vAlign w:val="center"/>
            <w:hideMark/>
          </w:tcPr>
          <w:p w:rsidR="0073681A" w:rsidRPr="0073681A" w:rsidRDefault="0073681A" w:rsidP="0073681A">
            <w:pPr>
              <w:jc w:val="right"/>
              <w:rPr>
                <w:sz w:val="20"/>
                <w:szCs w:val="20"/>
              </w:rPr>
            </w:pPr>
            <w:r w:rsidRPr="0073681A">
              <w:rPr>
                <w:color w:val="000000"/>
              </w:rPr>
              <w:t>183 846,96</w:t>
            </w:r>
          </w:p>
        </w:tc>
        <w:tc>
          <w:tcPr>
            <w:tcW w:w="1701" w:type="dxa"/>
            <w:vAlign w:val="center"/>
            <w:hideMark/>
          </w:tcPr>
          <w:p w:rsidR="0073681A" w:rsidRPr="0073681A" w:rsidRDefault="0073681A" w:rsidP="0073681A">
            <w:pPr>
              <w:jc w:val="right"/>
              <w:rPr>
                <w:sz w:val="20"/>
                <w:szCs w:val="20"/>
              </w:rPr>
            </w:pPr>
            <w:r w:rsidRPr="0073681A">
              <w:rPr>
                <w:color w:val="000000"/>
              </w:rPr>
              <w:t>169 956,30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Организация льготного питания для отдельных категорий учащихся в муниципальных общеобразовательных организациях</w:t>
            </w:r>
          </w:p>
        </w:tc>
        <w:tc>
          <w:tcPr>
            <w:tcW w:w="1701" w:type="dxa"/>
            <w:vAlign w:val="center"/>
            <w:hideMark/>
          </w:tcPr>
          <w:p w:rsidR="0073681A" w:rsidRPr="0073681A" w:rsidRDefault="0073681A" w:rsidP="0073681A">
            <w:pPr>
              <w:jc w:val="center"/>
              <w:rPr>
                <w:sz w:val="20"/>
                <w:szCs w:val="20"/>
              </w:rPr>
            </w:pPr>
            <w:r w:rsidRPr="0073681A">
              <w:rPr>
                <w:color w:val="000000"/>
              </w:rPr>
              <w:t>Ц711474540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394 200,00</w:t>
            </w:r>
          </w:p>
        </w:tc>
        <w:tc>
          <w:tcPr>
            <w:tcW w:w="1701" w:type="dxa"/>
            <w:vAlign w:val="center"/>
            <w:hideMark/>
          </w:tcPr>
          <w:p w:rsidR="0073681A" w:rsidRPr="0073681A" w:rsidRDefault="0073681A" w:rsidP="0073681A">
            <w:pPr>
              <w:jc w:val="right"/>
              <w:rPr>
                <w:sz w:val="20"/>
                <w:szCs w:val="20"/>
              </w:rPr>
            </w:pPr>
            <w:r w:rsidRPr="0073681A">
              <w:rPr>
                <w:color w:val="000000"/>
              </w:rPr>
              <w:t>394 200,00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701" w:type="dxa"/>
            <w:vAlign w:val="center"/>
            <w:hideMark/>
          </w:tcPr>
          <w:p w:rsidR="0073681A" w:rsidRPr="0073681A" w:rsidRDefault="0073681A" w:rsidP="0073681A">
            <w:pPr>
              <w:jc w:val="center"/>
              <w:rPr>
                <w:sz w:val="20"/>
                <w:szCs w:val="20"/>
              </w:rPr>
            </w:pPr>
            <w:r w:rsidRPr="0073681A">
              <w:rPr>
                <w:color w:val="000000"/>
              </w:rPr>
              <w:t>Ц711474540</w:t>
            </w:r>
          </w:p>
        </w:tc>
        <w:tc>
          <w:tcPr>
            <w:tcW w:w="789"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394 200,00</w:t>
            </w:r>
          </w:p>
        </w:tc>
        <w:tc>
          <w:tcPr>
            <w:tcW w:w="1701" w:type="dxa"/>
            <w:vAlign w:val="center"/>
            <w:hideMark/>
          </w:tcPr>
          <w:p w:rsidR="0073681A" w:rsidRPr="0073681A" w:rsidRDefault="0073681A" w:rsidP="0073681A">
            <w:pPr>
              <w:jc w:val="right"/>
              <w:rPr>
                <w:sz w:val="20"/>
                <w:szCs w:val="20"/>
              </w:rPr>
            </w:pPr>
            <w:r w:rsidRPr="0073681A">
              <w:rPr>
                <w:color w:val="000000"/>
              </w:rPr>
              <w:t>394 200,00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Субсидии бюджетным учреждениям</w:t>
            </w:r>
          </w:p>
        </w:tc>
        <w:tc>
          <w:tcPr>
            <w:tcW w:w="1701" w:type="dxa"/>
            <w:vAlign w:val="center"/>
            <w:hideMark/>
          </w:tcPr>
          <w:p w:rsidR="0073681A" w:rsidRPr="0073681A" w:rsidRDefault="0073681A" w:rsidP="0073681A">
            <w:pPr>
              <w:jc w:val="center"/>
              <w:rPr>
                <w:sz w:val="20"/>
                <w:szCs w:val="20"/>
              </w:rPr>
            </w:pPr>
            <w:r w:rsidRPr="0073681A">
              <w:rPr>
                <w:color w:val="000000"/>
              </w:rPr>
              <w:t>Ц711474540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394 200,00</w:t>
            </w:r>
          </w:p>
        </w:tc>
        <w:tc>
          <w:tcPr>
            <w:tcW w:w="1701" w:type="dxa"/>
            <w:vAlign w:val="center"/>
            <w:hideMark/>
          </w:tcPr>
          <w:p w:rsidR="0073681A" w:rsidRPr="0073681A" w:rsidRDefault="0073681A" w:rsidP="0073681A">
            <w:pPr>
              <w:jc w:val="right"/>
              <w:rPr>
                <w:sz w:val="20"/>
                <w:szCs w:val="20"/>
              </w:rPr>
            </w:pPr>
            <w:r w:rsidRPr="0073681A">
              <w:rPr>
                <w:color w:val="000000"/>
              </w:rPr>
              <w:t>394 200,00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Ц711474540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394 200,00</w:t>
            </w:r>
          </w:p>
        </w:tc>
        <w:tc>
          <w:tcPr>
            <w:tcW w:w="1701" w:type="dxa"/>
            <w:vAlign w:val="center"/>
            <w:hideMark/>
          </w:tcPr>
          <w:p w:rsidR="0073681A" w:rsidRPr="0073681A" w:rsidRDefault="0073681A" w:rsidP="0073681A">
            <w:pPr>
              <w:jc w:val="right"/>
              <w:rPr>
                <w:sz w:val="20"/>
                <w:szCs w:val="20"/>
              </w:rPr>
            </w:pPr>
            <w:r w:rsidRPr="0073681A">
              <w:rPr>
                <w:color w:val="000000"/>
              </w:rPr>
              <w:t>394 200,00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Общее 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Ц711474540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r w:rsidRPr="0073681A">
              <w:rPr>
                <w:color w:val="000000"/>
              </w:rPr>
              <w:t>02</w:t>
            </w:r>
          </w:p>
        </w:tc>
        <w:tc>
          <w:tcPr>
            <w:tcW w:w="1701" w:type="dxa"/>
            <w:vAlign w:val="center"/>
            <w:hideMark/>
          </w:tcPr>
          <w:p w:rsidR="0073681A" w:rsidRPr="0073681A" w:rsidRDefault="0073681A" w:rsidP="0073681A">
            <w:pPr>
              <w:jc w:val="right"/>
              <w:rPr>
                <w:sz w:val="20"/>
                <w:szCs w:val="20"/>
              </w:rPr>
            </w:pPr>
            <w:r w:rsidRPr="0073681A">
              <w:rPr>
                <w:color w:val="000000"/>
              </w:rPr>
              <w:t>394 200,00</w:t>
            </w:r>
          </w:p>
        </w:tc>
        <w:tc>
          <w:tcPr>
            <w:tcW w:w="1701" w:type="dxa"/>
            <w:vAlign w:val="center"/>
            <w:hideMark/>
          </w:tcPr>
          <w:p w:rsidR="0073681A" w:rsidRPr="0073681A" w:rsidRDefault="0073681A" w:rsidP="0073681A">
            <w:pPr>
              <w:jc w:val="right"/>
              <w:rPr>
                <w:sz w:val="20"/>
                <w:szCs w:val="20"/>
              </w:rPr>
            </w:pPr>
            <w:r w:rsidRPr="0073681A">
              <w:rPr>
                <w:color w:val="000000"/>
              </w:rPr>
              <w:t>394 200,00</w:t>
            </w:r>
          </w:p>
        </w:tc>
      </w:tr>
      <w:tr w:rsidR="0073681A" w:rsidRPr="0073681A" w:rsidTr="00F0080F">
        <w:trPr>
          <w:trHeight w:val="159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 xml:space="preserve">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w:t>
            </w:r>
            <w:r w:rsidRPr="0073681A">
              <w:rPr>
                <w:color w:val="000000"/>
              </w:rPr>
              <w:lastRenderedPageBreak/>
              <w:t>муниципальных дошкольных образовательных организациях</w:t>
            </w:r>
          </w:p>
        </w:tc>
        <w:tc>
          <w:tcPr>
            <w:tcW w:w="1701" w:type="dxa"/>
            <w:vAlign w:val="center"/>
            <w:hideMark/>
          </w:tcPr>
          <w:p w:rsidR="0073681A" w:rsidRPr="0073681A" w:rsidRDefault="0073681A" w:rsidP="0073681A">
            <w:pPr>
              <w:jc w:val="center"/>
              <w:rPr>
                <w:sz w:val="20"/>
                <w:szCs w:val="20"/>
              </w:rPr>
            </w:pPr>
            <w:r w:rsidRPr="0073681A">
              <w:rPr>
                <w:color w:val="000000"/>
              </w:rPr>
              <w:lastRenderedPageBreak/>
              <w:t>Ц711474550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219 045,00</w:t>
            </w:r>
          </w:p>
        </w:tc>
        <w:tc>
          <w:tcPr>
            <w:tcW w:w="1701" w:type="dxa"/>
            <w:vAlign w:val="center"/>
            <w:hideMark/>
          </w:tcPr>
          <w:p w:rsidR="0073681A" w:rsidRPr="0073681A" w:rsidRDefault="0073681A" w:rsidP="0073681A">
            <w:pPr>
              <w:jc w:val="right"/>
              <w:rPr>
                <w:sz w:val="20"/>
                <w:szCs w:val="20"/>
              </w:rPr>
            </w:pPr>
            <w:r w:rsidRPr="0073681A">
              <w:rPr>
                <w:color w:val="000000"/>
              </w:rPr>
              <w:t>219 045,00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701" w:type="dxa"/>
            <w:vAlign w:val="center"/>
            <w:hideMark/>
          </w:tcPr>
          <w:p w:rsidR="0073681A" w:rsidRPr="0073681A" w:rsidRDefault="0073681A" w:rsidP="0073681A">
            <w:pPr>
              <w:jc w:val="center"/>
              <w:rPr>
                <w:sz w:val="20"/>
                <w:szCs w:val="20"/>
              </w:rPr>
            </w:pPr>
            <w:r w:rsidRPr="0073681A">
              <w:rPr>
                <w:color w:val="000000"/>
              </w:rPr>
              <w:t>Ц711474550</w:t>
            </w:r>
          </w:p>
        </w:tc>
        <w:tc>
          <w:tcPr>
            <w:tcW w:w="789"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219 045,00</w:t>
            </w:r>
          </w:p>
        </w:tc>
        <w:tc>
          <w:tcPr>
            <w:tcW w:w="1701" w:type="dxa"/>
            <w:vAlign w:val="center"/>
            <w:hideMark/>
          </w:tcPr>
          <w:p w:rsidR="0073681A" w:rsidRPr="0073681A" w:rsidRDefault="0073681A" w:rsidP="0073681A">
            <w:pPr>
              <w:jc w:val="right"/>
              <w:rPr>
                <w:sz w:val="20"/>
                <w:szCs w:val="20"/>
              </w:rPr>
            </w:pPr>
            <w:r w:rsidRPr="0073681A">
              <w:rPr>
                <w:color w:val="000000"/>
              </w:rPr>
              <w:t>219 045,00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Субсидии бюджетным учреждениям</w:t>
            </w:r>
          </w:p>
        </w:tc>
        <w:tc>
          <w:tcPr>
            <w:tcW w:w="1701" w:type="dxa"/>
            <w:vAlign w:val="center"/>
            <w:hideMark/>
          </w:tcPr>
          <w:p w:rsidR="0073681A" w:rsidRPr="0073681A" w:rsidRDefault="0073681A" w:rsidP="0073681A">
            <w:pPr>
              <w:jc w:val="center"/>
              <w:rPr>
                <w:sz w:val="20"/>
                <w:szCs w:val="20"/>
              </w:rPr>
            </w:pPr>
            <w:r w:rsidRPr="0073681A">
              <w:rPr>
                <w:color w:val="000000"/>
              </w:rPr>
              <w:t>Ц711474550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219 045,00</w:t>
            </w:r>
          </w:p>
        </w:tc>
        <w:tc>
          <w:tcPr>
            <w:tcW w:w="1701" w:type="dxa"/>
            <w:vAlign w:val="center"/>
            <w:hideMark/>
          </w:tcPr>
          <w:p w:rsidR="0073681A" w:rsidRPr="0073681A" w:rsidRDefault="0073681A" w:rsidP="0073681A">
            <w:pPr>
              <w:jc w:val="right"/>
              <w:rPr>
                <w:sz w:val="20"/>
                <w:szCs w:val="20"/>
              </w:rPr>
            </w:pPr>
            <w:r w:rsidRPr="0073681A">
              <w:rPr>
                <w:color w:val="000000"/>
              </w:rPr>
              <w:t>219 045,00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Ц711474550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219 045,00</w:t>
            </w:r>
          </w:p>
        </w:tc>
        <w:tc>
          <w:tcPr>
            <w:tcW w:w="1701" w:type="dxa"/>
            <w:vAlign w:val="center"/>
            <w:hideMark/>
          </w:tcPr>
          <w:p w:rsidR="0073681A" w:rsidRPr="0073681A" w:rsidRDefault="0073681A" w:rsidP="0073681A">
            <w:pPr>
              <w:jc w:val="right"/>
              <w:rPr>
                <w:sz w:val="20"/>
                <w:szCs w:val="20"/>
              </w:rPr>
            </w:pPr>
            <w:r w:rsidRPr="0073681A">
              <w:rPr>
                <w:color w:val="000000"/>
              </w:rPr>
              <w:t>219 045,00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Дошкольное 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Ц711474550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r w:rsidRPr="0073681A">
              <w:rPr>
                <w:color w:val="000000"/>
              </w:rPr>
              <w:t>01</w:t>
            </w:r>
          </w:p>
        </w:tc>
        <w:tc>
          <w:tcPr>
            <w:tcW w:w="1701" w:type="dxa"/>
            <w:vAlign w:val="center"/>
            <w:hideMark/>
          </w:tcPr>
          <w:p w:rsidR="0073681A" w:rsidRPr="0073681A" w:rsidRDefault="0073681A" w:rsidP="0073681A">
            <w:pPr>
              <w:jc w:val="right"/>
              <w:rPr>
                <w:sz w:val="20"/>
                <w:szCs w:val="20"/>
              </w:rPr>
            </w:pPr>
            <w:r w:rsidRPr="0073681A">
              <w:rPr>
                <w:color w:val="000000"/>
              </w:rPr>
              <w:t>70 845,00</w:t>
            </w:r>
          </w:p>
        </w:tc>
        <w:tc>
          <w:tcPr>
            <w:tcW w:w="1701" w:type="dxa"/>
            <w:vAlign w:val="center"/>
            <w:hideMark/>
          </w:tcPr>
          <w:p w:rsidR="0073681A" w:rsidRPr="0073681A" w:rsidRDefault="0073681A" w:rsidP="0073681A">
            <w:pPr>
              <w:jc w:val="right"/>
              <w:rPr>
                <w:sz w:val="20"/>
                <w:szCs w:val="20"/>
              </w:rPr>
            </w:pPr>
            <w:r w:rsidRPr="0073681A">
              <w:rPr>
                <w:color w:val="000000"/>
              </w:rPr>
              <w:t>70 845,00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Общее 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Ц711474550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r w:rsidRPr="0073681A">
              <w:rPr>
                <w:color w:val="000000"/>
              </w:rPr>
              <w:t>02</w:t>
            </w:r>
          </w:p>
        </w:tc>
        <w:tc>
          <w:tcPr>
            <w:tcW w:w="1701" w:type="dxa"/>
            <w:vAlign w:val="center"/>
            <w:hideMark/>
          </w:tcPr>
          <w:p w:rsidR="0073681A" w:rsidRPr="0073681A" w:rsidRDefault="0073681A" w:rsidP="0073681A">
            <w:pPr>
              <w:jc w:val="right"/>
              <w:rPr>
                <w:sz w:val="20"/>
                <w:szCs w:val="20"/>
              </w:rPr>
            </w:pPr>
            <w:r w:rsidRPr="0073681A">
              <w:rPr>
                <w:color w:val="000000"/>
              </w:rPr>
              <w:t>148 200,00</w:t>
            </w:r>
          </w:p>
        </w:tc>
        <w:tc>
          <w:tcPr>
            <w:tcW w:w="1701" w:type="dxa"/>
            <w:vAlign w:val="center"/>
            <w:hideMark/>
          </w:tcPr>
          <w:p w:rsidR="0073681A" w:rsidRPr="0073681A" w:rsidRDefault="0073681A" w:rsidP="0073681A">
            <w:pPr>
              <w:jc w:val="right"/>
              <w:rPr>
                <w:sz w:val="20"/>
                <w:szCs w:val="20"/>
              </w:rPr>
            </w:pPr>
            <w:r w:rsidRPr="0073681A">
              <w:rPr>
                <w:color w:val="000000"/>
              </w:rPr>
              <w:t>148 200,00</w:t>
            </w:r>
          </w:p>
        </w:tc>
      </w:tr>
      <w:tr w:rsidR="0073681A" w:rsidRPr="0073681A" w:rsidTr="00F0080F">
        <w:trPr>
          <w:trHeight w:val="133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vAlign w:val="center"/>
            <w:hideMark/>
          </w:tcPr>
          <w:p w:rsidR="0073681A" w:rsidRPr="0073681A" w:rsidRDefault="0073681A" w:rsidP="0073681A">
            <w:pPr>
              <w:jc w:val="center"/>
              <w:rPr>
                <w:sz w:val="20"/>
                <w:szCs w:val="20"/>
              </w:rPr>
            </w:pPr>
            <w:r w:rsidRPr="0073681A">
              <w:rPr>
                <w:color w:val="000000"/>
              </w:rPr>
              <w:t>Ц7114L3040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6 502 100,00</w:t>
            </w:r>
          </w:p>
        </w:tc>
        <w:tc>
          <w:tcPr>
            <w:tcW w:w="1701" w:type="dxa"/>
            <w:vAlign w:val="center"/>
            <w:hideMark/>
          </w:tcPr>
          <w:p w:rsidR="0073681A" w:rsidRPr="0073681A" w:rsidRDefault="0073681A" w:rsidP="0073681A">
            <w:pPr>
              <w:jc w:val="right"/>
              <w:rPr>
                <w:sz w:val="20"/>
                <w:szCs w:val="20"/>
              </w:rPr>
            </w:pPr>
            <w:r w:rsidRPr="0073681A">
              <w:rPr>
                <w:color w:val="000000"/>
              </w:rPr>
              <w:t>7 318 100,00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701" w:type="dxa"/>
            <w:vAlign w:val="center"/>
            <w:hideMark/>
          </w:tcPr>
          <w:p w:rsidR="0073681A" w:rsidRPr="0073681A" w:rsidRDefault="0073681A" w:rsidP="0073681A">
            <w:pPr>
              <w:jc w:val="center"/>
              <w:rPr>
                <w:sz w:val="20"/>
                <w:szCs w:val="20"/>
              </w:rPr>
            </w:pPr>
            <w:r w:rsidRPr="0073681A">
              <w:rPr>
                <w:color w:val="000000"/>
              </w:rPr>
              <w:t>Ц7114L3040</w:t>
            </w:r>
          </w:p>
        </w:tc>
        <w:tc>
          <w:tcPr>
            <w:tcW w:w="789"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6 502 100,00</w:t>
            </w:r>
          </w:p>
        </w:tc>
        <w:tc>
          <w:tcPr>
            <w:tcW w:w="1701" w:type="dxa"/>
            <w:vAlign w:val="center"/>
            <w:hideMark/>
          </w:tcPr>
          <w:p w:rsidR="0073681A" w:rsidRPr="0073681A" w:rsidRDefault="0073681A" w:rsidP="0073681A">
            <w:pPr>
              <w:jc w:val="right"/>
              <w:rPr>
                <w:sz w:val="20"/>
                <w:szCs w:val="20"/>
              </w:rPr>
            </w:pPr>
            <w:r w:rsidRPr="0073681A">
              <w:rPr>
                <w:color w:val="000000"/>
              </w:rPr>
              <w:t>7 318 100,00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Субсидии бюджетным учреждениям</w:t>
            </w:r>
          </w:p>
        </w:tc>
        <w:tc>
          <w:tcPr>
            <w:tcW w:w="1701" w:type="dxa"/>
            <w:vAlign w:val="center"/>
            <w:hideMark/>
          </w:tcPr>
          <w:p w:rsidR="0073681A" w:rsidRPr="0073681A" w:rsidRDefault="0073681A" w:rsidP="0073681A">
            <w:pPr>
              <w:jc w:val="center"/>
              <w:rPr>
                <w:sz w:val="20"/>
                <w:szCs w:val="20"/>
              </w:rPr>
            </w:pPr>
            <w:r w:rsidRPr="0073681A">
              <w:rPr>
                <w:color w:val="000000"/>
              </w:rPr>
              <w:t>Ц7114L3040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6 502 100,00</w:t>
            </w:r>
          </w:p>
        </w:tc>
        <w:tc>
          <w:tcPr>
            <w:tcW w:w="1701" w:type="dxa"/>
            <w:vAlign w:val="center"/>
            <w:hideMark/>
          </w:tcPr>
          <w:p w:rsidR="0073681A" w:rsidRPr="0073681A" w:rsidRDefault="0073681A" w:rsidP="0073681A">
            <w:pPr>
              <w:jc w:val="right"/>
              <w:rPr>
                <w:sz w:val="20"/>
                <w:szCs w:val="20"/>
              </w:rPr>
            </w:pPr>
            <w:r w:rsidRPr="0073681A">
              <w:rPr>
                <w:color w:val="000000"/>
              </w:rPr>
              <w:t>7 318 100,00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Ц7114L3040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6 502 100,00</w:t>
            </w:r>
          </w:p>
        </w:tc>
        <w:tc>
          <w:tcPr>
            <w:tcW w:w="1701" w:type="dxa"/>
            <w:vAlign w:val="center"/>
            <w:hideMark/>
          </w:tcPr>
          <w:p w:rsidR="0073681A" w:rsidRPr="0073681A" w:rsidRDefault="0073681A" w:rsidP="0073681A">
            <w:pPr>
              <w:jc w:val="right"/>
              <w:rPr>
                <w:sz w:val="20"/>
                <w:szCs w:val="20"/>
              </w:rPr>
            </w:pPr>
            <w:r w:rsidRPr="0073681A">
              <w:rPr>
                <w:color w:val="000000"/>
              </w:rPr>
              <w:t>7 318 100,00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Общее 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Ц7114L3040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r w:rsidRPr="0073681A">
              <w:rPr>
                <w:color w:val="000000"/>
              </w:rPr>
              <w:t>02</w:t>
            </w:r>
          </w:p>
        </w:tc>
        <w:tc>
          <w:tcPr>
            <w:tcW w:w="1701" w:type="dxa"/>
            <w:vAlign w:val="center"/>
            <w:hideMark/>
          </w:tcPr>
          <w:p w:rsidR="0073681A" w:rsidRPr="0073681A" w:rsidRDefault="0073681A" w:rsidP="0073681A">
            <w:pPr>
              <w:jc w:val="right"/>
              <w:rPr>
                <w:sz w:val="20"/>
                <w:szCs w:val="20"/>
              </w:rPr>
            </w:pPr>
            <w:r w:rsidRPr="0073681A">
              <w:rPr>
                <w:color w:val="000000"/>
              </w:rPr>
              <w:t>6 502 100,00</w:t>
            </w:r>
          </w:p>
        </w:tc>
        <w:tc>
          <w:tcPr>
            <w:tcW w:w="1701" w:type="dxa"/>
            <w:vAlign w:val="center"/>
            <w:hideMark/>
          </w:tcPr>
          <w:p w:rsidR="0073681A" w:rsidRPr="0073681A" w:rsidRDefault="0073681A" w:rsidP="0073681A">
            <w:pPr>
              <w:jc w:val="right"/>
              <w:rPr>
                <w:sz w:val="20"/>
                <w:szCs w:val="20"/>
              </w:rPr>
            </w:pPr>
            <w:r w:rsidRPr="0073681A">
              <w:rPr>
                <w:color w:val="000000"/>
              </w:rPr>
              <w:t>7 318 100,00</w:t>
            </w:r>
          </w:p>
        </w:tc>
      </w:tr>
      <w:tr w:rsidR="0073681A" w:rsidRPr="0073681A" w:rsidTr="00F0080F">
        <w:trPr>
          <w:trHeight w:val="286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 xml:space="preserve">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w:t>
            </w:r>
            <w:r w:rsidRPr="0073681A">
              <w:rPr>
                <w:color w:val="000000"/>
              </w:rPr>
              <w:lastRenderedPageBreak/>
              <w:t>образовательных организациях за счет гранта за достижение показателей деятельности органов исполнительной власти субъектов Российской Федерации</w:t>
            </w:r>
          </w:p>
        </w:tc>
        <w:tc>
          <w:tcPr>
            <w:tcW w:w="1701" w:type="dxa"/>
            <w:vAlign w:val="center"/>
            <w:hideMark/>
          </w:tcPr>
          <w:p w:rsidR="0073681A" w:rsidRPr="0073681A" w:rsidRDefault="0073681A" w:rsidP="0073681A">
            <w:pPr>
              <w:jc w:val="center"/>
              <w:rPr>
                <w:sz w:val="20"/>
                <w:szCs w:val="20"/>
              </w:rPr>
            </w:pPr>
            <w:r w:rsidRPr="0073681A">
              <w:rPr>
                <w:color w:val="000000"/>
              </w:rPr>
              <w:lastRenderedPageBreak/>
              <w:t>Ц7114S5493</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3 263 421,70</w:t>
            </w:r>
          </w:p>
        </w:tc>
        <w:tc>
          <w:tcPr>
            <w:tcW w:w="1701" w:type="dxa"/>
            <w:vAlign w:val="center"/>
            <w:hideMark/>
          </w:tcPr>
          <w:p w:rsidR="0073681A" w:rsidRPr="0073681A" w:rsidRDefault="0073681A" w:rsidP="0073681A">
            <w:pPr>
              <w:jc w:val="right"/>
              <w:rPr>
                <w:sz w:val="20"/>
                <w:szCs w:val="20"/>
              </w:rPr>
            </w:pPr>
            <w:r w:rsidRPr="0073681A">
              <w:rPr>
                <w:color w:val="000000"/>
              </w:rPr>
              <w:t>3 263 421,70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701" w:type="dxa"/>
            <w:vAlign w:val="center"/>
            <w:hideMark/>
          </w:tcPr>
          <w:p w:rsidR="0073681A" w:rsidRPr="0073681A" w:rsidRDefault="0073681A" w:rsidP="0073681A">
            <w:pPr>
              <w:jc w:val="center"/>
              <w:rPr>
                <w:sz w:val="20"/>
                <w:szCs w:val="20"/>
              </w:rPr>
            </w:pPr>
            <w:r w:rsidRPr="0073681A">
              <w:rPr>
                <w:color w:val="000000"/>
              </w:rPr>
              <w:t>Ц7114S5493</w:t>
            </w:r>
          </w:p>
        </w:tc>
        <w:tc>
          <w:tcPr>
            <w:tcW w:w="789"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3 263 421,70</w:t>
            </w:r>
          </w:p>
        </w:tc>
        <w:tc>
          <w:tcPr>
            <w:tcW w:w="1701" w:type="dxa"/>
            <w:vAlign w:val="center"/>
            <w:hideMark/>
          </w:tcPr>
          <w:p w:rsidR="0073681A" w:rsidRPr="0073681A" w:rsidRDefault="0073681A" w:rsidP="0073681A">
            <w:pPr>
              <w:jc w:val="right"/>
              <w:rPr>
                <w:sz w:val="20"/>
                <w:szCs w:val="20"/>
              </w:rPr>
            </w:pPr>
            <w:r w:rsidRPr="0073681A">
              <w:rPr>
                <w:color w:val="000000"/>
              </w:rPr>
              <w:t>3 263 421,70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Субсидии бюджетным учреждениям</w:t>
            </w:r>
          </w:p>
        </w:tc>
        <w:tc>
          <w:tcPr>
            <w:tcW w:w="1701" w:type="dxa"/>
            <w:vAlign w:val="center"/>
            <w:hideMark/>
          </w:tcPr>
          <w:p w:rsidR="0073681A" w:rsidRPr="0073681A" w:rsidRDefault="0073681A" w:rsidP="0073681A">
            <w:pPr>
              <w:jc w:val="center"/>
              <w:rPr>
                <w:sz w:val="20"/>
                <w:szCs w:val="20"/>
              </w:rPr>
            </w:pPr>
            <w:r w:rsidRPr="0073681A">
              <w:rPr>
                <w:color w:val="000000"/>
              </w:rPr>
              <w:t>Ц7114S5493</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3 263 421,70</w:t>
            </w:r>
          </w:p>
        </w:tc>
        <w:tc>
          <w:tcPr>
            <w:tcW w:w="1701" w:type="dxa"/>
            <w:vAlign w:val="center"/>
            <w:hideMark/>
          </w:tcPr>
          <w:p w:rsidR="0073681A" w:rsidRPr="0073681A" w:rsidRDefault="0073681A" w:rsidP="0073681A">
            <w:pPr>
              <w:jc w:val="right"/>
              <w:rPr>
                <w:sz w:val="20"/>
                <w:szCs w:val="20"/>
              </w:rPr>
            </w:pPr>
            <w:r w:rsidRPr="0073681A">
              <w:rPr>
                <w:color w:val="000000"/>
              </w:rPr>
              <w:t>3 263 421,70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Ц7114S5493</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3 263 421,70</w:t>
            </w:r>
          </w:p>
        </w:tc>
        <w:tc>
          <w:tcPr>
            <w:tcW w:w="1701" w:type="dxa"/>
            <w:vAlign w:val="center"/>
            <w:hideMark/>
          </w:tcPr>
          <w:p w:rsidR="0073681A" w:rsidRPr="0073681A" w:rsidRDefault="0073681A" w:rsidP="0073681A">
            <w:pPr>
              <w:jc w:val="right"/>
              <w:rPr>
                <w:sz w:val="20"/>
                <w:szCs w:val="20"/>
              </w:rPr>
            </w:pPr>
            <w:r w:rsidRPr="0073681A">
              <w:rPr>
                <w:color w:val="000000"/>
              </w:rPr>
              <w:t>3 263 421,70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Общее 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Ц7114S5493</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r w:rsidRPr="0073681A">
              <w:rPr>
                <w:color w:val="000000"/>
              </w:rPr>
              <w:t>02</w:t>
            </w:r>
          </w:p>
        </w:tc>
        <w:tc>
          <w:tcPr>
            <w:tcW w:w="1701" w:type="dxa"/>
            <w:vAlign w:val="center"/>
            <w:hideMark/>
          </w:tcPr>
          <w:p w:rsidR="0073681A" w:rsidRPr="0073681A" w:rsidRDefault="0073681A" w:rsidP="0073681A">
            <w:pPr>
              <w:jc w:val="right"/>
              <w:rPr>
                <w:sz w:val="20"/>
                <w:szCs w:val="20"/>
              </w:rPr>
            </w:pPr>
            <w:r w:rsidRPr="0073681A">
              <w:rPr>
                <w:color w:val="000000"/>
              </w:rPr>
              <w:t>3 263 421,70</w:t>
            </w:r>
          </w:p>
        </w:tc>
        <w:tc>
          <w:tcPr>
            <w:tcW w:w="1701" w:type="dxa"/>
            <w:vAlign w:val="center"/>
            <w:hideMark/>
          </w:tcPr>
          <w:p w:rsidR="0073681A" w:rsidRPr="0073681A" w:rsidRDefault="0073681A" w:rsidP="0073681A">
            <w:pPr>
              <w:jc w:val="right"/>
              <w:rPr>
                <w:sz w:val="20"/>
                <w:szCs w:val="20"/>
              </w:rPr>
            </w:pPr>
            <w:r w:rsidRPr="0073681A">
              <w:rPr>
                <w:color w:val="000000"/>
              </w:rPr>
              <w:t>3 263 421,70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"Реализация мероприятий регионального проекта "Успех каждого ребенка"</w:t>
            </w:r>
          </w:p>
        </w:tc>
        <w:tc>
          <w:tcPr>
            <w:tcW w:w="1701" w:type="dxa"/>
            <w:vAlign w:val="center"/>
            <w:hideMark/>
          </w:tcPr>
          <w:p w:rsidR="0073681A" w:rsidRPr="0073681A" w:rsidRDefault="0073681A" w:rsidP="0073681A">
            <w:pPr>
              <w:jc w:val="center"/>
              <w:rPr>
                <w:sz w:val="20"/>
                <w:szCs w:val="20"/>
              </w:rPr>
            </w:pPr>
            <w:r w:rsidRPr="0073681A">
              <w:rPr>
                <w:b/>
                <w:bCs/>
                <w:color w:val="000000"/>
              </w:rPr>
              <w:t>Ц71E200000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4 140 360,00</w:t>
            </w:r>
          </w:p>
        </w:tc>
        <w:tc>
          <w:tcPr>
            <w:tcW w:w="1701" w:type="dxa"/>
            <w:vAlign w:val="center"/>
            <w:hideMark/>
          </w:tcPr>
          <w:p w:rsidR="0073681A" w:rsidRPr="0073681A" w:rsidRDefault="0073681A" w:rsidP="0073681A">
            <w:pPr>
              <w:jc w:val="right"/>
              <w:rPr>
                <w:sz w:val="20"/>
                <w:szCs w:val="20"/>
              </w:rPr>
            </w:pPr>
            <w:r w:rsidRPr="0073681A">
              <w:rPr>
                <w:b/>
                <w:bCs/>
                <w:color w:val="000000"/>
              </w:rPr>
              <w:t>4 149 950,00</w:t>
            </w:r>
          </w:p>
        </w:tc>
      </w:tr>
      <w:tr w:rsidR="0073681A" w:rsidRPr="0073681A" w:rsidTr="00F0080F">
        <w:trPr>
          <w:trHeight w:val="108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701" w:type="dxa"/>
            <w:vAlign w:val="center"/>
            <w:hideMark/>
          </w:tcPr>
          <w:p w:rsidR="0073681A" w:rsidRPr="0073681A" w:rsidRDefault="0073681A" w:rsidP="0073681A">
            <w:pPr>
              <w:jc w:val="center"/>
              <w:rPr>
                <w:sz w:val="20"/>
                <w:szCs w:val="20"/>
              </w:rPr>
            </w:pPr>
            <w:r w:rsidRPr="0073681A">
              <w:rPr>
                <w:color w:val="000000"/>
              </w:rPr>
              <w:t>Ц71E254910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273 700,00</w:t>
            </w:r>
          </w:p>
        </w:tc>
        <w:tc>
          <w:tcPr>
            <w:tcW w:w="1701" w:type="dxa"/>
            <w:vAlign w:val="center"/>
            <w:hideMark/>
          </w:tcPr>
          <w:p w:rsidR="0073681A" w:rsidRPr="0073681A" w:rsidRDefault="0073681A" w:rsidP="0073681A">
            <w:pPr>
              <w:jc w:val="right"/>
              <w:rPr>
                <w:sz w:val="20"/>
                <w:szCs w:val="20"/>
              </w:rPr>
            </w:pPr>
            <w:r w:rsidRPr="0073681A">
              <w:rPr>
                <w:color w:val="000000"/>
              </w:rPr>
              <w:t>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Ц71E254910</w:t>
            </w:r>
          </w:p>
        </w:tc>
        <w:tc>
          <w:tcPr>
            <w:tcW w:w="789"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273 700,00</w:t>
            </w:r>
          </w:p>
        </w:tc>
        <w:tc>
          <w:tcPr>
            <w:tcW w:w="1701" w:type="dxa"/>
            <w:vAlign w:val="center"/>
            <w:hideMark/>
          </w:tcPr>
          <w:p w:rsidR="0073681A" w:rsidRPr="0073681A" w:rsidRDefault="0073681A" w:rsidP="0073681A">
            <w:pPr>
              <w:jc w:val="right"/>
              <w:rPr>
                <w:sz w:val="20"/>
                <w:szCs w:val="20"/>
              </w:rPr>
            </w:pPr>
            <w:r w:rsidRPr="0073681A">
              <w:rPr>
                <w:color w:val="000000"/>
              </w:rPr>
              <w:t>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Ц71E254910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273 700,00</w:t>
            </w:r>
          </w:p>
        </w:tc>
        <w:tc>
          <w:tcPr>
            <w:tcW w:w="1701" w:type="dxa"/>
            <w:vAlign w:val="center"/>
            <w:hideMark/>
          </w:tcPr>
          <w:p w:rsidR="0073681A" w:rsidRPr="0073681A" w:rsidRDefault="0073681A" w:rsidP="0073681A">
            <w:pPr>
              <w:jc w:val="right"/>
              <w:rPr>
                <w:sz w:val="20"/>
                <w:szCs w:val="20"/>
              </w:rPr>
            </w:pPr>
            <w:r w:rsidRPr="0073681A">
              <w:rPr>
                <w:color w:val="000000"/>
              </w:rPr>
              <w:t>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Ц71E254910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273 700,00</w:t>
            </w:r>
          </w:p>
        </w:tc>
        <w:tc>
          <w:tcPr>
            <w:tcW w:w="1701" w:type="dxa"/>
            <w:vAlign w:val="center"/>
            <w:hideMark/>
          </w:tcPr>
          <w:p w:rsidR="0073681A" w:rsidRPr="0073681A" w:rsidRDefault="0073681A" w:rsidP="0073681A">
            <w:pPr>
              <w:jc w:val="right"/>
              <w:rPr>
                <w:sz w:val="20"/>
                <w:szCs w:val="20"/>
              </w:rPr>
            </w:pPr>
            <w:r w:rsidRPr="0073681A">
              <w:rPr>
                <w:color w:val="000000"/>
              </w:rPr>
              <w:t>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Дополнительное образование детей</w:t>
            </w:r>
          </w:p>
        </w:tc>
        <w:tc>
          <w:tcPr>
            <w:tcW w:w="1701" w:type="dxa"/>
            <w:vAlign w:val="center"/>
            <w:hideMark/>
          </w:tcPr>
          <w:p w:rsidR="0073681A" w:rsidRPr="0073681A" w:rsidRDefault="0073681A" w:rsidP="0073681A">
            <w:pPr>
              <w:jc w:val="center"/>
              <w:rPr>
                <w:sz w:val="20"/>
                <w:szCs w:val="20"/>
              </w:rPr>
            </w:pPr>
            <w:r w:rsidRPr="0073681A">
              <w:rPr>
                <w:color w:val="000000"/>
              </w:rPr>
              <w:t>Ц71E254910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r w:rsidRPr="0073681A">
              <w:rPr>
                <w:color w:val="000000"/>
              </w:rPr>
              <w:t>03</w:t>
            </w:r>
          </w:p>
        </w:tc>
        <w:tc>
          <w:tcPr>
            <w:tcW w:w="1701" w:type="dxa"/>
            <w:vAlign w:val="center"/>
            <w:hideMark/>
          </w:tcPr>
          <w:p w:rsidR="0073681A" w:rsidRPr="0073681A" w:rsidRDefault="0073681A" w:rsidP="0073681A">
            <w:pPr>
              <w:jc w:val="right"/>
              <w:rPr>
                <w:sz w:val="20"/>
                <w:szCs w:val="20"/>
              </w:rPr>
            </w:pPr>
            <w:r w:rsidRPr="0073681A">
              <w:rPr>
                <w:color w:val="000000"/>
              </w:rPr>
              <w:t>273 700,00</w:t>
            </w:r>
          </w:p>
        </w:tc>
        <w:tc>
          <w:tcPr>
            <w:tcW w:w="1701" w:type="dxa"/>
            <w:vAlign w:val="center"/>
            <w:hideMark/>
          </w:tcPr>
          <w:p w:rsidR="0073681A" w:rsidRPr="0073681A" w:rsidRDefault="0073681A" w:rsidP="0073681A">
            <w:pPr>
              <w:jc w:val="right"/>
              <w:rPr>
                <w:sz w:val="20"/>
                <w:szCs w:val="20"/>
              </w:rPr>
            </w:pPr>
            <w:r w:rsidRPr="0073681A">
              <w:rPr>
                <w:color w:val="000000"/>
              </w:rPr>
              <w:t>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Персонифицированное финансирование дополнительного образования детей</w:t>
            </w:r>
          </w:p>
        </w:tc>
        <w:tc>
          <w:tcPr>
            <w:tcW w:w="1701" w:type="dxa"/>
            <w:vAlign w:val="center"/>
            <w:hideMark/>
          </w:tcPr>
          <w:p w:rsidR="0073681A" w:rsidRPr="0073681A" w:rsidRDefault="0073681A" w:rsidP="0073681A">
            <w:pPr>
              <w:jc w:val="center"/>
              <w:rPr>
                <w:sz w:val="20"/>
                <w:szCs w:val="20"/>
              </w:rPr>
            </w:pPr>
            <w:r w:rsidRPr="0073681A">
              <w:rPr>
                <w:color w:val="000000"/>
              </w:rPr>
              <w:t>Ц71E275150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3 866 660,00</w:t>
            </w:r>
          </w:p>
        </w:tc>
        <w:tc>
          <w:tcPr>
            <w:tcW w:w="1701" w:type="dxa"/>
            <w:vAlign w:val="center"/>
            <w:hideMark/>
          </w:tcPr>
          <w:p w:rsidR="0073681A" w:rsidRPr="0073681A" w:rsidRDefault="0073681A" w:rsidP="0073681A">
            <w:pPr>
              <w:jc w:val="right"/>
              <w:rPr>
                <w:sz w:val="20"/>
                <w:szCs w:val="20"/>
              </w:rPr>
            </w:pPr>
            <w:r w:rsidRPr="0073681A">
              <w:rPr>
                <w:color w:val="000000"/>
              </w:rPr>
              <w:t>4 149 950,00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701" w:type="dxa"/>
            <w:vAlign w:val="center"/>
            <w:hideMark/>
          </w:tcPr>
          <w:p w:rsidR="0073681A" w:rsidRPr="0073681A" w:rsidRDefault="0073681A" w:rsidP="0073681A">
            <w:pPr>
              <w:jc w:val="center"/>
              <w:rPr>
                <w:sz w:val="20"/>
                <w:szCs w:val="20"/>
              </w:rPr>
            </w:pPr>
            <w:r w:rsidRPr="0073681A">
              <w:rPr>
                <w:color w:val="000000"/>
              </w:rPr>
              <w:t>Ц71E275150</w:t>
            </w:r>
          </w:p>
        </w:tc>
        <w:tc>
          <w:tcPr>
            <w:tcW w:w="789"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3 866 660,00</w:t>
            </w:r>
          </w:p>
        </w:tc>
        <w:tc>
          <w:tcPr>
            <w:tcW w:w="1701" w:type="dxa"/>
            <w:vAlign w:val="center"/>
            <w:hideMark/>
          </w:tcPr>
          <w:p w:rsidR="0073681A" w:rsidRPr="0073681A" w:rsidRDefault="0073681A" w:rsidP="0073681A">
            <w:pPr>
              <w:jc w:val="right"/>
              <w:rPr>
                <w:sz w:val="20"/>
                <w:szCs w:val="20"/>
              </w:rPr>
            </w:pPr>
            <w:r w:rsidRPr="0073681A">
              <w:rPr>
                <w:color w:val="000000"/>
              </w:rPr>
              <w:t>4 149 950,00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Субсидии автономным учреждениям</w:t>
            </w:r>
          </w:p>
        </w:tc>
        <w:tc>
          <w:tcPr>
            <w:tcW w:w="1701" w:type="dxa"/>
            <w:vAlign w:val="center"/>
            <w:hideMark/>
          </w:tcPr>
          <w:p w:rsidR="0073681A" w:rsidRPr="0073681A" w:rsidRDefault="0073681A" w:rsidP="0073681A">
            <w:pPr>
              <w:jc w:val="center"/>
              <w:rPr>
                <w:sz w:val="20"/>
                <w:szCs w:val="20"/>
              </w:rPr>
            </w:pPr>
            <w:r w:rsidRPr="0073681A">
              <w:rPr>
                <w:color w:val="000000"/>
              </w:rPr>
              <w:t>Ц71E275150</w:t>
            </w:r>
          </w:p>
        </w:tc>
        <w:tc>
          <w:tcPr>
            <w:tcW w:w="789"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3 866 660,00</w:t>
            </w:r>
          </w:p>
        </w:tc>
        <w:tc>
          <w:tcPr>
            <w:tcW w:w="1701" w:type="dxa"/>
            <w:vAlign w:val="center"/>
            <w:hideMark/>
          </w:tcPr>
          <w:p w:rsidR="0073681A" w:rsidRPr="0073681A" w:rsidRDefault="0073681A" w:rsidP="0073681A">
            <w:pPr>
              <w:jc w:val="right"/>
              <w:rPr>
                <w:sz w:val="20"/>
                <w:szCs w:val="20"/>
              </w:rPr>
            </w:pPr>
            <w:r w:rsidRPr="0073681A">
              <w:rPr>
                <w:color w:val="000000"/>
              </w:rPr>
              <w:t>4 149 950,00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Ц71E275150</w:t>
            </w:r>
          </w:p>
        </w:tc>
        <w:tc>
          <w:tcPr>
            <w:tcW w:w="789"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3 866 660,00</w:t>
            </w:r>
          </w:p>
        </w:tc>
        <w:tc>
          <w:tcPr>
            <w:tcW w:w="1701" w:type="dxa"/>
            <w:vAlign w:val="center"/>
            <w:hideMark/>
          </w:tcPr>
          <w:p w:rsidR="0073681A" w:rsidRPr="0073681A" w:rsidRDefault="0073681A" w:rsidP="0073681A">
            <w:pPr>
              <w:jc w:val="right"/>
              <w:rPr>
                <w:sz w:val="20"/>
                <w:szCs w:val="20"/>
              </w:rPr>
            </w:pPr>
            <w:r w:rsidRPr="0073681A">
              <w:rPr>
                <w:color w:val="000000"/>
              </w:rPr>
              <w:t>4 149 950,00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Дополнительное образование детей</w:t>
            </w:r>
          </w:p>
        </w:tc>
        <w:tc>
          <w:tcPr>
            <w:tcW w:w="1701" w:type="dxa"/>
            <w:vAlign w:val="center"/>
            <w:hideMark/>
          </w:tcPr>
          <w:p w:rsidR="0073681A" w:rsidRPr="0073681A" w:rsidRDefault="0073681A" w:rsidP="0073681A">
            <w:pPr>
              <w:jc w:val="center"/>
              <w:rPr>
                <w:sz w:val="20"/>
                <w:szCs w:val="20"/>
              </w:rPr>
            </w:pPr>
            <w:r w:rsidRPr="0073681A">
              <w:rPr>
                <w:color w:val="000000"/>
              </w:rPr>
              <w:t>Ц71E275150</w:t>
            </w:r>
          </w:p>
        </w:tc>
        <w:tc>
          <w:tcPr>
            <w:tcW w:w="789"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r w:rsidRPr="0073681A">
              <w:rPr>
                <w:color w:val="000000"/>
              </w:rPr>
              <w:t>03</w:t>
            </w:r>
          </w:p>
        </w:tc>
        <w:tc>
          <w:tcPr>
            <w:tcW w:w="1701" w:type="dxa"/>
            <w:vAlign w:val="center"/>
            <w:hideMark/>
          </w:tcPr>
          <w:p w:rsidR="0073681A" w:rsidRPr="0073681A" w:rsidRDefault="0073681A" w:rsidP="0073681A">
            <w:pPr>
              <w:jc w:val="right"/>
              <w:rPr>
                <w:sz w:val="20"/>
                <w:szCs w:val="20"/>
              </w:rPr>
            </w:pPr>
            <w:r w:rsidRPr="0073681A">
              <w:rPr>
                <w:color w:val="000000"/>
              </w:rPr>
              <w:t>3 866 660,00</w:t>
            </w:r>
          </w:p>
        </w:tc>
        <w:tc>
          <w:tcPr>
            <w:tcW w:w="1701" w:type="dxa"/>
            <w:vAlign w:val="center"/>
            <w:hideMark/>
          </w:tcPr>
          <w:p w:rsidR="0073681A" w:rsidRPr="0073681A" w:rsidRDefault="0073681A" w:rsidP="0073681A">
            <w:pPr>
              <w:jc w:val="right"/>
              <w:rPr>
                <w:sz w:val="20"/>
                <w:szCs w:val="20"/>
              </w:rPr>
            </w:pPr>
            <w:r w:rsidRPr="0073681A">
              <w:rPr>
                <w:color w:val="000000"/>
              </w:rPr>
              <w:t>4 149 950,00</w:t>
            </w:r>
          </w:p>
        </w:tc>
      </w:tr>
      <w:tr w:rsidR="0073681A" w:rsidRPr="0073681A" w:rsidTr="00F0080F">
        <w:trPr>
          <w:trHeight w:val="1080"/>
          <w:tblCellSpacing w:w="0" w:type="dxa"/>
        </w:trPr>
        <w:tc>
          <w:tcPr>
            <w:tcW w:w="510" w:type="dxa"/>
            <w:hideMark/>
          </w:tcPr>
          <w:p w:rsidR="0073681A" w:rsidRPr="0073681A" w:rsidRDefault="0073681A" w:rsidP="0073681A">
            <w:pPr>
              <w:rPr>
                <w:sz w:val="20"/>
                <w:szCs w:val="20"/>
              </w:rPr>
            </w:pPr>
            <w:r w:rsidRPr="0073681A">
              <w:rPr>
                <w:b/>
                <w:bCs/>
                <w:color w:val="000000"/>
              </w:rPr>
              <w:t>5.2.</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"Молодежь Яльчикского района Чувашской Республики" муниципальной программы "Развитие образования"</w:t>
            </w:r>
          </w:p>
        </w:tc>
        <w:tc>
          <w:tcPr>
            <w:tcW w:w="1701" w:type="dxa"/>
            <w:vAlign w:val="center"/>
            <w:hideMark/>
          </w:tcPr>
          <w:p w:rsidR="0073681A" w:rsidRPr="0073681A" w:rsidRDefault="0073681A" w:rsidP="0073681A">
            <w:pPr>
              <w:jc w:val="center"/>
              <w:rPr>
                <w:sz w:val="20"/>
                <w:szCs w:val="20"/>
              </w:rPr>
            </w:pPr>
            <w:r w:rsidRPr="0073681A">
              <w:rPr>
                <w:b/>
                <w:bCs/>
                <w:color w:val="000000"/>
              </w:rPr>
              <w:t>Ц720000000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2 003 860,00</w:t>
            </w:r>
          </w:p>
        </w:tc>
        <w:tc>
          <w:tcPr>
            <w:tcW w:w="1701" w:type="dxa"/>
            <w:vAlign w:val="center"/>
            <w:hideMark/>
          </w:tcPr>
          <w:p w:rsidR="0073681A" w:rsidRPr="0073681A" w:rsidRDefault="0073681A" w:rsidP="0073681A">
            <w:pPr>
              <w:jc w:val="right"/>
              <w:rPr>
                <w:sz w:val="20"/>
                <w:szCs w:val="20"/>
              </w:rPr>
            </w:pPr>
            <w:r w:rsidRPr="0073681A">
              <w:rPr>
                <w:b/>
                <w:bCs/>
                <w:color w:val="000000"/>
              </w:rPr>
              <w:t>2 003 860,00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"Организация отдыха детей"</w:t>
            </w:r>
          </w:p>
        </w:tc>
        <w:tc>
          <w:tcPr>
            <w:tcW w:w="1701" w:type="dxa"/>
            <w:vAlign w:val="center"/>
            <w:hideMark/>
          </w:tcPr>
          <w:p w:rsidR="0073681A" w:rsidRPr="0073681A" w:rsidRDefault="0073681A" w:rsidP="0073681A">
            <w:pPr>
              <w:jc w:val="center"/>
              <w:rPr>
                <w:sz w:val="20"/>
                <w:szCs w:val="20"/>
              </w:rPr>
            </w:pPr>
            <w:r w:rsidRPr="0073681A">
              <w:rPr>
                <w:b/>
                <w:bCs/>
                <w:color w:val="000000"/>
              </w:rPr>
              <w:t>Ц720300000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1 947 360,00</w:t>
            </w:r>
          </w:p>
        </w:tc>
        <w:tc>
          <w:tcPr>
            <w:tcW w:w="1701" w:type="dxa"/>
            <w:vAlign w:val="center"/>
            <w:hideMark/>
          </w:tcPr>
          <w:p w:rsidR="0073681A" w:rsidRPr="0073681A" w:rsidRDefault="0073681A" w:rsidP="0073681A">
            <w:pPr>
              <w:jc w:val="right"/>
              <w:rPr>
                <w:sz w:val="20"/>
                <w:szCs w:val="20"/>
              </w:rPr>
            </w:pPr>
            <w:r w:rsidRPr="0073681A">
              <w:rPr>
                <w:b/>
                <w:bCs/>
                <w:color w:val="000000"/>
              </w:rPr>
              <w:t>1 947 360,00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Организация отдыха детей в загородных, пришкольных и других лагерях</w:t>
            </w:r>
          </w:p>
        </w:tc>
        <w:tc>
          <w:tcPr>
            <w:tcW w:w="1701" w:type="dxa"/>
            <w:vAlign w:val="center"/>
            <w:hideMark/>
          </w:tcPr>
          <w:p w:rsidR="0073681A" w:rsidRPr="0073681A" w:rsidRDefault="0073681A" w:rsidP="0073681A">
            <w:pPr>
              <w:jc w:val="center"/>
              <w:rPr>
                <w:sz w:val="20"/>
                <w:szCs w:val="20"/>
              </w:rPr>
            </w:pPr>
            <w:r w:rsidRPr="0073681A">
              <w:rPr>
                <w:color w:val="000000"/>
              </w:rPr>
              <w:t>Ц720372140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1 947 360,00</w:t>
            </w:r>
          </w:p>
        </w:tc>
        <w:tc>
          <w:tcPr>
            <w:tcW w:w="1701" w:type="dxa"/>
            <w:vAlign w:val="center"/>
            <w:hideMark/>
          </w:tcPr>
          <w:p w:rsidR="0073681A" w:rsidRPr="0073681A" w:rsidRDefault="0073681A" w:rsidP="0073681A">
            <w:pPr>
              <w:jc w:val="right"/>
              <w:rPr>
                <w:sz w:val="20"/>
                <w:szCs w:val="20"/>
              </w:rPr>
            </w:pPr>
            <w:r w:rsidRPr="0073681A">
              <w:rPr>
                <w:color w:val="000000"/>
              </w:rPr>
              <w:t>1 947 360,00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Ц720372140</w:t>
            </w:r>
          </w:p>
        </w:tc>
        <w:tc>
          <w:tcPr>
            <w:tcW w:w="789"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20 000,00</w:t>
            </w:r>
          </w:p>
        </w:tc>
        <w:tc>
          <w:tcPr>
            <w:tcW w:w="1701" w:type="dxa"/>
            <w:vAlign w:val="center"/>
            <w:hideMark/>
          </w:tcPr>
          <w:p w:rsidR="0073681A" w:rsidRPr="0073681A" w:rsidRDefault="0073681A" w:rsidP="0073681A">
            <w:pPr>
              <w:jc w:val="right"/>
              <w:rPr>
                <w:sz w:val="20"/>
                <w:szCs w:val="20"/>
              </w:rPr>
            </w:pPr>
            <w:r w:rsidRPr="0073681A">
              <w:rPr>
                <w:color w:val="000000"/>
              </w:rPr>
              <w:t>20 000,00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Ц720372140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20 000,00</w:t>
            </w:r>
          </w:p>
        </w:tc>
        <w:tc>
          <w:tcPr>
            <w:tcW w:w="1701" w:type="dxa"/>
            <w:vAlign w:val="center"/>
            <w:hideMark/>
          </w:tcPr>
          <w:p w:rsidR="0073681A" w:rsidRPr="0073681A" w:rsidRDefault="0073681A" w:rsidP="0073681A">
            <w:pPr>
              <w:jc w:val="right"/>
              <w:rPr>
                <w:sz w:val="20"/>
                <w:szCs w:val="20"/>
              </w:rPr>
            </w:pPr>
            <w:r w:rsidRPr="0073681A">
              <w:rPr>
                <w:color w:val="000000"/>
              </w:rPr>
              <w:t>20 000,00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Ц720372140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20 000,00</w:t>
            </w:r>
          </w:p>
        </w:tc>
        <w:tc>
          <w:tcPr>
            <w:tcW w:w="1701" w:type="dxa"/>
            <w:vAlign w:val="center"/>
            <w:hideMark/>
          </w:tcPr>
          <w:p w:rsidR="0073681A" w:rsidRPr="0073681A" w:rsidRDefault="0073681A" w:rsidP="0073681A">
            <w:pPr>
              <w:jc w:val="right"/>
              <w:rPr>
                <w:sz w:val="20"/>
                <w:szCs w:val="20"/>
              </w:rPr>
            </w:pPr>
            <w:r w:rsidRPr="0073681A">
              <w:rPr>
                <w:color w:val="000000"/>
              </w:rPr>
              <w:t>20 000,00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Молодежная политика</w:t>
            </w:r>
          </w:p>
        </w:tc>
        <w:tc>
          <w:tcPr>
            <w:tcW w:w="1701" w:type="dxa"/>
            <w:vAlign w:val="center"/>
            <w:hideMark/>
          </w:tcPr>
          <w:p w:rsidR="0073681A" w:rsidRPr="0073681A" w:rsidRDefault="0073681A" w:rsidP="0073681A">
            <w:pPr>
              <w:jc w:val="center"/>
              <w:rPr>
                <w:sz w:val="20"/>
                <w:szCs w:val="20"/>
              </w:rPr>
            </w:pPr>
            <w:r w:rsidRPr="0073681A">
              <w:rPr>
                <w:color w:val="000000"/>
              </w:rPr>
              <w:t>Ц720372140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r w:rsidRPr="0073681A">
              <w:rPr>
                <w:color w:val="000000"/>
              </w:rPr>
              <w:t>07</w:t>
            </w:r>
          </w:p>
        </w:tc>
        <w:tc>
          <w:tcPr>
            <w:tcW w:w="1701" w:type="dxa"/>
            <w:vAlign w:val="center"/>
            <w:hideMark/>
          </w:tcPr>
          <w:p w:rsidR="0073681A" w:rsidRPr="0073681A" w:rsidRDefault="0073681A" w:rsidP="0073681A">
            <w:pPr>
              <w:jc w:val="right"/>
              <w:rPr>
                <w:sz w:val="20"/>
                <w:szCs w:val="20"/>
              </w:rPr>
            </w:pPr>
            <w:r w:rsidRPr="0073681A">
              <w:rPr>
                <w:color w:val="000000"/>
              </w:rPr>
              <w:t>20 000,00</w:t>
            </w:r>
          </w:p>
        </w:tc>
        <w:tc>
          <w:tcPr>
            <w:tcW w:w="1701" w:type="dxa"/>
            <w:vAlign w:val="center"/>
            <w:hideMark/>
          </w:tcPr>
          <w:p w:rsidR="0073681A" w:rsidRPr="0073681A" w:rsidRDefault="0073681A" w:rsidP="0073681A">
            <w:pPr>
              <w:jc w:val="right"/>
              <w:rPr>
                <w:sz w:val="20"/>
                <w:szCs w:val="20"/>
              </w:rPr>
            </w:pPr>
            <w:r w:rsidRPr="0073681A">
              <w:rPr>
                <w:color w:val="000000"/>
              </w:rPr>
              <w:t>20 000,00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Социальное обеспечение и иные выплаты населению</w:t>
            </w:r>
          </w:p>
        </w:tc>
        <w:tc>
          <w:tcPr>
            <w:tcW w:w="1701" w:type="dxa"/>
            <w:vAlign w:val="center"/>
            <w:hideMark/>
          </w:tcPr>
          <w:p w:rsidR="0073681A" w:rsidRPr="0073681A" w:rsidRDefault="0073681A" w:rsidP="0073681A">
            <w:pPr>
              <w:jc w:val="center"/>
              <w:rPr>
                <w:sz w:val="20"/>
                <w:szCs w:val="20"/>
              </w:rPr>
            </w:pPr>
            <w:r w:rsidRPr="0073681A">
              <w:rPr>
                <w:color w:val="000000"/>
              </w:rPr>
              <w:t>Ц720372140</w:t>
            </w:r>
          </w:p>
        </w:tc>
        <w:tc>
          <w:tcPr>
            <w:tcW w:w="789" w:type="dxa"/>
            <w:vAlign w:val="center"/>
            <w:hideMark/>
          </w:tcPr>
          <w:p w:rsidR="0073681A" w:rsidRPr="0073681A" w:rsidRDefault="0073681A" w:rsidP="0073681A">
            <w:pPr>
              <w:jc w:val="center"/>
              <w:rPr>
                <w:sz w:val="20"/>
                <w:szCs w:val="20"/>
              </w:rPr>
            </w:pPr>
            <w:r w:rsidRPr="0073681A">
              <w:rPr>
                <w:color w:val="000000"/>
              </w:rPr>
              <w:t>300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404 650,00</w:t>
            </w:r>
          </w:p>
        </w:tc>
        <w:tc>
          <w:tcPr>
            <w:tcW w:w="1701" w:type="dxa"/>
            <w:vAlign w:val="center"/>
            <w:hideMark/>
          </w:tcPr>
          <w:p w:rsidR="0073681A" w:rsidRPr="0073681A" w:rsidRDefault="0073681A" w:rsidP="0073681A">
            <w:pPr>
              <w:jc w:val="right"/>
              <w:rPr>
                <w:sz w:val="20"/>
                <w:szCs w:val="20"/>
              </w:rPr>
            </w:pPr>
            <w:r w:rsidRPr="0073681A">
              <w:rPr>
                <w:color w:val="000000"/>
              </w:rPr>
              <w:t>404 650,00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Социальные выплаты гражданам, кроме публичных нормативных социальных выплат</w:t>
            </w:r>
          </w:p>
        </w:tc>
        <w:tc>
          <w:tcPr>
            <w:tcW w:w="1701" w:type="dxa"/>
            <w:vAlign w:val="center"/>
            <w:hideMark/>
          </w:tcPr>
          <w:p w:rsidR="0073681A" w:rsidRPr="0073681A" w:rsidRDefault="0073681A" w:rsidP="0073681A">
            <w:pPr>
              <w:jc w:val="center"/>
              <w:rPr>
                <w:sz w:val="20"/>
                <w:szCs w:val="20"/>
              </w:rPr>
            </w:pPr>
            <w:r w:rsidRPr="0073681A">
              <w:rPr>
                <w:color w:val="000000"/>
              </w:rPr>
              <w:t>Ц720372140</w:t>
            </w:r>
          </w:p>
        </w:tc>
        <w:tc>
          <w:tcPr>
            <w:tcW w:w="789" w:type="dxa"/>
            <w:vAlign w:val="center"/>
            <w:hideMark/>
          </w:tcPr>
          <w:p w:rsidR="0073681A" w:rsidRPr="0073681A" w:rsidRDefault="0073681A" w:rsidP="0073681A">
            <w:pPr>
              <w:jc w:val="center"/>
              <w:rPr>
                <w:sz w:val="20"/>
                <w:szCs w:val="20"/>
              </w:rPr>
            </w:pPr>
            <w:r w:rsidRPr="0073681A">
              <w:rPr>
                <w:color w:val="000000"/>
              </w:rPr>
              <w:t>320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404 650,00</w:t>
            </w:r>
          </w:p>
        </w:tc>
        <w:tc>
          <w:tcPr>
            <w:tcW w:w="1701" w:type="dxa"/>
            <w:vAlign w:val="center"/>
            <w:hideMark/>
          </w:tcPr>
          <w:p w:rsidR="0073681A" w:rsidRPr="0073681A" w:rsidRDefault="0073681A" w:rsidP="0073681A">
            <w:pPr>
              <w:jc w:val="right"/>
              <w:rPr>
                <w:sz w:val="20"/>
                <w:szCs w:val="20"/>
              </w:rPr>
            </w:pPr>
            <w:r w:rsidRPr="0073681A">
              <w:rPr>
                <w:color w:val="000000"/>
              </w:rPr>
              <w:t>404 650,00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Ц720372140</w:t>
            </w:r>
          </w:p>
        </w:tc>
        <w:tc>
          <w:tcPr>
            <w:tcW w:w="789" w:type="dxa"/>
            <w:vAlign w:val="center"/>
            <w:hideMark/>
          </w:tcPr>
          <w:p w:rsidR="0073681A" w:rsidRPr="0073681A" w:rsidRDefault="0073681A" w:rsidP="0073681A">
            <w:pPr>
              <w:jc w:val="center"/>
              <w:rPr>
                <w:sz w:val="20"/>
                <w:szCs w:val="20"/>
              </w:rPr>
            </w:pPr>
            <w:r w:rsidRPr="0073681A">
              <w:rPr>
                <w:color w:val="000000"/>
              </w:rPr>
              <w:t>320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404 650,00</w:t>
            </w:r>
          </w:p>
        </w:tc>
        <w:tc>
          <w:tcPr>
            <w:tcW w:w="1701" w:type="dxa"/>
            <w:vAlign w:val="center"/>
            <w:hideMark/>
          </w:tcPr>
          <w:p w:rsidR="0073681A" w:rsidRPr="0073681A" w:rsidRDefault="0073681A" w:rsidP="0073681A">
            <w:pPr>
              <w:jc w:val="right"/>
              <w:rPr>
                <w:sz w:val="20"/>
                <w:szCs w:val="20"/>
              </w:rPr>
            </w:pPr>
            <w:r w:rsidRPr="0073681A">
              <w:rPr>
                <w:color w:val="000000"/>
              </w:rPr>
              <w:t>404 650,00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Молодежная политика</w:t>
            </w:r>
          </w:p>
        </w:tc>
        <w:tc>
          <w:tcPr>
            <w:tcW w:w="1701" w:type="dxa"/>
            <w:vAlign w:val="center"/>
            <w:hideMark/>
          </w:tcPr>
          <w:p w:rsidR="0073681A" w:rsidRPr="0073681A" w:rsidRDefault="0073681A" w:rsidP="0073681A">
            <w:pPr>
              <w:jc w:val="center"/>
              <w:rPr>
                <w:sz w:val="20"/>
                <w:szCs w:val="20"/>
              </w:rPr>
            </w:pPr>
            <w:r w:rsidRPr="0073681A">
              <w:rPr>
                <w:color w:val="000000"/>
              </w:rPr>
              <w:t>Ц720372140</w:t>
            </w:r>
          </w:p>
        </w:tc>
        <w:tc>
          <w:tcPr>
            <w:tcW w:w="789" w:type="dxa"/>
            <w:vAlign w:val="center"/>
            <w:hideMark/>
          </w:tcPr>
          <w:p w:rsidR="0073681A" w:rsidRPr="0073681A" w:rsidRDefault="0073681A" w:rsidP="0073681A">
            <w:pPr>
              <w:jc w:val="center"/>
              <w:rPr>
                <w:sz w:val="20"/>
                <w:szCs w:val="20"/>
              </w:rPr>
            </w:pPr>
            <w:r w:rsidRPr="0073681A">
              <w:rPr>
                <w:color w:val="000000"/>
              </w:rPr>
              <w:t>320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r w:rsidRPr="0073681A">
              <w:rPr>
                <w:color w:val="000000"/>
              </w:rPr>
              <w:t>07</w:t>
            </w:r>
          </w:p>
        </w:tc>
        <w:tc>
          <w:tcPr>
            <w:tcW w:w="1701" w:type="dxa"/>
            <w:vAlign w:val="center"/>
            <w:hideMark/>
          </w:tcPr>
          <w:p w:rsidR="0073681A" w:rsidRPr="0073681A" w:rsidRDefault="0073681A" w:rsidP="0073681A">
            <w:pPr>
              <w:jc w:val="right"/>
              <w:rPr>
                <w:sz w:val="20"/>
                <w:szCs w:val="20"/>
              </w:rPr>
            </w:pPr>
            <w:r w:rsidRPr="0073681A">
              <w:rPr>
                <w:color w:val="000000"/>
              </w:rPr>
              <w:t>404 650,00</w:t>
            </w:r>
          </w:p>
        </w:tc>
        <w:tc>
          <w:tcPr>
            <w:tcW w:w="1701" w:type="dxa"/>
            <w:vAlign w:val="center"/>
            <w:hideMark/>
          </w:tcPr>
          <w:p w:rsidR="0073681A" w:rsidRPr="0073681A" w:rsidRDefault="0073681A" w:rsidP="0073681A">
            <w:pPr>
              <w:jc w:val="right"/>
              <w:rPr>
                <w:sz w:val="20"/>
                <w:szCs w:val="20"/>
              </w:rPr>
            </w:pPr>
            <w:r w:rsidRPr="0073681A">
              <w:rPr>
                <w:color w:val="000000"/>
              </w:rPr>
              <w:t>404 650,00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 xml:space="preserve">Предоставление субсидий бюджетным, автономным учреждениям и иным </w:t>
            </w:r>
            <w:r w:rsidRPr="0073681A">
              <w:rPr>
                <w:color w:val="000000"/>
              </w:rPr>
              <w:lastRenderedPageBreak/>
              <w:t>некоммерческим организациям</w:t>
            </w:r>
          </w:p>
        </w:tc>
        <w:tc>
          <w:tcPr>
            <w:tcW w:w="1701" w:type="dxa"/>
            <w:vAlign w:val="center"/>
            <w:hideMark/>
          </w:tcPr>
          <w:p w:rsidR="0073681A" w:rsidRPr="0073681A" w:rsidRDefault="0073681A" w:rsidP="0073681A">
            <w:pPr>
              <w:jc w:val="center"/>
              <w:rPr>
                <w:sz w:val="20"/>
                <w:szCs w:val="20"/>
              </w:rPr>
            </w:pPr>
            <w:r w:rsidRPr="0073681A">
              <w:rPr>
                <w:color w:val="000000"/>
              </w:rPr>
              <w:lastRenderedPageBreak/>
              <w:t>Ц720372140</w:t>
            </w:r>
          </w:p>
        </w:tc>
        <w:tc>
          <w:tcPr>
            <w:tcW w:w="789"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1 522 710,00</w:t>
            </w:r>
          </w:p>
        </w:tc>
        <w:tc>
          <w:tcPr>
            <w:tcW w:w="1701" w:type="dxa"/>
            <w:vAlign w:val="center"/>
            <w:hideMark/>
          </w:tcPr>
          <w:p w:rsidR="0073681A" w:rsidRPr="0073681A" w:rsidRDefault="0073681A" w:rsidP="0073681A">
            <w:pPr>
              <w:jc w:val="right"/>
              <w:rPr>
                <w:sz w:val="20"/>
                <w:szCs w:val="20"/>
              </w:rPr>
            </w:pPr>
            <w:r w:rsidRPr="0073681A">
              <w:rPr>
                <w:color w:val="000000"/>
              </w:rPr>
              <w:t>1 522 710,00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Субсидии бюджетным учреждениям</w:t>
            </w:r>
          </w:p>
        </w:tc>
        <w:tc>
          <w:tcPr>
            <w:tcW w:w="1701" w:type="dxa"/>
            <w:vAlign w:val="center"/>
            <w:hideMark/>
          </w:tcPr>
          <w:p w:rsidR="0073681A" w:rsidRPr="0073681A" w:rsidRDefault="0073681A" w:rsidP="0073681A">
            <w:pPr>
              <w:jc w:val="center"/>
              <w:rPr>
                <w:sz w:val="20"/>
                <w:szCs w:val="20"/>
              </w:rPr>
            </w:pPr>
            <w:r w:rsidRPr="0073681A">
              <w:rPr>
                <w:color w:val="000000"/>
              </w:rPr>
              <w:t>Ц720372140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1 522 710,00</w:t>
            </w:r>
          </w:p>
        </w:tc>
        <w:tc>
          <w:tcPr>
            <w:tcW w:w="1701" w:type="dxa"/>
            <w:vAlign w:val="center"/>
            <w:hideMark/>
          </w:tcPr>
          <w:p w:rsidR="0073681A" w:rsidRPr="0073681A" w:rsidRDefault="0073681A" w:rsidP="0073681A">
            <w:pPr>
              <w:jc w:val="right"/>
              <w:rPr>
                <w:sz w:val="20"/>
                <w:szCs w:val="20"/>
              </w:rPr>
            </w:pPr>
            <w:r w:rsidRPr="0073681A">
              <w:rPr>
                <w:color w:val="000000"/>
              </w:rPr>
              <w:t>1 522 710,00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Ц720372140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1 522 710,00</w:t>
            </w:r>
          </w:p>
        </w:tc>
        <w:tc>
          <w:tcPr>
            <w:tcW w:w="1701" w:type="dxa"/>
            <w:vAlign w:val="center"/>
            <w:hideMark/>
          </w:tcPr>
          <w:p w:rsidR="0073681A" w:rsidRPr="0073681A" w:rsidRDefault="0073681A" w:rsidP="0073681A">
            <w:pPr>
              <w:jc w:val="right"/>
              <w:rPr>
                <w:sz w:val="20"/>
                <w:szCs w:val="20"/>
              </w:rPr>
            </w:pPr>
            <w:r w:rsidRPr="0073681A">
              <w:rPr>
                <w:color w:val="000000"/>
              </w:rPr>
              <w:t>1 522 710,00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Молодежная политика</w:t>
            </w:r>
          </w:p>
        </w:tc>
        <w:tc>
          <w:tcPr>
            <w:tcW w:w="1701" w:type="dxa"/>
            <w:vAlign w:val="center"/>
            <w:hideMark/>
          </w:tcPr>
          <w:p w:rsidR="0073681A" w:rsidRPr="0073681A" w:rsidRDefault="0073681A" w:rsidP="0073681A">
            <w:pPr>
              <w:jc w:val="center"/>
              <w:rPr>
                <w:sz w:val="20"/>
                <w:szCs w:val="20"/>
              </w:rPr>
            </w:pPr>
            <w:r w:rsidRPr="0073681A">
              <w:rPr>
                <w:color w:val="000000"/>
              </w:rPr>
              <w:t>Ц720372140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r w:rsidRPr="0073681A">
              <w:rPr>
                <w:color w:val="000000"/>
              </w:rPr>
              <w:t>07</w:t>
            </w:r>
          </w:p>
        </w:tc>
        <w:tc>
          <w:tcPr>
            <w:tcW w:w="1701" w:type="dxa"/>
            <w:vAlign w:val="center"/>
            <w:hideMark/>
          </w:tcPr>
          <w:p w:rsidR="0073681A" w:rsidRPr="0073681A" w:rsidRDefault="0073681A" w:rsidP="0073681A">
            <w:pPr>
              <w:jc w:val="right"/>
              <w:rPr>
                <w:sz w:val="20"/>
                <w:szCs w:val="20"/>
              </w:rPr>
            </w:pPr>
            <w:r w:rsidRPr="0073681A">
              <w:rPr>
                <w:color w:val="000000"/>
              </w:rPr>
              <w:t>1 522 710,00</w:t>
            </w:r>
          </w:p>
        </w:tc>
        <w:tc>
          <w:tcPr>
            <w:tcW w:w="1701" w:type="dxa"/>
            <w:vAlign w:val="center"/>
            <w:hideMark/>
          </w:tcPr>
          <w:p w:rsidR="0073681A" w:rsidRPr="0073681A" w:rsidRDefault="0073681A" w:rsidP="0073681A">
            <w:pPr>
              <w:jc w:val="right"/>
              <w:rPr>
                <w:sz w:val="20"/>
                <w:szCs w:val="20"/>
              </w:rPr>
            </w:pPr>
            <w:r w:rsidRPr="0073681A">
              <w:rPr>
                <w:color w:val="000000"/>
              </w:rPr>
              <w:t>1 522 710,00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"Патриотическое воспитание и допризывная подготовка молодежи"</w:t>
            </w:r>
          </w:p>
        </w:tc>
        <w:tc>
          <w:tcPr>
            <w:tcW w:w="1701" w:type="dxa"/>
            <w:vAlign w:val="center"/>
            <w:hideMark/>
          </w:tcPr>
          <w:p w:rsidR="0073681A" w:rsidRPr="0073681A" w:rsidRDefault="0073681A" w:rsidP="0073681A">
            <w:pPr>
              <w:jc w:val="center"/>
              <w:rPr>
                <w:sz w:val="20"/>
                <w:szCs w:val="20"/>
              </w:rPr>
            </w:pPr>
            <w:r w:rsidRPr="0073681A">
              <w:rPr>
                <w:b/>
                <w:bCs/>
                <w:color w:val="000000"/>
              </w:rPr>
              <w:t>Ц720400000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56 500,00</w:t>
            </w:r>
          </w:p>
        </w:tc>
        <w:tc>
          <w:tcPr>
            <w:tcW w:w="1701" w:type="dxa"/>
            <w:vAlign w:val="center"/>
            <w:hideMark/>
          </w:tcPr>
          <w:p w:rsidR="0073681A" w:rsidRPr="0073681A" w:rsidRDefault="0073681A" w:rsidP="0073681A">
            <w:pPr>
              <w:jc w:val="right"/>
              <w:rPr>
                <w:sz w:val="20"/>
                <w:szCs w:val="20"/>
              </w:rPr>
            </w:pPr>
            <w:r w:rsidRPr="0073681A">
              <w:rPr>
                <w:b/>
                <w:bCs/>
                <w:color w:val="000000"/>
              </w:rPr>
              <w:t>56 500,00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Организация и проведение мероприятий, направленных на патриотическое воспитание детей и допризывную подготовку молодежи</w:t>
            </w:r>
          </w:p>
        </w:tc>
        <w:tc>
          <w:tcPr>
            <w:tcW w:w="1701" w:type="dxa"/>
            <w:vAlign w:val="center"/>
            <w:hideMark/>
          </w:tcPr>
          <w:p w:rsidR="0073681A" w:rsidRPr="0073681A" w:rsidRDefault="0073681A" w:rsidP="0073681A">
            <w:pPr>
              <w:jc w:val="center"/>
              <w:rPr>
                <w:sz w:val="20"/>
                <w:szCs w:val="20"/>
              </w:rPr>
            </w:pPr>
            <w:r w:rsidRPr="0073681A">
              <w:rPr>
                <w:color w:val="000000"/>
              </w:rPr>
              <w:t>Ц720472150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56 500,00</w:t>
            </w:r>
          </w:p>
        </w:tc>
        <w:tc>
          <w:tcPr>
            <w:tcW w:w="1701" w:type="dxa"/>
            <w:vAlign w:val="center"/>
            <w:hideMark/>
          </w:tcPr>
          <w:p w:rsidR="0073681A" w:rsidRPr="0073681A" w:rsidRDefault="0073681A" w:rsidP="0073681A">
            <w:pPr>
              <w:jc w:val="right"/>
              <w:rPr>
                <w:sz w:val="20"/>
                <w:szCs w:val="20"/>
              </w:rPr>
            </w:pPr>
            <w:r w:rsidRPr="0073681A">
              <w:rPr>
                <w:color w:val="000000"/>
              </w:rPr>
              <w:t>56 500,00</w:t>
            </w:r>
          </w:p>
        </w:tc>
      </w:tr>
      <w:tr w:rsidR="0073681A" w:rsidRPr="0073681A" w:rsidTr="00F0080F">
        <w:trPr>
          <w:trHeight w:val="159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hideMark/>
          </w:tcPr>
          <w:p w:rsidR="0073681A" w:rsidRPr="0073681A" w:rsidRDefault="0073681A" w:rsidP="0073681A">
            <w:pPr>
              <w:jc w:val="center"/>
              <w:rPr>
                <w:sz w:val="20"/>
                <w:szCs w:val="20"/>
              </w:rPr>
            </w:pPr>
            <w:r w:rsidRPr="0073681A">
              <w:rPr>
                <w:color w:val="000000"/>
              </w:rPr>
              <w:t>Ц720472150</w:t>
            </w:r>
          </w:p>
        </w:tc>
        <w:tc>
          <w:tcPr>
            <w:tcW w:w="789" w:type="dxa"/>
            <w:vAlign w:val="center"/>
            <w:hideMark/>
          </w:tcPr>
          <w:p w:rsidR="0073681A" w:rsidRPr="0073681A" w:rsidRDefault="0073681A" w:rsidP="0073681A">
            <w:pPr>
              <w:jc w:val="center"/>
              <w:rPr>
                <w:sz w:val="20"/>
                <w:szCs w:val="20"/>
              </w:rPr>
            </w:pPr>
            <w:r w:rsidRPr="0073681A">
              <w:rPr>
                <w:color w:val="000000"/>
              </w:rPr>
              <w:t>100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16 100,00</w:t>
            </w:r>
          </w:p>
        </w:tc>
        <w:tc>
          <w:tcPr>
            <w:tcW w:w="1701" w:type="dxa"/>
            <w:vAlign w:val="center"/>
            <w:hideMark/>
          </w:tcPr>
          <w:p w:rsidR="0073681A" w:rsidRPr="0073681A" w:rsidRDefault="0073681A" w:rsidP="0073681A">
            <w:pPr>
              <w:jc w:val="right"/>
              <w:rPr>
                <w:sz w:val="20"/>
                <w:szCs w:val="20"/>
              </w:rPr>
            </w:pPr>
            <w:r w:rsidRPr="0073681A">
              <w:rPr>
                <w:color w:val="000000"/>
              </w:rPr>
              <w:t>16 100,00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Расходы на выплаты персоналу казенных учреждений</w:t>
            </w:r>
          </w:p>
        </w:tc>
        <w:tc>
          <w:tcPr>
            <w:tcW w:w="1701" w:type="dxa"/>
            <w:vAlign w:val="center"/>
            <w:hideMark/>
          </w:tcPr>
          <w:p w:rsidR="0073681A" w:rsidRPr="0073681A" w:rsidRDefault="0073681A" w:rsidP="0073681A">
            <w:pPr>
              <w:jc w:val="center"/>
              <w:rPr>
                <w:sz w:val="20"/>
                <w:szCs w:val="20"/>
              </w:rPr>
            </w:pPr>
            <w:r w:rsidRPr="0073681A">
              <w:rPr>
                <w:color w:val="000000"/>
              </w:rPr>
              <w:t>Ц720472150</w:t>
            </w:r>
          </w:p>
        </w:tc>
        <w:tc>
          <w:tcPr>
            <w:tcW w:w="789" w:type="dxa"/>
            <w:vAlign w:val="center"/>
            <w:hideMark/>
          </w:tcPr>
          <w:p w:rsidR="0073681A" w:rsidRPr="0073681A" w:rsidRDefault="0073681A" w:rsidP="0073681A">
            <w:pPr>
              <w:jc w:val="center"/>
              <w:rPr>
                <w:sz w:val="20"/>
                <w:szCs w:val="20"/>
              </w:rPr>
            </w:pPr>
            <w:r w:rsidRPr="0073681A">
              <w:rPr>
                <w:color w:val="000000"/>
              </w:rPr>
              <w:t>110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16 100,00</w:t>
            </w:r>
          </w:p>
        </w:tc>
        <w:tc>
          <w:tcPr>
            <w:tcW w:w="1701" w:type="dxa"/>
            <w:vAlign w:val="center"/>
            <w:hideMark/>
          </w:tcPr>
          <w:p w:rsidR="0073681A" w:rsidRPr="0073681A" w:rsidRDefault="0073681A" w:rsidP="0073681A">
            <w:pPr>
              <w:jc w:val="right"/>
              <w:rPr>
                <w:sz w:val="20"/>
                <w:szCs w:val="20"/>
              </w:rPr>
            </w:pPr>
            <w:r w:rsidRPr="0073681A">
              <w:rPr>
                <w:color w:val="000000"/>
              </w:rPr>
              <w:t>16 100,00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Ц720472150</w:t>
            </w:r>
          </w:p>
        </w:tc>
        <w:tc>
          <w:tcPr>
            <w:tcW w:w="789" w:type="dxa"/>
            <w:vAlign w:val="center"/>
            <w:hideMark/>
          </w:tcPr>
          <w:p w:rsidR="0073681A" w:rsidRPr="0073681A" w:rsidRDefault="0073681A" w:rsidP="0073681A">
            <w:pPr>
              <w:jc w:val="center"/>
              <w:rPr>
                <w:sz w:val="20"/>
                <w:szCs w:val="20"/>
              </w:rPr>
            </w:pPr>
            <w:r w:rsidRPr="0073681A">
              <w:rPr>
                <w:color w:val="000000"/>
              </w:rPr>
              <w:t>110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16 100,00</w:t>
            </w:r>
          </w:p>
        </w:tc>
        <w:tc>
          <w:tcPr>
            <w:tcW w:w="1701" w:type="dxa"/>
            <w:vAlign w:val="center"/>
            <w:hideMark/>
          </w:tcPr>
          <w:p w:rsidR="0073681A" w:rsidRPr="0073681A" w:rsidRDefault="0073681A" w:rsidP="0073681A">
            <w:pPr>
              <w:jc w:val="right"/>
              <w:rPr>
                <w:sz w:val="20"/>
                <w:szCs w:val="20"/>
              </w:rPr>
            </w:pPr>
            <w:r w:rsidRPr="0073681A">
              <w:rPr>
                <w:color w:val="000000"/>
              </w:rPr>
              <w:t>16 100,00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Молодежная политика</w:t>
            </w:r>
          </w:p>
        </w:tc>
        <w:tc>
          <w:tcPr>
            <w:tcW w:w="1701" w:type="dxa"/>
            <w:vAlign w:val="center"/>
            <w:hideMark/>
          </w:tcPr>
          <w:p w:rsidR="0073681A" w:rsidRPr="0073681A" w:rsidRDefault="0073681A" w:rsidP="0073681A">
            <w:pPr>
              <w:jc w:val="center"/>
              <w:rPr>
                <w:sz w:val="20"/>
                <w:szCs w:val="20"/>
              </w:rPr>
            </w:pPr>
            <w:r w:rsidRPr="0073681A">
              <w:rPr>
                <w:color w:val="000000"/>
              </w:rPr>
              <w:t>Ц720472150</w:t>
            </w:r>
          </w:p>
        </w:tc>
        <w:tc>
          <w:tcPr>
            <w:tcW w:w="789" w:type="dxa"/>
            <w:vAlign w:val="center"/>
            <w:hideMark/>
          </w:tcPr>
          <w:p w:rsidR="0073681A" w:rsidRPr="0073681A" w:rsidRDefault="0073681A" w:rsidP="0073681A">
            <w:pPr>
              <w:jc w:val="center"/>
              <w:rPr>
                <w:sz w:val="20"/>
                <w:szCs w:val="20"/>
              </w:rPr>
            </w:pPr>
            <w:r w:rsidRPr="0073681A">
              <w:rPr>
                <w:color w:val="000000"/>
              </w:rPr>
              <w:t>110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r w:rsidRPr="0073681A">
              <w:rPr>
                <w:color w:val="000000"/>
              </w:rPr>
              <w:t>07</w:t>
            </w:r>
          </w:p>
        </w:tc>
        <w:tc>
          <w:tcPr>
            <w:tcW w:w="1701" w:type="dxa"/>
            <w:vAlign w:val="center"/>
            <w:hideMark/>
          </w:tcPr>
          <w:p w:rsidR="0073681A" w:rsidRPr="0073681A" w:rsidRDefault="0073681A" w:rsidP="0073681A">
            <w:pPr>
              <w:jc w:val="right"/>
              <w:rPr>
                <w:sz w:val="20"/>
                <w:szCs w:val="20"/>
              </w:rPr>
            </w:pPr>
            <w:r w:rsidRPr="0073681A">
              <w:rPr>
                <w:color w:val="000000"/>
              </w:rPr>
              <w:t>16 100,00</w:t>
            </w:r>
          </w:p>
        </w:tc>
        <w:tc>
          <w:tcPr>
            <w:tcW w:w="1701" w:type="dxa"/>
            <w:vAlign w:val="center"/>
            <w:hideMark/>
          </w:tcPr>
          <w:p w:rsidR="0073681A" w:rsidRPr="0073681A" w:rsidRDefault="0073681A" w:rsidP="0073681A">
            <w:pPr>
              <w:jc w:val="right"/>
              <w:rPr>
                <w:sz w:val="20"/>
                <w:szCs w:val="20"/>
              </w:rPr>
            </w:pPr>
            <w:r w:rsidRPr="0073681A">
              <w:rPr>
                <w:color w:val="000000"/>
              </w:rPr>
              <w:t>16 100,00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Ц720472150</w:t>
            </w:r>
          </w:p>
        </w:tc>
        <w:tc>
          <w:tcPr>
            <w:tcW w:w="789"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38 400,00</w:t>
            </w:r>
          </w:p>
        </w:tc>
        <w:tc>
          <w:tcPr>
            <w:tcW w:w="1701" w:type="dxa"/>
            <w:vAlign w:val="center"/>
            <w:hideMark/>
          </w:tcPr>
          <w:p w:rsidR="0073681A" w:rsidRPr="0073681A" w:rsidRDefault="0073681A" w:rsidP="0073681A">
            <w:pPr>
              <w:jc w:val="right"/>
              <w:rPr>
                <w:sz w:val="20"/>
                <w:szCs w:val="20"/>
              </w:rPr>
            </w:pPr>
            <w:r w:rsidRPr="0073681A">
              <w:rPr>
                <w:color w:val="000000"/>
              </w:rPr>
              <w:t>38 400,00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Ц720472150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38 400,00</w:t>
            </w:r>
          </w:p>
        </w:tc>
        <w:tc>
          <w:tcPr>
            <w:tcW w:w="1701" w:type="dxa"/>
            <w:vAlign w:val="center"/>
            <w:hideMark/>
          </w:tcPr>
          <w:p w:rsidR="0073681A" w:rsidRPr="0073681A" w:rsidRDefault="0073681A" w:rsidP="0073681A">
            <w:pPr>
              <w:jc w:val="right"/>
              <w:rPr>
                <w:sz w:val="20"/>
                <w:szCs w:val="20"/>
              </w:rPr>
            </w:pPr>
            <w:r w:rsidRPr="0073681A">
              <w:rPr>
                <w:color w:val="000000"/>
              </w:rPr>
              <w:t>38 400,00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Ц720472150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38 400,00</w:t>
            </w:r>
          </w:p>
        </w:tc>
        <w:tc>
          <w:tcPr>
            <w:tcW w:w="1701" w:type="dxa"/>
            <w:vAlign w:val="center"/>
            <w:hideMark/>
          </w:tcPr>
          <w:p w:rsidR="0073681A" w:rsidRPr="0073681A" w:rsidRDefault="0073681A" w:rsidP="0073681A">
            <w:pPr>
              <w:jc w:val="right"/>
              <w:rPr>
                <w:sz w:val="20"/>
                <w:szCs w:val="20"/>
              </w:rPr>
            </w:pPr>
            <w:r w:rsidRPr="0073681A">
              <w:rPr>
                <w:color w:val="000000"/>
              </w:rPr>
              <w:t>38 400,00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Молодежная политика</w:t>
            </w:r>
          </w:p>
        </w:tc>
        <w:tc>
          <w:tcPr>
            <w:tcW w:w="1701" w:type="dxa"/>
            <w:vAlign w:val="center"/>
            <w:hideMark/>
          </w:tcPr>
          <w:p w:rsidR="0073681A" w:rsidRPr="0073681A" w:rsidRDefault="0073681A" w:rsidP="0073681A">
            <w:pPr>
              <w:jc w:val="center"/>
              <w:rPr>
                <w:sz w:val="20"/>
                <w:szCs w:val="20"/>
              </w:rPr>
            </w:pPr>
            <w:r w:rsidRPr="0073681A">
              <w:rPr>
                <w:color w:val="000000"/>
              </w:rPr>
              <w:t>Ц720472150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r w:rsidRPr="0073681A">
              <w:rPr>
                <w:color w:val="000000"/>
              </w:rPr>
              <w:t>07</w:t>
            </w:r>
          </w:p>
        </w:tc>
        <w:tc>
          <w:tcPr>
            <w:tcW w:w="1701" w:type="dxa"/>
            <w:vAlign w:val="center"/>
            <w:hideMark/>
          </w:tcPr>
          <w:p w:rsidR="0073681A" w:rsidRPr="0073681A" w:rsidRDefault="0073681A" w:rsidP="0073681A">
            <w:pPr>
              <w:jc w:val="right"/>
              <w:rPr>
                <w:sz w:val="20"/>
                <w:szCs w:val="20"/>
              </w:rPr>
            </w:pPr>
            <w:r w:rsidRPr="0073681A">
              <w:rPr>
                <w:color w:val="000000"/>
              </w:rPr>
              <w:t>38 400,00</w:t>
            </w:r>
          </w:p>
        </w:tc>
        <w:tc>
          <w:tcPr>
            <w:tcW w:w="1701" w:type="dxa"/>
            <w:vAlign w:val="center"/>
            <w:hideMark/>
          </w:tcPr>
          <w:p w:rsidR="0073681A" w:rsidRPr="0073681A" w:rsidRDefault="0073681A" w:rsidP="0073681A">
            <w:pPr>
              <w:jc w:val="right"/>
              <w:rPr>
                <w:sz w:val="20"/>
                <w:szCs w:val="20"/>
              </w:rPr>
            </w:pPr>
            <w:r w:rsidRPr="0073681A">
              <w:rPr>
                <w:color w:val="000000"/>
              </w:rPr>
              <w:t>38 400,00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бюджетные ассигнования</w:t>
            </w:r>
          </w:p>
        </w:tc>
        <w:tc>
          <w:tcPr>
            <w:tcW w:w="1701" w:type="dxa"/>
            <w:vAlign w:val="center"/>
            <w:hideMark/>
          </w:tcPr>
          <w:p w:rsidR="0073681A" w:rsidRPr="0073681A" w:rsidRDefault="0073681A" w:rsidP="0073681A">
            <w:pPr>
              <w:jc w:val="center"/>
              <w:rPr>
                <w:sz w:val="20"/>
                <w:szCs w:val="20"/>
              </w:rPr>
            </w:pPr>
            <w:r w:rsidRPr="0073681A">
              <w:rPr>
                <w:color w:val="000000"/>
              </w:rPr>
              <w:t>Ц720472150</w:t>
            </w:r>
          </w:p>
        </w:tc>
        <w:tc>
          <w:tcPr>
            <w:tcW w:w="789" w:type="dxa"/>
            <w:vAlign w:val="center"/>
            <w:hideMark/>
          </w:tcPr>
          <w:p w:rsidR="0073681A" w:rsidRPr="0073681A" w:rsidRDefault="0073681A" w:rsidP="0073681A">
            <w:pPr>
              <w:jc w:val="center"/>
              <w:rPr>
                <w:sz w:val="20"/>
                <w:szCs w:val="20"/>
              </w:rPr>
            </w:pPr>
            <w:r w:rsidRPr="0073681A">
              <w:rPr>
                <w:color w:val="000000"/>
              </w:rPr>
              <w:t>800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2 000,00</w:t>
            </w:r>
          </w:p>
        </w:tc>
        <w:tc>
          <w:tcPr>
            <w:tcW w:w="1701" w:type="dxa"/>
            <w:vAlign w:val="center"/>
            <w:hideMark/>
          </w:tcPr>
          <w:p w:rsidR="0073681A" w:rsidRPr="0073681A" w:rsidRDefault="0073681A" w:rsidP="0073681A">
            <w:pPr>
              <w:jc w:val="right"/>
              <w:rPr>
                <w:sz w:val="20"/>
                <w:szCs w:val="20"/>
              </w:rPr>
            </w:pPr>
            <w:r w:rsidRPr="0073681A">
              <w:rPr>
                <w:color w:val="000000"/>
              </w:rPr>
              <w:t>2 000,00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Уплата налогов, сборов и иных платежей</w:t>
            </w:r>
          </w:p>
        </w:tc>
        <w:tc>
          <w:tcPr>
            <w:tcW w:w="1701" w:type="dxa"/>
            <w:vAlign w:val="center"/>
            <w:hideMark/>
          </w:tcPr>
          <w:p w:rsidR="0073681A" w:rsidRPr="0073681A" w:rsidRDefault="0073681A" w:rsidP="0073681A">
            <w:pPr>
              <w:jc w:val="center"/>
              <w:rPr>
                <w:sz w:val="20"/>
                <w:szCs w:val="20"/>
              </w:rPr>
            </w:pPr>
            <w:r w:rsidRPr="0073681A">
              <w:rPr>
                <w:color w:val="000000"/>
              </w:rPr>
              <w:t>Ц720472150</w:t>
            </w:r>
          </w:p>
        </w:tc>
        <w:tc>
          <w:tcPr>
            <w:tcW w:w="789" w:type="dxa"/>
            <w:vAlign w:val="center"/>
            <w:hideMark/>
          </w:tcPr>
          <w:p w:rsidR="0073681A" w:rsidRPr="0073681A" w:rsidRDefault="0073681A" w:rsidP="0073681A">
            <w:pPr>
              <w:jc w:val="center"/>
              <w:rPr>
                <w:sz w:val="20"/>
                <w:szCs w:val="20"/>
              </w:rPr>
            </w:pPr>
            <w:r w:rsidRPr="0073681A">
              <w:rPr>
                <w:color w:val="000000"/>
              </w:rPr>
              <w:t>850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2 000,00</w:t>
            </w:r>
          </w:p>
        </w:tc>
        <w:tc>
          <w:tcPr>
            <w:tcW w:w="1701" w:type="dxa"/>
            <w:vAlign w:val="center"/>
            <w:hideMark/>
          </w:tcPr>
          <w:p w:rsidR="0073681A" w:rsidRPr="0073681A" w:rsidRDefault="0073681A" w:rsidP="0073681A">
            <w:pPr>
              <w:jc w:val="right"/>
              <w:rPr>
                <w:sz w:val="20"/>
                <w:szCs w:val="20"/>
              </w:rPr>
            </w:pPr>
            <w:r w:rsidRPr="0073681A">
              <w:rPr>
                <w:color w:val="000000"/>
              </w:rPr>
              <w:t>2 000,00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Ц720472150</w:t>
            </w:r>
          </w:p>
        </w:tc>
        <w:tc>
          <w:tcPr>
            <w:tcW w:w="789" w:type="dxa"/>
            <w:vAlign w:val="center"/>
            <w:hideMark/>
          </w:tcPr>
          <w:p w:rsidR="0073681A" w:rsidRPr="0073681A" w:rsidRDefault="0073681A" w:rsidP="0073681A">
            <w:pPr>
              <w:jc w:val="center"/>
              <w:rPr>
                <w:sz w:val="20"/>
                <w:szCs w:val="20"/>
              </w:rPr>
            </w:pPr>
            <w:r w:rsidRPr="0073681A">
              <w:rPr>
                <w:color w:val="000000"/>
              </w:rPr>
              <w:t>850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2 000,00</w:t>
            </w:r>
          </w:p>
        </w:tc>
        <w:tc>
          <w:tcPr>
            <w:tcW w:w="1701" w:type="dxa"/>
            <w:vAlign w:val="center"/>
            <w:hideMark/>
          </w:tcPr>
          <w:p w:rsidR="0073681A" w:rsidRPr="0073681A" w:rsidRDefault="0073681A" w:rsidP="0073681A">
            <w:pPr>
              <w:jc w:val="right"/>
              <w:rPr>
                <w:sz w:val="20"/>
                <w:szCs w:val="20"/>
              </w:rPr>
            </w:pPr>
            <w:r w:rsidRPr="0073681A">
              <w:rPr>
                <w:color w:val="000000"/>
              </w:rPr>
              <w:t>2 000,00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Молодежная политика</w:t>
            </w:r>
          </w:p>
        </w:tc>
        <w:tc>
          <w:tcPr>
            <w:tcW w:w="1701" w:type="dxa"/>
            <w:vAlign w:val="center"/>
            <w:hideMark/>
          </w:tcPr>
          <w:p w:rsidR="0073681A" w:rsidRPr="0073681A" w:rsidRDefault="0073681A" w:rsidP="0073681A">
            <w:pPr>
              <w:jc w:val="center"/>
              <w:rPr>
                <w:sz w:val="20"/>
                <w:szCs w:val="20"/>
              </w:rPr>
            </w:pPr>
            <w:r w:rsidRPr="0073681A">
              <w:rPr>
                <w:color w:val="000000"/>
              </w:rPr>
              <w:t>Ц720472150</w:t>
            </w:r>
          </w:p>
        </w:tc>
        <w:tc>
          <w:tcPr>
            <w:tcW w:w="789" w:type="dxa"/>
            <w:vAlign w:val="center"/>
            <w:hideMark/>
          </w:tcPr>
          <w:p w:rsidR="0073681A" w:rsidRPr="0073681A" w:rsidRDefault="0073681A" w:rsidP="0073681A">
            <w:pPr>
              <w:jc w:val="center"/>
              <w:rPr>
                <w:sz w:val="20"/>
                <w:szCs w:val="20"/>
              </w:rPr>
            </w:pPr>
            <w:r w:rsidRPr="0073681A">
              <w:rPr>
                <w:color w:val="000000"/>
              </w:rPr>
              <w:t>850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r w:rsidRPr="0073681A">
              <w:rPr>
                <w:color w:val="000000"/>
              </w:rPr>
              <w:t>07</w:t>
            </w:r>
          </w:p>
        </w:tc>
        <w:tc>
          <w:tcPr>
            <w:tcW w:w="1701" w:type="dxa"/>
            <w:vAlign w:val="center"/>
            <w:hideMark/>
          </w:tcPr>
          <w:p w:rsidR="0073681A" w:rsidRPr="0073681A" w:rsidRDefault="0073681A" w:rsidP="0073681A">
            <w:pPr>
              <w:jc w:val="right"/>
              <w:rPr>
                <w:sz w:val="20"/>
                <w:szCs w:val="20"/>
              </w:rPr>
            </w:pPr>
            <w:r w:rsidRPr="0073681A">
              <w:rPr>
                <w:color w:val="000000"/>
              </w:rPr>
              <w:t>2 000,00</w:t>
            </w:r>
          </w:p>
        </w:tc>
        <w:tc>
          <w:tcPr>
            <w:tcW w:w="1701" w:type="dxa"/>
            <w:vAlign w:val="center"/>
            <w:hideMark/>
          </w:tcPr>
          <w:p w:rsidR="0073681A" w:rsidRPr="0073681A" w:rsidRDefault="0073681A" w:rsidP="0073681A">
            <w:pPr>
              <w:jc w:val="right"/>
              <w:rPr>
                <w:sz w:val="20"/>
                <w:szCs w:val="20"/>
              </w:rPr>
            </w:pPr>
            <w:r w:rsidRPr="0073681A">
              <w:rPr>
                <w:color w:val="000000"/>
              </w:rPr>
              <w:t>2 000,00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r w:rsidRPr="0073681A">
              <w:rPr>
                <w:b/>
                <w:bCs/>
                <w:color w:val="000000"/>
              </w:rPr>
              <w:t>5.3.</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Обеспечение реализации муниципальной программы Яльчикского района Чувашской Республики "Развитие образования"</w:t>
            </w:r>
          </w:p>
        </w:tc>
        <w:tc>
          <w:tcPr>
            <w:tcW w:w="1701" w:type="dxa"/>
            <w:vAlign w:val="center"/>
            <w:hideMark/>
          </w:tcPr>
          <w:p w:rsidR="0073681A" w:rsidRPr="0073681A" w:rsidRDefault="0073681A" w:rsidP="0073681A">
            <w:pPr>
              <w:jc w:val="center"/>
              <w:rPr>
                <w:sz w:val="20"/>
                <w:szCs w:val="20"/>
              </w:rPr>
            </w:pPr>
            <w:r w:rsidRPr="0073681A">
              <w:rPr>
                <w:b/>
                <w:bCs/>
                <w:color w:val="000000"/>
              </w:rPr>
              <w:t>Ц7Э0000000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4 081 180,00</w:t>
            </w:r>
          </w:p>
        </w:tc>
        <w:tc>
          <w:tcPr>
            <w:tcW w:w="1701" w:type="dxa"/>
            <w:vAlign w:val="center"/>
            <w:hideMark/>
          </w:tcPr>
          <w:p w:rsidR="0073681A" w:rsidRPr="0073681A" w:rsidRDefault="0073681A" w:rsidP="0073681A">
            <w:pPr>
              <w:jc w:val="right"/>
              <w:rPr>
                <w:sz w:val="20"/>
                <w:szCs w:val="20"/>
              </w:rPr>
            </w:pPr>
            <w:r w:rsidRPr="0073681A">
              <w:rPr>
                <w:b/>
                <w:bCs/>
                <w:color w:val="000000"/>
              </w:rPr>
              <w:t>4 081 180,00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"Общепрограммные расходы"</w:t>
            </w:r>
          </w:p>
        </w:tc>
        <w:tc>
          <w:tcPr>
            <w:tcW w:w="1701" w:type="dxa"/>
            <w:vAlign w:val="center"/>
            <w:hideMark/>
          </w:tcPr>
          <w:p w:rsidR="0073681A" w:rsidRPr="0073681A" w:rsidRDefault="0073681A" w:rsidP="0073681A">
            <w:pPr>
              <w:jc w:val="center"/>
              <w:rPr>
                <w:sz w:val="20"/>
                <w:szCs w:val="20"/>
              </w:rPr>
            </w:pPr>
            <w:r w:rsidRPr="0073681A">
              <w:rPr>
                <w:b/>
                <w:bCs/>
                <w:color w:val="000000"/>
              </w:rPr>
              <w:t>Ц7Э0100000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4 081 180,00</w:t>
            </w:r>
          </w:p>
        </w:tc>
        <w:tc>
          <w:tcPr>
            <w:tcW w:w="1701" w:type="dxa"/>
            <w:vAlign w:val="center"/>
            <w:hideMark/>
          </w:tcPr>
          <w:p w:rsidR="0073681A" w:rsidRPr="0073681A" w:rsidRDefault="0073681A" w:rsidP="0073681A">
            <w:pPr>
              <w:jc w:val="right"/>
              <w:rPr>
                <w:sz w:val="20"/>
                <w:szCs w:val="20"/>
              </w:rPr>
            </w:pPr>
            <w:r w:rsidRPr="0073681A">
              <w:rPr>
                <w:b/>
                <w:bCs/>
                <w:color w:val="000000"/>
              </w:rPr>
              <w:t>4 081 180,00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Обеспечение функций муниципальных органов</w:t>
            </w:r>
          </w:p>
        </w:tc>
        <w:tc>
          <w:tcPr>
            <w:tcW w:w="1701" w:type="dxa"/>
            <w:vAlign w:val="center"/>
            <w:hideMark/>
          </w:tcPr>
          <w:p w:rsidR="0073681A" w:rsidRPr="0073681A" w:rsidRDefault="0073681A" w:rsidP="0073681A">
            <w:pPr>
              <w:jc w:val="center"/>
              <w:rPr>
                <w:sz w:val="20"/>
                <w:szCs w:val="20"/>
              </w:rPr>
            </w:pPr>
            <w:r w:rsidRPr="0073681A">
              <w:rPr>
                <w:color w:val="000000"/>
              </w:rPr>
              <w:t>Ц7Э0100200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983 480,00</w:t>
            </w:r>
          </w:p>
        </w:tc>
        <w:tc>
          <w:tcPr>
            <w:tcW w:w="1701" w:type="dxa"/>
            <w:vAlign w:val="center"/>
            <w:hideMark/>
          </w:tcPr>
          <w:p w:rsidR="0073681A" w:rsidRPr="0073681A" w:rsidRDefault="0073681A" w:rsidP="0073681A">
            <w:pPr>
              <w:jc w:val="right"/>
              <w:rPr>
                <w:sz w:val="20"/>
                <w:szCs w:val="20"/>
              </w:rPr>
            </w:pPr>
            <w:r w:rsidRPr="0073681A">
              <w:rPr>
                <w:color w:val="000000"/>
              </w:rPr>
              <w:t>983 480,00</w:t>
            </w:r>
          </w:p>
        </w:tc>
      </w:tr>
      <w:tr w:rsidR="0073681A" w:rsidRPr="0073681A" w:rsidTr="00F0080F">
        <w:trPr>
          <w:trHeight w:val="159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hideMark/>
          </w:tcPr>
          <w:p w:rsidR="0073681A" w:rsidRPr="0073681A" w:rsidRDefault="0073681A" w:rsidP="0073681A">
            <w:pPr>
              <w:jc w:val="center"/>
              <w:rPr>
                <w:sz w:val="20"/>
                <w:szCs w:val="20"/>
              </w:rPr>
            </w:pPr>
            <w:r w:rsidRPr="0073681A">
              <w:rPr>
                <w:color w:val="000000"/>
              </w:rPr>
              <w:t>Ц7Э0100200</w:t>
            </w:r>
          </w:p>
        </w:tc>
        <w:tc>
          <w:tcPr>
            <w:tcW w:w="789" w:type="dxa"/>
            <w:vAlign w:val="center"/>
            <w:hideMark/>
          </w:tcPr>
          <w:p w:rsidR="0073681A" w:rsidRPr="0073681A" w:rsidRDefault="0073681A" w:rsidP="0073681A">
            <w:pPr>
              <w:jc w:val="center"/>
              <w:rPr>
                <w:sz w:val="20"/>
                <w:szCs w:val="20"/>
              </w:rPr>
            </w:pPr>
            <w:r w:rsidRPr="0073681A">
              <w:rPr>
                <w:color w:val="000000"/>
              </w:rPr>
              <w:t>100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978 480,00</w:t>
            </w:r>
          </w:p>
        </w:tc>
        <w:tc>
          <w:tcPr>
            <w:tcW w:w="1701" w:type="dxa"/>
            <w:vAlign w:val="center"/>
            <w:hideMark/>
          </w:tcPr>
          <w:p w:rsidR="0073681A" w:rsidRPr="0073681A" w:rsidRDefault="0073681A" w:rsidP="0073681A">
            <w:pPr>
              <w:jc w:val="right"/>
              <w:rPr>
                <w:sz w:val="20"/>
                <w:szCs w:val="20"/>
              </w:rPr>
            </w:pPr>
            <w:r w:rsidRPr="0073681A">
              <w:rPr>
                <w:color w:val="000000"/>
              </w:rPr>
              <w:t>978 480,00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Расходы на выплаты персоналу государственных (муниципальных) органов</w:t>
            </w:r>
          </w:p>
        </w:tc>
        <w:tc>
          <w:tcPr>
            <w:tcW w:w="1701" w:type="dxa"/>
            <w:vAlign w:val="center"/>
            <w:hideMark/>
          </w:tcPr>
          <w:p w:rsidR="0073681A" w:rsidRPr="0073681A" w:rsidRDefault="0073681A" w:rsidP="0073681A">
            <w:pPr>
              <w:jc w:val="center"/>
              <w:rPr>
                <w:sz w:val="20"/>
                <w:szCs w:val="20"/>
              </w:rPr>
            </w:pPr>
            <w:r w:rsidRPr="0073681A">
              <w:rPr>
                <w:color w:val="000000"/>
              </w:rPr>
              <w:t>Ц7Э0100200</w:t>
            </w:r>
          </w:p>
        </w:tc>
        <w:tc>
          <w:tcPr>
            <w:tcW w:w="789"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978 480,00</w:t>
            </w:r>
          </w:p>
        </w:tc>
        <w:tc>
          <w:tcPr>
            <w:tcW w:w="1701" w:type="dxa"/>
            <w:vAlign w:val="center"/>
            <w:hideMark/>
          </w:tcPr>
          <w:p w:rsidR="0073681A" w:rsidRPr="0073681A" w:rsidRDefault="0073681A" w:rsidP="0073681A">
            <w:pPr>
              <w:jc w:val="right"/>
              <w:rPr>
                <w:sz w:val="20"/>
                <w:szCs w:val="20"/>
              </w:rPr>
            </w:pPr>
            <w:r w:rsidRPr="0073681A">
              <w:rPr>
                <w:color w:val="000000"/>
              </w:rPr>
              <w:t>978 480,00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Ц7Э0100200</w:t>
            </w:r>
          </w:p>
        </w:tc>
        <w:tc>
          <w:tcPr>
            <w:tcW w:w="789"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978 480,00</w:t>
            </w:r>
          </w:p>
        </w:tc>
        <w:tc>
          <w:tcPr>
            <w:tcW w:w="1701" w:type="dxa"/>
            <w:vAlign w:val="center"/>
            <w:hideMark/>
          </w:tcPr>
          <w:p w:rsidR="0073681A" w:rsidRPr="0073681A" w:rsidRDefault="0073681A" w:rsidP="0073681A">
            <w:pPr>
              <w:jc w:val="right"/>
              <w:rPr>
                <w:sz w:val="20"/>
                <w:szCs w:val="20"/>
              </w:rPr>
            </w:pPr>
            <w:r w:rsidRPr="0073681A">
              <w:rPr>
                <w:color w:val="000000"/>
              </w:rPr>
              <w:t>978 480,00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Другие вопросы в области образования</w:t>
            </w:r>
          </w:p>
        </w:tc>
        <w:tc>
          <w:tcPr>
            <w:tcW w:w="1701" w:type="dxa"/>
            <w:vAlign w:val="center"/>
            <w:hideMark/>
          </w:tcPr>
          <w:p w:rsidR="0073681A" w:rsidRPr="0073681A" w:rsidRDefault="0073681A" w:rsidP="0073681A">
            <w:pPr>
              <w:jc w:val="center"/>
              <w:rPr>
                <w:sz w:val="20"/>
                <w:szCs w:val="20"/>
              </w:rPr>
            </w:pPr>
            <w:r w:rsidRPr="0073681A">
              <w:rPr>
                <w:color w:val="000000"/>
              </w:rPr>
              <w:t>Ц7Э0100200</w:t>
            </w:r>
          </w:p>
        </w:tc>
        <w:tc>
          <w:tcPr>
            <w:tcW w:w="789"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r w:rsidRPr="0073681A">
              <w:rPr>
                <w:color w:val="000000"/>
              </w:rPr>
              <w:t>09</w:t>
            </w:r>
          </w:p>
        </w:tc>
        <w:tc>
          <w:tcPr>
            <w:tcW w:w="1701" w:type="dxa"/>
            <w:vAlign w:val="center"/>
            <w:hideMark/>
          </w:tcPr>
          <w:p w:rsidR="0073681A" w:rsidRPr="0073681A" w:rsidRDefault="0073681A" w:rsidP="0073681A">
            <w:pPr>
              <w:jc w:val="right"/>
              <w:rPr>
                <w:sz w:val="20"/>
                <w:szCs w:val="20"/>
              </w:rPr>
            </w:pPr>
            <w:r w:rsidRPr="0073681A">
              <w:rPr>
                <w:color w:val="000000"/>
              </w:rPr>
              <w:t>978 480,00</w:t>
            </w:r>
          </w:p>
        </w:tc>
        <w:tc>
          <w:tcPr>
            <w:tcW w:w="1701" w:type="dxa"/>
            <w:vAlign w:val="center"/>
            <w:hideMark/>
          </w:tcPr>
          <w:p w:rsidR="0073681A" w:rsidRPr="0073681A" w:rsidRDefault="0073681A" w:rsidP="0073681A">
            <w:pPr>
              <w:jc w:val="right"/>
              <w:rPr>
                <w:sz w:val="20"/>
                <w:szCs w:val="20"/>
              </w:rPr>
            </w:pPr>
            <w:r w:rsidRPr="0073681A">
              <w:rPr>
                <w:color w:val="000000"/>
              </w:rPr>
              <w:t>978 480,00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Ц7Э0100200</w:t>
            </w:r>
          </w:p>
        </w:tc>
        <w:tc>
          <w:tcPr>
            <w:tcW w:w="789"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5 000,00</w:t>
            </w:r>
          </w:p>
        </w:tc>
        <w:tc>
          <w:tcPr>
            <w:tcW w:w="1701" w:type="dxa"/>
            <w:vAlign w:val="center"/>
            <w:hideMark/>
          </w:tcPr>
          <w:p w:rsidR="0073681A" w:rsidRPr="0073681A" w:rsidRDefault="0073681A" w:rsidP="0073681A">
            <w:pPr>
              <w:jc w:val="right"/>
              <w:rPr>
                <w:sz w:val="20"/>
                <w:szCs w:val="20"/>
              </w:rPr>
            </w:pPr>
            <w:r w:rsidRPr="0073681A">
              <w:rPr>
                <w:color w:val="000000"/>
              </w:rPr>
              <w:t>5 000,00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Ц7Э0100200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5 000,00</w:t>
            </w:r>
          </w:p>
        </w:tc>
        <w:tc>
          <w:tcPr>
            <w:tcW w:w="1701" w:type="dxa"/>
            <w:vAlign w:val="center"/>
            <w:hideMark/>
          </w:tcPr>
          <w:p w:rsidR="0073681A" w:rsidRPr="0073681A" w:rsidRDefault="0073681A" w:rsidP="0073681A">
            <w:pPr>
              <w:jc w:val="right"/>
              <w:rPr>
                <w:sz w:val="20"/>
                <w:szCs w:val="20"/>
              </w:rPr>
            </w:pPr>
            <w:r w:rsidRPr="0073681A">
              <w:rPr>
                <w:color w:val="000000"/>
              </w:rPr>
              <w:t>5 000,00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Ц7Э0100200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5 000,00</w:t>
            </w:r>
          </w:p>
        </w:tc>
        <w:tc>
          <w:tcPr>
            <w:tcW w:w="1701" w:type="dxa"/>
            <w:vAlign w:val="center"/>
            <w:hideMark/>
          </w:tcPr>
          <w:p w:rsidR="0073681A" w:rsidRPr="0073681A" w:rsidRDefault="0073681A" w:rsidP="0073681A">
            <w:pPr>
              <w:jc w:val="right"/>
              <w:rPr>
                <w:sz w:val="20"/>
                <w:szCs w:val="20"/>
              </w:rPr>
            </w:pPr>
            <w:r w:rsidRPr="0073681A">
              <w:rPr>
                <w:color w:val="000000"/>
              </w:rPr>
              <w:t>5 000,00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Другие вопросы в области образования</w:t>
            </w:r>
          </w:p>
        </w:tc>
        <w:tc>
          <w:tcPr>
            <w:tcW w:w="1701" w:type="dxa"/>
            <w:vAlign w:val="center"/>
            <w:hideMark/>
          </w:tcPr>
          <w:p w:rsidR="0073681A" w:rsidRPr="0073681A" w:rsidRDefault="0073681A" w:rsidP="0073681A">
            <w:pPr>
              <w:jc w:val="center"/>
              <w:rPr>
                <w:sz w:val="20"/>
                <w:szCs w:val="20"/>
              </w:rPr>
            </w:pPr>
            <w:r w:rsidRPr="0073681A">
              <w:rPr>
                <w:color w:val="000000"/>
              </w:rPr>
              <w:t>Ц7Э0100200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r w:rsidRPr="0073681A">
              <w:rPr>
                <w:color w:val="000000"/>
              </w:rPr>
              <w:t>09</w:t>
            </w:r>
          </w:p>
        </w:tc>
        <w:tc>
          <w:tcPr>
            <w:tcW w:w="1701" w:type="dxa"/>
            <w:vAlign w:val="center"/>
            <w:hideMark/>
          </w:tcPr>
          <w:p w:rsidR="0073681A" w:rsidRPr="0073681A" w:rsidRDefault="0073681A" w:rsidP="0073681A">
            <w:pPr>
              <w:jc w:val="right"/>
              <w:rPr>
                <w:sz w:val="20"/>
                <w:szCs w:val="20"/>
              </w:rPr>
            </w:pPr>
            <w:r w:rsidRPr="0073681A">
              <w:rPr>
                <w:color w:val="000000"/>
              </w:rPr>
              <w:t>5 000,00</w:t>
            </w:r>
          </w:p>
        </w:tc>
        <w:tc>
          <w:tcPr>
            <w:tcW w:w="1701" w:type="dxa"/>
            <w:vAlign w:val="center"/>
            <w:hideMark/>
          </w:tcPr>
          <w:p w:rsidR="0073681A" w:rsidRPr="0073681A" w:rsidRDefault="0073681A" w:rsidP="0073681A">
            <w:pPr>
              <w:jc w:val="right"/>
              <w:rPr>
                <w:sz w:val="20"/>
                <w:szCs w:val="20"/>
              </w:rPr>
            </w:pPr>
            <w:r w:rsidRPr="0073681A">
              <w:rPr>
                <w:color w:val="000000"/>
              </w:rPr>
              <w:t>5 000,00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 xml:space="preserve">Обеспечение функций муниципальных </w:t>
            </w:r>
            <w:r w:rsidRPr="0073681A">
              <w:rPr>
                <w:color w:val="000000"/>
              </w:rPr>
              <w:lastRenderedPageBreak/>
              <w:t>учреждений</w:t>
            </w:r>
          </w:p>
        </w:tc>
        <w:tc>
          <w:tcPr>
            <w:tcW w:w="1701" w:type="dxa"/>
            <w:vAlign w:val="center"/>
            <w:hideMark/>
          </w:tcPr>
          <w:p w:rsidR="0073681A" w:rsidRPr="0073681A" w:rsidRDefault="0073681A" w:rsidP="0073681A">
            <w:pPr>
              <w:jc w:val="center"/>
              <w:rPr>
                <w:sz w:val="20"/>
                <w:szCs w:val="20"/>
              </w:rPr>
            </w:pPr>
            <w:r w:rsidRPr="0073681A">
              <w:rPr>
                <w:color w:val="000000"/>
              </w:rPr>
              <w:lastRenderedPageBreak/>
              <w:t>Ц7Э0100600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2 456 200,00</w:t>
            </w:r>
          </w:p>
        </w:tc>
        <w:tc>
          <w:tcPr>
            <w:tcW w:w="1701" w:type="dxa"/>
            <w:vAlign w:val="center"/>
            <w:hideMark/>
          </w:tcPr>
          <w:p w:rsidR="0073681A" w:rsidRPr="0073681A" w:rsidRDefault="0073681A" w:rsidP="0073681A">
            <w:pPr>
              <w:jc w:val="right"/>
              <w:rPr>
                <w:sz w:val="20"/>
                <w:szCs w:val="20"/>
              </w:rPr>
            </w:pPr>
            <w:r w:rsidRPr="0073681A">
              <w:rPr>
                <w:color w:val="000000"/>
              </w:rPr>
              <w:t>2 456 200,00</w:t>
            </w:r>
          </w:p>
        </w:tc>
      </w:tr>
      <w:tr w:rsidR="0073681A" w:rsidRPr="0073681A" w:rsidTr="00F0080F">
        <w:trPr>
          <w:trHeight w:val="1191"/>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hideMark/>
          </w:tcPr>
          <w:p w:rsidR="0073681A" w:rsidRPr="0073681A" w:rsidRDefault="0073681A" w:rsidP="0073681A">
            <w:pPr>
              <w:jc w:val="center"/>
              <w:rPr>
                <w:sz w:val="20"/>
                <w:szCs w:val="20"/>
              </w:rPr>
            </w:pPr>
            <w:r w:rsidRPr="0073681A">
              <w:rPr>
                <w:color w:val="000000"/>
              </w:rPr>
              <w:t>Ц7Э0100600</w:t>
            </w:r>
          </w:p>
        </w:tc>
        <w:tc>
          <w:tcPr>
            <w:tcW w:w="789" w:type="dxa"/>
            <w:vAlign w:val="center"/>
            <w:hideMark/>
          </w:tcPr>
          <w:p w:rsidR="0073681A" w:rsidRPr="0073681A" w:rsidRDefault="0073681A" w:rsidP="0073681A">
            <w:pPr>
              <w:jc w:val="center"/>
              <w:rPr>
                <w:sz w:val="20"/>
                <w:szCs w:val="20"/>
              </w:rPr>
            </w:pPr>
            <w:r w:rsidRPr="0073681A">
              <w:rPr>
                <w:color w:val="000000"/>
              </w:rPr>
              <w:t>100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2 342 200,00</w:t>
            </w:r>
          </w:p>
        </w:tc>
        <w:tc>
          <w:tcPr>
            <w:tcW w:w="1701" w:type="dxa"/>
            <w:vAlign w:val="center"/>
            <w:hideMark/>
          </w:tcPr>
          <w:p w:rsidR="0073681A" w:rsidRPr="0073681A" w:rsidRDefault="0073681A" w:rsidP="0073681A">
            <w:pPr>
              <w:jc w:val="right"/>
              <w:rPr>
                <w:sz w:val="20"/>
                <w:szCs w:val="20"/>
              </w:rPr>
            </w:pPr>
            <w:r w:rsidRPr="0073681A">
              <w:rPr>
                <w:color w:val="000000"/>
              </w:rPr>
              <w:t>2 342 200,00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Расходы на выплаты персоналу казенных учреждений</w:t>
            </w:r>
          </w:p>
        </w:tc>
        <w:tc>
          <w:tcPr>
            <w:tcW w:w="1701" w:type="dxa"/>
            <w:vAlign w:val="center"/>
            <w:hideMark/>
          </w:tcPr>
          <w:p w:rsidR="0073681A" w:rsidRPr="0073681A" w:rsidRDefault="0073681A" w:rsidP="0073681A">
            <w:pPr>
              <w:jc w:val="center"/>
              <w:rPr>
                <w:sz w:val="20"/>
                <w:szCs w:val="20"/>
              </w:rPr>
            </w:pPr>
            <w:r w:rsidRPr="0073681A">
              <w:rPr>
                <w:color w:val="000000"/>
              </w:rPr>
              <w:t>Ц7Э0100600</w:t>
            </w:r>
          </w:p>
        </w:tc>
        <w:tc>
          <w:tcPr>
            <w:tcW w:w="789" w:type="dxa"/>
            <w:vAlign w:val="center"/>
            <w:hideMark/>
          </w:tcPr>
          <w:p w:rsidR="0073681A" w:rsidRPr="0073681A" w:rsidRDefault="0073681A" w:rsidP="0073681A">
            <w:pPr>
              <w:jc w:val="center"/>
              <w:rPr>
                <w:sz w:val="20"/>
                <w:szCs w:val="20"/>
              </w:rPr>
            </w:pPr>
            <w:r w:rsidRPr="0073681A">
              <w:rPr>
                <w:color w:val="000000"/>
              </w:rPr>
              <w:t>110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2 342 200,00</w:t>
            </w:r>
          </w:p>
        </w:tc>
        <w:tc>
          <w:tcPr>
            <w:tcW w:w="1701" w:type="dxa"/>
            <w:vAlign w:val="center"/>
            <w:hideMark/>
          </w:tcPr>
          <w:p w:rsidR="0073681A" w:rsidRPr="0073681A" w:rsidRDefault="0073681A" w:rsidP="0073681A">
            <w:pPr>
              <w:jc w:val="right"/>
              <w:rPr>
                <w:sz w:val="20"/>
                <w:szCs w:val="20"/>
              </w:rPr>
            </w:pPr>
            <w:r w:rsidRPr="0073681A">
              <w:rPr>
                <w:color w:val="000000"/>
              </w:rPr>
              <w:t>2 342 200,00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Ц7Э0100600</w:t>
            </w:r>
          </w:p>
        </w:tc>
        <w:tc>
          <w:tcPr>
            <w:tcW w:w="789" w:type="dxa"/>
            <w:vAlign w:val="center"/>
            <w:hideMark/>
          </w:tcPr>
          <w:p w:rsidR="0073681A" w:rsidRPr="0073681A" w:rsidRDefault="0073681A" w:rsidP="0073681A">
            <w:pPr>
              <w:jc w:val="center"/>
              <w:rPr>
                <w:sz w:val="20"/>
                <w:szCs w:val="20"/>
              </w:rPr>
            </w:pPr>
            <w:r w:rsidRPr="0073681A">
              <w:rPr>
                <w:color w:val="000000"/>
              </w:rPr>
              <w:t>110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2 342 200,00</w:t>
            </w:r>
          </w:p>
        </w:tc>
        <w:tc>
          <w:tcPr>
            <w:tcW w:w="1701" w:type="dxa"/>
            <w:vAlign w:val="center"/>
            <w:hideMark/>
          </w:tcPr>
          <w:p w:rsidR="0073681A" w:rsidRPr="0073681A" w:rsidRDefault="0073681A" w:rsidP="0073681A">
            <w:pPr>
              <w:jc w:val="right"/>
              <w:rPr>
                <w:sz w:val="20"/>
                <w:szCs w:val="20"/>
              </w:rPr>
            </w:pPr>
            <w:r w:rsidRPr="0073681A">
              <w:rPr>
                <w:color w:val="000000"/>
              </w:rPr>
              <w:t>2 342 200,00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Другие вопросы в области образования</w:t>
            </w:r>
          </w:p>
        </w:tc>
        <w:tc>
          <w:tcPr>
            <w:tcW w:w="1701" w:type="dxa"/>
            <w:vAlign w:val="center"/>
            <w:hideMark/>
          </w:tcPr>
          <w:p w:rsidR="0073681A" w:rsidRPr="0073681A" w:rsidRDefault="0073681A" w:rsidP="0073681A">
            <w:pPr>
              <w:jc w:val="center"/>
              <w:rPr>
                <w:sz w:val="20"/>
                <w:szCs w:val="20"/>
              </w:rPr>
            </w:pPr>
            <w:r w:rsidRPr="0073681A">
              <w:rPr>
                <w:color w:val="000000"/>
              </w:rPr>
              <w:t>Ц7Э0100600</w:t>
            </w:r>
          </w:p>
        </w:tc>
        <w:tc>
          <w:tcPr>
            <w:tcW w:w="789" w:type="dxa"/>
            <w:vAlign w:val="center"/>
            <w:hideMark/>
          </w:tcPr>
          <w:p w:rsidR="0073681A" w:rsidRPr="0073681A" w:rsidRDefault="0073681A" w:rsidP="0073681A">
            <w:pPr>
              <w:jc w:val="center"/>
              <w:rPr>
                <w:sz w:val="20"/>
                <w:szCs w:val="20"/>
              </w:rPr>
            </w:pPr>
            <w:r w:rsidRPr="0073681A">
              <w:rPr>
                <w:color w:val="000000"/>
              </w:rPr>
              <w:t>110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r w:rsidRPr="0073681A">
              <w:rPr>
                <w:color w:val="000000"/>
              </w:rPr>
              <w:t>09</w:t>
            </w:r>
          </w:p>
        </w:tc>
        <w:tc>
          <w:tcPr>
            <w:tcW w:w="1701" w:type="dxa"/>
            <w:vAlign w:val="center"/>
            <w:hideMark/>
          </w:tcPr>
          <w:p w:rsidR="0073681A" w:rsidRPr="0073681A" w:rsidRDefault="0073681A" w:rsidP="0073681A">
            <w:pPr>
              <w:jc w:val="right"/>
              <w:rPr>
                <w:sz w:val="20"/>
                <w:szCs w:val="20"/>
              </w:rPr>
            </w:pPr>
            <w:r w:rsidRPr="0073681A">
              <w:rPr>
                <w:color w:val="000000"/>
              </w:rPr>
              <w:t>2 342 200,00</w:t>
            </w:r>
          </w:p>
        </w:tc>
        <w:tc>
          <w:tcPr>
            <w:tcW w:w="1701" w:type="dxa"/>
            <w:vAlign w:val="center"/>
            <w:hideMark/>
          </w:tcPr>
          <w:p w:rsidR="0073681A" w:rsidRPr="0073681A" w:rsidRDefault="0073681A" w:rsidP="0073681A">
            <w:pPr>
              <w:jc w:val="right"/>
              <w:rPr>
                <w:sz w:val="20"/>
                <w:szCs w:val="20"/>
              </w:rPr>
            </w:pPr>
            <w:r w:rsidRPr="0073681A">
              <w:rPr>
                <w:color w:val="000000"/>
              </w:rPr>
              <w:t>2 342 200,00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Ц7Э0100600</w:t>
            </w:r>
          </w:p>
        </w:tc>
        <w:tc>
          <w:tcPr>
            <w:tcW w:w="789"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114 000,00</w:t>
            </w:r>
          </w:p>
        </w:tc>
        <w:tc>
          <w:tcPr>
            <w:tcW w:w="1701" w:type="dxa"/>
            <w:vAlign w:val="center"/>
            <w:hideMark/>
          </w:tcPr>
          <w:p w:rsidR="0073681A" w:rsidRPr="0073681A" w:rsidRDefault="0073681A" w:rsidP="0073681A">
            <w:pPr>
              <w:jc w:val="right"/>
              <w:rPr>
                <w:sz w:val="20"/>
                <w:szCs w:val="20"/>
              </w:rPr>
            </w:pPr>
            <w:r w:rsidRPr="0073681A">
              <w:rPr>
                <w:color w:val="000000"/>
              </w:rPr>
              <w:t>114 000,00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Ц7Э0100600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114 000,00</w:t>
            </w:r>
          </w:p>
        </w:tc>
        <w:tc>
          <w:tcPr>
            <w:tcW w:w="1701" w:type="dxa"/>
            <w:vAlign w:val="center"/>
            <w:hideMark/>
          </w:tcPr>
          <w:p w:rsidR="0073681A" w:rsidRPr="0073681A" w:rsidRDefault="0073681A" w:rsidP="0073681A">
            <w:pPr>
              <w:jc w:val="right"/>
              <w:rPr>
                <w:sz w:val="20"/>
                <w:szCs w:val="20"/>
              </w:rPr>
            </w:pPr>
            <w:r w:rsidRPr="0073681A">
              <w:rPr>
                <w:color w:val="000000"/>
              </w:rPr>
              <w:t>114 000,00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Ц7Э0100600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114 000,00</w:t>
            </w:r>
          </w:p>
        </w:tc>
        <w:tc>
          <w:tcPr>
            <w:tcW w:w="1701" w:type="dxa"/>
            <w:vAlign w:val="center"/>
            <w:hideMark/>
          </w:tcPr>
          <w:p w:rsidR="0073681A" w:rsidRPr="0073681A" w:rsidRDefault="0073681A" w:rsidP="0073681A">
            <w:pPr>
              <w:jc w:val="right"/>
              <w:rPr>
                <w:sz w:val="20"/>
                <w:szCs w:val="20"/>
              </w:rPr>
            </w:pPr>
            <w:r w:rsidRPr="0073681A">
              <w:rPr>
                <w:color w:val="000000"/>
              </w:rPr>
              <w:t>114 000,00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Другие вопросы в области образования</w:t>
            </w:r>
          </w:p>
        </w:tc>
        <w:tc>
          <w:tcPr>
            <w:tcW w:w="1701" w:type="dxa"/>
            <w:vAlign w:val="center"/>
            <w:hideMark/>
          </w:tcPr>
          <w:p w:rsidR="0073681A" w:rsidRPr="0073681A" w:rsidRDefault="0073681A" w:rsidP="0073681A">
            <w:pPr>
              <w:jc w:val="center"/>
              <w:rPr>
                <w:sz w:val="20"/>
                <w:szCs w:val="20"/>
              </w:rPr>
            </w:pPr>
            <w:r w:rsidRPr="0073681A">
              <w:rPr>
                <w:color w:val="000000"/>
              </w:rPr>
              <w:t>Ц7Э0100600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r w:rsidRPr="0073681A">
              <w:rPr>
                <w:color w:val="000000"/>
              </w:rPr>
              <w:t>09</w:t>
            </w:r>
          </w:p>
        </w:tc>
        <w:tc>
          <w:tcPr>
            <w:tcW w:w="1701" w:type="dxa"/>
            <w:vAlign w:val="center"/>
            <w:hideMark/>
          </w:tcPr>
          <w:p w:rsidR="0073681A" w:rsidRPr="0073681A" w:rsidRDefault="0073681A" w:rsidP="0073681A">
            <w:pPr>
              <w:jc w:val="right"/>
              <w:rPr>
                <w:sz w:val="20"/>
                <w:szCs w:val="20"/>
              </w:rPr>
            </w:pPr>
            <w:r w:rsidRPr="0073681A">
              <w:rPr>
                <w:color w:val="000000"/>
              </w:rPr>
              <w:t>114 000,00</w:t>
            </w:r>
          </w:p>
        </w:tc>
        <w:tc>
          <w:tcPr>
            <w:tcW w:w="1701" w:type="dxa"/>
            <w:vAlign w:val="center"/>
            <w:hideMark/>
          </w:tcPr>
          <w:p w:rsidR="0073681A" w:rsidRPr="0073681A" w:rsidRDefault="0073681A" w:rsidP="0073681A">
            <w:pPr>
              <w:jc w:val="right"/>
              <w:rPr>
                <w:sz w:val="20"/>
                <w:szCs w:val="20"/>
              </w:rPr>
            </w:pPr>
            <w:r w:rsidRPr="0073681A">
              <w:rPr>
                <w:color w:val="000000"/>
              </w:rPr>
              <w:t>114 000,00</w:t>
            </w:r>
          </w:p>
        </w:tc>
      </w:tr>
      <w:tr w:rsidR="0073681A" w:rsidRPr="0073681A" w:rsidTr="00F0080F">
        <w:trPr>
          <w:trHeight w:val="108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1701" w:type="dxa"/>
            <w:vAlign w:val="center"/>
            <w:hideMark/>
          </w:tcPr>
          <w:p w:rsidR="0073681A" w:rsidRPr="0073681A" w:rsidRDefault="0073681A" w:rsidP="0073681A">
            <w:pPr>
              <w:jc w:val="center"/>
              <w:rPr>
                <w:sz w:val="20"/>
                <w:szCs w:val="20"/>
              </w:rPr>
            </w:pPr>
            <w:r w:rsidRPr="0073681A">
              <w:rPr>
                <w:color w:val="000000"/>
              </w:rPr>
              <w:t>Ц7Э0111990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641 500,00</w:t>
            </w:r>
          </w:p>
        </w:tc>
        <w:tc>
          <w:tcPr>
            <w:tcW w:w="1701" w:type="dxa"/>
            <w:vAlign w:val="center"/>
            <w:hideMark/>
          </w:tcPr>
          <w:p w:rsidR="0073681A" w:rsidRPr="0073681A" w:rsidRDefault="0073681A" w:rsidP="0073681A">
            <w:pPr>
              <w:jc w:val="right"/>
              <w:rPr>
                <w:sz w:val="20"/>
                <w:szCs w:val="20"/>
              </w:rPr>
            </w:pPr>
            <w:r w:rsidRPr="0073681A">
              <w:rPr>
                <w:color w:val="000000"/>
              </w:rPr>
              <w:t>641 500,00</w:t>
            </w:r>
          </w:p>
        </w:tc>
      </w:tr>
      <w:tr w:rsidR="0073681A" w:rsidRPr="0073681A" w:rsidTr="00F0080F">
        <w:trPr>
          <w:trHeight w:val="159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hideMark/>
          </w:tcPr>
          <w:p w:rsidR="0073681A" w:rsidRPr="0073681A" w:rsidRDefault="0073681A" w:rsidP="0073681A">
            <w:pPr>
              <w:jc w:val="center"/>
              <w:rPr>
                <w:sz w:val="20"/>
                <w:szCs w:val="20"/>
              </w:rPr>
            </w:pPr>
            <w:r w:rsidRPr="0073681A">
              <w:rPr>
                <w:color w:val="000000"/>
              </w:rPr>
              <w:t>Ц7Э0111990</w:t>
            </w:r>
          </w:p>
        </w:tc>
        <w:tc>
          <w:tcPr>
            <w:tcW w:w="789" w:type="dxa"/>
            <w:vAlign w:val="center"/>
            <w:hideMark/>
          </w:tcPr>
          <w:p w:rsidR="0073681A" w:rsidRPr="0073681A" w:rsidRDefault="0073681A" w:rsidP="0073681A">
            <w:pPr>
              <w:jc w:val="center"/>
              <w:rPr>
                <w:sz w:val="20"/>
                <w:szCs w:val="20"/>
              </w:rPr>
            </w:pPr>
            <w:r w:rsidRPr="0073681A">
              <w:rPr>
                <w:color w:val="000000"/>
              </w:rPr>
              <w:t>100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623 520,00</w:t>
            </w:r>
          </w:p>
        </w:tc>
        <w:tc>
          <w:tcPr>
            <w:tcW w:w="1701" w:type="dxa"/>
            <w:vAlign w:val="center"/>
            <w:hideMark/>
          </w:tcPr>
          <w:p w:rsidR="0073681A" w:rsidRPr="0073681A" w:rsidRDefault="0073681A" w:rsidP="0073681A">
            <w:pPr>
              <w:jc w:val="right"/>
              <w:rPr>
                <w:sz w:val="20"/>
                <w:szCs w:val="20"/>
              </w:rPr>
            </w:pPr>
            <w:r w:rsidRPr="0073681A">
              <w:rPr>
                <w:color w:val="000000"/>
              </w:rPr>
              <w:t>623 520,00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Расходы на выплаты персоналу государственных (муниципальных) органов</w:t>
            </w:r>
          </w:p>
        </w:tc>
        <w:tc>
          <w:tcPr>
            <w:tcW w:w="1701" w:type="dxa"/>
            <w:vAlign w:val="center"/>
            <w:hideMark/>
          </w:tcPr>
          <w:p w:rsidR="0073681A" w:rsidRPr="0073681A" w:rsidRDefault="0073681A" w:rsidP="0073681A">
            <w:pPr>
              <w:jc w:val="center"/>
              <w:rPr>
                <w:sz w:val="20"/>
                <w:szCs w:val="20"/>
              </w:rPr>
            </w:pPr>
            <w:r w:rsidRPr="0073681A">
              <w:rPr>
                <w:color w:val="000000"/>
              </w:rPr>
              <w:t>Ц7Э0111990</w:t>
            </w:r>
          </w:p>
        </w:tc>
        <w:tc>
          <w:tcPr>
            <w:tcW w:w="789"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623 520,00</w:t>
            </w:r>
          </w:p>
        </w:tc>
        <w:tc>
          <w:tcPr>
            <w:tcW w:w="1701" w:type="dxa"/>
            <w:vAlign w:val="center"/>
            <w:hideMark/>
          </w:tcPr>
          <w:p w:rsidR="0073681A" w:rsidRPr="0073681A" w:rsidRDefault="0073681A" w:rsidP="0073681A">
            <w:pPr>
              <w:jc w:val="right"/>
              <w:rPr>
                <w:sz w:val="20"/>
                <w:szCs w:val="20"/>
              </w:rPr>
            </w:pPr>
            <w:r w:rsidRPr="0073681A">
              <w:rPr>
                <w:color w:val="000000"/>
              </w:rPr>
              <w:t>623 520,00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701" w:type="dxa"/>
            <w:vAlign w:val="center"/>
            <w:hideMark/>
          </w:tcPr>
          <w:p w:rsidR="0073681A" w:rsidRPr="0073681A" w:rsidRDefault="0073681A" w:rsidP="0073681A">
            <w:pPr>
              <w:jc w:val="center"/>
              <w:rPr>
                <w:sz w:val="20"/>
                <w:szCs w:val="20"/>
              </w:rPr>
            </w:pPr>
            <w:r w:rsidRPr="0073681A">
              <w:rPr>
                <w:color w:val="000000"/>
              </w:rPr>
              <w:t>Ц7Э0111990</w:t>
            </w:r>
          </w:p>
        </w:tc>
        <w:tc>
          <w:tcPr>
            <w:tcW w:w="789"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623 520,00</w:t>
            </w:r>
          </w:p>
        </w:tc>
        <w:tc>
          <w:tcPr>
            <w:tcW w:w="1701" w:type="dxa"/>
            <w:vAlign w:val="center"/>
            <w:hideMark/>
          </w:tcPr>
          <w:p w:rsidR="0073681A" w:rsidRPr="0073681A" w:rsidRDefault="0073681A" w:rsidP="0073681A">
            <w:pPr>
              <w:jc w:val="right"/>
              <w:rPr>
                <w:sz w:val="20"/>
                <w:szCs w:val="20"/>
              </w:rPr>
            </w:pPr>
            <w:r w:rsidRPr="0073681A">
              <w:rPr>
                <w:color w:val="000000"/>
              </w:rPr>
              <w:t>623 520,00</w:t>
            </w:r>
          </w:p>
        </w:tc>
      </w:tr>
      <w:tr w:rsidR="0073681A" w:rsidRPr="0073681A" w:rsidTr="00F0080F">
        <w:trPr>
          <w:trHeight w:val="133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vAlign w:val="center"/>
            <w:hideMark/>
          </w:tcPr>
          <w:p w:rsidR="0073681A" w:rsidRPr="0073681A" w:rsidRDefault="0073681A" w:rsidP="0073681A">
            <w:pPr>
              <w:jc w:val="center"/>
              <w:rPr>
                <w:sz w:val="20"/>
                <w:szCs w:val="20"/>
              </w:rPr>
            </w:pPr>
            <w:r w:rsidRPr="0073681A">
              <w:rPr>
                <w:color w:val="000000"/>
              </w:rPr>
              <w:t>Ц7Э0111990</w:t>
            </w:r>
          </w:p>
        </w:tc>
        <w:tc>
          <w:tcPr>
            <w:tcW w:w="789"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r w:rsidRPr="0073681A">
              <w:rPr>
                <w:color w:val="000000"/>
              </w:rPr>
              <w:t>04</w:t>
            </w:r>
          </w:p>
        </w:tc>
        <w:tc>
          <w:tcPr>
            <w:tcW w:w="1701" w:type="dxa"/>
            <w:vAlign w:val="center"/>
            <w:hideMark/>
          </w:tcPr>
          <w:p w:rsidR="0073681A" w:rsidRPr="0073681A" w:rsidRDefault="0073681A" w:rsidP="0073681A">
            <w:pPr>
              <w:jc w:val="right"/>
              <w:rPr>
                <w:sz w:val="20"/>
                <w:szCs w:val="20"/>
              </w:rPr>
            </w:pPr>
            <w:r w:rsidRPr="0073681A">
              <w:rPr>
                <w:color w:val="000000"/>
              </w:rPr>
              <w:t>623 520,00</w:t>
            </w:r>
          </w:p>
        </w:tc>
        <w:tc>
          <w:tcPr>
            <w:tcW w:w="1701" w:type="dxa"/>
            <w:vAlign w:val="center"/>
            <w:hideMark/>
          </w:tcPr>
          <w:p w:rsidR="0073681A" w:rsidRPr="0073681A" w:rsidRDefault="0073681A" w:rsidP="0073681A">
            <w:pPr>
              <w:jc w:val="right"/>
              <w:rPr>
                <w:sz w:val="20"/>
                <w:szCs w:val="20"/>
              </w:rPr>
            </w:pPr>
            <w:r w:rsidRPr="0073681A">
              <w:rPr>
                <w:color w:val="000000"/>
              </w:rPr>
              <w:t>623 520,00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Ц7Э0111990</w:t>
            </w:r>
          </w:p>
        </w:tc>
        <w:tc>
          <w:tcPr>
            <w:tcW w:w="789"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17 980,00</w:t>
            </w:r>
          </w:p>
        </w:tc>
        <w:tc>
          <w:tcPr>
            <w:tcW w:w="1701" w:type="dxa"/>
            <w:vAlign w:val="center"/>
            <w:hideMark/>
          </w:tcPr>
          <w:p w:rsidR="0073681A" w:rsidRPr="0073681A" w:rsidRDefault="0073681A" w:rsidP="0073681A">
            <w:pPr>
              <w:jc w:val="right"/>
              <w:rPr>
                <w:sz w:val="20"/>
                <w:szCs w:val="20"/>
              </w:rPr>
            </w:pPr>
            <w:r w:rsidRPr="0073681A">
              <w:rPr>
                <w:color w:val="000000"/>
              </w:rPr>
              <w:t>17 980,00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Ц7Э0111990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17 980,00</w:t>
            </w:r>
          </w:p>
        </w:tc>
        <w:tc>
          <w:tcPr>
            <w:tcW w:w="1701" w:type="dxa"/>
            <w:vAlign w:val="center"/>
            <w:hideMark/>
          </w:tcPr>
          <w:p w:rsidR="0073681A" w:rsidRPr="0073681A" w:rsidRDefault="0073681A" w:rsidP="0073681A">
            <w:pPr>
              <w:jc w:val="right"/>
              <w:rPr>
                <w:sz w:val="20"/>
                <w:szCs w:val="20"/>
              </w:rPr>
            </w:pPr>
            <w:r w:rsidRPr="0073681A">
              <w:rPr>
                <w:color w:val="000000"/>
              </w:rPr>
              <w:t>17 980,00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701" w:type="dxa"/>
            <w:vAlign w:val="center"/>
            <w:hideMark/>
          </w:tcPr>
          <w:p w:rsidR="0073681A" w:rsidRPr="0073681A" w:rsidRDefault="0073681A" w:rsidP="0073681A">
            <w:pPr>
              <w:jc w:val="center"/>
              <w:rPr>
                <w:sz w:val="20"/>
                <w:szCs w:val="20"/>
              </w:rPr>
            </w:pPr>
            <w:r w:rsidRPr="0073681A">
              <w:rPr>
                <w:color w:val="000000"/>
              </w:rPr>
              <w:t>Ц7Э0111990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17 980,00</w:t>
            </w:r>
          </w:p>
        </w:tc>
        <w:tc>
          <w:tcPr>
            <w:tcW w:w="1701" w:type="dxa"/>
            <w:vAlign w:val="center"/>
            <w:hideMark/>
          </w:tcPr>
          <w:p w:rsidR="0073681A" w:rsidRPr="0073681A" w:rsidRDefault="0073681A" w:rsidP="0073681A">
            <w:pPr>
              <w:jc w:val="right"/>
              <w:rPr>
                <w:sz w:val="20"/>
                <w:szCs w:val="20"/>
              </w:rPr>
            </w:pPr>
            <w:r w:rsidRPr="0073681A">
              <w:rPr>
                <w:color w:val="000000"/>
              </w:rPr>
              <w:t>17 980,00</w:t>
            </w:r>
          </w:p>
        </w:tc>
      </w:tr>
      <w:tr w:rsidR="0073681A" w:rsidRPr="0073681A" w:rsidTr="00F0080F">
        <w:trPr>
          <w:trHeight w:val="133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vAlign w:val="center"/>
            <w:hideMark/>
          </w:tcPr>
          <w:p w:rsidR="0073681A" w:rsidRPr="0073681A" w:rsidRDefault="0073681A" w:rsidP="0073681A">
            <w:pPr>
              <w:jc w:val="center"/>
              <w:rPr>
                <w:sz w:val="20"/>
                <w:szCs w:val="20"/>
              </w:rPr>
            </w:pPr>
            <w:r w:rsidRPr="0073681A">
              <w:rPr>
                <w:color w:val="000000"/>
              </w:rPr>
              <w:t>Ц7Э0111990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r w:rsidRPr="0073681A">
              <w:rPr>
                <w:color w:val="000000"/>
              </w:rPr>
              <w:t>04</w:t>
            </w:r>
          </w:p>
        </w:tc>
        <w:tc>
          <w:tcPr>
            <w:tcW w:w="1701" w:type="dxa"/>
            <w:vAlign w:val="center"/>
            <w:hideMark/>
          </w:tcPr>
          <w:p w:rsidR="0073681A" w:rsidRPr="0073681A" w:rsidRDefault="0073681A" w:rsidP="0073681A">
            <w:pPr>
              <w:jc w:val="right"/>
              <w:rPr>
                <w:sz w:val="20"/>
                <w:szCs w:val="20"/>
              </w:rPr>
            </w:pPr>
            <w:r w:rsidRPr="0073681A">
              <w:rPr>
                <w:color w:val="000000"/>
              </w:rPr>
              <w:t>17 980,00</w:t>
            </w:r>
          </w:p>
        </w:tc>
        <w:tc>
          <w:tcPr>
            <w:tcW w:w="1701" w:type="dxa"/>
            <w:vAlign w:val="center"/>
            <w:hideMark/>
          </w:tcPr>
          <w:p w:rsidR="0073681A" w:rsidRPr="0073681A" w:rsidRDefault="0073681A" w:rsidP="0073681A">
            <w:pPr>
              <w:jc w:val="right"/>
              <w:rPr>
                <w:sz w:val="20"/>
                <w:szCs w:val="20"/>
              </w:rPr>
            </w:pPr>
            <w:r w:rsidRPr="0073681A">
              <w:rPr>
                <w:color w:val="000000"/>
              </w:rPr>
              <w:t>17 980,00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p>
        </w:tc>
        <w:tc>
          <w:tcPr>
            <w:tcW w:w="1701" w:type="dxa"/>
            <w:vAlign w:val="center"/>
            <w:hideMark/>
          </w:tcPr>
          <w:p w:rsidR="0073681A" w:rsidRPr="0073681A" w:rsidRDefault="0073681A" w:rsidP="0073681A">
            <w:pPr>
              <w:jc w:val="center"/>
              <w:rPr>
                <w:sz w:val="20"/>
                <w:szCs w:val="20"/>
              </w:rPr>
            </w:pP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p>
        </w:tc>
        <w:tc>
          <w:tcPr>
            <w:tcW w:w="1701" w:type="dxa"/>
            <w:vAlign w:val="center"/>
            <w:hideMark/>
          </w:tcPr>
          <w:p w:rsidR="0073681A" w:rsidRPr="0073681A" w:rsidRDefault="0073681A" w:rsidP="0073681A">
            <w:pPr>
              <w:jc w:val="right"/>
              <w:rPr>
                <w:sz w:val="20"/>
                <w:szCs w:val="20"/>
              </w:rPr>
            </w:pPr>
          </w:p>
        </w:tc>
      </w:tr>
      <w:tr w:rsidR="0073681A" w:rsidRPr="0073681A" w:rsidTr="00F0080F">
        <w:trPr>
          <w:trHeight w:val="1335"/>
          <w:tblCellSpacing w:w="0" w:type="dxa"/>
        </w:trPr>
        <w:tc>
          <w:tcPr>
            <w:tcW w:w="510" w:type="dxa"/>
            <w:hideMark/>
          </w:tcPr>
          <w:p w:rsidR="0073681A" w:rsidRPr="0073681A" w:rsidRDefault="0073681A" w:rsidP="0073681A">
            <w:pPr>
              <w:rPr>
                <w:sz w:val="20"/>
                <w:szCs w:val="20"/>
              </w:rPr>
            </w:pPr>
            <w:r w:rsidRPr="0073681A">
              <w:rPr>
                <w:b/>
                <w:bCs/>
                <w:color w:val="000000"/>
              </w:rPr>
              <w:t>6.</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Муниципальная программа Яльчикского района Чувашской Республики "Повышение безопасности жизнедеятельности населения и территорий Яльчикского района Чувашской Республики"</w:t>
            </w:r>
          </w:p>
        </w:tc>
        <w:tc>
          <w:tcPr>
            <w:tcW w:w="1701" w:type="dxa"/>
            <w:vAlign w:val="center"/>
            <w:hideMark/>
          </w:tcPr>
          <w:p w:rsidR="0073681A" w:rsidRPr="0073681A" w:rsidRDefault="0073681A" w:rsidP="0073681A">
            <w:pPr>
              <w:jc w:val="center"/>
              <w:rPr>
                <w:sz w:val="20"/>
                <w:szCs w:val="20"/>
              </w:rPr>
            </w:pPr>
            <w:r w:rsidRPr="0073681A">
              <w:rPr>
                <w:b/>
                <w:bCs/>
                <w:color w:val="000000"/>
              </w:rPr>
              <w:t>Ц800000000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2 725 160,00</w:t>
            </w:r>
          </w:p>
        </w:tc>
        <w:tc>
          <w:tcPr>
            <w:tcW w:w="1701" w:type="dxa"/>
            <w:vAlign w:val="center"/>
            <w:hideMark/>
          </w:tcPr>
          <w:p w:rsidR="0073681A" w:rsidRPr="0073681A" w:rsidRDefault="0073681A" w:rsidP="0073681A">
            <w:pPr>
              <w:jc w:val="right"/>
              <w:rPr>
                <w:sz w:val="20"/>
                <w:szCs w:val="20"/>
              </w:rPr>
            </w:pPr>
            <w:r w:rsidRPr="0073681A">
              <w:rPr>
                <w:b/>
                <w:bCs/>
                <w:color w:val="000000"/>
              </w:rPr>
              <w:t>2 497 160,00</w:t>
            </w:r>
          </w:p>
        </w:tc>
      </w:tr>
      <w:tr w:rsidR="0073681A" w:rsidRPr="0073681A" w:rsidTr="00F0080F">
        <w:trPr>
          <w:trHeight w:val="2610"/>
          <w:tblCellSpacing w:w="0" w:type="dxa"/>
        </w:trPr>
        <w:tc>
          <w:tcPr>
            <w:tcW w:w="510" w:type="dxa"/>
            <w:hideMark/>
          </w:tcPr>
          <w:p w:rsidR="0073681A" w:rsidRPr="0073681A" w:rsidRDefault="0073681A" w:rsidP="0073681A">
            <w:pPr>
              <w:rPr>
                <w:sz w:val="20"/>
                <w:szCs w:val="20"/>
              </w:rPr>
            </w:pPr>
            <w:r w:rsidRPr="0073681A">
              <w:rPr>
                <w:b/>
                <w:bCs/>
                <w:color w:val="000000"/>
              </w:rPr>
              <w:lastRenderedPageBreak/>
              <w:t>6.1.</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"Повышение безопасности жизнедеятельности населения и территорий Яльчикского района Чувашской Республики"</w:t>
            </w:r>
          </w:p>
        </w:tc>
        <w:tc>
          <w:tcPr>
            <w:tcW w:w="1701" w:type="dxa"/>
            <w:vAlign w:val="center"/>
            <w:hideMark/>
          </w:tcPr>
          <w:p w:rsidR="0073681A" w:rsidRPr="0073681A" w:rsidRDefault="0073681A" w:rsidP="0073681A">
            <w:pPr>
              <w:jc w:val="center"/>
              <w:rPr>
                <w:sz w:val="20"/>
                <w:szCs w:val="20"/>
              </w:rPr>
            </w:pPr>
            <w:r w:rsidRPr="0073681A">
              <w:rPr>
                <w:b/>
                <w:bCs/>
                <w:color w:val="000000"/>
              </w:rPr>
              <w:t>Ц810000000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556 260,00</w:t>
            </w:r>
          </w:p>
        </w:tc>
        <w:tc>
          <w:tcPr>
            <w:tcW w:w="1701" w:type="dxa"/>
            <w:vAlign w:val="center"/>
            <w:hideMark/>
          </w:tcPr>
          <w:p w:rsidR="0073681A" w:rsidRPr="0073681A" w:rsidRDefault="0073681A" w:rsidP="0073681A">
            <w:pPr>
              <w:jc w:val="right"/>
              <w:rPr>
                <w:sz w:val="20"/>
                <w:szCs w:val="20"/>
              </w:rPr>
            </w:pPr>
            <w:r w:rsidRPr="0073681A">
              <w:rPr>
                <w:b/>
                <w:bCs/>
                <w:color w:val="000000"/>
              </w:rPr>
              <w:t>328 260,00</w:t>
            </w:r>
          </w:p>
        </w:tc>
      </w:tr>
      <w:tr w:rsidR="0073681A" w:rsidRPr="0073681A" w:rsidTr="00F0080F">
        <w:trPr>
          <w:trHeight w:val="2355"/>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701" w:type="dxa"/>
            <w:vAlign w:val="center"/>
            <w:hideMark/>
          </w:tcPr>
          <w:p w:rsidR="0073681A" w:rsidRPr="0073681A" w:rsidRDefault="0073681A" w:rsidP="0073681A">
            <w:pPr>
              <w:jc w:val="center"/>
              <w:rPr>
                <w:sz w:val="20"/>
                <w:szCs w:val="20"/>
              </w:rPr>
            </w:pPr>
            <w:r w:rsidRPr="0073681A">
              <w:rPr>
                <w:b/>
                <w:bCs/>
                <w:color w:val="000000"/>
              </w:rPr>
              <w:t>Ц810400000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476 260,00</w:t>
            </w:r>
          </w:p>
        </w:tc>
        <w:tc>
          <w:tcPr>
            <w:tcW w:w="1701" w:type="dxa"/>
            <w:vAlign w:val="center"/>
            <w:hideMark/>
          </w:tcPr>
          <w:p w:rsidR="0073681A" w:rsidRPr="0073681A" w:rsidRDefault="0073681A" w:rsidP="0073681A">
            <w:pPr>
              <w:jc w:val="right"/>
              <w:rPr>
                <w:sz w:val="20"/>
                <w:szCs w:val="20"/>
              </w:rPr>
            </w:pPr>
            <w:r w:rsidRPr="0073681A">
              <w:rPr>
                <w:b/>
                <w:bCs/>
                <w:color w:val="000000"/>
              </w:rPr>
              <w:t>248 260,00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 xml:space="preserve">Мероприятия по обеспечению пожарной безопасности муниципальных объектов </w:t>
            </w:r>
          </w:p>
        </w:tc>
        <w:tc>
          <w:tcPr>
            <w:tcW w:w="1701" w:type="dxa"/>
            <w:vAlign w:val="center"/>
            <w:hideMark/>
          </w:tcPr>
          <w:p w:rsidR="0073681A" w:rsidRPr="0073681A" w:rsidRDefault="0073681A" w:rsidP="0073681A">
            <w:pPr>
              <w:jc w:val="center"/>
              <w:rPr>
                <w:sz w:val="20"/>
                <w:szCs w:val="20"/>
              </w:rPr>
            </w:pPr>
            <w:r w:rsidRPr="0073681A">
              <w:rPr>
                <w:color w:val="000000"/>
              </w:rPr>
              <w:t>Ц810470280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476 260,00</w:t>
            </w:r>
          </w:p>
        </w:tc>
        <w:tc>
          <w:tcPr>
            <w:tcW w:w="1701" w:type="dxa"/>
            <w:vAlign w:val="center"/>
            <w:hideMark/>
          </w:tcPr>
          <w:p w:rsidR="0073681A" w:rsidRPr="0073681A" w:rsidRDefault="0073681A" w:rsidP="0073681A">
            <w:pPr>
              <w:jc w:val="right"/>
              <w:rPr>
                <w:sz w:val="20"/>
                <w:szCs w:val="20"/>
              </w:rPr>
            </w:pPr>
            <w:r w:rsidRPr="0073681A">
              <w:rPr>
                <w:color w:val="000000"/>
              </w:rPr>
              <w:t>248 260,00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701" w:type="dxa"/>
            <w:vAlign w:val="center"/>
            <w:hideMark/>
          </w:tcPr>
          <w:p w:rsidR="0073681A" w:rsidRPr="0073681A" w:rsidRDefault="0073681A" w:rsidP="0073681A">
            <w:pPr>
              <w:jc w:val="center"/>
              <w:rPr>
                <w:sz w:val="20"/>
                <w:szCs w:val="20"/>
              </w:rPr>
            </w:pPr>
            <w:r w:rsidRPr="0073681A">
              <w:rPr>
                <w:color w:val="000000"/>
              </w:rPr>
              <w:t>Ц810470280</w:t>
            </w:r>
          </w:p>
        </w:tc>
        <w:tc>
          <w:tcPr>
            <w:tcW w:w="789"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476 260,00</w:t>
            </w:r>
          </w:p>
        </w:tc>
        <w:tc>
          <w:tcPr>
            <w:tcW w:w="1701" w:type="dxa"/>
            <w:vAlign w:val="center"/>
            <w:hideMark/>
          </w:tcPr>
          <w:p w:rsidR="0073681A" w:rsidRPr="0073681A" w:rsidRDefault="0073681A" w:rsidP="0073681A">
            <w:pPr>
              <w:jc w:val="right"/>
              <w:rPr>
                <w:sz w:val="20"/>
                <w:szCs w:val="20"/>
              </w:rPr>
            </w:pPr>
            <w:r w:rsidRPr="0073681A">
              <w:rPr>
                <w:color w:val="000000"/>
              </w:rPr>
              <w:t>248 260,00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Субсидии бюджетным учреждениям</w:t>
            </w:r>
          </w:p>
        </w:tc>
        <w:tc>
          <w:tcPr>
            <w:tcW w:w="1701" w:type="dxa"/>
            <w:vAlign w:val="center"/>
            <w:hideMark/>
          </w:tcPr>
          <w:p w:rsidR="0073681A" w:rsidRPr="0073681A" w:rsidRDefault="0073681A" w:rsidP="0073681A">
            <w:pPr>
              <w:jc w:val="center"/>
              <w:rPr>
                <w:sz w:val="20"/>
                <w:szCs w:val="20"/>
              </w:rPr>
            </w:pPr>
            <w:r w:rsidRPr="0073681A">
              <w:rPr>
                <w:color w:val="000000"/>
              </w:rPr>
              <w:t>Ц810470280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419 260,00</w:t>
            </w:r>
          </w:p>
        </w:tc>
        <w:tc>
          <w:tcPr>
            <w:tcW w:w="1701" w:type="dxa"/>
            <w:vAlign w:val="center"/>
            <w:hideMark/>
          </w:tcPr>
          <w:p w:rsidR="0073681A" w:rsidRPr="0073681A" w:rsidRDefault="0073681A" w:rsidP="0073681A">
            <w:pPr>
              <w:jc w:val="right"/>
              <w:rPr>
                <w:sz w:val="20"/>
                <w:szCs w:val="20"/>
              </w:rPr>
            </w:pPr>
            <w:r w:rsidRPr="0073681A">
              <w:rPr>
                <w:color w:val="000000"/>
              </w:rPr>
              <w:t>208 260,00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Ц810470280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419 260,00</w:t>
            </w:r>
          </w:p>
        </w:tc>
        <w:tc>
          <w:tcPr>
            <w:tcW w:w="1701" w:type="dxa"/>
            <w:vAlign w:val="center"/>
            <w:hideMark/>
          </w:tcPr>
          <w:p w:rsidR="0073681A" w:rsidRPr="0073681A" w:rsidRDefault="0073681A" w:rsidP="0073681A">
            <w:pPr>
              <w:jc w:val="right"/>
              <w:rPr>
                <w:sz w:val="20"/>
                <w:szCs w:val="20"/>
              </w:rPr>
            </w:pPr>
            <w:r w:rsidRPr="0073681A">
              <w:rPr>
                <w:color w:val="000000"/>
              </w:rPr>
              <w:t>208 260,00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Дошкольное 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Ц810470280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r w:rsidRPr="0073681A">
              <w:rPr>
                <w:color w:val="000000"/>
              </w:rPr>
              <w:t>01</w:t>
            </w:r>
          </w:p>
        </w:tc>
        <w:tc>
          <w:tcPr>
            <w:tcW w:w="1701" w:type="dxa"/>
            <w:vAlign w:val="center"/>
            <w:hideMark/>
          </w:tcPr>
          <w:p w:rsidR="0073681A" w:rsidRPr="0073681A" w:rsidRDefault="0073681A" w:rsidP="0073681A">
            <w:pPr>
              <w:jc w:val="right"/>
              <w:rPr>
                <w:sz w:val="20"/>
                <w:szCs w:val="20"/>
              </w:rPr>
            </w:pPr>
            <w:r w:rsidRPr="0073681A">
              <w:rPr>
                <w:color w:val="000000"/>
              </w:rPr>
              <w:t>84 500,00</w:t>
            </w:r>
          </w:p>
        </w:tc>
        <w:tc>
          <w:tcPr>
            <w:tcW w:w="1701" w:type="dxa"/>
            <w:vAlign w:val="center"/>
            <w:hideMark/>
          </w:tcPr>
          <w:p w:rsidR="0073681A" w:rsidRPr="0073681A" w:rsidRDefault="0073681A" w:rsidP="0073681A">
            <w:pPr>
              <w:jc w:val="right"/>
              <w:rPr>
                <w:sz w:val="20"/>
                <w:szCs w:val="20"/>
              </w:rPr>
            </w:pPr>
            <w:r w:rsidRPr="0073681A">
              <w:rPr>
                <w:color w:val="000000"/>
              </w:rPr>
              <w:t>41 000,00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Общее 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Ц810470280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r w:rsidRPr="0073681A">
              <w:rPr>
                <w:color w:val="000000"/>
              </w:rPr>
              <w:t>02</w:t>
            </w:r>
          </w:p>
        </w:tc>
        <w:tc>
          <w:tcPr>
            <w:tcW w:w="1701" w:type="dxa"/>
            <w:vAlign w:val="center"/>
            <w:hideMark/>
          </w:tcPr>
          <w:p w:rsidR="0073681A" w:rsidRPr="0073681A" w:rsidRDefault="0073681A" w:rsidP="0073681A">
            <w:pPr>
              <w:jc w:val="right"/>
              <w:rPr>
                <w:sz w:val="20"/>
                <w:szCs w:val="20"/>
              </w:rPr>
            </w:pPr>
            <w:r w:rsidRPr="0073681A">
              <w:rPr>
                <w:color w:val="000000"/>
              </w:rPr>
              <w:t>315 260,00</w:t>
            </w:r>
          </w:p>
        </w:tc>
        <w:tc>
          <w:tcPr>
            <w:tcW w:w="1701" w:type="dxa"/>
            <w:vAlign w:val="center"/>
            <w:hideMark/>
          </w:tcPr>
          <w:p w:rsidR="0073681A" w:rsidRPr="0073681A" w:rsidRDefault="0073681A" w:rsidP="0073681A">
            <w:pPr>
              <w:jc w:val="right"/>
              <w:rPr>
                <w:sz w:val="20"/>
                <w:szCs w:val="20"/>
              </w:rPr>
            </w:pPr>
            <w:r w:rsidRPr="0073681A">
              <w:rPr>
                <w:color w:val="000000"/>
              </w:rPr>
              <w:t>152 260,00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Дополнительное образование детей</w:t>
            </w:r>
          </w:p>
        </w:tc>
        <w:tc>
          <w:tcPr>
            <w:tcW w:w="1701" w:type="dxa"/>
            <w:vAlign w:val="center"/>
            <w:hideMark/>
          </w:tcPr>
          <w:p w:rsidR="0073681A" w:rsidRPr="0073681A" w:rsidRDefault="0073681A" w:rsidP="0073681A">
            <w:pPr>
              <w:jc w:val="center"/>
              <w:rPr>
                <w:sz w:val="20"/>
                <w:szCs w:val="20"/>
              </w:rPr>
            </w:pPr>
            <w:r w:rsidRPr="0073681A">
              <w:rPr>
                <w:color w:val="000000"/>
              </w:rPr>
              <w:t>Ц810470280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r w:rsidRPr="0073681A">
              <w:rPr>
                <w:color w:val="000000"/>
              </w:rPr>
              <w:t>03</w:t>
            </w:r>
          </w:p>
        </w:tc>
        <w:tc>
          <w:tcPr>
            <w:tcW w:w="1701" w:type="dxa"/>
            <w:vAlign w:val="center"/>
            <w:hideMark/>
          </w:tcPr>
          <w:p w:rsidR="0073681A" w:rsidRPr="0073681A" w:rsidRDefault="0073681A" w:rsidP="0073681A">
            <w:pPr>
              <w:jc w:val="right"/>
              <w:rPr>
                <w:sz w:val="20"/>
                <w:szCs w:val="20"/>
              </w:rPr>
            </w:pPr>
            <w:r w:rsidRPr="0073681A">
              <w:rPr>
                <w:color w:val="000000"/>
              </w:rPr>
              <w:t>19 500,00</w:t>
            </w:r>
          </w:p>
        </w:tc>
        <w:tc>
          <w:tcPr>
            <w:tcW w:w="1701" w:type="dxa"/>
            <w:vAlign w:val="center"/>
            <w:hideMark/>
          </w:tcPr>
          <w:p w:rsidR="0073681A" w:rsidRPr="0073681A" w:rsidRDefault="0073681A" w:rsidP="0073681A">
            <w:pPr>
              <w:jc w:val="right"/>
              <w:rPr>
                <w:sz w:val="20"/>
                <w:szCs w:val="20"/>
              </w:rPr>
            </w:pPr>
            <w:r w:rsidRPr="0073681A">
              <w:rPr>
                <w:color w:val="000000"/>
              </w:rPr>
              <w:t>15 000,00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Субсидии автономным учреждениям</w:t>
            </w:r>
          </w:p>
        </w:tc>
        <w:tc>
          <w:tcPr>
            <w:tcW w:w="1701" w:type="dxa"/>
            <w:vAlign w:val="center"/>
            <w:hideMark/>
          </w:tcPr>
          <w:p w:rsidR="0073681A" w:rsidRPr="0073681A" w:rsidRDefault="0073681A" w:rsidP="0073681A">
            <w:pPr>
              <w:jc w:val="center"/>
              <w:rPr>
                <w:sz w:val="20"/>
                <w:szCs w:val="20"/>
              </w:rPr>
            </w:pPr>
            <w:r w:rsidRPr="0073681A">
              <w:rPr>
                <w:color w:val="000000"/>
              </w:rPr>
              <w:t>Ц810470280</w:t>
            </w:r>
          </w:p>
        </w:tc>
        <w:tc>
          <w:tcPr>
            <w:tcW w:w="789"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57 000,00</w:t>
            </w:r>
          </w:p>
        </w:tc>
        <w:tc>
          <w:tcPr>
            <w:tcW w:w="1701" w:type="dxa"/>
            <w:vAlign w:val="center"/>
            <w:hideMark/>
          </w:tcPr>
          <w:p w:rsidR="0073681A" w:rsidRPr="0073681A" w:rsidRDefault="0073681A" w:rsidP="0073681A">
            <w:pPr>
              <w:jc w:val="right"/>
              <w:rPr>
                <w:sz w:val="20"/>
                <w:szCs w:val="20"/>
              </w:rPr>
            </w:pPr>
            <w:r w:rsidRPr="0073681A">
              <w:rPr>
                <w:color w:val="000000"/>
              </w:rPr>
              <w:t>40 000,00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Ц810470280</w:t>
            </w:r>
          </w:p>
        </w:tc>
        <w:tc>
          <w:tcPr>
            <w:tcW w:w="789"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57 000,00</w:t>
            </w:r>
          </w:p>
        </w:tc>
        <w:tc>
          <w:tcPr>
            <w:tcW w:w="1701" w:type="dxa"/>
            <w:vAlign w:val="center"/>
            <w:hideMark/>
          </w:tcPr>
          <w:p w:rsidR="0073681A" w:rsidRPr="0073681A" w:rsidRDefault="0073681A" w:rsidP="0073681A">
            <w:pPr>
              <w:jc w:val="right"/>
              <w:rPr>
                <w:sz w:val="20"/>
                <w:szCs w:val="20"/>
              </w:rPr>
            </w:pPr>
            <w:r w:rsidRPr="0073681A">
              <w:rPr>
                <w:color w:val="000000"/>
              </w:rPr>
              <w:t>40 000,00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Дополнительное образование детей</w:t>
            </w:r>
          </w:p>
        </w:tc>
        <w:tc>
          <w:tcPr>
            <w:tcW w:w="1701" w:type="dxa"/>
            <w:vAlign w:val="center"/>
            <w:hideMark/>
          </w:tcPr>
          <w:p w:rsidR="0073681A" w:rsidRPr="0073681A" w:rsidRDefault="0073681A" w:rsidP="0073681A">
            <w:pPr>
              <w:jc w:val="center"/>
              <w:rPr>
                <w:sz w:val="20"/>
                <w:szCs w:val="20"/>
              </w:rPr>
            </w:pPr>
            <w:r w:rsidRPr="0073681A">
              <w:rPr>
                <w:color w:val="000000"/>
              </w:rPr>
              <w:t>Ц810470280</w:t>
            </w:r>
          </w:p>
        </w:tc>
        <w:tc>
          <w:tcPr>
            <w:tcW w:w="789"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r w:rsidRPr="0073681A">
              <w:rPr>
                <w:color w:val="000000"/>
              </w:rPr>
              <w:t>03</w:t>
            </w:r>
          </w:p>
        </w:tc>
        <w:tc>
          <w:tcPr>
            <w:tcW w:w="1701" w:type="dxa"/>
            <w:vAlign w:val="center"/>
            <w:hideMark/>
          </w:tcPr>
          <w:p w:rsidR="0073681A" w:rsidRPr="0073681A" w:rsidRDefault="0073681A" w:rsidP="0073681A">
            <w:pPr>
              <w:jc w:val="right"/>
              <w:rPr>
                <w:sz w:val="20"/>
                <w:szCs w:val="20"/>
              </w:rPr>
            </w:pPr>
            <w:r w:rsidRPr="0073681A">
              <w:rPr>
                <w:color w:val="000000"/>
              </w:rPr>
              <w:t>57 000,00</w:t>
            </w:r>
          </w:p>
        </w:tc>
        <w:tc>
          <w:tcPr>
            <w:tcW w:w="1701" w:type="dxa"/>
            <w:vAlign w:val="center"/>
            <w:hideMark/>
          </w:tcPr>
          <w:p w:rsidR="0073681A" w:rsidRPr="0073681A" w:rsidRDefault="0073681A" w:rsidP="0073681A">
            <w:pPr>
              <w:jc w:val="right"/>
              <w:rPr>
                <w:sz w:val="20"/>
                <w:szCs w:val="20"/>
              </w:rPr>
            </w:pPr>
            <w:r w:rsidRPr="0073681A">
              <w:rPr>
                <w:color w:val="000000"/>
              </w:rPr>
              <w:t>40 000,00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"Обеспечение безопасности населения и муниципальной (коммунальной) инфраструктуры"</w:t>
            </w:r>
          </w:p>
        </w:tc>
        <w:tc>
          <w:tcPr>
            <w:tcW w:w="1701" w:type="dxa"/>
            <w:vAlign w:val="center"/>
            <w:hideMark/>
          </w:tcPr>
          <w:p w:rsidR="0073681A" w:rsidRPr="0073681A" w:rsidRDefault="0073681A" w:rsidP="0073681A">
            <w:pPr>
              <w:jc w:val="center"/>
              <w:rPr>
                <w:sz w:val="20"/>
                <w:szCs w:val="20"/>
              </w:rPr>
            </w:pPr>
            <w:r w:rsidRPr="0073681A">
              <w:rPr>
                <w:b/>
                <w:bCs/>
                <w:color w:val="000000"/>
              </w:rPr>
              <w:t>Ц810500000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80 000,00</w:t>
            </w:r>
          </w:p>
        </w:tc>
        <w:tc>
          <w:tcPr>
            <w:tcW w:w="1701" w:type="dxa"/>
            <w:vAlign w:val="center"/>
            <w:hideMark/>
          </w:tcPr>
          <w:p w:rsidR="0073681A" w:rsidRPr="0073681A" w:rsidRDefault="0073681A" w:rsidP="0073681A">
            <w:pPr>
              <w:jc w:val="right"/>
              <w:rPr>
                <w:sz w:val="20"/>
                <w:szCs w:val="20"/>
              </w:rPr>
            </w:pPr>
            <w:r w:rsidRPr="0073681A">
              <w:rPr>
                <w:b/>
                <w:bCs/>
                <w:color w:val="000000"/>
              </w:rPr>
              <w:t>80 000,00</w:t>
            </w:r>
          </w:p>
        </w:tc>
      </w:tr>
      <w:tr w:rsidR="0073681A" w:rsidRPr="0073681A" w:rsidTr="00F0080F">
        <w:trPr>
          <w:trHeight w:val="108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Реализация противоэпидемических (профилактических) мероприятий в целях недопущения завоза и распространения новой коронавирусной инфекции</w:t>
            </w:r>
          </w:p>
        </w:tc>
        <w:tc>
          <w:tcPr>
            <w:tcW w:w="1701" w:type="dxa"/>
            <w:vAlign w:val="center"/>
            <w:hideMark/>
          </w:tcPr>
          <w:p w:rsidR="0073681A" w:rsidRPr="0073681A" w:rsidRDefault="0073681A" w:rsidP="0073681A">
            <w:pPr>
              <w:jc w:val="center"/>
              <w:rPr>
                <w:sz w:val="20"/>
                <w:szCs w:val="20"/>
              </w:rPr>
            </w:pPr>
            <w:r w:rsidRPr="0073681A">
              <w:rPr>
                <w:color w:val="000000"/>
              </w:rPr>
              <w:t>Ц81057591С</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80 000,00</w:t>
            </w:r>
          </w:p>
        </w:tc>
        <w:tc>
          <w:tcPr>
            <w:tcW w:w="1701" w:type="dxa"/>
            <w:vAlign w:val="center"/>
            <w:hideMark/>
          </w:tcPr>
          <w:p w:rsidR="0073681A" w:rsidRPr="0073681A" w:rsidRDefault="0073681A" w:rsidP="0073681A">
            <w:pPr>
              <w:jc w:val="right"/>
              <w:rPr>
                <w:sz w:val="20"/>
                <w:szCs w:val="20"/>
              </w:rPr>
            </w:pPr>
            <w:r w:rsidRPr="0073681A">
              <w:rPr>
                <w:color w:val="000000"/>
              </w:rPr>
              <w:t>80 000,00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Ц81057591С</w:t>
            </w:r>
          </w:p>
        </w:tc>
        <w:tc>
          <w:tcPr>
            <w:tcW w:w="789"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80 000,00</w:t>
            </w:r>
          </w:p>
        </w:tc>
        <w:tc>
          <w:tcPr>
            <w:tcW w:w="1701" w:type="dxa"/>
            <w:vAlign w:val="center"/>
            <w:hideMark/>
          </w:tcPr>
          <w:p w:rsidR="0073681A" w:rsidRPr="0073681A" w:rsidRDefault="0073681A" w:rsidP="0073681A">
            <w:pPr>
              <w:jc w:val="right"/>
              <w:rPr>
                <w:sz w:val="20"/>
                <w:szCs w:val="20"/>
              </w:rPr>
            </w:pPr>
            <w:r w:rsidRPr="0073681A">
              <w:rPr>
                <w:color w:val="000000"/>
              </w:rPr>
              <w:t>80 000,00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Ц81057591С</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80 000,00</w:t>
            </w:r>
          </w:p>
        </w:tc>
        <w:tc>
          <w:tcPr>
            <w:tcW w:w="1701" w:type="dxa"/>
            <w:vAlign w:val="center"/>
            <w:hideMark/>
          </w:tcPr>
          <w:p w:rsidR="0073681A" w:rsidRPr="0073681A" w:rsidRDefault="0073681A" w:rsidP="0073681A">
            <w:pPr>
              <w:jc w:val="right"/>
              <w:rPr>
                <w:sz w:val="20"/>
                <w:szCs w:val="20"/>
              </w:rPr>
            </w:pPr>
            <w:r w:rsidRPr="0073681A">
              <w:rPr>
                <w:color w:val="000000"/>
              </w:rPr>
              <w:t>80 000,00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Национальная безопасность и правоохранительная деятельность</w:t>
            </w:r>
          </w:p>
        </w:tc>
        <w:tc>
          <w:tcPr>
            <w:tcW w:w="1701" w:type="dxa"/>
            <w:vAlign w:val="center"/>
            <w:hideMark/>
          </w:tcPr>
          <w:p w:rsidR="0073681A" w:rsidRPr="0073681A" w:rsidRDefault="0073681A" w:rsidP="0073681A">
            <w:pPr>
              <w:jc w:val="center"/>
              <w:rPr>
                <w:sz w:val="20"/>
                <w:szCs w:val="20"/>
              </w:rPr>
            </w:pPr>
            <w:r w:rsidRPr="0073681A">
              <w:rPr>
                <w:color w:val="000000"/>
              </w:rPr>
              <w:t>Ц81057591С</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80 000,00</w:t>
            </w:r>
          </w:p>
        </w:tc>
        <w:tc>
          <w:tcPr>
            <w:tcW w:w="1701" w:type="dxa"/>
            <w:vAlign w:val="center"/>
            <w:hideMark/>
          </w:tcPr>
          <w:p w:rsidR="0073681A" w:rsidRPr="0073681A" w:rsidRDefault="0073681A" w:rsidP="0073681A">
            <w:pPr>
              <w:jc w:val="right"/>
              <w:rPr>
                <w:sz w:val="20"/>
                <w:szCs w:val="20"/>
              </w:rPr>
            </w:pPr>
            <w:r w:rsidRPr="0073681A">
              <w:rPr>
                <w:color w:val="000000"/>
              </w:rPr>
              <w:t>80 000,00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Другие вопросы в области национальной безопасности и правоохранительной деятельности</w:t>
            </w:r>
          </w:p>
        </w:tc>
        <w:tc>
          <w:tcPr>
            <w:tcW w:w="1701" w:type="dxa"/>
            <w:vAlign w:val="center"/>
            <w:hideMark/>
          </w:tcPr>
          <w:p w:rsidR="0073681A" w:rsidRPr="0073681A" w:rsidRDefault="0073681A" w:rsidP="0073681A">
            <w:pPr>
              <w:jc w:val="center"/>
              <w:rPr>
                <w:sz w:val="20"/>
                <w:szCs w:val="20"/>
              </w:rPr>
            </w:pPr>
            <w:r w:rsidRPr="0073681A">
              <w:rPr>
                <w:color w:val="000000"/>
              </w:rPr>
              <w:t>Ц81057591С</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420" w:type="dxa"/>
            <w:vAlign w:val="center"/>
            <w:hideMark/>
          </w:tcPr>
          <w:p w:rsidR="0073681A" w:rsidRPr="0073681A" w:rsidRDefault="0073681A" w:rsidP="0073681A">
            <w:pPr>
              <w:jc w:val="center"/>
              <w:rPr>
                <w:sz w:val="20"/>
                <w:szCs w:val="20"/>
              </w:rPr>
            </w:pPr>
            <w:r w:rsidRPr="0073681A">
              <w:rPr>
                <w:color w:val="000000"/>
              </w:rPr>
              <w:t>14</w:t>
            </w:r>
          </w:p>
        </w:tc>
        <w:tc>
          <w:tcPr>
            <w:tcW w:w="1701" w:type="dxa"/>
            <w:vAlign w:val="center"/>
            <w:hideMark/>
          </w:tcPr>
          <w:p w:rsidR="0073681A" w:rsidRPr="0073681A" w:rsidRDefault="0073681A" w:rsidP="0073681A">
            <w:pPr>
              <w:jc w:val="right"/>
              <w:rPr>
                <w:sz w:val="20"/>
                <w:szCs w:val="20"/>
              </w:rPr>
            </w:pPr>
            <w:r w:rsidRPr="0073681A">
              <w:rPr>
                <w:color w:val="000000"/>
              </w:rPr>
              <w:t>80 000,00</w:t>
            </w:r>
          </w:p>
        </w:tc>
        <w:tc>
          <w:tcPr>
            <w:tcW w:w="1701" w:type="dxa"/>
            <w:vAlign w:val="center"/>
            <w:hideMark/>
          </w:tcPr>
          <w:p w:rsidR="0073681A" w:rsidRPr="0073681A" w:rsidRDefault="0073681A" w:rsidP="0073681A">
            <w:pPr>
              <w:jc w:val="right"/>
              <w:rPr>
                <w:sz w:val="20"/>
                <w:szCs w:val="20"/>
              </w:rPr>
            </w:pPr>
            <w:r w:rsidRPr="0073681A">
              <w:rPr>
                <w:color w:val="000000"/>
              </w:rPr>
              <w:t>80 000,00</w:t>
            </w:r>
          </w:p>
        </w:tc>
      </w:tr>
      <w:tr w:rsidR="0073681A" w:rsidRPr="0073681A" w:rsidTr="00F0080F">
        <w:trPr>
          <w:trHeight w:val="1845"/>
          <w:tblCellSpacing w:w="0" w:type="dxa"/>
        </w:trPr>
        <w:tc>
          <w:tcPr>
            <w:tcW w:w="510" w:type="dxa"/>
            <w:hideMark/>
          </w:tcPr>
          <w:p w:rsidR="0073681A" w:rsidRPr="0073681A" w:rsidRDefault="0073681A" w:rsidP="0073681A">
            <w:pPr>
              <w:rPr>
                <w:sz w:val="20"/>
                <w:szCs w:val="20"/>
              </w:rPr>
            </w:pPr>
            <w:r w:rsidRPr="0073681A">
              <w:rPr>
                <w:b/>
                <w:bCs/>
                <w:color w:val="000000"/>
              </w:rPr>
              <w:lastRenderedPageBreak/>
              <w:t>6.2.</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"Профилактика терроризма и экстремистской деятельности в Чувашской Республике"муниципальной программы "Повышение безопасности жизнедеятельности населения и территорий Яльчикского района Чувашской Республики"</w:t>
            </w:r>
          </w:p>
        </w:tc>
        <w:tc>
          <w:tcPr>
            <w:tcW w:w="1701" w:type="dxa"/>
            <w:vAlign w:val="center"/>
            <w:hideMark/>
          </w:tcPr>
          <w:p w:rsidR="0073681A" w:rsidRPr="0073681A" w:rsidRDefault="0073681A" w:rsidP="0073681A">
            <w:pPr>
              <w:jc w:val="center"/>
              <w:rPr>
                <w:sz w:val="20"/>
                <w:szCs w:val="20"/>
              </w:rPr>
            </w:pPr>
            <w:r w:rsidRPr="0073681A">
              <w:rPr>
                <w:b/>
                <w:bCs/>
                <w:color w:val="000000"/>
              </w:rPr>
              <w:t>Ц830000000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20 000,00</w:t>
            </w:r>
          </w:p>
        </w:tc>
        <w:tc>
          <w:tcPr>
            <w:tcW w:w="1701" w:type="dxa"/>
            <w:vAlign w:val="center"/>
            <w:hideMark/>
          </w:tcPr>
          <w:p w:rsidR="0073681A" w:rsidRPr="0073681A" w:rsidRDefault="0073681A" w:rsidP="0073681A">
            <w:pPr>
              <w:jc w:val="right"/>
              <w:rPr>
                <w:sz w:val="20"/>
                <w:szCs w:val="20"/>
              </w:rPr>
            </w:pPr>
            <w:r w:rsidRPr="0073681A">
              <w:rPr>
                <w:b/>
                <w:bCs/>
                <w:color w:val="000000"/>
              </w:rPr>
              <w:t>20 000,00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"Информационная работа по профилактике терроризма и экстремистской деятельности"</w:t>
            </w:r>
          </w:p>
        </w:tc>
        <w:tc>
          <w:tcPr>
            <w:tcW w:w="1701" w:type="dxa"/>
            <w:vAlign w:val="center"/>
            <w:hideMark/>
          </w:tcPr>
          <w:p w:rsidR="0073681A" w:rsidRPr="0073681A" w:rsidRDefault="0073681A" w:rsidP="0073681A">
            <w:pPr>
              <w:jc w:val="center"/>
              <w:rPr>
                <w:sz w:val="20"/>
                <w:szCs w:val="20"/>
              </w:rPr>
            </w:pPr>
            <w:r w:rsidRPr="0073681A">
              <w:rPr>
                <w:b/>
                <w:bCs/>
                <w:color w:val="000000"/>
              </w:rPr>
              <w:t>Ц830400000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10 000,00</w:t>
            </w:r>
          </w:p>
        </w:tc>
        <w:tc>
          <w:tcPr>
            <w:tcW w:w="1701" w:type="dxa"/>
            <w:vAlign w:val="center"/>
            <w:hideMark/>
          </w:tcPr>
          <w:p w:rsidR="0073681A" w:rsidRPr="0073681A" w:rsidRDefault="0073681A" w:rsidP="0073681A">
            <w:pPr>
              <w:jc w:val="right"/>
              <w:rPr>
                <w:sz w:val="20"/>
                <w:szCs w:val="20"/>
              </w:rPr>
            </w:pPr>
            <w:r w:rsidRPr="0073681A">
              <w:rPr>
                <w:b/>
                <w:bCs/>
                <w:color w:val="000000"/>
              </w:rPr>
              <w:t>10 000,00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Приобретение (изготовление) информационных материалов</w:t>
            </w:r>
          </w:p>
        </w:tc>
        <w:tc>
          <w:tcPr>
            <w:tcW w:w="1701" w:type="dxa"/>
            <w:vAlign w:val="center"/>
            <w:hideMark/>
          </w:tcPr>
          <w:p w:rsidR="0073681A" w:rsidRPr="0073681A" w:rsidRDefault="0073681A" w:rsidP="0073681A">
            <w:pPr>
              <w:jc w:val="center"/>
              <w:rPr>
                <w:sz w:val="20"/>
                <w:szCs w:val="20"/>
              </w:rPr>
            </w:pPr>
            <w:r w:rsidRPr="0073681A">
              <w:rPr>
                <w:color w:val="000000"/>
              </w:rPr>
              <w:t>Ц830476030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10 000,00</w:t>
            </w:r>
          </w:p>
        </w:tc>
        <w:tc>
          <w:tcPr>
            <w:tcW w:w="1701"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Ц830476030</w:t>
            </w:r>
          </w:p>
        </w:tc>
        <w:tc>
          <w:tcPr>
            <w:tcW w:w="789"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10 000,00</w:t>
            </w:r>
          </w:p>
        </w:tc>
        <w:tc>
          <w:tcPr>
            <w:tcW w:w="1701"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Ц830476030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10 000,00</w:t>
            </w:r>
          </w:p>
        </w:tc>
        <w:tc>
          <w:tcPr>
            <w:tcW w:w="1701"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Национальная безопасность и правоохранительная деятельность</w:t>
            </w:r>
          </w:p>
        </w:tc>
        <w:tc>
          <w:tcPr>
            <w:tcW w:w="1701" w:type="dxa"/>
            <w:vAlign w:val="center"/>
            <w:hideMark/>
          </w:tcPr>
          <w:p w:rsidR="0073681A" w:rsidRPr="0073681A" w:rsidRDefault="0073681A" w:rsidP="0073681A">
            <w:pPr>
              <w:jc w:val="center"/>
              <w:rPr>
                <w:sz w:val="20"/>
                <w:szCs w:val="20"/>
              </w:rPr>
            </w:pPr>
            <w:r w:rsidRPr="0073681A">
              <w:rPr>
                <w:color w:val="000000"/>
              </w:rPr>
              <w:t>Ц830476030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10 000,00</w:t>
            </w:r>
          </w:p>
        </w:tc>
        <w:tc>
          <w:tcPr>
            <w:tcW w:w="1701"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Другие вопросы в области национальной безопасности и правоохранительной деятельности</w:t>
            </w:r>
          </w:p>
        </w:tc>
        <w:tc>
          <w:tcPr>
            <w:tcW w:w="1701" w:type="dxa"/>
            <w:vAlign w:val="center"/>
            <w:hideMark/>
          </w:tcPr>
          <w:p w:rsidR="0073681A" w:rsidRPr="0073681A" w:rsidRDefault="0073681A" w:rsidP="0073681A">
            <w:pPr>
              <w:jc w:val="center"/>
              <w:rPr>
                <w:sz w:val="20"/>
                <w:szCs w:val="20"/>
              </w:rPr>
            </w:pPr>
            <w:r w:rsidRPr="0073681A">
              <w:rPr>
                <w:color w:val="000000"/>
              </w:rPr>
              <w:t>Ц830476030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420" w:type="dxa"/>
            <w:vAlign w:val="center"/>
            <w:hideMark/>
          </w:tcPr>
          <w:p w:rsidR="0073681A" w:rsidRPr="0073681A" w:rsidRDefault="0073681A" w:rsidP="0073681A">
            <w:pPr>
              <w:jc w:val="center"/>
              <w:rPr>
                <w:sz w:val="20"/>
                <w:szCs w:val="20"/>
              </w:rPr>
            </w:pPr>
            <w:r w:rsidRPr="0073681A">
              <w:rPr>
                <w:color w:val="000000"/>
              </w:rPr>
              <w:t>14</w:t>
            </w:r>
          </w:p>
        </w:tc>
        <w:tc>
          <w:tcPr>
            <w:tcW w:w="1701" w:type="dxa"/>
            <w:vAlign w:val="center"/>
            <w:hideMark/>
          </w:tcPr>
          <w:p w:rsidR="0073681A" w:rsidRPr="0073681A" w:rsidRDefault="0073681A" w:rsidP="0073681A">
            <w:pPr>
              <w:jc w:val="right"/>
              <w:rPr>
                <w:sz w:val="20"/>
                <w:szCs w:val="20"/>
              </w:rPr>
            </w:pPr>
            <w:r w:rsidRPr="0073681A">
              <w:rPr>
                <w:color w:val="000000"/>
              </w:rPr>
              <w:t>10 000,00</w:t>
            </w:r>
          </w:p>
        </w:tc>
        <w:tc>
          <w:tcPr>
            <w:tcW w:w="1701"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"Мероприятия по профилактике и соблюдению правопорядка на улицах и в других общественных местах"</w:t>
            </w:r>
          </w:p>
        </w:tc>
        <w:tc>
          <w:tcPr>
            <w:tcW w:w="1701" w:type="dxa"/>
            <w:vAlign w:val="center"/>
            <w:hideMark/>
          </w:tcPr>
          <w:p w:rsidR="0073681A" w:rsidRPr="0073681A" w:rsidRDefault="0073681A" w:rsidP="0073681A">
            <w:pPr>
              <w:jc w:val="center"/>
              <w:rPr>
                <w:sz w:val="20"/>
                <w:szCs w:val="20"/>
              </w:rPr>
            </w:pPr>
            <w:r w:rsidRPr="0073681A">
              <w:rPr>
                <w:b/>
                <w:bCs/>
                <w:color w:val="000000"/>
              </w:rPr>
              <w:t>Ц830500000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10 000,00</w:t>
            </w:r>
          </w:p>
        </w:tc>
        <w:tc>
          <w:tcPr>
            <w:tcW w:w="1701" w:type="dxa"/>
            <w:vAlign w:val="center"/>
            <w:hideMark/>
          </w:tcPr>
          <w:p w:rsidR="0073681A" w:rsidRPr="0073681A" w:rsidRDefault="0073681A" w:rsidP="0073681A">
            <w:pPr>
              <w:jc w:val="right"/>
              <w:rPr>
                <w:sz w:val="20"/>
                <w:szCs w:val="20"/>
              </w:rPr>
            </w:pPr>
            <w:r w:rsidRPr="0073681A">
              <w:rPr>
                <w:b/>
                <w:bCs/>
                <w:color w:val="000000"/>
              </w:rPr>
              <w:t>10 000,00</w:t>
            </w:r>
          </w:p>
        </w:tc>
      </w:tr>
      <w:tr w:rsidR="0073681A" w:rsidRPr="0073681A" w:rsidTr="00F0080F">
        <w:trPr>
          <w:trHeight w:val="159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1701" w:type="dxa"/>
            <w:vAlign w:val="center"/>
            <w:hideMark/>
          </w:tcPr>
          <w:p w:rsidR="0073681A" w:rsidRPr="0073681A" w:rsidRDefault="0073681A" w:rsidP="0073681A">
            <w:pPr>
              <w:jc w:val="center"/>
              <w:rPr>
                <w:sz w:val="20"/>
                <w:szCs w:val="20"/>
              </w:rPr>
            </w:pPr>
            <w:r w:rsidRPr="0073681A">
              <w:rPr>
                <w:color w:val="000000"/>
              </w:rPr>
              <w:t>Ц830570340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10 000,00</w:t>
            </w:r>
          </w:p>
        </w:tc>
        <w:tc>
          <w:tcPr>
            <w:tcW w:w="1701"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Социальное обеспечение и иные выплаты населению</w:t>
            </w:r>
          </w:p>
        </w:tc>
        <w:tc>
          <w:tcPr>
            <w:tcW w:w="1701" w:type="dxa"/>
            <w:vAlign w:val="center"/>
            <w:hideMark/>
          </w:tcPr>
          <w:p w:rsidR="0073681A" w:rsidRPr="0073681A" w:rsidRDefault="0073681A" w:rsidP="0073681A">
            <w:pPr>
              <w:jc w:val="center"/>
              <w:rPr>
                <w:sz w:val="20"/>
                <w:szCs w:val="20"/>
              </w:rPr>
            </w:pPr>
            <w:r w:rsidRPr="0073681A">
              <w:rPr>
                <w:color w:val="000000"/>
              </w:rPr>
              <w:t>Ц830570340</w:t>
            </w:r>
          </w:p>
        </w:tc>
        <w:tc>
          <w:tcPr>
            <w:tcW w:w="789" w:type="dxa"/>
            <w:vAlign w:val="center"/>
            <w:hideMark/>
          </w:tcPr>
          <w:p w:rsidR="0073681A" w:rsidRPr="0073681A" w:rsidRDefault="0073681A" w:rsidP="0073681A">
            <w:pPr>
              <w:jc w:val="center"/>
              <w:rPr>
                <w:sz w:val="20"/>
                <w:szCs w:val="20"/>
              </w:rPr>
            </w:pPr>
            <w:r w:rsidRPr="0073681A">
              <w:rPr>
                <w:color w:val="000000"/>
              </w:rPr>
              <w:t>300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10 000,00</w:t>
            </w:r>
          </w:p>
        </w:tc>
        <w:tc>
          <w:tcPr>
            <w:tcW w:w="1701"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выплаты населению</w:t>
            </w:r>
          </w:p>
        </w:tc>
        <w:tc>
          <w:tcPr>
            <w:tcW w:w="1701" w:type="dxa"/>
            <w:vAlign w:val="center"/>
            <w:hideMark/>
          </w:tcPr>
          <w:p w:rsidR="0073681A" w:rsidRPr="0073681A" w:rsidRDefault="0073681A" w:rsidP="0073681A">
            <w:pPr>
              <w:jc w:val="center"/>
              <w:rPr>
                <w:sz w:val="20"/>
                <w:szCs w:val="20"/>
              </w:rPr>
            </w:pPr>
            <w:r w:rsidRPr="0073681A">
              <w:rPr>
                <w:color w:val="000000"/>
              </w:rPr>
              <w:t>Ц830570340</w:t>
            </w:r>
          </w:p>
        </w:tc>
        <w:tc>
          <w:tcPr>
            <w:tcW w:w="789" w:type="dxa"/>
            <w:vAlign w:val="center"/>
            <w:hideMark/>
          </w:tcPr>
          <w:p w:rsidR="0073681A" w:rsidRPr="0073681A" w:rsidRDefault="0073681A" w:rsidP="0073681A">
            <w:pPr>
              <w:jc w:val="center"/>
              <w:rPr>
                <w:sz w:val="20"/>
                <w:szCs w:val="20"/>
              </w:rPr>
            </w:pPr>
            <w:r w:rsidRPr="0073681A">
              <w:rPr>
                <w:color w:val="000000"/>
              </w:rPr>
              <w:t>360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10 000,00</w:t>
            </w:r>
          </w:p>
        </w:tc>
        <w:tc>
          <w:tcPr>
            <w:tcW w:w="1701"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701" w:type="dxa"/>
            <w:vAlign w:val="center"/>
            <w:hideMark/>
          </w:tcPr>
          <w:p w:rsidR="0073681A" w:rsidRPr="0073681A" w:rsidRDefault="0073681A" w:rsidP="0073681A">
            <w:pPr>
              <w:jc w:val="center"/>
              <w:rPr>
                <w:sz w:val="20"/>
                <w:szCs w:val="20"/>
              </w:rPr>
            </w:pPr>
            <w:r w:rsidRPr="0073681A">
              <w:rPr>
                <w:color w:val="000000"/>
              </w:rPr>
              <w:t>Ц830570340</w:t>
            </w:r>
          </w:p>
        </w:tc>
        <w:tc>
          <w:tcPr>
            <w:tcW w:w="789" w:type="dxa"/>
            <w:vAlign w:val="center"/>
            <w:hideMark/>
          </w:tcPr>
          <w:p w:rsidR="0073681A" w:rsidRPr="0073681A" w:rsidRDefault="0073681A" w:rsidP="0073681A">
            <w:pPr>
              <w:jc w:val="center"/>
              <w:rPr>
                <w:sz w:val="20"/>
                <w:szCs w:val="20"/>
              </w:rPr>
            </w:pPr>
            <w:r w:rsidRPr="0073681A">
              <w:rPr>
                <w:color w:val="000000"/>
              </w:rPr>
              <w:t>360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10 000,00</w:t>
            </w:r>
          </w:p>
        </w:tc>
        <w:tc>
          <w:tcPr>
            <w:tcW w:w="1701"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Другие общегосударственные вопросы</w:t>
            </w:r>
          </w:p>
        </w:tc>
        <w:tc>
          <w:tcPr>
            <w:tcW w:w="1701" w:type="dxa"/>
            <w:vAlign w:val="center"/>
            <w:hideMark/>
          </w:tcPr>
          <w:p w:rsidR="0073681A" w:rsidRPr="0073681A" w:rsidRDefault="0073681A" w:rsidP="0073681A">
            <w:pPr>
              <w:jc w:val="center"/>
              <w:rPr>
                <w:sz w:val="20"/>
                <w:szCs w:val="20"/>
              </w:rPr>
            </w:pPr>
            <w:r w:rsidRPr="0073681A">
              <w:rPr>
                <w:color w:val="000000"/>
              </w:rPr>
              <w:t>Ц830570340</w:t>
            </w:r>
          </w:p>
        </w:tc>
        <w:tc>
          <w:tcPr>
            <w:tcW w:w="789" w:type="dxa"/>
            <w:vAlign w:val="center"/>
            <w:hideMark/>
          </w:tcPr>
          <w:p w:rsidR="0073681A" w:rsidRPr="0073681A" w:rsidRDefault="0073681A" w:rsidP="0073681A">
            <w:pPr>
              <w:jc w:val="center"/>
              <w:rPr>
                <w:sz w:val="20"/>
                <w:szCs w:val="20"/>
              </w:rPr>
            </w:pPr>
            <w:r w:rsidRPr="0073681A">
              <w:rPr>
                <w:color w:val="000000"/>
              </w:rPr>
              <w:t>360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r w:rsidRPr="0073681A">
              <w:rPr>
                <w:color w:val="000000"/>
              </w:rPr>
              <w:t>13</w:t>
            </w:r>
          </w:p>
        </w:tc>
        <w:tc>
          <w:tcPr>
            <w:tcW w:w="1701" w:type="dxa"/>
            <w:vAlign w:val="center"/>
            <w:hideMark/>
          </w:tcPr>
          <w:p w:rsidR="0073681A" w:rsidRPr="0073681A" w:rsidRDefault="0073681A" w:rsidP="0073681A">
            <w:pPr>
              <w:jc w:val="right"/>
              <w:rPr>
                <w:sz w:val="20"/>
                <w:szCs w:val="20"/>
              </w:rPr>
            </w:pPr>
            <w:r w:rsidRPr="0073681A">
              <w:rPr>
                <w:color w:val="000000"/>
              </w:rPr>
              <w:t>10 000,00</w:t>
            </w:r>
          </w:p>
        </w:tc>
        <w:tc>
          <w:tcPr>
            <w:tcW w:w="1701"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rPr>
          <w:trHeight w:val="1845"/>
          <w:tblCellSpacing w:w="0" w:type="dxa"/>
        </w:trPr>
        <w:tc>
          <w:tcPr>
            <w:tcW w:w="510" w:type="dxa"/>
            <w:hideMark/>
          </w:tcPr>
          <w:p w:rsidR="0073681A" w:rsidRPr="0073681A" w:rsidRDefault="0073681A" w:rsidP="0073681A">
            <w:pPr>
              <w:rPr>
                <w:sz w:val="20"/>
                <w:szCs w:val="20"/>
              </w:rPr>
            </w:pPr>
            <w:r w:rsidRPr="0073681A">
              <w:rPr>
                <w:b/>
                <w:bCs/>
                <w:color w:val="000000"/>
              </w:rPr>
              <w:t>6.3.</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701" w:type="dxa"/>
            <w:vAlign w:val="center"/>
            <w:hideMark/>
          </w:tcPr>
          <w:p w:rsidR="0073681A" w:rsidRPr="0073681A" w:rsidRDefault="0073681A" w:rsidP="0073681A">
            <w:pPr>
              <w:jc w:val="center"/>
              <w:rPr>
                <w:sz w:val="20"/>
                <w:szCs w:val="20"/>
              </w:rPr>
            </w:pPr>
            <w:r w:rsidRPr="0073681A">
              <w:rPr>
                <w:b/>
                <w:bCs/>
                <w:color w:val="000000"/>
              </w:rPr>
              <w:t>Ц850000000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2 148 900,00</w:t>
            </w:r>
          </w:p>
        </w:tc>
        <w:tc>
          <w:tcPr>
            <w:tcW w:w="1701" w:type="dxa"/>
            <w:vAlign w:val="center"/>
            <w:hideMark/>
          </w:tcPr>
          <w:p w:rsidR="0073681A" w:rsidRPr="0073681A" w:rsidRDefault="0073681A" w:rsidP="0073681A">
            <w:pPr>
              <w:jc w:val="right"/>
              <w:rPr>
                <w:sz w:val="20"/>
                <w:szCs w:val="20"/>
              </w:rPr>
            </w:pPr>
            <w:r w:rsidRPr="0073681A">
              <w:rPr>
                <w:b/>
                <w:bCs/>
                <w:color w:val="000000"/>
              </w:rPr>
              <w:t>2 148 900,00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"Обеспечение безопасности населения и муниципальной (коммунальной) инфраструктуры"</w:t>
            </w:r>
          </w:p>
        </w:tc>
        <w:tc>
          <w:tcPr>
            <w:tcW w:w="1701" w:type="dxa"/>
            <w:vAlign w:val="center"/>
            <w:hideMark/>
          </w:tcPr>
          <w:p w:rsidR="0073681A" w:rsidRPr="0073681A" w:rsidRDefault="0073681A" w:rsidP="0073681A">
            <w:pPr>
              <w:jc w:val="center"/>
              <w:rPr>
                <w:sz w:val="20"/>
                <w:szCs w:val="20"/>
              </w:rPr>
            </w:pPr>
            <w:r w:rsidRPr="0073681A">
              <w:rPr>
                <w:b/>
                <w:bCs/>
                <w:color w:val="000000"/>
              </w:rPr>
              <w:t>Ц850200000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848 900,00</w:t>
            </w:r>
          </w:p>
        </w:tc>
        <w:tc>
          <w:tcPr>
            <w:tcW w:w="1701" w:type="dxa"/>
            <w:vAlign w:val="center"/>
            <w:hideMark/>
          </w:tcPr>
          <w:p w:rsidR="0073681A" w:rsidRPr="0073681A" w:rsidRDefault="0073681A" w:rsidP="0073681A">
            <w:pPr>
              <w:jc w:val="right"/>
              <w:rPr>
                <w:sz w:val="20"/>
                <w:szCs w:val="20"/>
              </w:rPr>
            </w:pPr>
            <w:r w:rsidRPr="0073681A">
              <w:rPr>
                <w:b/>
                <w:bCs/>
                <w:color w:val="000000"/>
              </w:rPr>
              <w:t>848 900,00</w:t>
            </w:r>
          </w:p>
        </w:tc>
      </w:tr>
      <w:tr w:rsidR="0073681A" w:rsidRPr="0073681A" w:rsidTr="00F0080F">
        <w:trPr>
          <w:trHeight w:val="18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 xml:space="preserve">Модернизация и обслуживание ранее установленных сегментов аппаратно-программного комплекса "Безопасное </w:t>
            </w:r>
            <w:r w:rsidRPr="0073681A">
              <w:rPr>
                <w:color w:val="000000"/>
              </w:rPr>
              <w:lastRenderedPageBreak/>
              <w:t>муниципальное образование", в том числе систем видеонаблюдения и видеофиксации преступлений и административных правонарушений</w:t>
            </w:r>
          </w:p>
        </w:tc>
        <w:tc>
          <w:tcPr>
            <w:tcW w:w="1701" w:type="dxa"/>
            <w:vAlign w:val="center"/>
            <w:hideMark/>
          </w:tcPr>
          <w:p w:rsidR="0073681A" w:rsidRPr="0073681A" w:rsidRDefault="0073681A" w:rsidP="0073681A">
            <w:pPr>
              <w:jc w:val="center"/>
              <w:rPr>
                <w:sz w:val="20"/>
                <w:szCs w:val="20"/>
              </w:rPr>
            </w:pPr>
            <w:r w:rsidRPr="0073681A">
              <w:rPr>
                <w:color w:val="000000"/>
              </w:rPr>
              <w:lastRenderedPageBreak/>
              <w:t>Ц850276251</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340 000,00</w:t>
            </w:r>
          </w:p>
        </w:tc>
        <w:tc>
          <w:tcPr>
            <w:tcW w:w="1701" w:type="dxa"/>
            <w:vAlign w:val="center"/>
            <w:hideMark/>
          </w:tcPr>
          <w:p w:rsidR="0073681A" w:rsidRPr="0073681A" w:rsidRDefault="0073681A" w:rsidP="0073681A">
            <w:pPr>
              <w:jc w:val="right"/>
              <w:rPr>
                <w:sz w:val="20"/>
                <w:szCs w:val="20"/>
              </w:rPr>
            </w:pPr>
            <w:r w:rsidRPr="0073681A">
              <w:rPr>
                <w:color w:val="000000"/>
              </w:rPr>
              <w:t>340 000,00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Ц850276251</w:t>
            </w:r>
          </w:p>
        </w:tc>
        <w:tc>
          <w:tcPr>
            <w:tcW w:w="789"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340 000,00</w:t>
            </w:r>
          </w:p>
        </w:tc>
        <w:tc>
          <w:tcPr>
            <w:tcW w:w="1701" w:type="dxa"/>
            <w:vAlign w:val="center"/>
            <w:hideMark/>
          </w:tcPr>
          <w:p w:rsidR="0073681A" w:rsidRPr="0073681A" w:rsidRDefault="0073681A" w:rsidP="0073681A">
            <w:pPr>
              <w:jc w:val="right"/>
              <w:rPr>
                <w:sz w:val="20"/>
                <w:szCs w:val="20"/>
              </w:rPr>
            </w:pPr>
            <w:r w:rsidRPr="0073681A">
              <w:rPr>
                <w:color w:val="000000"/>
              </w:rPr>
              <w:t>340 000,00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Ц850276251</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340 000,00</w:t>
            </w:r>
          </w:p>
        </w:tc>
        <w:tc>
          <w:tcPr>
            <w:tcW w:w="1701" w:type="dxa"/>
            <w:vAlign w:val="center"/>
            <w:hideMark/>
          </w:tcPr>
          <w:p w:rsidR="0073681A" w:rsidRPr="0073681A" w:rsidRDefault="0073681A" w:rsidP="0073681A">
            <w:pPr>
              <w:jc w:val="right"/>
              <w:rPr>
                <w:sz w:val="20"/>
                <w:szCs w:val="20"/>
              </w:rPr>
            </w:pPr>
            <w:r w:rsidRPr="0073681A">
              <w:rPr>
                <w:color w:val="000000"/>
              </w:rPr>
              <w:t>340 000,00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Национальная безопасность и правоохранительная деятельность</w:t>
            </w:r>
          </w:p>
        </w:tc>
        <w:tc>
          <w:tcPr>
            <w:tcW w:w="1701" w:type="dxa"/>
            <w:vAlign w:val="center"/>
            <w:hideMark/>
          </w:tcPr>
          <w:p w:rsidR="0073681A" w:rsidRPr="0073681A" w:rsidRDefault="0073681A" w:rsidP="0073681A">
            <w:pPr>
              <w:jc w:val="center"/>
              <w:rPr>
                <w:sz w:val="20"/>
                <w:szCs w:val="20"/>
              </w:rPr>
            </w:pPr>
            <w:r w:rsidRPr="0073681A">
              <w:rPr>
                <w:color w:val="000000"/>
              </w:rPr>
              <w:t>Ц850276251</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340 000,00</w:t>
            </w:r>
          </w:p>
        </w:tc>
        <w:tc>
          <w:tcPr>
            <w:tcW w:w="1701" w:type="dxa"/>
            <w:vAlign w:val="center"/>
            <w:hideMark/>
          </w:tcPr>
          <w:p w:rsidR="0073681A" w:rsidRPr="0073681A" w:rsidRDefault="0073681A" w:rsidP="0073681A">
            <w:pPr>
              <w:jc w:val="right"/>
              <w:rPr>
                <w:sz w:val="20"/>
                <w:szCs w:val="20"/>
              </w:rPr>
            </w:pPr>
            <w:r w:rsidRPr="0073681A">
              <w:rPr>
                <w:color w:val="000000"/>
              </w:rPr>
              <w:t>340 000,00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Другие вопросы в области национальной безопасности и правоохранительной деятельности</w:t>
            </w:r>
          </w:p>
        </w:tc>
        <w:tc>
          <w:tcPr>
            <w:tcW w:w="1701" w:type="dxa"/>
            <w:vAlign w:val="center"/>
            <w:hideMark/>
          </w:tcPr>
          <w:p w:rsidR="0073681A" w:rsidRPr="0073681A" w:rsidRDefault="0073681A" w:rsidP="0073681A">
            <w:pPr>
              <w:jc w:val="center"/>
              <w:rPr>
                <w:sz w:val="20"/>
                <w:szCs w:val="20"/>
              </w:rPr>
            </w:pPr>
            <w:r w:rsidRPr="0073681A">
              <w:rPr>
                <w:color w:val="000000"/>
              </w:rPr>
              <w:t>Ц850276251</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420" w:type="dxa"/>
            <w:vAlign w:val="center"/>
            <w:hideMark/>
          </w:tcPr>
          <w:p w:rsidR="0073681A" w:rsidRPr="0073681A" w:rsidRDefault="0073681A" w:rsidP="0073681A">
            <w:pPr>
              <w:jc w:val="center"/>
              <w:rPr>
                <w:sz w:val="20"/>
                <w:szCs w:val="20"/>
              </w:rPr>
            </w:pPr>
            <w:r w:rsidRPr="0073681A">
              <w:rPr>
                <w:color w:val="000000"/>
              </w:rPr>
              <w:t>14</w:t>
            </w:r>
          </w:p>
        </w:tc>
        <w:tc>
          <w:tcPr>
            <w:tcW w:w="1701" w:type="dxa"/>
            <w:vAlign w:val="center"/>
            <w:hideMark/>
          </w:tcPr>
          <w:p w:rsidR="0073681A" w:rsidRPr="0073681A" w:rsidRDefault="0073681A" w:rsidP="0073681A">
            <w:pPr>
              <w:jc w:val="right"/>
              <w:rPr>
                <w:sz w:val="20"/>
                <w:szCs w:val="20"/>
              </w:rPr>
            </w:pPr>
            <w:r w:rsidRPr="0073681A">
              <w:rPr>
                <w:color w:val="000000"/>
              </w:rPr>
              <w:t>340 000,00</w:t>
            </w:r>
          </w:p>
        </w:tc>
        <w:tc>
          <w:tcPr>
            <w:tcW w:w="1701" w:type="dxa"/>
            <w:vAlign w:val="center"/>
            <w:hideMark/>
          </w:tcPr>
          <w:p w:rsidR="0073681A" w:rsidRPr="0073681A" w:rsidRDefault="0073681A" w:rsidP="0073681A">
            <w:pPr>
              <w:jc w:val="right"/>
              <w:rPr>
                <w:sz w:val="20"/>
                <w:szCs w:val="20"/>
              </w:rPr>
            </w:pPr>
            <w:r w:rsidRPr="0073681A">
              <w:rPr>
                <w:color w:val="000000"/>
              </w:rPr>
              <w:t>340 000,00</w:t>
            </w:r>
          </w:p>
        </w:tc>
      </w:tr>
      <w:tr w:rsidR="0073681A" w:rsidRPr="0073681A" w:rsidTr="00F0080F">
        <w:trPr>
          <w:trHeight w:val="235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1701" w:type="dxa"/>
            <w:vAlign w:val="center"/>
            <w:hideMark/>
          </w:tcPr>
          <w:p w:rsidR="0073681A" w:rsidRPr="0073681A" w:rsidRDefault="0073681A" w:rsidP="0073681A">
            <w:pPr>
              <w:jc w:val="center"/>
              <w:rPr>
                <w:sz w:val="20"/>
                <w:szCs w:val="20"/>
              </w:rPr>
            </w:pPr>
            <w:r w:rsidRPr="0073681A">
              <w:rPr>
                <w:color w:val="000000"/>
              </w:rPr>
              <w:t>Ц850276260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508 900,00</w:t>
            </w:r>
          </w:p>
        </w:tc>
        <w:tc>
          <w:tcPr>
            <w:tcW w:w="1701" w:type="dxa"/>
            <w:vAlign w:val="center"/>
            <w:hideMark/>
          </w:tcPr>
          <w:p w:rsidR="0073681A" w:rsidRPr="0073681A" w:rsidRDefault="0073681A" w:rsidP="0073681A">
            <w:pPr>
              <w:jc w:val="right"/>
              <w:rPr>
                <w:sz w:val="20"/>
                <w:szCs w:val="20"/>
              </w:rPr>
            </w:pPr>
            <w:r w:rsidRPr="0073681A">
              <w:rPr>
                <w:color w:val="000000"/>
              </w:rPr>
              <w:t>508 900,00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Предоставление субсидий бюджетным, автономным учреждениям и иным некоммерческим организациям</w:t>
            </w:r>
          </w:p>
        </w:tc>
        <w:tc>
          <w:tcPr>
            <w:tcW w:w="1701" w:type="dxa"/>
            <w:vAlign w:val="center"/>
            <w:hideMark/>
          </w:tcPr>
          <w:p w:rsidR="0073681A" w:rsidRPr="0073681A" w:rsidRDefault="0073681A" w:rsidP="0073681A">
            <w:pPr>
              <w:jc w:val="center"/>
              <w:rPr>
                <w:sz w:val="20"/>
                <w:szCs w:val="20"/>
              </w:rPr>
            </w:pPr>
            <w:r w:rsidRPr="0073681A">
              <w:rPr>
                <w:color w:val="000000"/>
              </w:rPr>
              <w:t>Ц850276260</w:t>
            </w:r>
          </w:p>
        </w:tc>
        <w:tc>
          <w:tcPr>
            <w:tcW w:w="789" w:type="dxa"/>
            <w:vAlign w:val="center"/>
            <w:hideMark/>
          </w:tcPr>
          <w:p w:rsidR="0073681A" w:rsidRPr="0073681A" w:rsidRDefault="0073681A" w:rsidP="0073681A">
            <w:pPr>
              <w:jc w:val="center"/>
              <w:rPr>
                <w:sz w:val="20"/>
                <w:szCs w:val="20"/>
              </w:rPr>
            </w:pPr>
            <w:r w:rsidRPr="0073681A">
              <w:rPr>
                <w:color w:val="000000"/>
              </w:rPr>
              <w:t>600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508 900,00</w:t>
            </w:r>
          </w:p>
        </w:tc>
        <w:tc>
          <w:tcPr>
            <w:tcW w:w="1701" w:type="dxa"/>
            <w:vAlign w:val="center"/>
            <w:hideMark/>
          </w:tcPr>
          <w:p w:rsidR="0073681A" w:rsidRPr="0073681A" w:rsidRDefault="0073681A" w:rsidP="0073681A">
            <w:pPr>
              <w:jc w:val="right"/>
              <w:rPr>
                <w:sz w:val="20"/>
                <w:szCs w:val="20"/>
              </w:rPr>
            </w:pPr>
            <w:r w:rsidRPr="0073681A">
              <w:rPr>
                <w:color w:val="000000"/>
              </w:rPr>
              <w:t>508 900,00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 xml:space="preserve">Субсидии бюджетным </w:t>
            </w:r>
            <w:r w:rsidRPr="0073681A">
              <w:rPr>
                <w:color w:val="000000"/>
              </w:rPr>
              <w:lastRenderedPageBreak/>
              <w:t>учреждениям</w:t>
            </w:r>
          </w:p>
        </w:tc>
        <w:tc>
          <w:tcPr>
            <w:tcW w:w="1701" w:type="dxa"/>
            <w:vAlign w:val="center"/>
            <w:hideMark/>
          </w:tcPr>
          <w:p w:rsidR="0073681A" w:rsidRPr="0073681A" w:rsidRDefault="0073681A" w:rsidP="0073681A">
            <w:pPr>
              <w:jc w:val="center"/>
              <w:rPr>
                <w:sz w:val="20"/>
                <w:szCs w:val="20"/>
              </w:rPr>
            </w:pPr>
            <w:r w:rsidRPr="0073681A">
              <w:rPr>
                <w:color w:val="000000"/>
              </w:rPr>
              <w:lastRenderedPageBreak/>
              <w:t>Ц850276260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478 900,00</w:t>
            </w:r>
          </w:p>
        </w:tc>
        <w:tc>
          <w:tcPr>
            <w:tcW w:w="1701" w:type="dxa"/>
            <w:vAlign w:val="center"/>
            <w:hideMark/>
          </w:tcPr>
          <w:p w:rsidR="0073681A" w:rsidRPr="0073681A" w:rsidRDefault="0073681A" w:rsidP="0073681A">
            <w:pPr>
              <w:jc w:val="right"/>
              <w:rPr>
                <w:sz w:val="20"/>
                <w:szCs w:val="20"/>
              </w:rPr>
            </w:pPr>
            <w:r w:rsidRPr="0073681A">
              <w:rPr>
                <w:color w:val="000000"/>
              </w:rPr>
              <w:t>478 900,00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Ц850276260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478 900,00</w:t>
            </w:r>
          </w:p>
        </w:tc>
        <w:tc>
          <w:tcPr>
            <w:tcW w:w="1701" w:type="dxa"/>
            <w:vAlign w:val="center"/>
            <w:hideMark/>
          </w:tcPr>
          <w:p w:rsidR="0073681A" w:rsidRPr="0073681A" w:rsidRDefault="0073681A" w:rsidP="0073681A">
            <w:pPr>
              <w:jc w:val="right"/>
              <w:rPr>
                <w:sz w:val="20"/>
                <w:szCs w:val="20"/>
              </w:rPr>
            </w:pPr>
            <w:r w:rsidRPr="0073681A">
              <w:rPr>
                <w:color w:val="000000"/>
              </w:rPr>
              <w:t>478 900,00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Дошкольное 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Ц850276260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r w:rsidRPr="0073681A">
              <w:rPr>
                <w:color w:val="000000"/>
              </w:rPr>
              <w:t>01</w:t>
            </w:r>
          </w:p>
        </w:tc>
        <w:tc>
          <w:tcPr>
            <w:tcW w:w="1701" w:type="dxa"/>
            <w:vAlign w:val="center"/>
            <w:hideMark/>
          </w:tcPr>
          <w:p w:rsidR="0073681A" w:rsidRPr="0073681A" w:rsidRDefault="0073681A" w:rsidP="0073681A">
            <w:pPr>
              <w:jc w:val="right"/>
              <w:rPr>
                <w:sz w:val="20"/>
                <w:szCs w:val="20"/>
              </w:rPr>
            </w:pPr>
            <w:r w:rsidRPr="0073681A">
              <w:rPr>
                <w:color w:val="000000"/>
              </w:rPr>
              <w:t>45 000,00</w:t>
            </w:r>
          </w:p>
        </w:tc>
        <w:tc>
          <w:tcPr>
            <w:tcW w:w="1701" w:type="dxa"/>
            <w:vAlign w:val="center"/>
            <w:hideMark/>
          </w:tcPr>
          <w:p w:rsidR="0073681A" w:rsidRPr="0073681A" w:rsidRDefault="0073681A" w:rsidP="0073681A">
            <w:pPr>
              <w:jc w:val="right"/>
              <w:rPr>
                <w:sz w:val="20"/>
                <w:szCs w:val="20"/>
              </w:rPr>
            </w:pPr>
            <w:r w:rsidRPr="0073681A">
              <w:rPr>
                <w:color w:val="000000"/>
              </w:rPr>
              <w:t>45 000,00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Общее 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Ц850276260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r w:rsidRPr="0073681A">
              <w:rPr>
                <w:color w:val="000000"/>
              </w:rPr>
              <w:t>02</w:t>
            </w:r>
          </w:p>
        </w:tc>
        <w:tc>
          <w:tcPr>
            <w:tcW w:w="1701" w:type="dxa"/>
            <w:vAlign w:val="center"/>
            <w:hideMark/>
          </w:tcPr>
          <w:p w:rsidR="0073681A" w:rsidRPr="0073681A" w:rsidRDefault="0073681A" w:rsidP="0073681A">
            <w:pPr>
              <w:jc w:val="right"/>
              <w:rPr>
                <w:sz w:val="20"/>
                <w:szCs w:val="20"/>
              </w:rPr>
            </w:pPr>
            <w:r w:rsidRPr="0073681A">
              <w:rPr>
                <w:color w:val="000000"/>
              </w:rPr>
              <w:t>400 300,00</w:t>
            </w:r>
          </w:p>
        </w:tc>
        <w:tc>
          <w:tcPr>
            <w:tcW w:w="1701" w:type="dxa"/>
            <w:vAlign w:val="center"/>
            <w:hideMark/>
          </w:tcPr>
          <w:p w:rsidR="0073681A" w:rsidRPr="0073681A" w:rsidRDefault="0073681A" w:rsidP="0073681A">
            <w:pPr>
              <w:jc w:val="right"/>
              <w:rPr>
                <w:sz w:val="20"/>
                <w:szCs w:val="20"/>
              </w:rPr>
            </w:pPr>
            <w:r w:rsidRPr="0073681A">
              <w:rPr>
                <w:color w:val="000000"/>
              </w:rPr>
              <w:t>400 300,00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Дополнительное образование детей</w:t>
            </w:r>
          </w:p>
        </w:tc>
        <w:tc>
          <w:tcPr>
            <w:tcW w:w="1701" w:type="dxa"/>
            <w:vAlign w:val="center"/>
            <w:hideMark/>
          </w:tcPr>
          <w:p w:rsidR="0073681A" w:rsidRPr="0073681A" w:rsidRDefault="0073681A" w:rsidP="0073681A">
            <w:pPr>
              <w:jc w:val="center"/>
              <w:rPr>
                <w:sz w:val="20"/>
                <w:szCs w:val="20"/>
              </w:rPr>
            </w:pPr>
            <w:r w:rsidRPr="0073681A">
              <w:rPr>
                <w:color w:val="000000"/>
              </w:rPr>
              <w:t>Ц850276260</w:t>
            </w:r>
          </w:p>
        </w:tc>
        <w:tc>
          <w:tcPr>
            <w:tcW w:w="789" w:type="dxa"/>
            <w:vAlign w:val="center"/>
            <w:hideMark/>
          </w:tcPr>
          <w:p w:rsidR="0073681A" w:rsidRPr="0073681A" w:rsidRDefault="0073681A" w:rsidP="0073681A">
            <w:pPr>
              <w:jc w:val="center"/>
              <w:rPr>
                <w:sz w:val="20"/>
                <w:szCs w:val="20"/>
              </w:rPr>
            </w:pPr>
            <w:r w:rsidRPr="0073681A">
              <w:rPr>
                <w:color w:val="000000"/>
              </w:rPr>
              <w:t>610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r w:rsidRPr="0073681A">
              <w:rPr>
                <w:color w:val="000000"/>
              </w:rPr>
              <w:t>03</w:t>
            </w:r>
          </w:p>
        </w:tc>
        <w:tc>
          <w:tcPr>
            <w:tcW w:w="1701" w:type="dxa"/>
            <w:vAlign w:val="center"/>
            <w:hideMark/>
          </w:tcPr>
          <w:p w:rsidR="0073681A" w:rsidRPr="0073681A" w:rsidRDefault="0073681A" w:rsidP="0073681A">
            <w:pPr>
              <w:jc w:val="right"/>
              <w:rPr>
                <w:sz w:val="20"/>
                <w:szCs w:val="20"/>
              </w:rPr>
            </w:pPr>
            <w:r w:rsidRPr="0073681A">
              <w:rPr>
                <w:color w:val="000000"/>
              </w:rPr>
              <w:t>33 600,00</w:t>
            </w:r>
          </w:p>
        </w:tc>
        <w:tc>
          <w:tcPr>
            <w:tcW w:w="1701" w:type="dxa"/>
            <w:vAlign w:val="center"/>
            <w:hideMark/>
          </w:tcPr>
          <w:p w:rsidR="0073681A" w:rsidRPr="0073681A" w:rsidRDefault="0073681A" w:rsidP="0073681A">
            <w:pPr>
              <w:jc w:val="right"/>
              <w:rPr>
                <w:sz w:val="20"/>
                <w:szCs w:val="20"/>
              </w:rPr>
            </w:pPr>
            <w:r w:rsidRPr="0073681A">
              <w:rPr>
                <w:color w:val="000000"/>
              </w:rPr>
              <w:t>33 600,00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Субсидии автономным учреждениям</w:t>
            </w:r>
          </w:p>
        </w:tc>
        <w:tc>
          <w:tcPr>
            <w:tcW w:w="1701" w:type="dxa"/>
            <w:vAlign w:val="center"/>
            <w:hideMark/>
          </w:tcPr>
          <w:p w:rsidR="0073681A" w:rsidRPr="0073681A" w:rsidRDefault="0073681A" w:rsidP="0073681A">
            <w:pPr>
              <w:jc w:val="center"/>
              <w:rPr>
                <w:sz w:val="20"/>
                <w:szCs w:val="20"/>
              </w:rPr>
            </w:pPr>
            <w:r w:rsidRPr="0073681A">
              <w:rPr>
                <w:color w:val="000000"/>
              </w:rPr>
              <w:t>Ц850276260</w:t>
            </w:r>
          </w:p>
        </w:tc>
        <w:tc>
          <w:tcPr>
            <w:tcW w:w="789"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30 000,00</w:t>
            </w:r>
          </w:p>
        </w:tc>
        <w:tc>
          <w:tcPr>
            <w:tcW w:w="1701" w:type="dxa"/>
            <w:vAlign w:val="center"/>
            <w:hideMark/>
          </w:tcPr>
          <w:p w:rsidR="0073681A" w:rsidRPr="0073681A" w:rsidRDefault="0073681A" w:rsidP="0073681A">
            <w:pPr>
              <w:jc w:val="right"/>
              <w:rPr>
                <w:sz w:val="20"/>
                <w:szCs w:val="20"/>
              </w:rPr>
            </w:pPr>
            <w:r w:rsidRPr="0073681A">
              <w:rPr>
                <w:color w:val="000000"/>
              </w:rPr>
              <w:t>30 000,00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Ц850276260</w:t>
            </w:r>
          </w:p>
        </w:tc>
        <w:tc>
          <w:tcPr>
            <w:tcW w:w="789"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30 000,00</w:t>
            </w:r>
          </w:p>
        </w:tc>
        <w:tc>
          <w:tcPr>
            <w:tcW w:w="1701" w:type="dxa"/>
            <w:vAlign w:val="center"/>
            <w:hideMark/>
          </w:tcPr>
          <w:p w:rsidR="0073681A" w:rsidRPr="0073681A" w:rsidRDefault="0073681A" w:rsidP="0073681A">
            <w:pPr>
              <w:jc w:val="right"/>
              <w:rPr>
                <w:sz w:val="20"/>
                <w:szCs w:val="20"/>
              </w:rPr>
            </w:pPr>
            <w:r w:rsidRPr="0073681A">
              <w:rPr>
                <w:color w:val="000000"/>
              </w:rPr>
              <w:t>30 000,00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Дополнительное образование детей</w:t>
            </w:r>
          </w:p>
        </w:tc>
        <w:tc>
          <w:tcPr>
            <w:tcW w:w="1701" w:type="dxa"/>
            <w:vAlign w:val="center"/>
            <w:hideMark/>
          </w:tcPr>
          <w:p w:rsidR="0073681A" w:rsidRPr="0073681A" w:rsidRDefault="0073681A" w:rsidP="0073681A">
            <w:pPr>
              <w:jc w:val="center"/>
              <w:rPr>
                <w:sz w:val="20"/>
                <w:szCs w:val="20"/>
              </w:rPr>
            </w:pPr>
            <w:r w:rsidRPr="0073681A">
              <w:rPr>
                <w:color w:val="000000"/>
              </w:rPr>
              <w:t>Ц850276260</w:t>
            </w:r>
          </w:p>
        </w:tc>
        <w:tc>
          <w:tcPr>
            <w:tcW w:w="789" w:type="dxa"/>
            <w:vAlign w:val="center"/>
            <w:hideMark/>
          </w:tcPr>
          <w:p w:rsidR="0073681A" w:rsidRPr="0073681A" w:rsidRDefault="0073681A" w:rsidP="0073681A">
            <w:pPr>
              <w:jc w:val="center"/>
              <w:rPr>
                <w:sz w:val="20"/>
                <w:szCs w:val="20"/>
              </w:rPr>
            </w:pPr>
            <w:r w:rsidRPr="0073681A">
              <w:rPr>
                <w:color w:val="000000"/>
              </w:rPr>
              <w:t>620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r w:rsidRPr="0073681A">
              <w:rPr>
                <w:color w:val="000000"/>
              </w:rPr>
              <w:t>03</w:t>
            </w:r>
          </w:p>
        </w:tc>
        <w:tc>
          <w:tcPr>
            <w:tcW w:w="1701" w:type="dxa"/>
            <w:vAlign w:val="center"/>
            <w:hideMark/>
          </w:tcPr>
          <w:p w:rsidR="0073681A" w:rsidRPr="0073681A" w:rsidRDefault="0073681A" w:rsidP="0073681A">
            <w:pPr>
              <w:jc w:val="right"/>
              <w:rPr>
                <w:sz w:val="20"/>
                <w:szCs w:val="20"/>
              </w:rPr>
            </w:pPr>
            <w:r w:rsidRPr="0073681A">
              <w:rPr>
                <w:color w:val="000000"/>
              </w:rPr>
              <w:t>30 000,00</w:t>
            </w:r>
          </w:p>
        </w:tc>
        <w:tc>
          <w:tcPr>
            <w:tcW w:w="1701" w:type="dxa"/>
            <w:vAlign w:val="center"/>
            <w:hideMark/>
          </w:tcPr>
          <w:p w:rsidR="0073681A" w:rsidRPr="0073681A" w:rsidRDefault="0073681A" w:rsidP="0073681A">
            <w:pPr>
              <w:jc w:val="right"/>
              <w:rPr>
                <w:sz w:val="20"/>
                <w:szCs w:val="20"/>
              </w:rPr>
            </w:pPr>
            <w:r w:rsidRPr="0073681A">
              <w:rPr>
                <w:color w:val="000000"/>
              </w:rPr>
              <w:t>30 000,00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"Обеспечение управления оперативной обстановкой в муниципальном образовании"</w:t>
            </w:r>
          </w:p>
        </w:tc>
        <w:tc>
          <w:tcPr>
            <w:tcW w:w="1701" w:type="dxa"/>
            <w:vAlign w:val="center"/>
            <w:hideMark/>
          </w:tcPr>
          <w:p w:rsidR="0073681A" w:rsidRPr="0073681A" w:rsidRDefault="0073681A" w:rsidP="0073681A">
            <w:pPr>
              <w:jc w:val="center"/>
              <w:rPr>
                <w:sz w:val="20"/>
                <w:szCs w:val="20"/>
              </w:rPr>
            </w:pPr>
            <w:r w:rsidRPr="0073681A">
              <w:rPr>
                <w:b/>
                <w:bCs/>
                <w:color w:val="000000"/>
              </w:rPr>
              <w:t>Ц850500000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1 300 000,00</w:t>
            </w:r>
          </w:p>
        </w:tc>
        <w:tc>
          <w:tcPr>
            <w:tcW w:w="1701" w:type="dxa"/>
            <w:vAlign w:val="center"/>
            <w:hideMark/>
          </w:tcPr>
          <w:p w:rsidR="0073681A" w:rsidRPr="0073681A" w:rsidRDefault="0073681A" w:rsidP="0073681A">
            <w:pPr>
              <w:jc w:val="right"/>
              <w:rPr>
                <w:sz w:val="20"/>
                <w:szCs w:val="20"/>
              </w:rPr>
            </w:pPr>
            <w:r w:rsidRPr="0073681A">
              <w:rPr>
                <w:b/>
                <w:bCs/>
                <w:color w:val="000000"/>
              </w:rPr>
              <w:t>1 300 000,00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Содержание и развитие единой дежурно-диспетчерской службы (ЕДДС)</w:t>
            </w:r>
          </w:p>
        </w:tc>
        <w:tc>
          <w:tcPr>
            <w:tcW w:w="1701" w:type="dxa"/>
            <w:vAlign w:val="center"/>
            <w:hideMark/>
          </w:tcPr>
          <w:p w:rsidR="0073681A" w:rsidRPr="0073681A" w:rsidRDefault="0073681A" w:rsidP="0073681A">
            <w:pPr>
              <w:jc w:val="center"/>
              <w:rPr>
                <w:sz w:val="20"/>
                <w:szCs w:val="20"/>
              </w:rPr>
            </w:pPr>
            <w:r w:rsidRPr="0073681A">
              <w:rPr>
                <w:color w:val="000000"/>
              </w:rPr>
              <w:t>Ц850576320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1 300 000,00</w:t>
            </w:r>
          </w:p>
        </w:tc>
        <w:tc>
          <w:tcPr>
            <w:tcW w:w="1701" w:type="dxa"/>
            <w:vAlign w:val="center"/>
            <w:hideMark/>
          </w:tcPr>
          <w:p w:rsidR="0073681A" w:rsidRPr="0073681A" w:rsidRDefault="0073681A" w:rsidP="0073681A">
            <w:pPr>
              <w:jc w:val="right"/>
              <w:rPr>
                <w:sz w:val="20"/>
                <w:szCs w:val="20"/>
              </w:rPr>
            </w:pPr>
            <w:r w:rsidRPr="0073681A">
              <w:rPr>
                <w:color w:val="000000"/>
              </w:rPr>
              <w:t>1 300 000,00</w:t>
            </w:r>
          </w:p>
        </w:tc>
      </w:tr>
      <w:tr w:rsidR="0073681A" w:rsidRPr="0073681A" w:rsidTr="00F0080F">
        <w:trPr>
          <w:trHeight w:val="159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hideMark/>
          </w:tcPr>
          <w:p w:rsidR="0073681A" w:rsidRPr="0073681A" w:rsidRDefault="0073681A" w:rsidP="0073681A">
            <w:pPr>
              <w:jc w:val="center"/>
              <w:rPr>
                <w:sz w:val="20"/>
                <w:szCs w:val="20"/>
              </w:rPr>
            </w:pPr>
            <w:r w:rsidRPr="0073681A">
              <w:rPr>
                <w:color w:val="000000"/>
              </w:rPr>
              <w:t>Ц850576320</w:t>
            </w:r>
          </w:p>
        </w:tc>
        <w:tc>
          <w:tcPr>
            <w:tcW w:w="789" w:type="dxa"/>
            <w:vAlign w:val="center"/>
            <w:hideMark/>
          </w:tcPr>
          <w:p w:rsidR="0073681A" w:rsidRPr="0073681A" w:rsidRDefault="0073681A" w:rsidP="0073681A">
            <w:pPr>
              <w:jc w:val="center"/>
              <w:rPr>
                <w:sz w:val="20"/>
                <w:szCs w:val="20"/>
              </w:rPr>
            </w:pPr>
            <w:r w:rsidRPr="0073681A">
              <w:rPr>
                <w:color w:val="000000"/>
              </w:rPr>
              <w:t>100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1 240 000,00</w:t>
            </w:r>
          </w:p>
        </w:tc>
        <w:tc>
          <w:tcPr>
            <w:tcW w:w="1701" w:type="dxa"/>
            <w:vAlign w:val="center"/>
            <w:hideMark/>
          </w:tcPr>
          <w:p w:rsidR="0073681A" w:rsidRPr="0073681A" w:rsidRDefault="0073681A" w:rsidP="0073681A">
            <w:pPr>
              <w:jc w:val="right"/>
              <w:rPr>
                <w:sz w:val="20"/>
                <w:szCs w:val="20"/>
              </w:rPr>
            </w:pPr>
            <w:r w:rsidRPr="0073681A">
              <w:rPr>
                <w:color w:val="000000"/>
              </w:rPr>
              <w:t>1 240 000,00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Расходы на выплаты персоналу казенных учреждений</w:t>
            </w:r>
          </w:p>
        </w:tc>
        <w:tc>
          <w:tcPr>
            <w:tcW w:w="1701" w:type="dxa"/>
            <w:vAlign w:val="center"/>
            <w:hideMark/>
          </w:tcPr>
          <w:p w:rsidR="0073681A" w:rsidRPr="0073681A" w:rsidRDefault="0073681A" w:rsidP="0073681A">
            <w:pPr>
              <w:jc w:val="center"/>
              <w:rPr>
                <w:sz w:val="20"/>
                <w:szCs w:val="20"/>
              </w:rPr>
            </w:pPr>
            <w:r w:rsidRPr="0073681A">
              <w:rPr>
                <w:color w:val="000000"/>
              </w:rPr>
              <w:t>Ц850576320</w:t>
            </w:r>
          </w:p>
        </w:tc>
        <w:tc>
          <w:tcPr>
            <w:tcW w:w="789" w:type="dxa"/>
            <w:vAlign w:val="center"/>
            <w:hideMark/>
          </w:tcPr>
          <w:p w:rsidR="0073681A" w:rsidRPr="0073681A" w:rsidRDefault="0073681A" w:rsidP="0073681A">
            <w:pPr>
              <w:jc w:val="center"/>
              <w:rPr>
                <w:sz w:val="20"/>
                <w:szCs w:val="20"/>
              </w:rPr>
            </w:pPr>
            <w:r w:rsidRPr="0073681A">
              <w:rPr>
                <w:color w:val="000000"/>
              </w:rPr>
              <w:t>110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1 240 000,00</w:t>
            </w:r>
          </w:p>
        </w:tc>
        <w:tc>
          <w:tcPr>
            <w:tcW w:w="1701" w:type="dxa"/>
            <w:vAlign w:val="center"/>
            <w:hideMark/>
          </w:tcPr>
          <w:p w:rsidR="0073681A" w:rsidRPr="0073681A" w:rsidRDefault="0073681A" w:rsidP="0073681A">
            <w:pPr>
              <w:jc w:val="right"/>
              <w:rPr>
                <w:sz w:val="20"/>
                <w:szCs w:val="20"/>
              </w:rPr>
            </w:pPr>
            <w:r w:rsidRPr="0073681A">
              <w:rPr>
                <w:color w:val="000000"/>
              </w:rPr>
              <w:t>1 240 000,00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Национальная безопасность и правоохранительная деятельность</w:t>
            </w:r>
          </w:p>
        </w:tc>
        <w:tc>
          <w:tcPr>
            <w:tcW w:w="1701" w:type="dxa"/>
            <w:vAlign w:val="center"/>
            <w:hideMark/>
          </w:tcPr>
          <w:p w:rsidR="0073681A" w:rsidRPr="0073681A" w:rsidRDefault="0073681A" w:rsidP="0073681A">
            <w:pPr>
              <w:jc w:val="center"/>
              <w:rPr>
                <w:sz w:val="20"/>
                <w:szCs w:val="20"/>
              </w:rPr>
            </w:pPr>
            <w:r w:rsidRPr="0073681A">
              <w:rPr>
                <w:color w:val="000000"/>
              </w:rPr>
              <w:t>Ц850576320</w:t>
            </w:r>
          </w:p>
        </w:tc>
        <w:tc>
          <w:tcPr>
            <w:tcW w:w="789" w:type="dxa"/>
            <w:vAlign w:val="center"/>
            <w:hideMark/>
          </w:tcPr>
          <w:p w:rsidR="0073681A" w:rsidRPr="0073681A" w:rsidRDefault="0073681A" w:rsidP="0073681A">
            <w:pPr>
              <w:jc w:val="center"/>
              <w:rPr>
                <w:sz w:val="20"/>
                <w:szCs w:val="20"/>
              </w:rPr>
            </w:pPr>
            <w:r w:rsidRPr="0073681A">
              <w:rPr>
                <w:color w:val="000000"/>
              </w:rPr>
              <w:t>110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1 240 000,00</w:t>
            </w:r>
          </w:p>
        </w:tc>
        <w:tc>
          <w:tcPr>
            <w:tcW w:w="1701" w:type="dxa"/>
            <w:vAlign w:val="center"/>
            <w:hideMark/>
          </w:tcPr>
          <w:p w:rsidR="0073681A" w:rsidRPr="0073681A" w:rsidRDefault="0073681A" w:rsidP="0073681A">
            <w:pPr>
              <w:jc w:val="right"/>
              <w:rPr>
                <w:sz w:val="20"/>
                <w:szCs w:val="20"/>
              </w:rPr>
            </w:pPr>
            <w:r w:rsidRPr="0073681A">
              <w:rPr>
                <w:color w:val="000000"/>
              </w:rPr>
              <w:t>1 240 000,00</w:t>
            </w:r>
          </w:p>
        </w:tc>
      </w:tr>
      <w:tr w:rsidR="0073681A" w:rsidRPr="0073681A" w:rsidTr="00F0080F">
        <w:trPr>
          <w:trHeight w:val="108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Защита населения и территории от чрезвычайных ситуаций природного и техногенного характера, пожарная безопасность</w:t>
            </w:r>
          </w:p>
        </w:tc>
        <w:tc>
          <w:tcPr>
            <w:tcW w:w="1701" w:type="dxa"/>
            <w:vAlign w:val="center"/>
            <w:hideMark/>
          </w:tcPr>
          <w:p w:rsidR="0073681A" w:rsidRPr="0073681A" w:rsidRDefault="0073681A" w:rsidP="0073681A">
            <w:pPr>
              <w:jc w:val="center"/>
              <w:rPr>
                <w:sz w:val="20"/>
                <w:szCs w:val="20"/>
              </w:rPr>
            </w:pPr>
            <w:r w:rsidRPr="0073681A">
              <w:rPr>
                <w:color w:val="000000"/>
              </w:rPr>
              <w:t>Ц850576320</w:t>
            </w:r>
          </w:p>
        </w:tc>
        <w:tc>
          <w:tcPr>
            <w:tcW w:w="789" w:type="dxa"/>
            <w:vAlign w:val="center"/>
            <w:hideMark/>
          </w:tcPr>
          <w:p w:rsidR="0073681A" w:rsidRPr="0073681A" w:rsidRDefault="0073681A" w:rsidP="0073681A">
            <w:pPr>
              <w:jc w:val="center"/>
              <w:rPr>
                <w:sz w:val="20"/>
                <w:szCs w:val="20"/>
              </w:rPr>
            </w:pPr>
            <w:r w:rsidRPr="0073681A">
              <w:rPr>
                <w:color w:val="000000"/>
              </w:rPr>
              <w:t>110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420" w:type="dxa"/>
            <w:vAlign w:val="center"/>
            <w:hideMark/>
          </w:tcPr>
          <w:p w:rsidR="0073681A" w:rsidRPr="0073681A" w:rsidRDefault="0073681A" w:rsidP="0073681A">
            <w:pPr>
              <w:jc w:val="center"/>
              <w:rPr>
                <w:sz w:val="20"/>
                <w:szCs w:val="20"/>
              </w:rPr>
            </w:pPr>
            <w:r w:rsidRPr="0073681A">
              <w:rPr>
                <w:color w:val="000000"/>
              </w:rPr>
              <w:t>10</w:t>
            </w:r>
          </w:p>
        </w:tc>
        <w:tc>
          <w:tcPr>
            <w:tcW w:w="1701" w:type="dxa"/>
            <w:vAlign w:val="center"/>
            <w:hideMark/>
          </w:tcPr>
          <w:p w:rsidR="0073681A" w:rsidRPr="0073681A" w:rsidRDefault="0073681A" w:rsidP="0073681A">
            <w:pPr>
              <w:jc w:val="right"/>
              <w:rPr>
                <w:sz w:val="20"/>
                <w:szCs w:val="20"/>
              </w:rPr>
            </w:pPr>
            <w:r w:rsidRPr="0073681A">
              <w:rPr>
                <w:color w:val="000000"/>
              </w:rPr>
              <w:t>1 240 000,00</w:t>
            </w:r>
          </w:p>
        </w:tc>
        <w:tc>
          <w:tcPr>
            <w:tcW w:w="1701" w:type="dxa"/>
            <w:vAlign w:val="center"/>
            <w:hideMark/>
          </w:tcPr>
          <w:p w:rsidR="0073681A" w:rsidRPr="0073681A" w:rsidRDefault="0073681A" w:rsidP="0073681A">
            <w:pPr>
              <w:jc w:val="right"/>
              <w:rPr>
                <w:sz w:val="20"/>
                <w:szCs w:val="20"/>
              </w:rPr>
            </w:pPr>
            <w:r w:rsidRPr="0073681A">
              <w:rPr>
                <w:color w:val="000000"/>
              </w:rPr>
              <w:t>1 240 000,00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 xml:space="preserve">Закупка товаров, работ и услуг для обеспечения государственных </w:t>
            </w:r>
            <w:r w:rsidRPr="0073681A">
              <w:rPr>
                <w:color w:val="000000"/>
              </w:rPr>
              <w:lastRenderedPageBreak/>
              <w:t>(муниципальных)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lastRenderedPageBreak/>
              <w:t>Ц850576320</w:t>
            </w:r>
          </w:p>
        </w:tc>
        <w:tc>
          <w:tcPr>
            <w:tcW w:w="789"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60 000,00</w:t>
            </w:r>
          </w:p>
        </w:tc>
        <w:tc>
          <w:tcPr>
            <w:tcW w:w="1701" w:type="dxa"/>
            <w:vAlign w:val="center"/>
            <w:hideMark/>
          </w:tcPr>
          <w:p w:rsidR="0073681A" w:rsidRPr="0073681A" w:rsidRDefault="0073681A" w:rsidP="0073681A">
            <w:pPr>
              <w:jc w:val="right"/>
              <w:rPr>
                <w:sz w:val="20"/>
                <w:szCs w:val="20"/>
              </w:rPr>
            </w:pPr>
            <w:r w:rsidRPr="0073681A">
              <w:rPr>
                <w:color w:val="000000"/>
              </w:rPr>
              <w:t>60 000,00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Ц850576320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60 000,00</w:t>
            </w:r>
          </w:p>
        </w:tc>
        <w:tc>
          <w:tcPr>
            <w:tcW w:w="1701" w:type="dxa"/>
            <w:vAlign w:val="center"/>
            <w:hideMark/>
          </w:tcPr>
          <w:p w:rsidR="0073681A" w:rsidRPr="0073681A" w:rsidRDefault="0073681A" w:rsidP="0073681A">
            <w:pPr>
              <w:jc w:val="right"/>
              <w:rPr>
                <w:sz w:val="20"/>
                <w:szCs w:val="20"/>
              </w:rPr>
            </w:pPr>
            <w:r w:rsidRPr="0073681A">
              <w:rPr>
                <w:color w:val="000000"/>
              </w:rPr>
              <w:t>60 000,00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Национальная безопасность и правоохранительная деятельность</w:t>
            </w:r>
          </w:p>
        </w:tc>
        <w:tc>
          <w:tcPr>
            <w:tcW w:w="1701" w:type="dxa"/>
            <w:vAlign w:val="center"/>
            <w:hideMark/>
          </w:tcPr>
          <w:p w:rsidR="0073681A" w:rsidRPr="0073681A" w:rsidRDefault="0073681A" w:rsidP="0073681A">
            <w:pPr>
              <w:jc w:val="center"/>
              <w:rPr>
                <w:sz w:val="20"/>
                <w:szCs w:val="20"/>
              </w:rPr>
            </w:pPr>
            <w:r w:rsidRPr="0073681A">
              <w:rPr>
                <w:color w:val="000000"/>
              </w:rPr>
              <w:t>Ц850576320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60 000,00</w:t>
            </w:r>
          </w:p>
        </w:tc>
        <w:tc>
          <w:tcPr>
            <w:tcW w:w="1701" w:type="dxa"/>
            <w:vAlign w:val="center"/>
            <w:hideMark/>
          </w:tcPr>
          <w:p w:rsidR="0073681A" w:rsidRPr="0073681A" w:rsidRDefault="0073681A" w:rsidP="0073681A">
            <w:pPr>
              <w:jc w:val="right"/>
              <w:rPr>
                <w:sz w:val="20"/>
                <w:szCs w:val="20"/>
              </w:rPr>
            </w:pPr>
            <w:r w:rsidRPr="0073681A">
              <w:rPr>
                <w:color w:val="000000"/>
              </w:rPr>
              <w:t>60 000,00</w:t>
            </w:r>
          </w:p>
        </w:tc>
      </w:tr>
      <w:tr w:rsidR="0073681A" w:rsidRPr="0073681A" w:rsidTr="00F0080F">
        <w:trPr>
          <w:trHeight w:val="108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Защита населения и территории от чрезвычайных ситуаций природного и техногенного характера, пожарная безопасность</w:t>
            </w:r>
          </w:p>
        </w:tc>
        <w:tc>
          <w:tcPr>
            <w:tcW w:w="1701" w:type="dxa"/>
            <w:vAlign w:val="center"/>
            <w:hideMark/>
          </w:tcPr>
          <w:p w:rsidR="0073681A" w:rsidRPr="0073681A" w:rsidRDefault="0073681A" w:rsidP="0073681A">
            <w:pPr>
              <w:jc w:val="center"/>
              <w:rPr>
                <w:sz w:val="20"/>
                <w:szCs w:val="20"/>
              </w:rPr>
            </w:pPr>
            <w:r w:rsidRPr="0073681A">
              <w:rPr>
                <w:color w:val="000000"/>
              </w:rPr>
              <w:t>Ц850576320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420" w:type="dxa"/>
            <w:vAlign w:val="center"/>
            <w:hideMark/>
          </w:tcPr>
          <w:p w:rsidR="0073681A" w:rsidRPr="0073681A" w:rsidRDefault="0073681A" w:rsidP="0073681A">
            <w:pPr>
              <w:jc w:val="center"/>
              <w:rPr>
                <w:sz w:val="20"/>
                <w:szCs w:val="20"/>
              </w:rPr>
            </w:pPr>
            <w:r w:rsidRPr="0073681A">
              <w:rPr>
                <w:color w:val="000000"/>
              </w:rPr>
              <w:t>10</w:t>
            </w:r>
          </w:p>
        </w:tc>
        <w:tc>
          <w:tcPr>
            <w:tcW w:w="1701" w:type="dxa"/>
            <w:vAlign w:val="center"/>
            <w:hideMark/>
          </w:tcPr>
          <w:p w:rsidR="0073681A" w:rsidRPr="0073681A" w:rsidRDefault="0073681A" w:rsidP="0073681A">
            <w:pPr>
              <w:jc w:val="right"/>
              <w:rPr>
                <w:sz w:val="20"/>
                <w:szCs w:val="20"/>
              </w:rPr>
            </w:pPr>
            <w:r w:rsidRPr="0073681A">
              <w:rPr>
                <w:color w:val="000000"/>
              </w:rPr>
              <w:t>60 000,00</w:t>
            </w:r>
          </w:p>
        </w:tc>
        <w:tc>
          <w:tcPr>
            <w:tcW w:w="1701" w:type="dxa"/>
            <w:vAlign w:val="center"/>
            <w:hideMark/>
          </w:tcPr>
          <w:p w:rsidR="0073681A" w:rsidRPr="0073681A" w:rsidRDefault="0073681A" w:rsidP="0073681A">
            <w:pPr>
              <w:jc w:val="right"/>
              <w:rPr>
                <w:sz w:val="20"/>
                <w:szCs w:val="20"/>
              </w:rPr>
            </w:pPr>
            <w:r w:rsidRPr="0073681A">
              <w:rPr>
                <w:color w:val="000000"/>
              </w:rPr>
              <w:t>60 000,00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p>
        </w:tc>
        <w:tc>
          <w:tcPr>
            <w:tcW w:w="1701" w:type="dxa"/>
            <w:vAlign w:val="center"/>
            <w:hideMark/>
          </w:tcPr>
          <w:p w:rsidR="0073681A" w:rsidRPr="0073681A" w:rsidRDefault="0073681A" w:rsidP="0073681A">
            <w:pPr>
              <w:jc w:val="center"/>
              <w:rPr>
                <w:sz w:val="20"/>
                <w:szCs w:val="20"/>
              </w:rPr>
            </w:pP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p>
        </w:tc>
        <w:tc>
          <w:tcPr>
            <w:tcW w:w="1701" w:type="dxa"/>
            <w:vAlign w:val="center"/>
            <w:hideMark/>
          </w:tcPr>
          <w:p w:rsidR="0073681A" w:rsidRPr="0073681A" w:rsidRDefault="0073681A" w:rsidP="0073681A">
            <w:pPr>
              <w:jc w:val="right"/>
              <w:rPr>
                <w:sz w:val="20"/>
                <w:szCs w:val="20"/>
              </w:rPr>
            </w:pPr>
          </w:p>
        </w:tc>
      </w:tr>
      <w:tr w:rsidR="0073681A" w:rsidRPr="0073681A" w:rsidTr="00F0080F">
        <w:trPr>
          <w:trHeight w:val="1590"/>
          <w:tblCellSpacing w:w="0" w:type="dxa"/>
        </w:trPr>
        <w:tc>
          <w:tcPr>
            <w:tcW w:w="510" w:type="dxa"/>
            <w:hideMark/>
          </w:tcPr>
          <w:p w:rsidR="0073681A" w:rsidRPr="0073681A" w:rsidRDefault="0073681A" w:rsidP="0073681A">
            <w:pPr>
              <w:rPr>
                <w:sz w:val="20"/>
                <w:szCs w:val="20"/>
              </w:rPr>
            </w:pPr>
            <w:r w:rsidRPr="0073681A">
              <w:rPr>
                <w:b/>
                <w:bCs/>
                <w:color w:val="000000"/>
              </w:rPr>
              <w:t>7.</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Муниципальная программа Яльчикского района Чувашской Республики "Развитие сельского хозяйства и регулирование рынка сельскохозяйственной продукции, сырья и продовольствия Яльчикского района Чувашской Республики"</w:t>
            </w:r>
          </w:p>
        </w:tc>
        <w:tc>
          <w:tcPr>
            <w:tcW w:w="1701" w:type="dxa"/>
            <w:vAlign w:val="center"/>
            <w:hideMark/>
          </w:tcPr>
          <w:p w:rsidR="0073681A" w:rsidRPr="0073681A" w:rsidRDefault="0073681A" w:rsidP="0073681A">
            <w:pPr>
              <w:jc w:val="center"/>
              <w:rPr>
                <w:sz w:val="20"/>
                <w:szCs w:val="20"/>
              </w:rPr>
            </w:pPr>
            <w:r w:rsidRPr="0073681A">
              <w:rPr>
                <w:b/>
                <w:bCs/>
                <w:color w:val="000000"/>
              </w:rPr>
              <w:t>Ц900000000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1 432 500,00</w:t>
            </w:r>
          </w:p>
        </w:tc>
        <w:tc>
          <w:tcPr>
            <w:tcW w:w="1701" w:type="dxa"/>
            <w:vAlign w:val="center"/>
            <w:hideMark/>
          </w:tcPr>
          <w:p w:rsidR="0073681A" w:rsidRPr="0073681A" w:rsidRDefault="0073681A" w:rsidP="0073681A">
            <w:pPr>
              <w:jc w:val="right"/>
              <w:rPr>
                <w:sz w:val="20"/>
                <w:szCs w:val="20"/>
              </w:rPr>
            </w:pPr>
            <w:r w:rsidRPr="0073681A">
              <w:rPr>
                <w:b/>
                <w:bCs/>
                <w:color w:val="000000"/>
              </w:rPr>
              <w:t>877 100,00</w:t>
            </w:r>
          </w:p>
        </w:tc>
      </w:tr>
      <w:tr w:rsidR="0073681A" w:rsidRPr="0073681A" w:rsidTr="00F0080F">
        <w:trPr>
          <w:trHeight w:val="1845"/>
          <w:tblCellSpacing w:w="0" w:type="dxa"/>
        </w:trPr>
        <w:tc>
          <w:tcPr>
            <w:tcW w:w="510" w:type="dxa"/>
            <w:hideMark/>
          </w:tcPr>
          <w:p w:rsidR="0073681A" w:rsidRPr="0073681A" w:rsidRDefault="0073681A" w:rsidP="0073681A">
            <w:pPr>
              <w:rPr>
                <w:sz w:val="20"/>
                <w:szCs w:val="20"/>
              </w:rPr>
            </w:pPr>
            <w:r w:rsidRPr="0073681A">
              <w:rPr>
                <w:b/>
                <w:bCs/>
                <w:color w:val="000000"/>
              </w:rPr>
              <w:t>7.1.</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"Развитие ветеринарии в Яльчикском районе" муниципальной программы "Развитие сельского хозяйства и регулирование рынка сельскохозяйственной продукции, сырья и продовольствия Яльчикского района Чувашской Республики"</w:t>
            </w:r>
          </w:p>
        </w:tc>
        <w:tc>
          <w:tcPr>
            <w:tcW w:w="1701" w:type="dxa"/>
            <w:vAlign w:val="center"/>
            <w:hideMark/>
          </w:tcPr>
          <w:p w:rsidR="0073681A" w:rsidRPr="0073681A" w:rsidRDefault="0073681A" w:rsidP="0073681A">
            <w:pPr>
              <w:jc w:val="center"/>
              <w:rPr>
                <w:sz w:val="20"/>
                <w:szCs w:val="20"/>
              </w:rPr>
            </w:pPr>
            <w:r w:rsidRPr="0073681A">
              <w:rPr>
                <w:b/>
                <w:bCs/>
                <w:color w:val="000000"/>
              </w:rPr>
              <w:t>Ц970000000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62 000,00</w:t>
            </w:r>
          </w:p>
        </w:tc>
        <w:tc>
          <w:tcPr>
            <w:tcW w:w="1701" w:type="dxa"/>
            <w:vAlign w:val="center"/>
            <w:hideMark/>
          </w:tcPr>
          <w:p w:rsidR="0073681A" w:rsidRPr="0073681A" w:rsidRDefault="0073681A" w:rsidP="0073681A">
            <w:pPr>
              <w:jc w:val="right"/>
              <w:rPr>
                <w:sz w:val="20"/>
                <w:szCs w:val="20"/>
              </w:rPr>
            </w:pPr>
            <w:r w:rsidRPr="0073681A">
              <w:rPr>
                <w:b/>
                <w:bCs/>
                <w:color w:val="000000"/>
              </w:rPr>
              <w:t>62 000,00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"Предупреждение и ликвидация болезней животных"</w:t>
            </w:r>
          </w:p>
        </w:tc>
        <w:tc>
          <w:tcPr>
            <w:tcW w:w="1701" w:type="dxa"/>
            <w:vAlign w:val="center"/>
            <w:hideMark/>
          </w:tcPr>
          <w:p w:rsidR="0073681A" w:rsidRPr="0073681A" w:rsidRDefault="0073681A" w:rsidP="0073681A">
            <w:pPr>
              <w:jc w:val="center"/>
              <w:rPr>
                <w:sz w:val="20"/>
                <w:szCs w:val="20"/>
              </w:rPr>
            </w:pPr>
            <w:r w:rsidRPr="0073681A">
              <w:rPr>
                <w:b/>
                <w:bCs/>
                <w:color w:val="000000"/>
              </w:rPr>
              <w:t>Ц970100000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62 000,00</w:t>
            </w:r>
          </w:p>
        </w:tc>
        <w:tc>
          <w:tcPr>
            <w:tcW w:w="1701" w:type="dxa"/>
            <w:vAlign w:val="center"/>
            <w:hideMark/>
          </w:tcPr>
          <w:p w:rsidR="0073681A" w:rsidRPr="0073681A" w:rsidRDefault="0073681A" w:rsidP="0073681A">
            <w:pPr>
              <w:jc w:val="right"/>
              <w:rPr>
                <w:sz w:val="20"/>
                <w:szCs w:val="20"/>
              </w:rPr>
            </w:pPr>
            <w:r w:rsidRPr="0073681A">
              <w:rPr>
                <w:b/>
                <w:bCs/>
                <w:color w:val="000000"/>
              </w:rPr>
              <w:t>62 000,00</w:t>
            </w:r>
          </w:p>
        </w:tc>
      </w:tr>
      <w:tr w:rsidR="0073681A" w:rsidRPr="0073681A" w:rsidTr="00F0080F">
        <w:trPr>
          <w:trHeight w:val="108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1701" w:type="dxa"/>
            <w:vAlign w:val="center"/>
            <w:hideMark/>
          </w:tcPr>
          <w:p w:rsidR="0073681A" w:rsidRPr="0073681A" w:rsidRDefault="0073681A" w:rsidP="0073681A">
            <w:pPr>
              <w:jc w:val="center"/>
              <w:rPr>
                <w:sz w:val="20"/>
                <w:szCs w:val="20"/>
              </w:rPr>
            </w:pPr>
            <w:r w:rsidRPr="0073681A">
              <w:rPr>
                <w:color w:val="000000"/>
              </w:rPr>
              <w:t>Ц970112750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62 000,00</w:t>
            </w:r>
          </w:p>
        </w:tc>
        <w:tc>
          <w:tcPr>
            <w:tcW w:w="1701" w:type="dxa"/>
            <w:vAlign w:val="center"/>
            <w:hideMark/>
          </w:tcPr>
          <w:p w:rsidR="0073681A" w:rsidRPr="0073681A" w:rsidRDefault="0073681A" w:rsidP="0073681A">
            <w:pPr>
              <w:jc w:val="right"/>
              <w:rPr>
                <w:sz w:val="20"/>
                <w:szCs w:val="20"/>
              </w:rPr>
            </w:pPr>
            <w:r w:rsidRPr="0073681A">
              <w:rPr>
                <w:color w:val="000000"/>
              </w:rPr>
              <w:t>62 000,00</w:t>
            </w:r>
          </w:p>
        </w:tc>
      </w:tr>
      <w:tr w:rsidR="0073681A" w:rsidRPr="0073681A" w:rsidTr="00F0080F">
        <w:trPr>
          <w:trHeight w:val="159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hideMark/>
          </w:tcPr>
          <w:p w:rsidR="0073681A" w:rsidRPr="0073681A" w:rsidRDefault="0073681A" w:rsidP="0073681A">
            <w:pPr>
              <w:jc w:val="center"/>
              <w:rPr>
                <w:sz w:val="20"/>
                <w:szCs w:val="20"/>
              </w:rPr>
            </w:pPr>
            <w:r w:rsidRPr="0073681A">
              <w:rPr>
                <w:color w:val="000000"/>
              </w:rPr>
              <w:t>Ц970112750</w:t>
            </w:r>
          </w:p>
        </w:tc>
        <w:tc>
          <w:tcPr>
            <w:tcW w:w="789" w:type="dxa"/>
            <w:vAlign w:val="center"/>
            <w:hideMark/>
          </w:tcPr>
          <w:p w:rsidR="0073681A" w:rsidRPr="0073681A" w:rsidRDefault="0073681A" w:rsidP="0073681A">
            <w:pPr>
              <w:jc w:val="center"/>
              <w:rPr>
                <w:sz w:val="20"/>
                <w:szCs w:val="20"/>
              </w:rPr>
            </w:pPr>
            <w:r w:rsidRPr="0073681A">
              <w:rPr>
                <w:color w:val="000000"/>
              </w:rPr>
              <w:t>100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1 100,00</w:t>
            </w:r>
          </w:p>
        </w:tc>
        <w:tc>
          <w:tcPr>
            <w:tcW w:w="1701" w:type="dxa"/>
            <w:vAlign w:val="center"/>
            <w:hideMark/>
          </w:tcPr>
          <w:p w:rsidR="0073681A" w:rsidRPr="0073681A" w:rsidRDefault="0073681A" w:rsidP="0073681A">
            <w:pPr>
              <w:jc w:val="right"/>
              <w:rPr>
                <w:sz w:val="20"/>
                <w:szCs w:val="20"/>
              </w:rPr>
            </w:pPr>
            <w:r w:rsidRPr="0073681A">
              <w:rPr>
                <w:color w:val="000000"/>
              </w:rPr>
              <w:t>1 100,00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Расходы на выплаты персоналу государственных (муниципальных) органов</w:t>
            </w:r>
          </w:p>
        </w:tc>
        <w:tc>
          <w:tcPr>
            <w:tcW w:w="1701" w:type="dxa"/>
            <w:vAlign w:val="center"/>
            <w:hideMark/>
          </w:tcPr>
          <w:p w:rsidR="0073681A" w:rsidRPr="0073681A" w:rsidRDefault="0073681A" w:rsidP="0073681A">
            <w:pPr>
              <w:jc w:val="center"/>
              <w:rPr>
                <w:sz w:val="20"/>
                <w:szCs w:val="20"/>
              </w:rPr>
            </w:pPr>
            <w:r w:rsidRPr="0073681A">
              <w:rPr>
                <w:color w:val="000000"/>
              </w:rPr>
              <w:t>Ц970112750</w:t>
            </w:r>
          </w:p>
        </w:tc>
        <w:tc>
          <w:tcPr>
            <w:tcW w:w="789"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1 100,00</w:t>
            </w:r>
          </w:p>
        </w:tc>
        <w:tc>
          <w:tcPr>
            <w:tcW w:w="1701" w:type="dxa"/>
            <w:vAlign w:val="center"/>
            <w:hideMark/>
          </w:tcPr>
          <w:p w:rsidR="0073681A" w:rsidRPr="0073681A" w:rsidRDefault="0073681A" w:rsidP="0073681A">
            <w:pPr>
              <w:jc w:val="right"/>
              <w:rPr>
                <w:sz w:val="20"/>
                <w:szCs w:val="20"/>
              </w:rPr>
            </w:pPr>
            <w:r w:rsidRPr="0073681A">
              <w:rPr>
                <w:color w:val="000000"/>
              </w:rPr>
              <w:t>1 100,00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Национальная экономика</w:t>
            </w:r>
          </w:p>
        </w:tc>
        <w:tc>
          <w:tcPr>
            <w:tcW w:w="1701" w:type="dxa"/>
            <w:vAlign w:val="center"/>
            <w:hideMark/>
          </w:tcPr>
          <w:p w:rsidR="0073681A" w:rsidRPr="0073681A" w:rsidRDefault="0073681A" w:rsidP="0073681A">
            <w:pPr>
              <w:jc w:val="center"/>
              <w:rPr>
                <w:sz w:val="20"/>
                <w:szCs w:val="20"/>
              </w:rPr>
            </w:pPr>
            <w:r w:rsidRPr="0073681A">
              <w:rPr>
                <w:color w:val="000000"/>
              </w:rPr>
              <w:t>Ц970112750</w:t>
            </w:r>
          </w:p>
        </w:tc>
        <w:tc>
          <w:tcPr>
            <w:tcW w:w="789"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1 100,00</w:t>
            </w:r>
          </w:p>
        </w:tc>
        <w:tc>
          <w:tcPr>
            <w:tcW w:w="1701" w:type="dxa"/>
            <w:vAlign w:val="center"/>
            <w:hideMark/>
          </w:tcPr>
          <w:p w:rsidR="0073681A" w:rsidRPr="0073681A" w:rsidRDefault="0073681A" w:rsidP="0073681A">
            <w:pPr>
              <w:jc w:val="right"/>
              <w:rPr>
                <w:sz w:val="20"/>
                <w:szCs w:val="20"/>
              </w:rPr>
            </w:pPr>
            <w:r w:rsidRPr="0073681A">
              <w:rPr>
                <w:color w:val="000000"/>
              </w:rPr>
              <w:t>1 100,00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Сельское хозяйство и рыболовство</w:t>
            </w:r>
          </w:p>
        </w:tc>
        <w:tc>
          <w:tcPr>
            <w:tcW w:w="1701" w:type="dxa"/>
            <w:vAlign w:val="center"/>
            <w:hideMark/>
          </w:tcPr>
          <w:p w:rsidR="0073681A" w:rsidRPr="0073681A" w:rsidRDefault="0073681A" w:rsidP="0073681A">
            <w:pPr>
              <w:jc w:val="center"/>
              <w:rPr>
                <w:sz w:val="20"/>
                <w:szCs w:val="20"/>
              </w:rPr>
            </w:pPr>
            <w:r w:rsidRPr="0073681A">
              <w:rPr>
                <w:color w:val="000000"/>
              </w:rPr>
              <w:t>Ц970112750</w:t>
            </w:r>
          </w:p>
        </w:tc>
        <w:tc>
          <w:tcPr>
            <w:tcW w:w="789"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420" w:type="dxa"/>
            <w:vAlign w:val="center"/>
            <w:hideMark/>
          </w:tcPr>
          <w:p w:rsidR="0073681A" w:rsidRPr="0073681A" w:rsidRDefault="0073681A" w:rsidP="0073681A">
            <w:pPr>
              <w:jc w:val="center"/>
              <w:rPr>
                <w:sz w:val="20"/>
                <w:szCs w:val="20"/>
              </w:rPr>
            </w:pPr>
            <w:r w:rsidRPr="0073681A">
              <w:rPr>
                <w:color w:val="000000"/>
              </w:rPr>
              <w:t>05</w:t>
            </w:r>
          </w:p>
        </w:tc>
        <w:tc>
          <w:tcPr>
            <w:tcW w:w="1701" w:type="dxa"/>
            <w:vAlign w:val="center"/>
            <w:hideMark/>
          </w:tcPr>
          <w:p w:rsidR="0073681A" w:rsidRPr="0073681A" w:rsidRDefault="0073681A" w:rsidP="0073681A">
            <w:pPr>
              <w:jc w:val="right"/>
              <w:rPr>
                <w:sz w:val="20"/>
                <w:szCs w:val="20"/>
              </w:rPr>
            </w:pPr>
            <w:r w:rsidRPr="0073681A">
              <w:rPr>
                <w:color w:val="000000"/>
              </w:rPr>
              <w:t>1 100,00</w:t>
            </w:r>
          </w:p>
        </w:tc>
        <w:tc>
          <w:tcPr>
            <w:tcW w:w="1701" w:type="dxa"/>
            <w:vAlign w:val="center"/>
            <w:hideMark/>
          </w:tcPr>
          <w:p w:rsidR="0073681A" w:rsidRPr="0073681A" w:rsidRDefault="0073681A" w:rsidP="0073681A">
            <w:pPr>
              <w:jc w:val="right"/>
              <w:rPr>
                <w:sz w:val="20"/>
                <w:szCs w:val="20"/>
              </w:rPr>
            </w:pPr>
            <w:r w:rsidRPr="0073681A">
              <w:rPr>
                <w:color w:val="000000"/>
              </w:rPr>
              <w:t>1 100,00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Межбюджетные трансферты</w:t>
            </w:r>
          </w:p>
        </w:tc>
        <w:tc>
          <w:tcPr>
            <w:tcW w:w="1701" w:type="dxa"/>
            <w:vAlign w:val="center"/>
            <w:hideMark/>
          </w:tcPr>
          <w:p w:rsidR="0073681A" w:rsidRPr="0073681A" w:rsidRDefault="0073681A" w:rsidP="0073681A">
            <w:pPr>
              <w:jc w:val="center"/>
              <w:rPr>
                <w:sz w:val="20"/>
                <w:szCs w:val="20"/>
              </w:rPr>
            </w:pPr>
            <w:r w:rsidRPr="0073681A">
              <w:rPr>
                <w:color w:val="000000"/>
              </w:rPr>
              <w:t>Ц970112750</w:t>
            </w:r>
          </w:p>
        </w:tc>
        <w:tc>
          <w:tcPr>
            <w:tcW w:w="789" w:type="dxa"/>
            <w:vAlign w:val="center"/>
            <w:hideMark/>
          </w:tcPr>
          <w:p w:rsidR="0073681A" w:rsidRPr="0073681A" w:rsidRDefault="0073681A" w:rsidP="0073681A">
            <w:pPr>
              <w:jc w:val="center"/>
              <w:rPr>
                <w:sz w:val="20"/>
                <w:szCs w:val="20"/>
              </w:rPr>
            </w:pPr>
            <w:r w:rsidRPr="0073681A">
              <w:rPr>
                <w:color w:val="000000"/>
              </w:rPr>
              <w:t>500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60 900,00</w:t>
            </w:r>
          </w:p>
        </w:tc>
        <w:tc>
          <w:tcPr>
            <w:tcW w:w="1701" w:type="dxa"/>
            <w:vAlign w:val="center"/>
            <w:hideMark/>
          </w:tcPr>
          <w:p w:rsidR="0073681A" w:rsidRPr="0073681A" w:rsidRDefault="0073681A" w:rsidP="0073681A">
            <w:pPr>
              <w:jc w:val="right"/>
              <w:rPr>
                <w:sz w:val="20"/>
                <w:szCs w:val="20"/>
              </w:rPr>
            </w:pPr>
            <w:r w:rsidRPr="0073681A">
              <w:rPr>
                <w:color w:val="000000"/>
              </w:rPr>
              <w:t>60 900,00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Субвенции</w:t>
            </w:r>
          </w:p>
        </w:tc>
        <w:tc>
          <w:tcPr>
            <w:tcW w:w="1701" w:type="dxa"/>
            <w:vAlign w:val="center"/>
            <w:hideMark/>
          </w:tcPr>
          <w:p w:rsidR="0073681A" w:rsidRPr="0073681A" w:rsidRDefault="0073681A" w:rsidP="0073681A">
            <w:pPr>
              <w:jc w:val="center"/>
              <w:rPr>
                <w:sz w:val="20"/>
                <w:szCs w:val="20"/>
              </w:rPr>
            </w:pPr>
            <w:r w:rsidRPr="0073681A">
              <w:rPr>
                <w:color w:val="000000"/>
              </w:rPr>
              <w:t>Ц970112750</w:t>
            </w:r>
          </w:p>
        </w:tc>
        <w:tc>
          <w:tcPr>
            <w:tcW w:w="789" w:type="dxa"/>
            <w:vAlign w:val="center"/>
            <w:hideMark/>
          </w:tcPr>
          <w:p w:rsidR="0073681A" w:rsidRPr="0073681A" w:rsidRDefault="0073681A" w:rsidP="0073681A">
            <w:pPr>
              <w:jc w:val="center"/>
              <w:rPr>
                <w:sz w:val="20"/>
                <w:szCs w:val="20"/>
              </w:rPr>
            </w:pPr>
            <w:r w:rsidRPr="0073681A">
              <w:rPr>
                <w:color w:val="000000"/>
              </w:rPr>
              <w:t>530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60 900,00</w:t>
            </w:r>
          </w:p>
        </w:tc>
        <w:tc>
          <w:tcPr>
            <w:tcW w:w="1701" w:type="dxa"/>
            <w:vAlign w:val="center"/>
            <w:hideMark/>
          </w:tcPr>
          <w:p w:rsidR="0073681A" w:rsidRPr="0073681A" w:rsidRDefault="0073681A" w:rsidP="0073681A">
            <w:pPr>
              <w:jc w:val="right"/>
              <w:rPr>
                <w:sz w:val="20"/>
                <w:szCs w:val="20"/>
              </w:rPr>
            </w:pPr>
            <w:r w:rsidRPr="0073681A">
              <w:rPr>
                <w:color w:val="000000"/>
              </w:rPr>
              <w:t>60 900,00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Национальная экономика</w:t>
            </w:r>
          </w:p>
        </w:tc>
        <w:tc>
          <w:tcPr>
            <w:tcW w:w="1701" w:type="dxa"/>
            <w:vAlign w:val="center"/>
            <w:hideMark/>
          </w:tcPr>
          <w:p w:rsidR="0073681A" w:rsidRPr="0073681A" w:rsidRDefault="0073681A" w:rsidP="0073681A">
            <w:pPr>
              <w:jc w:val="center"/>
              <w:rPr>
                <w:sz w:val="20"/>
                <w:szCs w:val="20"/>
              </w:rPr>
            </w:pPr>
            <w:r w:rsidRPr="0073681A">
              <w:rPr>
                <w:color w:val="000000"/>
              </w:rPr>
              <w:t>Ц970112750</w:t>
            </w:r>
          </w:p>
        </w:tc>
        <w:tc>
          <w:tcPr>
            <w:tcW w:w="789" w:type="dxa"/>
            <w:vAlign w:val="center"/>
            <w:hideMark/>
          </w:tcPr>
          <w:p w:rsidR="0073681A" w:rsidRPr="0073681A" w:rsidRDefault="0073681A" w:rsidP="0073681A">
            <w:pPr>
              <w:jc w:val="center"/>
              <w:rPr>
                <w:sz w:val="20"/>
                <w:szCs w:val="20"/>
              </w:rPr>
            </w:pPr>
            <w:r w:rsidRPr="0073681A">
              <w:rPr>
                <w:color w:val="000000"/>
              </w:rPr>
              <w:t>530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60 900,00</w:t>
            </w:r>
          </w:p>
        </w:tc>
        <w:tc>
          <w:tcPr>
            <w:tcW w:w="1701" w:type="dxa"/>
            <w:vAlign w:val="center"/>
            <w:hideMark/>
          </w:tcPr>
          <w:p w:rsidR="0073681A" w:rsidRPr="0073681A" w:rsidRDefault="0073681A" w:rsidP="0073681A">
            <w:pPr>
              <w:jc w:val="right"/>
              <w:rPr>
                <w:sz w:val="20"/>
                <w:szCs w:val="20"/>
              </w:rPr>
            </w:pPr>
            <w:r w:rsidRPr="0073681A">
              <w:rPr>
                <w:color w:val="000000"/>
              </w:rPr>
              <w:t>60 900,00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Сельское хозяйство и рыболовство</w:t>
            </w:r>
          </w:p>
        </w:tc>
        <w:tc>
          <w:tcPr>
            <w:tcW w:w="1701" w:type="dxa"/>
            <w:vAlign w:val="center"/>
            <w:hideMark/>
          </w:tcPr>
          <w:p w:rsidR="0073681A" w:rsidRPr="0073681A" w:rsidRDefault="0073681A" w:rsidP="0073681A">
            <w:pPr>
              <w:jc w:val="center"/>
              <w:rPr>
                <w:sz w:val="20"/>
                <w:szCs w:val="20"/>
              </w:rPr>
            </w:pPr>
            <w:r w:rsidRPr="0073681A">
              <w:rPr>
                <w:color w:val="000000"/>
              </w:rPr>
              <w:t>Ц970112750</w:t>
            </w:r>
          </w:p>
        </w:tc>
        <w:tc>
          <w:tcPr>
            <w:tcW w:w="789" w:type="dxa"/>
            <w:vAlign w:val="center"/>
            <w:hideMark/>
          </w:tcPr>
          <w:p w:rsidR="0073681A" w:rsidRPr="0073681A" w:rsidRDefault="0073681A" w:rsidP="0073681A">
            <w:pPr>
              <w:jc w:val="center"/>
              <w:rPr>
                <w:sz w:val="20"/>
                <w:szCs w:val="20"/>
              </w:rPr>
            </w:pPr>
            <w:r w:rsidRPr="0073681A">
              <w:rPr>
                <w:color w:val="000000"/>
              </w:rPr>
              <w:t>530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420" w:type="dxa"/>
            <w:vAlign w:val="center"/>
            <w:hideMark/>
          </w:tcPr>
          <w:p w:rsidR="0073681A" w:rsidRPr="0073681A" w:rsidRDefault="0073681A" w:rsidP="0073681A">
            <w:pPr>
              <w:jc w:val="center"/>
              <w:rPr>
                <w:sz w:val="20"/>
                <w:szCs w:val="20"/>
              </w:rPr>
            </w:pPr>
            <w:r w:rsidRPr="0073681A">
              <w:rPr>
                <w:color w:val="000000"/>
              </w:rPr>
              <w:t>05</w:t>
            </w:r>
          </w:p>
        </w:tc>
        <w:tc>
          <w:tcPr>
            <w:tcW w:w="1701" w:type="dxa"/>
            <w:vAlign w:val="center"/>
            <w:hideMark/>
          </w:tcPr>
          <w:p w:rsidR="0073681A" w:rsidRPr="0073681A" w:rsidRDefault="0073681A" w:rsidP="0073681A">
            <w:pPr>
              <w:jc w:val="right"/>
              <w:rPr>
                <w:sz w:val="20"/>
                <w:szCs w:val="20"/>
              </w:rPr>
            </w:pPr>
            <w:r w:rsidRPr="0073681A">
              <w:rPr>
                <w:color w:val="000000"/>
              </w:rPr>
              <w:t>60 900,00</w:t>
            </w:r>
          </w:p>
        </w:tc>
        <w:tc>
          <w:tcPr>
            <w:tcW w:w="1701" w:type="dxa"/>
            <w:vAlign w:val="center"/>
            <w:hideMark/>
          </w:tcPr>
          <w:p w:rsidR="0073681A" w:rsidRPr="0073681A" w:rsidRDefault="0073681A" w:rsidP="0073681A">
            <w:pPr>
              <w:jc w:val="right"/>
              <w:rPr>
                <w:sz w:val="20"/>
                <w:szCs w:val="20"/>
              </w:rPr>
            </w:pPr>
            <w:r w:rsidRPr="0073681A">
              <w:rPr>
                <w:color w:val="000000"/>
              </w:rPr>
              <w:t>60 900,00</w:t>
            </w:r>
          </w:p>
        </w:tc>
      </w:tr>
      <w:tr w:rsidR="0073681A" w:rsidRPr="0073681A" w:rsidTr="00F0080F">
        <w:trPr>
          <w:trHeight w:val="1845"/>
          <w:tblCellSpacing w:w="0" w:type="dxa"/>
        </w:trPr>
        <w:tc>
          <w:tcPr>
            <w:tcW w:w="510" w:type="dxa"/>
            <w:hideMark/>
          </w:tcPr>
          <w:p w:rsidR="0073681A" w:rsidRPr="0073681A" w:rsidRDefault="0073681A" w:rsidP="0073681A">
            <w:pPr>
              <w:rPr>
                <w:sz w:val="20"/>
                <w:szCs w:val="20"/>
              </w:rPr>
            </w:pPr>
            <w:r w:rsidRPr="0073681A">
              <w:rPr>
                <w:b/>
                <w:bCs/>
                <w:color w:val="000000"/>
              </w:rPr>
              <w:t>7.2.</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 xml:space="preserve">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w:t>
            </w:r>
            <w:r w:rsidRPr="0073681A">
              <w:rPr>
                <w:b/>
                <w:bCs/>
                <w:color w:val="000000"/>
              </w:rPr>
              <w:lastRenderedPageBreak/>
              <w:t>Республики"</w:t>
            </w:r>
          </w:p>
        </w:tc>
        <w:tc>
          <w:tcPr>
            <w:tcW w:w="1701" w:type="dxa"/>
            <w:vAlign w:val="center"/>
            <w:hideMark/>
          </w:tcPr>
          <w:p w:rsidR="0073681A" w:rsidRPr="0073681A" w:rsidRDefault="0073681A" w:rsidP="0073681A">
            <w:pPr>
              <w:jc w:val="center"/>
              <w:rPr>
                <w:sz w:val="20"/>
                <w:szCs w:val="20"/>
              </w:rPr>
            </w:pPr>
            <w:r w:rsidRPr="0073681A">
              <w:rPr>
                <w:b/>
                <w:bCs/>
                <w:color w:val="000000"/>
              </w:rPr>
              <w:lastRenderedPageBreak/>
              <w:t>Ц9И0000000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1 370 500,00</w:t>
            </w:r>
          </w:p>
        </w:tc>
        <w:tc>
          <w:tcPr>
            <w:tcW w:w="1701" w:type="dxa"/>
            <w:vAlign w:val="center"/>
            <w:hideMark/>
          </w:tcPr>
          <w:p w:rsidR="0073681A" w:rsidRPr="0073681A" w:rsidRDefault="0073681A" w:rsidP="0073681A">
            <w:pPr>
              <w:jc w:val="right"/>
              <w:rPr>
                <w:sz w:val="20"/>
                <w:szCs w:val="20"/>
              </w:rPr>
            </w:pPr>
            <w:r w:rsidRPr="0073681A">
              <w:rPr>
                <w:b/>
                <w:bCs/>
                <w:color w:val="000000"/>
              </w:rPr>
              <w:t>815 100,00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"Борьба с распространением борщевика Сосновского"</w:t>
            </w:r>
          </w:p>
        </w:tc>
        <w:tc>
          <w:tcPr>
            <w:tcW w:w="1701" w:type="dxa"/>
            <w:vAlign w:val="center"/>
            <w:hideMark/>
          </w:tcPr>
          <w:p w:rsidR="0073681A" w:rsidRPr="0073681A" w:rsidRDefault="0073681A" w:rsidP="0073681A">
            <w:pPr>
              <w:jc w:val="center"/>
              <w:rPr>
                <w:sz w:val="20"/>
                <w:szCs w:val="20"/>
              </w:rPr>
            </w:pPr>
            <w:r w:rsidRPr="0073681A">
              <w:rPr>
                <w:b/>
                <w:bCs/>
                <w:color w:val="000000"/>
              </w:rPr>
              <w:t>Ц9И0900000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1 370 500,00</w:t>
            </w:r>
          </w:p>
        </w:tc>
        <w:tc>
          <w:tcPr>
            <w:tcW w:w="1701" w:type="dxa"/>
            <w:vAlign w:val="center"/>
            <w:hideMark/>
          </w:tcPr>
          <w:p w:rsidR="0073681A" w:rsidRPr="0073681A" w:rsidRDefault="0073681A" w:rsidP="0073681A">
            <w:pPr>
              <w:jc w:val="right"/>
              <w:rPr>
                <w:sz w:val="20"/>
                <w:szCs w:val="20"/>
              </w:rPr>
            </w:pPr>
            <w:r w:rsidRPr="0073681A">
              <w:rPr>
                <w:b/>
                <w:bCs/>
                <w:color w:val="000000"/>
              </w:rPr>
              <w:t>815 100,00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Реализация комплекса мероприятий по борьбе с распространением борщевика Сосновского на территории Чувашской Республики</w:t>
            </w:r>
          </w:p>
        </w:tc>
        <w:tc>
          <w:tcPr>
            <w:tcW w:w="1701" w:type="dxa"/>
            <w:vAlign w:val="center"/>
            <w:hideMark/>
          </w:tcPr>
          <w:p w:rsidR="0073681A" w:rsidRPr="0073681A" w:rsidRDefault="0073681A" w:rsidP="0073681A">
            <w:pPr>
              <w:jc w:val="center"/>
              <w:rPr>
                <w:sz w:val="20"/>
                <w:szCs w:val="20"/>
              </w:rPr>
            </w:pPr>
            <w:r w:rsidRPr="0073681A">
              <w:rPr>
                <w:color w:val="000000"/>
              </w:rPr>
              <w:t>Ц9И09S6810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1 370 500,00</w:t>
            </w:r>
          </w:p>
        </w:tc>
        <w:tc>
          <w:tcPr>
            <w:tcW w:w="1701" w:type="dxa"/>
            <w:vAlign w:val="center"/>
            <w:hideMark/>
          </w:tcPr>
          <w:p w:rsidR="0073681A" w:rsidRPr="0073681A" w:rsidRDefault="0073681A" w:rsidP="0073681A">
            <w:pPr>
              <w:jc w:val="right"/>
              <w:rPr>
                <w:sz w:val="20"/>
                <w:szCs w:val="20"/>
              </w:rPr>
            </w:pPr>
            <w:r w:rsidRPr="0073681A">
              <w:rPr>
                <w:color w:val="000000"/>
              </w:rPr>
              <w:t>815 100,00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Межбюджетные трансферты</w:t>
            </w:r>
          </w:p>
        </w:tc>
        <w:tc>
          <w:tcPr>
            <w:tcW w:w="1701" w:type="dxa"/>
            <w:vAlign w:val="center"/>
            <w:hideMark/>
          </w:tcPr>
          <w:p w:rsidR="0073681A" w:rsidRPr="0073681A" w:rsidRDefault="0073681A" w:rsidP="0073681A">
            <w:pPr>
              <w:jc w:val="center"/>
              <w:rPr>
                <w:sz w:val="20"/>
                <w:szCs w:val="20"/>
              </w:rPr>
            </w:pPr>
            <w:r w:rsidRPr="0073681A">
              <w:rPr>
                <w:color w:val="000000"/>
              </w:rPr>
              <w:t>Ц9И09S6810</w:t>
            </w:r>
          </w:p>
        </w:tc>
        <w:tc>
          <w:tcPr>
            <w:tcW w:w="789" w:type="dxa"/>
            <w:vAlign w:val="center"/>
            <w:hideMark/>
          </w:tcPr>
          <w:p w:rsidR="0073681A" w:rsidRPr="0073681A" w:rsidRDefault="0073681A" w:rsidP="0073681A">
            <w:pPr>
              <w:jc w:val="center"/>
              <w:rPr>
                <w:sz w:val="20"/>
                <w:szCs w:val="20"/>
              </w:rPr>
            </w:pPr>
            <w:r w:rsidRPr="0073681A">
              <w:rPr>
                <w:color w:val="000000"/>
              </w:rPr>
              <w:t>500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1 370 500,00</w:t>
            </w:r>
          </w:p>
        </w:tc>
        <w:tc>
          <w:tcPr>
            <w:tcW w:w="1701" w:type="dxa"/>
            <w:vAlign w:val="center"/>
            <w:hideMark/>
          </w:tcPr>
          <w:p w:rsidR="0073681A" w:rsidRPr="0073681A" w:rsidRDefault="0073681A" w:rsidP="0073681A">
            <w:pPr>
              <w:jc w:val="right"/>
              <w:rPr>
                <w:sz w:val="20"/>
                <w:szCs w:val="20"/>
              </w:rPr>
            </w:pPr>
            <w:r w:rsidRPr="0073681A">
              <w:rPr>
                <w:color w:val="000000"/>
              </w:rPr>
              <w:t>815 100,00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Субсидии</w:t>
            </w:r>
          </w:p>
        </w:tc>
        <w:tc>
          <w:tcPr>
            <w:tcW w:w="1701" w:type="dxa"/>
            <w:vAlign w:val="center"/>
            <w:hideMark/>
          </w:tcPr>
          <w:p w:rsidR="0073681A" w:rsidRPr="0073681A" w:rsidRDefault="0073681A" w:rsidP="0073681A">
            <w:pPr>
              <w:jc w:val="center"/>
              <w:rPr>
                <w:sz w:val="20"/>
                <w:szCs w:val="20"/>
              </w:rPr>
            </w:pPr>
            <w:r w:rsidRPr="0073681A">
              <w:rPr>
                <w:color w:val="000000"/>
              </w:rPr>
              <w:t>Ц9И09S6810</w:t>
            </w:r>
          </w:p>
        </w:tc>
        <w:tc>
          <w:tcPr>
            <w:tcW w:w="789" w:type="dxa"/>
            <w:vAlign w:val="center"/>
            <w:hideMark/>
          </w:tcPr>
          <w:p w:rsidR="0073681A" w:rsidRPr="0073681A" w:rsidRDefault="0073681A" w:rsidP="0073681A">
            <w:pPr>
              <w:jc w:val="center"/>
              <w:rPr>
                <w:sz w:val="20"/>
                <w:szCs w:val="20"/>
              </w:rPr>
            </w:pPr>
            <w:r w:rsidRPr="0073681A">
              <w:rPr>
                <w:color w:val="000000"/>
              </w:rPr>
              <w:t>520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1 370 500,00</w:t>
            </w:r>
          </w:p>
        </w:tc>
        <w:tc>
          <w:tcPr>
            <w:tcW w:w="1701" w:type="dxa"/>
            <w:vAlign w:val="center"/>
            <w:hideMark/>
          </w:tcPr>
          <w:p w:rsidR="0073681A" w:rsidRPr="0073681A" w:rsidRDefault="0073681A" w:rsidP="0073681A">
            <w:pPr>
              <w:jc w:val="right"/>
              <w:rPr>
                <w:sz w:val="20"/>
                <w:szCs w:val="20"/>
              </w:rPr>
            </w:pPr>
            <w:r w:rsidRPr="0073681A">
              <w:rPr>
                <w:color w:val="000000"/>
              </w:rPr>
              <w:t>815 100,00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Национальная экономика</w:t>
            </w:r>
          </w:p>
        </w:tc>
        <w:tc>
          <w:tcPr>
            <w:tcW w:w="1701" w:type="dxa"/>
            <w:vAlign w:val="center"/>
            <w:hideMark/>
          </w:tcPr>
          <w:p w:rsidR="0073681A" w:rsidRPr="0073681A" w:rsidRDefault="0073681A" w:rsidP="0073681A">
            <w:pPr>
              <w:jc w:val="center"/>
              <w:rPr>
                <w:sz w:val="20"/>
                <w:szCs w:val="20"/>
              </w:rPr>
            </w:pPr>
            <w:r w:rsidRPr="0073681A">
              <w:rPr>
                <w:color w:val="000000"/>
              </w:rPr>
              <w:t>Ц9И09S6810</w:t>
            </w:r>
          </w:p>
        </w:tc>
        <w:tc>
          <w:tcPr>
            <w:tcW w:w="789" w:type="dxa"/>
            <w:vAlign w:val="center"/>
            <w:hideMark/>
          </w:tcPr>
          <w:p w:rsidR="0073681A" w:rsidRPr="0073681A" w:rsidRDefault="0073681A" w:rsidP="0073681A">
            <w:pPr>
              <w:jc w:val="center"/>
              <w:rPr>
                <w:sz w:val="20"/>
                <w:szCs w:val="20"/>
              </w:rPr>
            </w:pPr>
            <w:r w:rsidRPr="0073681A">
              <w:rPr>
                <w:color w:val="000000"/>
              </w:rPr>
              <w:t>520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1 370 500,00</w:t>
            </w:r>
          </w:p>
        </w:tc>
        <w:tc>
          <w:tcPr>
            <w:tcW w:w="1701" w:type="dxa"/>
            <w:vAlign w:val="center"/>
            <w:hideMark/>
          </w:tcPr>
          <w:p w:rsidR="0073681A" w:rsidRPr="0073681A" w:rsidRDefault="0073681A" w:rsidP="0073681A">
            <w:pPr>
              <w:jc w:val="right"/>
              <w:rPr>
                <w:sz w:val="20"/>
                <w:szCs w:val="20"/>
              </w:rPr>
            </w:pPr>
            <w:r w:rsidRPr="0073681A">
              <w:rPr>
                <w:color w:val="000000"/>
              </w:rPr>
              <w:t>815 100,00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Сельское хозяйство и рыболовство</w:t>
            </w:r>
          </w:p>
        </w:tc>
        <w:tc>
          <w:tcPr>
            <w:tcW w:w="1701" w:type="dxa"/>
            <w:vAlign w:val="center"/>
            <w:hideMark/>
          </w:tcPr>
          <w:p w:rsidR="0073681A" w:rsidRPr="0073681A" w:rsidRDefault="0073681A" w:rsidP="0073681A">
            <w:pPr>
              <w:jc w:val="center"/>
              <w:rPr>
                <w:sz w:val="20"/>
                <w:szCs w:val="20"/>
              </w:rPr>
            </w:pPr>
            <w:r w:rsidRPr="0073681A">
              <w:rPr>
                <w:color w:val="000000"/>
              </w:rPr>
              <w:t>Ц9И09S6810</w:t>
            </w:r>
          </w:p>
        </w:tc>
        <w:tc>
          <w:tcPr>
            <w:tcW w:w="789" w:type="dxa"/>
            <w:vAlign w:val="center"/>
            <w:hideMark/>
          </w:tcPr>
          <w:p w:rsidR="0073681A" w:rsidRPr="0073681A" w:rsidRDefault="0073681A" w:rsidP="0073681A">
            <w:pPr>
              <w:jc w:val="center"/>
              <w:rPr>
                <w:sz w:val="20"/>
                <w:szCs w:val="20"/>
              </w:rPr>
            </w:pPr>
            <w:r w:rsidRPr="0073681A">
              <w:rPr>
                <w:color w:val="000000"/>
              </w:rPr>
              <w:t>520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420" w:type="dxa"/>
            <w:vAlign w:val="center"/>
            <w:hideMark/>
          </w:tcPr>
          <w:p w:rsidR="0073681A" w:rsidRPr="0073681A" w:rsidRDefault="0073681A" w:rsidP="0073681A">
            <w:pPr>
              <w:jc w:val="center"/>
              <w:rPr>
                <w:sz w:val="20"/>
                <w:szCs w:val="20"/>
              </w:rPr>
            </w:pPr>
            <w:r w:rsidRPr="0073681A">
              <w:rPr>
                <w:color w:val="000000"/>
              </w:rPr>
              <w:t>05</w:t>
            </w:r>
          </w:p>
        </w:tc>
        <w:tc>
          <w:tcPr>
            <w:tcW w:w="1701" w:type="dxa"/>
            <w:vAlign w:val="center"/>
            <w:hideMark/>
          </w:tcPr>
          <w:p w:rsidR="0073681A" w:rsidRPr="0073681A" w:rsidRDefault="0073681A" w:rsidP="0073681A">
            <w:pPr>
              <w:jc w:val="right"/>
              <w:rPr>
                <w:sz w:val="20"/>
                <w:szCs w:val="20"/>
              </w:rPr>
            </w:pPr>
            <w:r w:rsidRPr="0073681A">
              <w:rPr>
                <w:color w:val="000000"/>
              </w:rPr>
              <w:t>1 370 500,00</w:t>
            </w:r>
          </w:p>
        </w:tc>
        <w:tc>
          <w:tcPr>
            <w:tcW w:w="1701" w:type="dxa"/>
            <w:vAlign w:val="center"/>
            <w:hideMark/>
          </w:tcPr>
          <w:p w:rsidR="0073681A" w:rsidRPr="0073681A" w:rsidRDefault="0073681A" w:rsidP="0073681A">
            <w:pPr>
              <w:jc w:val="right"/>
              <w:rPr>
                <w:sz w:val="20"/>
                <w:szCs w:val="20"/>
              </w:rPr>
            </w:pPr>
            <w:r w:rsidRPr="0073681A">
              <w:rPr>
                <w:color w:val="000000"/>
              </w:rPr>
              <w:t>815 100,00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p>
        </w:tc>
        <w:tc>
          <w:tcPr>
            <w:tcW w:w="1701" w:type="dxa"/>
            <w:vAlign w:val="center"/>
            <w:hideMark/>
          </w:tcPr>
          <w:p w:rsidR="0073681A" w:rsidRPr="0073681A" w:rsidRDefault="0073681A" w:rsidP="0073681A">
            <w:pPr>
              <w:jc w:val="center"/>
              <w:rPr>
                <w:sz w:val="20"/>
                <w:szCs w:val="20"/>
              </w:rPr>
            </w:pP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p>
        </w:tc>
        <w:tc>
          <w:tcPr>
            <w:tcW w:w="1701" w:type="dxa"/>
            <w:vAlign w:val="center"/>
            <w:hideMark/>
          </w:tcPr>
          <w:p w:rsidR="0073681A" w:rsidRPr="0073681A" w:rsidRDefault="0073681A" w:rsidP="0073681A">
            <w:pPr>
              <w:jc w:val="right"/>
              <w:rPr>
                <w:sz w:val="20"/>
                <w:szCs w:val="20"/>
              </w:rPr>
            </w:pPr>
          </w:p>
        </w:tc>
      </w:tr>
      <w:tr w:rsidR="0073681A" w:rsidRPr="0073681A" w:rsidTr="00F0080F">
        <w:trPr>
          <w:trHeight w:val="1080"/>
          <w:tblCellSpacing w:w="0" w:type="dxa"/>
        </w:trPr>
        <w:tc>
          <w:tcPr>
            <w:tcW w:w="510" w:type="dxa"/>
            <w:hideMark/>
          </w:tcPr>
          <w:p w:rsidR="0073681A" w:rsidRPr="0073681A" w:rsidRDefault="0073681A" w:rsidP="0073681A">
            <w:pPr>
              <w:rPr>
                <w:sz w:val="20"/>
                <w:szCs w:val="20"/>
              </w:rPr>
            </w:pPr>
            <w:r w:rsidRPr="0073681A">
              <w:rPr>
                <w:b/>
                <w:bCs/>
                <w:color w:val="000000"/>
              </w:rPr>
              <w:t>8.</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Муниципальная программа Яльчикского района Чувашской Республики "Развитие транспортной системы Яльчикского района Чувашской Республики"</w:t>
            </w:r>
          </w:p>
        </w:tc>
        <w:tc>
          <w:tcPr>
            <w:tcW w:w="1701" w:type="dxa"/>
            <w:vAlign w:val="center"/>
            <w:hideMark/>
          </w:tcPr>
          <w:p w:rsidR="0073681A" w:rsidRPr="0073681A" w:rsidRDefault="0073681A" w:rsidP="0073681A">
            <w:pPr>
              <w:jc w:val="center"/>
              <w:rPr>
                <w:sz w:val="20"/>
                <w:szCs w:val="20"/>
              </w:rPr>
            </w:pPr>
            <w:r w:rsidRPr="0073681A">
              <w:rPr>
                <w:b/>
                <w:bCs/>
                <w:color w:val="000000"/>
              </w:rPr>
              <w:t>Ч200000000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44 757 460,00</w:t>
            </w:r>
          </w:p>
        </w:tc>
        <w:tc>
          <w:tcPr>
            <w:tcW w:w="1701" w:type="dxa"/>
            <w:vAlign w:val="center"/>
            <w:hideMark/>
          </w:tcPr>
          <w:p w:rsidR="0073681A" w:rsidRPr="0073681A" w:rsidRDefault="0073681A" w:rsidP="0073681A">
            <w:pPr>
              <w:jc w:val="right"/>
              <w:rPr>
                <w:sz w:val="20"/>
                <w:szCs w:val="20"/>
              </w:rPr>
            </w:pPr>
            <w:r w:rsidRPr="0073681A">
              <w:rPr>
                <w:b/>
                <w:bCs/>
                <w:color w:val="000000"/>
              </w:rPr>
              <w:t>44 871 580,00</w:t>
            </w:r>
          </w:p>
        </w:tc>
      </w:tr>
      <w:tr w:rsidR="0073681A" w:rsidRPr="0073681A" w:rsidTr="00F0080F">
        <w:trPr>
          <w:trHeight w:val="1335"/>
          <w:tblCellSpacing w:w="0" w:type="dxa"/>
        </w:trPr>
        <w:tc>
          <w:tcPr>
            <w:tcW w:w="510" w:type="dxa"/>
            <w:hideMark/>
          </w:tcPr>
          <w:p w:rsidR="0073681A" w:rsidRPr="0073681A" w:rsidRDefault="0073681A" w:rsidP="0073681A">
            <w:pPr>
              <w:rPr>
                <w:sz w:val="20"/>
                <w:szCs w:val="20"/>
              </w:rPr>
            </w:pPr>
            <w:r w:rsidRPr="0073681A">
              <w:rPr>
                <w:b/>
                <w:bCs/>
                <w:color w:val="000000"/>
              </w:rPr>
              <w:t>8.1.</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"Безопасные и качественные автомобильные дороги" муниципальной программы "Развитие транспортной системы Яльчикского района Чувашской Республики"</w:t>
            </w:r>
          </w:p>
        </w:tc>
        <w:tc>
          <w:tcPr>
            <w:tcW w:w="1701" w:type="dxa"/>
            <w:vAlign w:val="center"/>
            <w:hideMark/>
          </w:tcPr>
          <w:p w:rsidR="0073681A" w:rsidRPr="0073681A" w:rsidRDefault="0073681A" w:rsidP="0073681A">
            <w:pPr>
              <w:jc w:val="center"/>
              <w:rPr>
                <w:sz w:val="20"/>
                <w:szCs w:val="20"/>
              </w:rPr>
            </w:pPr>
            <w:r w:rsidRPr="0073681A">
              <w:rPr>
                <w:b/>
                <w:bCs/>
                <w:color w:val="000000"/>
              </w:rPr>
              <w:t>Ч210000000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44 006 493,00</w:t>
            </w:r>
          </w:p>
        </w:tc>
        <w:tc>
          <w:tcPr>
            <w:tcW w:w="1701" w:type="dxa"/>
            <w:vAlign w:val="center"/>
            <w:hideMark/>
          </w:tcPr>
          <w:p w:rsidR="0073681A" w:rsidRPr="0073681A" w:rsidRDefault="0073681A" w:rsidP="0073681A">
            <w:pPr>
              <w:jc w:val="right"/>
              <w:rPr>
                <w:sz w:val="20"/>
                <w:szCs w:val="20"/>
              </w:rPr>
            </w:pPr>
            <w:r w:rsidRPr="0073681A">
              <w:rPr>
                <w:b/>
                <w:bCs/>
                <w:color w:val="000000"/>
              </w:rPr>
              <w:t>44 120 613,00</w:t>
            </w:r>
          </w:p>
        </w:tc>
      </w:tr>
      <w:tr w:rsidR="0073681A" w:rsidRPr="0073681A" w:rsidTr="00F0080F">
        <w:trPr>
          <w:trHeight w:val="1080"/>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 xml:space="preserve">Основное мероприятие "Мероприятия, реализуемые с привлечением межбюджетных трансфертов бюджетам </w:t>
            </w:r>
            <w:r w:rsidRPr="0073681A">
              <w:rPr>
                <w:b/>
                <w:bCs/>
                <w:color w:val="000000"/>
              </w:rPr>
              <w:lastRenderedPageBreak/>
              <w:t>другого уровня"</w:t>
            </w:r>
          </w:p>
        </w:tc>
        <w:tc>
          <w:tcPr>
            <w:tcW w:w="1701" w:type="dxa"/>
            <w:vAlign w:val="center"/>
            <w:hideMark/>
          </w:tcPr>
          <w:p w:rsidR="0073681A" w:rsidRPr="0073681A" w:rsidRDefault="0073681A" w:rsidP="0073681A">
            <w:pPr>
              <w:jc w:val="center"/>
              <w:rPr>
                <w:sz w:val="20"/>
                <w:szCs w:val="20"/>
              </w:rPr>
            </w:pPr>
            <w:r w:rsidRPr="0073681A">
              <w:rPr>
                <w:b/>
                <w:bCs/>
                <w:color w:val="000000"/>
              </w:rPr>
              <w:lastRenderedPageBreak/>
              <w:t>Ч210300000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44 006 493,00</w:t>
            </w:r>
          </w:p>
        </w:tc>
        <w:tc>
          <w:tcPr>
            <w:tcW w:w="1701" w:type="dxa"/>
            <w:vAlign w:val="center"/>
            <w:hideMark/>
          </w:tcPr>
          <w:p w:rsidR="0073681A" w:rsidRPr="0073681A" w:rsidRDefault="0073681A" w:rsidP="0073681A">
            <w:pPr>
              <w:jc w:val="right"/>
              <w:rPr>
                <w:sz w:val="20"/>
                <w:szCs w:val="20"/>
              </w:rPr>
            </w:pPr>
            <w:r w:rsidRPr="0073681A">
              <w:rPr>
                <w:b/>
                <w:bCs/>
                <w:color w:val="000000"/>
              </w:rPr>
              <w:t>44 120 613,00</w:t>
            </w:r>
          </w:p>
        </w:tc>
      </w:tr>
      <w:tr w:rsidR="0073681A" w:rsidRPr="0073681A" w:rsidTr="00F0080F">
        <w:trPr>
          <w:trHeight w:val="133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1701" w:type="dxa"/>
            <w:vAlign w:val="center"/>
            <w:hideMark/>
          </w:tcPr>
          <w:p w:rsidR="0073681A" w:rsidRPr="0073681A" w:rsidRDefault="0073681A" w:rsidP="0073681A">
            <w:pPr>
              <w:jc w:val="center"/>
              <w:rPr>
                <w:sz w:val="20"/>
                <w:szCs w:val="20"/>
              </w:rPr>
            </w:pPr>
            <w:r w:rsidRPr="0073681A">
              <w:rPr>
                <w:color w:val="000000"/>
              </w:rPr>
              <w:t>Ч210374181</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3 173 911,00</w:t>
            </w:r>
          </w:p>
        </w:tc>
        <w:tc>
          <w:tcPr>
            <w:tcW w:w="1701" w:type="dxa"/>
            <w:vAlign w:val="center"/>
            <w:hideMark/>
          </w:tcPr>
          <w:p w:rsidR="0073681A" w:rsidRPr="0073681A" w:rsidRDefault="0073681A" w:rsidP="0073681A">
            <w:pPr>
              <w:jc w:val="right"/>
              <w:rPr>
                <w:sz w:val="20"/>
                <w:szCs w:val="20"/>
              </w:rPr>
            </w:pPr>
            <w:r w:rsidRPr="0073681A">
              <w:rPr>
                <w:color w:val="000000"/>
              </w:rPr>
              <w:t>3 288 031,00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Ч210374181</w:t>
            </w:r>
          </w:p>
        </w:tc>
        <w:tc>
          <w:tcPr>
            <w:tcW w:w="789"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3 173 911,00</w:t>
            </w:r>
          </w:p>
        </w:tc>
        <w:tc>
          <w:tcPr>
            <w:tcW w:w="1701" w:type="dxa"/>
            <w:vAlign w:val="center"/>
            <w:hideMark/>
          </w:tcPr>
          <w:p w:rsidR="0073681A" w:rsidRPr="0073681A" w:rsidRDefault="0073681A" w:rsidP="0073681A">
            <w:pPr>
              <w:jc w:val="right"/>
              <w:rPr>
                <w:sz w:val="20"/>
                <w:szCs w:val="20"/>
              </w:rPr>
            </w:pPr>
            <w:r w:rsidRPr="0073681A">
              <w:rPr>
                <w:color w:val="000000"/>
              </w:rPr>
              <w:t>3 288 031,00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Ч210374181</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3 173 911,00</w:t>
            </w:r>
          </w:p>
        </w:tc>
        <w:tc>
          <w:tcPr>
            <w:tcW w:w="1701" w:type="dxa"/>
            <w:vAlign w:val="center"/>
            <w:hideMark/>
          </w:tcPr>
          <w:p w:rsidR="0073681A" w:rsidRPr="0073681A" w:rsidRDefault="0073681A" w:rsidP="0073681A">
            <w:pPr>
              <w:jc w:val="right"/>
              <w:rPr>
                <w:sz w:val="20"/>
                <w:szCs w:val="20"/>
              </w:rPr>
            </w:pPr>
            <w:r w:rsidRPr="0073681A">
              <w:rPr>
                <w:color w:val="000000"/>
              </w:rPr>
              <w:t>3 288 031,00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Национальная экономика</w:t>
            </w:r>
          </w:p>
        </w:tc>
        <w:tc>
          <w:tcPr>
            <w:tcW w:w="1701" w:type="dxa"/>
            <w:vAlign w:val="center"/>
            <w:hideMark/>
          </w:tcPr>
          <w:p w:rsidR="0073681A" w:rsidRPr="0073681A" w:rsidRDefault="0073681A" w:rsidP="0073681A">
            <w:pPr>
              <w:jc w:val="center"/>
              <w:rPr>
                <w:sz w:val="20"/>
                <w:szCs w:val="20"/>
              </w:rPr>
            </w:pPr>
            <w:r w:rsidRPr="0073681A">
              <w:rPr>
                <w:color w:val="000000"/>
              </w:rPr>
              <w:t>Ч210374181</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3 173 911,00</w:t>
            </w:r>
          </w:p>
        </w:tc>
        <w:tc>
          <w:tcPr>
            <w:tcW w:w="1701" w:type="dxa"/>
            <w:vAlign w:val="center"/>
            <w:hideMark/>
          </w:tcPr>
          <w:p w:rsidR="0073681A" w:rsidRPr="0073681A" w:rsidRDefault="0073681A" w:rsidP="0073681A">
            <w:pPr>
              <w:jc w:val="right"/>
              <w:rPr>
                <w:sz w:val="20"/>
                <w:szCs w:val="20"/>
              </w:rPr>
            </w:pPr>
            <w:r w:rsidRPr="0073681A">
              <w:rPr>
                <w:color w:val="000000"/>
              </w:rPr>
              <w:t>3 288 031,00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Дорожное хозяйство (дорожные фонды)</w:t>
            </w:r>
          </w:p>
        </w:tc>
        <w:tc>
          <w:tcPr>
            <w:tcW w:w="1701" w:type="dxa"/>
            <w:vAlign w:val="center"/>
            <w:hideMark/>
          </w:tcPr>
          <w:p w:rsidR="0073681A" w:rsidRPr="0073681A" w:rsidRDefault="0073681A" w:rsidP="0073681A">
            <w:pPr>
              <w:jc w:val="center"/>
              <w:rPr>
                <w:sz w:val="20"/>
                <w:szCs w:val="20"/>
              </w:rPr>
            </w:pPr>
            <w:r w:rsidRPr="0073681A">
              <w:rPr>
                <w:color w:val="000000"/>
              </w:rPr>
              <w:t>Ч210374181</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420" w:type="dxa"/>
            <w:vAlign w:val="center"/>
            <w:hideMark/>
          </w:tcPr>
          <w:p w:rsidR="0073681A" w:rsidRPr="0073681A" w:rsidRDefault="0073681A" w:rsidP="0073681A">
            <w:pPr>
              <w:jc w:val="center"/>
              <w:rPr>
                <w:sz w:val="20"/>
                <w:szCs w:val="20"/>
              </w:rPr>
            </w:pPr>
            <w:r w:rsidRPr="0073681A">
              <w:rPr>
                <w:color w:val="000000"/>
              </w:rPr>
              <w:t>09</w:t>
            </w:r>
          </w:p>
        </w:tc>
        <w:tc>
          <w:tcPr>
            <w:tcW w:w="1701" w:type="dxa"/>
            <w:vAlign w:val="center"/>
            <w:hideMark/>
          </w:tcPr>
          <w:p w:rsidR="0073681A" w:rsidRPr="0073681A" w:rsidRDefault="0073681A" w:rsidP="0073681A">
            <w:pPr>
              <w:jc w:val="right"/>
              <w:rPr>
                <w:sz w:val="20"/>
                <w:szCs w:val="20"/>
              </w:rPr>
            </w:pPr>
            <w:r w:rsidRPr="0073681A">
              <w:rPr>
                <w:color w:val="000000"/>
              </w:rPr>
              <w:t>3 173 911,00</w:t>
            </w:r>
          </w:p>
        </w:tc>
        <w:tc>
          <w:tcPr>
            <w:tcW w:w="1701" w:type="dxa"/>
            <w:vAlign w:val="center"/>
            <w:hideMark/>
          </w:tcPr>
          <w:p w:rsidR="0073681A" w:rsidRPr="0073681A" w:rsidRDefault="0073681A" w:rsidP="0073681A">
            <w:pPr>
              <w:jc w:val="right"/>
              <w:rPr>
                <w:sz w:val="20"/>
                <w:szCs w:val="20"/>
              </w:rPr>
            </w:pPr>
            <w:r w:rsidRPr="0073681A">
              <w:rPr>
                <w:color w:val="000000"/>
              </w:rPr>
              <w:t>3 288 031,00</w:t>
            </w:r>
          </w:p>
        </w:tc>
      </w:tr>
      <w:tr w:rsidR="0073681A" w:rsidRPr="0073681A" w:rsidTr="00F0080F">
        <w:trPr>
          <w:trHeight w:val="133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1701" w:type="dxa"/>
            <w:vAlign w:val="center"/>
            <w:hideMark/>
          </w:tcPr>
          <w:p w:rsidR="0073681A" w:rsidRPr="0073681A" w:rsidRDefault="0073681A" w:rsidP="0073681A">
            <w:pPr>
              <w:jc w:val="center"/>
              <w:rPr>
                <w:sz w:val="20"/>
                <w:szCs w:val="20"/>
              </w:rPr>
            </w:pPr>
            <w:r w:rsidRPr="0073681A">
              <w:rPr>
                <w:color w:val="000000"/>
              </w:rPr>
              <w:t>Ч2103S4181</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18 988 526,00</w:t>
            </w:r>
          </w:p>
        </w:tc>
        <w:tc>
          <w:tcPr>
            <w:tcW w:w="1701" w:type="dxa"/>
            <w:vAlign w:val="center"/>
            <w:hideMark/>
          </w:tcPr>
          <w:p w:rsidR="0073681A" w:rsidRPr="0073681A" w:rsidRDefault="0073681A" w:rsidP="0073681A">
            <w:pPr>
              <w:jc w:val="right"/>
              <w:rPr>
                <w:sz w:val="20"/>
                <w:szCs w:val="20"/>
              </w:rPr>
            </w:pPr>
            <w:r w:rsidRPr="0073681A">
              <w:rPr>
                <w:color w:val="000000"/>
              </w:rPr>
              <w:t>18 988 526,00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Ч2103S4181</w:t>
            </w:r>
          </w:p>
        </w:tc>
        <w:tc>
          <w:tcPr>
            <w:tcW w:w="789"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18 988 526,00</w:t>
            </w:r>
          </w:p>
        </w:tc>
        <w:tc>
          <w:tcPr>
            <w:tcW w:w="1701" w:type="dxa"/>
            <w:vAlign w:val="center"/>
            <w:hideMark/>
          </w:tcPr>
          <w:p w:rsidR="0073681A" w:rsidRPr="0073681A" w:rsidRDefault="0073681A" w:rsidP="0073681A">
            <w:pPr>
              <w:jc w:val="right"/>
              <w:rPr>
                <w:sz w:val="20"/>
                <w:szCs w:val="20"/>
              </w:rPr>
            </w:pPr>
            <w:r w:rsidRPr="0073681A">
              <w:rPr>
                <w:color w:val="000000"/>
              </w:rPr>
              <w:t>18 988 526,00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Ч2103S4181</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18 988 526,00</w:t>
            </w:r>
          </w:p>
        </w:tc>
        <w:tc>
          <w:tcPr>
            <w:tcW w:w="1701" w:type="dxa"/>
            <w:vAlign w:val="center"/>
            <w:hideMark/>
          </w:tcPr>
          <w:p w:rsidR="0073681A" w:rsidRPr="0073681A" w:rsidRDefault="0073681A" w:rsidP="0073681A">
            <w:pPr>
              <w:jc w:val="right"/>
              <w:rPr>
                <w:sz w:val="20"/>
                <w:szCs w:val="20"/>
              </w:rPr>
            </w:pPr>
            <w:r w:rsidRPr="0073681A">
              <w:rPr>
                <w:color w:val="000000"/>
              </w:rPr>
              <w:t>18 988 526,00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Национальная экономика</w:t>
            </w:r>
          </w:p>
        </w:tc>
        <w:tc>
          <w:tcPr>
            <w:tcW w:w="1701" w:type="dxa"/>
            <w:vAlign w:val="center"/>
            <w:hideMark/>
          </w:tcPr>
          <w:p w:rsidR="0073681A" w:rsidRPr="0073681A" w:rsidRDefault="0073681A" w:rsidP="0073681A">
            <w:pPr>
              <w:jc w:val="center"/>
              <w:rPr>
                <w:sz w:val="20"/>
                <w:szCs w:val="20"/>
              </w:rPr>
            </w:pPr>
            <w:r w:rsidRPr="0073681A">
              <w:rPr>
                <w:color w:val="000000"/>
              </w:rPr>
              <w:t>Ч2103S4181</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18 988 526,00</w:t>
            </w:r>
          </w:p>
        </w:tc>
        <w:tc>
          <w:tcPr>
            <w:tcW w:w="1701" w:type="dxa"/>
            <w:vAlign w:val="center"/>
            <w:hideMark/>
          </w:tcPr>
          <w:p w:rsidR="0073681A" w:rsidRPr="0073681A" w:rsidRDefault="0073681A" w:rsidP="0073681A">
            <w:pPr>
              <w:jc w:val="right"/>
              <w:rPr>
                <w:sz w:val="20"/>
                <w:szCs w:val="20"/>
              </w:rPr>
            </w:pPr>
            <w:r w:rsidRPr="0073681A">
              <w:rPr>
                <w:color w:val="000000"/>
              </w:rPr>
              <w:t>18 988 526,00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Дорожное хозяйство (дорожные фонды)</w:t>
            </w:r>
          </w:p>
        </w:tc>
        <w:tc>
          <w:tcPr>
            <w:tcW w:w="1701" w:type="dxa"/>
            <w:vAlign w:val="center"/>
            <w:hideMark/>
          </w:tcPr>
          <w:p w:rsidR="0073681A" w:rsidRPr="0073681A" w:rsidRDefault="0073681A" w:rsidP="0073681A">
            <w:pPr>
              <w:jc w:val="center"/>
              <w:rPr>
                <w:sz w:val="20"/>
                <w:szCs w:val="20"/>
              </w:rPr>
            </w:pPr>
            <w:r w:rsidRPr="0073681A">
              <w:rPr>
                <w:color w:val="000000"/>
              </w:rPr>
              <w:t>Ч2103S4181</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420" w:type="dxa"/>
            <w:vAlign w:val="center"/>
            <w:hideMark/>
          </w:tcPr>
          <w:p w:rsidR="0073681A" w:rsidRPr="0073681A" w:rsidRDefault="0073681A" w:rsidP="0073681A">
            <w:pPr>
              <w:jc w:val="center"/>
              <w:rPr>
                <w:sz w:val="20"/>
                <w:szCs w:val="20"/>
              </w:rPr>
            </w:pPr>
            <w:r w:rsidRPr="0073681A">
              <w:rPr>
                <w:color w:val="000000"/>
              </w:rPr>
              <w:t>09</w:t>
            </w:r>
          </w:p>
        </w:tc>
        <w:tc>
          <w:tcPr>
            <w:tcW w:w="1701" w:type="dxa"/>
            <w:vAlign w:val="center"/>
            <w:hideMark/>
          </w:tcPr>
          <w:p w:rsidR="0073681A" w:rsidRPr="0073681A" w:rsidRDefault="0073681A" w:rsidP="0073681A">
            <w:pPr>
              <w:jc w:val="right"/>
              <w:rPr>
                <w:sz w:val="20"/>
                <w:szCs w:val="20"/>
              </w:rPr>
            </w:pPr>
            <w:r w:rsidRPr="0073681A">
              <w:rPr>
                <w:color w:val="000000"/>
              </w:rPr>
              <w:t>18 988 526,00</w:t>
            </w:r>
          </w:p>
        </w:tc>
        <w:tc>
          <w:tcPr>
            <w:tcW w:w="1701" w:type="dxa"/>
            <w:vAlign w:val="center"/>
            <w:hideMark/>
          </w:tcPr>
          <w:p w:rsidR="0073681A" w:rsidRPr="0073681A" w:rsidRDefault="0073681A" w:rsidP="0073681A">
            <w:pPr>
              <w:jc w:val="right"/>
              <w:rPr>
                <w:sz w:val="20"/>
                <w:szCs w:val="20"/>
              </w:rPr>
            </w:pPr>
            <w:r w:rsidRPr="0073681A">
              <w:rPr>
                <w:color w:val="000000"/>
              </w:rPr>
              <w:t>18 988 526,00</w:t>
            </w:r>
          </w:p>
        </w:tc>
      </w:tr>
      <w:tr w:rsidR="0073681A" w:rsidRPr="0073681A" w:rsidTr="00F0080F">
        <w:trPr>
          <w:trHeight w:val="133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1701" w:type="dxa"/>
            <w:vAlign w:val="center"/>
            <w:hideMark/>
          </w:tcPr>
          <w:p w:rsidR="0073681A" w:rsidRPr="0073681A" w:rsidRDefault="0073681A" w:rsidP="0073681A">
            <w:pPr>
              <w:jc w:val="center"/>
              <w:rPr>
                <w:sz w:val="20"/>
                <w:szCs w:val="20"/>
              </w:rPr>
            </w:pPr>
            <w:r w:rsidRPr="0073681A">
              <w:rPr>
                <w:color w:val="000000"/>
              </w:rPr>
              <w:t>Ч2103S4182</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13 673 156,00</w:t>
            </w:r>
          </w:p>
        </w:tc>
        <w:tc>
          <w:tcPr>
            <w:tcW w:w="1701" w:type="dxa"/>
            <w:vAlign w:val="center"/>
            <w:hideMark/>
          </w:tcPr>
          <w:p w:rsidR="0073681A" w:rsidRPr="0073681A" w:rsidRDefault="0073681A" w:rsidP="0073681A">
            <w:pPr>
              <w:jc w:val="right"/>
              <w:rPr>
                <w:sz w:val="20"/>
                <w:szCs w:val="20"/>
              </w:rPr>
            </w:pPr>
            <w:r w:rsidRPr="0073681A">
              <w:rPr>
                <w:color w:val="000000"/>
              </w:rPr>
              <w:t>13 673 156,00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Ч2103S4182</w:t>
            </w:r>
          </w:p>
        </w:tc>
        <w:tc>
          <w:tcPr>
            <w:tcW w:w="789"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13 673 156,00</w:t>
            </w:r>
          </w:p>
        </w:tc>
        <w:tc>
          <w:tcPr>
            <w:tcW w:w="1701" w:type="dxa"/>
            <w:vAlign w:val="center"/>
            <w:hideMark/>
          </w:tcPr>
          <w:p w:rsidR="0073681A" w:rsidRPr="0073681A" w:rsidRDefault="0073681A" w:rsidP="0073681A">
            <w:pPr>
              <w:jc w:val="right"/>
              <w:rPr>
                <w:sz w:val="20"/>
                <w:szCs w:val="20"/>
              </w:rPr>
            </w:pPr>
            <w:r w:rsidRPr="0073681A">
              <w:rPr>
                <w:color w:val="000000"/>
              </w:rPr>
              <w:t>13 673 156,00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Ч2103S4182</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13 673 156,00</w:t>
            </w:r>
          </w:p>
        </w:tc>
        <w:tc>
          <w:tcPr>
            <w:tcW w:w="1701" w:type="dxa"/>
            <w:vAlign w:val="center"/>
            <w:hideMark/>
          </w:tcPr>
          <w:p w:rsidR="0073681A" w:rsidRPr="0073681A" w:rsidRDefault="0073681A" w:rsidP="0073681A">
            <w:pPr>
              <w:jc w:val="right"/>
              <w:rPr>
                <w:sz w:val="20"/>
                <w:szCs w:val="20"/>
              </w:rPr>
            </w:pPr>
            <w:r w:rsidRPr="0073681A">
              <w:rPr>
                <w:color w:val="000000"/>
              </w:rPr>
              <w:t>13 673 156,00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Национальная экономика</w:t>
            </w:r>
          </w:p>
        </w:tc>
        <w:tc>
          <w:tcPr>
            <w:tcW w:w="1701" w:type="dxa"/>
            <w:vAlign w:val="center"/>
            <w:hideMark/>
          </w:tcPr>
          <w:p w:rsidR="0073681A" w:rsidRPr="0073681A" w:rsidRDefault="0073681A" w:rsidP="0073681A">
            <w:pPr>
              <w:jc w:val="center"/>
              <w:rPr>
                <w:sz w:val="20"/>
                <w:szCs w:val="20"/>
              </w:rPr>
            </w:pPr>
            <w:r w:rsidRPr="0073681A">
              <w:rPr>
                <w:color w:val="000000"/>
              </w:rPr>
              <w:t>Ч2103S4182</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13 673 156,00</w:t>
            </w:r>
          </w:p>
        </w:tc>
        <w:tc>
          <w:tcPr>
            <w:tcW w:w="1701" w:type="dxa"/>
            <w:vAlign w:val="center"/>
            <w:hideMark/>
          </w:tcPr>
          <w:p w:rsidR="0073681A" w:rsidRPr="0073681A" w:rsidRDefault="0073681A" w:rsidP="0073681A">
            <w:pPr>
              <w:jc w:val="right"/>
              <w:rPr>
                <w:sz w:val="20"/>
                <w:szCs w:val="20"/>
              </w:rPr>
            </w:pPr>
            <w:r w:rsidRPr="0073681A">
              <w:rPr>
                <w:color w:val="000000"/>
              </w:rPr>
              <w:t>13 673 156,00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Дорожное хозяйство (дорожные фонды)</w:t>
            </w:r>
          </w:p>
        </w:tc>
        <w:tc>
          <w:tcPr>
            <w:tcW w:w="1701" w:type="dxa"/>
            <w:vAlign w:val="center"/>
            <w:hideMark/>
          </w:tcPr>
          <w:p w:rsidR="0073681A" w:rsidRPr="0073681A" w:rsidRDefault="0073681A" w:rsidP="0073681A">
            <w:pPr>
              <w:jc w:val="center"/>
              <w:rPr>
                <w:sz w:val="20"/>
                <w:szCs w:val="20"/>
              </w:rPr>
            </w:pPr>
            <w:r w:rsidRPr="0073681A">
              <w:rPr>
                <w:color w:val="000000"/>
              </w:rPr>
              <w:t>Ч2103S4182</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420" w:type="dxa"/>
            <w:vAlign w:val="center"/>
            <w:hideMark/>
          </w:tcPr>
          <w:p w:rsidR="0073681A" w:rsidRPr="0073681A" w:rsidRDefault="0073681A" w:rsidP="0073681A">
            <w:pPr>
              <w:jc w:val="center"/>
              <w:rPr>
                <w:sz w:val="20"/>
                <w:szCs w:val="20"/>
              </w:rPr>
            </w:pPr>
            <w:r w:rsidRPr="0073681A">
              <w:rPr>
                <w:color w:val="000000"/>
              </w:rPr>
              <w:t>09</w:t>
            </w:r>
          </w:p>
        </w:tc>
        <w:tc>
          <w:tcPr>
            <w:tcW w:w="1701" w:type="dxa"/>
            <w:vAlign w:val="center"/>
            <w:hideMark/>
          </w:tcPr>
          <w:p w:rsidR="0073681A" w:rsidRPr="0073681A" w:rsidRDefault="0073681A" w:rsidP="0073681A">
            <w:pPr>
              <w:jc w:val="right"/>
              <w:rPr>
                <w:sz w:val="20"/>
                <w:szCs w:val="20"/>
              </w:rPr>
            </w:pPr>
            <w:r w:rsidRPr="0073681A">
              <w:rPr>
                <w:color w:val="000000"/>
              </w:rPr>
              <w:t>13 673 156,00</w:t>
            </w:r>
          </w:p>
        </w:tc>
        <w:tc>
          <w:tcPr>
            <w:tcW w:w="1701" w:type="dxa"/>
            <w:vAlign w:val="center"/>
            <w:hideMark/>
          </w:tcPr>
          <w:p w:rsidR="0073681A" w:rsidRPr="0073681A" w:rsidRDefault="0073681A" w:rsidP="0073681A">
            <w:pPr>
              <w:jc w:val="right"/>
              <w:rPr>
                <w:sz w:val="20"/>
                <w:szCs w:val="20"/>
              </w:rPr>
            </w:pPr>
            <w:r w:rsidRPr="0073681A">
              <w:rPr>
                <w:color w:val="000000"/>
              </w:rPr>
              <w:t>13 673 156,00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1701" w:type="dxa"/>
            <w:vAlign w:val="center"/>
            <w:hideMark/>
          </w:tcPr>
          <w:p w:rsidR="0073681A" w:rsidRPr="0073681A" w:rsidRDefault="0073681A" w:rsidP="0073681A">
            <w:pPr>
              <w:jc w:val="center"/>
              <w:rPr>
                <w:sz w:val="20"/>
                <w:szCs w:val="20"/>
              </w:rPr>
            </w:pPr>
            <w:r w:rsidRPr="0073681A">
              <w:rPr>
                <w:color w:val="000000"/>
              </w:rPr>
              <w:t>Ч2103S4191</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4 949 600,00</w:t>
            </w:r>
          </w:p>
        </w:tc>
        <w:tc>
          <w:tcPr>
            <w:tcW w:w="1701" w:type="dxa"/>
            <w:vAlign w:val="center"/>
            <w:hideMark/>
          </w:tcPr>
          <w:p w:rsidR="0073681A" w:rsidRPr="0073681A" w:rsidRDefault="0073681A" w:rsidP="0073681A">
            <w:pPr>
              <w:jc w:val="right"/>
              <w:rPr>
                <w:sz w:val="20"/>
                <w:szCs w:val="20"/>
              </w:rPr>
            </w:pPr>
            <w:r w:rsidRPr="0073681A">
              <w:rPr>
                <w:color w:val="000000"/>
              </w:rPr>
              <w:t>4 949 600,00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Межбюджетные трансферты</w:t>
            </w:r>
          </w:p>
        </w:tc>
        <w:tc>
          <w:tcPr>
            <w:tcW w:w="1701" w:type="dxa"/>
            <w:vAlign w:val="center"/>
            <w:hideMark/>
          </w:tcPr>
          <w:p w:rsidR="0073681A" w:rsidRPr="0073681A" w:rsidRDefault="0073681A" w:rsidP="0073681A">
            <w:pPr>
              <w:jc w:val="center"/>
              <w:rPr>
                <w:sz w:val="20"/>
                <w:szCs w:val="20"/>
              </w:rPr>
            </w:pPr>
            <w:r w:rsidRPr="0073681A">
              <w:rPr>
                <w:color w:val="000000"/>
              </w:rPr>
              <w:t>Ч2103S4191</w:t>
            </w:r>
          </w:p>
        </w:tc>
        <w:tc>
          <w:tcPr>
            <w:tcW w:w="789" w:type="dxa"/>
            <w:vAlign w:val="center"/>
            <w:hideMark/>
          </w:tcPr>
          <w:p w:rsidR="0073681A" w:rsidRPr="0073681A" w:rsidRDefault="0073681A" w:rsidP="0073681A">
            <w:pPr>
              <w:jc w:val="center"/>
              <w:rPr>
                <w:sz w:val="20"/>
                <w:szCs w:val="20"/>
              </w:rPr>
            </w:pPr>
            <w:r w:rsidRPr="0073681A">
              <w:rPr>
                <w:color w:val="000000"/>
              </w:rPr>
              <w:t>500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4 949 600,00</w:t>
            </w:r>
          </w:p>
        </w:tc>
        <w:tc>
          <w:tcPr>
            <w:tcW w:w="1701" w:type="dxa"/>
            <w:vAlign w:val="center"/>
            <w:hideMark/>
          </w:tcPr>
          <w:p w:rsidR="0073681A" w:rsidRPr="0073681A" w:rsidRDefault="0073681A" w:rsidP="0073681A">
            <w:pPr>
              <w:jc w:val="right"/>
              <w:rPr>
                <w:sz w:val="20"/>
                <w:szCs w:val="20"/>
              </w:rPr>
            </w:pPr>
            <w:r w:rsidRPr="0073681A">
              <w:rPr>
                <w:color w:val="000000"/>
              </w:rPr>
              <w:t>4 949 600,00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Субсидии</w:t>
            </w:r>
          </w:p>
        </w:tc>
        <w:tc>
          <w:tcPr>
            <w:tcW w:w="1701" w:type="dxa"/>
            <w:vAlign w:val="center"/>
            <w:hideMark/>
          </w:tcPr>
          <w:p w:rsidR="0073681A" w:rsidRPr="0073681A" w:rsidRDefault="0073681A" w:rsidP="0073681A">
            <w:pPr>
              <w:jc w:val="center"/>
              <w:rPr>
                <w:sz w:val="20"/>
                <w:szCs w:val="20"/>
              </w:rPr>
            </w:pPr>
            <w:r w:rsidRPr="0073681A">
              <w:rPr>
                <w:color w:val="000000"/>
              </w:rPr>
              <w:t>Ч2103S4191</w:t>
            </w:r>
          </w:p>
        </w:tc>
        <w:tc>
          <w:tcPr>
            <w:tcW w:w="789" w:type="dxa"/>
            <w:vAlign w:val="center"/>
            <w:hideMark/>
          </w:tcPr>
          <w:p w:rsidR="0073681A" w:rsidRPr="0073681A" w:rsidRDefault="0073681A" w:rsidP="0073681A">
            <w:pPr>
              <w:jc w:val="center"/>
              <w:rPr>
                <w:sz w:val="20"/>
                <w:szCs w:val="20"/>
              </w:rPr>
            </w:pPr>
            <w:r w:rsidRPr="0073681A">
              <w:rPr>
                <w:color w:val="000000"/>
              </w:rPr>
              <w:t>520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4 949 600,00</w:t>
            </w:r>
          </w:p>
        </w:tc>
        <w:tc>
          <w:tcPr>
            <w:tcW w:w="1701" w:type="dxa"/>
            <w:vAlign w:val="center"/>
            <w:hideMark/>
          </w:tcPr>
          <w:p w:rsidR="0073681A" w:rsidRPr="0073681A" w:rsidRDefault="0073681A" w:rsidP="0073681A">
            <w:pPr>
              <w:jc w:val="right"/>
              <w:rPr>
                <w:sz w:val="20"/>
                <w:szCs w:val="20"/>
              </w:rPr>
            </w:pPr>
            <w:r w:rsidRPr="0073681A">
              <w:rPr>
                <w:color w:val="000000"/>
              </w:rPr>
              <w:t>4 949 600,00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Национальная экономика</w:t>
            </w:r>
          </w:p>
        </w:tc>
        <w:tc>
          <w:tcPr>
            <w:tcW w:w="1701" w:type="dxa"/>
            <w:vAlign w:val="center"/>
            <w:hideMark/>
          </w:tcPr>
          <w:p w:rsidR="0073681A" w:rsidRPr="0073681A" w:rsidRDefault="0073681A" w:rsidP="0073681A">
            <w:pPr>
              <w:jc w:val="center"/>
              <w:rPr>
                <w:sz w:val="20"/>
                <w:szCs w:val="20"/>
              </w:rPr>
            </w:pPr>
            <w:r w:rsidRPr="0073681A">
              <w:rPr>
                <w:color w:val="000000"/>
              </w:rPr>
              <w:t>Ч2103S4191</w:t>
            </w:r>
          </w:p>
        </w:tc>
        <w:tc>
          <w:tcPr>
            <w:tcW w:w="789" w:type="dxa"/>
            <w:vAlign w:val="center"/>
            <w:hideMark/>
          </w:tcPr>
          <w:p w:rsidR="0073681A" w:rsidRPr="0073681A" w:rsidRDefault="0073681A" w:rsidP="0073681A">
            <w:pPr>
              <w:jc w:val="center"/>
              <w:rPr>
                <w:sz w:val="20"/>
                <w:szCs w:val="20"/>
              </w:rPr>
            </w:pPr>
            <w:r w:rsidRPr="0073681A">
              <w:rPr>
                <w:color w:val="000000"/>
              </w:rPr>
              <w:t>520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4 949 600,00</w:t>
            </w:r>
          </w:p>
        </w:tc>
        <w:tc>
          <w:tcPr>
            <w:tcW w:w="1701" w:type="dxa"/>
            <w:vAlign w:val="center"/>
            <w:hideMark/>
          </w:tcPr>
          <w:p w:rsidR="0073681A" w:rsidRPr="0073681A" w:rsidRDefault="0073681A" w:rsidP="0073681A">
            <w:pPr>
              <w:jc w:val="right"/>
              <w:rPr>
                <w:sz w:val="20"/>
                <w:szCs w:val="20"/>
              </w:rPr>
            </w:pPr>
            <w:r w:rsidRPr="0073681A">
              <w:rPr>
                <w:color w:val="000000"/>
              </w:rPr>
              <w:t>4 949 600,00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Дорожное хозяйство (дорожные фонды)</w:t>
            </w:r>
          </w:p>
        </w:tc>
        <w:tc>
          <w:tcPr>
            <w:tcW w:w="1701" w:type="dxa"/>
            <w:vAlign w:val="center"/>
            <w:hideMark/>
          </w:tcPr>
          <w:p w:rsidR="0073681A" w:rsidRPr="0073681A" w:rsidRDefault="0073681A" w:rsidP="0073681A">
            <w:pPr>
              <w:jc w:val="center"/>
              <w:rPr>
                <w:sz w:val="20"/>
                <w:szCs w:val="20"/>
              </w:rPr>
            </w:pPr>
            <w:r w:rsidRPr="0073681A">
              <w:rPr>
                <w:color w:val="000000"/>
              </w:rPr>
              <w:t>Ч2103S4191</w:t>
            </w:r>
          </w:p>
        </w:tc>
        <w:tc>
          <w:tcPr>
            <w:tcW w:w="789" w:type="dxa"/>
            <w:vAlign w:val="center"/>
            <w:hideMark/>
          </w:tcPr>
          <w:p w:rsidR="0073681A" w:rsidRPr="0073681A" w:rsidRDefault="0073681A" w:rsidP="0073681A">
            <w:pPr>
              <w:jc w:val="center"/>
              <w:rPr>
                <w:sz w:val="20"/>
                <w:szCs w:val="20"/>
              </w:rPr>
            </w:pPr>
            <w:r w:rsidRPr="0073681A">
              <w:rPr>
                <w:color w:val="000000"/>
              </w:rPr>
              <w:t>520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420" w:type="dxa"/>
            <w:vAlign w:val="center"/>
            <w:hideMark/>
          </w:tcPr>
          <w:p w:rsidR="0073681A" w:rsidRPr="0073681A" w:rsidRDefault="0073681A" w:rsidP="0073681A">
            <w:pPr>
              <w:jc w:val="center"/>
              <w:rPr>
                <w:sz w:val="20"/>
                <w:szCs w:val="20"/>
              </w:rPr>
            </w:pPr>
            <w:r w:rsidRPr="0073681A">
              <w:rPr>
                <w:color w:val="000000"/>
              </w:rPr>
              <w:t>09</w:t>
            </w:r>
          </w:p>
        </w:tc>
        <w:tc>
          <w:tcPr>
            <w:tcW w:w="1701" w:type="dxa"/>
            <w:vAlign w:val="center"/>
            <w:hideMark/>
          </w:tcPr>
          <w:p w:rsidR="0073681A" w:rsidRPr="0073681A" w:rsidRDefault="0073681A" w:rsidP="0073681A">
            <w:pPr>
              <w:jc w:val="right"/>
              <w:rPr>
                <w:sz w:val="20"/>
                <w:szCs w:val="20"/>
              </w:rPr>
            </w:pPr>
            <w:r w:rsidRPr="0073681A">
              <w:rPr>
                <w:color w:val="000000"/>
              </w:rPr>
              <w:t>4 949 600,00</w:t>
            </w:r>
          </w:p>
        </w:tc>
        <w:tc>
          <w:tcPr>
            <w:tcW w:w="1701" w:type="dxa"/>
            <w:vAlign w:val="center"/>
            <w:hideMark/>
          </w:tcPr>
          <w:p w:rsidR="0073681A" w:rsidRPr="0073681A" w:rsidRDefault="0073681A" w:rsidP="0073681A">
            <w:pPr>
              <w:jc w:val="right"/>
              <w:rPr>
                <w:sz w:val="20"/>
                <w:szCs w:val="20"/>
              </w:rPr>
            </w:pPr>
            <w:r w:rsidRPr="0073681A">
              <w:rPr>
                <w:color w:val="000000"/>
              </w:rPr>
              <w:t>4 949 600,00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Содержание автомобильных дорог общего пользования местного значения в границах населенных пунктов поселения</w:t>
            </w:r>
          </w:p>
        </w:tc>
        <w:tc>
          <w:tcPr>
            <w:tcW w:w="1701" w:type="dxa"/>
            <w:vAlign w:val="center"/>
            <w:hideMark/>
          </w:tcPr>
          <w:p w:rsidR="0073681A" w:rsidRPr="0073681A" w:rsidRDefault="0073681A" w:rsidP="0073681A">
            <w:pPr>
              <w:jc w:val="center"/>
              <w:rPr>
                <w:sz w:val="20"/>
                <w:szCs w:val="20"/>
              </w:rPr>
            </w:pPr>
            <w:r w:rsidRPr="0073681A">
              <w:rPr>
                <w:color w:val="000000"/>
              </w:rPr>
              <w:t>Ч2103S4192</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2 945 000,00</w:t>
            </w:r>
          </w:p>
        </w:tc>
        <w:tc>
          <w:tcPr>
            <w:tcW w:w="1701" w:type="dxa"/>
            <w:vAlign w:val="center"/>
            <w:hideMark/>
          </w:tcPr>
          <w:p w:rsidR="0073681A" w:rsidRPr="0073681A" w:rsidRDefault="0073681A" w:rsidP="0073681A">
            <w:pPr>
              <w:jc w:val="right"/>
              <w:rPr>
                <w:sz w:val="20"/>
                <w:szCs w:val="20"/>
              </w:rPr>
            </w:pPr>
            <w:r w:rsidRPr="0073681A">
              <w:rPr>
                <w:color w:val="000000"/>
              </w:rPr>
              <w:t>2 945 000,00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Межбюджетные трансферты</w:t>
            </w:r>
          </w:p>
        </w:tc>
        <w:tc>
          <w:tcPr>
            <w:tcW w:w="1701" w:type="dxa"/>
            <w:vAlign w:val="center"/>
            <w:hideMark/>
          </w:tcPr>
          <w:p w:rsidR="0073681A" w:rsidRPr="0073681A" w:rsidRDefault="0073681A" w:rsidP="0073681A">
            <w:pPr>
              <w:jc w:val="center"/>
              <w:rPr>
                <w:sz w:val="20"/>
                <w:szCs w:val="20"/>
              </w:rPr>
            </w:pPr>
            <w:r w:rsidRPr="0073681A">
              <w:rPr>
                <w:color w:val="000000"/>
              </w:rPr>
              <w:t>Ч2103S4192</w:t>
            </w:r>
          </w:p>
        </w:tc>
        <w:tc>
          <w:tcPr>
            <w:tcW w:w="789" w:type="dxa"/>
            <w:vAlign w:val="center"/>
            <w:hideMark/>
          </w:tcPr>
          <w:p w:rsidR="0073681A" w:rsidRPr="0073681A" w:rsidRDefault="0073681A" w:rsidP="0073681A">
            <w:pPr>
              <w:jc w:val="center"/>
              <w:rPr>
                <w:sz w:val="20"/>
                <w:szCs w:val="20"/>
              </w:rPr>
            </w:pPr>
            <w:r w:rsidRPr="0073681A">
              <w:rPr>
                <w:color w:val="000000"/>
              </w:rPr>
              <w:t>500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2 945 000,00</w:t>
            </w:r>
          </w:p>
        </w:tc>
        <w:tc>
          <w:tcPr>
            <w:tcW w:w="1701" w:type="dxa"/>
            <w:vAlign w:val="center"/>
            <w:hideMark/>
          </w:tcPr>
          <w:p w:rsidR="0073681A" w:rsidRPr="0073681A" w:rsidRDefault="0073681A" w:rsidP="0073681A">
            <w:pPr>
              <w:jc w:val="right"/>
              <w:rPr>
                <w:sz w:val="20"/>
                <w:szCs w:val="20"/>
              </w:rPr>
            </w:pPr>
            <w:r w:rsidRPr="0073681A">
              <w:rPr>
                <w:color w:val="000000"/>
              </w:rPr>
              <w:t>2 945 000,00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Субсидии</w:t>
            </w:r>
          </w:p>
        </w:tc>
        <w:tc>
          <w:tcPr>
            <w:tcW w:w="1701" w:type="dxa"/>
            <w:vAlign w:val="center"/>
            <w:hideMark/>
          </w:tcPr>
          <w:p w:rsidR="0073681A" w:rsidRPr="0073681A" w:rsidRDefault="0073681A" w:rsidP="0073681A">
            <w:pPr>
              <w:jc w:val="center"/>
              <w:rPr>
                <w:sz w:val="20"/>
                <w:szCs w:val="20"/>
              </w:rPr>
            </w:pPr>
            <w:r w:rsidRPr="0073681A">
              <w:rPr>
                <w:color w:val="000000"/>
              </w:rPr>
              <w:t>Ч2103S4192</w:t>
            </w:r>
          </w:p>
        </w:tc>
        <w:tc>
          <w:tcPr>
            <w:tcW w:w="789" w:type="dxa"/>
            <w:vAlign w:val="center"/>
            <w:hideMark/>
          </w:tcPr>
          <w:p w:rsidR="0073681A" w:rsidRPr="0073681A" w:rsidRDefault="0073681A" w:rsidP="0073681A">
            <w:pPr>
              <w:jc w:val="center"/>
              <w:rPr>
                <w:sz w:val="20"/>
                <w:szCs w:val="20"/>
              </w:rPr>
            </w:pPr>
            <w:r w:rsidRPr="0073681A">
              <w:rPr>
                <w:color w:val="000000"/>
              </w:rPr>
              <w:t>520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2 945 000,00</w:t>
            </w:r>
          </w:p>
        </w:tc>
        <w:tc>
          <w:tcPr>
            <w:tcW w:w="1701" w:type="dxa"/>
            <w:vAlign w:val="center"/>
            <w:hideMark/>
          </w:tcPr>
          <w:p w:rsidR="0073681A" w:rsidRPr="0073681A" w:rsidRDefault="0073681A" w:rsidP="0073681A">
            <w:pPr>
              <w:jc w:val="right"/>
              <w:rPr>
                <w:sz w:val="20"/>
                <w:szCs w:val="20"/>
              </w:rPr>
            </w:pPr>
            <w:r w:rsidRPr="0073681A">
              <w:rPr>
                <w:color w:val="000000"/>
              </w:rPr>
              <w:t>2 945 000,00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Национальная экономика</w:t>
            </w:r>
          </w:p>
        </w:tc>
        <w:tc>
          <w:tcPr>
            <w:tcW w:w="1701" w:type="dxa"/>
            <w:vAlign w:val="center"/>
            <w:hideMark/>
          </w:tcPr>
          <w:p w:rsidR="0073681A" w:rsidRPr="0073681A" w:rsidRDefault="0073681A" w:rsidP="0073681A">
            <w:pPr>
              <w:jc w:val="center"/>
              <w:rPr>
                <w:sz w:val="20"/>
                <w:szCs w:val="20"/>
              </w:rPr>
            </w:pPr>
            <w:r w:rsidRPr="0073681A">
              <w:rPr>
                <w:color w:val="000000"/>
              </w:rPr>
              <w:t>Ч2103S4192</w:t>
            </w:r>
          </w:p>
        </w:tc>
        <w:tc>
          <w:tcPr>
            <w:tcW w:w="789" w:type="dxa"/>
            <w:vAlign w:val="center"/>
            <w:hideMark/>
          </w:tcPr>
          <w:p w:rsidR="0073681A" w:rsidRPr="0073681A" w:rsidRDefault="0073681A" w:rsidP="0073681A">
            <w:pPr>
              <w:jc w:val="center"/>
              <w:rPr>
                <w:sz w:val="20"/>
                <w:szCs w:val="20"/>
              </w:rPr>
            </w:pPr>
            <w:r w:rsidRPr="0073681A">
              <w:rPr>
                <w:color w:val="000000"/>
              </w:rPr>
              <w:t>520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2 945 000,00</w:t>
            </w:r>
          </w:p>
        </w:tc>
        <w:tc>
          <w:tcPr>
            <w:tcW w:w="1701" w:type="dxa"/>
            <w:vAlign w:val="center"/>
            <w:hideMark/>
          </w:tcPr>
          <w:p w:rsidR="0073681A" w:rsidRPr="0073681A" w:rsidRDefault="0073681A" w:rsidP="0073681A">
            <w:pPr>
              <w:jc w:val="right"/>
              <w:rPr>
                <w:sz w:val="20"/>
                <w:szCs w:val="20"/>
              </w:rPr>
            </w:pPr>
            <w:r w:rsidRPr="0073681A">
              <w:rPr>
                <w:color w:val="000000"/>
              </w:rPr>
              <w:t>2 945 000,00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Дорожное хозяйство (дорожные фонды)</w:t>
            </w:r>
          </w:p>
        </w:tc>
        <w:tc>
          <w:tcPr>
            <w:tcW w:w="1701" w:type="dxa"/>
            <w:vAlign w:val="center"/>
            <w:hideMark/>
          </w:tcPr>
          <w:p w:rsidR="0073681A" w:rsidRPr="0073681A" w:rsidRDefault="0073681A" w:rsidP="0073681A">
            <w:pPr>
              <w:jc w:val="center"/>
              <w:rPr>
                <w:sz w:val="20"/>
                <w:szCs w:val="20"/>
              </w:rPr>
            </w:pPr>
            <w:r w:rsidRPr="0073681A">
              <w:rPr>
                <w:color w:val="000000"/>
              </w:rPr>
              <w:t>Ч2103S4192</w:t>
            </w:r>
          </w:p>
        </w:tc>
        <w:tc>
          <w:tcPr>
            <w:tcW w:w="789" w:type="dxa"/>
            <w:vAlign w:val="center"/>
            <w:hideMark/>
          </w:tcPr>
          <w:p w:rsidR="0073681A" w:rsidRPr="0073681A" w:rsidRDefault="0073681A" w:rsidP="0073681A">
            <w:pPr>
              <w:jc w:val="center"/>
              <w:rPr>
                <w:sz w:val="20"/>
                <w:szCs w:val="20"/>
              </w:rPr>
            </w:pPr>
            <w:r w:rsidRPr="0073681A">
              <w:rPr>
                <w:color w:val="000000"/>
              </w:rPr>
              <w:t>520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420" w:type="dxa"/>
            <w:vAlign w:val="center"/>
            <w:hideMark/>
          </w:tcPr>
          <w:p w:rsidR="0073681A" w:rsidRPr="0073681A" w:rsidRDefault="0073681A" w:rsidP="0073681A">
            <w:pPr>
              <w:jc w:val="center"/>
              <w:rPr>
                <w:sz w:val="20"/>
                <w:szCs w:val="20"/>
              </w:rPr>
            </w:pPr>
            <w:r w:rsidRPr="0073681A">
              <w:rPr>
                <w:color w:val="000000"/>
              </w:rPr>
              <w:t>09</w:t>
            </w:r>
          </w:p>
        </w:tc>
        <w:tc>
          <w:tcPr>
            <w:tcW w:w="1701" w:type="dxa"/>
            <w:vAlign w:val="center"/>
            <w:hideMark/>
          </w:tcPr>
          <w:p w:rsidR="0073681A" w:rsidRPr="0073681A" w:rsidRDefault="0073681A" w:rsidP="0073681A">
            <w:pPr>
              <w:jc w:val="right"/>
              <w:rPr>
                <w:sz w:val="20"/>
                <w:szCs w:val="20"/>
              </w:rPr>
            </w:pPr>
            <w:r w:rsidRPr="0073681A">
              <w:rPr>
                <w:color w:val="000000"/>
              </w:rPr>
              <w:t>2 945 000,00</w:t>
            </w:r>
          </w:p>
        </w:tc>
        <w:tc>
          <w:tcPr>
            <w:tcW w:w="1701" w:type="dxa"/>
            <w:vAlign w:val="center"/>
            <w:hideMark/>
          </w:tcPr>
          <w:p w:rsidR="0073681A" w:rsidRPr="0073681A" w:rsidRDefault="0073681A" w:rsidP="0073681A">
            <w:pPr>
              <w:jc w:val="right"/>
              <w:rPr>
                <w:sz w:val="20"/>
                <w:szCs w:val="20"/>
              </w:rPr>
            </w:pPr>
            <w:r w:rsidRPr="0073681A">
              <w:rPr>
                <w:color w:val="000000"/>
              </w:rPr>
              <w:t>2 945 000,00</w:t>
            </w:r>
          </w:p>
        </w:tc>
      </w:tr>
      <w:tr w:rsidR="0073681A" w:rsidRPr="0073681A" w:rsidTr="00F0080F">
        <w:trPr>
          <w:trHeight w:val="108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701" w:type="dxa"/>
            <w:vAlign w:val="center"/>
            <w:hideMark/>
          </w:tcPr>
          <w:p w:rsidR="0073681A" w:rsidRPr="0073681A" w:rsidRDefault="0073681A" w:rsidP="0073681A">
            <w:pPr>
              <w:jc w:val="center"/>
              <w:rPr>
                <w:sz w:val="20"/>
                <w:szCs w:val="20"/>
              </w:rPr>
            </w:pPr>
            <w:r w:rsidRPr="0073681A">
              <w:rPr>
                <w:color w:val="000000"/>
              </w:rPr>
              <w:t>Ч2103S4210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276 300,00</w:t>
            </w:r>
          </w:p>
        </w:tc>
        <w:tc>
          <w:tcPr>
            <w:tcW w:w="1701" w:type="dxa"/>
            <w:vAlign w:val="center"/>
            <w:hideMark/>
          </w:tcPr>
          <w:p w:rsidR="0073681A" w:rsidRPr="0073681A" w:rsidRDefault="0073681A" w:rsidP="0073681A">
            <w:pPr>
              <w:jc w:val="right"/>
              <w:rPr>
                <w:sz w:val="20"/>
                <w:szCs w:val="20"/>
              </w:rPr>
            </w:pPr>
            <w:r w:rsidRPr="0073681A">
              <w:rPr>
                <w:color w:val="000000"/>
              </w:rPr>
              <w:t>276 300,00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Межбюджетные трансферты</w:t>
            </w:r>
          </w:p>
        </w:tc>
        <w:tc>
          <w:tcPr>
            <w:tcW w:w="1701" w:type="dxa"/>
            <w:vAlign w:val="center"/>
            <w:hideMark/>
          </w:tcPr>
          <w:p w:rsidR="0073681A" w:rsidRPr="0073681A" w:rsidRDefault="0073681A" w:rsidP="0073681A">
            <w:pPr>
              <w:jc w:val="center"/>
              <w:rPr>
                <w:sz w:val="20"/>
                <w:szCs w:val="20"/>
              </w:rPr>
            </w:pPr>
            <w:r w:rsidRPr="0073681A">
              <w:rPr>
                <w:color w:val="000000"/>
              </w:rPr>
              <w:t>Ч2103S4210</w:t>
            </w:r>
          </w:p>
        </w:tc>
        <w:tc>
          <w:tcPr>
            <w:tcW w:w="789" w:type="dxa"/>
            <w:vAlign w:val="center"/>
            <w:hideMark/>
          </w:tcPr>
          <w:p w:rsidR="0073681A" w:rsidRPr="0073681A" w:rsidRDefault="0073681A" w:rsidP="0073681A">
            <w:pPr>
              <w:jc w:val="center"/>
              <w:rPr>
                <w:sz w:val="20"/>
                <w:szCs w:val="20"/>
              </w:rPr>
            </w:pPr>
            <w:r w:rsidRPr="0073681A">
              <w:rPr>
                <w:color w:val="000000"/>
              </w:rPr>
              <w:t>500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276 300,00</w:t>
            </w:r>
          </w:p>
        </w:tc>
        <w:tc>
          <w:tcPr>
            <w:tcW w:w="1701" w:type="dxa"/>
            <w:vAlign w:val="center"/>
            <w:hideMark/>
          </w:tcPr>
          <w:p w:rsidR="0073681A" w:rsidRPr="0073681A" w:rsidRDefault="0073681A" w:rsidP="0073681A">
            <w:pPr>
              <w:jc w:val="right"/>
              <w:rPr>
                <w:sz w:val="20"/>
                <w:szCs w:val="20"/>
              </w:rPr>
            </w:pPr>
            <w:r w:rsidRPr="0073681A">
              <w:rPr>
                <w:color w:val="000000"/>
              </w:rPr>
              <w:t>276 300,00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Субсидии</w:t>
            </w:r>
          </w:p>
        </w:tc>
        <w:tc>
          <w:tcPr>
            <w:tcW w:w="1701" w:type="dxa"/>
            <w:vAlign w:val="center"/>
            <w:hideMark/>
          </w:tcPr>
          <w:p w:rsidR="0073681A" w:rsidRPr="0073681A" w:rsidRDefault="0073681A" w:rsidP="0073681A">
            <w:pPr>
              <w:jc w:val="center"/>
              <w:rPr>
                <w:sz w:val="20"/>
                <w:szCs w:val="20"/>
              </w:rPr>
            </w:pPr>
            <w:r w:rsidRPr="0073681A">
              <w:rPr>
                <w:color w:val="000000"/>
              </w:rPr>
              <w:t>Ч2103S4210</w:t>
            </w:r>
          </w:p>
        </w:tc>
        <w:tc>
          <w:tcPr>
            <w:tcW w:w="789" w:type="dxa"/>
            <w:vAlign w:val="center"/>
            <w:hideMark/>
          </w:tcPr>
          <w:p w:rsidR="0073681A" w:rsidRPr="0073681A" w:rsidRDefault="0073681A" w:rsidP="0073681A">
            <w:pPr>
              <w:jc w:val="center"/>
              <w:rPr>
                <w:sz w:val="20"/>
                <w:szCs w:val="20"/>
              </w:rPr>
            </w:pPr>
            <w:r w:rsidRPr="0073681A">
              <w:rPr>
                <w:color w:val="000000"/>
              </w:rPr>
              <w:t>520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276 300,00</w:t>
            </w:r>
          </w:p>
        </w:tc>
        <w:tc>
          <w:tcPr>
            <w:tcW w:w="1701" w:type="dxa"/>
            <w:vAlign w:val="center"/>
            <w:hideMark/>
          </w:tcPr>
          <w:p w:rsidR="0073681A" w:rsidRPr="0073681A" w:rsidRDefault="0073681A" w:rsidP="0073681A">
            <w:pPr>
              <w:jc w:val="right"/>
              <w:rPr>
                <w:sz w:val="20"/>
                <w:szCs w:val="20"/>
              </w:rPr>
            </w:pPr>
            <w:r w:rsidRPr="0073681A">
              <w:rPr>
                <w:color w:val="000000"/>
              </w:rPr>
              <w:t>276 300,00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Национальная экономика</w:t>
            </w:r>
          </w:p>
        </w:tc>
        <w:tc>
          <w:tcPr>
            <w:tcW w:w="1701" w:type="dxa"/>
            <w:vAlign w:val="center"/>
            <w:hideMark/>
          </w:tcPr>
          <w:p w:rsidR="0073681A" w:rsidRPr="0073681A" w:rsidRDefault="0073681A" w:rsidP="0073681A">
            <w:pPr>
              <w:jc w:val="center"/>
              <w:rPr>
                <w:sz w:val="20"/>
                <w:szCs w:val="20"/>
              </w:rPr>
            </w:pPr>
            <w:r w:rsidRPr="0073681A">
              <w:rPr>
                <w:color w:val="000000"/>
              </w:rPr>
              <w:t>Ч2103S4210</w:t>
            </w:r>
          </w:p>
        </w:tc>
        <w:tc>
          <w:tcPr>
            <w:tcW w:w="789" w:type="dxa"/>
            <w:vAlign w:val="center"/>
            <w:hideMark/>
          </w:tcPr>
          <w:p w:rsidR="0073681A" w:rsidRPr="0073681A" w:rsidRDefault="0073681A" w:rsidP="0073681A">
            <w:pPr>
              <w:jc w:val="center"/>
              <w:rPr>
                <w:sz w:val="20"/>
                <w:szCs w:val="20"/>
              </w:rPr>
            </w:pPr>
            <w:r w:rsidRPr="0073681A">
              <w:rPr>
                <w:color w:val="000000"/>
              </w:rPr>
              <w:t>520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276 300,00</w:t>
            </w:r>
          </w:p>
        </w:tc>
        <w:tc>
          <w:tcPr>
            <w:tcW w:w="1701" w:type="dxa"/>
            <w:vAlign w:val="center"/>
            <w:hideMark/>
          </w:tcPr>
          <w:p w:rsidR="0073681A" w:rsidRPr="0073681A" w:rsidRDefault="0073681A" w:rsidP="0073681A">
            <w:pPr>
              <w:jc w:val="right"/>
              <w:rPr>
                <w:sz w:val="20"/>
                <w:szCs w:val="20"/>
              </w:rPr>
            </w:pPr>
            <w:r w:rsidRPr="0073681A">
              <w:rPr>
                <w:color w:val="000000"/>
              </w:rPr>
              <w:t>276 300,00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Дорожное хозяйство (дорожные фонды)</w:t>
            </w:r>
          </w:p>
        </w:tc>
        <w:tc>
          <w:tcPr>
            <w:tcW w:w="1701" w:type="dxa"/>
            <w:vAlign w:val="center"/>
            <w:hideMark/>
          </w:tcPr>
          <w:p w:rsidR="0073681A" w:rsidRPr="0073681A" w:rsidRDefault="0073681A" w:rsidP="0073681A">
            <w:pPr>
              <w:jc w:val="center"/>
              <w:rPr>
                <w:sz w:val="20"/>
                <w:szCs w:val="20"/>
              </w:rPr>
            </w:pPr>
            <w:r w:rsidRPr="0073681A">
              <w:rPr>
                <w:color w:val="000000"/>
              </w:rPr>
              <w:t>Ч2103S4210</w:t>
            </w:r>
          </w:p>
        </w:tc>
        <w:tc>
          <w:tcPr>
            <w:tcW w:w="789" w:type="dxa"/>
            <w:vAlign w:val="center"/>
            <w:hideMark/>
          </w:tcPr>
          <w:p w:rsidR="0073681A" w:rsidRPr="0073681A" w:rsidRDefault="0073681A" w:rsidP="0073681A">
            <w:pPr>
              <w:jc w:val="center"/>
              <w:rPr>
                <w:sz w:val="20"/>
                <w:szCs w:val="20"/>
              </w:rPr>
            </w:pPr>
            <w:r w:rsidRPr="0073681A">
              <w:rPr>
                <w:color w:val="000000"/>
              </w:rPr>
              <w:t>520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420" w:type="dxa"/>
            <w:vAlign w:val="center"/>
            <w:hideMark/>
          </w:tcPr>
          <w:p w:rsidR="0073681A" w:rsidRPr="0073681A" w:rsidRDefault="0073681A" w:rsidP="0073681A">
            <w:pPr>
              <w:jc w:val="center"/>
              <w:rPr>
                <w:sz w:val="20"/>
                <w:szCs w:val="20"/>
              </w:rPr>
            </w:pPr>
            <w:r w:rsidRPr="0073681A">
              <w:rPr>
                <w:color w:val="000000"/>
              </w:rPr>
              <w:t>09</w:t>
            </w:r>
          </w:p>
        </w:tc>
        <w:tc>
          <w:tcPr>
            <w:tcW w:w="1701" w:type="dxa"/>
            <w:vAlign w:val="center"/>
            <w:hideMark/>
          </w:tcPr>
          <w:p w:rsidR="0073681A" w:rsidRPr="0073681A" w:rsidRDefault="0073681A" w:rsidP="0073681A">
            <w:pPr>
              <w:jc w:val="right"/>
              <w:rPr>
                <w:sz w:val="20"/>
                <w:szCs w:val="20"/>
              </w:rPr>
            </w:pPr>
            <w:r w:rsidRPr="0073681A">
              <w:rPr>
                <w:color w:val="000000"/>
              </w:rPr>
              <w:t>276 300,00</w:t>
            </w:r>
          </w:p>
        </w:tc>
        <w:tc>
          <w:tcPr>
            <w:tcW w:w="1701" w:type="dxa"/>
            <w:vAlign w:val="center"/>
            <w:hideMark/>
          </w:tcPr>
          <w:p w:rsidR="0073681A" w:rsidRPr="0073681A" w:rsidRDefault="0073681A" w:rsidP="0073681A">
            <w:pPr>
              <w:jc w:val="right"/>
              <w:rPr>
                <w:sz w:val="20"/>
                <w:szCs w:val="20"/>
              </w:rPr>
            </w:pPr>
            <w:r w:rsidRPr="0073681A">
              <w:rPr>
                <w:color w:val="000000"/>
              </w:rPr>
              <w:t>276 300,00</w:t>
            </w:r>
          </w:p>
        </w:tc>
      </w:tr>
      <w:tr w:rsidR="0073681A" w:rsidRPr="0073681A" w:rsidTr="00F0080F">
        <w:trPr>
          <w:trHeight w:val="1335"/>
          <w:tblCellSpacing w:w="0" w:type="dxa"/>
        </w:trPr>
        <w:tc>
          <w:tcPr>
            <w:tcW w:w="510" w:type="dxa"/>
            <w:hideMark/>
          </w:tcPr>
          <w:p w:rsidR="0073681A" w:rsidRPr="0073681A" w:rsidRDefault="0073681A" w:rsidP="0073681A">
            <w:pPr>
              <w:rPr>
                <w:sz w:val="20"/>
                <w:szCs w:val="20"/>
              </w:rPr>
            </w:pPr>
            <w:r w:rsidRPr="0073681A">
              <w:rPr>
                <w:b/>
                <w:bCs/>
                <w:color w:val="000000"/>
              </w:rPr>
              <w:t>8.2.</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"Безопасность дорожного движения" муниципальной программы "Развитие транспортной системы Яльчикского района Чувашской Республики"</w:t>
            </w:r>
          </w:p>
        </w:tc>
        <w:tc>
          <w:tcPr>
            <w:tcW w:w="1701" w:type="dxa"/>
            <w:vAlign w:val="center"/>
            <w:hideMark/>
          </w:tcPr>
          <w:p w:rsidR="0073681A" w:rsidRPr="0073681A" w:rsidRDefault="0073681A" w:rsidP="0073681A">
            <w:pPr>
              <w:jc w:val="center"/>
              <w:rPr>
                <w:sz w:val="20"/>
                <w:szCs w:val="20"/>
              </w:rPr>
            </w:pPr>
            <w:r w:rsidRPr="0073681A">
              <w:rPr>
                <w:b/>
                <w:bCs/>
                <w:color w:val="000000"/>
              </w:rPr>
              <w:t>Ч230000000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750 967,00</w:t>
            </w:r>
          </w:p>
        </w:tc>
        <w:tc>
          <w:tcPr>
            <w:tcW w:w="1701" w:type="dxa"/>
            <w:vAlign w:val="center"/>
            <w:hideMark/>
          </w:tcPr>
          <w:p w:rsidR="0073681A" w:rsidRPr="0073681A" w:rsidRDefault="0073681A" w:rsidP="0073681A">
            <w:pPr>
              <w:jc w:val="right"/>
              <w:rPr>
                <w:sz w:val="20"/>
                <w:szCs w:val="20"/>
              </w:rPr>
            </w:pPr>
            <w:r w:rsidRPr="0073681A">
              <w:rPr>
                <w:b/>
                <w:bCs/>
                <w:color w:val="000000"/>
              </w:rPr>
              <w:t>750 967,00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"Реализация мероприятий, направленных на обеспечение безопасности дорожного движения"</w:t>
            </w:r>
          </w:p>
        </w:tc>
        <w:tc>
          <w:tcPr>
            <w:tcW w:w="1701" w:type="dxa"/>
            <w:vAlign w:val="center"/>
            <w:hideMark/>
          </w:tcPr>
          <w:p w:rsidR="0073681A" w:rsidRPr="0073681A" w:rsidRDefault="0073681A" w:rsidP="0073681A">
            <w:pPr>
              <w:jc w:val="center"/>
              <w:rPr>
                <w:sz w:val="20"/>
                <w:szCs w:val="20"/>
              </w:rPr>
            </w:pPr>
            <w:r w:rsidRPr="0073681A">
              <w:rPr>
                <w:b/>
                <w:bCs/>
                <w:color w:val="000000"/>
              </w:rPr>
              <w:t>Ч230100000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750 967,00</w:t>
            </w:r>
          </w:p>
        </w:tc>
        <w:tc>
          <w:tcPr>
            <w:tcW w:w="1701" w:type="dxa"/>
            <w:vAlign w:val="center"/>
            <w:hideMark/>
          </w:tcPr>
          <w:p w:rsidR="0073681A" w:rsidRPr="0073681A" w:rsidRDefault="0073681A" w:rsidP="0073681A">
            <w:pPr>
              <w:jc w:val="right"/>
              <w:rPr>
                <w:sz w:val="20"/>
                <w:szCs w:val="20"/>
              </w:rPr>
            </w:pPr>
            <w:r w:rsidRPr="0073681A">
              <w:rPr>
                <w:b/>
                <w:bCs/>
                <w:color w:val="000000"/>
              </w:rPr>
              <w:t>750 967,00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Организация и обеспечение безопасности дорожного движения</w:t>
            </w:r>
          </w:p>
        </w:tc>
        <w:tc>
          <w:tcPr>
            <w:tcW w:w="1701" w:type="dxa"/>
            <w:vAlign w:val="center"/>
            <w:hideMark/>
          </w:tcPr>
          <w:p w:rsidR="0073681A" w:rsidRPr="0073681A" w:rsidRDefault="0073681A" w:rsidP="0073681A">
            <w:pPr>
              <w:jc w:val="center"/>
              <w:rPr>
                <w:sz w:val="20"/>
                <w:szCs w:val="20"/>
              </w:rPr>
            </w:pPr>
            <w:r w:rsidRPr="0073681A">
              <w:rPr>
                <w:color w:val="000000"/>
              </w:rPr>
              <w:t>Ч230174350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750 967,00</w:t>
            </w:r>
          </w:p>
        </w:tc>
        <w:tc>
          <w:tcPr>
            <w:tcW w:w="1701" w:type="dxa"/>
            <w:vAlign w:val="center"/>
            <w:hideMark/>
          </w:tcPr>
          <w:p w:rsidR="0073681A" w:rsidRPr="0073681A" w:rsidRDefault="0073681A" w:rsidP="0073681A">
            <w:pPr>
              <w:jc w:val="right"/>
              <w:rPr>
                <w:sz w:val="20"/>
                <w:szCs w:val="20"/>
              </w:rPr>
            </w:pPr>
            <w:r w:rsidRPr="0073681A">
              <w:rPr>
                <w:color w:val="000000"/>
              </w:rPr>
              <w:t>750 967,00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Ч230174350</w:t>
            </w:r>
          </w:p>
        </w:tc>
        <w:tc>
          <w:tcPr>
            <w:tcW w:w="789"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750 967,00</w:t>
            </w:r>
          </w:p>
        </w:tc>
        <w:tc>
          <w:tcPr>
            <w:tcW w:w="1701" w:type="dxa"/>
            <w:vAlign w:val="center"/>
            <w:hideMark/>
          </w:tcPr>
          <w:p w:rsidR="0073681A" w:rsidRPr="0073681A" w:rsidRDefault="0073681A" w:rsidP="0073681A">
            <w:pPr>
              <w:jc w:val="right"/>
              <w:rPr>
                <w:sz w:val="20"/>
                <w:szCs w:val="20"/>
              </w:rPr>
            </w:pPr>
            <w:r w:rsidRPr="0073681A">
              <w:rPr>
                <w:color w:val="000000"/>
              </w:rPr>
              <w:t>750 967,00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Ч230174350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750 967,00</w:t>
            </w:r>
          </w:p>
        </w:tc>
        <w:tc>
          <w:tcPr>
            <w:tcW w:w="1701" w:type="dxa"/>
            <w:vAlign w:val="center"/>
            <w:hideMark/>
          </w:tcPr>
          <w:p w:rsidR="0073681A" w:rsidRPr="0073681A" w:rsidRDefault="0073681A" w:rsidP="0073681A">
            <w:pPr>
              <w:jc w:val="right"/>
              <w:rPr>
                <w:sz w:val="20"/>
                <w:szCs w:val="20"/>
              </w:rPr>
            </w:pPr>
            <w:r w:rsidRPr="0073681A">
              <w:rPr>
                <w:color w:val="000000"/>
              </w:rPr>
              <w:t>750 967,00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Национальная экономика</w:t>
            </w:r>
          </w:p>
        </w:tc>
        <w:tc>
          <w:tcPr>
            <w:tcW w:w="1701" w:type="dxa"/>
            <w:vAlign w:val="center"/>
            <w:hideMark/>
          </w:tcPr>
          <w:p w:rsidR="0073681A" w:rsidRPr="0073681A" w:rsidRDefault="0073681A" w:rsidP="0073681A">
            <w:pPr>
              <w:jc w:val="center"/>
              <w:rPr>
                <w:sz w:val="20"/>
                <w:szCs w:val="20"/>
              </w:rPr>
            </w:pPr>
            <w:r w:rsidRPr="0073681A">
              <w:rPr>
                <w:color w:val="000000"/>
              </w:rPr>
              <w:t>Ч230174350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750 967,00</w:t>
            </w:r>
          </w:p>
        </w:tc>
        <w:tc>
          <w:tcPr>
            <w:tcW w:w="1701" w:type="dxa"/>
            <w:vAlign w:val="center"/>
            <w:hideMark/>
          </w:tcPr>
          <w:p w:rsidR="0073681A" w:rsidRPr="0073681A" w:rsidRDefault="0073681A" w:rsidP="0073681A">
            <w:pPr>
              <w:jc w:val="right"/>
              <w:rPr>
                <w:sz w:val="20"/>
                <w:szCs w:val="20"/>
              </w:rPr>
            </w:pPr>
            <w:r w:rsidRPr="0073681A">
              <w:rPr>
                <w:color w:val="000000"/>
              </w:rPr>
              <w:t>750 967,00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Дорожное хозяйство (дорожные фонды)</w:t>
            </w:r>
          </w:p>
        </w:tc>
        <w:tc>
          <w:tcPr>
            <w:tcW w:w="1701" w:type="dxa"/>
            <w:vAlign w:val="center"/>
            <w:hideMark/>
          </w:tcPr>
          <w:p w:rsidR="0073681A" w:rsidRPr="0073681A" w:rsidRDefault="0073681A" w:rsidP="0073681A">
            <w:pPr>
              <w:jc w:val="center"/>
              <w:rPr>
                <w:sz w:val="20"/>
                <w:szCs w:val="20"/>
              </w:rPr>
            </w:pPr>
            <w:r w:rsidRPr="0073681A">
              <w:rPr>
                <w:color w:val="000000"/>
              </w:rPr>
              <w:t>Ч230174350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04</w:t>
            </w:r>
          </w:p>
        </w:tc>
        <w:tc>
          <w:tcPr>
            <w:tcW w:w="420" w:type="dxa"/>
            <w:vAlign w:val="center"/>
            <w:hideMark/>
          </w:tcPr>
          <w:p w:rsidR="0073681A" w:rsidRPr="0073681A" w:rsidRDefault="0073681A" w:rsidP="0073681A">
            <w:pPr>
              <w:jc w:val="center"/>
              <w:rPr>
                <w:sz w:val="20"/>
                <w:szCs w:val="20"/>
              </w:rPr>
            </w:pPr>
            <w:r w:rsidRPr="0073681A">
              <w:rPr>
                <w:color w:val="000000"/>
              </w:rPr>
              <w:t>09</w:t>
            </w:r>
          </w:p>
        </w:tc>
        <w:tc>
          <w:tcPr>
            <w:tcW w:w="1701" w:type="dxa"/>
            <w:vAlign w:val="center"/>
            <w:hideMark/>
          </w:tcPr>
          <w:p w:rsidR="0073681A" w:rsidRPr="0073681A" w:rsidRDefault="0073681A" w:rsidP="0073681A">
            <w:pPr>
              <w:jc w:val="right"/>
              <w:rPr>
                <w:sz w:val="20"/>
                <w:szCs w:val="20"/>
              </w:rPr>
            </w:pPr>
            <w:r w:rsidRPr="0073681A">
              <w:rPr>
                <w:color w:val="000000"/>
              </w:rPr>
              <w:t>750 967,00</w:t>
            </w:r>
          </w:p>
        </w:tc>
        <w:tc>
          <w:tcPr>
            <w:tcW w:w="1701" w:type="dxa"/>
            <w:vAlign w:val="center"/>
            <w:hideMark/>
          </w:tcPr>
          <w:p w:rsidR="0073681A" w:rsidRPr="0073681A" w:rsidRDefault="0073681A" w:rsidP="0073681A">
            <w:pPr>
              <w:jc w:val="right"/>
              <w:rPr>
                <w:sz w:val="20"/>
                <w:szCs w:val="20"/>
              </w:rPr>
            </w:pPr>
            <w:r w:rsidRPr="0073681A">
              <w:rPr>
                <w:color w:val="000000"/>
              </w:rPr>
              <w:t>750 967,00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p>
        </w:tc>
        <w:tc>
          <w:tcPr>
            <w:tcW w:w="1701" w:type="dxa"/>
            <w:vAlign w:val="center"/>
            <w:hideMark/>
          </w:tcPr>
          <w:p w:rsidR="0073681A" w:rsidRPr="0073681A" w:rsidRDefault="0073681A" w:rsidP="0073681A">
            <w:pPr>
              <w:jc w:val="center"/>
              <w:rPr>
                <w:sz w:val="20"/>
                <w:szCs w:val="20"/>
              </w:rPr>
            </w:pP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p>
        </w:tc>
        <w:tc>
          <w:tcPr>
            <w:tcW w:w="1701" w:type="dxa"/>
            <w:vAlign w:val="center"/>
            <w:hideMark/>
          </w:tcPr>
          <w:p w:rsidR="0073681A" w:rsidRPr="0073681A" w:rsidRDefault="0073681A" w:rsidP="0073681A">
            <w:pPr>
              <w:jc w:val="right"/>
              <w:rPr>
                <w:sz w:val="20"/>
                <w:szCs w:val="20"/>
              </w:rPr>
            </w:pPr>
          </w:p>
        </w:tc>
      </w:tr>
      <w:tr w:rsidR="0073681A" w:rsidRPr="0073681A" w:rsidTr="00F0080F">
        <w:trPr>
          <w:trHeight w:val="1335"/>
          <w:tblCellSpacing w:w="0" w:type="dxa"/>
        </w:trPr>
        <w:tc>
          <w:tcPr>
            <w:tcW w:w="510" w:type="dxa"/>
            <w:hideMark/>
          </w:tcPr>
          <w:p w:rsidR="0073681A" w:rsidRPr="0073681A" w:rsidRDefault="0073681A" w:rsidP="0073681A">
            <w:pPr>
              <w:rPr>
                <w:sz w:val="20"/>
                <w:szCs w:val="20"/>
              </w:rPr>
            </w:pPr>
            <w:r w:rsidRPr="0073681A">
              <w:rPr>
                <w:b/>
                <w:bCs/>
                <w:color w:val="000000"/>
              </w:rPr>
              <w:lastRenderedPageBreak/>
              <w:t>9.</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Муниципальная программа Яльчикского района Чувашской Республики "Управление общественными финансами и муниципальным долгом Яльчикского района Чувашской Республики"</w:t>
            </w:r>
          </w:p>
        </w:tc>
        <w:tc>
          <w:tcPr>
            <w:tcW w:w="1701" w:type="dxa"/>
            <w:vAlign w:val="center"/>
            <w:hideMark/>
          </w:tcPr>
          <w:p w:rsidR="0073681A" w:rsidRPr="0073681A" w:rsidRDefault="0073681A" w:rsidP="0073681A">
            <w:pPr>
              <w:jc w:val="center"/>
              <w:rPr>
                <w:sz w:val="20"/>
                <w:szCs w:val="20"/>
              </w:rPr>
            </w:pPr>
            <w:r w:rsidRPr="0073681A">
              <w:rPr>
                <w:b/>
                <w:bCs/>
                <w:color w:val="000000"/>
              </w:rPr>
              <w:t>Ч400000000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28 121 664,61</w:t>
            </w:r>
          </w:p>
        </w:tc>
        <w:tc>
          <w:tcPr>
            <w:tcW w:w="1701" w:type="dxa"/>
            <w:vAlign w:val="center"/>
            <w:hideMark/>
          </w:tcPr>
          <w:p w:rsidR="0073681A" w:rsidRPr="0073681A" w:rsidRDefault="0073681A" w:rsidP="0073681A">
            <w:pPr>
              <w:jc w:val="right"/>
              <w:rPr>
                <w:sz w:val="20"/>
                <w:szCs w:val="20"/>
              </w:rPr>
            </w:pPr>
            <w:r w:rsidRPr="0073681A">
              <w:rPr>
                <w:b/>
                <w:bCs/>
                <w:color w:val="000000"/>
              </w:rPr>
              <w:t>27 012 227,35</w:t>
            </w:r>
          </w:p>
        </w:tc>
      </w:tr>
      <w:tr w:rsidR="0073681A" w:rsidRPr="0073681A" w:rsidTr="00F0080F">
        <w:trPr>
          <w:trHeight w:val="2100"/>
          <w:tblCellSpacing w:w="0" w:type="dxa"/>
        </w:trPr>
        <w:tc>
          <w:tcPr>
            <w:tcW w:w="510" w:type="dxa"/>
            <w:hideMark/>
          </w:tcPr>
          <w:p w:rsidR="0073681A" w:rsidRPr="0073681A" w:rsidRDefault="0073681A" w:rsidP="0073681A">
            <w:pPr>
              <w:rPr>
                <w:sz w:val="20"/>
                <w:szCs w:val="20"/>
              </w:rPr>
            </w:pPr>
            <w:r w:rsidRPr="0073681A">
              <w:rPr>
                <w:b/>
                <w:bCs/>
                <w:color w:val="000000"/>
              </w:rPr>
              <w:t>9.1.</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"Совершенствование бюджетной политики и обеспечение сбалансированности бюджета Яльчикского района Чувашской Республики" муниципальной программы "Управление общественными финансами и муниципальным долгом Яльчикского района Чувашской Республики"</w:t>
            </w:r>
          </w:p>
        </w:tc>
        <w:tc>
          <w:tcPr>
            <w:tcW w:w="1701" w:type="dxa"/>
            <w:vAlign w:val="center"/>
            <w:hideMark/>
          </w:tcPr>
          <w:p w:rsidR="0073681A" w:rsidRPr="0073681A" w:rsidRDefault="0073681A" w:rsidP="0073681A">
            <w:pPr>
              <w:jc w:val="center"/>
              <w:rPr>
                <w:sz w:val="20"/>
                <w:szCs w:val="20"/>
              </w:rPr>
            </w:pPr>
            <w:r w:rsidRPr="0073681A">
              <w:rPr>
                <w:b/>
                <w:bCs/>
                <w:color w:val="000000"/>
              </w:rPr>
              <w:t>Ч410000000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24 066 200,00</w:t>
            </w:r>
          </w:p>
        </w:tc>
        <w:tc>
          <w:tcPr>
            <w:tcW w:w="1701" w:type="dxa"/>
            <w:vAlign w:val="center"/>
            <w:hideMark/>
          </w:tcPr>
          <w:p w:rsidR="0073681A" w:rsidRPr="0073681A" w:rsidRDefault="0073681A" w:rsidP="0073681A">
            <w:pPr>
              <w:jc w:val="right"/>
              <w:rPr>
                <w:sz w:val="20"/>
                <w:szCs w:val="20"/>
              </w:rPr>
            </w:pPr>
            <w:r w:rsidRPr="0073681A">
              <w:rPr>
                <w:b/>
                <w:bCs/>
                <w:color w:val="000000"/>
              </w:rPr>
              <w:t>22 956 900,00</w:t>
            </w:r>
          </w:p>
        </w:tc>
      </w:tr>
      <w:tr w:rsidR="0073681A" w:rsidRPr="0073681A" w:rsidTr="00F0080F">
        <w:trPr>
          <w:trHeight w:val="1335"/>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1701" w:type="dxa"/>
            <w:vAlign w:val="center"/>
            <w:hideMark/>
          </w:tcPr>
          <w:p w:rsidR="0073681A" w:rsidRPr="0073681A" w:rsidRDefault="0073681A" w:rsidP="0073681A">
            <w:pPr>
              <w:jc w:val="center"/>
              <w:rPr>
                <w:sz w:val="20"/>
                <w:szCs w:val="20"/>
              </w:rPr>
            </w:pPr>
            <w:r w:rsidRPr="0073681A">
              <w:rPr>
                <w:b/>
                <w:bCs/>
                <w:color w:val="000000"/>
              </w:rPr>
              <w:t>Ч410100000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200 000,00</w:t>
            </w:r>
          </w:p>
        </w:tc>
        <w:tc>
          <w:tcPr>
            <w:tcW w:w="1701" w:type="dxa"/>
            <w:vAlign w:val="center"/>
            <w:hideMark/>
          </w:tcPr>
          <w:p w:rsidR="0073681A" w:rsidRPr="0073681A" w:rsidRDefault="0073681A" w:rsidP="0073681A">
            <w:pPr>
              <w:jc w:val="right"/>
              <w:rPr>
                <w:sz w:val="20"/>
                <w:szCs w:val="20"/>
              </w:rPr>
            </w:pPr>
            <w:r w:rsidRPr="0073681A">
              <w:rPr>
                <w:b/>
                <w:bCs/>
                <w:color w:val="000000"/>
              </w:rPr>
              <w:t>200 000,00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Резервный фонд администрации муниципального образования Чувашской Республики</w:t>
            </w:r>
          </w:p>
        </w:tc>
        <w:tc>
          <w:tcPr>
            <w:tcW w:w="1701" w:type="dxa"/>
            <w:vAlign w:val="center"/>
            <w:hideMark/>
          </w:tcPr>
          <w:p w:rsidR="0073681A" w:rsidRPr="0073681A" w:rsidRDefault="0073681A" w:rsidP="0073681A">
            <w:pPr>
              <w:jc w:val="center"/>
              <w:rPr>
                <w:sz w:val="20"/>
                <w:szCs w:val="20"/>
              </w:rPr>
            </w:pPr>
            <w:r w:rsidRPr="0073681A">
              <w:rPr>
                <w:color w:val="000000"/>
              </w:rPr>
              <w:t>Ч410173430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200 000,00</w:t>
            </w:r>
          </w:p>
        </w:tc>
        <w:tc>
          <w:tcPr>
            <w:tcW w:w="1701" w:type="dxa"/>
            <w:vAlign w:val="center"/>
            <w:hideMark/>
          </w:tcPr>
          <w:p w:rsidR="0073681A" w:rsidRPr="0073681A" w:rsidRDefault="0073681A" w:rsidP="0073681A">
            <w:pPr>
              <w:jc w:val="right"/>
              <w:rPr>
                <w:sz w:val="20"/>
                <w:szCs w:val="20"/>
              </w:rPr>
            </w:pPr>
            <w:r w:rsidRPr="0073681A">
              <w:rPr>
                <w:color w:val="000000"/>
              </w:rPr>
              <w:t>200 000,00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бюджетные ассигнования</w:t>
            </w:r>
          </w:p>
        </w:tc>
        <w:tc>
          <w:tcPr>
            <w:tcW w:w="1701" w:type="dxa"/>
            <w:vAlign w:val="center"/>
            <w:hideMark/>
          </w:tcPr>
          <w:p w:rsidR="0073681A" w:rsidRPr="0073681A" w:rsidRDefault="0073681A" w:rsidP="0073681A">
            <w:pPr>
              <w:jc w:val="center"/>
              <w:rPr>
                <w:sz w:val="20"/>
                <w:szCs w:val="20"/>
              </w:rPr>
            </w:pPr>
            <w:r w:rsidRPr="0073681A">
              <w:rPr>
                <w:color w:val="000000"/>
              </w:rPr>
              <w:t>Ч410173430</w:t>
            </w:r>
          </w:p>
        </w:tc>
        <w:tc>
          <w:tcPr>
            <w:tcW w:w="789" w:type="dxa"/>
            <w:vAlign w:val="center"/>
            <w:hideMark/>
          </w:tcPr>
          <w:p w:rsidR="0073681A" w:rsidRPr="0073681A" w:rsidRDefault="0073681A" w:rsidP="0073681A">
            <w:pPr>
              <w:jc w:val="center"/>
              <w:rPr>
                <w:sz w:val="20"/>
                <w:szCs w:val="20"/>
              </w:rPr>
            </w:pPr>
            <w:r w:rsidRPr="0073681A">
              <w:rPr>
                <w:color w:val="000000"/>
              </w:rPr>
              <w:t>800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200 000,00</w:t>
            </w:r>
          </w:p>
        </w:tc>
        <w:tc>
          <w:tcPr>
            <w:tcW w:w="1701" w:type="dxa"/>
            <w:vAlign w:val="center"/>
            <w:hideMark/>
          </w:tcPr>
          <w:p w:rsidR="0073681A" w:rsidRPr="0073681A" w:rsidRDefault="0073681A" w:rsidP="0073681A">
            <w:pPr>
              <w:jc w:val="right"/>
              <w:rPr>
                <w:sz w:val="20"/>
                <w:szCs w:val="20"/>
              </w:rPr>
            </w:pPr>
            <w:r w:rsidRPr="0073681A">
              <w:rPr>
                <w:color w:val="000000"/>
              </w:rPr>
              <w:t>200 000,00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Резервные средства</w:t>
            </w:r>
          </w:p>
        </w:tc>
        <w:tc>
          <w:tcPr>
            <w:tcW w:w="1701" w:type="dxa"/>
            <w:vAlign w:val="center"/>
            <w:hideMark/>
          </w:tcPr>
          <w:p w:rsidR="0073681A" w:rsidRPr="0073681A" w:rsidRDefault="0073681A" w:rsidP="0073681A">
            <w:pPr>
              <w:jc w:val="center"/>
              <w:rPr>
                <w:sz w:val="20"/>
                <w:szCs w:val="20"/>
              </w:rPr>
            </w:pPr>
            <w:r w:rsidRPr="0073681A">
              <w:rPr>
                <w:color w:val="000000"/>
              </w:rPr>
              <w:t>Ч410173430</w:t>
            </w:r>
          </w:p>
        </w:tc>
        <w:tc>
          <w:tcPr>
            <w:tcW w:w="789" w:type="dxa"/>
            <w:vAlign w:val="center"/>
            <w:hideMark/>
          </w:tcPr>
          <w:p w:rsidR="0073681A" w:rsidRPr="0073681A" w:rsidRDefault="0073681A" w:rsidP="0073681A">
            <w:pPr>
              <w:jc w:val="center"/>
              <w:rPr>
                <w:sz w:val="20"/>
                <w:szCs w:val="20"/>
              </w:rPr>
            </w:pPr>
            <w:r w:rsidRPr="0073681A">
              <w:rPr>
                <w:color w:val="000000"/>
              </w:rPr>
              <w:t>870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200 000,00</w:t>
            </w:r>
          </w:p>
        </w:tc>
        <w:tc>
          <w:tcPr>
            <w:tcW w:w="1701" w:type="dxa"/>
            <w:vAlign w:val="center"/>
            <w:hideMark/>
          </w:tcPr>
          <w:p w:rsidR="0073681A" w:rsidRPr="0073681A" w:rsidRDefault="0073681A" w:rsidP="0073681A">
            <w:pPr>
              <w:jc w:val="right"/>
              <w:rPr>
                <w:sz w:val="20"/>
                <w:szCs w:val="20"/>
              </w:rPr>
            </w:pPr>
            <w:r w:rsidRPr="0073681A">
              <w:rPr>
                <w:color w:val="000000"/>
              </w:rPr>
              <w:t>200 000,00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701" w:type="dxa"/>
            <w:vAlign w:val="center"/>
            <w:hideMark/>
          </w:tcPr>
          <w:p w:rsidR="0073681A" w:rsidRPr="0073681A" w:rsidRDefault="0073681A" w:rsidP="0073681A">
            <w:pPr>
              <w:jc w:val="center"/>
              <w:rPr>
                <w:sz w:val="20"/>
                <w:szCs w:val="20"/>
              </w:rPr>
            </w:pPr>
            <w:r w:rsidRPr="0073681A">
              <w:rPr>
                <w:color w:val="000000"/>
              </w:rPr>
              <w:t>Ч410173430</w:t>
            </w:r>
          </w:p>
        </w:tc>
        <w:tc>
          <w:tcPr>
            <w:tcW w:w="789" w:type="dxa"/>
            <w:vAlign w:val="center"/>
            <w:hideMark/>
          </w:tcPr>
          <w:p w:rsidR="0073681A" w:rsidRPr="0073681A" w:rsidRDefault="0073681A" w:rsidP="0073681A">
            <w:pPr>
              <w:jc w:val="center"/>
              <w:rPr>
                <w:sz w:val="20"/>
                <w:szCs w:val="20"/>
              </w:rPr>
            </w:pPr>
            <w:r w:rsidRPr="0073681A">
              <w:rPr>
                <w:color w:val="000000"/>
              </w:rPr>
              <w:t>870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200 000,00</w:t>
            </w:r>
          </w:p>
        </w:tc>
        <w:tc>
          <w:tcPr>
            <w:tcW w:w="1701" w:type="dxa"/>
            <w:vAlign w:val="center"/>
            <w:hideMark/>
          </w:tcPr>
          <w:p w:rsidR="0073681A" w:rsidRPr="0073681A" w:rsidRDefault="0073681A" w:rsidP="0073681A">
            <w:pPr>
              <w:jc w:val="right"/>
              <w:rPr>
                <w:sz w:val="20"/>
                <w:szCs w:val="20"/>
              </w:rPr>
            </w:pPr>
            <w:r w:rsidRPr="0073681A">
              <w:rPr>
                <w:color w:val="000000"/>
              </w:rPr>
              <w:t>200 000,00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Резервные фонды</w:t>
            </w:r>
          </w:p>
        </w:tc>
        <w:tc>
          <w:tcPr>
            <w:tcW w:w="1701" w:type="dxa"/>
            <w:vAlign w:val="center"/>
            <w:hideMark/>
          </w:tcPr>
          <w:p w:rsidR="0073681A" w:rsidRPr="0073681A" w:rsidRDefault="0073681A" w:rsidP="0073681A">
            <w:pPr>
              <w:jc w:val="center"/>
              <w:rPr>
                <w:sz w:val="20"/>
                <w:szCs w:val="20"/>
              </w:rPr>
            </w:pPr>
            <w:r w:rsidRPr="0073681A">
              <w:rPr>
                <w:color w:val="000000"/>
              </w:rPr>
              <w:t>Ч410173430</w:t>
            </w:r>
          </w:p>
        </w:tc>
        <w:tc>
          <w:tcPr>
            <w:tcW w:w="789" w:type="dxa"/>
            <w:vAlign w:val="center"/>
            <w:hideMark/>
          </w:tcPr>
          <w:p w:rsidR="0073681A" w:rsidRPr="0073681A" w:rsidRDefault="0073681A" w:rsidP="0073681A">
            <w:pPr>
              <w:jc w:val="center"/>
              <w:rPr>
                <w:sz w:val="20"/>
                <w:szCs w:val="20"/>
              </w:rPr>
            </w:pPr>
            <w:r w:rsidRPr="0073681A">
              <w:rPr>
                <w:color w:val="000000"/>
              </w:rPr>
              <w:t>870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r w:rsidRPr="0073681A">
              <w:rPr>
                <w:color w:val="000000"/>
              </w:rPr>
              <w:t>11</w:t>
            </w:r>
          </w:p>
        </w:tc>
        <w:tc>
          <w:tcPr>
            <w:tcW w:w="1701" w:type="dxa"/>
            <w:vAlign w:val="center"/>
            <w:hideMark/>
          </w:tcPr>
          <w:p w:rsidR="0073681A" w:rsidRPr="0073681A" w:rsidRDefault="0073681A" w:rsidP="0073681A">
            <w:pPr>
              <w:jc w:val="right"/>
              <w:rPr>
                <w:sz w:val="20"/>
                <w:szCs w:val="20"/>
              </w:rPr>
            </w:pPr>
            <w:r w:rsidRPr="0073681A">
              <w:rPr>
                <w:color w:val="000000"/>
              </w:rPr>
              <w:t>200 000,00</w:t>
            </w:r>
          </w:p>
        </w:tc>
        <w:tc>
          <w:tcPr>
            <w:tcW w:w="1701" w:type="dxa"/>
            <w:vAlign w:val="center"/>
            <w:hideMark/>
          </w:tcPr>
          <w:p w:rsidR="0073681A" w:rsidRPr="0073681A" w:rsidRDefault="0073681A" w:rsidP="0073681A">
            <w:pPr>
              <w:jc w:val="right"/>
              <w:rPr>
                <w:sz w:val="20"/>
                <w:szCs w:val="20"/>
              </w:rPr>
            </w:pPr>
            <w:r w:rsidRPr="0073681A">
              <w:rPr>
                <w:color w:val="000000"/>
              </w:rPr>
              <w:t>200 000,00</w:t>
            </w:r>
          </w:p>
        </w:tc>
      </w:tr>
      <w:tr w:rsidR="0073681A" w:rsidRPr="0073681A" w:rsidTr="00F0080F">
        <w:trPr>
          <w:trHeight w:val="1590"/>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01" w:type="dxa"/>
            <w:vAlign w:val="center"/>
            <w:hideMark/>
          </w:tcPr>
          <w:p w:rsidR="0073681A" w:rsidRPr="0073681A" w:rsidRDefault="0073681A" w:rsidP="0073681A">
            <w:pPr>
              <w:jc w:val="center"/>
              <w:rPr>
                <w:sz w:val="20"/>
                <w:szCs w:val="20"/>
              </w:rPr>
            </w:pPr>
            <w:r w:rsidRPr="0073681A">
              <w:rPr>
                <w:b/>
                <w:bCs/>
                <w:color w:val="000000"/>
              </w:rPr>
              <w:t>Ч410400000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23 866 200,00</w:t>
            </w:r>
          </w:p>
        </w:tc>
        <w:tc>
          <w:tcPr>
            <w:tcW w:w="1701" w:type="dxa"/>
            <w:vAlign w:val="center"/>
            <w:hideMark/>
          </w:tcPr>
          <w:p w:rsidR="0073681A" w:rsidRPr="0073681A" w:rsidRDefault="0073681A" w:rsidP="0073681A">
            <w:pPr>
              <w:jc w:val="right"/>
              <w:rPr>
                <w:sz w:val="20"/>
                <w:szCs w:val="20"/>
              </w:rPr>
            </w:pPr>
            <w:r w:rsidRPr="0073681A">
              <w:rPr>
                <w:b/>
                <w:bCs/>
                <w:color w:val="000000"/>
              </w:rPr>
              <w:t>22 756 900,00</w:t>
            </w:r>
          </w:p>
        </w:tc>
      </w:tr>
      <w:tr w:rsidR="0073681A" w:rsidRPr="0073681A" w:rsidTr="00F0080F">
        <w:trPr>
          <w:trHeight w:val="108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01" w:type="dxa"/>
            <w:vAlign w:val="center"/>
            <w:hideMark/>
          </w:tcPr>
          <w:p w:rsidR="0073681A" w:rsidRPr="0073681A" w:rsidRDefault="0073681A" w:rsidP="0073681A">
            <w:pPr>
              <w:jc w:val="center"/>
              <w:rPr>
                <w:sz w:val="20"/>
                <w:szCs w:val="20"/>
              </w:rPr>
            </w:pPr>
            <w:r w:rsidRPr="0073681A">
              <w:rPr>
                <w:color w:val="000000"/>
              </w:rPr>
              <w:t>Ч410451180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1 753 200,00</w:t>
            </w:r>
          </w:p>
        </w:tc>
        <w:tc>
          <w:tcPr>
            <w:tcW w:w="1701" w:type="dxa"/>
            <w:vAlign w:val="center"/>
            <w:hideMark/>
          </w:tcPr>
          <w:p w:rsidR="0073681A" w:rsidRPr="0073681A" w:rsidRDefault="0073681A" w:rsidP="0073681A">
            <w:pPr>
              <w:jc w:val="right"/>
              <w:rPr>
                <w:sz w:val="20"/>
                <w:szCs w:val="20"/>
              </w:rPr>
            </w:pPr>
            <w:r w:rsidRPr="0073681A">
              <w:rPr>
                <w:color w:val="000000"/>
              </w:rPr>
              <w:t>1 828 200,00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Межбюджетные трансферты</w:t>
            </w:r>
          </w:p>
        </w:tc>
        <w:tc>
          <w:tcPr>
            <w:tcW w:w="1701" w:type="dxa"/>
            <w:vAlign w:val="center"/>
            <w:hideMark/>
          </w:tcPr>
          <w:p w:rsidR="0073681A" w:rsidRPr="0073681A" w:rsidRDefault="0073681A" w:rsidP="0073681A">
            <w:pPr>
              <w:jc w:val="center"/>
              <w:rPr>
                <w:sz w:val="20"/>
                <w:szCs w:val="20"/>
              </w:rPr>
            </w:pPr>
            <w:r w:rsidRPr="0073681A">
              <w:rPr>
                <w:color w:val="000000"/>
              </w:rPr>
              <w:t>Ч410451180</w:t>
            </w:r>
          </w:p>
        </w:tc>
        <w:tc>
          <w:tcPr>
            <w:tcW w:w="789" w:type="dxa"/>
            <w:vAlign w:val="center"/>
            <w:hideMark/>
          </w:tcPr>
          <w:p w:rsidR="0073681A" w:rsidRPr="0073681A" w:rsidRDefault="0073681A" w:rsidP="0073681A">
            <w:pPr>
              <w:jc w:val="center"/>
              <w:rPr>
                <w:sz w:val="20"/>
                <w:szCs w:val="20"/>
              </w:rPr>
            </w:pPr>
            <w:r w:rsidRPr="0073681A">
              <w:rPr>
                <w:color w:val="000000"/>
              </w:rPr>
              <w:t>500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1 753 200,00</w:t>
            </w:r>
          </w:p>
        </w:tc>
        <w:tc>
          <w:tcPr>
            <w:tcW w:w="1701" w:type="dxa"/>
            <w:vAlign w:val="center"/>
            <w:hideMark/>
          </w:tcPr>
          <w:p w:rsidR="0073681A" w:rsidRPr="0073681A" w:rsidRDefault="0073681A" w:rsidP="0073681A">
            <w:pPr>
              <w:jc w:val="right"/>
              <w:rPr>
                <w:sz w:val="20"/>
                <w:szCs w:val="20"/>
              </w:rPr>
            </w:pPr>
            <w:r w:rsidRPr="0073681A">
              <w:rPr>
                <w:color w:val="000000"/>
              </w:rPr>
              <w:t>1 828 200,00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Субвенции</w:t>
            </w:r>
          </w:p>
        </w:tc>
        <w:tc>
          <w:tcPr>
            <w:tcW w:w="1701" w:type="dxa"/>
            <w:vAlign w:val="center"/>
            <w:hideMark/>
          </w:tcPr>
          <w:p w:rsidR="0073681A" w:rsidRPr="0073681A" w:rsidRDefault="0073681A" w:rsidP="0073681A">
            <w:pPr>
              <w:jc w:val="center"/>
              <w:rPr>
                <w:sz w:val="20"/>
                <w:szCs w:val="20"/>
              </w:rPr>
            </w:pPr>
            <w:r w:rsidRPr="0073681A">
              <w:rPr>
                <w:color w:val="000000"/>
              </w:rPr>
              <w:t>Ч410451180</w:t>
            </w:r>
          </w:p>
        </w:tc>
        <w:tc>
          <w:tcPr>
            <w:tcW w:w="789" w:type="dxa"/>
            <w:vAlign w:val="center"/>
            <w:hideMark/>
          </w:tcPr>
          <w:p w:rsidR="0073681A" w:rsidRPr="0073681A" w:rsidRDefault="0073681A" w:rsidP="0073681A">
            <w:pPr>
              <w:jc w:val="center"/>
              <w:rPr>
                <w:sz w:val="20"/>
                <w:szCs w:val="20"/>
              </w:rPr>
            </w:pPr>
            <w:r w:rsidRPr="0073681A">
              <w:rPr>
                <w:color w:val="000000"/>
              </w:rPr>
              <w:t>530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1 753 200,00</w:t>
            </w:r>
          </w:p>
        </w:tc>
        <w:tc>
          <w:tcPr>
            <w:tcW w:w="1701" w:type="dxa"/>
            <w:vAlign w:val="center"/>
            <w:hideMark/>
          </w:tcPr>
          <w:p w:rsidR="0073681A" w:rsidRPr="0073681A" w:rsidRDefault="0073681A" w:rsidP="0073681A">
            <w:pPr>
              <w:jc w:val="right"/>
              <w:rPr>
                <w:sz w:val="20"/>
                <w:szCs w:val="20"/>
              </w:rPr>
            </w:pPr>
            <w:r w:rsidRPr="0073681A">
              <w:rPr>
                <w:color w:val="000000"/>
              </w:rPr>
              <w:t>1 828 200,00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Национальная оборона</w:t>
            </w:r>
          </w:p>
        </w:tc>
        <w:tc>
          <w:tcPr>
            <w:tcW w:w="1701" w:type="dxa"/>
            <w:vAlign w:val="center"/>
            <w:hideMark/>
          </w:tcPr>
          <w:p w:rsidR="0073681A" w:rsidRPr="0073681A" w:rsidRDefault="0073681A" w:rsidP="0073681A">
            <w:pPr>
              <w:jc w:val="center"/>
              <w:rPr>
                <w:sz w:val="20"/>
                <w:szCs w:val="20"/>
              </w:rPr>
            </w:pPr>
            <w:r w:rsidRPr="0073681A">
              <w:rPr>
                <w:color w:val="000000"/>
              </w:rPr>
              <w:t>Ч410451180</w:t>
            </w:r>
          </w:p>
        </w:tc>
        <w:tc>
          <w:tcPr>
            <w:tcW w:w="789" w:type="dxa"/>
            <w:vAlign w:val="center"/>
            <w:hideMark/>
          </w:tcPr>
          <w:p w:rsidR="0073681A" w:rsidRPr="0073681A" w:rsidRDefault="0073681A" w:rsidP="0073681A">
            <w:pPr>
              <w:jc w:val="center"/>
              <w:rPr>
                <w:sz w:val="20"/>
                <w:szCs w:val="20"/>
              </w:rPr>
            </w:pPr>
            <w:r w:rsidRPr="0073681A">
              <w:rPr>
                <w:color w:val="000000"/>
              </w:rPr>
              <w:t>530</w:t>
            </w:r>
          </w:p>
        </w:tc>
        <w:tc>
          <w:tcPr>
            <w:tcW w:w="350" w:type="dxa"/>
            <w:vAlign w:val="center"/>
            <w:hideMark/>
          </w:tcPr>
          <w:p w:rsidR="0073681A" w:rsidRPr="0073681A" w:rsidRDefault="0073681A" w:rsidP="0073681A">
            <w:pPr>
              <w:jc w:val="center"/>
              <w:rPr>
                <w:sz w:val="20"/>
                <w:szCs w:val="20"/>
              </w:rPr>
            </w:pPr>
            <w:r w:rsidRPr="0073681A">
              <w:rPr>
                <w:color w:val="000000"/>
              </w:rPr>
              <w:t>02</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1 753 200,00</w:t>
            </w:r>
          </w:p>
        </w:tc>
        <w:tc>
          <w:tcPr>
            <w:tcW w:w="1701" w:type="dxa"/>
            <w:vAlign w:val="center"/>
            <w:hideMark/>
          </w:tcPr>
          <w:p w:rsidR="0073681A" w:rsidRPr="0073681A" w:rsidRDefault="0073681A" w:rsidP="0073681A">
            <w:pPr>
              <w:jc w:val="right"/>
              <w:rPr>
                <w:sz w:val="20"/>
                <w:szCs w:val="20"/>
              </w:rPr>
            </w:pPr>
            <w:r w:rsidRPr="0073681A">
              <w:rPr>
                <w:color w:val="000000"/>
              </w:rPr>
              <w:t>1 828 200,00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Мобилизационная и вневойсковая подготовка</w:t>
            </w:r>
          </w:p>
        </w:tc>
        <w:tc>
          <w:tcPr>
            <w:tcW w:w="1701" w:type="dxa"/>
            <w:vAlign w:val="center"/>
            <w:hideMark/>
          </w:tcPr>
          <w:p w:rsidR="0073681A" w:rsidRPr="0073681A" w:rsidRDefault="0073681A" w:rsidP="0073681A">
            <w:pPr>
              <w:jc w:val="center"/>
              <w:rPr>
                <w:sz w:val="20"/>
                <w:szCs w:val="20"/>
              </w:rPr>
            </w:pPr>
            <w:r w:rsidRPr="0073681A">
              <w:rPr>
                <w:color w:val="000000"/>
              </w:rPr>
              <w:t>Ч410451180</w:t>
            </w:r>
          </w:p>
        </w:tc>
        <w:tc>
          <w:tcPr>
            <w:tcW w:w="789" w:type="dxa"/>
            <w:vAlign w:val="center"/>
            <w:hideMark/>
          </w:tcPr>
          <w:p w:rsidR="0073681A" w:rsidRPr="0073681A" w:rsidRDefault="0073681A" w:rsidP="0073681A">
            <w:pPr>
              <w:jc w:val="center"/>
              <w:rPr>
                <w:sz w:val="20"/>
                <w:szCs w:val="20"/>
              </w:rPr>
            </w:pPr>
            <w:r w:rsidRPr="0073681A">
              <w:rPr>
                <w:color w:val="000000"/>
              </w:rPr>
              <w:t>530</w:t>
            </w:r>
          </w:p>
        </w:tc>
        <w:tc>
          <w:tcPr>
            <w:tcW w:w="350" w:type="dxa"/>
            <w:vAlign w:val="center"/>
            <w:hideMark/>
          </w:tcPr>
          <w:p w:rsidR="0073681A" w:rsidRPr="0073681A" w:rsidRDefault="0073681A" w:rsidP="0073681A">
            <w:pPr>
              <w:jc w:val="center"/>
              <w:rPr>
                <w:sz w:val="20"/>
                <w:szCs w:val="20"/>
              </w:rPr>
            </w:pPr>
            <w:r w:rsidRPr="0073681A">
              <w:rPr>
                <w:color w:val="000000"/>
              </w:rPr>
              <w:t>02</w:t>
            </w:r>
          </w:p>
        </w:tc>
        <w:tc>
          <w:tcPr>
            <w:tcW w:w="420" w:type="dxa"/>
            <w:vAlign w:val="center"/>
            <w:hideMark/>
          </w:tcPr>
          <w:p w:rsidR="0073681A" w:rsidRPr="0073681A" w:rsidRDefault="0073681A" w:rsidP="0073681A">
            <w:pPr>
              <w:jc w:val="center"/>
              <w:rPr>
                <w:sz w:val="20"/>
                <w:szCs w:val="20"/>
              </w:rPr>
            </w:pPr>
            <w:r w:rsidRPr="0073681A">
              <w:rPr>
                <w:color w:val="000000"/>
              </w:rPr>
              <w:t>03</w:t>
            </w:r>
          </w:p>
        </w:tc>
        <w:tc>
          <w:tcPr>
            <w:tcW w:w="1701" w:type="dxa"/>
            <w:vAlign w:val="center"/>
            <w:hideMark/>
          </w:tcPr>
          <w:p w:rsidR="0073681A" w:rsidRPr="0073681A" w:rsidRDefault="0073681A" w:rsidP="0073681A">
            <w:pPr>
              <w:jc w:val="right"/>
              <w:rPr>
                <w:sz w:val="20"/>
                <w:szCs w:val="20"/>
              </w:rPr>
            </w:pPr>
            <w:r w:rsidRPr="0073681A">
              <w:rPr>
                <w:color w:val="000000"/>
              </w:rPr>
              <w:t>1 753 200,00</w:t>
            </w:r>
          </w:p>
        </w:tc>
        <w:tc>
          <w:tcPr>
            <w:tcW w:w="1701" w:type="dxa"/>
            <w:vAlign w:val="center"/>
            <w:hideMark/>
          </w:tcPr>
          <w:p w:rsidR="0073681A" w:rsidRPr="0073681A" w:rsidRDefault="0073681A" w:rsidP="0073681A">
            <w:pPr>
              <w:jc w:val="right"/>
              <w:rPr>
                <w:sz w:val="20"/>
                <w:szCs w:val="20"/>
              </w:rPr>
            </w:pPr>
            <w:r w:rsidRPr="0073681A">
              <w:rPr>
                <w:color w:val="000000"/>
              </w:rPr>
              <w:t>1 828 200,00</w:t>
            </w:r>
          </w:p>
        </w:tc>
      </w:tr>
      <w:tr w:rsidR="0073681A" w:rsidRPr="0073681A" w:rsidTr="00F0080F">
        <w:trPr>
          <w:trHeight w:val="159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1701" w:type="dxa"/>
            <w:vAlign w:val="center"/>
            <w:hideMark/>
          </w:tcPr>
          <w:p w:rsidR="0073681A" w:rsidRPr="0073681A" w:rsidRDefault="0073681A" w:rsidP="0073681A">
            <w:pPr>
              <w:jc w:val="center"/>
              <w:rPr>
                <w:sz w:val="20"/>
                <w:szCs w:val="20"/>
              </w:rPr>
            </w:pPr>
            <w:r w:rsidRPr="0073681A">
              <w:rPr>
                <w:color w:val="000000"/>
              </w:rPr>
              <w:t>Ч4104Г0040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1 000 000,00</w:t>
            </w:r>
          </w:p>
        </w:tc>
        <w:tc>
          <w:tcPr>
            <w:tcW w:w="1701" w:type="dxa"/>
            <w:vAlign w:val="center"/>
            <w:hideMark/>
          </w:tcPr>
          <w:p w:rsidR="0073681A" w:rsidRPr="0073681A" w:rsidRDefault="0073681A" w:rsidP="0073681A">
            <w:pPr>
              <w:jc w:val="right"/>
              <w:rPr>
                <w:sz w:val="20"/>
                <w:szCs w:val="20"/>
              </w:rPr>
            </w:pPr>
            <w:r w:rsidRPr="0073681A">
              <w:rPr>
                <w:color w:val="000000"/>
              </w:rPr>
              <w:t>1 000 000,00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Межбюджетные трансферты</w:t>
            </w:r>
          </w:p>
        </w:tc>
        <w:tc>
          <w:tcPr>
            <w:tcW w:w="1701" w:type="dxa"/>
            <w:vAlign w:val="center"/>
            <w:hideMark/>
          </w:tcPr>
          <w:p w:rsidR="0073681A" w:rsidRPr="0073681A" w:rsidRDefault="0073681A" w:rsidP="0073681A">
            <w:pPr>
              <w:jc w:val="center"/>
              <w:rPr>
                <w:sz w:val="20"/>
                <w:szCs w:val="20"/>
              </w:rPr>
            </w:pPr>
            <w:r w:rsidRPr="0073681A">
              <w:rPr>
                <w:color w:val="000000"/>
              </w:rPr>
              <w:t>Ч4104Г0040</w:t>
            </w:r>
          </w:p>
        </w:tc>
        <w:tc>
          <w:tcPr>
            <w:tcW w:w="789" w:type="dxa"/>
            <w:vAlign w:val="center"/>
            <w:hideMark/>
          </w:tcPr>
          <w:p w:rsidR="0073681A" w:rsidRPr="0073681A" w:rsidRDefault="0073681A" w:rsidP="0073681A">
            <w:pPr>
              <w:jc w:val="center"/>
              <w:rPr>
                <w:sz w:val="20"/>
                <w:szCs w:val="20"/>
              </w:rPr>
            </w:pPr>
            <w:r w:rsidRPr="0073681A">
              <w:rPr>
                <w:color w:val="000000"/>
              </w:rPr>
              <w:t>500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1 000 000,00</w:t>
            </w:r>
          </w:p>
        </w:tc>
        <w:tc>
          <w:tcPr>
            <w:tcW w:w="1701" w:type="dxa"/>
            <w:vAlign w:val="center"/>
            <w:hideMark/>
          </w:tcPr>
          <w:p w:rsidR="0073681A" w:rsidRPr="0073681A" w:rsidRDefault="0073681A" w:rsidP="0073681A">
            <w:pPr>
              <w:jc w:val="right"/>
              <w:rPr>
                <w:sz w:val="20"/>
                <w:szCs w:val="20"/>
              </w:rPr>
            </w:pPr>
            <w:r w:rsidRPr="0073681A">
              <w:rPr>
                <w:color w:val="000000"/>
              </w:rPr>
              <w:t>1 000 000,00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Дотации</w:t>
            </w:r>
          </w:p>
        </w:tc>
        <w:tc>
          <w:tcPr>
            <w:tcW w:w="1701" w:type="dxa"/>
            <w:vAlign w:val="center"/>
            <w:hideMark/>
          </w:tcPr>
          <w:p w:rsidR="0073681A" w:rsidRPr="0073681A" w:rsidRDefault="0073681A" w:rsidP="0073681A">
            <w:pPr>
              <w:jc w:val="center"/>
              <w:rPr>
                <w:sz w:val="20"/>
                <w:szCs w:val="20"/>
              </w:rPr>
            </w:pPr>
            <w:r w:rsidRPr="0073681A">
              <w:rPr>
                <w:color w:val="000000"/>
              </w:rPr>
              <w:t>Ч4104Г0040</w:t>
            </w:r>
          </w:p>
        </w:tc>
        <w:tc>
          <w:tcPr>
            <w:tcW w:w="789" w:type="dxa"/>
            <w:vAlign w:val="center"/>
            <w:hideMark/>
          </w:tcPr>
          <w:p w:rsidR="0073681A" w:rsidRPr="0073681A" w:rsidRDefault="0073681A" w:rsidP="0073681A">
            <w:pPr>
              <w:jc w:val="center"/>
              <w:rPr>
                <w:sz w:val="20"/>
                <w:szCs w:val="20"/>
              </w:rPr>
            </w:pPr>
            <w:r w:rsidRPr="0073681A">
              <w:rPr>
                <w:color w:val="000000"/>
              </w:rPr>
              <w:t>510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1 000 000,00</w:t>
            </w:r>
          </w:p>
        </w:tc>
        <w:tc>
          <w:tcPr>
            <w:tcW w:w="1701" w:type="dxa"/>
            <w:vAlign w:val="center"/>
            <w:hideMark/>
          </w:tcPr>
          <w:p w:rsidR="0073681A" w:rsidRPr="0073681A" w:rsidRDefault="0073681A" w:rsidP="0073681A">
            <w:pPr>
              <w:jc w:val="right"/>
              <w:rPr>
                <w:sz w:val="20"/>
                <w:szCs w:val="20"/>
              </w:rPr>
            </w:pPr>
            <w:r w:rsidRPr="0073681A">
              <w:rPr>
                <w:color w:val="000000"/>
              </w:rPr>
              <w:t>1 000 000,00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Межбюджетные трансферты общего характера бюджетам субъектов Российской Федерации и муниципальных образований</w:t>
            </w:r>
          </w:p>
        </w:tc>
        <w:tc>
          <w:tcPr>
            <w:tcW w:w="1701" w:type="dxa"/>
            <w:vAlign w:val="center"/>
            <w:hideMark/>
          </w:tcPr>
          <w:p w:rsidR="0073681A" w:rsidRPr="0073681A" w:rsidRDefault="0073681A" w:rsidP="0073681A">
            <w:pPr>
              <w:jc w:val="center"/>
              <w:rPr>
                <w:sz w:val="20"/>
                <w:szCs w:val="20"/>
              </w:rPr>
            </w:pPr>
            <w:r w:rsidRPr="0073681A">
              <w:rPr>
                <w:color w:val="000000"/>
              </w:rPr>
              <w:t>Ч4104Г0040</w:t>
            </w:r>
          </w:p>
        </w:tc>
        <w:tc>
          <w:tcPr>
            <w:tcW w:w="789" w:type="dxa"/>
            <w:vAlign w:val="center"/>
            <w:hideMark/>
          </w:tcPr>
          <w:p w:rsidR="0073681A" w:rsidRPr="0073681A" w:rsidRDefault="0073681A" w:rsidP="0073681A">
            <w:pPr>
              <w:jc w:val="center"/>
              <w:rPr>
                <w:sz w:val="20"/>
                <w:szCs w:val="20"/>
              </w:rPr>
            </w:pPr>
            <w:r w:rsidRPr="0073681A">
              <w:rPr>
                <w:color w:val="000000"/>
              </w:rPr>
              <w:t>510</w:t>
            </w:r>
          </w:p>
        </w:tc>
        <w:tc>
          <w:tcPr>
            <w:tcW w:w="350" w:type="dxa"/>
            <w:vAlign w:val="center"/>
            <w:hideMark/>
          </w:tcPr>
          <w:p w:rsidR="0073681A" w:rsidRPr="0073681A" w:rsidRDefault="0073681A" w:rsidP="0073681A">
            <w:pPr>
              <w:jc w:val="center"/>
              <w:rPr>
                <w:sz w:val="20"/>
                <w:szCs w:val="20"/>
              </w:rPr>
            </w:pPr>
            <w:r w:rsidRPr="0073681A">
              <w:rPr>
                <w:color w:val="000000"/>
              </w:rPr>
              <w:t>14</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1 000 000,00</w:t>
            </w:r>
          </w:p>
        </w:tc>
        <w:tc>
          <w:tcPr>
            <w:tcW w:w="1701" w:type="dxa"/>
            <w:vAlign w:val="center"/>
            <w:hideMark/>
          </w:tcPr>
          <w:p w:rsidR="0073681A" w:rsidRPr="0073681A" w:rsidRDefault="0073681A" w:rsidP="0073681A">
            <w:pPr>
              <w:jc w:val="right"/>
              <w:rPr>
                <w:sz w:val="20"/>
                <w:szCs w:val="20"/>
              </w:rPr>
            </w:pPr>
            <w:r w:rsidRPr="0073681A">
              <w:rPr>
                <w:color w:val="000000"/>
              </w:rPr>
              <w:t>1 000 000,00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дотации</w:t>
            </w:r>
          </w:p>
        </w:tc>
        <w:tc>
          <w:tcPr>
            <w:tcW w:w="1701" w:type="dxa"/>
            <w:vAlign w:val="center"/>
            <w:hideMark/>
          </w:tcPr>
          <w:p w:rsidR="0073681A" w:rsidRPr="0073681A" w:rsidRDefault="0073681A" w:rsidP="0073681A">
            <w:pPr>
              <w:jc w:val="center"/>
              <w:rPr>
                <w:sz w:val="20"/>
                <w:szCs w:val="20"/>
              </w:rPr>
            </w:pPr>
            <w:r w:rsidRPr="0073681A">
              <w:rPr>
                <w:color w:val="000000"/>
              </w:rPr>
              <w:t>Ч4104Г0040</w:t>
            </w:r>
          </w:p>
        </w:tc>
        <w:tc>
          <w:tcPr>
            <w:tcW w:w="789" w:type="dxa"/>
            <w:vAlign w:val="center"/>
            <w:hideMark/>
          </w:tcPr>
          <w:p w:rsidR="0073681A" w:rsidRPr="0073681A" w:rsidRDefault="0073681A" w:rsidP="0073681A">
            <w:pPr>
              <w:jc w:val="center"/>
              <w:rPr>
                <w:sz w:val="20"/>
                <w:szCs w:val="20"/>
              </w:rPr>
            </w:pPr>
            <w:r w:rsidRPr="0073681A">
              <w:rPr>
                <w:color w:val="000000"/>
              </w:rPr>
              <w:t>510</w:t>
            </w:r>
          </w:p>
        </w:tc>
        <w:tc>
          <w:tcPr>
            <w:tcW w:w="350" w:type="dxa"/>
            <w:vAlign w:val="center"/>
            <w:hideMark/>
          </w:tcPr>
          <w:p w:rsidR="0073681A" w:rsidRPr="0073681A" w:rsidRDefault="0073681A" w:rsidP="0073681A">
            <w:pPr>
              <w:jc w:val="center"/>
              <w:rPr>
                <w:sz w:val="20"/>
                <w:szCs w:val="20"/>
              </w:rPr>
            </w:pPr>
            <w:r w:rsidRPr="0073681A">
              <w:rPr>
                <w:color w:val="000000"/>
              </w:rPr>
              <w:t>14</w:t>
            </w:r>
          </w:p>
        </w:tc>
        <w:tc>
          <w:tcPr>
            <w:tcW w:w="420" w:type="dxa"/>
            <w:vAlign w:val="center"/>
            <w:hideMark/>
          </w:tcPr>
          <w:p w:rsidR="0073681A" w:rsidRPr="0073681A" w:rsidRDefault="0073681A" w:rsidP="0073681A">
            <w:pPr>
              <w:jc w:val="center"/>
              <w:rPr>
                <w:sz w:val="20"/>
                <w:szCs w:val="20"/>
              </w:rPr>
            </w:pPr>
            <w:r w:rsidRPr="0073681A">
              <w:rPr>
                <w:color w:val="000000"/>
              </w:rPr>
              <w:t>02</w:t>
            </w:r>
          </w:p>
        </w:tc>
        <w:tc>
          <w:tcPr>
            <w:tcW w:w="1701" w:type="dxa"/>
            <w:vAlign w:val="center"/>
            <w:hideMark/>
          </w:tcPr>
          <w:p w:rsidR="0073681A" w:rsidRPr="0073681A" w:rsidRDefault="0073681A" w:rsidP="0073681A">
            <w:pPr>
              <w:jc w:val="right"/>
              <w:rPr>
                <w:sz w:val="20"/>
                <w:szCs w:val="20"/>
              </w:rPr>
            </w:pPr>
            <w:r w:rsidRPr="0073681A">
              <w:rPr>
                <w:color w:val="000000"/>
              </w:rPr>
              <w:t>1 000 000,00</w:t>
            </w:r>
          </w:p>
        </w:tc>
        <w:tc>
          <w:tcPr>
            <w:tcW w:w="1701" w:type="dxa"/>
            <w:vAlign w:val="center"/>
            <w:hideMark/>
          </w:tcPr>
          <w:p w:rsidR="0073681A" w:rsidRPr="0073681A" w:rsidRDefault="0073681A" w:rsidP="0073681A">
            <w:pPr>
              <w:jc w:val="right"/>
              <w:rPr>
                <w:sz w:val="20"/>
                <w:szCs w:val="20"/>
              </w:rPr>
            </w:pPr>
            <w:r w:rsidRPr="0073681A">
              <w:rPr>
                <w:color w:val="000000"/>
              </w:rPr>
              <w:t>1 000 000,00</w:t>
            </w:r>
          </w:p>
        </w:tc>
      </w:tr>
      <w:tr w:rsidR="0073681A" w:rsidRPr="0073681A" w:rsidTr="00F0080F">
        <w:trPr>
          <w:trHeight w:val="159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1701" w:type="dxa"/>
            <w:vAlign w:val="center"/>
            <w:hideMark/>
          </w:tcPr>
          <w:p w:rsidR="0073681A" w:rsidRPr="0073681A" w:rsidRDefault="0073681A" w:rsidP="0073681A">
            <w:pPr>
              <w:jc w:val="center"/>
              <w:rPr>
                <w:sz w:val="20"/>
                <w:szCs w:val="20"/>
              </w:rPr>
            </w:pPr>
            <w:r w:rsidRPr="0073681A">
              <w:rPr>
                <w:color w:val="000000"/>
              </w:rPr>
              <w:t>Ч4104Д0071</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144 100,00</w:t>
            </w:r>
          </w:p>
        </w:tc>
        <w:tc>
          <w:tcPr>
            <w:tcW w:w="1701" w:type="dxa"/>
            <w:vAlign w:val="center"/>
            <w:hideMark/>
          </w:tcPr>
          <w:p w:rsidR="0073681A" w:rsidRPr="0073681A" w:rsidRDefault="0073681A" w:rsidP="0073681A">
            <w:pPr>
              <w:jc w:val="right"/>
              <w:rPr>
                <w:sz w:val="20"/>
                <w:szCs w:val="20"/>
              </w:rPr>
            </w:pPr>
            <w:r w:rsidRPr="0073681A">
              <w:rPr>
                <w:color w:val="000000"/>
              </w:rPr>
              <w:t>144 100,00</w:t>
            </w:r>
          </w:p>
        </w:tc>
      </w:tr>
      <w:tr w:rsidR="0073681A" w:rsidRPr="0073681A" w:rsidTr="00F0080F">
        <w:trPr>
          <w:trHeight w:val="159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hideMark/>
          </w:tcPr>
          <w:p w:rsidR="0073681A" w:rsidRPr="0073681A" w:rsidRDefault="0073681A" w:rsidP="0073681A">
            <w:pPr>
              <w:jc w:val="center"/>
              <w:rPr>
                <w:sz w:val="20"/>
                <w:szCs w:val="20"/>
              </w:rPr>
            </w:pPr>
            <w:r w:rsidRPr="0073681A">
              <w:rPr>
                <w:color w:val="000000"/>
              </w:rPr>
              <w:t>Ч4104Д0071</w:t>
            </w:r>
          </w:p>
        </w:tc>
        <w:tc>
          <w:tcPr>
            <w:tcW w:w="789" w:type="dxa"/>
            <w:vAlign w:val="center"/>
            <w:hideMark/>
          </w:tcPr>
          <w:p w:rsidR="0073681A" w:rsidRPr="0073681A" w:rsidRDefault="0073681A" w:rsidP="0073681A">
            <w:pPr>
              <w:jc w:val="center"/>
              <w:rPr>
                <w:sz w:val="20"/>
                <w:szCs w:val="20"/>
              </w:rPr>
            </w:pPr>
            <w:r w:rsidRPr="0073681A">
              <w:rPr>
                <w:color w:val="000000"/>
              </w:rPr>
              <w:t>100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135 200,00</w:t>
            </w:r>
          </w:p>
        </w:tc>
        <w:tc>
          <w:tcPr>
            <w:tcW w:w="1701" w:type="dxa"/>
            <w:vAlign w:val="center"/>
            <w:hideMark/>
          </w:tcPr>
          <w:p w:rsidR="0073681A" w:rsidRPr="0073681A" w:rsidRDefault="0073681A" w:rsidP="0073681A">
            <w:pPr>
              <w:jc w:val="right"/>
              <w:rPr>
                <w:sz w:val="20"/>
                <w:szCs w:val="20"/>
              </w:rPr>
            </w:pPr>
            <w:r w:rsidRPr="0073681A">
              <w:rPr>
                <w:color w:val="000000"/>
              </w:rPr>
              <w:t>135 200,00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Расходы на выплаты персоналу государственных (муниципальных) органов</w:t>
            </w:r>
          </w:p>
        </w:tc>
        <w:tc>
          <w:tcPr>
            <w:tcW w:w="1701" w:type="dxa"/>
            <w:vAlign w:val="center"/>
            <w:hideMark/>
          </w:tcPr>
          <w:p w:rsidR="0073681A" w:rsidRPr="0073681A" w:rsidRDefault="0073681A" w:rsidP="0073681A">
            <w:pPr>
              <w:jc w:val="center"/>
              <w:rPr>
                <w:sz w:val="20"/>
                <w:szCs w:val="20"/>
              </w:rPr>
            </w:pPr>
            <w:r w:rsidRPr="0073681A">
              <w:rPr>
                <w:color w:val="000000"/>
              </w:rPr>
              <w:t>Ч4104Д0071</w:t>
            </w:r>
          </w:p>
        </w:tc>
        <w:tc>
          <w:tcPr>
            <w:tcW w:w="789"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135 200,00</w:t>
            </w:r>
          </w:p>
        </w:tc>
        <w:tc>
          <w:tcPr>
            <w:tcW w:w="1701" w:type="dxa"/>
            <w:vAlign w:val="center"/>
            <w:hideMark/>
          </w:tcPr>
          <w:p w:rsidR="0073681A" w:rsidRPr="0073681A" w:rsidRDefault="0073681A" w:rsidP="0073681A">
            <w:pPr>
              <w:jc w:val="right"/>
              <w:rPr>
                <w:sz w:val="20"/>
                <w:szCs w:val="20"/>
              </w:rPr>
            </w:pPr>
            <w:r w:rsidRPr="0073681A">
              <w:rPr>
                <w:color w:val="000000"/>
              </w:rPr>
              <w:t>135 200,00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701" w:type="dxa"/>
            <w:vAlign w:val="center"/>
            <w:hideMark/>
          </w:tcPr>
          <w:p w:rsidR="0073681A" w:rsidRPr="0073681A" w:rsidRDefault="0073681A" w:rsidP="0073681A">
            <w:pPr>
              <w:jc w:val="center"/>
              <w:rPr>
                <w:sz w:val="20"/>
                <w:szCs w:val="20"/>
              </w:rPr>
            </w:pPr>
            <w:r w:rsidRPr="0073681A">
              <w:rPr>
                <w:color w:val="000000"/>
              </w:rPr>
              <w:t>Ч4104Д0071</w:t>
            </w:r>
          </w:p>
        </w:tc>
        <w:tc>
          <w:tcPr>
            <w:tcW w:w="789"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135 200,00</w:t>
            </w:r>
          </w:p>
        </w:tc>
        <w:tc>
          <w:tcPr>
            <w:tcW w:w="1701" w:type="dxa"/>
            <w:vAlign w:val="center"/>
            <w:hideMark/>
          </w:tcPr>
          <w:p w:rsidR="0073681A" w:rsidRPr="0073681A" w:rsidRDefault="0073681A" w:rsidP="0073681A">
            <w:pPr>
              <w:jc w:val="right"/>
              <w:rPr>
                <w:sz w:val="20"/>
                <w:szCs w:val="20"/>
              </w:rPr>
            </w:pPr>
            <w:r w:rsidRPr="0073681A">
              <w:rPr>
                <w:color w:val="000000"/>
              </w:rPr>
              <w:t>135 200,00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701" w:type="dxa"/>
            <w:vAlign w:val="center"/>
            <w:hideMark/>
          </w:tcPr>
          <w:p w:rsidR="0073681A" w:rsidRPr="0073681A" w:rsidRDefault="0073681A" w:rsidP="0073681A">
            <w:pPr>
              <w:jc w:val="center"/>
              <w:rPr>
                <w:sz w:val="20"/>
                <w:szCs w:val="20"/>
              </w:rPr>
            </w:pPr>
            <w:r w:rsidRPr="0073681A">
              <w:rPr>
                <w:color w:val="000000"/>
              </w:rPr>
              <w:t>Ч4104Д0071</w:t>
            </w:r>
          </w:p>
        </w:tc>
        <w:tc>
          <w:tcPr>
            <w:tcW w:w="789"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r w:rsidRPr="0073681A">
              <w:rPr>
                <w:color w:val="000000"/>
              </w:rPr>
              <w:t>06</w:t>
            </w:r>
          </w:p>
        </w:tc>
        <w:tc>
          <w:tcPr>
            <w:tcW w:w="1701" w:type="dxa"/>
            <w:vAlign w:val="center"/>
            <w:hideMark/>
          </w:tcPr>
          <w:p w:rsidR="0073681A" w:rsidRPr="0073681A" w:rsidRDefault="0073681A" w:rsidP="0073681A">
            <w:pPr>
              <w:jc w:val="right"/>
              <w:rPr>
                <w:sz w:val="20"/>
                <w:szCs w:val="20"/>
              </w:rPr>
            </w:pPr>
            <w:r w:rsidRPr="0073681A">
              <w:rPr>
                <w:color w:val="000000"/>
              </w:rPr>
              <w:t>135 200,00</w:t>
            </w:r>
          </w:p>
        </w:tc>
        <w:tc>
          <w:tcPr>
            <w:tcW w:w="1701" w:type="dxa"/>
            <w:vAlign w:val="center"/>
            <w:hideMark/>
          </w:tcPr>
          <w:p w:rsidR="0073681A" w:rsidRPr="0073681A" w:rsidRDefault="0073681A" w:rsidP="0073681A">
            <w:pPr>
              <w:jc w:val="right"/>
              <w:rPr>
                <w:sz w:val="20"/>
                <w:szCs w:val="20"/>
              </w:rPr>
            </w:pPr>
            <w:r w:rsidRPr="0073681A">
              <w:rPr>
                <w:color w:val="000000"/>
              </w:rPr>
              <w:t>135 200,00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Ч4104Д0071</w:t>
            </w:r>
          </w:p>
        </w:tc>
        <w:tc>
          <w:tcPr>
            <w:tcW w:w="789"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8 900,00</w:t>
            </w:r>
          </w:p>
        </w:tc>
        <w:tc>
          <w:tcPr>
            <w:tcW w:w="1701" w:type="dxa"/>
            <w:vAlign w:val="center"/>
            <w:hideMark/>
          </w:tcPr>
          <w:p w:rsidR="0073681A" w:rsidRPr="0073681A" w:rsidRDefault="0073681A" w:rsidP="0073681A">
            <w:pPr>
              <w:jc w:val="right"/>
              <w:rPr>
                <w:sz w:val="20"/>
                <w:szCs w:val="20"/>
              </w:rPr>
            </w:pPr>
            <w:r w:rsidRPr="0073681A">
              <w:rPr>
                <w:color w:val="000000"/>
              </w:rPr>
              <w:t>8 900,00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Ч4104Д0071</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8 900,00</w:t>
            </w:r>
          </w:p>
        </w:tc>
        <w:tc>
          <w:tcPr>
            <w:tcW w:w="1701" w:type="dxa"/>
            <w:vAlign w:val="center"/>
            <w:hideMark/>
          </w:tcPr>
          <w:p w:rsidR="0073681A" w:rsidRPr="0073681A" w:rsidRDefault="0073681A" w:rsidP="0073681A">
            <w:pPr>
              <w:jc w:val="right"/>
              <w:rPr>
                <w:sz w:val="20"/>
                <w:szCs w:val="20"/>
              </w:rPr>
            </w:pPr>
            <w:r w:rsidRPr="0073681A">
              <w:rPr>
                <w:color w:val="000000"/>
              </w:rPr>
              <w:t>8 900,00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701" w:type="dxa"/>
            <w:vAlign w:val="center"/>
            <w:hideMark/>
          </w:tcPr>
          <w:p w:rsidR="0073681A" w:rsidRPr="0073681A" w:rsidRDefault="0073681A" w:rsidP="0073681A">
            <w:pPr>
              <w:jc w:val="center"/>
              <w:rPr>
                <w:sz w:val="20"/>
                <w:szCs w:val="20"/>
              </w:rPr>
            </w:pPr>
            <w:r w:rsidRPr="0073681A">
              <w:rPr>
                <w:color w:val="000000"/>
              </w:rPr>
              <w:t>Ч4104Д0071</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8 900,00</w:t>
            </w:r>
          </w:p>
        </w:tc>
        <w:tc>
          <w:tcPr>
            <w:tcW w:w="1701" w:type="dxa"/>
            <w:vAlign w:val="center"/>
            <w:hideMark/>
          </w:tcPr>
          <w:p w:rsidR="0073681A" w:rsidRPr="0073681A" w:rsidRDefault="0073681A" w:rsidP="0073681A">
            <w:pPr>
              <w:jc w:val="right"/>
              <w:rPr>
                <w:sz w:val="20"/>
                <w:szCs w:val="20"/>
              </w:rPr>
            </w:pPr>
            <w:r w:rsidRPr="0073681A">
              <w:rPr>
                <w:color w:val="000000"/>
              </w:rPr>
              <w:t>8 900,00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701" w:type="dxa"/>
            <w:vAlign w:val="center"/>
            <w:hideMark/>
          </w:tcPr>
          <w:p w:rsidR="0073681A" w:rsidRPr="0073681A" w:rsidRDefault="0073681A" w:rsidP="0073681A">
            <w:pPr>
              <w:jc w:val="center"/>
              <w:rPr>
                <w:sz w:val="20"/>
                <w:szCs w:val="20"/>
              </w:rPr>
            </w:pPr>
            <w:r w:rsidRPr="0073681A">
              <w:rPr>
                <w:color w:val="000000"/>
              </w:rPr>
              <w:t>Ч4104Д0071</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r w:rsidRPr="0073681A">
              <w:rPr>
                <w:color w:val="000000"/>
              </w:rPr>
              <w:t>06</w:t>
            </w:r>
          </w:p>
        </w:tc>
        <w:tc>
          <w:tcPr>
            <w:tcW w:w="1701" w:type="dxa"/>
            <w:vAlign w:val="center"/>
            <w:hideMark/>
          </w:tcPr>
          <w:p w:rsidR="0073681A" w:rsidRPr="0073681A" w:rsidRDefault="0073681A" w:rsidP="0073681A">
            <w:pPr>
              <w:jc w:val="right"/>
              <w:rPr>
                <w:sz w:val="20"/>
                <w:szCs w:val="20"/>
              </w:rPr>
            </w:pPr>
            <w:r w:rsidRPr="0073681A">
              <w:rPr>
                <w:color w:val="000000"/>
              </w:rPr>
              <w:t>8 900,00</w:t>
            </w:r>
          </w:p>
        </w:tc>
        <w:tc>
          <w:tcPr>
            <w:tcW w:w="1701" w:type="dxa"/>
            <w:vAlign w:val="center"/>
            <w:hideMark/>
          </w:tcPr>
          <w:p w:rsidR="0073681A" w:rsidRPr="0073681A" w:rsidRDefault="0073681A" w:rsidP="0073681A">
            <w:pPr>
              <w:jc w:val="right"/>
              <w:rPr>
                <w:sz w:val="20"/>
                <w:szCs w:val="20"/>
              </w:rPr>
            </w:pPr>
            <w:r w:rsidRPr="0073681A">
              <w:rPr>
                <w:color w:val="000000"/>
              </w:rPr>
              <w:t>8 900,00</w:t>
            </w:r>
          </w:p>
        </w:tc>
      </w:tr>
      <w:tr w:rsidR="0073681A" w:rsidRPr="0073681A" w:rsidTr="00F0080F">
        <w:trPr>
          <w:trHeight w:val="159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1701" w:type="dxa"/>
            <w:vAlign w:val="center"/>
            <w:hideMark/>
          </w:tcPr>
          <w:p w:rsidR="0073681A" w:rsidRPr="0073681A" w:rsidRDefault="0073681A" w:rsidP="0073681A">
            <w:pPr>
              <w:jc w:val="center"/>
              <w:rPr>
                <w:sz w:val="20"/>
                <w:szCs w:val="20"/>
              </w:rPr>
            </w:pPr>
            <w:r w:rsidRPr="0073681A">
              <w:rPr>
                <w:color w:val="000000"/>
              </w:rPr>
              <w:t>Ч4104Д0072</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20 968 900,00</w:t>
            </w:r>
          </w:p>
        </w:tc>
        <w:tc>
          <w:tcPr>
            <w:tcW w:w="1701" w:type="dxa"/>
            <w:vAlign w:val="center"/>
            <w:hideMark/>
          </w:tcPr>
          <w:p w:rsidR="0073681A" w:rsidRPr="0073681A" w:rsidRDefault="0073681A" w:rsidP="0073681A">
            <w:pPr>
              <w:jc w:val="right"/>
              <w:rPr>
                <w:sz w:val="20"/>
                <w:szCs w:val="20"/>
              </w:rPr>
            </w:pPr>
            <w:r w:rsidRPr="0073681A">
              <w:rPr>
                <w:color w:val="000000"/>
              </w:rPr>
              <w:t>19 784 600,00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Межбюджетные трансферты</w:t>
            </w:r>
          </w:p>
        </w:tc>
        <w:tc>
          <w:tcPr>
            <w:tcW w:w="1701" w:type="dxa"/>
            <w:vAlign w:val="center"/>
            <w:hideMark/>
          </w:tcPr>
          <w:p w:rsidR="0073681A" w:rsidRPr="0073681A" w:rsidRDefault="0073681A" w:rsidP="0073681A">
            <w:pPr>
              <w:jc w:val="center"/>
              <w:rPr>
                <w:sz w:val="20"/>
                <w:szCs w:val="20"/>
              </w:rPr>
            </w:pPr>
            <w:r w:rsidRPr="0073681A">
              <w:rPr>
                <w:color w:val="000000"/>
              </w:rPr>
              <w:t>Ч4104Д0072</w:t>
            </w:r>
          </w:p>
        </w:tc>
        <w:tc>
          <w:tcPr>
            <w:tcW w:w="789" w:type="dxa"/>
            <w:vAlign w:val="center"/>
            <w:hideMark/>
          </w:tcPr>
          <w:p w:rsidR="0073681A" w:rsidRPr="0073681A" w:rsidRDefault="0073681A" w:rsidP="0073681A">
            <w:pPr>
              <w:jc w:val="center"/>
              <w:rPr>
                <w:sz w:val="20"/>
                <w:szCs w:val="20"/>
              </w:rPr>
            </w:pPr>
            <w:r w:rsidRPr="0073681A">
              <w:rPr>
                <w:color w:val="000000"/>
              </w:rPr>
              <w:t>500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20 968 900,00</w:t>
            </w:r>
          </w:p>
        </w:tc>
        <w:tc>
          <w:tcPr>
            <w:tcW w:w="1701" w:type="dxa"/>
            <w:vAlign w:val="center"/>
            <w:hideMark/>
          </w:tcPr>
          <w:p w:rsidR="0073681A" w:rsidRPr="0073681A" w:rsidRDefault="0073681A" w:rsidP="0073681A">
            <w:pPr>
              <w:jc w:val="right"/>
              <w:rPr>
                <w:sz w:val="20"/>
                <w:szCs w:val="20"/>
              </w:rPr>
            </w:pPr>
            <w:r w:rsidRPr="0073681A">
              <w:rPr>
                <w:color w:val="000000"/>
              </w:rPr>
              <w:t>19 784 600,00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Дотации</w:t>
            </w:r>
          </w:p>
        </w:tc>
        <w:tc>
          <w:tcPr>
            <w:tcW w:w="1701" w:type="dxa"/>
            <w:vAlign w:val="center"/>
            <w:hideMark/>
          </w:tcPr>
          <w:p w:rsidR="0073681A" w:rsidRPr="0073681A" w:rsidRDefault="0073681A" w:rsidP="0073681A">
            <w:pPr>
              <w:jc w:val="center"/>
              <w:rPr>
                <w:sz w:val="20"/>
                <w:szCs w:val="20"/>
              </w:rPr>
            </w:pPr>
            <w:r w:rsidRPr="0073681A">
              <w:rPr>
                <w:color w:val="000000"/>
              </w:rPr>
              <w:t>Ч4104Д0072</w:t>
            </w:r>
          </w:p>
        </w:tc>
        <w:tc>
          <w:tcPr>
            <w:tcW w:w="789" w:type="dxa"/>
            <w:vAlign w:val="center"/>
            <w:hideMark/>
          </w:tcPr>
          <w:p w:rsidR="0073681A" w:rsidRPr="0073681A" w:rsidRDefault="0073681A" w:rsidP="0073681A">
            <w:pPr>
              <w:jc w:val="center"/>
              <w:rPr>
                <w:sz w:val="20"/>
                <w:szCs w:val="20"/>
              </w:rPr>
            </w:pPr>
            <w:r w:rsidRPr="0073681A">
              <w:rPr>
                <w:color w:val="000000"/>
              </w:rPr>
              <w:t>510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20 968 900,00</w:t>
            </w:r>
          </w:p>
        </w:tc>
        <w:tc>
          <w:tcPr>
            <w:tcW w:w="1701" w:type="dxa"/>
            <w:vAlign w:val="center"/>
            <w:hideMark/>
          </w:tcPr>
          <w:p w:rsidR="0073681A" w:rsidRPr="0073681A" w:rsidRDefault="0073681A" w:rsidP="0073681A">
            <w:pPr>
              <w:jc w:val="right"/>
              <w:rPr>
                <w:sz w:val="20"/>
                <w:szCs w:val="20"/>
              </w:rPr>
            </w:pPr>
            <w:r w:rsidRPr="0073681A">
              <w:rPr>
                <w:color w:val="000000"/>
              </w:rPr>
              <w:t>19 784 600,00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Межбюджетные трансферты общего характера бюджетам субъектов Российской Федерации и муниципальных образований</w:t>
            </w:r>
          </w:p>
        </w:tc>
        <w:tc>
          <w:tcPr>
            <w:tcW w:w="1701" w:type="dxa"/>
            <w:vAlign w:val="center"/>
            <w:hideMark/>
          </w:tcPr>
          <w:p w:rsidR="0073681A" w:rsidRPr="0073681A" w:rsidRDefault="0073681A" w:rsidP="0073681A">
            <w:pPr>
              <w:jc w:val="center"/>
              <w:rPr>
                <w:sz w:val="20"/>
                <w:szCs w:val="20"/>
              </w:rPr>
            </w:pPr>
            <w:r w:rsidRPr="0073681A">
              <w:rPr>
                <w:color w:val="000000"/>
              </w:rPr>
              <w:t>Ч4104Д0072</w:t>
            </w:r>
          </w:p>
        </w:tc>
        <w:tc>
          <w:tcPr>
            <w:tcW w:w="789" w:type="dxa"/>
            <w:vAlign w:val="center"/>
            <w:hideMark/>
          </w:tcPr>
          <w:p w:rsidR="0073681A" w:rsidRPr="0073681A" w:rsidRDefault="0073681A" w:rsidP="0073681A">
            <w:pPr>
              <w:jc w:val="center"/>
              <w:rPr>
                <w:sz w:val="20"/>
                <w:szCs w:val="20"/>
              </w:rPr>
            </w:pPr>
            <w:r w:rsidRPr="0073681A">
              <w:rPr>
                <w:color w:val="000000"/>
              </w:rPr>
              <w:t>510</w:t>
            </w:r>
          </w:p>
        </w:tc>
        <w:tc>
          <w:tcPr>
            <w:tcW w:w="350" w:type="dxa"/>
            <w:vAlign w:val="center"/>
            <w:hideMark/>
          </w:tcPr>
          <w:p w:rsidR="0073681A" w:rsidRPr="0073681A" w:rsidRDefault="0073681A" w:rsidP="0073681A">
            <w:pPr>
              <w:jc w:val="center"/>
              <w:rPr>
                <w:sz w:val="20"/>
                <w:szCs w:val="20"/>
              </w:rPr>
            </w:pPr>
            <w:r w:rsidRPr="0073681A">
              <w:rPr>
                <w:color w:val="000000"/>
              </w:rPr>
              <w:t>14</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20 968 900,00</w:t>
            </w:r>
          </w:p>
        </w:tc>
        <w:tc>
          <w:tcPr>
            <w:tcW w:w="1701" w:type="dxa"/>
            <w:vAlign w:val="center"/>
            <w:hideMark/>
          </w:tcPr>
          <w:p w:rsidR="0073681A" w:rsidRPr="0073681A" w:rsidRDefault="0073681A" w:rsidP="0073681A">
            <w:pPr>
              <w:jc w:val="right"/>
              <w:rPr>
                <w:sz w:val="20"/>
                <w:szCs w:val="20"/>
              </w:rPr>
            </w:pPr>
            <w:r w:rsidRPr="0073681A">
              <w:rPr>
                <w:color w:val="000000"/>
              </w:rPr>
              <w:t>19 784 600,00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Дотации на выравнивание бюджетной обеспеченности субъектов Российской Федерации и муниципальных образований</w:t>
            </w:r>
          </w:p>
        </w:tc>
        <w:tc>
          <w:tcPr>
            <w:tcW w:w="1701" w:type="dxa"/>
            <w:vAlign w:val="center"/>
            <w:hideMark/>
          </w:tcPr>
          <w:p w:rsidR="0073681A" w:rsidRPr="0073681A" w:rsidRDefault="0073681A" w:rsidP="0073681A">
            <w:pPr>
              <w:jc w:val="center"/>
              <w:rPr>
                <w:sz w:val="20"/>
                <w:szCs w:val="20"/>
              </w:rPr>
            </w:pPr>
            <w:r w:rsidRPr="0073681A">
              <w:rPr>
                <w:color w:val="000000"/>
              </w:rPr>
              <w:t>Ч4104Д0072</w:t>
            </w:r>
          </w:p>
        </w:tc>
        <w:tc>
          <w:tcPr>
            <w:tcW w:w="789" w:type="dxa"/>
            <w:vAlign w:val="center"/>
            <w:hideMark/>
          </w:tcPr>
          <w:p w:rsidR="0073681A" w:rsidRPr="0073681A" w:rsidRDefault="0073681A" w:rsidP="0073681A">
            <w:pPr>
              <w:jc w:val="center"/>
              <w:rPr>
                <w:sz w:val="20"/>
                <w:szCs w:val="20"/>
              </w:rPr>
            </w:pPr>
            <w:r w:rsidRPr="0073681A">
              <w:rPr>
                <w:color w:val="000000"/>
              </w:rPr>
              <w:t>510</w:t>
            </w:r>
          </w:p>
        </w:tc>
        <w:tc>
          <w:tcPr>
            <w:tcW w:w="350" w:type="dxa"/>
            <w:vAlign w:val="center"/>
            <w:hideMark/>
          </w:tcPr>
          <w:p w:rsidR="0073681A" w:rsidRPr="0073681A" w:rsidRDefault="0073681A" w:rsidP="0073681A">
            <w:pPr>
              <w:jc w:val="center"/>
              <w:rPr>
                <w:sz w:val="20"/>
                <w:szCs w:val="20"/>
              </w:rPr>
            </w:pPr>
            <w:r w:rsidRPr="0073681A">
              <w:rPr>
                <w:color w:val="000000"/>
              </w:rPr>
              <w:t>14</w:t>
            </w:r>
          </w:p>
        </w:tc>
        <w:tc>
          <w:tcPr>
            <w:tcW w:w="420" w:type="dxa"/>
            <w:vAlign w:val="center"/>
            <w:hideMark/>
          </w:tcPr>
          <w:p w:rsidR="0073681A" w:rsidRPr="0073681A" w:rsidRDefault="0073681A" w:rsidP="0073681A">
            <w:pPr>
              <w:jc w:val="center"/>
              <w:rPr>
                <w:sz w:val="20"/>
                <w:szCs w:val="20"/>
              </w:rPr>
            </w:pPr>
            <w:r w:rsidRPr="0073681A">
              <w:rPr>
                <w:color w:val="000000"/>
              </w:rPr>
              <w:t>01</w:t>
            </w:r>
          </w:p>
        </w:tc>
        <w:tc>
          <w:tcPr>
            <w:tcW w:w="1701" w:type="dxa"/>
            <w:vAlign w:val="center"/>
            <w:hideMark/>
          </w:tcPr>
          <w:p w:rsidR="0073681A" w:rsidRPr="0073681A" w:rsidRDefault="0073681A" w:rsidP="0073681A">
            <w:pPr>
              <w:jc w:val="right"/>
              <w:rPr>
                <w:sz w:val="20"/>
                <w:szCs w:val="20"/>
              </w:rPr>
            </w:pPr>
            <w:r w:rsidRPr="0073681A">
              <w:rPr>
                <w:color w:val="000000"/>
              </w:rPr>
              <w:t>20 968 900,00</w:t>
            </w:r>
          </w:p>
        </w:tc>
        <w:tc>
          <w:tcPr>
            <w:tcW w:w="1701" w:type="dxa"/>
            <w:vAlign w:val="center"/>
            <w:hideMark/>
          </w:tcPr>
          <w:p w:rsidR="0073681A" w:rsidRPr="0073681A" w:rsidRDefault="0073681A" w:rsidP="0073681A">
            <w:pPr>
              <w:jc w:val="right"/>
              <w:rPr>
                <w:sz w:val="20"/>
                <w:szCs w:val="20"/>
              </w:rPr>
            </w:pPr>
            <w:r w:rsidRPr="0073681A">
              <w:rPr>
                <w:color w:val="000000"/>
              </w:rPr>
              <w:t>19 784 600,00</w:t>
            </w:r>
          </w:p>
        </w:tc>
      </w:tr>
      <w:tr w:rsidR="0073681A" w:rsidRPr="0073681A" w:rsidTr="00F0080F">
        <w:trPr>
          <w:trHeight w:val="1590"/>
          <w:tblCellSpacing w:w="0" w:type="dxa"/>
        </w:trPr>
        <w:tc>
          <w:tcPr>
            <w:tcW w:w="510" w:type="dxa"/>
            <w:hideMark/>
          </w:tcPr>
          <w:p w:rsidR="0073681A" w:rsidRPr="0073681A" w:rsidRDefault="0073681A" w:rsidP="0073681A">
            <w:pPr>
              <w:rPr>
                <w:sz w:val="20"/>
                <w:szCs w:val="20"/>
              </w:rPr>
            </w:pPr>
            <w:r w:rsidRPr="0073681A">
              <w:rPr>
                <w:b/>
                <w:bCs/>
                <w:color w:val="000000"/>
              </w:rPr>
              <w:t>9.2.</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Обеспечение реализации муниципальной программы Яльчикского района Чувашской Республики "Управление общественными финансами и муниципальным долгом Яльчикского района Чувашской Республики"</w:t>
            </w:r>
          </w:p>
        </w:tc>
        <w:tc>
          <w:tcPr>
            <w:tcW w:w="1701" w:type="dxa"/>
            <w:vAlign w:val="center"/>
            <w:hideMark/>
          </w:tcPr>
          <w:p w:rsidR="0073681A" w:rsidRPr="0073681A" w:rsidRDefault="0073681A" w:rsidP="0073681A">
            <w:pPr>
              <w:jc w:val="center"/>
              <w:rPr>
                <w:sz w:val="20"/>
                <w:szCs w:val="20"/>
              </w:rPr>
            </w:pPr>
            <w:r w:rsidRPr="0073681A">
              <w:rPr>
                <w:b/>
                <w:bCs/>
                <w:color w:val="000000"/>
              </w:rPr>
              <w:t>Ч4Э0000000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4 055 464,61</w:t>
            </w:r>
          </w:p>
        </w:tc>
        <w:tc>
          <w:tcPr>
            <w:tcW w:w="1701" w:type="dxa"/>
            <w:vAlign w:val="center"/>
            <w:hideMark/>
          </w:tcPr>
          <w:p w:rsidR="0073681A" w:rsidRPr="0073681A" w:rsidRDefault="0073681A" w:rsidP="0073681A">
            <w:pPr>
              <w:jc w:val="right"/>
              <w:rPr>
                <w:sz w:val="20"/>
                <w:szCs w:val="20"/>
              </w:rPr>
            </w:pPr>
            <w:r w:rsidRPr="0073681A">
              <w:rPr>
                <w:b/>
                <w:bCs/>
                <w:color w:val="000000"/>
              </w:rPr>
              <w:t>4 055 327,35</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"Общепрограммные расходы"</w:t>
            </w:r>
          </w:p>
        </w:tc>
        <w:tc>
          <w:tcPr>
            <w:tcW w:w="1701" w:type="dxa"/>
            <w:vAlign w:val="center"/>
            <w:hideMark/>
          </w:tcPr>
          <w:p w:rsidR="0073681A" w:rsidRPr="0073681A" w:rsidRDefault="0073681A" w:rsidP="0073681A">
            <w:pPr>
              <w:jc w:val="center"/>
              <w:rPr>
                <w:sz w:val="20"/>
                <w:szCs w:val="20"/>
              </w:rPr>
            </w:pPr>
            <w:r w:rsidRPr="0073681A">
              <w:rPr>
                <w:b/>
                <w:bCs/>
                <w:color w:val="000000"/>
              </w:rPr>
              <w:t>Ч4Э0100000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4 055 464,61</w:t>
            </w:r>
          </w:p>
        </w:tc>
        <w:tc>
          <w:tcPr>
            <w:tcW w:w="1701" w:type="dxa"/>
            <w:vAlign w:val="center"/>
            <w:hideMark/>
          </w:tcPr>
          <w:p w:rsidR="0073681A" w:rsidRPr="0073681A" w:rsidRDefault="0073681A" w:rsidP="0073681A">
            <w:pPr>
              <w:jc w:val="right"/>
              <w:rPr>
                <w:sz w:val="20"/>
                <w:szCs w:val="20"/>
              </w:rPr>
            </w:pPr>
            <w:r w:rsidRPr="0073681A">
              <w:rPr>
                <w:b/>
                <w:bCs/>
                <w:color w:val="000000"/>
              </w:rPr>
              <w:t>4 055 327,35</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Обеспечение функций муниципальных органов</w:t>
            </w:r>
          </w:p>
        </w:tc>
        <w:tc>
          <w:tcPr>
            <w:tcW w:w="1701" w:type="dxa"/>
            <w:vAlign w:val="center"/>
            <w:hideMark/>
          </w:tcPr>
          <w:p w:rsidR="0073681A" w:rsidRPr="0073681A" w:rsidRDefault="0073681A" w:rsidP="0073681A">
            <w:pPr>
              <w:jc w:val="center"/>
              <w:rPr>
                <w:sz w:val="20"/>
                <w:szCs w:val="20"/>
              </w:rPr>
            </w:pPr>
            <w:r w:rsidRPr="0073681A">
              <w:rPr>
                <w:color w:val="000000"/>
              </w:rPr>
              <w:t>Ч4Э0100200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4 055 464,61</w:t>
            </w:r>
          </w:p>
        </w:tc>
        <w:tc>
          <w:tcPr>
            <w:tcW w:w="1701" w:type="dxa"/>
            <w:vAlign w:val="center"/>
            <w:hideMark/>
          </w:tcPr>
          <w:p w:rsidR="0073681A" w:rsidRPr="0073681A" w:rsidRDefault="0073681A" w:rsidP="0073681A">
            <w:pPr>
              <w:jc w:val="right"/>
              <w:rPr>
                <w:sz w:val="20"/>
                <w:szCs w:val="20"/>
              </w:rPr>
            </w:pPr>
            <w:r w:rsidRPr="0073681A">
              <w:rPr>
                <w:color w:val="000000"/>
              </w:rPr>
              <w:t>4 055 327,35</w:t>
            </w:r>
          </w:p>
        </w:tc>
      </w:tr>
      <w:tr w:rsidR="0073681A" w:rsidRPr="0073681A" w:rsidTr="00F0080F">
        <w:trPr>
          <w:trHeight w:val="159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hideMark/>
          </w:tcPr>
          <w:p w:rsidR="0073681A" w:rsidRPr="0073681A" w:rsidRDefault="0073681A" w:rsidP="0073681A">
            <w:pPr>
              <w:jc w:val="center"/>
              <w:rPr>
                <w:sz w:val="20"/>
                <w:szCs w:val="20"/>
              </w:rPr>
            </w:pPr>
            <w:r w:rsidRPr="0073681A">
              <w:rPr>
                <w:color w:val="000000"/>
              </w:rPr>
              <w:t>Ч4Э0100200</w:t>
            </w:r>
          </w:p>
        </w:tc>
        <w:tc>
          <w:tcPr>
            <w:tcW w:w="789" w:type="dxa"/>
            <w:vAlign w:val="center"/>
            <w:hideMark/>
          </w:tcPr>
          <w:p w:rsidR="0073681A" w:rsidRPr="0073681A" w:rsidRDefault="0073681A" w:rsidP="0073681A">
            <w:pPr>
              <w:jc w:val="center"/>
              <w:rPr>
                <w:sz w:val="20"/>
                <w:szCs w:val="20"/>
              </w:rPr>
            </w:pPr>
            <w:r w:rsidRPr="0073681A">
              <w:rPr>
                <w:color w:val="000000"/>
              </w:rPr>
              <w:t>100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3 613 035,00</w:t>
            </w:r>
          </w:p>
        </w:tc>
        <w:tc>
          <w:tcPr>
            <w:tcW w:w="1701" w:type="dxa"/>
            <w:vAlign w:val="center"/>
            <w:hideMark/>
          </w:tcPr>
          <w:p w:rsidR="0073681A" w:rsidRPr="0073681A" w:rsidRDefault="0073681A" w:rsidP="0073681A">
            <w:pPr>
              <w:jc w:val="right"/>
              <w:rPr>
                <w:sz w:val="20"/>
                <w:szCs w:val="20"/>
              </w:rPr>
            </w:pPr>
            <w:r w:rsidRPr="0073681A">
              <w:rPr>
                <w:color w:val="000000"/>
              </w:rPr>
              <w:t>3 613 035,00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Расходы на выплаты персоналу государственных (муниципальных) органов</w:t>
            </w:r>
          </w:p>
        </w:tc>
        <w:tc>
          <w:tcPr>
            <w:tcW w:w="1701" w:type="dxa"/>
            <w:vAlign w:val="center"/>
            <w:hideMark/>
          </w:tcPr>
          <w:p w:rsidR="0073681A" w:rsidRPr="0073681A" w:rsidRDefault="0073681A" w:rsidP="0073681A">
            <w:pPr>
              <w:jc w:val="center"/>
              <w:rPr>
                <w:sz w:val="20"/>
                <w:szCs w:val="20"/>
              </w:rPr>
            </w:pPr>
            <w:r w:rsidRPr="0073681A">
              <w:rPr>
                <w:color w:val="000000"/>
              </w:rPr>
              <w:t>Ч4Э0100200</w:t>
            </w:r>
          </w:p>
        </w:tc>
        <w:tc>
          <w:tcPr>
            <w:tcW w:w="789"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3 613 035,00</w:t>
            </w:r>
          </w:p>
        </w:tc>
        <w:tc>
          <w:tcPr>
            <w:tcW w:w="1701" w:type="dxa"/>
            <w:vAlign w:val="center"/>
            <w:hideMark/>
          </w:tcPr>
          <w:p w:rsidR="0073681A" w:rsidRPr="0073681A" w:rsidRDefault="0073681A" w:rsidP="0073681A">
            <w:pPr>
              <w:jc w:val="right"/>
              <w:rPr>
                <w:sz w:val="20"/>
                <w:szCs w:val="20"/>
              </w:rPr>
            </w:pPr>
            <w:r w:rsidRPr="0073681A">
              <w:rPr>
                <w:color w:val="000000"/>
              </w:rPr>
              <w:t>3 613 035,00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701" w:type="dxa"/>
            <w:vAlign w:val="center"/>
            <w:hideMark/>
          </w:tcPr>
          <w:p w:rsidR="0073681A" w:rsidRPr="0073681A" w:rsidRDefault="0073681A" w:rsidP="0073681A">
            <w:pPr>
              <w:jc w:val="center"/>
              <w:rPr>
                <w:sz w:val="20"/>
                <w:szCs w:val="20"/>
              </w:rPr>
            </w:pPr>
            <w:r w:rsidRPr="0073681A">
              <w:rPr>
                <w:color w:val="000000"/>
              </w:rPr>
              <w:t>Ч4Э0100200</w:t>
            </w:r>
          </w:p>
        </w:tc>
        <w:tc>
          <w:tcPr>
            <w:tcW w:w="789"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3 613 035,00</w:t>
            </w:r>
          </w:p>
        </w:tc>
        <w:tc>
          <w:tcPr>
            <w:tcW w:w="1701" w:type="dxa"/>
            <w:vAlign w:val="center"/>
            <w:hideMark/>
          </w:tcPr>
          <w:p w:rsidR="0073681A" w:rsidRPr="0073681A" w:rsidRDefault="0073681A" w:rsidP="0073681A">
            <w:pPr>
              <w:jc w:val="right"/>
              <w:rPr>
                <w:sz w:val="20"/>
                <w:szCs w:val="20"/>
              </w:rPr>
            </w:pPr>
            <w:r w:rsidRPr="0073681A">
              <w:rPr>
                <w:color w:val="000000"/>
              </w:rPr>
              <w:t>3 613 035,00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701" w:type="dxa"/>
            <w:vAlign w:val="center"/>
            <w:hideMark/>
          </w:tcPr>
          <w:p w:rsidR="0073681A" w:rsidRPr="0073681A" w:rsidRDefault="0073681A" w:rsidP="0073681A">
            <w:pPr>
              <w:jc w:val="center"/>
              <w:rPr>
                <w:sz w:val="20"/>
                <w:szCs w:val="20"/>
              </w:rPr>
            </w:pPr>
            <w:r w:rsidRPr="0073681A">
              <w:rPr>
                <w:color w:val="000000"/>
              </w:rPr>
              <w:t>Ч4Э0100200</w:t>
            </w:r>
          </w:p>
        </w:tc>
        <w:tc>
          <w:tcPr>
            <w:tcW w:w="789"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r w:rsidRPr="0073681A">
              <w:rPr>
                <w:color w:val="000000"/>
              </w:rPr>
              <w:t>06</w:t>
            </w:r>
          </w:p>
        </w:tc>
        <w:tc>
          <w:tcPr>
            <w:tcW w:w="1701" w:type="dxa"/>
            <w:vAlign w:val="center"/>
            <w:hideMark/>
          </w:tcPr>
          <w:p w:rsidR="0073681A" w:rsidRPr="0073681A" w:rsidRDefault="0073681A" w:rsidP="0073681A">
            <w:pPr>
              <w:jc w:val="right"/>
              <w:rPr>
                <w:sz w:val="20"/>
                <w:szCs w:val="20"/>
              </w:rPr>
            </w:pPr>
            <w:r w:rsidRPr="0073681A">
              <w:rPr>
                <w:color w:val="000000"/>
              </w:rPr>
              <w:t>3 613 035,00</w:t>
            </w:r>
          </w:p>
        </w:tc>
        <w:tc>
          <w:tcPr>
            <w:tcW w:w="1701" w:type="dxa"/>
            <w:vAlign w:val="center"/>
            <w:hideMark/>
          </w:tcPr>
          <w:p w:rsidR="0073681A" w:rsidRPr="0073681A" w:rsidRDefault="0073681A" w:rsidP="0073681A">
            <w:pPr>
              <w:jc w:val="right"/>
              <w:rPr>
                <w:sz w:val="20"/>
                <w:szCs w:val="20"/>
              </w:rPr>
            </w:pPr>
            <w:r w:rsidRPr="0073681A">
              <w:rPr>
                <w:color w:val="000000"/>
              </w:rPr>
              <w:t>3 613 035,00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Ч4Э0100200</w:t>
            </w:r>
          </w:p>
        </w:tc>
        <w:tc>
          <w:tcPr>
            <w:tcW w:w="789"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440 429,61</w:t>
            </w:r>
          </w:p>
        </w:tc>
        <w:tc>
          <w:tcPr>
            <w:tcW w:w="1701" w:type="dxa"/>
            <w:vAlign w:val="center"/>
            <w:hideMark/>
          </w:tcPr>
          <w:p w:rsidR="0073681A" w:rsidRPr="0073681A" w:rsidRDefault="0073681A" w:rsidP="0073681A">
            <w:pPr>
              <w:jc w:val="right"/>
              <w:rPr>
                <w:sz w:val="20"/>
                <w:szCs w:val="20"/>
              </w:rPr>
            </w:pPr>
            <w:r w:rsidRPr="0073681A">
              <w:rPr>
                <w:color w:val="000000"/>
              </w:rPr>
              <w:t>440 292,35</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Ч4Э0100200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440 429,61</w:t>
            </w:r>
          </w:p>
        </w:tc>
        <w:tc>
          <w:tcPr>
            <w:tcW w:w="1701" w:type="dxa"/>
            <w:vAlign w:val="center"/>
            <w:hideMark/>
          </w:tcPr>
          <w:p w:rsidR="0073681A" w:rsidRPr="0073681A" w:rsidRDefault="0073681A" w:rsidP="0073681A">
            <w:pPr>
              <w:jc w:val="right"/>
              <w:rPr>
                <w:sz w:val="20"/>
                <w:szCs w:val="20"/>
              </w:rPr>
            </w:pPr>
            <w:r w:rsidRPr="0073681A">
              <w:rPr>
                <w:color w:val="000000"/>
              </w:rPr>
              <w:t>440 292,35</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701" w:type="dxa"/>
            <w:vAlign w:val="center"/>
            <w:hideMark/>
          </w:tcPr>
          <w:p w:rsidR="0073681A" w:rsidRPr="0073681A" w:rsidRDefault="0073681A" w:rsidP="0073681A">
            <w:pPr>
              <w:jc w:val="center"/>
              <w:rPr>
                <w:sz w:val="20"/>
                <w:szCs w:val="20"/>
              </w:rPr>
            </w:pPr>
            <w:r w:rsidRPr="0073681A">
              <w:rPr>
                <w:color w:val="000000"/>
              </w:rPr>
              <w:t>Ч4Э0100200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440 429,61</w:t>
            </w:r>
          </w:p>
        </w:tc>
        <w:tc>
          <w:tcPr>
            <w:tcW w:w="1701" w:type="dxa"/>
            <w:vAlign w:val="center"/>
            <w:hideMark/>
          </w:tcPr>
          <w:p w:rsidR="0073681A" w:rsidRPr="0073681A" w:rsidRDefault="0073681A" w:rsidP="0073681A">
            <w:pPr>
              <w:jc w:val="right"/>
              <w:rPr>
                <w:sz w:val="20"/>
                <w:szCs w:val="20"/>
              </w:rPr>
            </w:pPr>
            <w:r w:rsidRPr="0073681A">
              <w:rPr>
                <w:color w:val="000000"/>
              </w:rPr>
              <w:t>440 292,35</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701" w:type="dxa"/>
            <w:vAlign w:val="center"/>
            <w:hideMark/>
          </w:tcPr>
          <w:p w:rsidR="0073681A" w:rsidRPr="0073681A" w:rsidRDefault="0073681A" w:rsidP="0073681A">
            <w:pPr>
              <w:jc w:val="center"/>
              <w:rPr>
                <w:sz w:val="20"/>
                <w:szCs w:val="20"/>
              </w:rPr>
            </w:pPr>
            <w:r w:rsidRPr="0073681A">
              <w:rPr>
                <w:color w:val="000000"/>
              </w:rPr>
              <w:t>Ч4Э0100200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r w:rsidRPr="0073681A">
              <w:rPr>
                <w:color w:val="000000"/>
              </w:rPr>
              <w:t>06</w:t>
            </w:r>
          </w:p>
        </w:tc>
        <w:tc>
          <w:tcPr>
            <w:tcW w:w="1701" w:type="dxa"/>
            <w:vAlign w:val="center"/>
            <w:hideMark/>
          </w:tcPr>
          <w:p w:rsidR="0073681A" w:rsidRPr="0073681A" w:rsidRDefault="0073681A" w:rsidP="0073681A">
            <w:pPr>
              <w:jc w:val="right"/>
              <w:rPr>
                <w:sz w:val="20"/>
                <w:szCs w:val="20"/>
              </w:rPr>
            </w:pPr>
            <w:r w:rsidRPr="0073681A">
              <w:rPr>
                <w:color w:val="000000"/>
              </w:rPr>
              <w:t>440 429,61</w:t>
            </w:r>
          </w:p>
        </w:tc>
        <w:tc>
          <w:tcPr>
            <w:tcW w:w="1701" w:type="dxa"/>
            <w:vAlign w:val="center"/>
            <w:hideMark/>
          </w:tcPr>
          <w:p w:rsidR="0073681A" w:rsidRPr="0073681A" w:rsidRDefault="0073681A" w:rsidP="0073681A">
            <w:pPr>
              <w:jc w:val="right"/>
              <w:rPr>
                <w:sz w:val="20"/>
                <w:szCs w:val="20"/>
              </w:rPr>
            </w:pPr>
            <w:r w:rsidRPr="0073681A">
              <w:rPr>
                <w:color w:val="000000"/>
              </w:rPr>
              <w:t>440 292,35</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Социальное обеспечение и иные выплаты населению</w:t>
            </w:r>
          </w:p>
        </w:tc>
        <w:tc>
          <w:tcPr>
            <w:tcW w:w="1701" w:type="dxa"/>
            <w:vAlign w:val="center"/>
            <w:hideMark/>
          </w:tcPr>
          <w:p w:rsidR="0073681A" w:rsidRPr="0073681A" w:rsidRDefault="0073681A" w:rsidP="0073681A">
            <w:pPr>
              <w:jc w:val="center"/>
              <w:rPr>
                <w:sz w:val="20"/>
                <w:szCs w:val="20"/>
              </w:rPr>
            </w:pPr>
            <w:r w:rsidRPr="0073681A">
              <w:rPr>
                <w:color w:val="000000"/>
              </w:rPr>
              <w:t>Ч4Э0100200</w:t>
            </w:r>
          </w:p>
        </w:tc>
        <w:tc>
          <w:tcPr>
            <w:tcW w:w="789" w:type="dxa"/>
            <w:vAlign w:val="center"/>
            <w:hideMark/>
          </w:tcPr>
          <w:p w:rsidR="0073681A" w:rsidRPr="0073681A" w:rsidRDefault="0073681A" w:rsidP="0073681A">
            <w:pPr>
              <w:jc w:val="center"/>
              <w:rPr>
                <w:sz w:val="20"/>
                <w:szCs w:val="20"/>
              </w:rPr>
            </w:pPr>
            <w:r w:rsidRPr="0073681A">
              <w:rPr>
                <w:color w:val="000000"/>
              </w:rPr>
              <w:t>300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2 000,00</w:t>
            </w:r>
          </w:p>
        </w:tc>
        <w:tc>
          <w:tcPr>
            <w:tcW w:w="1701" w:type="dxa"/>
            <w:vAlign w:val="center"/>
            <w:hideMark/>
          </w:tcPr>
          <w:p w:rsidR="0073681A" w:rsidRPr="0073681A" w:rsidRDefault="0073681A" w:rsidP="0073681A">
            <w:pPr>
              <w:jc w:val="right"/>
              <w:rPr>
                <w:sz w:val="20"/>
                <w:szCs w:val="20"/>
              </w:rPr>
            </w:pPr>
            <w:r w:rsidRPr="0073681A">
              <w:rPr>
                <w:color w:val="000000"/>
              </w:rPr>
              <w:t>2 000,00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Социальные выплаты гражданам, кроме публичных нормативных социальных выплат</w:t>
            </w:r>
          </w:p>
        </w:tc>
        <w:tc>
          <w:tcPr>
            <w:tcW w:w="1701" w:type="dxa"/>
            <w:vAlign w:val="center"/>
            <w:hideMark/>
          </w:tcPr>
          <w:p w:rsidR="0073681A" w:rsidRPr="0073681A" w:rsidRDefault="0073681A" w:rsidP="0073681A">
            <w:pPr>
              <w:jc w:val="center"/>
              <w:rPr>
                <w:sz w:val="20"/>
                <w:szCs w:val="20"/>
              </w:rPr>
            </w:pPr>
            <w:r w:rsidRPr="0073681A">
              <w:rPr>
                <w:color w:val="000000"/>
              </w:rPr>
              <w:t>Ч4Э0100200</w:t>
            </w:r>
          </w:p>
        </w:tc>
        <w:tc>
          <w:tcPr>
            <w:tcW w:w="789" w:type="dxa"/>
            <w:vAlign w:val="center"/>
            <w:hideMark/>
          </w:tcPr>
          <w:p w:rsidR="0073681A" w:rsidRPr="0073681A" w:rsidRDefault="0073681A" w:rsidP="0073681A">
            <w:pPr>
              <w:jc w:val="center"/>
              <w:rPr>
                <w:sz w:val="20"/>
                <w:szCs w:val="20"/>
              </w:rPr>
            </w:pPr>
            <w:r w:rsidRPr="0073681A">
              <w:rPr>
                <w:color w:val="000000"/>
              </w:rPr>
              <w:t>320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2 000,00</w:t>
            </w:r>
          </w:p>
        </w:tc>
        <w:tc>
          <w:tcPr>
            <w:tcW w:w="1701" w:type="dxa"/>
            <w:vAlign w:val="center"/>
            <w:hideMark/>
          </w:tcPr>
          <w:p w:rsidR="0073681A" w:rsidRPr="0073681A" w:rsidRDefault="0073681A" w:rsidP="0073681A">
            <w:pPr>
              <w:jc w:val="right"/>
              <w:rPr>
                <w:sz w:val="20"/>
                <w:szCs w:val="20"/>
              </w:rPr>
            </w:pPr>
            <w:r w:rsidRPr="0073681A">
              <w:rPr>
                <w:color w:val="000000"/>
              </w:rPr>
              <w:t>2 000,00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701" w:type="dxa"/>
            <w:vAlign w:val="center"/>
            <w:hideMark/>
          </w:tcPr>
          <w:p w:rsidR="0073681A" w:rsidRPr="0073681A" w:rsidRDefault="0073681A" w:rsidP="0073681A">
            <w:pPr>
              <w:jc w:val="center"/>
              <w:rPr>
                <w:sz w:val="20"/>
                <w:szCs w:val="20"/>
              </w:rPr>
            </w:pPr>
            <w:r w:rsidRPr="0073681A">
              <w:rPr>
                <w:color w:val="000000"/>
              </w:rPr>
              <w:t>Ч4Э0100200</w:t>
            </w:r>
          </w:p>
        </w:tc>
        <w:tc>
          <w:tcPr>
            <w:tcW w:w="789" w:type="dxa"/>
            <w:vAlign w:val="center"/>
            <w:hideMark/>
          </w:tcPr>
          <w:p w:rsidR="0073681A" w:rsidRPr="0073681A" w:rsidRDefault="0073681A" w:rsidP="0073681A">
            <w:pPr>
              <w:jc w:val="center"/>
              <w:rPr>
                <w:sz w:val="20"/>
                <w:szCs w:val="20"/>
              </w:rPr>
            </w:pPr>
            <w:r w:rsidRPr="0073681A">
              <w:rPr>
                <w:color w:val="000000"/>
              </w:rPr>
              <w:t>320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2 000,00</w:t>
            </w:r>
          </w:p>
        </w:tc>
        <w:tc>
          <w:tcPr>
            <w:tcW w:w="1701" w:type="dxa"/>
            <w:vAlign w:val="center"/>
            <w:hideMark/>
          </w:tcPr>
          <w:p w:rsidR="0073681A" w:rsidRPr="0073681A" w:rsidRDefault="0073681A" w:rsidP="0073681A">
            <w:pPr>
              <w:jc w:val="right"/>
              <w:rPr>
                <w:sz w:val="20"/>
                <w:szCs w:val="20"/>
              </w:rPr>
            </w:pPr>
            <w:r w:rsidRPr="0073681A">
              <w:rPr>
                <w:color w:val="000000"/>
              </w:rPr>
              <w:t>2 000,00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701" w:type="dxa"/>
            <w:vAlign w:val="center"/>
            <w:hideMark/>
          </w:tcPr>
          <w:p w:rsidR="0073681A" w:rsidRPr="0073681A" w:rsidRDefault="0073681A" w:rsidP="0073681A">
            <w:pPr>
              <w:jc w:val="center"/>
              <w:rPr>
                <w:sz w:val="20"/>
                <w:szCs w:val="20"/>
              </w:rPr>
            </w:pPr>
            <w:r w:rsidRPr="0073681A">
              <w:rPr>
                <w:color w:val="000000"/>
              </w:rPr>
              <w:t>Ч4Э0100200</w:t>
            </w:r>
          </w:p>
        </w:tc>
        <w:tc>
          <w:tcPr>
            <w:tcW w:w="789" w:type="dxa"/>
            <w:vAlign w:val="center"/>
            <w:hideMark/>
          </w:tcPr>
          <w:p w:rsidR="0073681A" w:rsidRPr="0073681A" w:rsidRDefault="0073681A" w:rsidP="0073681A">
            <w:pPr>
              <w:jc w:val="center"/>
              <w:rPr>
                <w:sz w:val="20"/>
                <w:szCs w:val="20"/>
              </w:rPr>
            </w:pPr>
            <w:r w:rsidRPr="0073681A">
              <w:rPr>
                <w:color w:val="000000"/>
              </w:rPr>
              <w:t>320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r w:rsidRPr="0073681A">
              <w:rPr>
                <w:color w:val="000000"/>
              </w:rPr>
              <w:t>06</w:t>
            </w:r>
          </w:p>
        </w:tc>
        <w:tc>
          <w:tcPr>
            <w:tcW w:w="1701" w:type="dxa"/>
            <w:vAlign w:val="center"/>
            <w:hideMark/>
          </w:tcPr>
          <w:p w:rsidR="0073681A" w:rsidRPr="0073681A" w:rsidRDefault="0073681A" w:rsidP="0073681A">
            <w:pPr>
              <w:jc w:val="right"/>
              <w:rPr>
                <w:sz w:val="20"/>
                <w:szCs w:val="20"/>
              </w:rPr>
            </w:pPr>
            <w:r w:rsidRPr="0073681A">
              <w:rPr>
                <w:color w:val="000000"/>
              </w:rPr>
              <w:t>2 000,00</w:t>
            </w:r>
          </w:p>
        </w:tc>
        <w:tc>
          <w:tcPr>
            <w:tcW w:w="1701" w:type="dxa"/>
            <w:vAlign w:val="center"/>
            <w:hideMark/>
          </w:tcPr>
          <w:p w:rsidR="0073681A" w:rsidRPr="0073681A" w:rsidRDefault="0073681A" w:rsidP="0073681A">
            <w:pPr>
              <w:jc w:val="right"/>
              <w:rPr>
                <w:sz w:val="20"/>
                <w:szCs w:val="20"/>
              </w:rPr>
            </w:pPr>
            <w:r w:rsidRPr="0073681A">
              <w:rPr>
                <w:color w:val="000000"/>
              </w:rPr>
              <w:t>2 000,00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p>
        </w:tc>
        <w:tc>
          <w:tcPr>
            <w:tcW w:w="1701" w:type="dxa"/>
            <w:vAlign w:val="center"/>
            <w:hideMark/>
          </w:tcPr>
          <w:p w:rsidR="0073681A" w:rsidRPr="0073681A" w:rsidRDefault="0073681A" w:rsidP="0073681A">
            <w:pPr>
              <w:jc w:val="center"/>
              <w:rPr>
                <w:sz w:val="20"/>
                <w:szCs w:val="20"/>
              </w:rPr>
            </w:pP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p>
        </w:tc>
        <w:tc>
          <w:tcPr>
            <w:tcW w:w="1701" w:type="dxa"/>
            <w:vAlign w:val="center"/>
            <w:hideMark/>
          </w:tcPr>
          <w:p w:rsidR="0073681A" w:rsidRPr="0073681A" w:rsidRDefault="0073681A" w:rsidP="0073681A">
            <w:pPr>
              <w:jc w:val="right"/>
              <w:rPr>
                <w:sz w:val="20"/>
                <w:szCs w:val="20"/>
              </w:rPr>
            </w:pP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r w:rsidRPr="0073681A">
              <w:rPr>
                <w:b/>
                <w:bCs/>
                <w:color w:val="000000"/>
              </w:rPr>
              <w:t>10.</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Муниципальная программа Яльчикского района Чувашской Республики "Развитие потенциала муниципального управления"</w:t>
            </w:r>
          </w:p>
        </w:tc>
        <w:tc>
          <w:tcPr>
            <w:tcW w:w="1701" w:type="dxa"/>
            <w:vAlign w:val="center"/>
            <w:hideMark/>
          </w:tcPr>
          <w:p w:rsidR="0073681A" w:rsidRPr="0073681A" w:rsidRDefault="0073681A" w:rsidP="0073681A">
            <w:pPr>
              <w:jc w:val="center"/>
              <w:rPr>
                <w:sz w:val="20"/>
                <w:szCs w:val="20"/>
              </w:rPr>
            </w:pPr>
            <w:r w:rsidRPr="0073681A">
              <w:rPr>
                <w:b/>
                <w:bCs/>
                <w:color w:val="000000"/>
              </w:rPr>
              <w:t>Ч500000000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34 678 100,00</w:t>
            </w:r>
          </w:p>
        </w:tc>
        <w:tc>
          <w:tcPr>
            <w:tcW w:w="1701" w:type="dxa"/>
            <w:vAlign w:val="center"/>
            <w:hideMark/>
          </w:tcPr>
          <w:p w:rsidR="0073681A" w:rsidRPr="0073681A" w:rsidRDefault="0073681A" w:rsidP="0073681A">
            <w:pPr>
              <w:jc w:val="right"/>
              <w:rPr>
                <w:sz w:val="20"/>
                <w:szCs w:val="20"/>
              </w:rPr>
            </w:pPr>
            <w:r w:rsidRPr="0073681A">
              <w:rPr>
                <w:b/>
                <w:bCs/>
                <w:color w:val="000000"/>
              </w:rPr>
              <w:t>34 678 000,00</w:t>
            </w:r>
          </w:p>
        </w:tc>
      </w:tr>
      <w:tr w:rsidR="0073681A" w:rsidRPr="0073681A" w:rsidTr="00F0080F">
        <w:trPr>
          <w:trHeight w:val="1080"/>
          <w:tblCellSpacing w:w="0" w:type="dxa"/>
        </w:trPr>
        <w:tc>
          <w:tcPr>
            <w:tcW w:w="510" w:type="dxa"/>
            <w:hideMark/>
          </w:tcPr>
          <w:p w:rsidR="0073681A" w:rsidRPr="0073681A" w:rsidRDefault="0073681A" w:rsidP="0073681A">
            <w:pPr>
              <w:rPr>
                <w:sz w:val="20"/>
                <w:szCs w:val="20"/>
              </w:rPr>
            </w:pPr>
            <w:r w:rsidRPr="0073681A">
              <w:rPr>
                <w:b/>
                <w:bCs/>
                <w:color w:val="000000"/>
              </w:rPr>
              <w:t>10.1.</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"Противодействие коррупции" муниципальной программы "Развитие потенциала муниципального управления"</w:t>
            </w:r>
          </w:p>
        </w:tc>
        <w:tc>
          <w:tcPr>
            <w:tcW w:w="1701" w:type="dxa"/>
            <w:vAlign w:val="center"/>
            <w:hideMark/>
          </w:tcPr>
          <w:p w:rsidR="0073681A" w:rsidRPr="0073681A" w:rsidRDefault="0073681A" w:rsidP="0073681A">
            <w:pPr>
              <w:jc w:val="center"/>
              <w:rPr>
                <w:sz w:val="20"/>
                <w:szCs w:val="20"/>
              </w:rPr>
            </w:pPr>
            <w:r w:rsidRPr="0073681A">
              <w:rPr>
                <w:b/>
                <w:bCs/>
                <w:color w:val="000000"/>
              </w:rPr>
              <w:t>Ч510000000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10 000,00</w:t>
            </w:r>
          </w:p>
        </w:tc>
        <w:tc>
          <w:tcPr>
            <w:tcW w:w="1701" w:type="dxa"/>
            <w:vAlign w:val="center"/>
            <w:hideMark/>
          </w:tcPr>
          <w:p w:rsidR="0073681A" w:rsidRPr="0073681A" w:rsidRDefault="0073681A" w:rsidP="0073681A">
            <w:pPr>
              <w:jc w:val="right"/>
              <w:rPr>
                <w:sz w:val="20"/>
                <w:szCs w:val="20"/>
              </w:rPr>
            </w:pPr>
            <w:r w:rsidRPr="0073681A">
              <w:rPr>
                <w:b/>
                <w:bCs/>
                <w:color w:val="000000"/>
              </w:rPr>
              <w:t>10 000,00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"Организация антикоррупционной пропаганды и просвещения"</w:t>
            </w:r>
          </w:p>
        </w:tc>
        <w:tc>
          <w:tcPr>
            <w:tcW w:w="1701" w:type="dxa"/>
            <w:vAlign w:val="center"/>
            <w:hideMark/>
          </w:tcPr>
          <w:p w:rsidR="0073681A" w:rsidRPr="0073681A" w:rsidRDefault="0073681A" w:rsidP="0073681A">
            <w:pPr>
              <w:jc w:val="center"/>
              <w:rPr>
                <w:sz w:val="20"/>
                <w:szCs w:val="20"/>
              </w:rPr>
            </w:pPr>
            <w:r w:rsidRPr="0073681A">
              <w:rPr>
                <w:b/>
                <w:bCs/>
                <w:color w:val="000000"/>
              </w:rPr>
              <w:t>Ч510800000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10 000,00</w:t>
            </w:r>
          </w:p>
        </w:tc>
        <w:tc>
          <w:tcPr>
            <w:tcW w:w="1701" w:type="dxa"/>
            <w:vAlign w:val="center"/>
            <w:hideMark/>
          </w:tcPr>
          <w:p w:rsidR="0073681A" w:rsidRPr="0073681A" w:rsidRDefault="0073681A" w:rsidP="0073681A">
            <w:pPr>
              <w:jc w:val="right"/>
              <w:rPr>
                <w:sz w:val="20"/>
                <w:szCs w:val="20"/>
              </w:rPr>
            </w:pPr>
            <w:r w:rsidRPr="0073681A">
              <w:rPr>
                <w:b/>
                <w:bCs/>
                <w:color w:val="000000"/>
              </w:rPr>
              <w:t>10 000,00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Проведение конкурсов антикоррупционной направленности</w:t>
            </w:r>
          </w:p>
        </w:tc>
        <w:tc>
          <w:tcPr>
            <w:tcW w:w="1701" w:type="dxa"/>
            <w:vAlign w:val="center"/>
            <w:hideMark/>
          </w:tcPr>
          <w:p w:rsidR="0073681A" w:rsidRPr="0073681A" w:rsidRDefault="0073681A" w:rsidP="0073681A">
            <w:pPr>
              <w:jc w:val="center"/>
              <w:rPr>
                <w:sz w:val="20"/>
                <w:szCs w:val="20"/>
              </w:rPr>
            </w:pPr>
            <w:r w:rsidRPr="0073681A">
              <w:rPr>
                <w:color w:val="000000"/>
              </w:rPr>
              <w:t>Ч510873670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10 000,00</w:t>
            </w:r>
          </w:p>
        </w:tc>
        <w:tc>
          <w:tcPr>
            <w:tcW w:w="1701"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Ч510873670</w:t>
            </w:r>
          </w:p>
        </w:tc>
        <w:tc>
          <w:tcPr>
            <w:tcW w:w="789"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10 000,00</w:t>
            </w:r>
          </w:p>
        </w:tc>
        <w:tc>
          <w:tcPr>
            <w:tcW w:w="1701"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Ч510873670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10 000,00</w:t>
            </w:r>
          </w:p>
        </w:tc>
        <w:tc>
          <w:tcPr>
            <w:tcW w:w="1701"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701" w:type="dxa"/>
            <w:vAlign w:val="center"/>
            <w:hideMark/>
          </w:tcPr>
          <w:p w:rsidR="0073681A" w:rsidRPr="0073681A" w:rsidRDefault="0073681A" w:rsidP="0073681A">
            <w:pPr>
              <w:jc w:val="center"/>
              <w:rPr>
                <w:sz w:val="20"/>
                <w:szCs w:val="20"/>
              </w:rPr>
            </w:pPr>
            <w:r w:rsidRPr="0073681A">
              <w:rPr>
                <w:color w:val="000000"/>
              </w:rPr>
              <w:t>Ч510873670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10 000,00</w:t>
            </w:r>
          </w:p>
        </w:tc>
        <w:tc>
          <w:tcPr>
            <w:tcW w:w="1701"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Другие общегосударственные вопросы</w:t>
            </w:r>
          </w:p>
        </w:tc>
        <w:tc>
          <w:tcPr>
            <w:tcW w:w="1701" w:type="dxa"/>
            <w:vAlign w:val="center"/>
            <w:hideMark/>
          </w:tcPr>
          <w:p w:rsidR="0073681A" w:rsidRPr="0073681A" w:rsidRDefault="0073681A" w:rsidP="0073681A">
            <w:pPr>
              <w:jc w:val="center"/>
              <w:rPr>
                <w:sz w:val="20"/>
                <w:szCs w:val="20"/>
              </w:rPr>
            </w:pPr>
            <w:r w:rsidRPr="0073681A">
              <w:rPr>
                <w:color w:val="000000"/>
              </w:rPr>
              <w:t>Ч510873670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r w:rsidRPr="0073681A">
              <w:rPr>
                <w:color w:val="000000"/>
              </w:rPr>
              <w:t>13</w:t>
            </w:r>
          </w:p>
        </w:tc>
        <w:tc>
          <w:tcPr>
            <w:tcW w:w="1701" w:type="dxa"/>
            <w:vAlign w:val="center"/>
            <w:hideMark/>
          </w:tcPr>
          <w:p w:rsidR="0073681A" w:rsidRPr="0073681A" w:rsidRDefault="0073681A" w:rsidP="0073681A">
            <w:pPr>
              <w:jc w:val="right"/>
              <w:rPr>
                <w:sz w:val="20"/>
                <w:szCs w:val="20"/>
              </w:rPr>
            </w:pPr>
            <w:r w:rsidRPr="0073681A">
              <w:rPr>
                <w:color w:val="000000"/>
              </w:rPr>
              <w:t>10 000,00</w:t>
            </w:r>
          </w:p>
        </w:tc>
        <w:tc>
          <w:tcPr>
            <w:tcW w:w="1701"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rPr>
          <w:trHeight w:val="1080"/>
          <w:tblCellSpacing w:w="0" w:type="dxa"/>
        </w:trPr>
        <w:tc>
          <w:tcPr>
            <w:tcW w:w="510" w:type="dxa"/>
            <w:hideMark/>
          </w:tcPr>
          <w:p w:rsidR="0073681A" w:rsidRPr="0073681A" w:rsidRDefault="0073681A" w:rsidP="0073681A">
            <w:pPr>
              <w:rPr>
                <w:sz w:val="20"/>
                <w:szCs w:val="20"/>
              </w:rPr>
            </w:pPr>
            <w:r w:rsidRPr="0073681A">
              <w:rPr>
                <w:b/>
                <w:bCs/>
                <w:color w:val="000000"/>
              </w:rPr>
              <w:lastRenderedPageBreak/>
              <w:t>10.2.</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"Развитие муниципальной службы" муниципальной программы "Развитие потенциала муниципального управления"</w:t>
            </w:r>
          </w:p>
        </w:tc>
        <w:tc>
          <w:tcPr>
            <w:tcW w:w="1701" w:type="dxa"/>
            <w:vAlign w:val="center"/>
            <w:hideMark/>
          </w:tcPr>
          <w:p w:rsidR="0073681A" w:rsidRPr="0073681A" w:rsidRDefault="0073681A" w:rsidP="0073681A">
            <w:pPr>
              <w:jc w:val="center"/>
              <w:rPr>
                <w:sz w:val="20"/>
                <w:szCs w:val="20"/>
              </w:rPr>
            </w:pPr>
            <w:r w:rsidRPr="0073681A">
              <w:rPr>
                <w:b/>
                <w:bCs/>
                <w:color w:val="000000"/>
              </w:rPr>
              <w:t>Ч530000000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40 000,00</w:t>
            </w:r>
          </w:p>
        </w:tc>
        <w:tc>
          <w:tcPr>
            <w:tcW w:w="1701" w:type="dxa"/>
            <w:vAlign w:val="center"/>
            <w:hideMark/>
          </w:tcPr>
          <w:p w:rsidR="0073681A" w:rsidRPr="0073681A" w:rsidRDefault="0073681A" w:rsidP="0073681A">
            <w:pPr>
              <w:jc w:val="right"/>
              <w:rPr>
                <w:sz w:val="20"/>
                <w:szCs w:val="20"/>
              </w:rPr>
            </w:pPr>
            <w:r w:rsidRPr="0073681A">
              <w:rPr>
                <w:b/>
                <w:bCs/>
                <w:color w:val="000000"/>
              </w:rPr>
              <w:t>40 000,00</w:t>
            </w:r>
          </w:p>
        </w:tc>
      </w:tr>
      <w:tr w:rsidR="0073681A" w:rsidRPr="0073681A" w:rsidTr="00F0080F">
        <w:trPr>
          <w:trHeight w:val="1080"/>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"Организация дополнительного профессионального развития муниципальных служащих в Чувашской Республике"</w:t>
            </w:r>
          </w:p>
        </w:tc>
        <w:tc>
          <w:tcPr>
            <w:tcW w:w="1701" w:type="dxa"/>
            <w:vAlign w:val="center"/>
            <w:hideMark/>
          </w:tcPr>
          <w:p w:rsidR="0073681A" w:rsidRPr="0073681A" w:rsidRDefault="0073681A" w:rsidP="0073681A">
            <w:pPr>
              <w:jc w:val="center"/>
              <w:rPr>
                <w:sz w:val="20"/>
                <w:szCs w:val="20"/>
              </w:rPr>
            </w:pPr>
            <w:r w:rsidRPr="0073681A">
              <w:rPr>
                <w:b/>
                <w:bCs/>
                <w:color w:val="000000"/>
              </w:rPr>
              <w:t>Ч530200000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40 000,00</w:t>
            </w:r>
          </w:p>
        </w:tc>
        <w:tc>
          <w:tcPr>
            <w:tcW w:w="1701" w:type="dxa"/>
            <w:vAlign w:val="center"/>
            <w:hideMark/>
          </w:tcPr>
          <w:p w:rsidR="0073681A" w:rsidRPr="0073681A" w:rsidRDefault="0073681A" w:rsidP="0073681A">
            <w:pPr>
              <w:jc w:val="right"/>
              <w:rPr>
                <w:sz w:val="20"/>
                <w:szCs w:val="20"/>
              </w:rPr>
            </w:pPr>
            <w:r w:rsidRPr="0073681A">
              <w:rPr>
                <w:b/>
                <w:bCs/>
                <w:color w:val="000000"/>
              </w:rPr>
              <w:t>40 000,00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Переподготовка и повышение квалификации кадров для муниципальной службы</w:t>
            </w:r>
          </w:p>
        </w:tc>
        <w:tc>
          <w:tcPr>
            <w:tcW w:w="1701" w:type="dxa"/>
            <w:vAlign w:val="center"/>
            <w:hideMark/>
          </w:tcPr>
          <w:p w:rsidR="0073681A" w:rsidRPr="0073681A" w:rsidRDefault="0073681A" w:rsidP="0073681A">
            <w:pPr>
              <w:jc w:val="center"/>
              <w:rPr>
                <w:sz w:val="20"/>
                <w:szCs w:val="20"/>
              </w:rPr>
            </w:pPr>
            <w:r w:rsidRPr="0073681A">
              <w:rPr>
                <w:color w:val="000000"/>
              </w:rPr>
              <w:t>Ч530273710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40 000,00</w:t>
            </w:r>
          </w:p>
        </w:tc>
        <w:tc>
          <w:tcPr>
            <w:tcW w:w="1701" w:type="dxa"/>
            <w:vAlign w:val="center"/>
            <w:hideMark/>
          </w:tcPr>
          <w:p w:rsidR="0073681A" w:rsidRPr="0073681A" w:rsidRDefault="0073681A" w:rsidP="0073681A">
            <w:pPr>
              <w:jc w:val="right"/>
              <w:rPr>
                <w:sz w:val="20"/>
                <w:szCs w:val="20"/>
              </w:rPr>
            </w:pPr>
            <w:r w:rsidRPr="0073681A">
              <w:rPr>
                <w:color w:val="000000"/>
              </w:rPr>
              <w:t>40 000,00</w:t>
            </w:r>
          </w:p>
        </w:tc>
      </w:tr>
      <w:tr w:rsidR="0073681A" w:rsidRPr="0073681A" w:rsidTr="00F0080F">
        <w:trPr>
          <w:trHeight w:val="159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hideMark/>
          </w:tcPr>
          <w:p w:rsidR="0073681A" w:rsidRPr="0073681A" w:rsidRDefault="0073681A" w:rsidP="0073681A">
            <w:pPr>
              <w:jc w:val="center"/>
              <w:rPr>
                <w:sz w:val="20"/>
                <w:szCs w:val="20"/>
              </w:rPr>
            </w:pPr>
            <w:r w:rsidRPr="0073681A">
              <w:rPr>
                <w:color w:val="000000"/>
              </w:rPr>
              <w:t>Ч530273710</w:t>
            </w:r>
          </w:p>
        </w:tc>
        <w:tc>
          <w:tcPr>
            <w:tcW w:w="789" w:type="dxa"/>
            <w:vAlign w:val="center"/>
            <w:hideMark/>
          </w:tcPr>
          <w:p w:rsidR="0073681A" w:rsidRPr="0073681A" w:rsidRDefault="0073681A" w:rsidP="0073681A">
            <w:pPr>
              <w:jc w:val="center"/>
              <w:rPr>
                <w:sz w:val="20"/>
                <w:szCs w:val="20"/>
              </w:rPr>
            </w:pPr>
            <w:r w:rsidRPr="0073681A">
              <w:rPr>
                <w:color w:val="000000"/>
              </w:rPr>
              <w:t>100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5 000,00</w:t>
            </w:r>
          </w:p>
        </w:tc>
        <w:tc>
          <w:tcPr>
            <w:tcW w:w="1701" w:type="dxa"/>
            <w:vAlign w:val="center"/>
            <w:hideMark/>
          </w:tcPr>
          <w:p w:rsidR="0073681A" w:rsidRPr="0073681A" w:rsidRDefault="0073681A" w:rsidP="0073681A">
            <w:pPr>
              <w:jc w:val="right"/>
              <w:rPr>
                <w:sz w:val="20"/>
                <w:szCs w:val="20"/>
              </w:rPr>
            </w:pPr>
            <w:r w:rsidRPr="0073681A">
              <w:rPr>
                <w:color w:val="000000"/>
              </w:rPr>
              <w:t>5 000,00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Расходы на выплаты персоналу государственных (муниципальных) органов</w:t>
            </w:r>
          </w:p>
        </w:tc>
        <w:tc>
          <w:tcPr>
            <w:tcW w:w="1701" w:type="dxa"/>
            <w:vAlign w:val="center"/>
            <w:hideMark/>
          </w:tcPr>
          <w:p w:rsidR="0073681A" w:rsidRPr="0073681A" w:rsidRDefault="0073681A" w:rsidP="0073681A">
            <w:pPr>
              <w:jc w:val="center"/>
              <w:rPr>
                <w:sz w:val="20"/>
                <w:szCs w:val="20"/>
              </w:rPr>
            </w:pPr>
            <w:r w:rsidRPr="0073681A">
              <w:rPr>
                <w:color w:val="000000"/>
              </w:rPr>
              <w:t>Ч530273710</w:t>
            </w:r>
          </w:p>
        </w:tc>
        <w:tc>
          <w:tcPr>
            <w:tcW w:w="789"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5 000,00</w:t>
            </w:r>
          </w:p>
        </w:tc>
        <w:tc>
          <w:tcPr>
            <w:tcW w:w="1701" w:type="dxa"/>
            <w:vAlign w:val="center"/>
            <w:hideMark/>
          </w:tcPr>
          <w:p w:rsidR="0073681A" w:rsidRPr="0073681A" w:rsidRDefault="0073681A" w:rsidP="0073681A">
            <w:pPr>
              <w:jc w:val="right"/>
              <w:rPr>
                <w:sz w:val="20"/>
                <w:szCs w:val="20"/>
              </w:rPr>
            </w:pPr>
            <w:r w:rsidRPr="0073681A">
              <w:rPr>
                <w:color w:val="000000"/>
              </w:rPr>
              <w:t>5 000,00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701" w:type="dxa"/>
            <w:vAlign w:val="center"/>
            <w:hideMark/>
          </w:tcPr>
          <w:p w:rsidR="0073681A" w:rsidRPr="0073681A" w:rsidRDefault="0073681A" w:rsidP="0073681A">
            <w:pPr>
              <w:jc w:val="center"/>
              <w:rPr>
                <w:sz w:val="20"/>
                <w:szCs w:val="20"/>
              </w:rPr>
            </w:pPr>
            <w:r w:rsidRPr="0073681A">
              <w:rPr>
                <w:color w:val="000000"/>
              </w:rPr>
              <w:t>Ч530273710</w:t>
            </w:r>
          </w:p>
        </w:tc>
        <w:tc>
          <w:tcPr>
            <w:tcW w:w="789"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5 000,00</w:t>
            </w:r>
          </w:p>
        </w:tc>
        <w:tc>
          <w:tcPr>
            <w:tcW w:w="1701" w:type="dxa"/>
            <w:vAlign w:val="center"/>
            <w:hideMark/>
          </w:tcPr>
          <w:p w:rsidR="0073681A" w:rsidRPr="0073681A" w:rsidRDefault="0073681A" w:rsidP="0073681A">
            <w:pPr>
              <w:jc w:val="right"/>
              <w:rPr>
                <w:sz w:val="20"/>
                <w:szCs w:val="20"/>
              </w:rPr>
            </w:pPr>
            <w:r w:rsidRPr="0073681A">
              <w:rPr>
                <w:color w:val="000000"/>
              </w:rPr>
              <w:t>5 000,00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Другие общегосударственные вопросы</w:t>
            </w:r>
          </w:p>
        </w:tc>
        <w:tc>
          <w:tcPr>
            <w:tcW w:w="1701" w:type="dxa"/>
            <w:vAlign w:val="center"/>
            <w:hideMark/>
          </w:tcPr>
          <w:p w:rsidR="0073681A" w:rsidRPr="0073681A" w:rsidRDefault="0073681A" w:rsidP="0073681A">
            <w:pPr>
              <w:jc w:val="center"/>
              <w:rPr>
                <w:sz w:val="20"/>
                <w:szCs w:val="20"/>
              </w:rPr>
            </w:pPr>
            <w:r w:rsidRPr="0073681A">
              <w:rPr>
                <w:color w:val="000000"/>
              </w:rPr>
              <w:t>Ч530273710</w:t>
            </w:r>
          </w:p>
        </w:tc>
        <w:tc>
          <w:tcPr>
            <w:tcW w:w="789"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r w:rsidRPr="0073681A">
              <w:rPr>
                <w:color w:val="000000"/>
              </w:rPr>
              <w:t>13</w:t>
            </w:r>
          </w:p>
        </w:tc>
        <w:tc>
          <w:tcPr>
            <w:tcW w:w="1701" w:type="dxa"/>
            <w:vAlign w:val="center"/>
            <w:hideMark/>
          </w:tcPr>
          <w:p w:rsidR="0073681A" w:rsidRPr="0073681A" w:rsidRDefault="0073681A" w:rsidP="0073681A">
            <w:pPr>
              <w:jc w:val="right"/>
              <w:rPr>
                <w:sz w:val="20"/>
                <w:szCs w:val="20"/>
              </w:rPr>
            </w:pPr>
            <w:r w:rsidRPr="0073681A">
              <w:rPr>
                <w:color w:val="000000"/>
              </w:rPr>
              <w:t>5 000,00</w:t>
            </w:r>
          </w:p>
        </w:tc>
        <w:tc>
          <w:tcPr>
            <w:tcW w:w="1701" w:type="dxa"/>
            <w:vAlign w:val="center"/>
            <w:hideMark/>
          </w:tcPr>
          <w:p w:rsidR="0073681A" w:rsidRPr="0073681A" w:rsidRDefault="0073681A" w:rsidP="0073681A">
            <w:pPr>
              <w:jc w:val="right"/>
              <w:rPr>
                <w:sz w:val="20"/>
                <w:szCs w:val="20"/>
              </w:rPr>
            </w:pPr>
            <w:r w:rsidRPr="0073681A">
              <w:rPr>
                <w:color w:val="000000"/>
              </w:rPr>
              <w:t>5 000,00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Ч530273710</w:t>
            </w:r>
          </w:p>
        </w:tc>
        <w:tc>
          <w:tcPr>
            <w:tcW w:w="789"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35 000,00</w:t>
            </w:r>
          </w:p>
        </w:tc>
        <w:tc>
          <w:tcPr>
            <w:tcW w:w="1701" w:type="dxa"/>
            <w:vAlign w:val="center"/>
            <w:hideMark/>
          </w:tcPr>
          <w:p w:rsidR="0073681A" w:rsidRPr="0073681A" w:rsidRDefault="0073681A" w:rsidP="0073681A">
            <w:pPr>
              <w:jc w:val="right"/>
              <w:rPr>
                <w:sz w:val="20"/>
                <w:szCs w:val="20"/>
              </w:rPr>
            </w:pPr>
            <w:r w:rsidRPr="0073681A">
              <w:rPr>
                <w:color w:val="000000"/>
              </w:rPr>
              <w:t>35 000,00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 xml:space="preserve">Иные закупки товаров, работ и услуг для обеспечения </w:t>
            </w:r>
            <w:r w:rsidRPr="0073681A">
              <w:rPr>
                <w:color w:val="000000"/>
              </w:rPr>
              <w:lastRenderedPageBreak/>
              <w:t>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lastRenderedPageBreak/>
              <w:t>Ч530273710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35 000,00</w:t>
            </w:r>
          </w:p>
        </w:tc>
        <w:tc>
          <w:tcPr>
            <w:tcW w:w="1701" w:type="dxa"/>
            <w:vAlign w:val="center"/>
            <w:hideMark/>
          </w:tcPr>
          <w:p w:rsidR="0073681A" w:rsidRPr="0073681A" w:rsidRDefault="0073681A" w:rsidP="0073681A">
            <w:pPr>
              <w:jc w:val="right"/>
              <w:rPr>
                <w:sz w:val="20"/>
                <w:szCs w:val="20"/>
              </w:rPr>
            </w:pPr>
            <w:r w:rsidRPr="0073681A">
              <w:rPr>
                <w:color w:val="000000"/>
              </w:rPr>
              <w:t>35 000,00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701" w:type="dxa"/>
            <w:vAlign w:val="center"/>
            <w:hideMark/>
          </w:tcPr>
          <w:p w:rsidR="0073681A" w:rsidRPr="0073681A" w:rsidRDefault="0073681A" w:rsidP="0073681A">
            <w:pPr>
              <w:jc w:val="center"/>
              <w:rPr>
                <w:sz w:val="20"/>
                <w:szCs w:val="20"/>
              </w:rPr>
            </w:pPr>
            <w:r w:rsidRPr="0073681A">
              <w:rPr>
                <w:color w:val="000000"/>
              </w:rPr>
              <w:t>Ч530273710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30 000,00</w:t>
            </w:r>
          </w:p>
        </w:tc>
        <w:tc>
          <w:tcPr>
            <w:tcW w:w="1701" w:type="dxa"/>
            <w:vAlign w:val="center"/>
            <w:hideMark/>
          </w:tcPr>
          <w:p w:rsidR="0073681A" w:rsidRPr="0073681A" w:rsidRDefault="0073681A" w:rsidP="0073681A">
            <w:pPr>
              <w:jc w:val="right"/>
              <w:rPr>
                <w:sz w:val="20"/>
                <w:szCs w:val="20"/>
              </w:rPr>
            </w:pPr>
            <w:r w:rsidRPr="0073681A">
              <w:rPr>
                <w:color w:val="000000"/>
              </w:rPr>
              <w:t>30 000,00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Другие общегосударственные вопросы</w:t>
            </w:r>
          </w:p>
        </w:tc>
        <w:tc>
          <w:tcPr>
            <w:tcW w:w="1701" w:type="dxa"/>
            <w:vAlign w:val="center"/>
            <w:hideMark/>
          </w:tcPr>
          <w:p w:rsidR="0073681A" w:rsidRPr="0073681A" w:rsidRDefault="0073681A" w:rsidP="0073681A">
            <w:pPr>
              <w:jc w:val="center"/>
              <w:rPr>
                <w:sz w:val="20"/>
                <w:szCs w:val="20"/>
              </w:rPr>
            </w:pPr>
            <w:r w:rsidRPr="0073681A">
              <w:rPr>
                <w:color w:val="000000"/>
              </w:rPr>
              <w:t>Ч530273710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r w:rsidRPr="0073681A">
              <w:rPr>
                <w:color w:val="000000"/>
              </w:rPr>
              <w:t>13</w:t>
            </w:r>
          </w:p>
        </w:tc>
        <w:tc>
          <w:tcPr>
            <w:tcW w:w="1701" w:type="dxa"/>
            <w:vAlign w:val="center"/>
            <w:hideMark/>
          </w:tcPr>
          <w:p w:rsidR="0073681A" w:rsidRPr="0073681A" w:rsidRDefault="0073681A" w:rsidP="0073681A">
            <w:pPr>
              <w:jc w:val="right"/>
              <w:rPr>
                <w:sz w:val="20"/>
                <w:szCs w:val="20"/>
              </w:rPr>
            </w:pPr>
            <w:r w:rsidRPr="0073681A">
              <w:rPr>
                <w:color w:val="000000"/>
              </w:rPr>
              <w:t>30 000,00</w:t>
            </w:r>
          </w:p>
        </w:tc>
        <w:tc>
          <w:tcPr>
            <w:tcW w:w="1701" w:type="dxa"/>
            <w:vAlign w:val="center"/>
            <w:hideMark/>
          </w:tcPr>
          <w:p w:rsidR="0073681A" w:rsidRPr="0073681A" w:rsidRDefault="0073681A" w:rsidP="0073681A">
            <w:pPr>
              <w:jc w:val="right"/>
              <w:rPr>
                <w:sz w:val="20"/>
                <w:szCs w:val="20"/>
              </w:rPr>
            </w:pPr>
            <w:r w:rsidRPr="0073681A">
              <w:rPr>
                <w:color w:val="000000"/>
              </w:rPr>
              <w:t>30 000,00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Образование</w:t>
            </w:r>
          </w:p>
        </w:tc>
        <w:tc>
          <w:tcPr>
            <w:tcW w:w="1701" w:type="dxa"/>
            <w:vAlign w:val="center"/>
            <w:hideMark/>
          </w:tcPr>
          <w:p w:rsidR="0073681A" w:rsidRPr="0073681A" w:rsidRDefault="0073681A" w:rsidP="0073681A">
            <w:pPr>
              <w:jc w:val="center"/>
              <w:rPr>
                <w:sz w:val="20"/>
                <w:szCs w:val="20"/>
              </w:rPr>
            </w:pPr>
            <w:r w:rsidRPr="0073681A">
              <w:rPr>
                <w:color w:val="000000"/>
              </w:rPr>
              <w:t>Ч530273710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5 000,00</w:t>
            </w:r>
          </w:p>
        </w:tc>
        <w:tc>
          <w:tcPr>
            <w:tcW w:w="1701" w:type="dxa"/>
            <w:vAlign w:val="center"/>
            <w:hideMark/>
          </w:tcPr>
          <w:p w:rsidR="0073681A" w:rsidRPr="0073681A" w:rsidRDefault="0073681A" w:rsidP="0073681A">
            <w:pPr>
              <w:jc w:val="right"/>
              <w:rPr>
                <w:sz w:val="20"/>
                <w:szCs w:val="20"/>
              </w:rPr>
            </w:pPr>
            <w:r w:rsidRPr="0073681A">
              <w:rPr>
                <w:color w:val="000000"/>
              </w:rPr>
              <w:t>5 000,00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Другие вопросы в области образования</w:t>
            </w:r>
          </w:p>
        </w:tc>
        <w:tc>
          <w:tcPr>
            <w:tcW w:w="1701" w:type="dxa"/>
            <w:vAlign w:val="center"/>
            <w:hideMark/>
          </w:tcPr>
          <w:p w:rsidR="0073681A" w:rsidRPr="0073681A" w:rsidRDefault="0073681A" w:rsidP="0073681A">
            <w:pPr>
              <w:jc w:val="center"/>
              <w:rPr>
                <w:sz w:val="20"/>
                <w:szCs w:val="20"/>
              </w:rPr>
            </w:pPr>
            <w:r w:rsidRPr="0073681A">
              <w:rPr>
                <w:color w:val="000000"/>
              </w:rPr>
              <w:t>Ч530273710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07</w:t>
            </w:r>
          </w:p>
        </w:tc>
        <w:tc>
          <w:tcPr>
            <w:tcW w:w="420" w:type="dxa"/>
            <w:vAlign w:val="center"/>
            <w:hideMark/>
          </w:tcPr>
          <w:p w:rsidR="0073681A" w:rsidRPr="0073681A" w:rsidRDefault="0073681A" w:rsidP="0073681A">
            <w:pPr>
              <w:jc w:val="center"/>
              <w:rPr>
                <w:sz w:val="20"/>
                <w:szCs w:val="20"/>
              </w:rPr>
            </w:pPr>
            <w:r w:rsidRPr="0073681A">
              <w:rPr>
                <w:color w:val="000000"/>
              </w:rPr>
              <w:t>09</w:t>
            </w:r>
          </w:p>
        </w:tc>
        <w:tc>
          <w:tcPr>
            <w:tcW w:w="1701" w:type="dxa"/>
            <w:vAlign w:val="center"/>
            <w:hideMark/>
          </w:tcPr>
          <w:p w:rsidR="0073681A" w:rsidRPr="0073681A" w:rsidRDefault="0073681A" w:rsidP="0073681A">
            <w:pPr>
              <w:jc w:val="right"/>
              <w:rPr>
                <w:sz w:val="20"/>
                <w:szCs w:val="20"/>
              </w:rPr>
            </w:pPr>
            <w:r w:rsidRPr="0073681A">
              <w:rPr>
                <w:color w:val="000000"/>
              </w:rPr>
              <w:t>5 000,00</w:t>
            </w:r>
          </w:p>
        </w:tc>
        <w:tc>
          <w:tcPr>
            <w:tcW w:w="1701" w:type="dxa"/>
            <w:vAlign w:val="center"/>
            <w:hideMark/>
          </w:tcPr>
          <w:p w:rsidR="0073681A" w:rsidRPr="0073681A" w:rsidRDefault="0073681A" w:rsidP="0073681A">
            <w:pPr>
              <w:jc w:val="right"/>
              <w:rPr>
                <w:sz w:val="20"/>
                <w:szCs w:val="20"/>
              </w:rPr>
            </w:pPr>
            <w:r w:rsidRPr="0073681A">
              <w:rPr>
                <w:color w:val="000000"/>
              </w:rPr>
              <w:t>5 000,00</w:t>
            </w:r>
          </w:p>
        </w:tc>
      </w:tr>
      <w:tr w:rsidR="0073681A" w:rsidRPr="0073681A" w:rsidTr="00F0080F">
        <w:trPr>
          <w:trHeight w:val="1335"/>
          <w:tblCellSpacing w:w="0" w:type="dxa"/>
        </w:trPr>
        <w:tc>
          <w:tcPr>
            <w:tcW w:w="510" w:type="dxa"/>
            <w:hideMark/>
          </w:tcPr>
          <w:p w:rsidR="0073681A" w:rsidRPr="0073681A" w:rsidRDefault="0073681A" w:rsidP="0073681A">
            <w:pPr>
              <w:rPr>
                <w:sz w:val="20"/>
                <w:szCs w:val="20"/>
              </w:rPr>
            </w:pPr>
            <w:r w:rsidRPr="0073681A">
              <w:rPr>
                <w:b/>
                <w:bCs/>
                <w:color w:val="000000"/>
              </w:rPr>
              <w:t>10.3.</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1701" w:type="dxa"/>
            <w:vAlign w:val="center"/>
            <w:hideMark/>
          </w:tcPr>
          <w:p w:rsidR="0073681A" w:rsidRPr="0073681A" w:rsidRDefault="0073681A" w:rsidP="0073681A">
            <w:pPr>
              <w:jc w:val="center"/>
              <w:rPr>
                <w:sz w:val="20"/>
                <w:szCs w:val="20"/>
              </w:rPr>
            </w:pPr>
            <w:r w:rsidRPr="0073681A">
              <w:rPr>
                <w:b/>
                <w:bCs/>
                <w:color w:val="000000"/>
              </w:rPr>
              <w:t>Ч540000000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1 294 300,00</w:t>
            </w:r>
          </w:p>
        </w:tc>
        <w:tc>
          <w:tcPr>
            <w:tcW w:w="1701" w:type="dxa"/>
            <w:vAlign w:val="center"/>
            <w:hideMark/>
          </w:tcPr>
          <w:p w:rsidR="0073681A" w:rsidRPr="0073681A" w:rsidRDefault="0073681A" w:rsidP="0073681A">
            <w:pPr>
              <w:jc w:val="right"/>
              <w:rPr>
                <w:sz w:val="20"/>
                <w:szCs w:val="20"/>
              </w:rPr>
            </w:pPr>
            <w:r w:rsidRPr="0073681A">
              <w:rPr>
                <w:b/>
                <w:bCs/>
                <w:color w:val="000000"/>
              </w:rPr>
              <w:t>1 294 200,00</w:t>
            </w:r>
          </w:p>
        </w:tc>
      </w:tr>
      <w:tr w:rsidR="0073681A" w:rsidRPr="0073681A" w:rsidTr="00F0080F">
        <w:trPr>
          <w:trHeight w:val="1335"/>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701" w:type="dxa"/>
            <w:vAlign w:val="center"/>
            <w:hideMark/>
          </w:tcPr>
          <w:p w:rsidR="0073681A" w:rsidRPr="0073681A" w:rsidRDefault="0073681A" w:rsidP="0073681A">
            <w:pPr>
              <w:jc w:val="center"/>
              <w:rPr>
                <w:sz w:val="20"/>
                <w:szCs w:val="20"/>
              </w:rPr>
            </w:pPr>
            <w:r w:rsidRPr="0073681A">
              <w:rPr>
                <w:b/>
                <w:bCs/>
                <w:color w:val="000000"/>
              </w:rPr>
              <w:t>Ч540100000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1 100,00</w:t>
            </w:r>
          </w:p>
        </w:tc>
        <w:tc>
          <w:tcPr>
            <w:tcW w:w="1701" w:type="dxa"/>
            <w:vAlign w:val="center"/>
            <w:hideMark/>
          </w:tcPr>
          <w:p w:rsidR="0073681A" w:rsidRPr="0073681A" w:rsidRDefault="0073681A" w:rsidP="0073681A">
            <w:pPr>
              <w:jc w:val="right"/>
              <w:rPr>
                <w:sz w:val="20"/>
                <w:szCs w:val="20"/>
              </w:rPr>
            </w:pPr>
            <w:r w:rsidRPr="0073681A">
              <w:rPr>
                <w:b/>
                <w:bCs/>
                <w:color w:val="000000"/>
              </w:rPr>
              <w:t>1 000,00</w:t>
            </w:r>
          </w:p>
        </w:tc>
      </w:tr>
      <w:tr w:rsidR="0073681A" w:rsidRPr="0073681A" w:rsidTr="00F0080F">
        <w:trPr>
          <w:trHeight w:val="159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1701" w:type="dxa"/>
            <w:vAlign w:val="center"/>
            <w:hideMark/>
          </w:tcPr>
          <w:p w:rsidR="0073681A" w:rsidRPr="0073681A" w:rsidRDefault="0073681A" w:rsidP="0073681A">
            <w:pPr>
              <w:jc w:val="center"/>
              <w:rPr>
                <w:sz w:val="20"/>
                <w:szCs w:val="20"/>
              </w:rPr>
            </w:pPr>
            <w:r w:rsidRPr="0073681A">
              <w:rPr>
                <w:color w:val="000000"/>
              </w:rPr>
              <w:t>Ч540151200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1 100,00</w:t>
            </w:r>
          </w:p>
        </w:tc>
        <w:tc>
          <w:tcPr>
            <w:tcW w:w="1701" w:type="dxa"/>
            <w:vAlign w:val="center"/>
            <w:hideMark/>
          </w:tcPr>
          <w:p w:rsidR="0073681A" w:rsidRPr="0073681A" w:rsidRDefault="0073681A" w:rsidP="0073681A">
            <w:pPr>
              <w:jc w:val="right"/>
              <w:rPr>
                <w:sz w:val="20"/>
                <w:szCs w:val="20"/>
              </w:rPr>
            </w:pPr>
            <w:r w:rsidRPr="0073681A">
              <w:rPr>
                <w:color w:val="000000"/>
              </w:rPr>
              <w:t>1 000,00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Ч540151200</w:t>
            </w:r>
          </w:p>
        </w:tc>
        <w:tc>
          <w:tcPr>
            <w:tcW w:w="789"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1 100,00</w:t>
            </w:r>
          </w:p>
        </w:tc>
        <w:tc>
          <w:tcPr>
            <w:tcW w:w="1701" w:type="dxa"/>
            <w:vAlign w:val="center"/>
            <w:hideMark/>
          </w:tcPr>
          <w:p w:rsidR="0073681A" w:rsidRPr="0073681A" w:rsidRDefault="0073681A" w:rsidP="0073681A">
            <w:pPr>
              <w:jc w:val="right"/>
              <w:rPr>
                <w:sz w:val="20"/>
                <w:szCs w:val="20"/>
              </w:rPr>
            </w:pPr>
            <w:r w:rsidRPr="0073681A">
              <w:rPr>
                <w:color w:val="000000"/>
              </w:rPr>
              <w:t>1 000,00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Ч540151200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1 100,00</w:t>
            </w:r>
          </w:p>
        </w:tc>
        <w:tc>
          <w:tcPr>
            <w:tcW w:w="1701" w:type="dxa"/>
            <w:vAlign w:val="center"/>
            <w:hideMark/>
          </w:tcPr>
          <w:p w:rsidR="0073681A" w:rsidRPr="0073681A" w:rsidRDefault="0073681A" w:rsidP="0073681A">
            <w:pPr>
              <w:jc w:val="right"/>
              <w:rPr>
                <w:sz w:val="20"/>
                <w:szCs w:val="20"/>
              </w:rPr>
            </w:pPr>
            <w:r w:rsidRPr="0073681A">
              <w:rPr>
                <w:color w:val="000000"/>
              </w:rPr>
              <w:t>1 000,00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 xml:space="preserve">Общегосударственные </w:t>
            </w:r>
            <w:r w:rsidRPr="0073681A">
              <w:rPr>
                <w:color w:val="000000"/>
              </w:rPr>
              <w:lastRenderedPageBreak/>
              <w:t>вопросы</w:t>
            </w:r>
          </w:p>
        </w:tc>
        <w:tc>
          <w:tcPr>
            <w:tcW w:w="1701" w:type="dxa"/>
            <w:vAlign w:val="center"/>
            <w:hideMark/>
          </w:tcPr>
          <w:p w:rsidR="0073681A" w:rsidRPr="0073681A" w:rsidRDefault="0073681A" w:rsidP="0073681A">
            <w:pPr>
              <w:jc w:val="center"/>
              <w:rPr>
                <w:sz w:val="20"/>
                <w:szCs w:val="20"/>
              </w:rPr>
            </w:pPr>
            <w:r w:rsidRPr="0073681A">
              <w:rPr>
                <w:color w:val="000000"/>
              </w:rPr>
              <w:lastRenderedPageBreak/>
              <w:t>Ч540151200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1 100,00</w:t>
            </w:r>
          </w:p>
        </w:tc>
        <w:tc>
          <w:tcPr>
            <w:tcW w:w="1701" w:type="dxa"/>
            <w:vAlign w:val="center"/>
            <w:hideMark/>
          </w:tcPr>
          <w:p w:rsidR="0073681A" w:rsidRPr="0073681A" w:rsidRDefault="0073681A" w:rsidP="0073681A">
            <w:pPr>
              <w:jc w:val="right"/>
              <w:rPr>
                <w:sz w:val="20"/>
                <w:szCs w:val="20"/>
              </w:rPr>
            </w:pPr>
            <w:r w:rsidRPr="0073681A">
              <w:rPr>
                <w:color w:val="000000"/>
              </w:rPr>
              <w:t>1 000,00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Судебная система</w:t>
            </w:r>
          </w:p>
        </w:tc>
        <w:tc>
          <w:tcPr>
            <w:tcW w:w="1701" w:type="dxa"/>
            <w:vAlign w:val="center"/>
            <w:hideMark/>
          </w:tcPr>
          <w:p w:rsidR="0073681A" w:rsidRPr="0073681A" w:rsidRDefault="0073681A" w:rsidP="0073681A">
            <w:pPr>
              <w:jc w:val="center"/>
              <w:rPr>
                <w:sz w:val="20"/>
                <w:szCs w:val="20"/>
              </w:rPr>
            </w:pPr>
            <w:r w:rsidRPr="0073681A">
              <w:rPr>
                <w:color w:val="000000"/>
              </w:rPr>
              <w:t>Ч540151200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r w:rsidRPr="0073681A">
              <w:rPr>
                <w:color w:val="000000"/>
              </w:rPr>
              <w:t>05</w:t>
            </w:r>
          </w:p>
        </w:tc>
        <w:tc>
          <w:tcPr>
            <w:tcW w:w="1701" w:type="dxa"/>
            <w:vAlign w:val="center"/>
            <w:hideMark/>
          </w:tcPr>
          <w:p w:rsidR="0073681A" w:rsidRPr="0073681A" w:rsidRDefault="0073681A" w:rsidP="0073681A">
            <w:pPr>
              <w:jc w:val="right"/>
              <w:rPr>
                <w:sz w:val="20"/>
                <w:szCs w:val="20"/>
              </w:rPr>
            </w:pPr>
            <w:r w:rsidRPr="0073681A">
              <w:rPr>
                <w:color w:val="000000"/>
              </w:rPr>
              <w:t>1 100,00</w:t>
            </w:r>
          </w:p>
        </w:tc>
        <w:tc>
          <w:tcPr>
            <w:tcW w:w="1701" w:type="dxa"/>
            <w:vAlign w:val="center"/>
            <w:hideMark/>
          </w:tcPr>
          <w:p w:rsidR="0073681A" w:rsidRPr="0073681A" w:rsidRDefault="0073681A" w:rsidP="0073681A">
            <w:pPr>
              <w:jc w:val="right"/>
              <w:rPr>
                <w:sz w:val="20"/>
                <w:szCs w:val="20"/>
              </w:rPr>
            </w:pPr>
            <w:r w:rsidRPr="0073681A">
              <w:rPr>
                <w:color w:val="000000"/>
              </w:rPr>
              <w:t>1 000,00</w:t>
            </w:r>
          </w:p>
        </w:tc>
      </w:tr>
      <w:tr w:rsidR="0073681A" w:rsidRPr="0073681A" w:rsidTr="00F0080F">
        <w:trPr>
          <w:trHeight w:val="1335"/>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701" w:type="dxa"/>
            <w:vAlign w:val="center"/>
            <w:hideMark/>
          </w:tcPr>
          <w:p w:rsidR="0073681A" w:rsidRPr="0073681A" w:rsidRDefault="0073681A" w:rsidP="0073681A">
            <w:pPr>
              <w:jc w:val="center"/>
              <w:rPr>
                <w:sz w:val="20"/>
                <w:szCs w:val="20"/>
              </w:rPr>
            </w:pPr>
            <w:r w:rsidRPr="0073681A">
              <w:rPr>
                <w:b/>
                <w:bCs/>
                <w:color w:val="000000"/>
              </w:rPr>
              <w:t>Ч540200000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1 293 200,00</w:t>
            </w:r>
          </w:p>
        </w:tc>
        <w:tc>
          <w:tcPr>
            <w:tcW w:w="1701" w:type="dxa"/>
            <w:vAlign w:val="center"/>
            <w:hideMark/>
          </w:tcPr>
          <w:p w:rsidR="0073681A" w:rsidRPr="0073681A" w:rsidRDefault="0073681A" w:rsidP="0073681A">
            <w:pPr>
              <w:jc w:val="right"/>
              <w:rPr>
                <w:sz w:val="20"/>
                <w:szCs w:val="20"/>
              </w:rPr>
            </w:pPr>
            <w:r w:rsidRPr="0073681A">
              <w:rPr>
                <w:b/>
                <w:bCs/>
                <w:color w:val="000000"/>
              </w:rPr>
              <w:t>1 293 200,00</w:t>
            </w:r>
          </w:p>
        </w:tc>
      </w:tr>
      <w:tr w:rsidR="0073681A" w:rsidRPr="0073681A" w:rsidTr="00F0080F">
        <w:trPr>
          <w:trHeight w:val="235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701" w:type="dxa"/>
            <w:vAlign w:val="center"/>
            <w:hideMark/>
          </w:tcPr>
          <w:p w:rsidR="0073681A" w:rsidRPr="0073681A" w:rsidRDefault="0073681A" w:rsidP="0073681A">
            <w:pPr>
              <w:jc w:val="center"/>
              <w:rPr>
                <w:sz w:val="20"/>
                <w:szCs w:val="20"/>
              </w:rPr>
            </w:pPr>
            <w:r w:rsidRPr="0073681A">
              <w:rPr>
                <w:color w:val="000000"/>
              </w:rPr>
              <w:t>Ч540259300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1 293 200,00</w:t>
            </w:r>
          </w:p>
        </w:tc>
        <w:tc>
          <w:tcPr>
            <w:tcW w:w="1701" w:type="dxa"/>
            <w:vAlign w:val="center"/>
            <w:hideMark/>
          </w:tcPr>
          <w:p w:rsidR="0073681A" w:rsidRPr="0073681A" w:rsidRDefault="0073681A" w:rsidP="0073681A">
            <w:pPr>
              <w:jc w:val="right"/>
              <w:rPr>
                <w:sz w:val="20"/>
                <w:szCs w:val="20"/>
              </w:rPr>
            </w:pPr>
            <w:r w:rsidRPr="0073681A">
              <w:rPr>
                <w:color w:val="000000"/>
              </w:rPr>
              <w:t>1 293 200,00</w:t>
            </w:r>
          </w:p>
        </w:tc>
      </w:tr>
      <w:tr w:rsidR="0073681A" w:rsidRPr="0073681A" w:rsidTr="00F0080F">
        <w:trPr>
          <w:trHeight w:val="159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hideMark/>
          </w:tcPr>
          <w:p w:rsidR="0073681A" w:rsidRPr="0073681A" w:rsidRDefault="0073681A" w:rsidP="0073681A">
            <w:pPr>
              <w:jc w:val="center"/>
              <w:rPr>
                <w:sz w:val="20"/>
                <w:szCs w:val="20"/>
              </w:rPr>
            </w:pPr>
            <w:r w:rsidRPr="0073681A">
              <w:rPr>
                <w:color w:val="000000"/>
              </w:rPr>
              <w:t>Ч540259300</w:t>
            </w:r>
          </w:p>
        </w:tc>
        <w:tc>
          <w:tcPr>
            <w:tcW w:w="789" w:type="dxa"/>
            <w:vAlign w:val="center"/>
            <w:hideMark/>
          </w:tcPr>
          <w:p w:rsidR="0073681A" w:rsidRPr="0073681A" w:rsidRDefault="0073681A" w:rsidP="0073681A">
            <w:pPr>
              <w:jc w:val="center"/>
              <w:rPr>
                <w:sz w:val="20"/>
                <w:szCs w:val="20"/>
              </w:rPr>
            </w:pPr>
            <w:r w:rsidRPr="0073681A">
              <w:rPr>
                <w:color w:val="000000"/>
              </w:rPr>
              <w:t>100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1 042 200,00</w:t>
            </w:r>
          </w:p>
        </w:tc>
        <w:tc>
          <w:tcPr>
            <w:tcW w:w="1701" w:type="dxa"/>
            <w:vAlign w:val="center"/>
            <w:hideMark/>
          </w:tcPr>
          <w:p w:rsidR="0073681A" w:rsidRPr="0073681A" w:rsidRDefault="0073681A" w:rsidP="0073681A">
            <w:pPr>
              <w:jc w:val="right"/>
              <w:rPr>
                <w:sz w:val="20"/>
                <w:szCs w:val="20"/>
              </w:rPr>
            </w:pPr>
            <w:r w:rsidRPr="0073681A">
              <w:rPr>
                <w:color w:val="000000"/>
              </w:rPr>
              <w:t>1 042 200,00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Расходы на выплаты персоналу государственных (муниципальных) органов</w:t>
            </w:r>
          </w:p>
        </w:tc>
        <w:tc>
          <w:tcPr>
            <w:tcW w:w="1701" w:type="dxa"/>
            <w:vAlign w:val="center"/>
            <w:hideMark/>
          </w:tcPr>
          <w:p w:rsidR="0073681A" w:rsidRPr="0073681A" w:rsidRDefault="0073681A" w:rsidP="0073681A">
            <w:pPr>
              <w:jc w:val="center"/>
              <w:rPr>
                <w:sz w:val="20"/>
                <w:szCs w:val="20"/>
              </w:rPr>
            </w:pPr>
            <w:r w:rsidRPr="0073681A">
              <w:rPr>
                <w:color w:val="000000"/>
              </w:rPr>
              <w:t>Ч540259300</w:t>
            </w:r>
          </w:p>
        </w:tc>
        <w:tc>
          <w:tcPr>
            <w:tcW w:w="789"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1 042 200,00</w:t>
            </w:r>
          </w:p>
        </w:tc>
        <w:tc>
          <w:tcPr>
            <w:tcW w:w="1701" w:type="dxa"/>
            <w:vAlign w:val="center"/>
            <w:hideMark/>
          </w:tcPr>
          <w:p w:rsidR="0073681A" w:rsidRPr="0073681A" w:rsidRDefault="0073681A" w:rsidP="0073681A">
            <w:pPr>
              <w:jc w:val="right"/>
              <w:rPr>
                <w:sz w:val="20"/>
                <w:szCs w:val="20"/>
              </w:rPr>
            </w:pPr>
            <w:r w:rsidRPr="0073681A">
              <w:rPr>
                <w:color w:val="000000"/>
              </w:rPr>
              <w:t>1 042 200,00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Национальная безопасность и правоохранительная деятельность</w:t>
            </w:r>
          </w:p>
        </w:tc>
        <w:tc>
          <w:tcPr>
            <w:tcW w:w="1701" w:type="dxa"/>
            <w:vAlign w:val="center"/>
            <w:hideMark/>
          </w:tcPr>
          <w:p w:rsidR="0073681A" w:rsidRPr="0073681A" w:rsidRDefault="0073681A" w:rsidP="0073681A">
            <w:pPr>
              <w:jc w:val="center"/>
              <w:rPr>
                <w:sz w:val="20"/>
                <w:szCs w:val="20"/>
              </w:rPr>
            </w:pPr>
            <w:r w:rsidRPr="0073681A">
              <w:rPr>
                <w:color w:val="000000"/>
              </w:rPr>
              <w:t>Ч540259300</w:t>
            </w:r>
          </w:p>
        </w:tc>
        <w:tc>
          <w:tcPr>
            <w:tcW w:w="789"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1 042 200,00</w:t>
            </w:r>
          </w:p>
        </w:tc>
        <w:tc>
          <w:tcPr>
            <w:tcW w:w="1701" w:type="dxa"/>
            <w:vAlign w:val="center"/>
            <w:hideMark/>
          </w:tcPr>
          <w:p w:rsidR="0073681A" w:rsidRPr="0073681A" w:rsidRDefault="0073681A" w:rsidP="0073681A">
            <w:pPr>
              <w:jc w:val="right"/>
              <w:rPr>
                <w:sz w:val="20"/>
                <w:szCs w:val="20"/>
              </w:rPr>
            </w:pPr>
            <w:r w:rsidRPr="0073681A">
              <w:rPr>
                <w:color w:val="000000"/>
              </w:rPr>
              <w:t>1 042 200,00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Органы юстиции</w:t>
            </w:r>
          </w:p>
        </w:tc>
        <w:tc>
          <w:tcPr>
            <w:tcW w:w="1701" w:type="dxa"/>
            <w:vAlign w:val="center"/>
            <w:hideMark/>
          </w:tcPr>
          <w:p w:rsidR="0073681A" w:rsidRPr="0073681A" w:rsidRDefault="0073681A" w:rsidP="0073681A">
            <w:pPr>
              <w:jc w:val="center"/>
              <w:rPr>
                <w:sz w:val="20"/>
                <w:szCs w:val="20"/>
              </w:rPr>
            </w:pPr>
            <w:r w:rsidRPr="0073681A">
              <w:rPr>
                <w:color w:val="000000"/>
              </w:rPr>
              <w:t>Ч540259300</w:t>
            </w:r>
          </w:p>
        </w:tc>
        <w:tc>
          <w:tcPr>
            <w:tcW w:w="789"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420" w:type="dxa"/>
            <w:vAlign w:val="center"/>
            <w:hideMark/>
          </w:tcPr>
          <w:p w:rsidR="0073681A" w:rsidRPr="0073681A" w:rsidRDefault="0073681A" w:rsidP="0073681A">
            <w:pPr>
              <w:jc w:val="center"/>
              <w:rPr>
                <w:sz w:val="20"/>
                <w:szCs w:val="20"/>
              </w:rPr>
            </w:pPr>
            <w:r w:rsidRPr="0073681A">
              <w:rPr>
                <w:color w:val="000000"/>
              </w:rPr>
              <w:t>04</w:t>
            </w:r>
          </w:p>
        </w:tc>
        <w:tc>
          <w:tcPr>
            <w:tcW w:w="1701" w:type="dxa"/>
            <w:vAlign w:val="center"/>
            <w:hideMark/>
          </w:tcPr>
          <w:p w:rsidR="0073681A" w:rsidRPr="0073681A" w:rsidRDefault="0073681A" w:rsidP="0073681A">
            <w:pPr>
              <w:jc w:val="right"/>
              <w:rPr>
                <w:sz w:val="20"/>
                <w:szCs w:val="20"/>
              </w:rPr>
            </w:pPr>
            <w:r w:rsidRPr="0073681A">
              <w:rPr>
                <w:color w:val="000000"/>
              </w:rPr>
              <w:t>1 042 200,00</w:t>
            </w:r>
          </w:p>
        </w:tc>
        <w:tc>
          <w:tcPr>
            <w:tcW w:w="1701" w:type="dxa"/>
            <w:vAlign w:val="center"/>
            <w:hideMark/>
          </w:tcPr>
          <w:p w:rsidR="0073681A" w:rsidRPr="0073681A" w:rsidRDefault="0073681A" w:rsidP="0073681A">
            <w:pPr>
              <w:jc w:val="right"/>
              <w:rPr>
                <w:sz w:val="20"/>
                <w:szCs w:val="20"/>
              </w:rPr>
            </w:pPr>
            <w:r w:rsidRPr="0073681A">
              <w:rPr>
                <w:color w:val="000000"/>
              </w:rPr>
              <w:t>1 042 200,00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Ч540259300</w:t>
            </w:r>
          </w:p>
        </w:tc>
        <w:tc>
          <w:tcPr>
            <w:tcW w:w="789"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251 000,00</w:t>
            </w:r>
          </w:p>
        </w:tc>
        <w:tc>
          <w:tcPr>
            <w:tcW w:w="1701" w:type="dxa"/>
            <w:vAlign w:val="center"/>
            <w:hideMark/>
          </w:tcPr>
          <w:p w:rsidR="0073681A" w:rsidRPr="0073681A" w:rsidRDefault="0073681A" w:rsidP="0073681A">
            <w:pPr>
              <w:jc w:val="right"/>
              <w:rPr>
                <w:sz w:val="20"/>
                <w:szCs w:val="20"/>
              </w:rPr>
            </w:pPr>
            <w:r w:rsidRPr="0073681A">
              <w:rPr>
                <w:color w:val="000000"/>
              </w:rPr>
              <w:t>251 000,00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Ч540259300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251 000,00</w:t>
            </w:r>
          </w:p>
        </w:tc>
        <w:tc>
          <w:tcPr>
            <w:tcW w:w="1701" w:type="dxa"/>
            <w:vAlign w:val="center"/>
            <w:hideMark/>
          </w:tcPr>
          <w:p w:rsidR="0073681A" w:rsidRPr="0073681A" w:rsidRDefault="0073681A" w:rsidP="0073681A">
            <w:pPr>
              <w:jc w:val="right"/>
              <w:rPr>
                <w:sz w:val="20"/>
                <w:szCs w:val="20"/>
              </w:rPr>
            </w:pPr>
            <w:r w:rsidRPr="0073681A">
              <w:rPr>
                <w:color w:val="000000"/>
              </w:rPr>
              <w:t>251 000,00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Национальная безопасность и правоохранительная деятельность</w:t>
            </w:r>
          </w:p>
        </w:tc>
        <w:tc>
          <w:tcPr>
            <w:tcW w:w="1701" w:type="dxa"/>
            <w:vAlign w:val="center"/>
            <w:hideMark/>
          </w:tcPr>
          <w:p w:rsidR="0073681A" w:rsidRPr="0073681A" w:rsidRDefault="0073681A" w:rsidP="0073681A">
            <w:pPr>
              <w:jc w:val="center"/>
              <w:rPr>
                <w:sz w:val="20"/>
                <w:szCs w:val="20"/>
              </w:rPr>
            </w:pPr>
            <w:r w:rsidRPr="0073681A">
              <w:rPr>
                <w:color w:val="000000"/>
              </w:rPr>
              <w:t>Ч540259300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251 000,00</w:t>
            </w:r>
          </w:p>
        </w:tc>
        <w:tc>
          <w:tcPr>
            <w:tcW w:w="1701" w:type="dxa"/>
            <w:vAlign w:val="center"/>
            <w:hideMark/>
          </w:tcPr>
          <w:p w:rsidR="0073681A" w:rsidRPr="0073681A" w:rsidRDefault="0073681A" w:rsidP="0073681A">
            <w:pPr>
              <w:jc w:val="right"/>
              <w:rPr>
                <w:sz w:val="20"/>
                <w:szCs w:val="20"/>
              </w:rPr>
            </w:pPr>
            <w:r w:rsidRPr="0073681A">
              <w:rPr>
                <w:color w:val="000000"/>
              </w:rPr>
              <w:t>251 000,00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Органы юстиции</w:t>
            </w:r>
          </w:p>
        </w:tc>
        <w:tc>
          <w:tcPr>
            <w:tcW w:w="1701" w:type="dxa"/>
            <w:vAlign w:val="center"/>
            <w:hideMark/>
          </w:tcPr>
          <w:p w:rsidR="0073681A" w:rsidRPr="0073681A" w:rsidRDefault="0073681A" w:rsidP="0073681A">
            <w:pPr>
              <w:jc w:val="center"/>
              <w:rPr>
                <w:sz w:val="20"/>
                <w:szCs w:val="20"/>
              </w:rPr>
            </w:pPr>
            <w:r w:rsidRPr="0073681A">
              <w:rPr>
                <w:color w:val="000000"/>
              </w:rPr>
              <w:t>Ч540259300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420" w:type="dxa"/>
            <w:vAlign w:val="center"/>
            <w:hideMark/>
          </w:tcPr>
          <w:p w:rsidR="0073681A" w:rsidRPr="0073681A" w:rsidRDefault="0073681A" w:rsidP="0073681A">
            <w:pPr>
              <w:jc w:val="center"/>
              <w:rPr>
                <w:sz w:val="20"/>
                <w:szCs w:val="20"/>
              </w:rPr>
            </w:pPr>
            <w:r w:rsidRPr="0073681A">
              <w:rPr>
                <w:color w:val="000000"/>
              </w:rPr>
              <w:t>04</w:t>
            </w:r>
          </w:p>
        </w:tc>
        <w:tc>
          <w:tcPr>
            <w:tcW w:w="1701" w:type="dxa"/>
            <w:vAlign w:val="center"/>
            <w:hideMark/>
          </w:tcPr>
          <w:p w:rsidR="0073681A" w:rsidRPr="0073681A" w:rsidRDefault="0073681A" w:rsidP="0073681A">
            <w:pPr>
              <w:jc w:val="right"/>
              <w:rPr>
                <w:sz w:val="20"/>
                <w:szCs w:val="20"/>
              </w:rPr>
            </w:pPr>
            <w:r w:rsidRPr="0073681A">
              <w:rPr>
                <w:color w:val="000000"/>
              </w:rPr>
              <w:t>251 000,00</w:t>
            </w:r>
          </w:p>
        </w:tc>
        <w:tc>
          <w:tcPr>
            <w:tcW w:w="1701" w:type="dxa"/>
            <w:vAlign w:val="center"/>
            <w:hideMark/>
          </w:tcPr>
          <w:p w:rsidR="0073681A" w:rsidRPr="0073681A" w:rsidRDefault="0073681A" w:rsidP="0073681A">
            <w:pPr>
              <w:jc w:val="right"/>
              <w:rPr>
                <w:sz w:val="20"/>
                <w:szCs w:val="20"/>
              </w:rPr>
            </w:pPr>
            <w:r w:rsidRPr="0073681A">
              <w:rPr>
                <w:color w:val="000000"/>
              </w:rPr>
              <w:t>251 000,00</w:t>
            </w:r>
          </w:p>
        </w:tc>
      </w:tr>
      <w:tr w:rsidR="0073681A" w:rsidRPr="0073681A" w:rsidTr="00F0080F">
        <w:trPr>
          <w:trHeight w:val="1080"/>
          <w:tblCellSpacing w:w="0" w:type="dxa"/>
        </w:trPr>
        <w:tc>
          <w:tcPr>
            <w:tcW w:w="510" w:type="dxa"/>
            <w:hideMark/>
          </w:tcPr>
          <w:p w:rsidR="0073681A" w:rsidRPr="0073681A" w:rsidRDefault="0073681A" w:rsidP="0073681A">
            <w:pPr>
              <w:rPr>
                <w:sz w:val="20"/>
                <w:szCs w:val="20"/>
              </w:rPr>
            </w:pPr>
            <w:r w:rsidRPr="0073681A">
              <w:rPr>
                <w:b/>
                <w:bCs/>
                <w:color w:val="000000"/>
              </w:rPr>
              <w:t>10.4.</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Обеспечение реализации муниципальной программы Яльчикского района Чувашской Республики "Развитие потенциала государственного управления"</w:t>
            </w:r>
          </w:p>
        </w:tc>
        <w:tc>
          <w:tcPr>
            <w:tcW w:w="1701" w:type="dxa"/>
            <w:vAlign w:val="center"/>
            <w:hideMark/>
          </w:tcPr>
          <w:p w:rsidR="0073681A" w:rsidRPr="0073681A" w:rsidRDefault="0073681A" w:rsidP="0073681A">
            <w:pPr>
              <w:jc w:val="center"/>
              <w:rPr>
                <w:sz w:val="20"/>
                <w:szCs w:val="20"/>
              </w:rPr>
            </w:pPr>
            <w:r w:rsidRPr="0073681A">
              <w:rPr>
                <w:b/>
                <w:bCs/>
                <w:color w:val="000000"/>
              </w:rPr>
              <w:t>Ч5Э0000000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33 333 800,00</w:t>
            </w:r>
          </w:p>
        </w:tc>
        <w:tc>
          <w:tcPr>
            <w:tcW w:w="1701" w:type="dxa"/>
            <w:vAlign w:val="center"/>
            <w:hideMark/>
          </w:tcPr>
          <w:p w:rsidR="0073681A" w:rsidRPr="0073681A" w:rsidRDefault="0073681A" w:rsidP="0073681A">
            <w:pPr>
              <w:jc w:val="right"/>
              <w:rPr>
                <w:sz w:val="20"/>
                <w:szCs w:val="20"/>
              </w:rPr>
            </w:pPr>
            <w:r w:rsidRPr="0073681A">
              <w:rPr>
                <w:b/>
                <w:bCs/>
                <w:color w:val="000000"/>
              </w:rPr>
              <w:t>33 333 800,00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"Общепрограммные расходы"</w:t>
            </w:r>
          </w:p>
        </w:tc>
        <w:tc>
          <w:tcPr>
            <w:tcW w:w="1701" w:type="dxa"/>
            <w:vAlign w:val="center"/>
            <w:hideMark/>
          </w:tcPr>
          <w:p w:rsidR="0073681A" w:rsidRPr="0073681A" w:rsidRDefault="0073681A" w:rsidP="0073681A">
            <w:pPr>
              <w:jc w:val="center"/>
              <w:rPr>
                <w:sz w:val="20"/>
                <w:szCs w:val="20"/>
              </w:rPr>
            </w:pPr>
            <w:r w:rsidRPr="0073681A">
              <w:rPr>
                <w:b/>
                <w:bCs/>
                <w:color w:val="000000"/>
              </w:rPr>
              <w:t>Ч5Э0100000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33 333 800,00</w:t>
            </w:r>
          </w:p>
        </w:tc>
        <w:tc>
          <w:tcPr>
            <w:tcW w:w="1701" w:type="dxa"/>
            <w:vAlign w:val="center"/>
            <w:hideMark/>
          </w:tcPr>
          <w:p w:rsidR="0073681A" w:rsidRPr="0073681A" w:rsidRDefault="0073681A" w:rsidP="0073681A">
            <w:pPr>
              <w:jc w:val="right"/>
              <w:rPr>
                <w:sz w:val="20"/>
                <w:szCs w:val="20"/>
              </w:rPr>
            </w:pPr>
            <w:r w:rsidRPr="0073681A">
              <w:rPr>
                <w:b/>
                <w:bCs/>
                <w:color w:val="000000"/>
              </w:rPr>
              <w:t>33 333 800,00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Обеспечение функций муниципальных органов</w:t>
            </w:r>
          </w:p>
        </w:tc>
        <w:tc>
          <w:tcPr>
            <w:tcW w:w="1701" w:type="dxa"/>
            <w:vAlign w:val="center"/>
            <w:hideMark/>
          </w:tcPr>
          <w:p w:rsidR="0073681A" w:rsidRPr="0073681A" w:rsidRDefault="0073681A" w:rsidP="0073681A">
            <w:pPr>
              <w:jc w:val="center"/>
              <w:rPr>
                <w:sz w:val="20"/>
                <w:szCs w:val="20"/>
              </w:rPr>
            </w:pPr>
            <w:r w:rsidRPr="0073681A">
              <w:rPr>
                <w:color w:val="000000"/>
              </w:rPr>
              <w:t>Ч5Э0100200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17 320 000,00</w:t>
            </w:r>
          </w:p>
        </w:tc>
        <w:tc>
          <w:tcPr>
            <w:tcW w:w="1701" w:type="dxa"/>
            <w:vAlign w:val="center"/>
            <w:hideMark/>
          </w:tcPr>
          <w:p w:rsidR="0073681A" w:rsidRPr="0073681A" w:rsidRDefault="0073681A" w:rsidP="0073681A">
            <w:pPr>
              <w:jc w:val="right"/>
              <w:rPr>
                <w:sz w:val="20"/>
                <w:szCs w:val="20"/>
              </w:rPr>
            </w:pPr>
            <w:r w:rsidRPr="0073681A">
              <w:rPr>
                <w:color w:val="000000"/>
              </w:rPr>
              <w:t>17 320 000,00</w:t>
            </w:r>
          </w:p>
        </w:tc>
      </w:tr>
      <w:tr w:rsidR="0073681A" w:rsidRPr="0073681A" w:rsidTr="00F0080F">
        <w:trPr>
          <w:trHeight w:val="159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hideMark/>
          </w:tcPr>
          <w:p w:rsidR="0073681A" w:rsidRPr="0073681A" w:rsidRDefault="0073681A" w:rsidP="0073681A">
            <w:pPr>
              <w:jc w:val="center"/>
              <w:rPr>
                <w:sz w:val="20"/>
                <w:szCs w:val="20"/>
              </w:rPr>
            </w:pPr>
            <w:r w:rsidRPr="0073681A">
              <w:rPr>
                <w:color w:val="000000"/>
              </w:rPr>
              <w:t>Ч5Э0100200</w:t>
            </w:r>
          </w:p>
        </w:tc>
        <w:tc>
          <w:tcPr>
            <w:tcW w:w="789" w:type="dxa"/>
            <w:vAlign w:val="center"/>
            <w:hideMark/>
          </w:tcPr>
          <w:p w:rsidR="0073681A" w:rsidRPr="0073681A" w:rsidRDefault="0073681A" w:rsidP="0073681A">
            <w:pPr>
              <w:jc w:val="center"/>
              <w:rPr>
                <w:sz w:val="20"/>
                <w:szCs w:val="20"/>
              </w:rPr>
            </w:pPr>
            <w:r w:rsidRPr="0073681A">
              <w:rPr>
                <w:color w:val="000000"/>
              </w:rPr>
              <w:t>100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14 280 000,00</w:t>
            </w:r>
          </w:p>
        </w:tc>
        <w:tc>
          <w:tcPr>
            <w:tcW w:w="1701" w:type="dxa"/>
            <w:vAlign w:val="center"/>
            <w:hideMark/>
          </w:tcPr>
          <w:p w:rsidR="0073681A" w:rsidRPr="0073681A" w:rsidRDefault="0073681A" w:rsidP="0073681A">
            <w:pPr>
              <w:jc w:val="right"/>
              <w:rPr>
                <w:sz w:val="20"/>
                <w:szCs w:val="20"/>
              </w:rPr>
            </w:pPr>
            <w:r w:rsidRPr="0073681A">
              <w:rPr>
                <w:color w:val="000000"/>
              </w:rPr>
              <w:t>14 280 000,00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Расходы на выплаты персоналу государственных (муниципальных) органов</w:t>
            </w:r>
          </w:p>
        </w:tc>
        <w:tc>
          <w:tcPr>
            <w:tcW w:w="1701" w:type="dxa"/>
            <w:vAlign w:val="center"/>
            <w:hideMark/>
          </w:tcPr>
          <w:p w:rsidR="0073681A" w:rsidRPr="0073681A" w:rsidRDefault="0073681A" w:rsidP="0073681A">
            <w:pPr>
              <w:jc w:val="center"/>
              <w:rPr>
                <w:sz w:val="20"/>
                <w:szCs w:val="20"/>
              </w:rPr>
            </w:pPr>
            <w:r w:rsidRPr="0073681A">
              <w:rPr>
                <w:color w:val="000000"/>
              </w:rPr>
              <w:t>Ч5Э0100200</w:t>
            </w:r>
          </w:p>
        </w:tc>
        <w:tc>
          <w:tcPr>
            <w:tcW w:w="789"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14 280 000,00</w:t>
            </w:r>
          </w:p>
        </w:tc>
        <w:tc>
          <w:tcPr>
            <w:tcW w:w="1701" w:type="dxa"/>
            <w:vAlign w:val="center"/>
            <w:hideMark/>
          </w:tcPr>
          <w:p w:rsidR="0073681A" w:rsidRPr="0073681A" w:rsidRDefault="0073681A" w:rsidP="0073681A">
            <w:pPr>
              <w:jc w:val="right"/>
              <w:rPr>
                <w:sz w:val="20"/>
                <w:szCs w:val="20"/>
              </w:rPr>
            </w:pPr>
            <w:r w:rsidRPr="0073681A">
              <w:rPr>
                <w:color w:val="000000"/>
              </w:rPr>
              <w:t>14 280 000,00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701" w:type="dxa"/>
            <w:vAlign w:val="center"/>
            <w:hideMark/>
          </w:tcPr>
          <w:p w:rsidR="0073681A" w:rsidRPr="0073681A" w:rsidRDefault="0073681A" w:rsidP="0073681A">
            <w:pPr>
              <w:jc w:val="center"/>
              <w:rPr>
                <w:sz w:val="20"/>
                <w:szCs w:val="20"/>
              </w:rPr>
            </w:pPr>
            <w:r w:rsidRPr="0073681A">
              <w:rPr>
                <w:color w:val="000000"/>
              </w:rPr>
              <w:t>Ч5Э0100200</w:t>
            </w:r>
          </w:p>
        </w:tc>
        <w:tc>
          <w:tcPr>
            <w:tcW w:w="789"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14 280 000,00</w:t>
            </w:r>
          </w:p>
        </w:tc>
        <w:tc>
          <w:tcPr>
            <w:tcW w:w="1701" w:type="dxa"/>
            <w:vAlign w:val="center"/>
            <w:hideMark/>
          </w:tcPr>
          <w:p w:rsidR="0073681A" w:rsidRPr="0073681A" w:rsidRDefault="0073681A" w:rsidP="0073681A">
            <w:pPr>
              <w:jc w:val="right"/>
              <w:rPr>
                <w:sz w:val="20"/>
                <w:szCs w:val="20"/>
              </w:rPr>
            </w:pPr>
            <w:r w:rsidRPr="0073681A">
              <w:rPr>
                <w:color w:val="000000"/>
              </w:rPr>
              <w:t>14 280 000,00</w:t>
            </w:r>
          </w:p>
        </w:tc>
      </w:tr>
      <w:tr w:rsidR="0073681A" w:rsidRPr="0073681A" w:rsidTr="00F0080F">
        <w:trPr>
          <w:trHeight w:val="133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vAlign w:val="center"/>
            <w:hideMark/>
          </w:tcPr>
          <w:p w:rsidR="0073681A" w:rsidRPr="0073681A" w:rsidRDefault="0073681A" w:rsidP="0073681A">
            <w:pPr>
              <w:jc w:val="center"/>
              <w:rPr>
                <w:sz w:val="20"/>
                <w:szCs w:val="20"/>
              </w:rPr>
            </w:pPr>
            <w:r w:rsidRPr="0073681A">
              <w:rPr>
                <w:color w:val="000000"/>
              </w:rPr>
              <w:t>Ч5Э0100200</w:t>
            </w:r>
          </w:p>
        </w:tc>
        <w:tc>
          <w:tcPr>
            <w:tcW w:w="789"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r w:rsidRPr="0073681A">
              <w:rPr>
                <w:color w:val="000000"/>
              </w:rPr>
              <w:t>04</w:t>
            </w:r>
          </w:p>
        </w:tc>
        <w:tc>
          <w:tcPr>
            <w:tcW w:w="1701" w:type="dxa"/>
            <w:vAlign w:val="center"/>
            <w:hideMark/>
          </w:tcPr>
          <w:p w:rsidR="0073681A" w:rsidRPr="0073681A" w:rsidRDefault="0073681A" w:rsidP="0073681A">
            <w:pPr>
              <w:jc w:val="right"/>
              <w:rPr>
                <w:sz w:val="20"/>
                <w:szCs w:val="20"/>
              </w:rPr>
            </w:pPr>
            <w:r w:rsidRPr="0073681A">
              <w:rPr>
                <w:color w:val="000000"/>
              </w:rPr>
              <w:t>14 280 000,00</w:t>
            </w:r>
          </w:p>
        </w:tc>
        <w:tc>
          <w:tcPr>
            <w:tcW w:w="1701" w:type="dxa"/>
            <w:vAlign w:val="center"/>
            <w:hideMark/>
          </w:tcPr>
          <w:p w:rsidR="0073681A" w:rsidRPr="0073681A" w:rsidRDefault="0073681A" w:rsidP="0073681A">
            <w:pPr>
              <w:jc w:val="right"/>
              <w:rPr>
                <w:sz w:val="20"/>
                <w:szCs w:val="20"/>
              </w:rPr>
            </w:pPr>
            <w:r w:rsidRPr="0073681A">
              <w:rPr>
                <w:color w:val="000000"/>
              </w:rPr>
              <w:t>14 280 000,00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Ч5Э0100200</w:t>
            </w:r>
          </w:p>
        </w:tc>
        <w:tc>
          <w:tcPr>
            <w:tcW w:w="789"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2 860 000,00</w:t>
            </w:r>
          </w:p>
        </w:tc>
        <w:tc>
          <w:tcPr>
            <w:tcW w:w="1701" w:type="dxa"/>
            <w:vAlign w:val="center"/>
            <w:hideMark/>
          </w:tcPr>
          <w:p w:rsidR="0073681A" w:rsidRPr="0073681A" w:rsidRDefault="0073681A" w:rsidP="0073681A">
            <w:pPr>
              <w:jc w:val="right"/>
              <w:rPr>
                <w:sz w:val="20"/>
                <w:szCs w:val="20"/>
              </w:rPr>
            </w:pPr>
            <w:r w:rsidRPr="0073681A">
              <w:rPr>
                <w:color w:val="000000"/>
              </w:rPr>
              <w:t>2 860 000,00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Ч5Э0100200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2 860 000,00</w:t>
            </w:r>
          </w:p>
        </w:tc>
        <w:tc>
          <w:tcPr>
            <w:tcW w:w="1701" w:type="dxa"/>
            <w:vAlign w:val="center"/>
            <w:hideMark/>
          </w:tcPr>
          <w:p w:rsidR="0073681A" w:rsidRPr="0073681A" w:rsidRDefault="0073681A" w:rsidP="0073681A">
            <w:pPr>
              <w:jc w:val="right"/>
              <w:rPr>
                <w:sz w:val="20"/>
                <w:szCs w:val="20"/>
              </w:rPr>
            </w:pPr>
            <w:r w:rsidRPr="0073681A">
              <w:rPr>
                <w:color w:val="000000"/>
              </w:rPr>
              <w:t>2 860 000,00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701" w:type="dxa"/>
            <w:vAlign w:val="center"/>
            <w:hideMark/>
          </w:tcPr>
          <w:p w:rsidR="0073681A" w:rsidRPr="0073681A" w:rsidRDefault="0073681A" w:rsidP="0073681A">
            <w:pPr>
              <w:jc w:val="center"/>
              <w:rPr>
                <w:sz w:val="20"/>
                <w:szCs w:val="20"/>
              </w:rPr>
            </w:pPr>
            <w:r w:rsidRPr="0073681A">
              <w:rPr>
                <w:color w:val="000000"/>
              </w:rPr>
              <w:t>Ч5Э0100200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2 860 000,00</w:t>
            </w:r>
          </w:p>
        </w:tc>
        <w:tc>
          <w:tcPr>
            <w:tcW w:w="1701" w:type="dxa"/>
            <w:vAlign w:val="center"/>
            <w:hideMark/>
          </w:tcPr>
          <w:p w:rsidR="0073681A" w:rsidRPr="0073681A" w:rsidRDefault="0073681A" w:rsidP="0073681A">
            <w:pPr>
              <w:jc w:val="right"/>
              <w:rPr>
                <w:sz w:val="20"/>
                <w:szCs w:val="20"/>
              </w:rPr>
            </w:pPr>
            <w:r w:rsidRPr="0073681A">
              <w:rPr>
                <w:color w:val="000000"/>
              </w:rPr>
              <w:t>2 860 000,00</w:t>
            </w:r>
          </w:p>
        </w:tc>
      </w:tr>
      <w:tr w:rsidR="0073681A" w:rsidRPr="0073681A" w:rsidTr="00F0080F">
        <w:trPr>
          <w:trHeight w:val="133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vAlign w:val="center"/>
            <w:hideMark/>
          </w:tcPr>
          <w:p w:rsidR="0073681A" w:rsidRPr="0073681A" w:rsidRDefault="0073681A" w:rsidP="0073681A">
            <w:pPr>
              <w:jc w:val="center"/>
              <w:rPr>
                <w:sz w:val="20"/>
                <w:szCs w:val="20"/>
              </w:rPr>
            </w:pPr>
            <w:r w:rsidRPr="0073681A">
              <w:rPr>
                <w:color w:val="000000"/>
              </w:rPr>
              <w:t>Ч5Э0100200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r w:rsidRPr="0073681A">
              <w:rPr>
                <w:color w:val="000000"/>
              </w:rPr>
              <w:t>04</w:t>
            </w:r>
          </w:p>
        </w:tc>
        <w:tc>
          <w:tcPr>
            <w:tcW w:w="1701" w:type="dxa"/>
            <w:vAlign w:val="center"/>
            <w:hideMark/>
          </w:tcPr>
          <w:p w:rsidR="0073681A" w:rsidRPr="0073681A" w:rsidRDefault="0073681A" w:rsidP="0073681A">
            <w:pPr>
              <w:jc w:val="right"/>
              <w:rPr>
                <w:sz w:val="20"/>
                <w:szCs w:val="20"/>
              </w:rPr>
            </w:pPr>
            <w:r w:rsidRPr="0073681A">
              <w:rPr>
                <w:color w:val="000000"/>
              </w:rPr>
              <w:t>2 860 000,00</w:t>
            </w:r>
          </w:p>
        </w:tc>
        <w:tc>
          <w:tcPr>
            <w:tcW w:w="1701" w:type="dxa"/>
            <w:vAlign w:val="center"/>
            <w:hideMark/>
          </w:tcPr>
          <w:p w:rsidR="0073681A" w:rsidRPr="0073681A" w:rsidRDefault="0073681A" w:rsidP="0073681A">
            <w:pPr>
              <w:jc w:val="right"/>
              <w:rPr>
                <w:sz w:val="20"/>
                <w:szCs w:val="20"/>
              </w:rPr>
            </w:pPr>
            <w:r w:rsidRPr="0073681A">
              <w:rPr>
                <w:color w:val="000000"/>
              </w:rPr>
              <w:t>2 860 000,00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бюджетные ассигнования</w:t>
            </w:r>
          </w:p>
        </w:tc>
        <w:tc>
          <w:tcPr>
            <w:tcW w:w="1701" w:type="dxa"/>
            <w:vAlign w:val="center"/>
            <w:hideMark/>
          </w:tcPr>
          <w:p w:rsidR="0073681A" w:rsidRPr="0073681A" w:rsidRDefault="0073681A" w:rsidP="0073681A">
            <w:pPr>
              <w:jc w:val="center"/>
              <w:rPr>
                <w:sz w:val="20"/>
                <w:szCs w:val="20"/>
              </w:rPr>
            </w:pPr>
            <w:r w:rsidRPr="0073681A">
              <w:rPr>
                <w:color w:val="000000"/>
              </w:rPr>
              <w:t>Ч5Э0100200</w:t>
            </w:r>
          </w:p>
        </w:tc>
        <w:tc>
          <w:tcPr>
            <w:tcW w:w="789" w:type="dxa"/>
            <w:vAlign w:val="center"/>
            <w:hideMark/>
          </w:tcPr>
          <w:p w:rsidR="0073681A" w:rsidRPr="0073681A" w:rsidRDefault="0073681A" w:rsidP="0073681A">
            <w:pPr>
              <w:jc w:val="center"/>
              <w:rPr>
                <w:sz w:val="20"/>
                <w:szCs w:val="20"/>
              </w:rPr>
            </w:pPr>
            <w:r w:rsidRPr="0073681A">
              <w:rPr>
                <w:color w:val="000000"/>
              </w:rPr>
              <w:t>800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180 000,00</w:t>
            </w:r>
          </w:p>
        </w:tc>
        <w:tc>
          <w:tcPr>
            <w:tcW w:w="1701" w:type="dxa"/>
            <w:vAlign w:val="center"/>
            <w:hideMark/>
          </w:tcPr>
          <w:p w:rsidR="0073681A" w:rsidRPr="0073681A" w:rsidRDefault="0073681A" w:rsidP="0073681A">
            <w:pPr>
              <w:jc w:val="right"/>
              <w:rPr>
                <w:sz w:val="20"/>
                <w:szCs w:val="20"/>
              </w:rPr>
            </w:pPr>
            <w:r w:rsidRPr="0073681A">
              <w:rPr>
                <w:color w:val="000000"/>
              </w:rPr>
              <w:t>180 000,00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Уплата налогов, сборов и иных платежей</w:t>
            </w:r>
          </w:p>
        </w:tc>
        <w:tc>
          <w:tcPr>
            <w:tcW w:w="1701" w:type="dxa"/>
            <w:vAlign w:val="center"/>
            <w:hideMark/>
          </w:tcPr>
          <w:p w:rsidR="0073681A" w:rsidRPr="0073681A" w:rsidRDefault="0073681A" w:rsidP="0073681A">
            <w:pPr>
              <w:jc w:val="center"/>
              <w:rPr>
                <w:sz w:val="20"/>
                <w:szCs w:val="20"/>
              </w:rPr>
            </w:pPr>
            <w:r w:rsidRPr="0073681A">
              <w:rPr>
                <w:color w:val="000000"/>
              </w:rPr>
              <w:t>Ч5Э0100200</w:t>
            </w:r>
          </w:p>
        </w:tc>
        <w:tc>
          <w:tcPr>
            <w:tcW w:w="789" w:type="dxa"/>
            <w:vAlign w:val="center"/>
            <w:hideMark/>
          </w:tcPr>
          <w:p w:rsidR="0073681A" w:rsidRPr="0073681A" w:rsidRDefault="0073681A" w:rsidP="0073681A">
            <w:pPr>
              <w:jc w:val="center"/>
              <w:rPr>
                <w:sz w:val="20"/>
                <w:szCs w:val="20"/>
              </w:rPr>
            </w:pPr>
            <w:r w:rsidRPr="0073681A">
              <w:rPr>
                <w:color w:val="000000"/>
              </w:rPr>
              <w:t>850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180 000,00</w:t>
            </w:r>
          </w:p>
        </w:tc>
        <w:tc>
          <w:tcPr>
            <w:tcW w:w="1701" w:type="dxa"/>
            <w:vAlign w:val="center"/>
            <w:hideMark/>
          </w:tcPr>
          <w:p w:rsidR="0073681A" w:rsidRPr="0073681A" w:rsidRDefault="0073681A" w:rsidP="0073681A">
            <w:pPr>
              <w:jc w:val="right"/>
              <w:rPr>
                <w:sz w:val="20"/>
                <w:szCs w:val="20"/>
              </w:rPr>
            </w:pPr>
            <w:r w:rsidRPr="0073681A">
              <w:rPr>
                <w:color w:val="000000"/>
              </w:rPr>
              <w:t>180 000,00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701" w:type="dxa"/>
            <w:vAlign w:val="center"/>
            <w:hideMark/>
          </w:tcPr>
          <w:p w:rsidR="0073681A" w:rsidRPr="0073681A" w:rsidRDefault="0073681A" w:rsidP="0073681A">
            <w:pPr>
              <w:jc w:val="center"/>
              <w:rPr>
                <w:sz w:val="20"/>
                <w:szCs w:val="20"/>
              </w:rPr>
            </w:pPr>
            <w:r w:rsidRPr="0073681A">
              <w:rPr>
                <w:color w:val="000000"/>
              </w:rPr>
              <w:t>Ч5Э0100200</w:t>
            </w:r>
          </w:p>
        </w:tc>
        <w:tc>
          <w:tcPr>
            <w:tcW w:w="789" w:type="dxa"/>
            <w:vAlign w:val="center"/>
            <w:hideMark/>
          </w:tcPr>
          <w:p w:rsidR="0073681A" w:rsidRPr="0073681A" w:rsidRDefault="0073681A" w:rsidP="0073681A">
            <w:pPr>
              <w:jc w:val="center"/>
              <w:rPr>
                <w:sz w:val="20"/>
                <w:szCs w:val="20"/>
              </w:rPr>
            </w:pPr>
            <w:r w:rsidRPr="0073681A">
              <w:rPr>
                <w:color w:val="000000"/>
              </w:rPr>
              <w:t>850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180 000,00</w:t>
            </w:r>
          </w:p>
        </w:tc>
        <w:tc>
          <w:tcPr>
            <w:tcW w:w="1701" w:type="dxa"/>
            <w:vAlign w:val="center"/>
            <w:hideMark/>
          </w:tcPr>
          <w:p w:rsidR="0073681A" w:rsidRPr="0073681A" w:rsidRDefault="0073681A" w:rsidP="0073681A">
            <w:pPr>
              <w:jc w:val="right"/>
              <w:rPr>
                <w:sz w:val="20"/>
                <w:szCs w:val="20"/>
              </w:rPr>
            </w:pPr>
            <w:r w:rsidRPr="0073681A">
              <w:rPr>
                <w:color w:val="000000"/>
              </w:rPr>
              <w:t>180 000,00</w:t>
            </w:r>
          </w:p>
        </w:tc>
      </w:tr>
      <w:tr w:rsidR="0073681A" w:rsidRPr="0073681A" w:rsidTr="00F0080F">
        <w:trPr>
          <w:trHeight w:val="133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vAlign w:val="center"/>
            <w:hideMark/>
          </w:tcPr>
          <w:p w:rsidR="0073681A" w:rsidRPr="0073681A" w:rsidRDefault="0073681A" w:rsidP="0073681A">
            <w:pPr>
              <w:jc w:val="center"/>
              <w:rPr>
                <w:sz w:val="20"/>
                <w:szCs w:val="20"/>
              </w:rPr>
            </w:pPr>
            <w:r w:rsidRPr="0073681A">
              <w:rPr>
                <w:color w:val="000000"/>
              </w:rPr>
              <w:t>Ч5Э0100200</w:t>
            </w:r>
          </w:p>
        </w:tc>
        <w:tc>
          <w:tcPr>
            <w:tcW w:w="789" w:type="dxa"/>
            <w:vAlign w:val="center"/>
            <w:hideMark/>
          </w:tcPr>
          <w:p w:rsidR="0073681A" w:rsidRPr="0073681A" w:rsidRDefault="0073681A" w:rsidP="0073681A">
            <w:pPr>
              <w:jc w:val="center"/>
              <w:rPr>
                <w:sz w:val="20"/>
                <w:szCs w:val="20"/>
              </w:rPr>
            </w:pPr>
            <w:r w:rsidRPr="0073681A">
              <w:rPr>
                <w:color w:val="000000"/>
              </w:rPr>
              <w:t>850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r w:rsidRPr="0073681A">
              <w:rPr>
                <w:color w:val="000000"/>
              </w:rPr>
              <w:t>04</w:t>
            </w:r>
          </w:p>
        </w:tc>
        <w:tc>
          <w:tcPr>
            <w:tcW w:w="1701" w:type="dxa"/>
            <w:vAlign w:val="center"/>
            <w:hideMark/>
          </w:tcPr>
          <w:p w:rsidR="0073681A" w:rsidRPr="0073681A" w:rsidRDefault="0073681A" w:rsidP="0073681A">
            <w:pPr>
              <w:jc w:val="right"/>
              <w:rPr>
                <w:sz w:val="20"/>
                <w:szCs w:val="20"/>
              </w:rPr>
            </w:pPr>
            <w:r w:rsidRPr="0073681A">
              <w:rPr>
                <w:color w:val="000000"/>
              </w:rPr>
              <w:t>180 000,00</w:t>
            </w:r>
          </w:p>
        </w:tc>
        <w:tc>
          <w:tcPr>
            <w:tcW w:w="1701" w:type="dxa"/>
            <w:vAlign w:val="center"/>
            <w:hideMark/>
          </w:tcPr>
          <w:p w:rsidR="0073681A" w:rsidRPr="0073681A" w:rsidRDefault="0073681A" w:rsidP="0073681A">
            <w:pPr>
              <w:jc w:val="right"/>
              <w:rPr>
                <w:sz w:val="20"/>
                <w:szCs w:val="20"/>
              </w:rPr>
            </w:pPr>
            <w:r w:rsidRPr="0073681A">
              <w:rPr>
                <w:color w:val="000000"/>
              </w:rPr>
              <w:t>180 000,00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Обеспечение деятельности (оказание услуг) муниципальных учреждений</w:t>
            </w:r>
          </w:p>
        </w:tc>
        <w:tc>
          <w:tcPr>
            <w:tcW w:w="1701" w:type="dxa"/>
            <w:vAlign w:val="center"/>
            <w:hideMark/>
          </w:tcPr>
          <w:p w:rsidR="0073681A" w:rsidRPr="0073681A" w:rsidRDefault="0073681A" w:rsidP="0073681A">
            <w:pPr>
              <w:jc w:val="center"/>
              <w:rPr>
                <w:sz w:val="20"/>
                <w:szCs w:val="20"/>
              </w:rPr>
            </w:pPr>
            <w:r w:rsidRPr="0073681A">
              <w:rPr>
                <w:color w:val="000000"/>
              </w:rPr>
              <w:t>Ч5Э0100600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15 765 800,00</w:t>
            </w:r>
          </w:p>
        </w:tc>
        <w:tc>
          <w:tcPr>
            <w:tcW w:w="1701" w:type="dxa"/>
            <w:vAlign w:val="center"/>
            <w:hideMark/>
          </w:tcPr>
          <w:p w:rsidR="0073681A" w:rsidRPr="0073681A" w:rsidRDefault="0073681A" w:rsidP="0073681A">
            <w:pPr>
              <w:jc w:val="right"/>
              <w:rPr>
                <w:sz w:val="20"/>
                <w:szCs w:val="20"/>
              </w:rPr>
            </w:pPr>
            <w:r w:rsidRPr="0073681A">
              <w:rPr>
                <w:color w:val="000000"/>
              </w:rPr>
              <w:t>15 765 800,00</w:t>
            </w:r>
          </w:p>
        </w:tc>
      </w:tr>
      <w:tr w:rsidR="0073681A" w:rsidRPr="0073681A" w:rsidTr="00F0080F">
        <w:trPr>
          <w:trHeight w:val="159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hideMark/>
          </w:tcPr>
          <w:p w:rsidR="0073681A" w:rsidRPr="0073681A" w:rsidRDefault="0073681A" w:rsidP="0073681A">
            <w:pPr>
              <w:jc w:val="center"/>
              <w:rPr>
                <w:sz w:val="20"/>
                <w:szCs w:val="20"/>
              </w:rPr>
            </w:pPr>
            <w:r w:rsidRPr="0073681A">
              <w:rPr>
                <w:color w:val="000000"/>
              </w:rPr>
              <w:t>Ч5Э0100600</w:t>
            </w:r>
          </w:p>
        </w:tc>
        <w:tc>
          <w:tcPr>
            <w:tcW w:w="789" w:type="dxa"/>
            <w:vAlign w:val="center"/>
            <w:hideMark/>
          </w:tcPr>
          <w:p w:rsidR="0073681A" w:rsidRPr="0073681A" w:rsidRDefault="0073681A" w:rsidP="0073681A">
            <w:pPr>
              <w:jc w:val="center"/>
              <w:rPr>
                <w:sz w:val="20"/>
                <w:szCs w:val="20"/>
              </w:rPr>
            </w:pPr>
            <w:r w:rsidRPr="0073681A">
              <w:rPr>
                <w:color w:val="000000"/>
              </w:rPr>
              <w:t>100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14 630 800,00</w:t>
            </w:r>
          </w:p>
        </w:tc>
        <w:tc>
          <w:tcPr>
            <w:tcW w:w="1701" w:type="dxa"/>
            <w:vAlign w:val="center"/>
            <w:hideMark/>
          </w:tcPr>
          <w:p w:rsidR="0073681A" w:rsidRPr="0073681A" w:rsidRDefault="0073681A" w:rsidP="0073681A">
            <w:pPr>
              <w:jc w:val="right"/>
              <w:rPr>
                <w:sz w:val="20"/>
                <w:szCs w:val="20"/>
              </w:rPr>
            </w:pPr>
            <w:r w:rsidRPr="0073681A">
              <w:rPr>
                <w:color w:val="000000"/>
              </w:rPr>
              <w:t>14 630 800,00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Расходы на выплаты персоналу казенных учреждений</w:t>
            </w:r>
          </w:p>
        </w:tc>
        <w:tc>
          <w:tcPr>
            <w:tcW w:w="1701" w:type="dxa"/>
            <w:vAlign w:val="center"/>
            <w:hideMark/>
          </w:tcPr>
          <w:p w:rsidR="0073681A" w:rsidRPr="0073681A" w:rsidRDefault="0073681A" w:rsidP="0073681A">
            <w:pPr>
              <w:jc w:val="center"/>
              <w:rPr>
                <w:sz w:val="20"/>
                <w:szCs w:val="20"/>
              </w:rPr>
            </w:pPr>
            <w:r w:rsidRPr="0073681A">
              <w:rPr>
                <w:color w:val="000000"/>
              </w:rPr>
              <w:t>Ч5Э0100600</w:t>
            </w:r>
          </w:p>
        </w:tc>
        <w:tc>
          <w:tcPr>
            <w:tcW w:w="789" w:type="dxa"/>
            <w:vAlign w:val="center"/>
            <w:hideMark/>
          </w:tcPr>
          <w:p w:rsidR="0073681A" w:rsidRPr="0073681A" w:rsidRDefault="0073681A" w:rsidP="0073681A">
            <w:pPr>
              <w:jc w:val="center"/>
              <w:rPr>
                <w:sz w:val="20"/>
                <w:szCs w:val="20"/>
              </w:rPr>
            </w:pPr>
            <w:r w:rsidRPr="0073681A">
              <w:rPr>
                <w:color w:val="000000"/>
              </w:rPr>
              <w:t>110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14 630 800,00</w:t>
            </w:r>
          </w:p>
        </w:tc>
        <w:tc>
          <w:tcPr>
            <w:tcW w:w="1701" w:type="dxa"/>
            <w:vAlign w:val="center"/>
            <w:hideMark/>
          </w:tcPr>
          <w:p w:rsidR="0073681A" w:rsidRPr="0073681A" w:rsidRDefault="0073681A" w:rsidP="0073681A">
            <w:pPr>
              <w:jc w:val="right"/>
              <w:rPr>
                <w:sz w:val="20"/>
                <w:szCs w:val="20"/>
              </w:rPr>
            </w:pPr>
            <w:r w:rsidRPr="0073681A">
              <w:rPr>
                <w:color w:val="000000"/>
              </w:rPr>
              <w:t>14 630 800,00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701" w:type="dxa"/>
            <w:vAlign w:val="center"/>
            <w:hideMark/>
          </w:tcPr>
          <w:p w:rsidR="0073681A" w:rsidRPr="0073681A" w:rsidRDefault="0073681A" w:rsidP="0073681A">
            <w:pPr>
              <w:jc w:val="center"/>
              <w:rPr>
                <w:sz w:val="20"/>
                <w:szCs w:val="20"/>
              </w:rPr>
            </w:pPr>
            <w:r w:rsidRPr="0073681A">
              <w:rPr>
                <w:color w:val="000000"/>
              </w:rPr>
              <w:t>Ч5Э0100600</w:t>
            </w:r>
          </w:p>
        </w:tc>
        <w:tc>
          <w:tcPr>
            <w:tcW w:w="789" w:type="dxa"/>
            <w:vAlign w:val="center"/>
            <w:hideMark/>
          </w:tcPr>
          <w:p w:rsidR="0073681A" w:rsidRPr="0073681A" w:rsidRDefault="0073681A" w:rsidP="0073681A">
            <w:pPr>
              <w:jc w:val="center"/>
              <w:rPr>
                <w:sz w:val="20"/>
                <w:szCs w:val="20"/>
              </w:rPr>
            </w:pPr>
            <w:r w:rsidRPr="0073681A">
              <w:rPr>
                <w:color w:val="000000"/>
              </w:rPr>
              <w:t>110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14 630 800,00</w:t>
            </w:r>
          </w:p>
        </w:tc>
        <w:tc>
          <w:tcPr>
            <w:tcW w:w="1701" w:type="dxa"/>
            <w:vAlign w:val="center"/>
            <w:hideMark/>
          </w:tcPr>
          <w:p w:rsidR="0073681A" w:rsidRPr="0073681A" w:rsidRDefault="0073681A" w:rsidP="0073681A">
            <w:pPr>
              <w:jc w:val="right"/>
              <w:rPr>
                <w:sz w:val="20"/>
                <w:szCs w:val="20"/>
              </w:rPr>
            </w:pPr>
            <w:r w:rsidRPr="0073681A">
              <w:rPr>
                <w:color w:val="000000"/>
              </w:rPr>
              <w:t>14 630 800,00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Другие общегосударственные вопросы</w:t>
            </w:r>
          </w:p>
        </w:tc>
        <w:tc>
          <w:tcPr>
            <w:tcW w:w="1701" w:type="dxa"/>
            <w:vAlign w:val="center"/>
            <w:hideMark/>
          </w:tcPr>
          <w:p w:rsidR="0073681A" w:rsidRPr="0073681A" w:rsidRDefault="0073681A" w:rsidP="0073681A">
            <w:pPr>
              <w:jc w:val="center"/>
              <w:rPr>
                <w:sz w:val="20"/>
                <w:szCs w:val="20"/>
              </w:rPr>
            </w:pPr>
            <w:r w:rsidRPr="0073681A">
              <w:rPr>
                <w:color w:val="000000"/>
              </w:rPr>
              <w:t>Ч5Э0100600</w:t>
            </w:r>
          </w:p>
        </w:tc>
        <w:tc>
          <w:tcPr>
            <w:tcW w:w="789" w:type="dxa"/>
            <w:vAlign w:val="center"/>
            <w:hideMark/>
          </w:tcPr>
          <w:p w:rsidR="0073681A" w:rsidRPr="0073681A" w:rsidRDefault="0073681A" w:rsidP="0073681A">
            <w:pPr>
              <w:jc w:val="center"/>
              <w:rPr>
                <w:sz w:val="20"/>
                <w:szCs w:val="20"/>
              </w:rPr>
            </w:pPr>
            <w:r w:rsidRPr="0073681A">
              <w:rPr>
                <w:color w:val="000000"/>
              </w:rPr>
              <w:t>110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r w:rsidRPr="0073681A">
              <w:rPr>
                <w:color w:val="000000"/>
              </w:rPr>
              <w:t>13</w:t>
            </w:r>
          </w:p>
        </w:tc>
        <w:tc>
          <w:tcPr>
            <w:tcW w:w="1701" w:type="dxa"/>
            <w:vAlign w:val="center"/>
            <w:hideMark/>
          </w:tcPr>
          <w:p w:rsidR="0073681A" w:rsidRPr="0073681A" w:rsidRDefault="0073681A" w:rsidP="0073681A">
            <w:pPr>
              <w:jc w:val="right"/>
              <w:rPr>
                <w:sz w:val="20"/>
                <w:szCs w:val="20"/>
              </w:rPr>
            </w:pPr>
            <w:r w:rsidRPr="0073681A">
              <w:rPr>
                <w:color w:val="000000"/>
              </w:rPr>
              <w:t>14 630 800,00</w:t>
            </w:r>
          </w:p>
        </w:tc>
        <w:tc>
          <w:tcPr>
            <w:tcW w:w="1701" w:type="dxa"/>
            <w:vAlign w:val="center"/>
            <w:hideMark/>
          </w:tcPr>
          <w:p w:rsidR="0073681A" w:rsidRPr="0073681A" w:rsidRDefault="0073681A" w:rsidP="0073681A">
            <w:pPr>
              <w:jc w:val="right"/>
              <w:rPr>
                <w:sz w:val="20"/>
                <w:szCs w:val="20"/>
              </w:rPr>
            </w:pPr>
            <w:r w:rsidRPr="0073681A">
              <w:rPr>
                <w:color w:val="000000"/>
              </w:rPr>
              <w:t>14 630 800,00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Ч5Э0100600</w:t>
            </w:r>
          </w:p>
        </w:tc>
        <w:tc>
          <w:tcPr>
            <w:tcW w:w="789"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1 135 000,00</w:t>
            </w:r>
          </w:p>
        </w:tc>
        <w:tc>
          <w:tcPr>
            <w:tcW w:w="1701" w:type="dxa"/>
            <w:vAlign w:val="center"/>
            <w:hideMark/>
          </w:tcPr>
          <w:p w:rsidR="0073681A" w:rsidRPr="0073681A" w:rsidRDefault="0073681A" w:rsidP="0073681A">
            <w:pPr>
              <w:jc w:val="right"/>
              <w:rPr>
                <w:sz w:val="20"/>
                <w:szCs w:val="20"/>
              </w:rPr>
            </w:pPr>
            <w:r w:rsidRPr="0073681A">
              <w:rPr>
                <w:color w:val="000000"/>
              </w:rPr>
              <w:t>1 135 000,00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Ч5Э0100600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1 135 000,00</w:t>
            </w:r>
          </w:p>
        </w:tc>
        <w:tc>
          <w:tcPr>
            <w:tcW w:w="1701" w:type="dxa"/>
            <w:vAlign w:val="center"/>
            <w:hideMark/>
          </w:tcPr>
          <w:p w:rsidR="0073681A" w:rsidRPr="0073681A" w:rsidRDefault="0073681A" w:rsidP="0073681A">
            <w:pPr>
              <w:jc w:val="right"/>
              <w:rPr>
                <w:sz w:val="20"/>
                <w:szCs w:val="20"/>
              </w:rPr>
            </w:pPr>
            <w:r w:rsidRPr="0073681A">
              <w:rPr>
                <w:color w:val="000000"/>
              </w:rPr>
              <w:t>1 135 000,00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701" w:type="dxa"/>
            <w:vAlign w:val="center"/>
            <w:hideMark/>
          </w:tcPr>
          <w:p w:rsidR="0073681A" w:rsidRPr="0073681A" w:rsidRDefault="0073681A" w:rsidP="0073681A">
            <w:pPr>
              <w:jc w:val="center"/>
              <w:rPr>
                <w:sz w:val="20"/>
                <w:szCs w:val="20"/>
              </w:rPr>
            </w:pPr>
            <w:r w:rsidRPr="0073681A">
              <w:rPr>
                <w:color w:val="000000"/>
              </w:rPr>
              <w:t>Ч5Э0100600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1 135 000,00</w:t>
            </w:r>
          </w:p>
        </w:tc>
        <w:tc>
          <w:tcPr>
            <w:tcW w:w="1701" w:type="dxa"/>
            <w:vAlign w:val="center"/>
            <w:hideMark/>
          </w:tcPr>
          <w:p w:rsidR="0073681A" w:rsidRPr="0073681A" w:rsidRDefault="0073681A" w:rsidP="0073681A">
            <w:pPr>
              <w:jc w:val="right"/>
              <w:rPr>
                <w:sz w:val="20"/>
                <w:szCs w:val="20"/>
              </w:rPr>
            </w:pPr>
            <w:r w:rsidRPr="0073681A">
              <w:rPr>
                <w:color w:val="000000"/>
              </w:rPr>
              <w:t>1 135 000,00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Другие общегосударственные вопросы</w:t>
            </w:r>
          </w:p>
        </w:tc>
        <w:tc>
          <w:tcPr>
            <w:tcW w:w="1701" w:type="dxa"/>
            <w:vAlign w:val="center"/>
            <w:hideMark/>
          </w:tcPr>
          <w:p w:rsidR="0073681A" w:rsidRPr="0073681A" w:rsidRDefault="0073681A" w:rsidP="0073681A">
            <w:pPr>
              <w:jc w:val="center"/>
              <w:rPr>
                <w:sz w:val="20"/>
                <w:szCs w:val="20"/>
              </w:rPr>
            </w:pPr>
            <w:r w:rsidRPr="0073681A">
              <w:rPr>
                <w:color w:val="000000"/>
              </w:rPr>
              <w:t>Ч5Э0100600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r w:rsidRPr="0073681A">
              <w:rPr>
                <w:color w:val="000000"/>
              </w:rPr>
              <w:t>13</w:t>
            </w:r>
          </w:p>
        </w:tc>
        <w:tc>
          <w:tcPr>
            <w:tcW w:w="1701" w:type="dxa"/>
            <w:vAlign w:val="center"/>
            <w:hideMark/>
          </w:tcPr>
          <w:p w:rsidR="0073681A" w:rsidRPr="0073681A" w:rsidRDefault="0073681A" w:rsidP="0073681A">
            <w:pPr>
              <w:jc w:val="right"/>
              <w:rPr>
                <w:sz w:val="20"/>
                <w:szCs w:val="20"/>
              </w:rPr>
            </w:pPr>
            <w:r w:rsidRPr="0073681A">
              <w:rPr>
                <w:color w:val="000000"/>
              </w:rPr>
              <w:t>1 135 000,00</w:t>
            </w:r>
          </w:p>
        </w:tc>
        <w:tc>
          <w:tcPr>
            <w:tcW w:w="1701" w:type="dxa"/>
            <w:vAlign w:val="center"/>
            <w:hideMark/>
          </w:tcPr>
          <w:p w:rsidR="0073681A" w:rsidRPr="0073681A" w:rsidRDefault="0073681A" w:rsidP="0073681A">
            <w:pPr>
              <w:jc w:val="right"/>
              <w:rPr>
                <w:sz w:val="20"/>
                <w:szCs w:val="20"/>
              </w:rPr>
            </w:pPr>
            <w:r w:rsidRPr="0073681A">
              <w:rPr>
                <w:color w:val="000000"/>
              </w:rPr>
              <w:t>1 135 000,00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Выполнение других обязательств муниципального образования Чувашской Республики</w:t>
            </w:r>
          </w:p>
        </w:tc>
        <w:tc>
          <w:tcPr>
            <w:tcW w:w="1701" w:type="dxa"/>
            <w:vAlign w:val="center"/>
            <w:hideMark/>
          </w:tcPr>
          <w:p w:rsidR="0073681A" w:rsidRPr="0073681A" w:rsidRDefault="0073681A" w:rsidP="0073681A">
            <w:pPr>
              <w:jc w:val="center"/>
              <w:rPr>
                <w:sz w:val="20"/>
                <w:szCs w:val="20"/>
              </w:rPr>
            </w:pPr>
            <w:r w:rsidRPr="0073681A">
              <w:rPr>
                <w:color w:val="000000"/>
              </w:rPr>
              <w:t>Ч5Э0173770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248 000,00</w:t>
            </w:r>
          </w:p>
        </w:tc>
        <w:tc>
          <w:tcPr>
            <w:tcW w:w="1701" w:type="dxa"/>
            <w:vAlign w:val="center"/>
            <w:hideMark/>
          </w:tcPr>
          <w:p w:rsidR="0073681A" w:rsidRPr="0073681A" w:rsidRDefault="0073681A" w:rsidP="0073681A">
            <w:pPr>
              <w:jc w:val="right"/>
              <w:rPr>
                <w:sz w:val="20"/>
                <w:szCs w:val="20"/>
              </w:rPr>
            </w:pPr>
            <w:r w:rsidRPr="0073681A">
              <w:rPr>
                <w:color w:val="000000"/>
              </w:rPr>
              <w:t>248 000,00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Ч5Э0173770</w:t>
            </w:r>
          </w:p>
        </w:tc>
        <w:tc>
          <w:tcPr>
            <w:tcW w:w="789"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198 000,00</w:t>
            </w:r>
          </w:p>
        </w:tc>
        <w:tc>
          <w:tcPr>
            <w:tcW w:w="1701" w:type="dxa"/>
            <w:vAlign w:val="center"/>
            <w:hideMark/>
          </w:tcPr>
          <w:p w:rsidR="0073681A" w:rsidRPr="0073681A" w:rsidRDefault="0073681A" w:rsidP="0073681A">
            <w:pPr>
              <w:jc w:val="right"/>
              <w:rPr>
                <w:sz w:val="20"/>
                <w:szCs w:val="20"/>
              </w:rPr>
            </w:pPr>
            <w:r w:rsidRPr="0073681A">
              <w:rPr>
                <w:color w:val="000000"/>
              </w:rPr>
              <w:t>198 000,00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Ч5Э0173770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198 000,00</w:t>
            </w:r>
          </w:p>
        </w:tc>
        <w:tc>
          <w:tcPr>
            <w:tcW w:w="1701" w:type="dxa"/>
            <w:vAlign w:val="center"/>
            <w:hideMark/>
          </w:tcPr>
          <w:p w:rsidR="0073681A" w:rsidRPr="0073681A" w:rsidRDefault="0073681A" w:rsidP="0073681A">
            <w:pPr>
              <w:jc w:val="right"/>
              <w:rPr>
                <w:sz w:val="20"/>
                <w:szCs w:val="20"/>
              </w:rPr>
            </w:pPr>
            <w:r w:rsidRPr="0073681A">
              <w:rPr>
                <w:color w:val="000000"/>
              </w:rPr>
              <w:t>198 000,00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701" w:type="dxa"/>
            <w:vAlign w:val="center"/>
            <w:hideMark/>
          </w:tcPr>
          <w:p w:rsidR="0073681A" w:rsidRPr="0073681A" w:rsidRDefault="0073681A" w:rsidP="0073681A">
            <w:pPr>
              <w:jc w:val="center"/>
              <w:rPr>
                <w:sz w:val="20"/>
                <w:szCs w:val="20"/>
              </w:rPr>
            </w:pPr>
            <w:r w:rsidRPr="0073681A">
              <w:rPr>
                <w:color w:val="000000"/>
              </w:rPr>
              <w:t>Ч5Э0173770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198 000,00</w:t>
            </w:r>
          </w:p>
        </w:tc>
        <w:tc>
          <w:tcPr>
            <w:tcW w:w="1701" w:type="dxa"/>
            <w:vAlign w:val="center"/>
            <w:hideMark/>
          </w:tcPr>
          <w:p w:rsidR="0073681A" w:rsidRPr="0073681A" w:rsidRDefault="0073681A" w:rsidP="0073681A">
            <w:pPr>
              <w:jc w:val="right"/>
              <w:rPr>
                <w:sz w:val="20"/>
                <w:szCs w:val="20"/>
              </w:rPr>
            </w:pPr>
            <w:r w:rsidRPr="0073681A">
              <w:rPr>
                <w:color w:val="000000"/>
              </w:rPr>
              <w:t>198 000,00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 xml:space="preserve">Другие общегосударственные </w:t>
            </w:r>
            <w:r w:rsidRPr="0073681A">
              <w:rPr>
                <w:color w:val="000000"/>
              </w:rPr>
              <w:lastRenderedPageBreak/>
              <w:t>вопросы</w:t>
            </w:r>
          </w:p>
        </w:tc>
        <w:tc>
          <w:tcPr>
            <w:tcW w:w="1701" w:type="dxa"/>
            <w:vAlign w:val="center"/>
            <w:hideMark/>
          </w:tcPr>
          <w:p w:rsidR="0073681A" w:rsidRPr="0073681A" w:rsidRDefault="0073681A" w:rsidP="0073681A">
            <w:pPr>
              <w:jc w:val="center"/>
              <w:rPr>
                <w:sz w:val="20"/>
                <w:szCs w:val="20"/>
              </w:rPr>
            </w:pPr>
            <w:r w:rsidRPr="0073681A">
              <w:rPr>
                <w:color w:val="000000"/>
              </w:rPr>
              <w:lastRenderedPageBreak/>
              <w:t>Ч5Э0173770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r w:rsidRPr="0073681A">
              <w:rPr>
                <w:color w:val="000000"/>
              </w:rPr>
              <w:t>13</w:t>
            </w:r>
          </w:p>
        </w:tc>
        <w:tc>
          <w:tcPr>
            <w:tcW w:w="1701" w:type="dxa"/>
            <w:vAlign w:val="center"/>
            <w:hideMark/>
          </w:tcPr>
          <w:p w:rsidR="0073681A" w:rsidRPr="0073681A" w:rsidRDefault="0073681A" w:rsidP="0073681A">
            <w:pPr>
              <w:jc w:val="right"/>
              <w:rPr>
                <w:sz w:val="20"/>
                <w:szCs w:val="20"/>
              </w:rPr>
            </w:pPr>
            <w:r w:rsidRPr="0073681A">
              <w:rPr>
                <w:color w:val="000000"/>
              </w:rPr>
              <w:t>198 000,00</w:t>
            </w:r>
          </w:p>
        </w:tc>
        <w:tc>
          <w:tcPr>
            <w:tcW w:w="1701" w:type="dxa"/>
            <w:vAlign w:val="center"/>
            <w:hideMark/>
          </w:tcPr>
          <w:p w:rsidR="0073681A" w:rsidRPr="0073681A" w:rsidRDefault="0073681A" w:rsidP="0073681A">
            <w:pPr>
              <w:jc w:val="right"/>
              <w:rPr>
                <w:sz w:val="20"/>
                <w:szCs w:val="20"/>
              </w:rPr>
            </w:pPr>
            <w:r w:rsidRPr="0073681A">
              <w:rPr>
                <w:color w:val="000000"/>
              </w:rPr>
              <w:t>198 000,00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бюджетные ассигнования</w:t>
            </w:r>
          </w:p>
        </w:tc>
        <w:tc>
          <w:tcPr>
            <w:tcW w:w="1701" w:type="dxa"/>
            <w:vAlign w:val="center"/>
            <w:hideMark/>
          </w:tcPr>
          <w:p w:rsidR="0073681A" w:rsidRPr="0073681A" w:rsidRDefault="0073681A" w:rsidP="0073681A">
            <w:pPr>
              <w:jc w:val="center"/>
              <w:rPr>
                <w:sz w:val="20"/>
                <w:szCs w:val="20"/>
              </w:rPr>
            </w:pPr>
            <w:r w:rsidRPr="0073681A">
              <w:rPr>
                <w:color w:val="000000"/>
              </w:rPr>
              <w:t>Ч5Э0173770</w:t>
            </w:r>
          </w:p>
        </w:tc>
        <w:tc>
          <w:tcPr>
            <w:tcW w:w="789" w:type="dxa"/>
            <w:vAlign w:val="center"/>
            <w:hideMark/>
          </w:tcPr>
          <w:p w:rsidR="0073681A" w:rsidRPr="0073681A" w:rsidRDefault="0073681A" w:rsidP="0073681A">
            <w:pPr>
              <w:jc w:val="center"/>
              <w:rPr>
                <w:sz w:val="20"/>
                <w:szCs w:val="20"/>
              </w:rPr>
            </w:pPr>
            <w:r w:rsidRPr="0073681A">
              <w:rPr>
                <w:color w:val="000000"/>
              </w:rPr>
              <w:t>800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50 000,00</w:t>
            </w:r>
          </w:p>
        </w:tc>
        <w:tc>
          <w:tcPr>
            <w:tcW w:w="1701" w:type="dxa"/>
            <w:vAlign w:val="center"/>
            <w:hideMark/>
          </w:tcPr>
          <w:p w:rsidR="0073681A" w:rsidRPr="0073681A" w:rsidRDefault="0073681A" w:rsidP="0073681A">
            <w:pPr>
              <w:jc w:val="right"/>
              <w:rPr>
                <w:sz w:val="20"/>
                <w:szCs w:val="20"/>
              </w:rPr>
            </w:pPr>
            <w:r w:rsidRPr="0073681A">
              <w:rPr>
                <w:color w:val="000000"/>
              </w:rPr>
              <w:t>50 000,00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Уплата налогов, сборов и иных платежей</w:t>
            </w:r>
          </w:p>
        </w:tc>
        <w:tc>
          <w:tcPr>
            <w:tcW w:w="1701" w:type="dxa"/>
            <w:vAlign w:val="center"/>
            <w:hideMark/>
          </w:tcPr>
          <w:p w:rsidR="0073681A" w:rsidRPr="0073681A" w:rsidRDefault="0073681A" w:rsidP="0073681A">
            <w:pPr>
              <w:jc w:val="center"/>
              <w:rPr>
                <w:sz w:val="20"/>
                <w:szCs w:val="20"/>
              </w:rPr>
            </w:pPr>
            <w:r w:rsidRPr="0073681A">
              <w:rPr>
                <w:color w:val="000000"/>
              </w:rPr>
              <w:t>Ч5Э0173770</w:t>
            </w:r>
          </w:p>
        </w:tc>
        <w:tc>
          <w:tcPr>
            <w:tcW w:w="789" w:type="dxa"/>
            <w:vAlign w:val="center"/>
            <w:hideMark/>
          </w:tcPr>
          <w:p w:rsidR="0073681A" w:rsidRPr="0073681A" w:rsidRDefault="0073681A" w:rsidP="0073681A">
            <w:pPr>
              <w:jc w:val="center"/>
              <w:rPr>
                <w:sz w:val="20"/>
                <w:szCs w:val="20"/>
              </w:rPr>
            </w:pPr>
            <w:r w:rsidRPr="0073681A">
              <w:rPr>
                <w:color w:val="000000"/>
              </w:rPr>
              <w:t>850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50 000,00</w:t>
            </w:r>
          </w:p>
        </w:tc>
        <w:tc>
          <w:tcPr>
            <w:tcW w:w="1701" w:type="dxa"/>
            <w:vAlign w:val="center"/>
            <w:hideMark/>
          </w:tcPr>
          <w:p w:rsidR="0073681A" w:rsidRPr="0073681A" w:rsidRDefault="0073681A" w:rsidP="0073681A">
            <w:pPr>
              <w:jc w:val="right"/>
              <w:rPr>
                <w:sz w:val="20"/>
                <w:szCs w:val="20"/>
              </w:rPr>
            </w:pPr>
            <w:r w:rsidRPr="0073681A">
              <w:rPr>
                <w:color w:val="000000"/>
              </w:rPr>
              <w:t>50 000,00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701" w:type="dxa"/>
            <w:vAlign w:val="center"/>
            <w:hideMark/>
          </w:tcPr>
          <w:p w:rsidR="0073681A" w:rsidRPr="0073681A" w:rsidRDefault="0073681A" w:rsidP="0073681A">
            <w:pPr>
              <w:jc w:val="center"/>
              <w:rPr>
                <w:sz w:val="20"/>
                <w:szCs w:val="20"/>
              </w:rPr>
            </w:pPr>
            <w:r w:rsidRPr="0073681A">
              <w:rPr>
                <w:color w:val="000000"/>
              </w:rPr>
              <w:t>Ч5Э0173770</w:t>
            </w:r>
          </w:p>
        </w:tc>
        <w:tc>
          <w:tcPr>
            <w:tcW w:w="789" w:type="dxa"/>
            <w:vAlign w:val="center"/>
            <w:hideMark/>
          </w:tcPr>
          <w:p w:rsidR="0073681A" w:rsidRPr="0073681A" w:rsidRDefault="0073681A" w:rsidP="0073681A">
            <w:pPr>
              <w:jc w:val="center"/>
              <w:rPr>
                <w:sz w:val="20"/>
                <w:szCs w:val="20"/>
              </w:rPr>
            </w:pPr>
            <w:r w:rsidRPr="0073681A">
              <w:rPr>
                <w:color w:val="000000"/>
              </w:rPr>
              <w:t>850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50 000,00</w:t>
            </w:r>
          </w:p>
        </w:tc>
        <w:tc>
          <w:tcPr>
            <w:tcW w:w="1701" w:type="dxa"/>
            <w:vAlign w:val="center"/>
            <w:hideMark/>
          </w:tcPr>
          <w:p w:rsidR="0073681A" w:rsidRPr="0073681A" w:rsidRDefault="0073681A" w:rsidP="0073681A">
            <w:pPr>
              <w:jc w:val="right"/>
              <w:rPr>
                <w:sz w:val="20"/>
                <w:szCs w:val="20"/>
              </w:rPr>
            </w:pPr>
            <w:r w:rsidRPr="0073681A">
              <w:rPr>
                <w:color w:val="000000"/>
              </w:rPr>
              <w:t>50 000,00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Другие общегосударственные вопросы</w:t>
            </w:r>
          </w:p>
        </w:tc>
        <w:tc>
          <w:tcPr>
            <w:tcW w:w="1701" w:type="dxa"/>
            <w:vAlign w:val="center"/>
            <w:hideMark/>
          </w:tcPr>
          <w:p w:rsidR="0073681A" w:rsidRPr="0073681A" w:rsidRDefault="0073681A" w:rsidP="0073681A">
            <w:pPr>
              <w:jc w:val="center"/>
              <w:rPr>
                <w:sz w:val="20"/>
                <w:szCs w:val="20"/>
              </w:rPr>
            </w:pPr>
            <w:r w:rsidRPr="0073681A">
              <w:rPr>
                <w:color w:val="000000"/>
              </w:rPr>
              <w:t>Ч5Э0173770</w:t>
            </w:r>
          </w:p>
        </w:tc>
        <w:tc>
          <w:tcPr>
            <w:tcW w:w="789" w:type="dxa"/>
            <w:vAlign w:val="center"/>
            <w:hideMark/>
          </w:tcPr>
          <w:p w:rsidR="0073681A" w:rsidRPr="0073681A" w:rsidRDefault="0073681A" w:rsidP="0073681A">
            <w:pPr>
              <w:jc w:val="center"/>
              <w:rPr>
                <w:sz w:val="20"/>
                <w:szCs w:val="20"/>
              </w:rPr>
            </w:pPr>
            <w:r w:rsidRPr="0073681A">
              <w:rPr>
                <w:color w:val="000000"/>
              </w:rPr>
              <w:t>850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r w:rsidRPr="0073681A">
              <w:rPr>
                <w:color w:val="000000"/>
              </w:rPr>
              <w:t>13</w:t>
            </w:r>
          </w:p>
        </w:tc>
        <w:tc>
          <w:tcPr>
            <w:tcW w:w="1701" w:type="dxa"/>
            <w:vAlign w:val="center"/>
            <w:hideMark/>
          </w:tcPr>
          <w:p w:rsidR="0073681A" w:rsidRPr="0073681A" w:rsidRDefault="0073681A" w:rsidP="0073681A">
            <w:pPr>
              <w:jc w:val="right"/>
              <w:rPr>
                <w:sz w:val="20"/>
                <w:szCs w:val="20"/>
              </w:rPr>
            </w:pPr>
            <w:r w:rsidRPr="0073681A">
              <w:rPr>
                <w:color w:val="000000"/>
              </w:rPr>
              <w:t>50 000,00</w:t>
            </w:r>
          </w:p>
        </w:tc>
        <w:tc>
          <w:tcPr>
            <w:tcW w:w="1701" w:type="dxa"/>
            <w:vAlign w:val="center"/>
            <w:hideMark/>
          </w:tcPr>
          <w:p w:rsidR="0073681A" w:rsidRPr="0073681A" w:rsidRDefault="0073681A" w:rsidP="0073681A">
            <w:pPr>
              <w:jc w:val="right"/>
              <w:rPr>
                <w:sz w:val="20"/>
                <w:szCs w:val="20"/>
              </w:rPr>
            </w:pPr>
            <w:r w:rsidRPr="0073681A">
              <w:rPr>
                <w:color w:val="000000"/>
              </w:rPr>
              <w:t>50 000,00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p>
        </w:tc>
        <w:tc>
          <w:tcPr>
            <w:tcW w:w="1701" w:type="dxa"/>
            <w:vAlign w:val="center"/>
            <w:hideMark/>
          </w:tcPr>
          <w:p w:rsidR="0073681A" w:rsidRPr="0073681A" w:rsidRDefault="0073681A" w:rsidP="0073681A">
            <w:pPr>
              <w:jc w:val="center"/>
              <w:rPr>
                <w:sz w:val="20"/>
                <w:szCs w:val="20"/>
              </w:rPr>
            </w:pP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p>
        </w:tc>
        <w:tc>
          <w:tcPr>
            <w:tcW w:w="1701" w:type="dxa"/>
            <w:vAlign w:val="center"/>
            <w:hideMark/>
          </w:tcPr>
          <w:p w:rsidR="0073681A" w:rsidRPr="0073681A" w:rsidRDefault="0073681A" w:rsidP="0073681A">
            <w:pPr>
              <w:jc w:val="right"/>
              <w:rPr>
                <w:sz w:val="20"/>
                <w:szCs w:val="20"/>
              </w:rPr>
            </w:pP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r w:rsidRPr="0073681A">
              <w:rPr>
                <w:b/>
                <w:bCs/>
                <w:color w:val="000000"/>
              </w:rPr>
              <w:t>11.</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Муниципальная программа "Модернизация и развитие сферы жилищно-коммунального хозяйства"</w:t>
            </w:r>
          </w:p>
        </w:tc>
        <w:tc>
          <w:tcPr>
            <w:tcW w:w="1701" w:type="dxa"/>
            <w:vAlign w:val="center"/>
            <w:hideMark/>
          </w:tcPr>
          <w:p w:rsidR="0073681A" w:rsidRPr="0073681A" w:rsidRDefault="0073681A" w:rsidP="0073681A">
            <w:pPr>
              <w:jc w:val="center"/>
              <w:rPr>
                <w:sz w:val="20"/>
                <w:szCs w:val="20"/>
              </w:rPr>
            </w:pPr>
            <w:r w:rsidRPr="0073681A">
              <w:rPr>
                <w:b/>
                <w:bCs/>
                <w:color w:val="000000"/>
              </w:rPr>
              <w:t>A100000000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30 000,00</w:t>
            </w:r>
          </w:p>
        </w:tc>
        <w:tc>
          <w:tcPr>
            <w:tcW w:w="1701" w:type="dxa"/>
            <w:vAlign w:val="center"/>
            <w:hideMark/>
          </w:tcPr>
          <w:p w:rsidR="0073681A" w:rsidRPr="0073681A" w:rsidRDefault="0073681A" w:rsidP="0073681A">
            <w:pPr>
              <w:jc w:val="right"/>
              <w:rPr>
                <w:sz w:val="20"/>
                <w:szCs w:val="20"/>
              </w:rPr>
            </w:pPr>
            <w:r w:rsidRPr="0073681A">
              <w:rPr>
                <w:b/>
                <w:bCs/>
                <w:color w:val="000000"/>
              </w:rPr>
              <w:t>30 000,00</w:t>
            </w:r>
          </w:p>
        </w:tc>
      </w:tr>
      <w:tr w:rsidR="0073681A" w:rsidRPr="0073681A" w:rsidTr="00F0080F">
        <w:trPr>
          <w:trHeight w:val="1590"/>
          <w:tblCellSpacing w:w="0" w:type="dxa"/>
        </w:trPr>
        <w:tc>
          <w:tcPr>
            <w:tcW w:w="510" w:type="dxa"/>
            <w:hideMark/>
          </w:tcPr>
          <w:p w:rsidR="0073681A" w:rsidRPr="0073681A" w:rsidRDefault="0073681A" w:rsidP="0073681A">
            <w:pPr>
              <w:rPr>
                <w:sz w:val="20"/>
                <w:szCs w:val="20"/>
              </w:rPr>
            </w:pPr>
            <w:r w:rsidRPr="0073681A">
              <w:rPr>
                <w:b/>
                <w:bCs/>
                <w:color w:val="000000"/>
              </w:rPr>
              <w:t>11.1.</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701" w:type="dxa"/>
            <w:vAlign w:val="center"/>
            <w:hideMark/>
          </w:tcPr>
          <w:p w:rsidR="0073681A" w:rsidRPr="0073681A" w:rsidRDefault="0073681A" w:rsidP="0073681A">
            <w:pPr>
              <w:jc w:val="center"/>
              <w:rPr>
                <w:sz w:val="20"/>
                <w:szCs w:val="20"/>
              </w:rPr>
            </w:pPr>
            <w:r w:rsidRPr="0073681A">
              <w:rPr>
                <w:b/>
                <w:bCs/>
                <w:color w:val="000000"/>
              </w:rPr>
              <w:t>A110000000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30 000,00</w:t>
            </w:r>
          </w:p>
        </w:tc>
        <w:tc>
          <w:tcPr>
            <w:tcW w:w="1701" w:type="dxa"/>
            <w:vAlign w:val="center"/>
            <w:hideMark/>
          </w:tcPr>
          <w:p w:rsidR="0073681A" w:rsidRPr="0073681A" w:rsidRDefault="0073681A" w:rsidP="0073681A">
            <w:pPr>
              <w:jc w:val="right"/>
              <w:rPr>
                <w:sz w:val="20"/>
                <w:szCs w:val="20"/>
              </w:rPr>
            </w:pPr>
            <w:r w:rsidRPr="0073681A">
              <w:rPr>
                <w:b/>
                <w:bCs/>
                <w:color w:val="000000"/>
              </w:rPr>
              <w:t>30 000,00</w:t>
            </w:r>
          </w:p>
        </w:tc>
      </w:tr>
      <w:tr w:rsidR="0073681A" w:rsidRPr="0073681A" w:rsidTr="00F0080F">
        <w:trPr>
          <w:trHeight w:val="1335"/>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1701" w:type="dxa"/>
            <w:vAlign w:val="center"/>
            <w:hideMark/>
          </w:tcPr>
          <w:p w:rsidR="0073681A" w:rsidRPr="0073681A" w:rsidRDefault="0073681A" w:rsidP="0073681A">
            <w:pPr>
              <w:jc w:val="center"/>
              <w:rPr>
                <w:sz w:val="20"/>
                <w:szCs w:val="20"/>
              </w:rPr>
            </w:pPr>
            <w:r w:rsidRPr="0073681A">
              <w:rPr>
                <w:b/>
                <w:bCs/>
                <w:color w:val="000000"/>
              </w:rPr>
              <w:t>A110300000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30 000,00</w:t>
            </w:r>
          </w:p>
        </w:tc>
        <w:tc>
          <w:tcPr>
            <w:tcW w:w="1701" w:type="dxa"/>
            <w:vAlign w:val="center"/>
            <w:hideMark/>
          </w:tcPr>
          <w:p w:rsidR="0073681A" w:rsidRPr="0073681A" w:rsidRDefault="0073681A" w:rsidP="0073681A">
            <w:pPr>
              <w:jc w:val="right"/>
              <w:rPr>
                <w:sz w:val="20"/>
                <w:szCs w:val="20"/>
              </w:rPr>
            </w:pPr>
            <w:r w:rsidRPr="0073681A">
              <w:rPr>
                <w:b/>
                <w:bCs/>
                <w:color w:val="000000"/>
              </w:rPr>
              <w:t>30 000,00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Обеспечение мероприятий по капитальному ремонту многоквартирных домов, находящихся в муниципальной собственности</w:t>
            </w:r>
          </w:p>
        </w:tc>
        <w:tc>
          <w:tcPr>
            <w:tcW w:w="1701" w:type="dxa"/>
            <w:vAlign w:val="center"/>
            <w:hideMark/>
          </w:tcPr>
          <w:p w:rsidR="0073681A" w:rsidRPr="0073681A" w:rsidRDefault="0073681A" w:rsidP="0073681A">
            <w:pPr>
              <w:jc w:val="center"/>
              <w:rPr>
                <w:sz w:val="20"/>
                <w:szCs w:val="20"/>
              </w:rPr>
            </w:pPr>
            <w:r w:rsidRPr="0073681A">
              <w:rPr>
                <w:color w:val="000000"/>
              </w:rPr>
              <w:t>A110372770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30 000,00</w:t>
            </w:r>
          </w:p>
        </w:tc>
        <w:tc>
          <w:tcPr>
            <w:tcW w:w="1701" w:type="dxa"/>
            <w:vAlign w:val="center"/>
            <w:hideMark/>
          </w:tcPr>
          <w:p w:rsidR="0073681A" w:rsidRPr="0073681A" w:rsidRDefault="0073681A" w:rsidP="0073681A">
            <w:pPr>
              <w:jc w:val="right"/>
              <w:rPr>
                <w:sz w:val="20"/>
                <w:szCs w:val="20"/>
              </w:rPr>
            </w:pPr>
            <w:r w:rsidRPr="0073681A">
              <w:rPr>
                <w:color w:val="000000"/>
              </w:rPr>
              <w:t>30 000,00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A110372770</w:t>
            </w:r>
          </w:p>
        </w:tc>
        <w:tc>
          <w:tcPr>
            <w:tcW w:w="789"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30 000,00</w:t>
            </w:r>
          </w:p>
        </w:tc>
        <w:tc>
          <w:tcPr>
            <w:tcW w:w="1701" w:type="dxa"/>
            <w:vAlign w:val="center"/>
            <w:hideMark/>
          </w:tcPr>
          <w:p w:rsidR="0073681A" w:rsidRPr="0073681A" w:rsidRDefault="0073681A" w:rsidP="0073681A">
            <w:pPr>
              <w:jc w:val="right"/>
              <w:rPr>
                <w:sz w:val="20"/>
                <w:szCs w:val="20"/>
              </w:rPr>
            </w:pPr>
            <w:r w:rsidRPr="0073681A">
              <w:rPr>
                <w:color w:val="000000"/>
              </w:rPr>
              <w:t>30 000,00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A110372770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30 000,00</w:t>
            </w:r>
          </w:p>
        </w:tc>
        <w:tc>
          <w:tcPr>
            <w:tcW w:w="1701" w:type="dxa"/>
            <w:vAlign w:val="center"/>
            <w:hideMark/>
          </w:tcPr>
          <w:p w:rsidR="0073681A" w:rsidRPr="0073681A" w:rsidRDefault="0073681A" w:rsidP="0073681A">
            <w:pPr>
              <w:jc w:val="right"/>
              <w:rPr>
                <w:sz w:val="20"/>
                <w:szCs w:val="20"/>
              </w:rPr>
            </w:pPr>
            <w:r w:rsidRPr="0073681A">
              <w:rPr>
                <w:color w:val="000000"/>
              </w:rPr>
              <w:t>30 000,00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Жилищно-коммунальное хозяйство</w:t>
            </w:r>
          </w:p>
        </w:tc>
        <w:tc>
          <w:tcPr>
            <w:tcW w:w="1701" w:type="dxa"/>
            <w:vAlign w:val="center"/>
            <w:hideMark/>
          </w:tcPr>
          <w:p w:rsidR="0073681A" w:rsidRPr="0073681A" w:rsidRDefault="0073681A" w:rsidP="0073681A">
            <w:pPr>
              <w:jc w:val="center"/>
              <w:rPr>
                <w:sz w:val="20"/>
                <w:szCs w:val="20"/>
              </w:rPr>
            </w:pPr>
            <w:r w:rsidRPr="0073681A">
              <w:rPr>
                <w:color w:val="000000"/>
              </w:rPr>
              <w:t>A110372770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05</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30 000,00</w:t>
            </w:r>
          </w:p>
        </w:tc>
        <w:tc>
          <w:tcPr>
            <w:tcW w:w="1701" w:type="dxa"/>
            <w:vAlign w:val="center"/>
            <w:hideMark/>
          </w:tcPr>
          <w:p w:rsidR="0073681A" w:rsidRPr="0073681A" w:rsidRDefault="0073681A" w:rsidP="0073681A">
            <w:pPr>
              <w:jc w:val="right"/>
              <w:rPr>
                <w:sz w:val="20"/>
                <w:szCs w:val="20"/>
              </w:rPr>
            </w:pPr>
            <w:r w:rsidRPr="0073681A">
              <w:rPr>
                <w:color w:val="000000"/>
              </w:rPr>
              <w:t>30 000,00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Жилищное хозяйство</w:t>
            </w:r>
          </w:p>
        </w:tc>
        <w:tc>
          <w:tcPr>
            <w:tcW w:w="1701" w:type="dxa"/>
            <w:vAlign w:val="center"/>
            <w:hideMark/>
          </w:tcPr>
          <w:p w:rsidR="0073681A" w:rsidRPr="0073681A" w:rsidRDefault="0073681A" w:rsidP="0073681A">
            <w:pPr>
              <w:jc w:val="center"/>
              <w:rPr>
                <w:sz w:val="20"/>
                <w:szCs w:val="20"/>
              </w:rPr>
            </w:pPr>
            <w:r w:rsidRPr="0073681A">
              <w:rPr>
                <w:color w:val="000000"/>
              </w:rPr>
              <w:t>A110372770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05</w:t>
            </w:r>
          </w:p>
        </w:tc>
        <w:tc>
          <w:tcPr>
            <w:tcW w:w="420" w:type="dxa"/>
            <w:vAlign w:val="center"/>
            <w:hideMark/>
          </w:tcPr>
          <w:p w:rsidR="0073681A" w:rsidRPr="0073681A" w:rsidRDefault="0073681A" w:rsidP="0073681A">
            <w:pPr>
              <w:jc w:val="center"/>
              <w:rPr>
                <w:sz w:val="20"/>
                <w:szCs w:val="20"/>
              </w:rPr>
            </w:pPr>
            <w:r w:rsidRPr="0073681A">
              <w:rPr>
                <w:color w:val="000000"/>
              </w:rPr>
              <w:t>01</w:t>
            </w:r>
          </w:p>
        </w:tc>
        <w:tc>
          <w:tcPr>
            <w:tcW w:w="1701" w:type="dxa"/>
            <w:vAlign w:val="center"/>
            <w:hideMark/>
          </w:tcPr>
          <w:p w:rsidR="0073681A" w:rsidRPr="0073681A" w:rsidRDefault="0073681A" w:rsidP="0073681A">
            <w:pPr>
              <w:jc w:val="right"/>
              <w:rPr>
                <w:sz w:val="20"/>
                <w:szCs w:val="20"/>
              </w:rPr>
            </w:pPr>
            <w:r w:rsidRPr="0073681A">
              <w:rPr>
                <w:color w:val="000000"/>
              </w:rPr>
              <w:t>30 000,00</w:t>
            </w:r>
          </w:p>
        </w:tc>
        <w:tc>
          <w:tcPr>
            <w:tcW w:w="1701" w:type="dxa"/>
            <w:vAlign w:val="center"/>
            <w:hideMark/>
          </w:tcPr>
          <w:p w:rsidR="0073681A" w:rsidRPr="0073681A" w:rsidRDefault="0073681A" w:rsidP="0073681A">
            <w:pPr>
              <w:jc w:val="right"/>
              <w:rPr>
                <w:sz w:val="20"/>
                <w:szCs w:val="20"/>
              </w:rPr>
            </w:pPr>
            <w:r w:rsidRPr="0073681A">
              <w:rPr>
                <w:color w:val="000000"/>
              </w:rPr>
              <w:t>30 000,00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p>
        </w:tc>
        <w:tc>
          <w:tcPr>
            <w:tcW w:w="1701" w:type="dxa"/>
            <w:vAlign w:val="center"/>
            <w:hideMark/>
          </w:tcPr>
          <w:p w:rsidR="0073681A" w:rsidRPr="0073681A" w:rsidRDefault="0073681A" w:rsidP="0073681A">
            <w:pPr>
              <w:jc w:val="center"/>
              <w:rPr>
                <w:sz w:val="20"/>
                <w:szCs w:val="20"/>
              </w:rPr>
            </w:pP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p>
        </w:tc>
        <w:tc>
          <w:tcPr>
            <w:tcW w:w="1701" w:type="dxa"/>
            <w:vAlign w:val="center"/>
            <w:hideMark/>
          </w:tcPr>
          <w:p w:rsidR="0073681A" w:rsidRPr="0073681A" w:rsidRDefault="0073681A" w:rsidP="0073681A">
            <w:pPr>
              <w:jc w:val="right"/>
              <w:rPr>
                <w:sz w:val="20"/>
                <w:szCs w:val="20"/>
              </w:rPr>
            </w:pP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r w:rsidRPr="0073681A">
              <w:rPr>
                <w:b/>
                <w:bCs/>
                <w:color w:val="000000"/>
              </w:rPr>
              <w:t>12.</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Муниципальная программа "Обеспечение граждан в Чувашской Республике доступным и комфортным жильем"</w:t>
            </w:r>
          </w:p>
        </w:tc>
        <w:tc>
          <w:tcPr>
            <w:tcW w:w="1701" w:type="dxa"/>
            <w:vAlign w:val="center"/>
            <w:hideMark/>
          </w:tcPr>
          <w:p w:rsidR="0073681A" w:rsidRPr="0073681A" w:rsidRDefault="0073681A" w:rsidP="0073681A">
            <w:pPr>
              <w:jc w:val="center"/>
              <w:rPr>
                <w:sz w:val="20"/>
                <w:szCs w:val="20"/>
              </w:rPr>
            </w:pPr>
            <w:r w:rsidRPr="0073681A">
              <w:rPr>
                <w:b/>
                <w:bCs/>
                <w:color w:val="000000"/>
              </w:rPr>
              <w:t>A200000000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15 319 220,10</w:t>
            </w:r>
          </w:p>
        </w:tc>
        <w:tc>
          <w:tcPr>
            <w:tcW w:w="1701" w:type="dxa"/>
            <w:vAlign w:val="center"/>
            <w:hideMark/>
          </w:tcPr>
          <w:p w:rsidR="0073681A" w:rsidRPr="0073681A" w:rsidRDefault="0073681A" w:rsidP="0073681A">
            <w:pPr>
              <w:jc w:val="right"/>
              <w:rPr>
                <w:sz w:val="20"/>
                <w:szCs w:val="20"/>
              </w:rPr>
            </w:pPr>
            <w:r w:rsidRPr="0073681A">
              <w:rPr>
                <w:b/>
                <w:bCs/>
                <w:color w:val="000000"/>
              </w:rPr>
              <w:t>6 796 089,02</w:t>
            </w:r>
          </w:p>
        </w:tc>
      </w:tr>
      <w:tr w:rsidR="0073681A" w:rsidRPr="0073681A" w:rsidTr="00F0080F">
        <w:trPr>
          <w:trHeight w:val="1590"/>
          <w:tblCellSpacing w:w="0" w:type="dxa"/>
        </w:trPr>
        <w:tc>
          <w:tcPr>
            <w:tcW w:w="510" w:type="dxa"/>
            <w:hideMark/>
          </w:tcPr>
          <w:p w:rsidR="0073681A" w:rsidRPr="0073681A" w:rsidRDefault="0073681A" w:rsidP="0073681A">
            <w:pPr>
              <w:rPr>
                <w:sz w:val="20"/>
                <w:szCs w:val="20"/>
              </w:rPr>
            </w:pPr>
            <w:r w:rsidRPr="0073681A">
              <w:rPr>
                <w:b/>
                <w:bCs/>
                <w:color w:val="000000"/>
              </w:rPr>
              <w:t>12.1.</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1701" w:type="dxa"/>
            <w:vAlign w:val="center"/>
            <w:hideMark/>
          </w:tcPr>
          <w:p w:rsidR="0073681A" w:rsidRPr="0073681A" w:rsidRDefault="0073681A" w:rsidP="0073681A">
            <w:pPr>
              <w:jc w:val="center"/>
              <w:rPr>
                <w:sz w:val="20"/>
                <w:szCs w:val="20"/>
              </w:rPr>
            </w:pPr>
            <w:r w:rsidRPr="0073681A">
              <w:rPr>
                <w:b/>
                <w:bCs/>
                <w:color w:val="000000"/>
              </w:rPr>
              <w:t>A210000000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13 835 936,10</w:t>
            </w:r>
          </w:p>
        </w:tc>
        <w:tc>
          <w:tcPr>
            <w:tcW w:w="1701" w:type="dxa"/>
            <w:vAlign w:val="center"/>
            <w:hideMark/>
          </w:tcPr>
          <w:p w:rsidR="0073681A" w:rsidRPr="0073681A" w:rsidRDefault="0073681A" w:rsidP="0073681A">
            <w:pPr>
              <w:jc w:val="right"/>
              <w:rPr>
                <w:sz w:val="20"/>
                <w:szCs w:val="20"/>
              </w:rPr>
            </w:pPr>
            <w:r w:rsidRPr="0073681A">
              <w:rPr>
                <w:b/>
                <w:bCs/>
                <w:color w:val="000000"/>
              </w:rPr>
              <w:t>5 232 681,02</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"Обеспечение граждан доступным жильем"</w:t>
            </w:r>
          </w:p>
        </w:tc>
        <w:tc>
          <w:tcPr>
            <w:tcW w:w="1701" w:type="dxa"/>
            <w:vAlign w:val="center"/>
            <w:hideMark/>
          </w:tcPr>
          <w:p w:rsidR="0073681A" w:rsidRPr="0073681A" w:rsidRDefault="0073681A" w:rsidP="0073681A">
            <w:pPr>
              <w:jc w:val="center"/>
              <w:rPr>
                <w:sz w:val="20"/>
                <w:szCs w:val="20"/>
              </w:rPr>
            </w:pPr>
            <w:r w:rsidRPr="0073681A">
              <w:rPr>
                <w:b/>
                <w:bCs/>
                <w:color w:val="000000"/>
              </w:rPr>
              <w:t>A210300000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13 835 936,10</w:t>
            </w:r>
          </w:p>
        </w:tc>
        <w:tc>
          <w:tcPr>
            <w:tcW w:w="1701" w:type="dxa"/>
            <w:vAlign w:val="center"/>
            <w:hideMark/>
          </w:tcPr>
          <w:p w:rsidR="0073681A" w:rsidRPr="0073681A" w:rsidRDefault="0073681A" w:rsidP="0073681A">
            <w:pPr>
              <w:jc w:val="right"/>
              <w:rPr>
                <w:sz w:val="20"/>
                <w:szCs w:val="20"/>
              </w:rPr>
            </w:pPr>
            <w:r w:rsidRPr="0073681A">
              <w:rPr>
                <w:b/>
                <w:bCs/>
                <w:color w:val="000000"/>
              </w:rPr>
              <w:t>5 232 681,02</w:t>
            </w:r>
          </w:p>
        </w:tc>
      </w:tr>
      <w:tr w:rsidR="0073681A" w:rsidRPr="0073681A" w:rsidTr="00F0080F">
        <w:trPr>
          <w:trHeight w:val="18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1701" w:type="dxa"/>
            <w:vAlign w:val="center"/>
            <w:hideMark/>
          </w:tcPr>
          <w:p w:rsidR="0073681A" w:rsidRPr="0073681A" w:rsidRDefault="0073681A" w:rsidP="0073681A">
            <w:pPr>
              <w:jc w:val="center"/>
              <w:rPr>
                <w:sz w:val="20"/>
                <w:szCs w:val="20"/>
              </w:rPr>
            </w:pPr>
            <w:r w:rsidRPr="0073681A">
              <w:rPr>
                <w:color w:val="000000"/>
              </w:rPr>
              <w:t>A210312940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8 567 288,80</w:t>
            </w:r>
          </w:p>
        </w:tc>
        <w:tc>
          <w:tcPr>
            <w:tcW w:w="1701" w:type="dxa"/>
            <w:vAlign w:val="center"/>
            <w:hideMark/>
          </w:tcPr>
          <w:p w:rsidR="0073681A" w:rsidRPr="0073681A" w:rsidRDefault="0073681A" w:rsidP="0073681A">
            <w:pPr>
              <w:jc w:val="right"/>
              <w:rPr>
                <w:sz w:val="20"/>
                <w:szCs w:val="20"/>
              </w:rPr>
            </w:pPr>
            <w:r w:rsidRPr="0073681A">
              <w:rPr>
                <w:color w:val="000000"/>
              </w:rPr>
              <w:t>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A210312940</w:t>
            </w:r>
          </w:p>
        </w:tc>
        <w:tc>
          <w:tcPr>
            <w:tcW w:w="789"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200,00</w:t>
            </w:r>
          </w:p>
        </w:tc>
        <w:tc>
          <w:tcPr>
            <w:tcW w:w="1701" w:type="dxa"/>
            <w:vAlign w:val="center"/>
            <w:hideMark/>
          </w:tcPr>
          <w:p w:rsidR="0073681A" w:rsidRPr="0073681A" w:rsidRDefault="0073681A" w:rsidP="0073681A">
            <w:pPr>
              <w:jc w:val="right"/>
              <w:rPr>
                <w:sz w:val="20"/>
                <w:szCs w:val="20"/>
              </w:rPr>
            </w:pPr>
            <w:r w:rsidRPr="0073681A">
              <w:rPr>
                <w:color w:val="000000"/>
              </w:rPr>
              <w:t>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 xml:space="preserve">Иные закупки товаров, работ и услуг для обеспечения государственных </w:t>
            </w:r>
            <w:r w:rsidRPr="0073681A">
              <w:rPr>
                <w:color w:val="000000"/>
              </w:rPr>
              <w:lastRenderedPageBreak/>
              <w:t>(муниципальных)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lastRenderedPageBreak/>
              <w:t>A210312940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200,00</w:t>
            </w:r>
          </w:p>
        </w:tc>
        <w:tc>
          <w:tcPr>
            <w:tcW w:w="1701" w:type="dxa"/>
            <w:vAlign w:val="center"/>
            <w:hideMark/>
          </w:tcPr>
          <w:p w:rsidR="0073681A" w:rsidRPr="0073681A" w:rsidRDefault="0073681A" w:rsidP="0073681A">
            <w:pPr>
              <w:jc w:val="right"/>
              <w:rPr>
                <w:sz w:val="20"/>
                <w:szCs w:val="20"/>
              </w:rPr>
            </w:pPr>
            <w:r w:rsidRPr="0073681A">
              <w:rPr>
                <w:color w:val="000000"/>
              </w:rPr>
              <w:t>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Жилищно-коммунальное хозяйство</w:t>
            </w:r>
          </w:p>
        </w:tc>
        <w:tc>
          <w:tcPr>
            <w:tcW w:w="1701" w:type="dxa"/>
            <w:vAlign w:val="center"/>
            <w:hideMark/>
          </w:tcPr>
          <w:p w:rsidR="0073681A" w:rsidRPr="0073681A" w:rsidRDefault="0073681A" w:rsidP="0073681A">
            <w:pPr>
              <w:jc w:val="center"/>
              <w:rPr>
                <w:sz w:val="20"/>
                <w:szCs w:val="20"/>
              </w:rPr>
            </w:pPr>
            <w:r w:rsidRPr="0073681A">
              <w:rPr>
                <w:color w:val="000000"/>
              </w:rPr>
              <w:t>A210312940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05</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200,00</w:t>
            </w:r>
          </w:p>
        </w:tc>
        <w:tc>
          <w:tcPr>
            <w:tcW w:w="1701" w:type="dxa"/>
            <w:vAlign w:val="center"/>
            <w:hideMark/>
          </w:tcPr>
          <w:p w:rsidR="0073681A" w:rsidRPr="0073681A" w:rsidRDefault="0073681A" w:rsidP="0073681A">
            <w:pPr>
              <w:jc w:val="right"/>
              <w:rPr>
                <w:sz w:val="20"/>
                <w:szCs w:val="20"/>
              </w:rPr>
            </w:pPr>
            <w:r w:rsidRPr="0073681A">
              <w:rPr>
                <w:color w:val="000000"/>
              </w:rPr>
              <w:t>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Жилищное хозяйство</w:t>
            </w:r>
          </w:p>
        </w:tc>
        <w:tc>
          <w:tcPr>
            <w:tcW w:w="1701" w:type="dxa"/>
            <w:vAlign w:val="center"/>
            <w:hideMark/>
          </w:tcPr>
          <w:p w:rsidR="0073681A" w:rsidRPr="0073681A" w:rsidRDefault="0073681A" w:rsidP="0073681A">
            <w:pPr>
              <w:jc w:val="center"/>
              <w:rPr>
                <w:sz w:val="20"/>
                <w:szCs w:val="20"/>
              </w:rPr>
            </w:pPr>
            <w:r w:rsidRPr="0073681A">
              <w:rPr>
                <w:color w:val="000000"/>
              </w:rPr>
              <w:t>A210312940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05</w:t>
            </w:r>
          </w:p>
        </w:tc>
        <w:tc>
          <w:tcPr>
            <w:tcW w:w="420" w:type="dxa"/>
            <w:vAlign w:val="center"/>
            <w:hideMark/>
          </w:tcPr>
          <w:p w:rsidR="0073681A" w:rsidRPr="0073681A" w:rsidRDefault="0073681A" w:rsidP="0073681A">
            <w:pPr>
              <w:jc w:val="center"/>
              <w:rPr>
                <w:sz w:val="20"/>
                <w:szCs w:val="20"/>
              </w:rPr>
            </w:pPr>
            <w:r w:rsidRPr="0073681A">
              <w:rPr>
                <w:color w:val="000000"/>
              </w:rPr>
              <w:t>01</w:t>
            </w:r>
          </w:p>
        </w:tc>
        <w:tc>
          <w:tcPr>
            <w:tcW w:w="1701" w:type="dxa"/>
            <w:vAlign w:val="center"/>
            <w:hideMark/>
          </w:tcPr>
          <w:p w:rsidR="0073681A" w:rsidRPr="0073681A" w:rsidRDefault="0073681A" w:rsidP="0073681A">
            <w:pPr>
              <w:jc w:val="right"/>
              <w:rPr>
                <w:sz w:val="20"/>
                <w:szCs w:val="20"/>
              </w:rPr>
            </w:pPr>
            <w:r w:rsidRPr="0073681A">
              <w:rPr>
                <w:color w:val="000000"/>
              </w:rPr>
              <w:t>200,00</w:t>
            </w:r>
          </w:p>
        </w:tc>
        <w:tc>
          <w:tcPr>
            <w:tcW w:w="1701" w:type="dxa"/>
            <w:vAlign w:val="center"/>
            <w:hideMark/>
          </w:tcPr>
          <w:p w:rsidR="0073681A" w:rsidRPr="0073681A" w:rsidRDefault="0073681A" w:rsidP="0073681A">
            <w:pPr>
              <w:jc w:val="right"/>
              <w:rPr>
                <w:sz w:val="20"/>
                <w:szCs w:val="20"/>
              </w:rPr>
            </w:pPr>
            <w:r w:rsidRPr="0073681A">
              <w:rPr>
                <w:color w:val="000000"/>
              </w:rPr>
              <w:t>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Межбюджетные трансферты</w:t>
            </w:r>
          </w:p>
        </w:tc>
        <w:tc>
          <w:tcPr>
            <w:tcW w:w="1701" w:type="dxa"/>
            <w:vAlign w:val="center"/>
            <w:hideMark/>
          </w:tcPr>
          <w:p w:rsidR="0073681A" w:rsidRPr="0073681A" w:rsidRDefault="0073681A" w:rsidP="0073681A">
            <w:pPr>
              <w:jc w:val="center"/>
              <w:rPr>
                <w:sz w:val="20"/>
                <w:szCs w:val="20"/>
              </w:rPr>
            </w:pPr>
            <w:r w:rsidRPr="0073681A">
              <w:rPr>
                <w:color w:val="000000"/>
              </w:rPr>
              <w:t>A210312940</w:t>
            </w:r>
          </w:p>
        </w:tc>
        <w:tc>
          <w:tcPr>
            <w:tcW w:w="789" w:type="dxa"/>
            <w:vAlign w:val="center"/>
            <w:hideMark/>
          </w:tcPr>
          <w:p w:rsidR="0073681A" w:rsidRPr="0073681A" w:rsidRDefault="0073681A" w:rsidP="0073681A">
            <w:pPr>
              <w:jc w:val="center"/>
              <w:rPr>
                <w:sz w:val="20"/>
                <w:szCs w:val="20"/>
              </w:rPr>
            </w:pPr>
            <w:r w:rsidRPr="0073681A">
              <w:rPr>
                <w:color w:val="000000"/>
              </w:rPr>
              <w:t>500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8 567 088,80</w:t>
            </w:r>
          </w:p>
        </w:tc>
        <w:tc>
          <w:tcPr>
            <w:tcW w:w="1701" w:type="dxa"/>
            <w:vAlign w:val="center"/>
            <w:hideMark/>
          </w:tcPr>
          <w:p w:rsidR="0073681A" w:rsidRPr="0073681A" w:rsidRDefault="0073681A" w:rsidP="0073681A">
            <w:pPr>
              <w:jc w:val="right"/>
              <w:rPr>
                <w:sz w:val="20"/>
                <w:szCs w:val="20"/>
              </w:rPr>
            </w:pPr>
            <w:r w:rsidRPr="0073681A">
              <w:rPr>
                <w:color w:val="000000"/>
              </w:rPr>
              <w:t>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Субвенции</w:t>
            </w:r>
          </w:p>
        </w:tc>
        <w:tc>
          <w:tcPr>
            <w:tcW w:w="1701" w:type="dxa"/>
            <w:vAlign w:val="center"/>
            <w:hideMark/>
          </w:tcPr>
          <w:p w:rsidR="0073681A" w:rsidRPr="0073681A" w:rsidRDefault="0073681A" w:rsidP="0073681A">
            <w:pPr>
              <w:jc w:val="center"/>
              <w:rPr>
                <w:sz w:val="20"/>
                <w:szCs w:val="20"/>
              </w:rPr>
            </w:pPr>
            <w:r w:rsidRPr="0073681A">
              <w:rPr>
                <w:color w:val="000000"/>
              </w:rPr>
              <w:t>A210312940</w:t>
            </w:r>
          </w:p>
        </w:tc>
        <w:tc>
          <w:tcPr>
            <w:tcW w:w="789" w:type="dxa"/>
            <w:vAlign w:val="center"/>
            <w:hideMark/>
          </w:tcPr>
          <w:p w:rsidR="0073681A" w:rsidRPr="0073681A" w:rsidRDefault="0073681A" w:rsidP="0073681A">
            <w:pPr>
              <w:jc w:val="center"/>
              <w:rPr>
                <w:sz w:val="20"/>
                <w:szCs w:val="20"/>
              </w:rPr>
            </w:pPr>
            <w:r w:rsidRPr="0073681A">
              <w:rPr>
                <w:color w:val="000000"/>
              </w:rPr>
              <w:t>530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8 567 088,80</w:t>
            </w:r>
          </w:p>
        </w:tc>
        <w:tc>
          <w:tcPr>
            <w:tcW w:w="1701" w:type="dxa"/>
            <w:vAlign w:val="center"/>
            <w:hideMark/>
          </w:tcPr>
          <w:p w:rsidR="0073681A" w:rsidRPr="0073681A" w:rsidRDefault="0073681A" w:rsidP="0073681A">
            <w:pPr>
              <w:jc w:val="right"/>
              <w:rPr>
                <w:sz w:val="20"/>
                <w:szCs w:val="20"/>
              </w:rPr>
            </w:pPr>
            <w:r w:rsidRPr="0073681A">
              <w:rPr>
                <w:color w:val="000000"/>
              </w:rPr>
              <w:t>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Жилищно-коммунальное хозяйство</w:t>
            </w:r>
          </w:p>
        </w:tc>
        <w:tc>
          <w:tcPr>
            <w:tcW w:w="1701" w:type="dxa"/>
            <w:vAlign w:val="center"/>
            <w:hideMark/>
          </w:tcPr>
          <w:p w:rsidR="0073681A" w:rsidRPr="0073681A" w:rsidRDefault="0073681A" w:rsidP="0073681A">
            <w:pPr>
              <w:jc w:val="center"/>
              <w:rPr>
                <w:sz w:val="20"/>
                <w:szCs w:val="20"/>
              </w:rPr>
            </w:pPr>
            <w:r w:rsidRPr="0073681A">
              <w:rPr>
                <w:color w:val="000000"/>
              </w:rPr>
              <w:t>A210312940</w:t>
            </w:r>
          </w:p>
        </w:tc>
        <w:tc>
          <w:tcPr>
            <w:tcW w:w="789" w:type="dxa"/>
            <w:vAlign w:val="center"/>
            <w:hideMark/>
          </w:tcPr>
          <w:p w:rsidR="0073681A" w:rsidRPr="0073681A" w:rsidRDefault="0073681A" w:rsidP="0073681A">
            <w:pPr>
              <w:jc w:val="center"/>
              <w:rPr>
                <w:sz w:val="20"/>
                <w:szCs w:val="20"/>
              </w:rPr>
            </w:pPr>
            <w:r w:rsidRPr="0073681A">
              <w:rPr>
                <w:color w:val="000000"/>
              </w:rPr>
              <w:t>530</w:t>
            </w:r>
          </w:p>
        </w:tc>
        <w:tc>
          <w:tcPr>
            <w:tcW w:w="350" w:type="dxa"/>
            <w:vAlign w:val="center"/>
            <w:hideMark/>
          </w:tcPr>
          <w:p w:rsidR="0073681A" w:rsidRPr="0073681A" w:rsidRDefault="0073681A" w:rsidP="0073681A">
            <w:pPr>
              <w:jc w:val="center"/>
              <w:rPr>
                <w:sz w:val="20"/>
                <w:szCs w:val="20"/>
              </w:rPr>
            </w:pPr>
            <w:r w:rsidRPr="0073681A">
              <w:rPr>
                <w:color w:val="000000"/>
              </w:rPr>
              <w:t>05</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8 567 088,80</w:t>
            </w:r>
          </w:p>
        </w:tc>
        <w:tc>
          <w:tcPr>
            <w:tcW w:w="1701" w:type="dxa"/>
            <w:vAlign w:val="center"/>
            <w:hideMark/>
          </w:tcPr>
          <w:p w:rsidR="0073681A" w:rsidRPr="0073681A" w:rsidRDefault="0073681A" w:rsidP="0073681A">
            <w:pPr>
              <w:jc w:val="right"/>
              <w:rPr>
                <w:sz w:val="20"/>
                <w:szCs w:val="20"/>
              </w:rPr>
            </w:pPr>
            <w:r w:rsidRPr="0073681A">
              <w:rPr>
                <w:color w:val="000000"/>
              </w:rPr>
              <w:t>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Жилищное хозяйство</w:t>
            </w:r>
          </w:p>
        </w:tc>
        <w:tc>
          <w:tcPr>
            <w:tcW w:w="1701" w:type="dxa"/>
            <w:vAlign w:val="center"/>
            <w:hideMark/>
          </w:tcPr>
          <w:p w:rsidR="0073681A" w:rsidRPr="0073681A" w:rsidRDefault="0073681A" w:rsidP="0073681A">
            <w:pPr>
              <w:jc w:val="center"/>
              <w:rPr>
                <w:sz w:val="20"/>
                <w:szCs w:val="20"/>
              </w:rPr>
            </w:pPr>
            <w:r w:rsidRPr="0073681A">
              <w:rPr>
                <w:color w:val="000000"/>
              </w:rPr>
              <w:t>A210312940</w:t>
            </w:r>
          </w:p>
        </w:tc>
        <w:tc>
          <w:tcPr>
            <w:tcW w:w="789" w:type="dxa"/>
            <w:vAlign w:val="center"/>
            <w:hideMark/>
          </w:tcPr>
          <w:p w:rsidR="0073681A" w:rsidRPr="0073681A" w:rsidRDefault="0073681A" w:rsidP="0073681A">
            <w:pPr>
              <w:jc w:val="center"/>
              <w:rPr>
                <w:sz w:val="20"/>
                <w:szCs w:val="20"/>
              </w:rPr>
            </w:pPr>
            <w:r w:rsidRPr="0073681A">
              <w:rPr>
                <w:color w:val="000000"/>
              </w:rPr>
              <w:t>530</w:t>
            </w:r>
          </w:p>
        </w:tc>
        <w:tc>
          <w:tcPr>
            <w:tcW w:w="350" w:type="dxa"/>
            <w:vAlign w:val="center"/>
            <w:hideMark/>
          </w:tcPr>
          <w:p w:rsidR="0073681A" w:rsidRPr="0073681A" w:rsidRDefault="0073681A" w:rsidP="0073681A">
            <w:pPr>
              <w:jc w:val="center"/>
              <w:rPr>
                <w:sz w:val="20"/>
                <w:szCs w:val="20"/>
              </w:rPr>
            </w:pPr>
            <w:r w:rsidRPr="0073681A">
              <w:rPr>
                <w:color w:val="000000"/>
              </w:rPr>
              <w:t>05</w:t>
            </w:r>
          </w:p>
        </w:tc>
        <w:tc>
          <w:tcPr>
            <w:tcW w:w="420" w:type="dxa"/>
            <w:vAlign w:val="center"/>
            <w:hideMark/>
          </w:tcPr>
          <w:p w:rsidR="0073681A" w:rsidRPr="0073681A" w:rsidRDefault="0073681A" w:rsidP="0073681A">
            <w:pPr>
              <w:jc w:val="center"/>
              <w:rPr>
                <w:sz w:val="20"/>
                <w:szCs w:val="20"/>
              </w:rPr>
            </w:pPr>
            <w:r w:rsidRPr="0073681A">
              <w:rPr>
                <w:color w:val="000000"/>
              </w:rPr>
              <w:t>01</w:t>
            </w:r>
          </w:p>
        </w:tc>
        <w:tc>
          <w:tcPr>
            <w:tcW w:w="1701" w:type="dxa"/>
            <w:vAlign w:val="center"/>
            <w:hideMark/>
          </w:tcPr>
          <w:p w:rsidR="0073681A" w:rsidRPr="0073681A" w:rsidRDefault="0073681A" w:rsidP="0073681A">
            <w:pPr>
              <w:jc w:val="right"/>
              <w:rPr>
                <w:sz w:val="20"/>
                <w:szCs w:val="20"/>
              </w:rPr>
            </w:pPr>
            <w:r w:rsidRPr="0073681A">
              <w:rPr>
                <w:color w:val="000000"/>
              </w:rPr>
              <w:t>8 567 088,80</w:t>
            </w:r>
          </w:p>
        </w:tc>
        <w:tc>
          <w:tcPr>
            <w:tcW w:w="1701" w:type="dxa"/>
            <w:vAlign w:val="center"/>
            <w:hideMark/>
          </w:tcPr>
          <w:p w:rsidR="0073681A" w:rsidRPr="0073681A" w:rsidRDefault="0073681A" w:rsidP="0073681A">
            <w:pPr>
              <w:jc w:val="right"/>
              <w:rPr>
                <w:sz w:val="20"/>
                <w:szCs w:val="20"/>
              </w:rPr>
            </w:pPr>
            <w:r w:rsidRPr="0073681A">
              <w:rPr>
                <w:color w:val="000000"/>
              </w:rPr>
              <w:t>0,00</w:t>
            </w:r>
          </w:p>
        </w:tc>
      </w:tr>
      <w:tr w:rsidR="0073681A" w:rsidRPr="0073681A" w:rsidTr="00F0080F">
        <w:trPr>
          <w:trHeight w:val="59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w:t>
            </w:r>
            <w:r w:rsidRPr="0073681A">
              <w:rPr>
                <w:color w:val="000000"/>
              </w:rPr>
              <w:lastRenderedPageBreak/>
              <w:t>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701" w:type="dxa"/>
            <w:vAlign w:val="center"/>
            <w:hideMark/>
          </w:tcPr>
          <w:p w:rsidR="0073681A" w:rsidRPr="0073681A" w:rsidRDefault="0073681A" w:rsidP="0073681A">
            <w:pPr>
              <w:jc w:val="center"/>
              <w:rPr>
                <w:sz w:val="20"/>
                <w:szCs w:val="20"/>
              </w:rPr>
            </w:pPr>
            <w:r w:rsidRPr="0073681A">
              <w:rPr>
                <w:color w:val="000000"/>
              </w:rPr>
              <w:lastRenderedPageBreak/>
              <w:t>A210312980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1 600,00</w:t>
            </w:r>
          </w:p>
        </w:tc>
        <w:tc>
          <w:tcPr>
            <w:tcW w:w="1701" w:type="dxa"/>
            <w:vAlign w:val="center"/>
            <w:hideMark/>
          </w:tcPr>
          <w:p w:rsidR="0073681A" w:rsidRPr="0073681A" w:rsidRDefault="0073681A" w:rsidP="0073681A">
            <w:pPr>
              <w:jc w:val="right"/>
              <w:rPr>
                <w:sz w:val="20"/>
                <w:szCs w:val="20"/>
              </w:rPr>
            </w:pPr>
            <w:r w:rsidRPr="0073681A">
              <w:rPr>
                <w:color w:val="000000"/>
              </w:rPr>
              <w:t>1 600,00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Межбюджетные трансферты</w:t>
            </w:r>
          </w:p>
        </w:tc>
        <w:tc>
          <w:tcPr>
            <w:tcW w:w="1701" w:type="dxa"/>
            <w:vAlign w:val="center"/>
            <w:hideMark/>
          </w:tcPr>
          <w:p w:rsidR="0073681A" w:rsidRPr="0073681A" w:rsidRDefault="0073681A" w:rsidP="0073681A">
            <w:pPr>
              <w:jc w:val="center"/>
              <w:rPr>
                <w:sz w:val="20"/>
                <w:szCs w:val="20"/>
              </w:rPr>
            </w:pPr>
            <w:r w:rsidRPr="0073681A">
              <w:rPr>
                <w:color w:val="000000"/>
              </w:rPr>
              <w:t>A210312980</w:t>
            </w:r>
          </w:p>
        </w:tc>
        <w:tc>
          <w:tcPr>
            <w:tcW w:w="789" w:type="dxa"/>
            <w:vAlign w:val="center"/>
            <w:hideMark/>
          </w:tcPr>
          <w:p w:rsidR="0073681A" w:rsidRPr="0073681A" w:rsidRDefault="0073681A" w:rsidP="0073681A">
            <w:pPr>
              <w:jc w:val="center"/>
              <w:rPr>
                <w:sz w:val="20"/>
                <w:szCs w:val="20"/>
              </w:rPr>
            </w:pPr>
            <w:r w:rsidRPr="0073681A">
              <w:rPr>
                <w:color w:val="000000"/>
              </w:rPr>
              <w:t>500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1 600,00</w:t>
            </w:r>
          </w:p>
        </w:tc>
        <w:tc>
          <w:tcPr>
            <w:tcW w:w="1701" w:type="dxa"/>
            <w:vAlign w:val="center"/>
            <w:hideMark/>
          </w:tcPr>
          <w:p w:rsidR="0073681A" w:rsidRPr="0073681A" w:rsidRDefault="0073681A" w:rsidP="0073681A">
            <w:pPr>
              <w:jc w:val="right"/>
              <w:rPr>
                <w:sz w:val="20"/>
                <w:szCs w:val="20"/>
              </w:rPr>
            </w:pPr>
            <w:r w:rsidRPr="0073681A">
              <w:rPr>
                <w:color w:val="000000"/>
              </w:rPr>
              <w:t>1 600,00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Субвенции</w:t>
            </w:r>
          </w:p>
        </w:tc>
        <w:tc>
          <w:tcPr>
            <w:tcW w:w="1701" w:type="dxa"/>
            <w:vAlign w:val="center"/>
            <w:hideMark/>
          </w:tcPr>
          <w:p w:rsidR="0073681A" w:rsidRPr="0073681A" w:rsidRDefault="0073681A" w:rsidP="0073681A">
            <w:pPr>
              <w:jc w:val="center"/>
              <w:rPr>
                <w:sz w:val="20"/>
                <w:szCs w:val="20"/>
              </w:rPr>
            </w:pPr>
            <w:r w:rsidRPr="0073681A">
              <w:rPr>
                <w:color w:val="000000"/>
              </w:rPr>
              <w:t>A210312980</w:t>
            </w:r>
          </w:p>
        </w:tc>
        <w:tc>
          <w:tcPr>
            <w:tcW w:w="789" w:type="dxa"/>
            <w:vAlign w:val="center"/>
            <w:hideMark/>
          </w:tcPr>
          <w:p w:rsidR="0073681A" w:rsidRPr="0073681A" w:rsidRDefault="0073681A" w:rsidP="0073681A">
            <w:pPr>
              <w:jc w:val="center"/>
              <w:rPr>
                <w:sz w:val="20"/>
                <w:szCs w:val="20"/>
              </w:rPr>
            </w:pPr>
            <w:r w:rsidRPr="0073681A">
              <w:rPr>
                <w:color w:val="000000"/>
              </w:rPr>
              <w:t>530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1 600,00</w:t>
            </w:r>
          </w:p>
        </w:tc>
        <w:tc>
          <w:tcPr>
            <w:tcW w:w="1701" w:type="dxa"/>
            <w:vAlign w:val="center"/>
            <w:hideMark/>
          </w:tcPr>
          <w:p w:rsidR="0073681A" w:rsidRPr="0073681A" w:rsidRDefault="0073681A" w:rsidP="0073681A">
            <w:pPr>
              <w:jc w:val="right"/>
              <w:rPr>
                <w:sz w:val="20"/>
                <w:szCs w:val="20"/>
              </w:rPr>
            </w:pPr>
            <w:r w:rsidRPr="0073681A">
              <w:rPr>
                <w:color w:val="000000"/>
              </w:rPr>
              <w:t>1 600,00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Жилищно-коммунальное хозяйство</w:t>
            </w:r>
          </w:p>
        </w:tc>
        <w:tc>
          <w:tcPr>
            <w:tcW w:w="1701" w:type="dxa"/>
            <w:vAlign w:val="center"/>
            <w:hideMark/>
          </w:tcPr>
          <w:p w:rsidR="0073681A" w:rsidRPr="0073681A" w:rsidRDefault="0073681A" w:rsidP="0073681A">
            <w:pPr>
              <w:jc w:val="center"/>
              <w:rPr>
                <w:sz w:val="20"/>
                <w:szCs w:val="20"/>
              </w:rPr>
            </w:pPr>
            <w:r w:rsidRPr="0073681A">
              <w:rPr>
                <w:color w:val="000000"/>
              </w:rPr>
              <w:t>A210312980</w:t>
            </w:r>
          </w:p>
        </w:tc>
        <w:tc>
          <w:tcPr>
            <w:tcW w:w="789" w:type="dxa"/>
            <w:vAlign w:val="center"/>
            <w:hideMark/>
          </w:tcPr>
          <w:p w:rsidR="0073681A" w:rsidRPr="0073681A" w:rsidRDefault="0073681A" w:rsidP="0073681A">
            <w:pPr>
              <w:jc w:val="center"/>
              <w:rPr>
                <w:sz w:val="20"/>
                <w:szCs w:val="20"/>
              </w:rPr>
            </w:pPr>
            <w:r w:rsidRPr="0073681A">
              <w:rPr>
                <w:color w:val="000000"/>
              </w:rPr>
              <w:t>530</w:t>
            </w:r>
          </w:p>
        </w:tc>
        <w:tc>
          <w:tcPr>
            <w:tcW w:w="350" w:type="dxa"/>
            <w:vAlign w:val="center"/>
            <w:hideMark/>
          </w:tcPr>
          <w:p w:rsidR="0073681A" w:rsidRPr="0073681A" w:rsidRDefault="0073681A" w:rsidP="0073681A">
            <w:pPr>
              <w:jc w:val="center"/>
              <w:rPr>
                <w:sz w:val="20"/>
                <w:szCs w:val="20"/>
              </w:rPr>
            </w:pPr>
            <w:r w:rsidRPr="0073681A">
              <w:rPr>
                <w:color w:val="000000"/>
              </w:rPr>
              <w:t>05</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1 600,00</w:t>
            </w:r>
          </w:p>
        </w:tc>
        <w:tc>
          <w:tcPr>
            <w:tcW w:w="1701" w:type="dxa"/>
            <w:vAlign w:val="center"/>
            <w:hideMark/>
          </w:tcPr>
          <w:p w:rsidR="0073681A" w:rsidRPr="0073681A" w:rsidRDefault="0073681A" w:rsidP="0073681A">
            <w:pPr>
              <w:jc w:val="right"/>
              <w:rPr>
                <w:sz w:val="20"/>
                <w:szCs w:val="20"/>
              </w:rPr>
            </w:pPr>
            <w:r w:rsidRPr="0073681A">
              <w:rPr>
                <w:color w:val="000000"/>
              </w:rPr>
              <w:t>1 600,00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Другие вопросы в области жилищно-коммунального хозяйства</w:t>
            </w:r>
          </w:p>
        </w:tc>
        <w:tc>
          <w:tcPr>
            <w:tcW w:w="1701" w:type="dxa"/>
            <w:vAlign w:val="center"/>
            <w:hideMark/>
          </w:tcPr>
          <w:p w:rsidR="0073681A" w:rsidRPr="0073681A" w:rsidRDefault="0073681A" w:rsidP="0073681A">
            <w:pPr>
              <w:jc w:val="center"/>
              <w:rPr>
                <w:sz w:val="20"/>
                <w:szCs w:val="20"/>
              </w:rPr>
            </w:pPr>
            <w:r w:rsidRPr="0073681A">
              <w:rPr>
                <w:color w:val="000000"/>
              </w:rPr>
              <w:t>A210312980</w:t>
            </w:r>
          </w:p>
        </w:tc>
        <w:tc>
          <w:tcPr>
            <w:tcW w:w="789" w:type="dxa"/>
            <w:vAlign w:val="center"/>
            <w:hideMark/>
          </w:tcPr>
          <w:p w:rsidR="0073681A" w:rsidRPr="0073681A" w:rsidRDefault="0073681A" w:rsidP="0073681A">
            <w:pPr>
              <w:jc w:val="center"/>
              <w:rPr>
                <w:sz w:val="20"/>
                <w:szCs w:val="20"/>
              </w:rPr>
            </w:pPr>
            <w:r w:rsidRPr="0073681A">
              <w:rPr>
                <w:color w:val="000000"/>
              </w:rPr>
              <w:t>530</w:t>
            </w:r>
          </w:p>
        </w:tc>
        <w:tc>
          <w:tcPr>
            <w:tcW w:w="350" w:type="dxa"/>
            <w:vAlign w:val="center"/>
            <w:hideMark/>
          </w:tcPr>
          <w:p w:rsidR="0073681A" w:rsidRPr="0073681A" w:rsidRDefault="0073681A" w:rsidP="0073681A">
            <w:pPr>
              <w:jc w:val="center"/>
              <w:rPr>
                <w:sz w:val="20"/>
                <w:szCs w:val="20"/>
              </w:rPr>
            </w:pPr>
            <w:r w:rsidRPr="0073681A">
              <w:rPr>
                <w:color w:val="000000"/>
              </w:rPr>
              <w:t>05</w:t>
            </w:r>
          </w:p>
        </w:tc>
        <w:tc>
          <w:tcPr>
            <w:tcW w:w="420" w:type="dxa"/>
            <w:vAlign w:val="center"/>
            <w:hideMark/>
          </w:tcPr>
          <w:p w:rsidR="0073681A" w:rsidRPr="0073681A" w:rsidRDefault="0073681A" w:rsidP="0073681A">
            <w:pPr>
              <w:jc w:val="center"/>
              <w:rPr>
                <w:sz w:val="20"/>
                <w:szCs w:val="20"/>
              </w:rPr>
            </w:pPr>
            <w:r w:rsidRPr="0073681A">
              <w:rPr>
                <w:color w:val="000000"/>
              </w:rPr>
              <w:t>05</w:t>
            </w:r>
          </w:p>
        </w:tc>
        <w:tc>
          <w:tcPr>
            <w:tcW w:w="1701" w:type="dxa"/>
            <w:vAlign w:val="center"/>
            <w:hideMark/>
          </w:tcPr>
          <w:p w:rsidR="0073681A" w:rsidRPr="0073681A" w:rsidRDefault="0073681A" w:rsidP="0073681A">
            <w:pPr>
              <w:jc w:val="right"/>
              <w:rPr>
                <w:sz w:val="20"/>
                <w:szCs w:val="20"/>
              </w:rPr>
            </w:pPr>
            <w:r w:rsidRPr="0073681A">
              <w:rPr>
                <w:color w:val="000000"/>
              </w:rPr>
              <w:t>1 600,00</w:t>
            </w:r>
          </w:p>
        </w:tc>
        <w:tc>
          <w:tcPr>
            <w:tcW w:w="1701" w:type="dxa"/>
            <w:vAlign w:val="center"/>
            <w:hideMark/>
          </w:tcPr>
          <w:p w:rsidR="0073681A" w:rsidRPr="0073681A" w:rsidRDefault="0073681A" w:rsidP="0073681A">
            <w:pPr>
              <w:jc w:val="right"/>
              <w:rPr>
                <w:sz w:val="20"/>
                <w:szCs w:val="20"/>
              </w:rPr>
            </w:pPr>
            <w:r w:rsidRPr="0073681A">
              <w:rPr>
                <w:color w:val="000000"/>
              </w:rPr>
              <w:t>1 600,00</w:t>
            </w:r>
          </w:p>
        </w:tc>
      </w:tr>
      <w:tr w:rsidR="0073681A" w:rsidRPr="0073681A" w:rsidTr="00F0080F">
        <w:trPr>
          <w:trHeight w:val="108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1701" w:type="dxa"/>
            <w:vAlign w:val="center"/>
            <w:hideMark/>
          </w:tcPr>
          <w:p w:rsidR="0073681A" w:rsidRPr="0073681A" w:rsidRDefault="0073681A" w:rsidP="0073681A">
            <w:pPr>
              <w:jc w:val="center"/>
              <w:rPr>
                <w:sz w:val="20"/>
                <w:szCs w:val="20"/>
              </w:rPr>
            </w:pPr>
            <w:r w:rsidRPr="0073681A">
              <w:rPr>
                <w:color w:val="000000"/>
              </w:rPr>
              <w:t>A2103L4970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5 267 047,30</w:t>
            </w:r>
          </w:p>
        </w:tc>
        <w:tc>
          <w:tcPr>
            <w:tcW w:w="1701" w:type="dxa"/>
            <w:vAlign w:val="center"/>
            <w:hideMark/>
          </w:tcPr>
          <w:p w:rsidR="0073681A" w:rsidRPr="0073681A" w:rsidRDefault="0073681A" w:rsidP="0073681A">
            <w:pPr>
              <w:jc w:val="right"/>
              <w:rPr>
                <w:sz w:val="20"/>
                <w:szCs w:val="20"/>
              </w:rPr>
            </w:pPr>
            <w:r w:rsidRPr="0073681A">
              <w:rPr>
                <w:color w:val="000000"/>
              </w:rPr>
              <w:t>5 231 081,02</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Социальное обеспечение и иные выплаты населению</w:t>
            </w:r>
          </w:p>
        </w:tc>
        <w:tc>
          <w:tcPr>
            <w:tcW w:w="1701" w:type="dxa"/>
            <w:vAlign w:val="center"/>
            <w:hideMark/>
          </w:tcPr>
          <w:p w:rsidR="0073681A" w:rsidRPr="0073681A" w:rsidRDefault="0073681A" w:rsidP="0073681A">
            <w:pPr>
              <w:jc w:val="center"/>
              <w:rPr>
                <w:sz w:val="20"/>
                <w:szCs w:val="20"/>
              </w:rPr>
            </w:pPr>
            <w:r w:rsidRPr="0073681A">
              <w:rPr>
                <w:color w:val="000000"/>
              </w:rPr>
              <w:t>A2103L4970</w:t>
            </w:r>
          </w:p>
        </w:tc>
        <w:tc>
          <w:tcPr>
            <w:tcW w:w="789" w:type="dxa"/>
            <w:vAlign w:val="center"/>
            <w:hideMark/>
          </w:tcPr>
          <w:p w:rsidR="0073681A" w:rsidRPr="0073681A" w:rsidRDefault="0073681A" w:rsidP="0073681A">
            <w:pPr>
              <w:jc w:val="center"/>
              <w:rPr>
                <w:sz w:val="20"/>
                <w:szCs w:val="20"/>
              </w:rPr>
            </w:pPr>
            <w:r w:rsidRPr="0073681A">
              <w:rPr>
                <w:color w:val="000000"/>
              </w:rPr>
              <w:t>300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5 267 047,30</w:t>
            </w:r>
          </w:p>
        </w:tc>
        <w:tc>
          <w:tcPr>
            <w:tcW w:w="1701" w:type="dxa"/>
            <w:vAlign w:val="center"/>
            <w:hideMark/>
          </w:tcPr>
          <w:p w:rsidR="0073681A" w:rsidRPr="0073681A" w:rsidRDefault="0073681A" w:rsidP="0073681A">
            <w:pPr>
              <w:jc w:val="right"/>
              <w:rPr>
                <w:sz w:val="20"/>
                <w:szCs w:val="20"/>
              </w:rPr>
            </w:pPr>
            <w:r w:rsidRPr="0073681A">
              <w:rPr>
                <w:color w:val="000000"/>
              </w:rPr>
              <w:t>5 231 081,02</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Социальные выплаты гражданам, кроме публичных нормативных социальных выплат</w:t>
            </w:r>
          </w:p>
        </w:tc>
        <w:tc>
          <w:tcPr>
            <w:tcW w:w="1701" w:type="dxa"/>
            <w:vAlign w:val="center"/>
            <w:hideMark/>
          </w:tcPr>
          <w:p w:rsidR="0073681A" w:rsidRPr="0073681A" w:rsidRDefault="0073681A" w:rsidP="0073681A">
            <w:pPr>
              <w:jc w:val="center"/>
              <w:rPr>
                <w:sz w:val="20"/>
                <w:szCs w:val="20"/>
              </w:rPr>
            </w:pPr>
            <w:r w:rsidRPr="0073681A">
              <w:rPr>
                <w:color w:val="000000"/>
              </w:rPr>
              <w:t>A2103L4970</w:t>
            </w:r>
          </w:p>
        </w:tc>
        <w:tc>
          <w:tcPr>
            <w:tcW w:w="789" w:type="dxa"/>
            <w:vAlign w:val="center"/>
            <w:hideMark/>
          </w:tcPr>
          <w:p w:rsidR="0073681A" w:rsidRPr="0073681A" w:rsidRDefault="0073681A" w:rsidP="0073681A">
            <w:pPr>
              <w:jc w:val="center"/>
              <w:rPr>
                <w:sz w:val="20"/>
                <w:szCs w:val="20"/>
              </w:rPr>
            </w:pPr>
            <w:r w:rsidRPr="0073681A">
              <w:rPr>
                <w:color w:val="000000"/>
              </w:rPr>
              <w:t>320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5 267 047,30</w:t>
            </w:r>
          </w:p>
        </w:tc>
        <w:tc>
          <w:tcPr>
            <w:tcW w:w="1701" w:type="dxa"/>
            <w:vAlign w:val="center"/>
            <w:hideMark/>
          </w:tcPr>
          <w:p w:rsidR="0073681A" w:rsidRPr="0073681A" w:rsidRDefault="0073681A" w:rsidP="0073681A">
            <w:pPr>
              <w:jc w:val="right"/>
              <w:rPr>
                <w:sz w:val="20"/>
                <w:szCs w:val="20"/>
              </w:rPr>
            </w:pPr>
            <w:r w:rsidRPr="0073681A">
              <w:rPr>
                <w:color w:val="000000"/>
              </w:rPr>
              <w:t>5 231 081,02</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Социальная политика</w:t>
            </w:r>
          </w:p>
        </w:tc>
        <w:tc>
          <w:tcPr>
            <w:tcW w:w="1701" w:type="dxa"/>
            <w:vAlign w:val="center"/>
            <w:hideMark/>
          </w:tcPr>
          <w:p w:rsidR="0073681A" w:rsidRPr="0073681A" w:rsidRDefault="0073681A" w:rsidP="0073681A">
            <w:pPr>
              <w:jc w:val="center"/>
              <w:rPr>
                <w:sz w:val="20"/>
                <w:szCs w:val="20"/>
              </w:rPr>
            </w:pPr>
            <w:r w:rsidRPr="0073681A">
              <w:rPr>
                <w:color w:val="000000"/>
              </w:rPr>
              <w:t>A2103L4970</w:t>
            </w:r>
          </w:p>
        </w:tc>
        <w:tc>
          <w:tcPr>
            <w:tcW w:w="789" w:type="dxa"/>
            <w:vAlign w:val="center"/>
            <w:hideMark/>
          </w:tcPr>
          <w:p w:rsidR="0073681A" w:rsidRPr="0073681A" w:rsidRDefault="0073681A" w:rsidP="0073681A">
            <w:pPr>
              <w:jc w:val="center"/>
              <w:rPr>
                <w:sz w:val="20"/>
                <w:szCs w:val="20"/>
              </w:rPr>
            </w:pPr>
            <w:r w:rsidRPr="0073681A">
              <w:rPr>
                <w:color w:val="000000"/>
              </w:rPr>
              <w:t>320</w:t>
            </w:r>
          </w:p>
        </w:tc>
        <w:tc>
          <w:tcPr>
            <w:tcW w:w="350" w:type="dxa"/>
            <w:vAlign w:val="center"/>
            <w:hideMark/>
          </w:tcPr>
          <w:p w:rsidR="0073681A" w:rsidRPr="0073681A" w:rsidRDefault="0073681A" w:rsidP="0073681A">
            <w:pPr>
              <w:jc w:val="center"/>
              <w:rPr>
                <w:sz w:val="20"/>
                <w:szCs w:val="20"/>
              </w:rPr>
            </w:pPr>
            <w:r w:rsidRPr="0073681A">
              <w:rPr>
                <w:color w:val="000000"/>
              </w:rPr>
              <w:t>10</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5 267 047,30</w:t>
            </w:r>
          </w:p>
        </w:tc>
        <w:tc>
          <w:tcPr>
            <w:tcW w:w="1701" w:type="dxa"/>
            <w:vAlign w:val="center"/>
            <w:hideMark/>
          </w:tcPr>
          <w:p w:rsidR="0073681A" w:rsidRPr="0073681A" w:rsidRDefault="0073681A" w:rsidP="0073681A">
            <w:pPr>
              <w:jc w:val="right"/>
              <w:rPr>
                <w:sz w:val="20"/>
                <w:szCs w:val="20"/>
              </w:rPr>
            </w:pPr>
            <w:r w:rsidRPr="0073681A">
              <w:rPr>
                <w:color w:val="000000"/>
              </w:rPr>
              <w:t>5 231 081,02</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Охрана семьи и детства</w:t>
            </w:r>
          </w:p>
        </w:tc>
        <w:tc>
          <w:tcPr>
            <w:tcW w:w="1701" w:type="dxa"/>
            <w:vAlign w:val="center"/>
            <w:hideMark/>
          </w:tcPr>
          <w:p w:rsidR="0073681A" w:rsidRPr="0073681A" w:rsidRDefault="0073681A" w:rsidP="0073681A">
            <w:pPr>
              <w:jc w:val="center"/>
              <w:rPr>
                <w:sz w:val="20"/>
                <w:szCs w:val="20"/>
              </w:rPr>
            </w:pPr>
            <w:r w:rsidRPr="0073681A">
              <w:rPr>
                <w:color w:val="000000"/>
              </w:rPr>
              <w:t>A2103L4970</w:t>
            </w:r>
          </w:p>
        </w:tc>
        <w:tc>
          <w:tcPr>
            <w:tcW w:w="789" w:type="dxa"/>
            <w:vAlign w:val="center"/>
            <w:hideMark/>
          </w:tcPr>
          <w:p w:rsidR="0073681A" w:rsidRPr="0073681A" w:rsidRDefault="0073681A" w:rsidP="0073681A">
            <w:pPr>
              <w:jc w:val="center"/>
              <w:rPr>
                <w:sz w:val="20"/>
                <w:szCs w:val="20"/>
              </w:rPr>
            </w:pPr>
            <w:r w:rsidRPr="0073681A">
              <w:rPr>
                <w:color w:val="000000"/>
              </w:rPr>
              <w:t>320</w:t>
            </w:r>
          </w:p>
        </w:tc>
        <w:tc>
          <w:tcPr>
            <w:tcW w:w="350" w:type="dxa"/>
            <w:vAlign w:val="center"/>
            <w:hideMark/>
          </w:tcPr>
          <w:p w:rsidR="0073681A" w:rsidRPr="0073681A" w:rsidRDefault="0073681A" w:rsidP="0073681A">
            <w:pPr>
              <w:jc w:val="center"/>
              <w:rPr>
                <w:sz w:val="20"/>
                <w:szCs w:val="20"/>
              </w:rPr>
            </w:pPr>
            <w:r w:rsidRPr="0073681A">
              <w:rPr>
                <w:color w:val="000000"/>
              </w:rPr>
              <w:t>10</w:t>
            </w:r>
          </w:p>
        </w:tc>
        <w:tc>
          <w:tcPr>
            <w:tcW w:w="420" w:type="dxa"/>
            <w:vAlign w:val="center"/>
            <w:hideMark/>
          </w:tcPr>
          <w:p w:rsidR="0073681A" w:rsidRPr="0073681A" w:rsidRDefault="0073681A" w:rsidP="0073681A">
            <w:pPr>
              <w:jc w:val="center"/>
              <w:rPr>
                <w:sz w:val="20"/>
                <w:szCs w:val="20"/>
              </w:rPr>
            </w:pPr>
            <w:r w:rsidRPr="0073681A">
              <w:rPr>
                <w:color w:val="000000"/>
              </w:rPr>
              <w:t>04</w:t>
            </w:r>
          </w:p>
        </w:tc>
        <w:tc>
          <w:tcPr>
            <w:tcW w:w="1701" w:type="dxa"/>
            <w:vAlign w:val="center"/>
            <w:hideMark/>
          </w:tcPr>
          <w:p w:rsidR="0073681A" w:rsidRPr="0073681A" w:rsidRDefault="0073681A" w:rsidP="0073681A">
            <w:pPr>
              <w:jc w:val="right"/>
              <w:rPr>
                <w:sz w:val="20"/>
                <w:szCs w:val="20"/>
              </w:rPr>
            </w:pPr>
            <w:r w:rsidRPr="0073681A">
              <w:rPr>
                <w:color w:val="000000"/>
              </w:rPr>
              <w:t>5 267 047,30</w:t>
            </w:r>
          </w:p>
        </w:tc>
        <w:tc>
          <w:tcPr>
            <w:tcW w:w="1701" w:type="dxa"/>
            <w:vAlign w:val="center"/>
            <w:hideMark/>
          </w:tcPr>
          <w:p w:rsidR="0073681A" w:rsidRPr="0073681A" w:rsidRDefault="0073681A" w:rsidP="0073681A">
            <w:pPr>
              <w:jc w:val="right"/>
              <w:rPr>
                <w:sz w:val="20"/>
                <w:szCs w:val="20"/>
              </w:rPr>
            </w:pPr>
            <w:r w:rsidRPr="0073681A">
              <w:rPr>
                <w:color w:val="000000"/>
              </w:rPr>
              <w:t>5 231 081,02</w:t>
            </w:r>
          </w:p>
        </w:tc>
      </w:tr>
      <w:tr w:rsidR="0073681A" w:rsidRPr="0073681A" w:rsidTr="00F0080F">
        <w:trPr>
          <w:trHeight w:val="2355"/>
          <w:tblCellSpacing w:w="0" w:type="dxa"/>
        </w:trPr>
        <w:tc>
          <w:tcPr>
            <w:tcW w:w="510" w:type="dxa"/>
            <w:hideMark/>
          </w:tcPr>
          <w:p w:rsidR="0073681A" w:rsidRPr="0073681A" w:rsidRDefault="0073681A" w:rsidP="0073681A">
            <w:pPr>
              <w:rPr>
                <w:sz w:val="20"/>
                <w:szCs w:val="20"/>
              </w:rPr>
            </w:pPr>
            <w:r w:rsidRPr="0073681A">
              <w:rPr>
                <w:b/>
                <w:bCs/>
                <w:color w:val="000000"/>
              </w:rPr>
              <w:lastRenderedPageBreak/>
              <w:t>12.2.</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1701" w:type="dxa"/>
            <w:vAlign w:val="center"/>
            <w:hideMark/>
          </w:tcPr>
          <w:p w:rsidR="0073681A" w:rsidRPr="0073681A" w:rsidRDefault="0073681A" w:rsidP="0073681A">
            <w:pPr>
              <w:jc w:val="center"/>
              <w:rPr>
                <w:sz w:val="20"/>
                <w:szCs w:val="20"/>
              </w:rPr>
            </w:pPr>
            <w:r w:rsidRPr="0073681A">
              <w:rPr>
                <w:b/>
                <w:bCs/>
                <w:color w:val="000000"/>
              </w:rPr>
              <w:t>A220000000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1 483 284,00</w:t>
            </w:r>
          </w:p>
        </w:tc>
        <w:tc>
          <w:tcPr>
            <w:tcW w:w="1701" w:type="dxa"/>
            <w:vAlign w:val="center"/>
            <w:hideMark/>
          </w:tcPr>
          <w:p w:rsidR="0073681A" w:rsidRPr="0073681A" w:rsidRDefault="0073681A" w:rsidP="0073681A">
            <w:pPr>
              <w:jc w:val="right"/>
              <w:rPr>
                <w:sz w:val="20"/>
                <w:szCs w:val="20"/>
              </w:rPr>
            </w:pPr>
            <w:r w:rsidRPr="0073681A">
              <w:rPr>
                <w:b/>
                <w:bCs/>
                <w:color w:val="000000"/>
              </w:rPr>
              <w:t>1 563 408,00</w:t>
            </w:r>
          </w:p>
        </w:tc>
      </w:tr>
      <w:tr w:rsidR="0073681A" w:rsidRPr="0073681A" w:rsidTr="00F0080F">
        <w:trPr>
          <w:trHeight w:val="1335"/>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01" w:type="dxa"/>
            <w:vAlign w:val="center"/>
            <w:hideMark/>
          </w:tcPr>
          <w:p w:rsidR="0073681A" w:rsidRPr="0073681A" w:rsidRDefault="0073681A" w:rsidP="0073681A">
            <w:pPr>
              <w:jc w:val="center"/>
              <w:rPr>
                <w:sz w:val="20"/>
                <w:szCs w:val="20"/>
              </w:rPr>
            </w:pPr>
            <w:r w:rsidRPr="0073681A">
              <w:rPr>
                <w:b/>
                <w:bCs/>
                <w:color w:val="000000"/>
              </w:rPr>
              <w:t>A220100000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1 483 284,00</w:t>
            </w:r>
          </w:p>
        </w:tc>
        <w:tc>
          <w:tcPr>
            <w:tcW w:w="1701" w:type="dxa"/>
            <w:vAlign w:val="center"/>
            <w:hideMark/>
          </w:tcPr>
          <w:p w:rsidR="0073681A" w:rsidRPr="0073681A" w:rsidRDefault="0073681A" w:rsidP="0073681A">
            <w:pPr>
              <w:jc w:val="right"/>
              <w:rPr>
                <w:sz w:val="20"/>
                <w:szCs w:val="20"/>
              </w:rPr>
            </w:pPr>
            <w:r w:rsidRPr="0073681A">
              <w:rPr>
                <w:b/>
                <w:bCs/>
                <w:color w:val="000000"/>
              </w:rPr>
              <w:t>1 563 408,00</w:t>
            </w:r>
          </w:p>
        </w:tc>
      </w:tr>
      <w:tr w:rsidR="0073681A" w:rsidRPr="0073681A" w:rsidTr="00F0080F">
        <w:trPr>
          <w:trHeight w:val="133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vAlign w:val="center"/>
            <w:hideMark/>
          </w:tcPr>
          <w:p w:rsidR="0073681A" w:rsidRPr="0073681A" w:rsidRDefault="0073681A" w:rsidP="0073681A">
            <w:pPr>
              <w:jc w:val="center"/>
              <w:rPr>
                <w:sz w:val="20"/>
                <w:szCs w:val="20"/>
              </w:rPr>
            </w:pPr>
            <w:r w:rsidRPr="0073681A">
              <w:rPr>
                <w:color w:val="000000"/>
              </w:rPr>
              <w:t>A2201R0820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1 483 284,00</w:t>
            </w:r>
          </w:p>
        </w:tc>
        <w:tc>
          <w:tcPr>
            <w:tcW w:w="1701" w:type="dxa"/>
            <w:vAlign w:val="center"/>
            <w:hideMark/>
          </w:tcPr>
          <w:p w:rsidR="0073681A" w:rsidRPr="0073681A" w:rsidRDefault="0073681A" w:rsidP="0073681A">
            <w:pPr>
              <w:jc w:val="right"/>
              <w:rPr>
                <w:sz w:val="20"/>
                <w:szCs w:val="20"/>
              </w:rPr>
            </w:pPr>
            <w:r w:rsidRPr="0073681A">
              <w:rPr>
                <w:color w:val="000000"/>
              </w:rPr>
              <w:t>1 563 408,00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Капитальные вложения в объекты государственной (муниципальной) собственности</w:t>
            </w:r>
          </w:p>
        </w:tc>
        <w:tc>
          <w:tcPr>
            <w:tcW w:w="1701" w:type="dxa"/>
            <w:vAlign w:val="center"/>
            <w:hideMark/>
          </w:tcPr>
          <w:p w:rsidR="0073681A" w:rsidRPr="0073681A" w:rsidRDefault="0073681A" w:rsidP="0073681A">
            <w:pPr>
              <w:jc w:val="center"/>
              <w:rPr>
                <w:sz w:val="20"/>
                <w:szCs w:val="20"/>
              </w:rPr>
            </w:pPr>
            <w:r w:rsidRPr="0073681A">
              <w:rPr>
                <w:color w:val="000000"/>
              </w:rPr>
              <w:t>A2201R0820</w:t>
            </w:r>
          </w:p>
        </w:tc>
        <w:tc>
          <w:tcPr>
            <w:tcW w:w="789" w:type="dxa"/>
            <w:vAlign w:val="center"/>
            <w:hideMark/>
          </w:tcPr>
          <w:p w:rsidR="0073681A" w:rsidRPr="0073681A" w:rsidRDefault="0073681A" w:rsidP="0073681A">
            <w:pPr>
              <w:jc w:val="center"/>
              <w:rPr>
                <w:sz w:val="20"/>
                <w:szCs w:val="20"/>
              </w:rPr>
            </w:pPr>
            <w:r w:rsidRPr="0073681A">
              <w:rPr>
                <w:color w:val="000000"/>
              </w:rPr>
              <w:t>400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1 483 284,00</w:t>
            </w:r>
          </w:p>
        </w:tc>
        <w:tc>
          <w:tcPr>
            <w:tcW w:w="1701" w:type="dxa"/>
            <w:vAlign w:val="center"/>
            <w:hideMark/>
          </w:tcPr>
          <w:p w:rsidR="0073681A" w:rsidRPr="0073681A" w:rsidRDefault="0073681A" w:rsidP="0073681A">
            <w:pPr>
              <w:jc w:val="right"/>
              <w:rPr>
                <w:sz w:val="20"/>
                <w:szCs w:val="20"/>
              </w:rPr>
            </w:pPr>
            <w:r w:rsidRPr="0073681A">
              <w:rPr>
                <w:color w:val="000000"/>
              </w:rPr>
              <w:t>1 563 408,00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Бюджетные инвестиции</w:t>
            </w:r>
          </w:p>
        </w:tc>
        <w:tc>
          <w:tcPr>
            <w:tcW w:w="1701" w:type="dxa"/>
            <w:vAlign w:val="center"/>
            <w:hideMark/>
          </w:tcPr>
          <w:p w:rsidR="0073681A" w:rsidRPr="0073681A" w:rsidRDefault="0073681A" w:rsidP="0073681A">
            <w:pPr>
              <w:jc w:val="center"/>
              <w:rPr>
                <w:sz w:val="20"/>
                <w:szCs w:val="20"/>
              </w:rPr>
            </w:pPr>
            <w:r w:rsidRPr="0073681A">
              <w:rPr>
                <w:color w:val="000000"/>
              </w:rPr>
              <w:t>A2201R0820</w:t>
            </w:r>
          </w:p>
        </w:tc>
        <w:tc>
          <w:tcPr>
            <w:tcW w:w="789" w:type="dxa"/>
            <w:vAlign w:val="center"/>
            <w:hideMark/>
          </w:tcPr>
          <w:p w:rsidR="0073681A" w:rsidRPr="0073681A" w:rsidRDefault="0073681A" w:rsidP="0073681A">
            <w:pPr>
              <w:jc w:val="center"/>
              <w:rPr>
                <w:sz w:val="20"/>
                <w:szCs w:val="20"/>
              </w:rPr>
            </w:pPr>
            <w:r w:rsidRPr="0073681A">
              <w:rPr>
                <w:color w:val="000000"/>
              </w:rPr>
              <w:t>410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1 483 284,00</w:t>
            </w:r>
          </w:p>
        </w:tc>
        <w:tc>
          <w:tcPr>
            <w:tcW w:w="1701" w:type="dxa"/>
            <w:vAlign w:val="center"/>
            <w:hideMark/>
          </w:tcPr>
          <w:p w:rsidR="0073681A" w:rsidRPr="0073681A" w:rsidRDefault="0073681A" w:rsidP="0073681A">
            <w:pPr>
              <w:jc w:val="right"/>
              <w:rPr>
                <w:sz w:val="20"/>
                <w:szCs w:val="20"/>
              </w:rPr>
            </w:pPr>
            <w:r w:rsidRPr="0073681A">
              <w:rPr>
                <w:color w:val="000000"/>
              </w:rPr>
              <w:t>1 563 408,00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Социальная политика</w:t>
            </w:r>
          </w:p>
        </w:tc>
        <w:tc>
          <w:tcPr>
            <w:tcW w:w="1701" w:type="dxa"/>
            <w:vAlign w:val="center"/>
            <w:hideMark/>
          </w:tcPr>
          <w:p w:rsidR="0073681A" w:rsidRPr="0073681A" w:rsidRDefault="0073681A" w:rsidP="0073681A">
            <w:pPr>
              <w:jc w:val="center"/>
              <w:rPr>
                <w:sz w:val="20"/>
                <w:szCs w:val="20"/>
              </w:rPr>
            </w:pPr>
            <w:r w:rsidRPr="0073681A">
              <w:rPr>
                <w:color w:val="000000"/>
              </w:rPr>
              <w:t>A2201R0820</w:t>
            </w:r>
          </w:p>
        </w:tc>
        <w:tc>
          <w:tcPr>
            <w:tcW w:w="789" w:type="dxa"/>
            <w:vAlign w:val="center"/>
            <w:hideMark/>
          </w:tcPr>
          <w:p w:rsidR="0073681A" w:rsidRPr="0073681A" w:rsidRDefault="0073681A" w:rsidP="0073681A">
            <w:pPr>
              <w:jc w:val="center"/>
              <w:rPr>
                <w:sz w:val="20"/>
                <w:szCs w:val="20"/>
              </w:rPr>
            </w:pPr>
            <w:r w:rsidRPr="0073681A">
              <w:rPr>
                <w:color w:val="000000"/>
              </w:rPr>
              <w:t>410</w:t>
            </w:r>
          </w:p>
        </w:tc>
        <w:tc>
          <w:tcPr>
            <w:tcW w:w="350" w:type="dxa"/>
            <w:vAlign w:val="center"/>
            <w:hideMark/>
          </w:tcPr>
          <w:p w:rsidR="0073681A" w:rsidRPr="0073681A" w:rsidRDefault="0073681A" w:rsidP="0073681A">
            <w:pPr>
              <w:jc w:val="center"/>
              <w:rPr>
                <w:sz w:val="20"/>
                <w:szCs w:val="20"/>
              </w:rPr>
            </w:pPr>
            <w:r w:rsidRPr="0073681A">
              <w:rPr>
                <w:color w:val="000000"/>
              </w:rPr>
              <w:t>10</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1 483 284,00</w:t>
            </w:r>
          </w:p>
        </w:tc>
        <w:tc>
          <w:tcPr>
            <w:tcW w:w="1701" w:type="dxa"/>
            <w:vAlign w:val="center"/>
            <w:hideMark/>
          </w:tcPr>
          <w:p w:rsidR="0073681A" w:rsidRPr="0073681A" w:rsidRDefault="0073681A" w:rsidP="0073681A">
            <w:pPr>
              <w:jc w:val="right"/>
              <w:rPr>
                <w:sz w:val="20"/>
                <w:szCs w:val="20"/>
              </w:rPr>
            </w:pPr>
            <w:r w:rsidRPr="0073681A">
              <w:rPr>
                <w:color w:val="000000"/>
              </w:rPr>
              <w:t>1 563 408,00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Охрана семьи и детства</w:t>
            </w:r>
          </w:p>
        </w:tc>
        <w:tc>
          <w:tcPr>
            <w:tcW w:w="1701" w:type="dxa"/>
            <w:vAlign w:val="center"/>
            <w:hideMark/>
          </w:tcPr>
          <w:p w:rsidR="0073681A" w:rsidRPr="0073681A" w:rsidRDefault="0073681A" w:rsidP="0073681A">
            <w:pPr>
              <w:jc w:val="center"/>
              <w:rPr>
                <w:sz w:val="20"/>
                <w:szCs w:val="20"/>
              </w:rPr>
            </w:pPr>
            <w:r w:rsidRPr="0073681A">
              <w:rPr>
                <w:color w:val="000000"/>
              </w:rPr>
              <w:t>A2201R0820</w:t>
            </w:r>
          </w:p>
        </w:tc>
        <w:tc>
          <w:tcPr>
            <w:tcW w:w="789" w:type="dxa"/>
            <w:vAlign w:val="center"/>
            <w:hideMark/>
          </w:tcPr>
          <w:p w:rsidR="0073681A" w:rsidRPr="0073681A" w:rsidRDefault="0073681A" w:rsidP="0073681A">
            <w:pPr>
              <w:jc w:val="center"/>
              <w:rPr>
                <w:sz w:val="20"/>
                <w:szCs w:val="20"/>
              </w:rPr>
            </w:pPr>
            <w:r w:rsidRPr="0073681A">
              <w:rPr>
                <w:color w:val="000000"/>
              </w:rPr>
              <w:t>410</w:t>
            </w:r>
          </w:p>
        </w:tc>
        <w:tc>
          <w:tcPr>
            <w:tcW w:w="350" w:type="dxa"/>
            <w:vAlign w:val="center"/>
            <w:hideMark/>
          </w:tcPr>
          <w:p w:rsidR="0073681A" w:rsidRPr="0073681A" w:rsidRDefault="0073681A" w:rsidP="0073681A">
            <w:pPr>
              <w:jc w:val="center"/>
              <w:rPr>
                <w:sz w:val="20"/>
                <w:szCs w:val="20"/>
              </w:rPr>
            </w:pPr>
            <w:r w:rsidRPr="0073681A">
              <w:rPr>
                <w:color w:val="000000"/>
              </w:rPr>
              <w:t>10</w:t>
            </w:r>
          </w:p>
        </w:tc>
        <w:tc>
          <w:tcPr>
            <w:tcW w:w="420" w:type="dxa"/>
            <w:vAlign w:val="center"/>
            <w:hideMark/>
          </w:tcPr>
          <w:p w:rsidR="0073681A" w:rsidRPr="0073681A" w:rsidRDefault="0073681A" w:rsidP="0073681A">
            <w:pPr>
              <w:jc w:val="center"/>
              <w:rPr>
                <w:sz w:val="20"/>
                <w:szCs w:val="20"/>
              </w:rPr>
            </w:pPr>
            <w:r w:rsidRPr="0073681A">
              <w:rPr>
                <w:color w:val="000000"/>
              </w:rPr>
              <w:t>04</w:t>
            </w:r>
          </w:p>
        </w:tc>
        <w:tc>
          <w:tcPr>
            <w:tcW w:w="1701" w:type="dxa"/>
            <w:vAlign w:val="center"/>
            <w:hideMark/>
          </w:tcPr>
          <w:p w:rsidR="0073681A" w:rsidRPr="0073681A" w:rsidRDefault="0073681A" w:rsidP="0073681A">
            <w:pPr>
              <w:jc w:val="right"/>
              <w:rPr>
                <w:sz w:val="20"/>
                <w:szCs w:val="20"/>
              </w:rPr>
            </w:pPr>
            <w:r w:rsidRPr="0073681A">
              <w:rPr>
                <w:color w:val="000000"/>
              </w:rPr>
              <w:t>1 483 284,00</w:t>
            </w:r>
          </w:p>
        </w:tc>
        <w:tc>
          <w:tcPr>
            <w:tcW w:w="1701" w:type="dxa"/>
            <w:vAlign w:val="center"/>
            <w:hideMark/>
          </w:tcPr>
          <w:p w:rsidR="0073681A" w:rsidRPr="0073681A" w:rsidRDefault="0073681A" w:rsidP="0073681A">
            <w:pPr>
              <w:jc w:val="right"/>
              <w:rPr>
                <w:sz w:val="20"/>
                <w:szCs w:val="20"/>
              </w:rPr>
            </w:pPr>
            <w:r w:rsidRPr="0073681A">
              <w:rPr>
                <w:color w:val="000000"/>
              </w:rPr>
              <w:t>1 563 408,00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p>
        </w:tc>
        <w:tc>
          <w:tcPr>
            <w:tcW w:w="1701" w:type="dxa"/>
            <w:vAlign w:val="center"/>
            <w:hideMark/>
          </w:tcPr>
          <w:p w:rsidR="0073681A" w:rsidRPr="0073681A" w:rsidRDefault="0073681A" w:rsidP="0073681A">
            <w:pPr>
              <w:jc w:val="center"/>
              <w:rPr>
                <w:sz w:val="20"/>
                <w:szCs w:val="20"/>
              </w:rPr>
            </w:pP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p>
        </w:tc>
        <w:tc>
          <w:tcPr>
            <w:tcW w:w="1701" w:type="dxa"/>
            <w:vAlign w:val="center"/>
            <w:hideMark/>
          </w:tcPr>
          <w:p w:rsidR="0073681A" w:rsidRPr="0073681A" w:rsidRDefault="0073681A" w:rsidP="0073681A">
            <w:pPr>
              <w:jc w:val="right"/>
              <w:rPr>
                <w:sz w:val="20"/>
                <w:szCs w:val="20"/>
              </w:rPr>
            </w:pP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r w:rsidRPr="0073681A">
              <w:rPr>
                <w:b/>
                <w:bCs/>
                <w:color w:val="000000"/>
              </w:rPr>
              <w:t>13.</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 xml:space="preserve">Муниципальная программа "Обеспечение общественного порядка и </w:t>
            </w:r>
            <w:r w:rsidRPr="0073681A">
              <w:rPr>
                <w:b/>
                <w:bCs/>
                <w:color w:val="000000"/>
              </w:rPr>
              <w:lastRenderedPageBreak/>
              <w:t>противодействие преступности"</w:t>
            </w:r>
          </w:p>
        </w:tc>
        <w:tc>
          <w:tcPr>
            <w:tcW w:w="1701" w:type="dxa"/>
            <w:vAlign w:val="center"/>
            <w:hideMark/>
          </w:tcPr>
          <w:p w:rsidR="0073681A" w:rsidRPr="0073681A" w:rsidRDefault="0073681A" w:rsidP="0073681A">
            <w:pPr>
              <w:jc w:val="center"/>
              <w:rPr>
                <w:sz w:val="20"/>
                <w:szCs w:val="20"/>
              </w:rPr>
            </w:pPr>
            <w:r w:rsidRPr="0073681A">
              <w:rPr>
                <w:b/>
                <w:bCs/>
                <w:color w:val="000000"/>
              </w:rPr>
              <w:lastRenderedPageBreak/>
              <w:t>A300000000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399 500,00</w:t>
            </w:r>
          </w:p>
        </w:tc>
        <w:tc>
          <w:tcPr>
            <w:tcW w:w="1701" w:type="dxa"/>
            <w:vAlign w:val="center"/>
            <w:hideMark/>
          </w:tcPr>
          <w:p w:rsidR="0073681A" w:rsidRPr="0073681A" w:rsidRDefault="0073681A" w:rsidP="0073681A">
            <w:pPr>
              <w:jc w:val="right"/>
              <w:rPr>
                <w:sz w:val="20"/>
                <w:szCs w:val="20"/>
              </w:rPr>
            </w:pPr>
            <w:r w:rsidRPr="0073681A">
              <w:rPr>
                <w:b/>
                <w:bCs/>
                <w:color w:val="000000"/>
              </w:rPr>
              <w:t>399 500,00</w:t>
            </w:r>
          </w:p>
        </w:tc>
      </w:tr>
      <w:tr w:rsidR="0073681A" w:rsidRPr="0073681A" w:rsidTr="00F0080F">
        <w:trPr>
          <w:trHeight w:val="1080"/>
          <w:tblCellSpacing w:w="0" w:type="dxa"/>
        </w:trPr>
        <w:tc>
          <w:tcPr>
            <w:tcW w:w="510" w:type="dxa"/>
            <w:hideMark/>
          </w:tcPr>
          <w:p w:rsidR="0073681A" w:rsidRPr="0073681A" w:rsidRDefault="0073681A" w:rsidP="0073681A">
            <w:pPr>
              <w:rPr>
                <w:sz w:val="20"/>
                <w:szCs w:val="20"/>
              </w:rPr>
            </w:pPr>
            <w:r w:rsidRPr="0073681A">
              <w:rPr>
                <w:b/>
                <w:bCs/>
                <w:color w:val="000000"/>
              </w:rPr>
              <w:lastRenderedPageBreak/>
              <w:t>13.1.</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1701" w:type="dxa"/>
            <w:vAlign w:val="center"/>
            <w:hideMark/>
          </w:tcPr>
          <w:p w:rsidR="0073681A" w:rsidRPr="0073681A" w:rsidRDefault="0073681A" w:rsidP="0073681A">
            <w:pPr>
              <w:jc w:val="center"/>
              <w:rPr>
                <w:sz w:val="20"/>
                <w:szCs w:val="20"/>
              </w:rPr>
            </w:pPr>
            <w:r w:rsidRPr="0073681A">
              <w:rPr>
                <w:b/>
                <w:bCs/>
                <w:color w:val="000000"/>
              </w:rPr>
              <w:t>A310000000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34 000,00</w:t>
            </w:r>
          </w:p>
        </w:tc>
        <w:tc>
          <w:tcPr>
            <w:tcW w:w="1701" w:type="dxa"/>
            <w:vAlign w:val="center"/>
            <w:hideMark/>
          </w:tcPr>
          <w:p w:rsidR="0073681A" w:rsidRPr="0073681A" w:rsidRDefault="0073681A" w:rsidP="0073681A">
            <w:pPr>
              <w:jc w:val="right"/>
              <w:rPr>
                <w:sz w:val="20"/>
                <w:szCs w:val="20"/>
              </w:rPr>
            </w:pPr>
            <w:r w:rsidRPr="0073681A">
              <w:rPr>
                <w:b/>
                <w:bCs/>
                <w:color w:val="000000"/>
              </w:rPr>
              <w:t>34 000,00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"Дальнейшее развитие многоуровневой системы профилактики правонарушений"</w:t>
            </w:r>
          </w:p>
        </w:tc>
        <w:tc>
          <w:tcPr>
            <w:tcW w:w="1701" w:type="dxa"/>
            <w:vAlign w:val="center"/>
            <w:hideMark/>
          </w:tcPr>
          <w:p w:rsidR="0073681A" w:rsidRPr="0073681A" w:rsidRDefault="0073681A" w:rsidP="0073681A">
            <w:pPr>
              <w:jc w:val="center"/>
              <w:rPr>
                <w:sz w:val="20"/>
                <w:szCs w:val="20"/>
              </w:rPr>
            </w:pPr>
            <w:r w:rsidRPr="0073681A">
              <w:rPr>
                <w:b/>
                <w:bCs/>
                <w:color w:val="000000"/>
              </w:rPr>
              <w:t>A310100000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20 000,00</w:t>
            </w:r>
          </w:p>
        </w:tc>
        <w:tc>
          <w:tcPr>
            <w:tcW w:w="1701" w:type="dxa"/>
            <w:vAlign w:val="center"/>
            <w:hideMark/>
          </w:tcPr>
          <w:p w:rsidR="0073681A" w:rsidRPr="0073681A" w:rsidRDefault="0073681A" w:rsidP="0073681A">
            <w:pPr>
              <w:jc w:val="right"/>
              <w:rPr>
                <w:sz w:val="20"/>
                <w:szCs w:val="20"/>
              </w:rPr>
            </w:pPr>
            <w:r w:rsidRPr="0073681A">
              <w:rPr>
                <w:b/>
                <w:bCs/>
                <w:color w:val="000000"/>
              </w:rPr>
              <w:t>20 000,00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Материальное стимулирование деятельности народных дружинников</w:t>
            </w:r>
          </w:p>
        </w:tc>
        <w:tc>
          <w:tcPr>
            <w:tcW w:w="1701" w:type="dxa"/>
            <w:vAlign w:val="center"/>
            <w:hideMark/>
          </w:tcPr>
          <w:p w:rsidR="0073681A" w:rsidRPr="0073681A" w:rsidRDefault="0073681A" w:rsidP="0073681A">
            <w:pPr>
              <w:jc w:val="center"/>
              <w:rPr>
                <w:sz w:val="20"/>
                <w:szCs w:val="20"/>
              </w:rPr>
            </w:pPr>
            <w:r w:rsidRPr="0073681A">
              <w:rPr>
                <w:color w:val="000000"/>
              </w:rPr>
              <w:t>A310170380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20 000,00</w:t>
            </w:r>
          </w:p>
        </w:tc>
        <w:tc>
          <w:tcPr>
            <w:tcW w:w="1701" w:type="dxa"/>
            <w:vAlign w:val="center"/>
            <w:hideMark/>
          </w:tcPr>
          <w:p w:rsidR="0073681A" w:rsidRPr="0073681A" w:rsidRDefault="0073681A" w:rsidP="0073681A">
            <w:pPr>
              <w:jc w:val="right"/>
              <w:rPr>
                <w:sz w:val="20"/>
                <w:szCs w:val="20"/>
              </w:rPr>
            </w:pPr>
            <w:r w:rsidRPr="0073681A">
              <w:rPr>
                <w:color w:val="000000"/>
              </w:rPr>
              <w:t>20 000,00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Социальное обеспечение и иные выплаты населению</w:t>
            </w:r>
          </w:p>
        </w:tc>
        <w:tc>
          <w:tcPr>
            <w:tcW w:w="1701" w:type="dxa"/>
            <w:vAlign w:val="center"/>
            <w:hideMark/>
          </w:tcPr>
          <w:p w:rsidR="0073681A" w:rsidRPr="0073681A" w:rsidRDefault="0073681A" w:rsidP="0073681A">
            <w:pPr>
              <w:jc w:val="center"/>
              <w:rPr>
                <w:sz w:val="20"/>
                <w:szCs w:val="20"/>
              </w:rPr>
            </w:pPr>
            <w:r w:rsidRPr="0073681A">
              <w:rPr>
                <w:color w:val="000000"/>
              </w:rPr>
              <w:t>A310170380</w:t>
            </w:r>
          </w:p>
        </w:tc>
        <w:tc>
          <w:tcPr>
            <w:tcW w:w="789" w:type="dxa"/>
            <w:vAlign w:val="center"/>
            <w:hideMark/>
          </w:tcPr>
          <w:p w:rsidR="0073681A" w:rsidRPr="0073681A" w:rsidRDefault="0073681A" w:rsidP="0073681A">
            <w:pPr>
              <w:jc w:val="center"/>
              <w:rPr>
                <w:sz w:val="20"/>
                <w:szCs w:val="20"/>
              </w:rPr>
            </w:pPr>
            <w:r w:rsidRPr="0073681A">
              <w:rPr>
                <w:color w:val="000000"/>
              </w:rPr>
              <w:t>300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20 000,00</w:t>
            </w:r>
          </w:p>
        </w:tc>
        <w:tc>
          <w:tcPr>
            <w:tcW w:w="1701" w:type="dxa"/>
            <w:vAlign w:val="center"/>
            <w:hideMark/>
          </w:tcPr>
          <w:p w:rsidR="0073681A" w:rsidRPr="0073681A" w:rsidRDefault="0073681A" w:rsidP="0073681A">
            <w:pPr>
              <w:jc w:val="right"/>
              <w:rPr>
                <w:sz w:val="20"/>
                <w:szCs w:val="20"/>
              </w:rPr>
            </w:pPr>
            <w:r w:rsidRPr="0073681A">
              <w:rPr>
                <w:color w:val="000000"/>
              </w:rPr>
              <w:t>20 000,00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выплаты населению</w:t>
            </w:r>
          </w:p>
        </w:tc>
        <w:tc>
          <w:tcPr>
            <w:tcW w:w="1701" w:type="dxa"/>
            <w:vAlign w:val="center"/>
            <w:hideMark/>
          </w:tcPr>
          <w:p w:rsidR="0073681A" w:rsidRPr="0073681A" w:rsidRDefault="0073681A" w:rsidP="0073681A">
            <w:pPr>
              <w:jc w:val="center"/>
              <w:rPr>
                <w:sz w:val="20"/>
                <w:szCs w:val="20"/>
              </w:rPr>
            </w:pPr>
            <w:r w:rsidRPr="0073681A">
              <w:rPr>
                <w:color w:val="000000"/>
              </w:rPr>
              <w:t>A310170380</w:t>
            </w:r>
          </w:p>
        </w:tc>
        <w:tc>
          <w:tcPr>
            <w:tcW w:w="789" w:type="dxa"/>
            <w:vAlign w:val="center"/>
            <w:hideMark/>
          </w:tcPr>
          <w:p w:rsidR="0073681A" w:rsidRPr="0073681A" w:rsidRDefault="0073681A" w:rsidP="0073681A">
            <w:pPr>
              <w:jc w:val="center"/>
              <w:rPr>
                <w:sz w:val="20"/>
                <w:szCs w:val="20"/>
              </w:rPr>
            </w:pPr>
            <w:r w:rsidRPr="0073681A">
              <w:rPr>
                <w:color w:val="000000"/>
              </w:rPr>
              <w:t>360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20 000,00</w:t>
            </w:r>
          </w:p>
        </w:tc>
        <w:tc>
          <w:tcPr>
            <w:tcW w:w="1701" w:type="dxa"/>
            <w:vAlign w:val="center"/>
            <w:hideMark/>
          </w:tcPr>
          <w:p w:rsidR="0073681A" w:rsidRPr="0073681A" w:rsidRDefault="0073681A" w:rsidP="0073681A">
            <w:pPr>
              <w:jc w:val="right"/>
              <w:rPr>
                <w:sz w:val="20"/>
                <w:szCs w:val="20"/>
              </w:rPr>
            </w:pPr>
            <w:r w:rsidRPr="0073681A">
              <w:rPr>
                <w:color w:val="000000"/>
              </w:rPr>
              <w:t>20 000,00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Национальная безопасность и правоохранительная деятельность</w:t>
            </w:r>
          </w:p>
        </w:tc>
        <w:tc>
          <w:tcPr>
            <w:tcW w:w="1701" w:type="dxa"/>
            <w:vAlign w:val="center"/>
            <w:hideMark/>
          </w:tcPr>
          <w:p w:rsidR="0073681A" w:rsidRPr="0073681A" w:rsidRDefault="0073681A" w:rsidP="0073681A">
            <w:pPr>
              <w:jc w:val="center"/>
              <w:rPr>
                <w:sz w:val="20"/>
                <w:szCs w:val="20"/>
              </w:rPr>
            </w:pPr>
            <w:r w:rsidRPr="0073681A">
              <w:rPr>
                <w:color w:val="000000"/>
              </w:rPr>
              <w:t>A310170380</w:t>
            </w:r>
          </w:p>
        </w:tc>
        <w:tc>
          <w:tcPr>
            <w:tcW w:w="789" w:type="dxa"/>
            <w:vAlign w:val="center"/>
            <w:hideMark/>
          </w:tcPr>
          <w:p w:rsidR="0073681A" w:rsidRPr="0073681A" w:rsidRDefault="0073681A" w:rsidP="0073681A">
            <w:pPr>
              <w:jc w:val="center"/>
              <w:rPr>
                <w:sz w:val="20"/>
                <w:szCs w:val="20"/>
              </w:rPr>
            </w:pPr>
            <w:r w:rsidRPr="0073681A">
              <w:rPr>
                <w:color w:val="000000"/>
              </w:rPr>
              <w:t>360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20 000,00</w:t>
            </w:r>
          </w:p>
        </w:tc>
        <w:tc>
          <w:tcPr>
            <w:tcW w:w="1701" w:type="dxa"/>
            <w:vAlign w:val="center"/>
            <w:hideMark/>
          </w:tcPr>
          <w:p w:rsidR="0073681A" w:rsidRPr="0073681A" w:rsidRDefault="0073681A" w:rsidP="0073681A">
            <w:pPr>
              <w:jc w:val="right"/>
              <w:rPr>
                <w:sz w:val="20"/>
                <w:szCs w:val="20"/>
              </w:rPr>
            </w:pPr>
            <w:r w:rsidRPr="0073681A">
              <w:rPr>
                <w:color w:val="000000"/>
              </w:rPr>
              <w:t>20 000,00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Другие вопросы в области национальной безопасности и правоохранительной деятельности</w:t>
            </w:r>
          </w:p>
        </w:tc>
        <w:tc>
          <w:tcPr>
            <w:tcW w:w="1701" w:type="dxa"/>
            <w:vAlign w:val="center"/>
            <w:hideMark/>
          </w:tcPr>
          <w:p w:rsidR="0073681A" w:rsidRPr="0073681A" w:rsidRDefault="0073681A" w:rsidP="0073681A">
            <w:pPr>
              <w:jc w:val="center"/>
              <w:rPr>
                <w:sz w:val="20"/>
                <w:szCs w:val="20"/>
              </w:rPr>
            </w:pPr>
            <w:r w:rsidRPr="0073681A">
              <w:rPr>
                <w:color w:val="000000"/>
              </w:rPr>
              <w:t>A310170380</w:t>
            </w:r>
          </w:p>
        </w:tc>
        <w:tc>
          <w:tcPr>
            <w:tcW w:w="789" w:type="dxa"/>
            <w:vAlign w:val="center"/>
            <w:hideMark/>
          </w:tcPr>
          <w:p w:rsidR="0073681A" w:rsidRPr="0073681A" w:rsidRDefault="0073681A" w:rsidP="0073681A">
            <w:pPr>
              <w:jc w:val="center"/>
              <w:rPr>
                <w:sz w:val="20"/>
                <w:szCs w:val="20"/>
              </w:rPr>
            </w:pPr>
            <w:r w:rsidRPr="0073681A">
              <w:rPr>
                <w:color w:val="000000"/>
              </w:rPr>
              <w:t>360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420" w:type="dxa"/>
            <w:vAlign w:val="center"/>
            <w:hideMark/>
          </w:tcPr>
          <w:p w:rsidR="0073681A" w:rsidRPr="0073681A" w:rsidRDefault="0073681A" w:rsidP="0073681A">
            <w:pPr>
              <w:jc w:val="center"/>
              <w:rPr>
                <w:sz w:val="20"/>
                <w:szCs w:val="20"/>
              </w:rPr>
            </w:pPr>
            <w:r w:rsidRPr="0073681A">
              <w:rPr>
                <w:color w:val="000000"/>
              </w:rPr>
              <w:t>14</w:t>
            </w:r>
          </w:p>
        </w:tc>
        <w:tc>
          <w:tcPr>
            <w:tcW w:w="1701" w:type="dxa"/>
            <w:vAlign w:val="center"/>
            <w:hideMark/>
          </w:tcPr>
          <w:p w:rsidR="0073681A" w:rsidRPr="0073681A" w:rsidRDefault="0073681A" w:rsidP="0073681A">
            <w:pPr>
              <w:jc w:val="right"/>
              <w:rPr>
                <w:sz w:val="20"/>
                <w:szCs w:val="20"/>
              </w:rPr>
            </w:pPr>
            <w:r w:rsidRPr="0073681A">
              <w:rPr>
                <w:color w:val="000000"/>
              </w:rPr>
              <w:t>20 000,00</w:t>
            </w:r>
          </w:p>
        </w:tc>
        <w:tc>
          <w:tcPr>
            <w:tcW w:w="1701" w:type="dxa"/>
            <w:vAlign w:val="center"/>
            <w:hideMark/>
          </w:tcPr>
          <w:p w:rsidR="0073681A" w:rsidRPr="0073681A" w:rsidRDefault="0073681A" w:rsidP="0073681A">
            <w:pPr>
              <w:jc w:val="right"/>
              <w:rPr>
                <w:sz w:val="20"/>
                <w:szCs w:val="20"/>
              </w:rPr>
            </w:pPr>
            <w:r w:rsidRPr="0073681A">
              <w:rPr>
                <w:color w:val="000000"/>
              </w:rPr>
              <w:t>20 000,00</w:t>
            </w:r>
          </w:p>
        </w:tc>
      </w:tr>
      <w:tr w:rsidR="0073681A" w:rsidRPr="0073681A" w:rsidTr="00F0080F">
        <w:trPr>
          <w:trHeight w:val="1590"/>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1701" w:type="dxa"/>
            <w:vAlign w:val="center"/>
            <w:hideMark/>
          </w:tcPr>
          <w:p w:rsidR="0073681A" w:rsidRPr="0073681A" w:rsidRDefault="0073681A" w:rsidP="0073681A">
            <w:pPr>
              <w:jc w:val="center"/>
              <w:rPr>
                <w:sz w:val="20"/>
                <w:szCs w:val="20"/>
              </w:rPr>
            </w:pPr>
            <w:r w:rsidRPr="0073681A">
              <w:rPr>
                <w:b/>
                <w:bCs/>
                <w:color w:val="000000"/>
              </w:rPr>
              <w:t>A310200000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2 000,00</w:t>
            </w:r>
          </w:p>
        </w:tc>
        <w:tc>
          <w:tcPr>
            <w:tcW w:w="1701" w:type="dxa"/>
            <w:vAlign w:val="center"/>
            <w:hideMark/>
          </w:tcPr>
          <w:p w:rsidR="0073681A" w:rsidRPr="0073681A" w:rsidRDefault="0073681A" w:rsidP="0073681A">
            <w:pPr>
              <w:jc w:val="right"/>
              <w:rPr>
                <w:sz w:val="20"/>
                <w:szCs w:val="20"/>
              </w:rPr>
            </w:pPr>
            <w:r w:rsidRPr="0073681A">
              <w:rPr>
                <w:b/>
                <w:bCs/>
                <w:color w:val="000000"/>
              </w:rPr>
              <w:t>2 000,00</w:t>
            </w:r>
          </w:p>
        </w:tc>
      </w:tr>
      <w:tr w:rsidR="0073681A" w:rsidRPr="0073681A" w:rsidTr="00F0080F">
        <w:trPr>
          <w:trHeight w:val="108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1701" w:type="dxa"/>
            <w:vAlign w:val="center"/>
            <w:hideMark/>
          </w:tcPr>
          <w:p w:rsidR="0073681A" w:rsidRPr="0073681A" w:rsidRDefault="0073681A" w:rsidP="0073681A">
            <w:pPr>
              <w:jc w:val="center"/>
              <w:rPr>
                <w:sz w:val="20"/>
                <w:szCs w:val="20"/>
              </w:rPr>
            </w:pPr>
            <w:r w:rsidRPr="0073681A">
              <w:rPr>
                <w:color w:val="000000"/>
              </w:rPr>
              <w:t>A310272550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2 000,00</w:t>
            </w:r>
          </w:p>
        </w:tc>
        <w:tc>
          <w:tcPr>
            <w:tcW w:w="1701" w:type="dxa"/>
            <w:vAlign w:val="center"/>
            <w:hideMark/>
          </w:tcPr>
          <w:p w:rsidR="0073681A" w:rsidRPr="0073681A" w:rsidRDefault="0073681A" w:rsidP="0073681A">
            <w:pPr>
              <w:jc w:val="right"/>
              <w:rPr>
                <w:sz w:val="20"/>
                <w:szCs w:val="20"/>
              </w:rPr>
            </w:pPr>
            <w:r w:rsidRPr="0073681A">
              <w:rPr>
                <w:color w:val="000000"/>
              </w:rPr>
              <w:t>2 000,00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A310272550</w:t>
            </w:r>
          </w:p>
        </w:tc>
        <w:tc>
          <w:tcPr>
            <w:tcW w:w="789"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2 000,00</w:t>
            </w:r>
          </w:p>
        </w:tc>
        <w:tc>
          <w:tcPr>
            <w:tcW w:w="1701" w:type="dxa"/>
            <w:vAlign w:val="center"/>
            <w:hideMark/>
          </w:tcPr>
          <w:p w:rsidR="0073681A" w:rsidRPr="0073681A" w:rsidRDefault="0073681A" w:rsidP="0073681A">
            <w:pPr>
              <w:jc w:val="right"/>
              <w:rPr>
                <w:sz w:val="20"/>
                <w:szCs w:val="20"/>
              </w:rPr>
            </w:pPr>
            <w:r w:rsidRPr="0073681A">
              <w:rPr>
                <w:color w:val="000000"/>
              </w:rPr>
              <w:t>2 000,00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A310272550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2 000,00</w:t>
            </w:r>
          </w:p>
        </w:tc>
        <w:tc>
          <w:tcPr>
            <w:tcW w:w="1701" w:type="dxa"/>
            <w:vAlign w:val="center"/>
            <w:hideMark/>
          </w:tcPr>
          <w:p w:rsidR="0073681A" w:rsidRPr="0073681A" w:rsidRDefault="0073681A" w:rsidP="0073681A">
            <w:pPr>
              <w:jc w:val="right"/>
              <w:rPr>
                <w:sz w:val="20"/>
                <w:szCs w:val="20"/>
              </w:rPr>
            </w:pPr>
            <w:r w:rsidRPr="0073681A">
              <w:rPr>
                <w:color w:val="000000"/>
              </w:rPr>
              <w:t>2 000,00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Национальная безопасность и правоохранительная деятельность</w:t>
            </w:r>
          </w:p>
        </w:tc>
        <w:tc>
          <w:tcPr>
            <w:tcW w:w="1701" w:type="dxa"/>
            <w:vAlign w:val="center"/>
            <w:hideMark/>
          </w:tcPr>
          <w:p w:rsidR="0073681A" w:rsidRPr="0073681A" w:rsidRDefault="0073681A" w:rsidP="0073681A">
            <w:pPr>
              <w:jc w:val="center"/>
              <w:rPr>
                <w:sz w:val="20"/>
                <w:szCs w:val="20"/>
              </w:rPr>
            </w:pPr>
            <w:r w:rsidRPr="0073681A">
              <w:rPr>
                <w:color w:val="000000"/>
              </w:rPr>
              <w:t>A310272550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2 000,00</w:t>
            </w:r>
          </w:p>
        </w:tc>
        <w:tc>
          <w:tcPr>
            <w:tcW w:w="1701" w:type="dxa"/>
            <w:vAlign w:val="center"/>
            <w:hideMark/>
          </w:tcPr>
          <w:p w:rsidR="0073681A" w:rsidRPr="0073681A" w:rsidRDefault="0073681A" w:rsidP="0073681A">
            <w:pPr>
              <w:jc w:val="right"/>
              <w:rPr>
                <w:sz w:val="20"/>
                <w:szCs w:val="20"/>
              </w:rPr>
            </w:pPr>
            <w:r w:rsidRPr="0073681A">
              <w:rPr>
                <w:color w:val="000000"/>
              </w:rPr>
              <w:t>2 000,00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Другие вопросы в области национальной безопасности и правоохранительной деятельности</w:t>
            </w:r>
          </w:p>
        </w:tc>
        <w:tc>
          <w:tcPr>
            <w:tcW w:w="1701" w:type="dxa"/>
            <w:vAlign w:val="center"/>
            <w:hideMark/>
          </w:tcPr>
          <w:p w:rsidR="0073681A" w:rsidRPr="0073681A" w:rsidRDefault="0073681A" w:rsidP="0073681A">
            <w:pPr>
              <w:jc w:val="center"/>
              <w:rPr>
                <w:sz w:val="20"/>
                <w:szCs w:val="20"/>
              </w:rPr>
            </w:pPr>
            <w:r w:rsidRPr="0073681A">
              <w:rPr>
                <w:color w:val="000000"/>
              </w:rPr>
              <w:t>A310272550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420" w:type="dxa"/>
            <w:vAlign w:val="center"/>
            <w:hideMark/>
          </w:tcPr>
          <w:p w:rsidR="0073681A" w:rsidRPr="0073681A" w:rsidRDefault="0073681A" w:rsidP="0073681A">
            <w:pPr>
              <w:jc w:val="center"/>
              <w:rPr>
                <w:sz w:val="20"/>
                <w:szCs w:val="20"/>
              </w:rPr>
            </w:pPr>
            <w:r w:rsidRPr="0073681A">
              <w:rPr>
                <w:color w:val="000000"/>
              </w:rPr>
              <w:t>14</w:t>
            </w:r>
          </w:p>
        </w:tc>
        <w:tc>
          <w:tcPr>
            <w:tcW w:w="1701" w:type="dxa"/>
            <w:vAlign w:val="center"/>
            <w:hideMark/>
          </w:tcPr>
          <w:p w:rsidR="0073681A" w:rsidRPr="0073681A" w:rsidRDefault="0073681A" w:rsidP="0073681A">
            <w:pPr>
              <w:jc w:val="right"/>
              <w:rPr>
                <w:sz w:val="20"/>
                <w:szCs w:val="20"/>
              </w:rPr>
            </w:pPr>
            <w:r w:rsidRPr="0073681A">
              <w:rPr>
                <w:color w:val="000000"/>
              </w:rPr>
              <w:t>2 000,00</w:t>
            </w:r>
          </w:p>
        </w:tc>
        <w:tc>
          <w:tcPr>
            <w:tcW w:w="1701" w:type="dxa"/>
            <w:vAlign w:val="center"/>
            <w:hideMark/>
          </w:tcPr>
          <w:p w:rsidR="0073681A" w:rsidRPr="0073681A" w:rsidRDefault="0073681A" w:rsidP="0073681A">
            <w:pPr>
              <w:jc w:val="right"/>
              <w:rPr>
                <w:sz w:val="20"/>
                <w:szCs w:val="20"/>
              </w:rPr>
            </w:pPr>
            <w:r w:rsidRPr="0073681A">
              <w:rPr>
                <w:color w:val="000000"/>
              </w:rPr>
              <w:t>2 000,00</w:t>
            </w:r>
          </w:p>
        </w:tc>
      </w:tr>
      <w:tr w:rsidR="0073681A" w:rsidRPr="0073681A" w:rsidTr="00F0080F">
        <w:trPr>
          <w:trHeight w:val="1080"/>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1701" w:type="dxa"/>
            <w:vAlign w:val="center"/>
            <w:hideMark/>
          </w:tcPr>
          <w:p w:rsidR="0073681A" w:rsidRPr="0073681A" w:rsidRDefault="0073681A" w:rsidP="0073681A">
            <w:pPr>
              <w:jc w:val="center"/>
              <w:rPr>
                <w:sz w:val="20"/>
                <w:szCs w:val="20"/>
              </w:rPr>
            </w:pPr>
            <w:r w:rsidRPr="0073681A">
              <w:rPr>
                <w:b/>
                <w:bCs/>
                <w:color w:val="000000"/>
              </w:rPr>
              <w:t>A310300000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2 000,00</w:t>
            </w:r>
          </w:p>
        </w:tc>
        <w:tc>
          <w:tcPr>
            <w:tcW w:w="1701" w:type="dxa"/>
            <w:vAlign w:val="center"/>
            <w:hideMark/>
          </w:tcPr>
          <w:p w:rsidR="0073681A" w:rsidRPr="0073681A" w:rsidRDefault="0073681A" w:rsidP="0073681A">
            <w:pPr>
              <w:jc w:val="right"/>
              <w:rPr>
                <w:sz w:val="20"/>
                <w:szCs w:val="20"/>
              </w:rPr>
            </w:pPr>
            <w:r w:rsidRPr="0073681A">
              <w:rPr>
                <w:b/>
                <w:bCs/>
                <w:color w:val="000000"/>
              </w:rPr>
              <w:t>2 000,00</w:t>
            </w:r>
          </w:p>
        </w:tc>
      </w:tr>
      <w:tr w:rsidR="0073681A" w:rsidRPr="0073681A" w:rsidTr="00F0080F">
        <w:trPr>
          <w:trHeight w:val="133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1701" w:type="dxa"/>
            <w:vAlign w:val="center"/>
            <w:hideMark/>
          </w:tcPr>
          <w:p w:rsidR="0073681A" w:rsidRPr="0073681A" w:rsidRDefault="0073681A" w:rsidP="0073681A">
            <w:pPr>
              <w:jc w:val="center"/>
              <w:rPr>
                <w:sz w:val="20"/>
                <w:szCs w:val="20"/>
              </w:rPr>
            </w:pPr>
            <w:r w:rsidRPr="0073681A">
              <w:rPr>
                <w:color w:val="000000"/>
              </w:rPr>
              <w:t>A310376280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2 000,00</w:t>
            </w:r>
          </w:p>
        </w:tc>
        <w:tc>
          <w:tcPr>
            <w:tcW w:w="1701" w:type="dxa"/>
            <w:vAlign w:val="center"/>
            <w:hideMark/>
          </w:tcPr>
          <w:p w:rsidR="0073681A" w:rsidRPr="0073681A" w:rsidRDefault="0073681A" w:rsidP="0073681A">
            <w:pPr>
              <w:jc w:val="right"/>
              <w:rPr>
                <w:sz w:val="20"/>
                <w:szCs w:val="20"/>
              </w:rPr>
            </w:pPr>
            <w:r w:rsidRPr="0073681A">
              <w:rPr>
                <w:color w:val="000000"/>
              </w:rPr>
              <w:t>2 000,00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A310376280</w:t>
            </w:r>
          </w:p>
        </w:tc>
        <w:tc>
          <w:tcPr>
            <w:tcW w:w="789"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2 000,00</w:t>
            </w:r>
          </w:p>
        </w:tc>
        <w:tc>
          <w:tcPr>
            <w:tcW w:w="1701" w:type="dxa"/>
            <w:vAlign w:val="center"/>
            <w:hideMark/>
          </w:tcPr>
          <w:p w:rsidR="0073681A" w:rsidRPr="0073681A" w:rsidRDefault="0073681A" w:rsidP="0073681A">
            <w:pPr>
              <w:jc w:val="right"/>
              <w:rPr>
                <w:sz w:val="20"/>
                <w:szCs w:val="20"/>
              </w:rPr>
            </w:pPr>
            <w:r w:rsidRPr="0073681A">
              <w:rPr>
                <w:color w:val="000000"/>
              </w:rPr>
              <w:t>2 000,00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A310376280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2 000,00</w:t>
            </w:r>
          </w:p>
        </w:tc>
        <w:tc>
          <w:tcPr>
            <w:tcW w:w="1701" w:type="dxa"/>
            <w:vAlign w:val="center"/>
            <w:hideMark/>
          </w:tcPr>
          <w:p w:rsidR="0073681A" w:rsidRPr="0073681A" w:rsidRDefault="0073681A" w:rsidP="0073681A">
            <w:pPr>
              <w:jc w:val="right"/>
              <w:rPr>
                <w:sz w:val="20"/>
                <w:szCs w:val="20"/>
              </w:rPr>
            </w:pPr>
            <w:r w:rsidRPr="0073681A">
              <w:rPr>
                <w:color w:val="000000"/>
              </w:rPr>
              <w:t>2 000,00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Национальная безопасность и правоохранительная деятельность</w:t>
            </w:r>
          </w:p>
        </w:tc>
        <w:tc>
          <w:tcPr>
            <w:tcW w:w="1701" w:type="dxa"/>
            <w:vAlign w:val="center"/>
            <w:hideMark/>
          </w:tcPr>
          <w:p w:rsidR="0073681A" w:rsidRPr="0073681A" w:rsidRDefault="0073681A" w:rsidP="0073681A">
            <w:pPr>
              <w:jc w:val="center"/>
              <w:rPr>
                <w:sz w:val="20"/>
                <w:szCs w:val="20"/>
              </w:rPr>
            </w:pPr>
            <w:r w:rsidRPr="0073681A">
              <w:rPr>
                <w:color w:val="000000"/>
              </w:rPr>
              <w:t>A310376280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2 000,00</w:t>
            </w:r>
          </w:p>
        </w:tc>
        <w:tc>
          <w:tcPr>
            <w:tcW w:w="1701" w:type="dxa"/>
            <w:vAlign w:val="center"/>
            <w:hideMark/>
          </w:tcPr>
          <w:p w:rsidR="0073681A" w:rsidRPr="0073681A" w:rsidRDefault="0073681A" w:rsidP="0073681A">
            <w:pPr>
              <w:jc w:val="right"/>
              <w:rPr>
                <w:sz w:val="20"/>
                <w:szCs w:val="20"/>
              </w:rPr>
            </w:pPr>
            <w:r w:rsidRPr="0073681A">
              <w:rPr>
                <w:color w:val="000000"/>
              </w:rPr>
              <w:t>2 000,00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Другие вопросы в области национальной безопасности и правоохранительной деятельности</w:t>
            </w:r>
          </w:p>
        </w:tc>
        <w:tc>
          <w:tcPr>
            <w:tcW w:w="1701" w:type="dxa"/>
            <w:vAlign w:val="center"/>
            <w:hideMark/>
          </w:tcPr>
          <w:p w:rsidR="0073681A" w:rsidRPr="0073681A" w:rsidRDefault="0073681A" w:rsidP="0073681A">
            <w:pPr>
              <w:jc w:val="center"/>
              <w:rPr>
                <w:sz w:val="20"/>
                <w:szCs w:val="20"/>
              </w:rPr>
            </w:pPr>
            <w:r w:rsidRPr="0073681A">
              <w:rPr>
                <w:color w:val="000000"/>
              </w:rPr>
              <w:t>A310376280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420" w:type="dxa"/>
            <w:vAlign w:val="center"/>
            <w:hideMark/>
          </w:tcPr>
          <w:p w:rsidR="0073681A" w:rsidRPr="0073681A" w:rsidRDefault="0073681A" w:rsidP="0073681A">
            <w:pPr>
              <w:jc w:val="center"/>
              <w:rPr>
                <w:sz w:val="20"/>
                <w:szCs w:val="20"/>
              </w:rPr>
            </w:pPr>
            <w:r w:rsidRPr="0073681A">
              <w:rPr>
                <w:color w:val="000000"/>
              </w:rPr>
              <w:t>14</w:t>
            </w:r>
          </w:p>
        </w:tc>
        <w:tc>
          <w:tcPr>
            <w:tcW w:w="1701" w:type="dxa"/>
            <w:vAlign w:val="center"/>
            <w:hideMark/>
          </w:tcPr>
          <w:p w:rsidR="0073681A" w:rsidRPr="0073681A" w:rsidRDefault="0073681A" w:rsidP="0073681A">
            <w:pPr>
              <w:jc w:val="right"/>
              <w:rPr>
                <w:sz w:val="20"/>
                <w:szCs w:val="20"/>
              </w:rPr>
            </w:pPr>
            <w:r w:rsidRPr="0073681A">
              <w:rPr>
                <w:color w:val="000000"/>
              </w:rPr>
              <w:t>2 000,00</w:t>
            </w:r>
          </w:p>
        </w:tc>
        <w:tc>
          <w:tcPr>
            <w:tcW w:w="1701" w:type="dxa"/>
            <w:vAlign w:val="center"/>
            <w:hideMark/>
          </w:tcPr>
          <w:p w:rsidR="0073681A" w:rsidRPr="0073681A" w:rsidRDefault="0073681A" w:rsidP="0073681A">
            <w:pPr>
              <w:jc w:val="right"/>
              <w:rPr>
                <w:sz w:val="20"/>
                <w:szCs w:val="20"/>
              </w:rPr>
            </w:pPr>
            <w:r w:rsidRPr="0073681A">
              <w:rPr>
                <w:color w:val="000000"/>
              </w:rPr>
              <w:t>2 000,00</w:t>
            </w:r>
          </w:p>
        </w:tc>
      </w:tr>
      <w:tr w:rsidR="0073681A" w:rsidRPr="0073681A" w:rsidTr="00F0080F">
        <w:trPr>
          <w:trHeight w:val="1080"/>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1701" w:type="dxa"/>
            <w:vAlign w:val="center"/>
            <w:hideMark/>
          </w:tcPr>
          <w:p w:rsidR="0073681A" w:rsidRPr="0073681A" w:rsidRDefault="0073681A" w:rsidP="0073681A">
            <w:pPr>
              <w:jc w:val="center"/>
              <w:rPr>
                <w:sz w:val="20"/>
                <w:szCs w:val="20"/>
              </w:rPr>
            </w:pPr>
            <w:r w:rsidRPr="0073681A">
              <w:rPr>
                <w:b/>
                <w:bCs/>
                <w:color w:val="000000"/>
              </w:rPr>
              <w:t>A310600000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10 000,00</w:t>
            </w:r>
          </w:p>
        </w:tc>
        <w:tc>
          <w:tcPr>
            <w:tcW w:w="1701" w:type="dxa"/>
            <w:vAlign w:val="center"/>
            <w:hideMark/>
          </w:tcPr>
          <w:p w:rsidR="0073681A" w:rsidRPr="0073681A" w:rsidRDefault="0073681A" w:rsidP="0073681A">
            <w:pPr>
              <w:jc w:val="right"/>
              <w:rPr>
                <w:sz w:val="20"/>
                <w:szCs w:val="20"/>
              </w:rPr>
            </w:pPr>
            <w:r w:rsidRPr="0073681A">
              <w:rPr>
                <w:b/>
                <w:bCs/>
                <w:color w:val="000000"/>
              </w:rPr>
              <w:t>10 000,00</w:t>
            </w:r>
          </w:p>
        </w:tc>
      </w:tr>
      <w:tr w:rsidR="0073681A" w:rsidRPr="0073681A" w:rsidTr="00F0080F">
        <w:trPr>
          <w:trHeight w:val="133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1701" w:type="dxa"/>
            <w:vAlign w:val="center"/>
            <w:hideMark/>
          </w:tcPr>
          <w:p w:rsidR="0073681A" w:rsidRPr="0073681A" w:rsidRDefault="0073681A" w:rsidP="0073681A">
            <w:pPr>
              <w:jc w:val="center"/>
              <w:rPr>
                <w:sz w:val="20"/>
                <w:szCs w:val="20"/>
              </w:rPr>
            </w:pPr>
            <w:r w:rsidRPr="0073681A">
              <w:rPr>
                <w:color w:val="000000"/>
              </w:rPr>
              <w:t>A310672560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10 000,00</w:t>
            </w:r>
          </w:p>
        </w:tc>
        <w:tc>
          <w:tcPr>
            <w:tcW w:w="1701"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A310672560</w:t>
            </w:r>
          </w:p>
        </w:tc>
        <w:tc>
          <w:tcPr>
            <w:tcW w:w="789"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10 000,00</w:t>
            </w:r>
          </w:p>
        </w:tc>
        <w:tc>
          <w:tcPr>
            <w:tcW w:w="1701"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A310672560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10 000,00</w:t>
            </w:r>
          </w:p>
        </w:tc>
        <w:tc>
          <w:tcPr>
            <w:tcW w:w="1701"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Национальная безопасность и правоохранительная деятельность</w:t>
            </w:r>
          </w:p>
        </w:tc>
        <w:tc>
          <w:tcPr>
            <w:tcW w:w="1701" w:type="dxa"/>
            <w:vAlign w:val="center"/>
            <w:hideMark/>
          </w:tcPr>
          <w:p w:rsidR="0073681A" w:rsidRPr="0073681A" w:rsidRDefault="0073681A" w:rsidP="0073681A">
            <w:pPr>
              <w:jc w:val="center"/>
              <w:rPr>
                <w:sz w:val="20"/>
                <w:szCs w:val="20"/>
              </w:rPr>
            </w:pPr>
            <w:r w:rsidRPr="0073681A">
              <w:rPr>
                <w:color w:val="000000"/>
              </w:rPr>
              <w:t>A310672560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10 000,00</w:t>
            </w:r>
          </w:p>
        </w:tc>
        <w:tc>
          <w:tcPr>
            <w:tcW w:w="1701"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Другие вопросы в области национальной безопасности и правоохранительной деятельности</w:t>
            </w:r>
          </w:p>
        </w:tc>
        <w:tc>
          <w:tcPr>
            <w:tcW w:w="1701" w:type="dxa"/>
            <w:vAlign w:val="center"/>
            <w:hideMark/>
          </w:tcPr>
          <w:p w:rsidR="0073681A" w:rsidRPr="0073681A" w:rsidRDefault="0073681A" w:rsidP="0073681A">
            <w:pPr>
              <w:jc w:val="center"/>
              <w:rPr>
                <w:sz w:val="20"/>
                <w:szCs w:val="20"/>
              </w:rPr>
            </w:pPr>
            <w:r w:rsidRPr="0073681A">
              <w:rPr>
                <w:color w:val="000000"/>
              </w:rPr>
              <w:t>A310672560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420" w:type="dxa"/>
            <w:vAlign w:val="center"/>
            <w:hideMark/>
          </w:tcPr>
          <w:p w:rsidR="0073681A" w:rsidRPr="0073681A" w:rsidRDefault="0073681A" w:rsidP="0073681A">
            <w:pPr>
              <w:jc w:val="center"/>
              <w:rPr>
                <w:sz w:val="20"/>
                <w:szCs w:val="20"/>
              </w:rPr>
            </w:pPr>
            <w:r w:rsidRPr="0073681A">
              <w:rPr>
                <w:color w:val="000000"/>
              </w:rPr>
              <w:t>14</w:t>
            </w:r>
          </w:p>
        </w:tc>
        <w:tc>
          <w:tcPr>
            <w:tcW w:w="1701" w:type="dxa"/>
            <w:vAlign w:val="center"/>
            <w:hideMark/>
          </w:tcPr>
          <w:p w:rsidR="0073681A" w:rsidRPr="0073681A" w:rsidRDefault="0073681A" w:rsidP="0073681A">
            <w:pPr>
              <w:jc w:val="right"/>
              <w:rPr>
                <w:sz w:val="20"/>
                <w:szCs w:val="20"/>
              </w:rPr>
            </w:pPr>
            <w:r w:rsidRPr="0073681A">
              <w:rPr>
                <w:color w:val="000000"/>
              </w:rPr>
              <w:t>10 000,00</w:t>
            </w:r>
          </w:p>
        </w:tc>
        <w:tc>
          <w:tcPr>
            <w:tcW w:w="1701"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rPr>
          <w:trHeight w:val="1590"/>
          <w:tblCellSpacing w:w="0" w:type="dxa"/>
        </w:trPr>
        <w:tc>
          <w:tcPr>
            <w:tcW w:w="510" w:type="dxa"/>
            <w:hideMark/>
          </w:tcPr>
          <w:p w:rsidR="0073681A" w:rsidRPr="0073681A" w:rsidRDefault="0073681A" w:rsidP="0073681A">
            <w:pPr>
              <w:rPr>
                <w:sz w:val="20"/>
                <w:szCs w:val="20"/>
              </w:rPr>
            </w:pPr>
            <w:r w:rsidRPr="0073681A">
              <w:rPr>
                <w:b/>
                <w:bCs/>
                <w:color w:val="000000"/>
              </w:rPr>
              <w:lastRenderedPageBreak/>
              <w:t>13.2.</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1701" w:type="dxa"/>
            <w:vAlign w:val="center"/>
            <w:hideMark/>
          </w:tcPr>
          <w:p w:rsidR="0073681A" w:rsidRPr="0073681A" w:rsidRDefault="0073681A" w:rsidP="0073681A">
            <w:pPr>
              <w:jc w:val="center"/>
              <w:rPr>
                <w:sz w:val="20"/>
                <w:szCs w:val="20"/>
              </w:rPr>
            </w:pPr>
            <w:r w:rsidRPr="0073681A">
              <w:rPr>
                <w:b/>
                <w:bCs/>
                <w:color w:val="000000"/>
              </w:rPr>
              <w:t>A320000000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10 000,00</w:t>
            </w:r>
          </w:p>
        </w:tc>
        <w:tc>
          <w:tcPr>
            <w:tcW w:w="1701" w:type="dxa"/>
            <w:vAlign w:val="center"/>
            <w:hideMark/>
          </w:tcPr>
          <w:p w:rsidR="0073681A" w:rsidRPr="0073681A" w:rsidRDefault="0073681A" w:rsidP="0073681A">
            <w:pPr>
              <w:jc w:val="right"/>
              <w:rPr>
                <w:sz w:val="20"/>
                <w:szCs w:val="20"/>
              </w:rPr>
            </w:pPr>
            <w:r w:rsidRPr="0073681A">
              <w:rPr>
                <w:b/>
                <w:bCs/>
                <w:color w:val="000000"/>
              </w:rPr>
              <w:t>10 000,00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"Совершенствование системы мер по сокращению предложения наркотиков"</w:t>
            </w:r>
          </w:p>
        </w:tc>
        <w:tc>
          <w:tcPr>
            <w:tcW w:w="1701" w:type="dxa"/>
            <w:vAlign w:val="center"/>
            <w:hideMark/>
          </w:tcPr>
          <w:p w:rsidR="0073681A" w:rsidRPr="0073681A" w:rsidRDefault="0073681A" w:rsidP="0073681A">
            <w:pPr>
              <w:jc w:val="center"/>
              <w:rPr>
                <w:sz w:val="20"/>
                <w:szCs w:val="20"/>
              </w:rPr>
            </w:pPr>
            <w:r w:rsidRPr="0073681A">
              <w:rPr>
                <w:b/>
                <w:bCs/>
                <w:color w:val="000000"/>
              </w:rPr>
              <w:t>A320100000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10 000,00</w:t>
            </w:r>
          </w:p>
        </w:tc>
        <w:tc>
          <w:tcPr>
            <w:tcW w:w="1701" w:type="dxa"/>
            <w:vAlign w:val="center"/>
            <w:hideMark/>
          </w:tcPr>
          <w:p w:rsidR="0073681A" w:rsidRPr="0073681A" w:rsidRDefault="0073681A" w:rsidP="0073681A">
            <w:pPr>
              <w:jc w:val="right"/>
              <w:rPr>
                <w:sz w:val="20"/>
                <w:szCs w:val="20"/>
              </w:rPr>
            </w:pPr>
            <w:r w:rsidRPr="0073681A">
              <w:rPr>
                <w:b/>
                <w:bCs/>
                <w:color w:val="000000"/>
              </w:rPr>
              <w:t>10 000,00</w:t>
            </w:r>
          </w:p>
        </w:tc>
      </w:tr>
      <w:tr w:rsidR="0073681A" w:rsidRPr="0073681A" w:rsidTr="00F0080F">
        <w:trPr>
          <w:trHeight w:val="108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Комплексные меры противодействия злоупотреблению наркотическими средствами и их незаконному обороту в Чувашской Республике</w:t>
            </w:r>
          </w:p>
        </w:tc>
        <w:tc>
          <w:tcPr>
            <w:tcW w:w="1701" w:type="dxa"/>
            <w:vAlign w:val="center"/>
            <w:hideMark/>
          </w:tcPr>
          <w:p w:rsidR="0073681A" w:rsidRPr="0073681A" w:rsidRDefault="0073681A" w:rsidP="0073681A">
            <w:pPr>
              <w:jc w:val="center"/>
              <w:rPr>
                <w:sz w:val="20"/>
                <w:szCs w:val="20"/>
              </w:rPr>
            </w:pPr>
            <w:r w:rsidRPr="0073681A">
              <w:rPr>
                <w:color w:val="000000"/>
              </w:rPr>
              <w:t>A320172630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10 000,00</w:t>
            </w:r>
          </w:p>
        </w:tc>
        <w:tc>
          <w:tcPr>
            <w:tcW w:w="1701"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A320172630</w:t>
            </w:r>
          </w:p>
        </w:tc>
        <w:tc>
          <w:tcPr>
            <w:tcW w:w="789"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10 000,00</w:t>
            </w:r>
          </w:p>
        </w:tc>
        <w:tc>
          <w:tcPr>
            <w:tcW w:w="1701"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A320172630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10 000,00</w:t>
            </w:r>
          </w:p>
        </w:tc>
        <w:tc>
          <w:tcPr>
            <w:tcW w:w="1701"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Национальная безопасность и правоохранительная деятельность</w:t>
            </w:r>
          </w:p>
        </w:tc>
        <w:tc>
          <w:tcPr>
            <w:tcW w:w="1701" w:type="dxa"/>
            <w:vAlign w:val="center"/>
            <w:hideMark/>
          </w:tcPr>
          <w:p w:rsidR="0073681A" w:rsidRPr="0073681A" w:rsidRDefault="0073681A" w:rsidP="0073681A">
            <w:pPr>
              <w:jc w:val="center"/>
              <w:rPr>
                <w:sz w:val="20"/>
                <w:szCs w:val="20"/>
              </w:rPr>
            </w:pPr>
            <w:r w:rsidRPr="0073681A">
              <w:rPr>
                <w:color w:val="000000"/>
              </w:rPr>
              <w:t>A320172630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10 000,00</w:t>
            </w:r>
          </w:p>
        </w:tc>
        <w:tc>
          <w:tcPr>
            <w:tcW w:w="1701"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Другие вопросы в области национальной безопасности и правоохранительной деятельности</w:t>
            </w:r>
          </w:p>
        </w:tc>
        <w:tc>
          <w:tcPr>
            <w:tcW w:w="1701" w:type="dxa"/>
            <w:vAlign w:val="center"/>
            <w:hideMark/>
          </w:tcPr>
          <w:p w:rsidR="0073681A" w:rsidRPr="0073681A" w:rsidRDefault="0073681A" w:rsidP="0073681A">
            <w:pPr>
              <w:jc w:val="center"/>
              <w:rPr>
                <w:sz w:val="20"/>
                <w:szCs w:val="20"/>
              </w:rPr>
            </w:pPr>
            <w:r w:rsidRPr="0073681A">
              <w:rPr>
                <w:color w:val="000000"/>
              </w:rPr>
              <w:t>A320172630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420" w:type="dxa"/>
            <w:vAlign w:val="center"/>
            <w:hideMark/>
          </w:tcPr>
          <w:p w:rsidR="0073681A" w:rsidRPr="0073681A" w:rsidRDefault="0073681A" w:rsidP="0073681A">
            <w:pPr>
              <w:jc w:val="center"/>
              <w:rPr>
                <w:sz w:val="20"/>
                <w:szCs w:val="20"/>
              </w:rPr>
            </w:pPr>
            <w:r w:rsidRPr="0073681A">
              <w:rPr>
                <w:color w:val="000000"/>
              </w:rPr>
              <w:t>14</w:t>
            </w:r>
          </w:p>
        </w:tc>
        <w:tc>
          <w:tcPr>
            <w:tcW w:w="1701" w:type="dxa"/>
            <w:vAlign w:val="center"/>
            <w:hideMark/>
          </w:tcPr>
          <w:p w:rsidR="0073681A" w:rsidRPr="0073681A" w:rsidRDefault="0073681A" w:rsidP="0073681A">
            <w:pPr>
              <w:jc w:val="right"/>
              <w:rPr>
                <w:sz w:val="20"/>
                <w:szCs w:val="20"/>
              </w:rPr>
            </w:pPr>
            <w:r w:rsidRPr="0073681A">
              <w:rPr>
                <w:color w:val="000000"/>
              </w:rPr>
              <w:t>10 000,00</w:t>
            </w:r>
          </w:p>
        </w:tc>
        <w:tc>
          <w:tcPr>
            <w:tcW w:w="1701"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rPr>
          <w:trHeight w:val="1590"/>
          <w:tblCellSpacing w:w="0" w:type="dxa"/>
        </w:trPr>
        <w:tc>
          <w:tcPr>
            <w:tcW w:w="510" w:type="dxa"/>
            <w:hideMark/>
          </w:tcPr>
          <w:p w:rsidR="0073681A" w:rsidRPr="0073681A" w:rsidRDefault="0073681A" w:rsidP="0073681A">
            <w:pPr>
              <w:rPr>
                <w:sz w:val="20"/>
                <w:szCs w:val="20"/>
              </w:rPr>
            </w:pPr>
            <w:r w:rsidRPr="0073681A">
              <w:rPr>
                <w:b/>
                <w:bCs/>
                <w:color w:val="000000"/>
              </w:rPr>
              <w:t>13.3.</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 xml:space="preserve">Подпрограмма "Предупреждение детской беспризорности, безнадзорности и </w:t>
            </w:r>
            <w:r w:rsidRPr="0073681A">
              <w:rPr>
                <w:b/>
                <w:bCs/>
                <w:color w:val="000000"/>
              </w:rPr>
              <w:lastRenderedPageBreak/>
              <w:t>правонарушений несовершеннолетних" муниципальной программы "Обеспечение общественного порядка и противодействие преступности"</w:t>
            </w:r>
          </w:p>
        </w:tc>
        <w:tc>
          <w:tcPr>
            <w:tcW w:w="1701" w:type="dxa"/>
            <w:vAlign w:val="center"/>
            <w:hideMark/>
          </w:tcPr>
          <w:p w:rsidR="0073681A" w:rsidRPr="0073681A" w:rsidRDefault="0073681A" w:rsidP="0073681A">
            <w:pPr>
              <w:jc w:val="center"/>
              <w:rPr>
                <w:sz w:val="20"/>
                <w:szCs w:val="20"/>
              </w:rPr>
            </w:pPr>
            <w:r w:rsidRPr="0073681A">
              <w:rPr>
                <w:b/>
                <w:bCs/>
                <w:color w:val="000000"/>
              </w:rPr>
              <w:lastRenderedPageBreak/>
              <w:t>A330000000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355 000,00</w:t>
            </w:r>
          </w:p>
        </w:tc>
        <w:tc>
          <w:tcPr>
            <w:tcW w:w="1701" w:type="dxa"/>
            <w:vAlign w:val="center"/>
            <w:hideMark/>
          </w:tcPr>
          <w:p w:rsidR="0073681A" w:rsidRPr="0073681A" w:rsidRDefault="0073681A" w:rsidP="0073681A">
            <w:pPr>
              <w:jc w:val="right"/>
              <w:rPr>
                <w:sz w:val="20"/>
                <w:szCs w:val="20"/>
              </w:rPr>
            </w:pPr>
            <w:r w:rsidRPr="0073681A">
              <w:rPr>
                <w:b/>
                <w:bCs/>
                <w:color w:val="000000"/>
              </w:rPr>
              <w:t>355 000,00</w:t>
            </w:r>
          </w:p>
        </w:tc>
      </w:tr>
      <w:tr w:rsidR="0073681A" w:rsidRPr="0073681A" w:rsidTr="00F0080F">
        <w:trPr>
          <w:trHeight w:val="1845"/>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701" w:type="dxa"/>
            <w:vAlign w:val="center"/>
            <w:hideMark/>
          </w:tcPr>
          <w:p w:rsidR="0073681A" w:rsidRPr="0073681A" w:rsidRDefault="0073681A" w:rsidP="0073681A">
            <w:pPr>
              <w:jc w:val="center"/>
              <w:rPr>
                <w:sz w:val="20"/>
                <w:szCs w:val="20"/>
              </w:rPr>
            </w:pPr>
            <w:r w:rsidRPr="0073681A">
              <w:rPr>
                <w:b/>
                <w:bCs/>
                <w:color w:val="000000"/>
              </w:rPr>
              <w:t>A330100000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355 000,00</w:t>
            </w:r>
          </w:p>
        </w:tc>
        <w:tc>
          <w:tcPr>
            <w:tcW w:w="1701" w:type="dxa"/>
            <w:vAlign w:val="center"/>
            <w:hideMark/>
          </w:tcPr>
          <w:p w:rsidR="0073681A" w:rsidRPr="0073681A" w:rsidRDefault="0073681A" w:rsidP="0073681A">
            <w:pPr>
              <w:jc w:val="right"/>
              <w:rPr>
                <w:sz w:val="20"/>
                <w:szCs w:val="20"/>
              </w:rPr>
            </w:pPr>
            <w:r w:rsidRPr="0073681A">
              <w:rPr>
                <w:b/>
                <w:bCs/>
                <w:color w:val="000000"/>
              </w:rPr>
              <w:t>355 000,00</w:t>
            </w:r>
          </w:p>
        </w:tc>
      </w:tr>
      <w:tr w:rsidR="0073681A" w:rsidRPr="0073681A" w:rsidTr="00F0080F">
        <w:trPr>
          <w:trHeight w:val="133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1701" w:type="dxa"/>
            <w:vAlign w:val="center"/>
            <w:hideMark/>
          </w:tcPr>
          <w:p w:rsidR="0073681A" w:rsidRPr="0073681A" w:rsidRDefault="0073681A" w:rsidP="0073681A">
            <w:pPr>
              <w:jc w:val="center"/>
              <w:rPr>
                <w:sz w:val="20"/>
                <w:szCs w:val="20"/>
              </w:rPr>
            </w:pPr>
            <w:r w:rsidRPr="0073681A">
              <w:rPr>
                <w:color w:val="000000"/>
              </w:rPr>
              <w:t>A330111980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345 000,00</w:t>
            </w:r>
          </w:p>
        </w:tc>
        <w:tc>
          <w:tcPr>
            <w:tcW w:w="1701" w:type="dxa"/>
            <w:vAlign w:val="center"/>
            <w:hideMark/>
          </w:tcPr>
          <w:p w:rsidR="0073681A" w:rsidRPr="0073681A" w:rsidRDefault="0073681A" w:rsidP="0073681A">
            <w:pPr>
              <w:jc w:val="right"/>
              <w:rPr>
                <w:sz w:val="20"/>
                <w:szCs w:val="20"/>
              </w:rPr>
            </w:pPr>
            <w:r w:rsidRPr="0073681A">
              <w:rPr>
                <w:color w:val="000000"/>
              </w:rPr>
              <w:t>345 000,00</w:t>
            </w:r>
          </w:p>
        </w:tc>
      </w:tr>
      <w:tr w:rsidR="0073681A" w:rsidRPr="0073681A" w:rsidTr="00F0080F">
        <w:trPr>
          <w:trHeight w:val="159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hideMark/>
          </w:tcPr>
          <w:p w:rsidR="0073681A" w:rsidRPr="0073681A" w:rsidRDefault="0073681A" w:rsidP="0073681A">
            <w:pPr>
              <w:jc w:val="center"/>
              <w:rPr>
                <w:sz w:val="20"/>
                <w:szCs w:val="20"/>
              </w:rPr>
            </w:pPr>
            <w:r w:rsidRPr="0073681A">
              <w:rPr>
                <w:color w:val="000000"/>
              </w:rPr>
              <w:t>A330111980</w:t>
            </w:r>
          </w:p>
        </w:tc>
        <w:tc>
          <w:tcPr>
            <w:tcW w:w="789" w:type="dxa"/>
            <w:vAlign w:val="center"/>
            <w:hideMark/>
          </w:tcPr>
          <w:p w:rsidR="0073681A" w:rsidRPr="0073681A" w:rsidRDefault="0073681A" w:rsidP="0073681A">
            <w:pPr>
              <w:jc w:val="center"/>
              <w:rPr>
                <w:sz w:val="20"/>
                <w:szCs w:val="20"/>
              </w:rPr>
            </w:pPr>
            <w:r w:rsidRPr="0073681A">
              <w:rPr>
                <w:color w:val="000000"/>
              </w:rPr>
              <w:t>100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333 980,00</w:t>
            </w:r>
          </w:p>
        </w:tc>
        <w:tc>
          <w:tcPr>
            <w:tcW w:w="1701" w:type="dxa"/>
            <w:vAlign w:val="center"/>
            <w:hideMark/>
          </w:tcPr>
          <w:p w:rsidR="0073681A" w:rsidRPr="0073681A" w:rsidRDefault="0073681A" w:rsidP="0073681A">
            <w:pPr>
              <w:jc w:val="right"/>
              <w:rPr>
                <w:sz w:val="20"/>
                <w:szCs w:val="20"/>
              </w:rPr>
            </w:pPr>
            <w:r w:rsidRPr="0073681A">
              <w:rPr>
                <w:color w:val="000000"/>
              </w:rPr>
              <w:t>333 980,00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Расходы на выплаты персоналу государственных (муниципальных) органов</w:t>
            </w:r>
          </w:p>
        </w:tc>
        <w:tc>
          <w:tcPr>
            <w:tcW w:w="1701" w:type="dxa"/>
            <w:vAlign w:val="center"/>
            <w:hideMark/>
          </w:tcPr>
          <w:p w:rsidR="0073681A" w:rsidRPr="0073681A" w:rsidRDefault="0073681A" w:rsidP="0073681A">
            <w:pPr>
              <w:jc w:val="center"/>
              <w:rPr>
                <w:sz w:val="20"/>
                <w:szCs w:val="20"/>
              </w:rPr>
            </w:pPr>
            <w:r w:rsidRPr="0073681A">
              <w:rPr>
                <w:color w:val="000000"/>
              </w:rPr>
              <w:t>A330111980</w:t>
            </w:r>
          </w:p>
        </w:tc>
        <w:tc>
          <w:tcPr>
            <w:tcW w:w="789"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333 980,00</w:t>
            </w:r>
          </w:p>
        </w:tc>
        <w:tc>
          <w:tcPr>
            <w:tcW w:w="1701" w:type="dxa"/>
            <w:vAlign w:val="center"/>
            <w:hideMark/>
          </w:tcPr>
          <w:p w:rsidR="0073681A" w:rsidRPr="0073681A" w:rsidRDefault="0073681A" w:rsidP="0073681A">
            <w:pPr>
              <w:jc w:val="right"/>
              <w:rPr>
                <w:sz w:val="20"/>
                <w:szCs w:val="20"/>
              </w:rPr>
            </w:pPr>
            <w:r w:rsidRPr="0073681A">
              <w:rPr>
                <w:color w:val="000000"/>
              </w:rPr>
              <w:t>333 980,00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701" w:type="dxa"/>
            <w:vAlign w:val="center"/>
            <w:hideMark/>
          </w:tcPr>
          <w:p w:rsidR="0073681A" w:rsidRPr="0073681A" w:rsidRDefault="0073681A" w:rsidP="0073681A">
            <w:pPr>
              <w:jc w:val="center"/>
              <w:rPr>
                <w:sz w:val="20"/>
                <w:szCs w:val="20"/>
              </w:rPr>
            </w:pPr>
            <w:r w:rsidRPr="0073681A">
              <w:rPr>
                <w:color w:val="000000"/>
              </w:rPr>
              <w:t>A330111980</w:t>
            </w:r>
          </w:p>
        </w:tc>
        <w:tc>
          <w:tcPr>
            <w:tcW w:w="789"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333 980,00</w:t>
            </w:r>
          </w:p>
        </w:tc>
        <w:tc>
          <w:tcPr>
            <w:tcW w:w="1701" w:type="dxa"/>
            <w:vAlign w:val="center"/>
            <w:hideMark/>
          </w:tcPr>
          <w:p w:rsidR="0073681A" w:rsidRPr="0073681A" w:rsidRDefault="0073681A" w:rsidP="0073681A">
            <w:pPr>
              <w:jc w:val="right"/>
              <w:rPr>
                <w:sz w:val="20"/>
                <w:szCs w:val="20"/>
              </w:rPr>
            </w:pPr>
            <w:r w:rsidRPr="0073681A">
              <w:rPr>
                <w:color w:val="000000"/>
              </w:rPr>
              <w:t>333 980,00</w:t>
            </w:r>
          </w:p>
        </w:tc>
      </w:tr>
      <w:tr w:rsidR="0073681A" w:rsidRPr="0073681A" w:rsidTr="00F0080F">
        <w:trPr>
          <w:trHeight w:val="133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vAlign w:val="center"/>
            <w:hideMark/>
          </w:tcPr>
          <w:p w:rsidR="0073681A" w:rsidRPr="0073681A" w:rsidRDefault="0073681A" w:rsidP="0073681A">
            <w:pPr>
              <w:jc w:val="center"/>
              <w:rPr>
                <w:sz w:val="20"/>
                <w:szCs w:val="20"/>
              </w:rPr>
            </w:pPr>
            <w:r w:rsidRPr="0073681A">
              <w:rPr>
                <w:color w:val="000000"/>
              </w:rPr>
              <w:t>A330111980</w:t>
            </w:r>
          </w:p>
        </w:tc>
        <w:tc>
          <w:tcPr>
            <w:tcW w:w="789" w:type="dxa"/>
            <w:vAlign w:val="center"/>
            <w:hideMark/>
          </w:tcPr>
          <w:p w:rsidR="0073681A" w:rsidRPr="0073681A" w:rsidRDefault="0073681A" w:rsidP="0073681A">
            <w:pPr>
              <w:jc w:val="center"/>
              <w:rPr>
                <w:sz w:val="20"/>
                <w:szCs w:val="20"/>
              </w:rPr>
            </w:pPr>
            <w:r w:rsidRPr="0073681A">
              <w:rPr>
                <w:color w:val="000000"/>
              </w:rPr>
              <w:t>120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r w:rsidRPr="0073681A">
              <w:rPr>
                <w:color w:val="000000"/>
              </w:rPr>
              <w:t>04</w:t>
            </w:r>
          </w:p>
        </w:tc>
        <w:tc>
          <w:tcPr>
            <w:tcW w:w="1701" w:type="dxa"/>
            <w:vAlign w:val="center"/>
            <w:hideMark/>
          </w:tcPr>
          <w:p w:rsidR="0073681A" w:rsidRPr="0073681A" w:rsidRDefault="0073681A" w:rsidP="0073681A">
            <w:pPr>
              <w:jc w:val="right"/>
              <w:rPr>
                <w:sz w:val="20"/>
                <w:szCs w:val="20"/>
              </w:rPr>
            </w:pPr>
            <w:r w:rsidRPr="0073681A">
              <w:rPr>
                <w:color w:val="000000"/>
              </w:rPr>
              <w:t>333 980,00</w:t>
            </w:r>
          </w:p>
        </w:tc>
        <w:tc>
          <w:tcPr>
            <w:tcW w:w="1701" w:type="dxa"/>
            <w:vAlign w:val="center"/>
            <w:hideMark/>
          </w:tcPr>
          <w:p w:rsidR="0073681A" w:rsidRPr="0073681A" w:rsidRDefault="0073681A" w:rsidP="0073681A">
            <w:pPr>
              <w:jc w:val="right"/>
              <w:rPr>
                <w:sz w:val="20"/>
                <w:szCs w:val="20"/>
              </w:rPr>
            </w:pPr>
            <w:r w:rsidRPr="0073681A">
              <w:rPr>
                <w:color w:val="000000"/>
              </w:rPr>
              <w:t>333 980,00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A330111980</w:t>
            </w:r>
          </w:p>
        </w:tc>
        <w:tc>
          <w:tcPr>
            <w:tcW w:w="789"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11 020,00</w:t>
            </w:r>
          </w:p>
        </w:tc>
        <w:tc>
          <w:tcPr>
            <w:tcW w:w="1701" w:type="dxa"/>
            <w:vAlign w:val="center"/>
            <w:hideMark/>
          </w:tcPr>
          <w:p w:rsidR="0073681A" w:rsidRPr="0073681A" w:rsidRDefault="0073681A" w:rsidP="0073681A">
            <w:pPr>
              <w:jc w:val="right"/>
              <w:rPr>
                <w:sz w:val="20"/>
                <w:szCs w:val="20"/>
              </w:rPr>
            </w:pPr>
            <w:r w:rsidRPr="0073681A">
              <w:rPr>
                <w:color w:val="000000"/>
              </w:rPr>
              <w:t>11 020,00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A330111980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11 020,00</w:t>
            </w:r>
          </w:p>
        </w:tc>
        <w:tc>
          <w:tcPr>
            <w:tcW w:w="1701" w:type="dxa"/>
            <w:vAlign w:val="center"/>
            <w:hideMark/>
          </w:tcPr>
          <w:p w:rsidR="0073681A" w:rsidRPr="0073681A" w:rsidRDefault="0073681A" w:rsidP="0073681A">
            <w:pPr>
              <w:jc w:val="right"/>
              <w:rPr>
                <w:sz w:val="20"/>
                <w:szCs w:val="20"/>
              </w:rPr>
            </w:pPr>
            <w:r w:rsidRPr="0073681A">
              <w:rPr>
                <w:color w:val="000000"/>
              </w:rPr>
              <w:t>11 020,00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701" w:type="dxa"/>
            <w:vAlign w:val="center"/>
            <w:hideMark/>
          </w:tcPr>
          <w:p w:rsidR="0073681A" w:rsidRPr="0073681A" w:rsidRDefault="0073681A" w:rsidP="0073681A">
            <w:pPr>
              <w:jc w:val="center"/>
              <w:rPr>
                <w:sz w:val="20"/>
                <w:szCs w:val="20"/>
              </w:rPr>
            </w:pPr>
            <w:r w:rsidRPr="0073681A">
              <w:rPr>
                <w:color w:val="000000"/>
              </w:rPr>
              <w:t>A330111980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11 020,00</w:t>
            </w:r>
          </w:p>
        </w:tc>
        <w:tc>
          <w:tcPr>
            <w:tcW w:w="1701" w:type="dxa"/>
            <w:vAlign w:val="center"/>
            <w:hideMark/>
          </w:tcPr>
          <w:p w:rsidR="0073681A" w:rsidRPr="0073681A" w:rsidRDefault="0073681A" w:rsidP="0073681A">
            <w:pPr>
              <w:jc w:val="right"/>
              <w:rPr>
                <w:sz w:val="20"/>
                <w:szCs w:val="20"/>
              </w:rPr>
            </w:pPr>
            <w:r w:rsidRPr="0073681A">
              <w:rPr>
                <w:color w:val="000000"/>
              </w:rPr>
              <w:t>11 020,00</w:t>
            </w:r>
          </w:p>
        </w:tc>
      </w:tr>
      <w:tr w:rsidR="0073681A" w:rsidRPr="0073681A" w:rsidTr="00F0080F">
        <w:trPr>
          <w:trHeight w:val="133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vAlign w:val="center"/>
            <w:hideMark/>
          </w:tcPr>
          <w:p w:rsidR="0073681A" w:rsidRPr="0073681A" w:rsidRDefault="0073681A" w:rsidP="0073681A">
            <w:pPr>
              <w:jc w:val="center"/>
              <w:rPr>
                <w:sz w:val="20"/>
                <w:szCs w:val="20"/>
              </w:rPr>
            </w:pPr>
            <w:r w:rsidRPr="0073681A">
              <w:rPr>
                <w:color w:val="000000"/>
              </w:rPr>
              <w:t>A330111980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r w:rsidRPr="0073681A">
              <w:rPr>
                <w:color w:val="000000"/>
              </w:rPr>
              <w:t>04</w:t>
            </w:r>
          </w:p>
        </w:tc>
        <w:tc>
          <w:tcPr>
            <w:tcW w:w="1701" w:type="dxa"/>
            <w:vAlign w:val="center"/>
            <w:hideMark/>
          </w:tcPr>
          <w:p w:rsidR="0073681A" w:rsidRPr="0073681A" w:rsidRDefault="0073681A" w:rsidP="0073681A">
            <w:pPr>
              <w:jc w:val="right"/>
              <w:rPr>
                <w:sz w:val="20"/>
                <w:szCs w:val="20"/>
              </w:rPr>
            </w:pPr>
            <w:r w:rsidRPr="0073681A">
              <w:rPr>
                <w:color w:val="000000"/>
              </w:rPr>
              <w:t>11 020,00</w:t>
            </w:r>
          </w:p>
        </w:tc>
        <w:tc>
          <w:tcPr>
            <w:tcW w:w="1701" w:type="dxa"/>
            <w:vAlign w:val="center"/>
            <w:hideMark/>
          </w:tcPr>
          <w:p w:rsidR="0073681A" w:rsidRPr="0073681A" w:rsidRDefault="0073681A" w:rsidP="0073681A">
            <w:pPr>
              <w:jc w:val="right"/>
              <w:rPr>
                <w:sz w:val="20"/>
                <w:szCs w:val="20"/>
              </w:rPr>
            </w:pPr>
            <w:r w:rsidRPr="0073681A">
              <w:rPr>
                <w:color w:val="000000"/>
              </w:rPr>
              <w:t>11 020,00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Мероприятия, направленные на снижение количества преступлений, совершаемых несовершеннолетними гражданами</w:t>
            </w:r>
          </w:p>
        </w:tc>
        <w:tc>
          <w:tcPr>
            <w:tcW w:w="1701" w:type="dxa"/>
            <w:vAlign w:val="center"/>
            <w:hideMark/>
          </w:tcPr>
          <w:p w:rsidR="0073681A" w:rsidRPr="0073681A" w:rsidRDefault="0073681A" w:rsidP="0073681A">
            <w:pPr>
              <w:jc w:val="center"/>
              <w:rPr>
                <w:sz w:val="20"/>
                <w:szCs w:val="20"/>
              </w:rPr>
            </w:pPr>
            <w:r w:rsidRPr="0073681A">
              <w:rPr>
                <w:color w:val="000000"/>
              </w:rPr>
              <w:t>A330179930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10 000,00</w:t>
            </w:r>
          </w:p>
        </w:tc>
        <w:tc>
          <w:tcPr>
            <w:tcW w:w="1701"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A330179930</w:t>
            </w:r>
          </w:p>
        </w:tc>
        <w:tc>
          <w:tcPr>
            <w:tcW w:w="789"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10 000,00</w:t>
            </w:r>
          </w:p>
        </w:tc>
        <w:tc>
          <w:tcPr>
            <w:tcW w:w="1701"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A330179930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10 000,00</w:t>
            </w:r>
          </w:p>
        </w:tc>
        <w:tc>
          <w:tcPr>
            <w:tcW w:w="1701"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Национальная безопасность и правоохранительная деятельность</w:t>
            </w:r>
          </w:p>
        </w:tc>
        <w:tc>
          <w:tcPr>
            <w:tcW w:w="1701" w:type="dxa"/>
            <w:vAlign w:val="center"/>
            <w:hideMark/>
          </w:tcPr>
          <w:p w:rsidR="0073681A" w:rsidRPr="0073681A" w:rsidRDefault="0073681A" w:rsidP="0073681A">
            <w:pPr>
              <w:jc w:val="center"/>
              <w:rPr>
                <w:sz w:val="20"/>
                <w:szCs w:val="20"/>
              </w:rPr>
            </w:pPr>
            <w:r w:rsidRPr="0073681A">
              <w:rPr>
                <w:color w:val="000000"/>
              </w:rPr>
              <w:t>A330179930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10 000,00</w:t>
            </w:r>
          </w:p>
        </w:tc>
        <w:tc>
          <w:tcPr>
            <w:tcW w:w="1701"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 xml:space="preserve">Другие вопросы в области национальной безопасности и </w:t>
            </w:r>
            <w:r w:rsidRPr="0073681A">
              <w:rPr>
                <w:color w:val="000000"/>
              </w:rPr>
              <w:lastRenderedPageBreak/>
              <w:t>правоохранительной деятельности</w:t>
            </w:r>
          </w:p>
        </w:tc>
        <w:tc>
          <w:tcPr>
            <w:tcW w:w="1701" w:type="dxa"/>
            <w:vAlign w:val="center"/>
            <w:hideMark/>
          </w:tcPr>
          <w:p w:rsidR="0073681A" w:rsidRPr="0073681A" w:rsidRDefault="0073681A" w:rsidP="0073681A">
            <w:pPr>
              <w:jc w:val="center"/>
              <w:rPr>
                <w:sz w:val="20"/>
                <w:szCs w:val="20"/>
              </w:rPr>
            </w:pPr>
            <w:r w:rsidRPr="0073681A">
              <w:rPr>
                <w:color w:val="000000"/>
              </w:rPr>
              <w:lastRenderedPageBreak/>
              <w:t>A330179930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03</w:t>
            </w:r>
          </w:p>
        </w:tc>
        <w:tc>
          <w:tcPr>
            <w:tcW w:w="420" w:type="dxa"/>
            <w:vAlign w:val="center"/>
            <w:hideMark/>
          </w:tcPr>
          <w:p w:rsidR="0073681A" w:rsidRPr="0073681A" w:rsidRDefault="0073681A" w:rsidP="0073681A">
            <w:pPr>
              <w:jc w:val="center"/>
              <w:rPr>
                <w:sz w:val="20"/>
                <w:szCs w:val="20"/>
              </w:rPr>
            </w:pPr>
            <w:r w:rsidRPr="0073681A">
              <w:rPr>
                <w:color w:val="000000"/>
              </w:rPr>
              <w:t>14</w:t>
            </w:r>
          </w:p>
        </w:tc>
        <w:tc>
          <w:tcPr>
            <w:tcW w:w="1701" w:type="dxa"/>
            <w:vAlign w:val="center"/>
            <w:hideMark/>
          </w:tcPr>
          <w:p w:rsidR="0073681A" w:rsidRPr="0073681A" w:rsidRDefault="0073681A" w:rsidP="0073681A">
            <w:pPr>
              <w:jc w:val="right"/>
              <w:rPr>
                <w:sz w:val="20"/>
                <w:szCs w:val="20"/>
              </w:rPr>
            </w:pPr>
            <w:r w:rsidRPr="0073681A">
              <w:rPr>
                <w:color w:val="000000"/>
              </w:rPr>
              <w:t>10 000,00</w:t>
            </w:r>
          </w:p>
        </w:tc>
        <w:tc>
          <w:tcPr>
            <w:tcW w:w="1701"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r w:rsidRPr="0073681A">
              <w:rPr>
                <w:b/>
                <w:bCs/>
                <w:color w:val="000000"/>
              </w:rPr>
              <w:lastRenderedPageBreak/>
              <w:t>13.4.</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Обеспечение реализации муниципальной программы "Обеспечение общественного порядка и противодействие преступности"</w:t>
            </w:r>
          </w:p>
        </w:tc>
        <w:tc>
          <w:tcPr>
            <w:tcW w:w="1701" w:type="dxa"/>
            <w:vAlign w:val="center"/>
            <w:hideMark/>
          </w:tcPr>
          <w:p w:rsidR="0073681A" w:rsidRPr="0073681A" w:rsidRDefault="0073681A" w:rsidP="0073681A">
            <w:pPr>
              <w:jc w:val="center"/>
              <w:rPr>
                <w:sz w:val="20"/>
                <w:szCs w:val="20"/>
              </w:rPr>
            </w:pPr>
            <w:r w:rsidRPr="0073681A">
              <w:rPr>
                <w:b/>
                <w:bCs/>
                <w:color w:val="000000"/>
              </w:rPr>
              <w:t>A3Э0000000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500,00</w:t>
            </w:r>
          </w:p>
        </w:tc>
        <w:tc>
          <w:tcPr>
            <w:tcW w:w="1701" w:type="dxa"/>
            <w:vAlign w:val="center"/>
            <w:hideMark/>
          </w:tcPr>
          <w:p w:rsidR="0073681A" w:rsidRPr="0073681A" w:rsidRDefault="0073681A" w:rsidP="0073681A">
            <w:pPr>
              <w:jc w:val="right"/>
              <w:rPr>
                <w:sz w:val="20"/>
                <w:szCs w:val="20"/>
              </w:rPr>
            </w:pPr>
            <w:r w:rsidRPr="0073681A">
              <w:rPr>
                <w:b/>
                <w:bCs/>
                <w:color w:val="000000"/>
              </w:rPr>
              <w:t>500,00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"Общепрограммные расходы"</w:t>
            </w:r>
          </w:p>
        </w:tc>
        <w:tc>
          <w:tcPr>
            <w:tcW w:w="1701" w:type="dxa"/>
            <w:vAlign w:val="center"/>
            <w:hideMark/>
          </w:tcPr>
          <w:p w:rsidR="0073681A" w:rsidRPr="0073681A" w:rsidRDefault="0073681A" w:rsidP="0073681A">
            <w:pPr>
              <w:jc w:val="center"/>
              <w:rPr>
                <w:sz w:val="20"/>
                <w:szCs w:val="20"/>
              </w:rPr>
            </w:pPr>
            <w:r w:rsidRPr="0073681A">
              <w:rPr>
                <w:b/>
                <w:bCs/>
                <w:color w:val="000000"/>
              </w:rPr>
              <w:t>A3Э0100000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500,00</w:t>
            </w:r>
          </w:p>
        </w:tc>
        <w:tc>
          <w:tcPr>
            <w:tcW w:w="1701" w:type="dxa"/>
            <w:vAlign w:val="center"/>
            <w:hideMark/>
          </w:tcPr>
          <w:p w:rsidR="0073681A" w:rsidRPr="0073681A" w:rsidRDefault="0073681A" w:rsidP="0073681A">
            <w:pPr>
              <w:jc w:val="right"/>
              <w:rPr>
                <w:sz w:val="20"/>
                <w:szCs w:val="20"/>
              </w:rPr>
            </w:pPr>
            <w:r w:rsidRPr="0073681A">
              <w:rPr>
                <w:b/>
                <w:bCs/>
                <w:color w:val="000000"/>
              </w:rPr>
              <w:t>500,00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Обеспечение деятельности административных комиссий для рассмотрения дел об административных правонарушениях</w:t>
            </w:r>
          </w:p>
        </w:tc>
        <w:tc>
          <w:tcPr>
            <w:tcW w:w="1701" w:type="dxa"/>
            <w:vAlign w:val="center"/>
            <w:hideMark/>
          </w:tcPr>
          <w:p w:rsidR="0073681A" w:rsidRPr="0073681A" w:rsidRDefault="0073681A" w:rsidP="0073681A">
            <w:pPr>
              <w:jc w:val="center"/>
              <w:rPr>
                <w:sz w:val="20"/>
                <w:szCs w:val="20"/>
              </w:rPr>
            </w:pPr>
            <w:r w:rsidRPr="0073681A">
              <w:rPr>
                <w:color w:val="000000"/>
              </w:rPr>
              <w:t>A3Э0113800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500,00</w:t>
            </w:r>
          </w:p>
        </w:tc>
        <w:tc>
          <w:tcPr>
            <w:tcW w:w="1701" w:type="dxa"/>
            <w:vAlign w:val="center"/>
            <w:hideMark/>
          </w:tcPr>
          <w:p w:rsidR="0073681A" w:rsidRPr="0073681A" w:rsidRDefault="0073681A" w:rsidP="0073681A">
            <w:pPr>
              <w:jc w:val="right"/>
              <w:rPr>
                <w:sz w:val="20"/>
                <w:szCs w:val="20"/>
              </w:rPr>
            </w:pPr>
            <w:r w:rsidRPr="0073681A">
              <w:rPr>
                <w:color w:val="000000"/>
              </w:rPr>
              <w:t>500,00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A3Э0113800</w:t>
            </w:r>
          </w:p>
        </w:tc>
        <w:tc>
          <w:tcPr>
            <w:tcW w:w="789"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500,00</w:t>
            </w:r>
          </w:p>
        </w:tc>
        <w:tc>
          <w:tcPr>
            <w:tcW w:w="1701" w:type="dxa"/>
            <w:vAlign w:val="center"/>
            <w:hideMark/>
          </w:tcPr>
          <w:p w:rsidR="0073681A" w:rsidRPr="0073681A" w:rsidRDefault="0073681A" w:rsidP="0073681A">
            <w:pPr>
              <w:jc w:val="right"/>
              <w:rPr>
                <w:sz w:val="20"/>
                <w:szCs w:val="20"/>
              </w:rPr>
            </w:pPr>
            <w:r w:rsidRPr="0073681A">
              <w:rPr>
                <w:color w:val="000000"/>
              </w:rPr>
              <w:t>500,00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A3Э0113800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500,00</w:t>
            </w:r>
          </w:p>
        </w:tc>
        <w:tc>
          <w:tcPr>
            <w:tcW w:w="1701" w:type="dxa"/>
            <w:vAlign w:val="center"/>
            <w:hideMark/>
          </w:tcPr>
          <w:p w:rsidR="0073681A" w:rsidRPr="0073681A" w:rsidRDefault="0073681A" w:rsidP="0073681A">
            <w:pPr>
              <w:jc w:val="right"/>
              <w:rPr>
                <w:sz w:val="20"/>
                <w:szCs w:val="20"/>
              </w:rPr>
            </w:pPr>
            <w:r w:rsidRPr="0073681A">
              <w:rPr>
                <w:color w:val="000000"/>
              </w:rPr>
              <w:t>500,00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701" w:type="dxa"/>
            <w:vAlign w:val="center"/>
            <w:hideMark/>
          </w:tcPr>
          <w:p w:rsidR="0073681A" w:rsidRPr="0073681A" w:rsidRDefault="0073681A" w:rsidP="0073681A">
            <w:pPr>
              <w:jc w:val="center"/>
              <w:rPr>
                <w:sz w:val="20"/>
                <w:szCs w:val="20"/>
              </w:rPr>
            </w:pPr>
            <w:r w:rsidRPr="0073681A">
              <w:rPr>
                <w:color w:val="000000"/>
              </w:rPr>
              <w:t>A3Э0113800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500,00</w:t>
            </w:r>
          </w:p>
        </w:tc>
        <w:tc>
          <w:tcPr>
            <w:tcW w:w="1701" w:type="dxa"/>
            <w:vAlign w:val="center"/>
            <w:hideMark/>
          </w:tcPr>
          <w:p w:rsidR="0073681A" w:rsidRPr="0073681A" w:rsidRDefault="0073681A" w:rsidP="0073681A">
            <w:pPr>
              <w:jc w:val="right"/>
              <w:rPr>
                <w:sz w:val="20"/>
                <w:szCs w:val="20"/>
              </w:rPr>
            </w:pPr>
            <w:r w:rsidRPr="0073681A">
              <w:rPr>
                <w:color w:val="000000"/>
              </w:rPr>
              <w:t>500,00</w:t>
            </w:r>
          </w:p>
        </w:tc>
      </w:tr>
      <w:tr w:rsidR="0073681A" w:rsidRPr="0073681A" w:rsidTr="00F0080F">
        <w:trPr>
          <w:trHeight w:val="133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vAlign w:val="center"/>
            <w:hideMark/>
          </w:tcPr>
          <w:p w:rsidR="0073681A" w:rsidRPr="0073681A" w:rsidRDefault="0073681A" w:rsidP="0073681A">
            <w:pPr>
              <w:jc w:val="center"/>
              <w:rPr>
                <w:sz w:val="20"/>
                <w:szCs w:val="20"/>
              </w:rPr>
            </w:pPr>
            <w:r w:rsidRPr="0073681A">
              <w:rPr>
                <w:color w:val="000000"/>
              </w:rPr>
              <w:t>A3Э0113800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r w:rsidRPr="0073681A">
              <w:rPr>
                <w:color w:val="000000"/>
              </w:rPr>
              <w:t>04</w:t>
            </w:r>
          </w:p>
        </w:tc>
        <w:tc>
          <w:tcPr>
            <w:tcW w:w="1701" w:type="dxa"/>
            <w:vAlign w:val="center"/>
            <w:hideMark/>
          </w:tcPr>
          <w:p w:rsidR="0073681A" w:rsidRPr="0073681A" w:rsidRDefault="0073681A" w:rsidP="0073681A">
            <w:pPr>
              <w:jc w:val="right"/>
              <w:rPr>
                <w:sz w:val="20"/>
                <w:szCs w:val="20"/>
              </w:rPr>
            </w:pPr>
            <w:r w:rsidRPr="0073681A">
              <w:rPr>
                <w:color w:val="000000"/>
              </w:rPr>
              <w:t>500,00</w:t>
            </w:r>
          </w:p>
        </w:tc>
        <w:tc>
          <w:tcPr>
            <w:tcW w:w="1701" w:type="dxa"/>
            <w:vAlign w:val="center"/>
            <w:hideMark/>
          </w:tcPr>
          <w:p w:rsidR="0073681A" w:rsidRPr="0073681A" w:rsidRDefault="0073681A" w:rsidP="0073681A">
            <w:pPr>
              <w:jc w:val="right"/>
              <w:rPr>
                <w:sz w:val="20"/>
                <w:szCs w:val="20"/>
              </w:rPr>
            </w:pPr>
            <w:r w:rsidRPr="0073681A">
              <w:rPr>
                <w:color w:val="000000"/>
              </w:rPr>
              <w:t>500,00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p>
        </w:tc>
        <w:tc>
          <w:tcPr>
            <w:tcW w:w="1701" w:type="dxa"/>
            <w:vAlign w:val="center"/>
            <w:hideMark/>
          </w:tcPr>
          <w:p w:rsidR="0073681A" w:rsidRPr="0073681A" w:rsidRDefault="0073681A" w:rsidP="0073681A">
            <w:pPr>
              <w:jc w:val="center"/>
              <w:rPr>
                <w:sz w:val="20"/>
                <w:szCs w:val="20"/>
              </w:rPr>
            </w:pP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p>
        </w:tc>
        <w:tc>
          <w:tcPr>
            <w:tcW w:w="1701" w:type="dxa"/>
            <w:vAlign w:val="center"/>
            <w:hideMark/>
          </w:tcPr>
          <w:p w:rsidR="0073681A" w:rsidRPr="0073681A" w:rsidRDefault="0073681A" w:rsidP="0073681A">
            <w:pPr>
              <w:jc w:val="right"/>
              <w:rPr>
                <w:sz w:val="20"/>
                <w:szCs w:val="20"/>
              </w:rPr>
            </w:pP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r w:rsidRPr="0073681A">
              <w:rPr>
                <w:b/>
                <w:bCs/>
                <w:color w:val="000000"/>
              </w:rPr>
              <w:t>14.</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Муниципальная программа "Развитие земельных и имущественных отношений"</w:t>
            </w:r>
          </w:p>
        </w:tc>
        <w:tc>
          <w:tcPr>
            <w:tcW w:w="1701" w:type="dxa"/>
            <w:vAlign w:val="center"/>
            <w:hideMark/>
          </w:tcPr>
          <w:p w:rsidR="0073681A" w:rsidRPr="0073681A" w:rsidRDefault="0073681A" w:rsidP="0073681A">
            <w:pPr>
              <w:jc w:val="center"/>
              <w:rPr>
                <w:sz w:val="20"/>
                <w:szCs w:val="20"/>
              </w:rPr>
            </w:pPr>
            <w:r w:rsidRPr="0073681A">
              <w:rPr>
                <w:b/>
                <w:bCs/>
                <w:color w:val="000000"/>
              </w:rPr>
              <w:t>A400000000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197 000,00</w:t>
            </w:r>
          </w:p>
        </w:tc>
        <w:tc>
          <w:tcPr>
            <w:tcW w:w="1701" w:type="dxa"/>
            <w:vAlign w:val="center"/>
            <w:hideMark/>
          </w:tcPr>
          <w:p w:rsidR="0073681A" w:rsidRPr="0073681A" w:rsidRDefault="0073681A" w:rsidP="0073681A">
            <w:pPr>
              <w:jc w:val="right"/>
              <w:rPr>
                <w:sz w:val="20"/>
                <w:szCs w:val="20"/>
              </w:rPr>
            </w:pPr>
            <w:r w:rsidRPr="0073681A">
              <w:rPr>
                <w:b/>
                <w:bCs/>
                <w:color w:val="000000"/>
              </w:rPr>
              <w:t>197 000,00</w:t>
            </w:r>
          </w:p>
        </w:tc>
      </w:tr>
      <w:tr w:rsidR="0073681A" w:rsidRPr="0073681A" w:rsidTr="00F0080F">
        <w:trPr>
          <w:trHeight w:val="1080"/>
          <w:tblCellSpacing w:w="0" w:type="dxa"/>
        </w:trPr>
        <w:tc>
          <w:tcPr>
            <w:tcW w:w="510" w:type="dxa"/>
            <w:hideMark/>
          </w:tcPr>
          <w:p w:rsidR="0073681A" w:rsidRPr="0073681A" w:rsidRDefault="0073681A" w:rsidP="0073681A">
            <w:pPr>
              <w:rPr>
                <w:sz w:val="20"/>
                <w:szCs w:val="20"/>
              </w:rPr>
            </w:pPr>
            <w:r w:rsidRPr="0073681A">
              <w:rPr>
                <w:b/>
                <w:bCs/>
                <w:color w:val="000000"/>
              </w:rPr>
              <w:t>14.1.</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 xml:space="preserve">Подпрограмма "Управление муниципальным имуществом" </w:t>
            </w:r>
            <w:r w:rsidRPr="0073681A">
              <w:rPr>
                <w:b/>
                <w:bCs/>
                <w:color w:val="000000"/>
              </w:rPr>
              <w:lastRenderedPageBreak/>
              <w:t>муниципальной программы "Развитие земельных и имущественных отношений"</w:t>
            </w:r>
          </w:p>
        </w:tc>
        <w:tc>
          <w:tcPr>
            <w:tcW w:w="1701" w:type="dxa"/>
            <w:vAlign w:val="center"/>
            <w:hideMark/>
          </w:tcPr>
          <w:p w:rsidR="0073681A" w:rsidRPr="0073681A" w:rsidRDefault="0073681A" w:rsidP="0073681A">
            <w:pPr>
              <w:jc w:val="center"/>
              <w:rPr>
                <w:sz w:val="20"/>
                <w:szCs w:val="20"/>
              </w:rPr>
            </w:pPr>
            <w:r w:rsidRPr="0073681A">
              <w:rPr>
                <w:b/>
                <w:bCs/>
                <w:color w:val="000000"/>
              </w:rPr>
              <w:lastRenderedPageBreak/>
              <w:t>A410000000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97 000,00</w:t>
            </w:r>
          </w:p>
        </w:tc>
        <w:tc>
          <w:tcPr>
            <w:tcW w:w="1701" w:type="dxa"/>
            <w:vAlign w:val="center"/>
            <w:hideMark/>
          </w:tcPr>
          <w:p w:rsidR="0073681A" w:rsidRPr="0073681A" w:rsidRDefault="0073681A" w:rsidP="0073681A">
            <w:pPr>
              <w:jc w:val="right"/>
              <w:rPr>
                <w:sz w:val="20"/>
                <w:szCs w:val="20"/>
              </w:rPr>
            </w:pPr>
            <w:r w:rsidRPr="0073681A">
              <w:rPr>
                <w:b/>
                <w:bCs/>
                <w:color w:val="000000"/>
              </w:rPr>
              <w:t>97 000,00</w:t>
            </w:r>
          </w:p>
        </w:tc>
      </w:tr>
      <w:tr w:rsidR="0073681A" w:rsidRPr="0073681A" w:rsidTr="00F0080F">
        <w:trPr>
          <w:trHeight w:val="1080"/>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"Создание единой системы учета государственного имущества Чувашской Республики и муниципального имущества"</w:t>
            </w:r>
          </w:p>
        </w:tc>
        <w:tc>
          <w:tcPr>
            <w:tcW w:w="1701" w:type="dxa"/>
            <w:vAlign w:val="center"/>
            <w:hideMark/>
          </w:tcPr>
          <w:p w:rsidR="0073681A" w:rsidRPr="0073681A" w:rsidRDefault="0073681A" w:rsidP="0073681A">
            <w:pPr>
              <w:jc w:val="center"/>
              <w:rPr>
                <w:sz w:val="20"/>
                <w:szCs w:val="20"/>
              </w:rPr>
            </w:pPr>
            <w:r w:rsidRPr="0073681A">
              <w:rPr>
                <w:b/>
                <w:bCs/>
                <w:color w:val="000000"/>
              </w:rPr>
              <w:t>A410100000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45 000,00</w:t>
            </w:r>
          </w:p>
        </w:tc>
        <w:tc>
          <w:tcPr>
            <w:tcW w:w="1701" w:type="dxa"/>
            <w:vAlign w:val="center"/>
            <w:hideMark/>
          </w:tcPr>
          <w:p w:rsidR="0073681A" w:rsidRPr="0073681A" w:rsidRDefault="0073681A" w:rsidP="0073681A">
            <w:pPr>
              <w:jc w:val="right"/>
              <w:rPr>
                <w:sz w:val="20"/>
                <w:szCs w:val="20"/>
              </w:rPr>
            </w:pPr>
            <w:r w:rsidRPr="0073681A">
              <w:rPr>
                <w:b/>
                <w:bCs/>
                <w:color w:val="000000"/>
              </w:rPr>
              <w:t>45 000,00</w:t>
            </w:r>
          </w:p>
        </w:tc>
      </w:tr>
      <w:tr w:rsidR="0073681A" w:rsidRPr="0073681A" w:rsidTr="00F0080F">
        <w:trPr>
          <w:trHeight w:val="108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Материально-техническое обеспечение базы данных о муниципальном имуществе, включая обеспечение архивного хранения бумажных документов</w:t>
            </w:r>
          </w:p>
        </w:tc>
        <w:tc>
          <w:tcPr>
            <w:tcW w:w="1701" w:type="dxa"/>
            <w:vAlign w:val="center"/>
            <w:hideMark/>
          </w:tcPr>
          <w:p w:rsidR="0073681A" w:rsidRPr="0073681A" w:rsidRDefault="0073681A" w:rsidP="0073681A">
            <w:pPr>
              <w:jc w:val="center"/>
              <w:rPr>
                <w:sz w:val="20"/>
                <w:szCs w:val="20"/>
              </w:rPr>
            </w:pPr>
            <w:r w:rsidRPr="0073681A">
              <w:rPr>
                <w:color w:val="000000"/>
              </w:rPr>
              <w:t>A410173510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45 000,00</w:t>
            </w:r>
          </w:p>
        </w:tc>
        <w:tc>
          <w:tcPr>
            <w:tcW w:w="1701" w:type="dxa"/>
            <w:vAlign w:val="center"/>
            <w:hideMark/>
          </w:tcPr>
          <w:p w:rsidR="0073681A" w:rsidRPr="0073681A" w:rsidRDefault="0073681A" w:rsidP="0073681A">
            <w:pPr>
              <w:jc w:val="right"/>
              <w:rPr>
                <w:sz w:val="20"/>
                <w:szCs w:val="20"/>
              </w:rPr>
            </w:pPr>
            <w:r w:rsidRPr="0073681A">
              <w:rPr>
                <w:color w:val="000000"/>
              </w:rPr>
              <w:t>45 000,00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A410173510</w:t>
            </w:r>
          </w:p>
        </w:tc>
        <w:tc>
          <w:tcPr>
            <w:tcW w:w="789"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45 000,00</w:t>
            </w:r>
          </w:p>
        </w:tc>
        <w:tc>
          <w:tcPr>
            <w:tcW w:w="1701" w:type="dxa"/>
            <w:vAlign w:val="center"/>
            <w:hideMark/>
          </w:tcPr>
          <w:p w:rsidR="0073681A" w:rsidRPr="0073681A" w:rsidRDefault="0073681A" w:rsidP="0073681A">
            <w:pPr>
              <w:jc w:val="right"/>
              <w:rPr>
                <w:sz w:val="20"/>
                <w:szCs w:val="20"/>
              </w:rPr>
            </w:pPr>
            <w:r w:rsidRPr="0073681A">
              <w:rPr>
                <w:color w:val="000000"/>
              </w:rPr>
              <w:t>45 000,00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A410173510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45 000,00</w:t>
            </w:r>
          </w:p>
        </w:tc>
        <w:tc>
          <w:tcPr>
            <w:tcW w:w="1701" w:type="dxa"/>
            <w:vAlign w:val="center"/>
            <w:hideMark/>
          </w:tcPr>
          <w:p w:rsidR="0073681A" w:rsidRPr="0073681A" w:rsidRDefault="0073681A" w:rsidP="0073681A">
            <w:pPr>
              <w:jc w:val="right"/>
              <w:rPr>
                <w:sz w:val="20"/>
                <w:szCs w:val="20"/>
              </w:rPr>
            </w:pPr>
            <w:r w:rsidRPr="0073681A">
              <w:rPr>
                <w:color w:val="000000"/>
              </w:rPr>
              <w:t>45 000,00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701" w:type="dxa"/>
            <w:vAlign w:val="center"/>
            <w:hideMark/>
          </w:tcPr>
          <w:p w:rsidR="0073681A" w:rsidRPr="0073681A" w:rsidRDefault="0073681A" w:rsidP="0073681A">
            <w:pPr>
              <w:jc w:val="center"/>
              <w:rPr>
                <w:sz w:val="20"/>
                <w:szCs w:val="20"/>
              </w:rPr>
            </w:pPr>
            <w:r w:rsidRPr="0073681A">
              <w:rPr>
                <w:color w:val="000000"/>
              </w:rPr>
              <w:t>A410173510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45 000,00</w:t>
            </w:r>
          </w:p>
        </w:tc>
        <w:tc>
          <w:tcPr>
            <w:tcW w:w="1701" w:type="dxa"/>
            <w:vAlign w:val="center"/>
            <w:hideMark/>
          </w:tcPr>
          <w:p w:rsidR="0073681A" w:rsidRPr="0073681A" w:rsidRDefault="0073681A" w:rsidP="0073681A">
            <w:pPr>
              <w:jc w:val="right"/>
              <w:rPr>
                <w:sz w:val="20"/>
                <w:szCs w:val="20"/>
              </w:rPr>
            </w:pPr>
            <w:r w:rsidRPr="0073681A">
              <w:rPr>
                <w:color w:val="000000"/>
              </w:rPr>
              <w:t>45 000,00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Другие общегосударственные вопросы</w:t>
            </w:r>
          </w:p>
        </w:tc>
        <w:tc>
          <w:tcPr>
            <w:tcW w:w="1701" w:type="dxa"/>
            <w:vAlign w:val="center"/>
            <w:hideMark/>
          </w:tcPr>
          <w:p w:rsidR="0073681A" w:rsidRPr="0073681A" w:rsidRDefault="0073681A" w:rsidP="0073681A">
            <w:pPr>
              <w:jc w:val="center"/>
              <w:rPr>
                <w:sz w:val="20"/>
                <w:szCs w:val="20"/>
              </w:rPr>
            </w:pPr>
            <w:r w:rsidRPr="0073681A">
              <w:rPr>
                <w:color w:val="000000"/>
              </w:rPr>
              <w:t>A410173510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r w:rsidRPr="0073681A">
              <w:rPr>
                <w:color w:val="000000"/>
              </w:rPr>
              <w:t>13</w:t>
            </w:r>
          </w:p>
        </w:tc>
        <w:tc>
          <w:tcPr>
            <w:tcW w:w="1701" w:type="dxa"/>
            <w:vAlign w:val="center"/>
            <w:hideMark/>
          </w:tcPr>
          <w:p w:rsidR="0073681A" w:rsidRPr="0073681A" w:rsidRDefault="0073681A" w:rsidP="0073681A">
            <w:pPr>
              <w:jc w:val="right"/>
              <w:rPr>
                <w:sz w:val="20"/>
                <w:szCs w:val="20"/>
              </w:rPr>
            </w:pPr>
            <w:r w:rsidRPr="0073681A">
              <w:rPr>
                <w:color w:val="000000"/>
              </w:rPr>
              <w:t>45 000,00</w:t>
            </w:r>
          </w:p>
        </w:tc>
        <w:tc>
          <w:tcPr>
            <w:tcW w:w="1701" w:type="dxa"/>
            <w:vAlign w:val="center"/>
            <w:hideMark/>
          </w:tcPr>
          <w:p w:rsidR="0073681A" w:rsidRPr="0073681A" w:rsidRDefault="0073681A" w:rsidP="0073681A">
            <w:pPr>
              <w:jc w:val="right"/>
              <w:rPr>
                <w:sz w:val="20"/>
                <w:szCs w:val="20"/>
              </w:rPr>
            </w:pPr>
            <w:r w:rsidRPr="0073681A">
              <w:rPr>
                <w:color w:val="000000"/>
              </w:rPr>
              <w:t>45 000,00</w:t>
            </w:r>
          </w:p>
        </w:tc>
      </w:tr>
      <w:tr w:rsidR="0073681A" w:rsidRPr="0073681A" w:rsidTr="00F0080F">
        <w:trPr>
          <w:trHeight w:val="1335"/>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701" w:type="dxa"/>
            <w:vAlign w:val="center"/>
            <w:hideMark/>
          </w:tcPr>
          <w:p w:rsidR="0073681A" w:rsidRPr="0073681A" w:rsidRDefault="0073681A" w:rsidP="0073681A">
            <w:pPr>
              <w:jc w:val="center"/>
              <w:rPr>
                <w:sz w:val="20"/>
                <w:szCs w:val="20"/>
              </w:rPr>
            </w:pPr>
            <w:r w:rsidRPr="0073681A">
              <w:rPr>
                <w:b/>
                <w:bCs/>
                <w:color w:val="000000"/>
              </w:rPr>
              <w:t>A410200000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52 000,00</w:t>
            </w:r>
          </w:p>
        </w:tc>
        <w:tc>
          <w:tcPr>
            <w:tcW w:w="1701" w:type="dxa"/>
            <w:vAlign w:val="center"/>
            <w:hideMark/>
          </w:tcPr>
          <w:p w:rsidR="0073681A" w:rsidRPr="0073681A" w:rsidRDefault="0073681A" w:rsidP="0073681A">
            <w:pPr>
              <w:jc w:val="right"/>
              <w:rPr>
                <w:sz w:val="20"/>
                <w:szCs w:val="20"/>
              </w:rPr>
            </w:pPr>
            <w:r w:rsidRPr="0073681A">
              <w:rPr>
                <w:b/>
                <w:bCs/>
                <w:color w:val="000000"/>
              </w:rPr>
              <w:t>52 000,00</w:t>
            </w:r>
          </w:p>
        </w:tc>
      </w:tr>
      <w:tr w:rsidR="0073681A" w:rsidRPr="0073681A" w:rsidTr="00F0080F">
        <w:trPr>
          <w:trHeight w:val="133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 xml:space="preserve">Проведение землеустроительных (кадастровых) работ по земельным участкам, находящимся в собственности муниципального </w:t>
            </w:r>
            <w:r w:rsidRPr="0073681A">
              <w:rPr>
                <w:color w:val="000000"/>
              </w:rPr>
              <w:lastRenderedPageBreak/>
              <w:t>образования, и внесение сведений в кадастр недвижимости</w:t>
            </w:r>
          </w:p>
        </w:tc>
        <w:tc>
          <w:tcPr>
            <w:tcW w:w="1701" w:type="dxa"/>
            <w:vAlign w:val="center"/>
            <w:hideMark/>
          </w:tcPr>
          <w:p w:rsidR="0073681A" w:rsidRPr="0073681A" w:rsidRDefault="0073681A" w:rsidP="0073681A">
            <w:pPr>
              <w:jc w:val="center"/>
              <w:rPr>
                <w:sz w:val="20"/>
                <w:szCs w:val="20"/>
              </w:rPr>
            </w:pPr>
            <w:r w:rsidRPr="0073681A">
              <w:rPr>
                <w:color w:val="000000"/>
              </w:rPr>
              <w:lastRenderedPageBreak/>
              <w:t>A410277590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52 000,00</w:t>
            </w:r>
          </w:p>
        </w:tc>
        <w:tc>
          <w:tcPr>
            <w:tcW w:w="1701" w:type="dxa"/>
            <w:vAlign w:val="center"/>
            <w:hideMark/>
          </w:tcPr>
          <w:p w:rsidR="0073681A" w:rsidRPr="0073681A" w:rsidRDefault="0073681A" w:rsidP="0073681A">
            <w:pPr>
              <w:jc w:val="right"/>
              <w:rPr>
                <w:sz w:val="20"/>
                <w:szCs w:val="20"/>
              </w:rPr>
            </w:pPr>
            <w:r w:rsidRPr="0073681A">
              <w:rPr>
                <w:color w:val="000000"/>
              </w:rPr>
              <w:t>52 000,00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A410277590</w:t>
            </w:r>
          </w:p>
        </w:tc>
        <w:tc>
          <w:tcPr>
            <w:tcW w:w="789"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52 000,00</w:t>
            </w:r>
          </w:p>
        </w:tc>
        <w:tc>
          <w:tcPr>
            <w:tcW w:w="1701" w:type="dxa"/>
            <w:vAlign w:val="center"/>
            <w:hideMark/>
          </w:tcPr>
          <w:p w:rsidR="0073681A" w:rsidRPr="0073681A" w:rsidRDefault="0073681A" w:rsidP="0073681A">
            <w:pPr>
              <w:jc w:val="right"/>
              <w:rPr>
                <w:sz w:val="20"/>
                <w:szCs w:val="20"/>
              </w:rPr>
            </w:pPr>
            <w:r w:rsidRPr="0073681A">
              <w:rPr>
                <w:color w:val="000000"/>
              </w:rPr>
              <w:t>52 000,00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Иные закупки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A410277590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52 000,00</w:t>
            </w:r>
          </w:p>
        </w:tc>
        <w:tc>
          <w:tcPr>
            <w:tcW w:w="1701" w:type="dxa"/>
            <w:vAlign w:val="center"/>
            <w:hideMark/>
          </w:tcPr>
          <w:p w:rsidR="0073681A" w:rsidRPr="0073681A" w:rsidRDefault="0073681A" w:rsidP="0073681A">
            <w:pPr>
              <w:jc w:val="right"/>
              <w:rPr>
                <w:sz w:val="20"/>
                <w:szCs w:val="20"/>
              </w:rPr>
            </w:pPr>
            <w:r w:rsidRPr="0073681A">
              <w:rPr>
                <w:color w:val="000000"/>
              </w:rPr>
              <w:t>52 000,00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701" w:type="dxa"/>
            <w:vAlign w:val="center"/>
            <w:hideMark/>
          </w:tcPr>
          <w:p w:rsidR="0073681A" w:rsidRPr="0073681A" w:rsidRDefault="0073681A" w:rsidP="0073681A">
            <w:pPr>
              <w:jc w:val="center"/>
              <w:rPr>
                <w:sz w:val="20"/>
                <w:szCs w:val="20"/>
              </w:rPr>
            </w:pPr>
            <w:r w:rsidRPr="0073681A">
              <w:rPr>
                <w:color w:val="000000"/>
              </w:rPr>
              <w:t>A410277590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52 000,00</w:t>
            </w:r>
          </w:p>
        </w:tc>
        <w:tc>
          <w:tcPr>
            <w:tcW w:w="1701" w:type="dxa"/>
            <w:vAlign w:val="center"/>
            <w:hideMark/>
          </w:tcPr>
          <w:p w:rsidR="0073681A" w:rsidRPr="0073681A" w:rsidRDefault="0073681A" w:rsidP="0073681A">
            <w:pPr>
              <w:jc w:val="right"/>
              <w:rPr>
                <w:sz w:val="20"/>
                <w:szCs w:val="20"/>
              </w:rPr>
            </w:pPr>
            <w:r w:rsidRPr="0073681A">
              <w:rPr>
                <w:color w:val="000000"/>
              </w:rPr>
              <w:t>52 000,00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Другие общегосударственные вопросы</w:t>
            </w:r>
          </w:p>
        </w:tc>
        <w:tc>
          <w:tcPr>
            <w:tcW w:w="1701" w:type="dxa"/>
            <w:vAlign w:val="center"/>
            <w:hideMark/>
          </w:tcPr>
          <w:p w:rsidR="0073681A" w:rsidRPr="0073681A" w:rsidRDefault="0073681A" w:rsidP="0073681A">
            <w:pPr>
              <w:jc w:val="center"/>
              <w:rPr>
                <w:sz w:val="20"/>
                <w:szCs w:val="20"/>
              </w:rPr>
            </w:pPr>
            <w:r w:rsidRPr="0073681A">
              <w:rPr>
                <w:color w:val="000000"/>
              </w:rPr>
              <w:t>A410277590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r w:rsidRPr="0073681A">
              <w:rPr>
                <w:color w:val="000000"/>
              </w:rPr>
              <w:t>13</w:t>
            </w:r>
          </w:p>
        </w:tc>
        <w:tc>
          <w:tcPr>
            <w:tcW w:w="1701" w:type="dxa"/>
            <w:vAlign w:val="center"/>
            <w:hideMark/>
          </w:tcPr>
          <w:p w:rsidR="0073681A" w:rsidRPr="0073681A" w:rsidRDefault="0073681A" w:rsidP="0073681A">
            <w:pPr>
              <w:jc w:val="right"/>
              <w:rPr>
                <w:sz w:val="20"/>
                <w:szCs w:val="20"/>
              </w:rPr>
            </w:pPr>
            <w:r w:rsidRPr="0073681A">
              <w:rPr>
                <w:color w:val="000000"/>
              </w:rPr>
              <w:t>52 000,00</w:t>
            </w:r>
          </w:p>
        </w:tc>
        <w:tc>
          <w:tcPr>
            <w:tcW w:w="1701" w:type="dxa"/>
            <w:vAlign w:val="center"/>
            <w:hideMark/>
          </w:tcPr>
          <w:p w:rsidR="0073681A" w:rsidRPr="0073681A" w:rsidRDefault="0073681A" w:rsidP="0073681A">
            <w:pPr>
              <w:jc w:val="right"/>
              <w:rPr>
                <w:sz w:val="20"/>
                <w:szCs w:val="20"/>
              </w:rPr>
            </w:pPr>
            <w:r w:rsidRPr="0073681A">
              <w:rPr>
                <w:color w:val="000000"/>
              </w:rPr>
              <w:t>52 000,00</w:t>
            </w:r>
          </w:p>
        </w:tc>
      </w:tr>
      <w:tr w:rsidR="0073681A" w:rsidRPr="0073681A" w:rsidTr="00F0080F">
        <w:trPr>
          <w:trHeight w:val="1590"/>
          <w:tblCellSpacing w:w="0" w:type="dxa"/>
        </w:trPr>
        <w:tc>
          <w:tcPr>
            <w:tcW w:w="510" w:type="dxa"/>
            <w:hideMark/>
          </w:tcPr>
          <w:p w:rsidR="0073681A" w:rsidRPr="0073681A" w:rsidRDefault="0073681A" w:rsidP="0073681A">
            <w:pPr>
              <w:rPr>
                <w:sz w:val="20"/>
                <w:szCs w:val="20"/>
              </w:rPr>
            </w:pPr>
            <w:r w:rsidRPr="0073681A">
              <w:rPr>
                <w:b/>
                <w:bCs/>
                <w:color w:val="000000"/>
              </w:rPr>
              <w:t>14.2.</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"Формирование эффективного государственного сектора экономики Чувашской Республики"муниципальной программы "Развитие земельных и имущественных отношений"</w:t>
            </w:r>
          </w:p>
        </w:tc>
        <w:tc>
          <w:tcPr>
            <w:tcW w:w="1701" w:type="dxa"/>
            <w:vAlign w:val="center"/>
            <w:hideMark/>
          </w:tcPr>
          <w:p w:rsidR="0073681A" w:rsidRPr="0073681A" w:rsidRDefault="0073681A" w:rsidP="0073681A">
            <w:pPr>
              <w:jc w:val="center"/>
              <w:rPr>
                <w:sz w:val="20"/>
                <w:szCs w:val="20"/>
              </w:rPr>
            </w:pPr>
            <w:r w:rsidRPr="0073681A">
              <w:rPr>
                <w:b/>
                <w:bCs/>
                <w:color w:val="000000"/>
              </w:rPr>
              <w:t>A420000000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100 000,00</w:t>
            </w:r>
          </w:p>
        </w:tc>
        <w:tc>
          <w:tcPr>
            <w:tcW w:w="1701" w:type="dxa"/>
            <w:vAlign w:val="center"/>
            <w:hideMark/>
          </w:tcPr>
          <w:p w:rsidR="0073681A" w:rsidRPr="0073681A" w:rsidRDefault="0073681A" w:rsidP="0073681A">
            <w:pPr>
              <w:jc w:val="right"/>
              <w:rPr>
                <w:sz w:val="20"/>
                <w:szCs w:val="20"/>
              </w:rPr>
            </w:pPr>
            <w:r w:rsidRPr="0073681A">
              <w:rPr>
                <w:b/>
                <w:bCs/>
                <w:color w:val="000000"/>
              </w:rPr>
              <w:t>100 000,00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"Эффективное управление муниципальным имуществом"</w:t>
            </w:r>
          </w:p>
        </w:tc>
        <w:tc>
          <w:tcPr>
            <w:tcW w:w="1701" w:type="dxa"/>
            <w:vAlign w:val="center"/>
            <w:hideMark/>
          </w:tcPr>
          <w:p w:rsidR="0073681A" w:rsidRPr="0073681A" w:rsidRDefault="0073681A" w:rsidP="0073681A">
            <w:pPr>
              <w:jc w:val="center"/>
              <w:rPr>
                <w:sz w:val="20"/>
                <w:szCs w:val="20"/>
              </w:rPr>
            </w:pPr>
            <w:r w:rsidRPr="0073681A">
              <w:rPr>
                <w:b/>
                <w:bCs/>
                <w:color w:val="000000"/>
              </w:rPr>
              <w:t>A420200000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100 000,00</w:t>
            </w:r>
          </w:p>
        </w:tc>
        <w:tc>
          <w:tcPr>
            <w:tcW w:w="1701" w:type="dxa"/>
            <w:vAlign w:val="center"/>
            <w:hideMark/>
          </w:tcPr>
          <w:p w:rsidR="0073681A" w:rsidRPr="0073681A" w:rsidRDefault="0073681A" w:rsidP="0073681A">
            <w:pPr>
              <w:jc w:val="right"/>
              <w:rPr>
                <w:sz w:val="20"/>
                <w:szCs w:val="20"/>
              </w:rPr>
            </w:pPr>
            <w:r w:rsidRPr="0073681A">
              <w:rPr>
                <w:b/>
                <w:bCs/>
                <w:color w:val="000000"/>
              </w:rPr>
              <w:t>100 000,00</w:t>
            </w:r>
          </w:p>
        </w:tc>
      </w:tr>
      <w:tr w:rsidR="0073681A" w:rsidRPr="0073681A" w:rsidTr="00F0080F">
        <w:trPr>
          <w:trHeight w:val="133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1701" w:type="dxa"/>
            <w:vAlign w:val="center"/>
            <w:hideMark/>
          </w:tcPr>
          <w:p w:rsidR="0073681A" w:rsidRPr="0073681A" w:rsidRDefault="0073681A" w:rsidP="0073681A">
            <w:pPr>
              <w:jc w:val="center"/>
              <w:rPr>
                <w:sz w:val="20"/>
                <w:szCs w:val="20"/>
              </w:rPr>
            </w:pPr>
            <w:r w:rsidRPr="0073681A">
              <w:rPr>
                <w:color w:val="000000"/>
              </w:rPr>
              <w:t>A420273610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100 000,00</w:t>
            </w:r>
          </w:p>
        </w:tc>
        <w:tc>
          <w:tcPr>
            <w:tcW w:w="1701" w:type="dxa"/>
            <w:vAlign w:val="center"/>
            <w:hideMark/>
          </w:tcPr>
          <w:p w:rsidR="0073681A" w:rsidRPr="0073681A" w:rsidRDefault="0073681A" w:rsidP="0073681A">
            <w:pPr>
              <w:jc w:val="right"/>
              <w:rPr>
                <w:sz w:val="20"/>
                <w:szCs w:val="20"/>
              </w:rPr>
            </w:pPr>
            <w:r w:rsidRPr="0073681A">
              <w:rPr>
                <w:color w:val="000000"/>
              </w:rPr>
              <w:t>100 000,00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Закупка товаров, работ и услуг для обеспечения 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t>A420273610</w:t>
            </w:r>
          </w:p>
        </w:tc>
        <w:tc>
          <w:tcPr>
            <w:tcW w:w="789" w:type="dxa"/>
            <w:vAlign w:val="center"/>
            <w:hideMark/>
          </w:tcPr>
          <w:p w:rsidR="0073681A" w:rsidRPr="0073681A" w:rsidRDefault="0073681A" w:rsidP="0073681A">
            <w:pPr>
              <w:jc w:val="center"/>
              <w:rPr>
                <w:sz w:val="20"/>
                <w:szCs w:val="20"/>
              </w:rPr>
            </w:pPr>
            <w:r w:rsidRPr="0073681A">
              <w:rPr>
                <w:color w:val="000000"/>
              </w:rPr>
              <w:t>200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100 000,00</w:t>
            </w:r>
          </w:p>
        </w:tc>
        <w:tc>
          <w:tcPr>
            <w:tcW w:w="1701" w:type="dxa"/>
            <w:vAlign w:val="center"/>
            <w:hideMark/>
          </w:tcPr>
          <w:p w:rsidR="0073681A" w:rsidRPr="0073681A" w:rsidRDefault="0073681A" w:rsidP="0073681A">
            <w:pPr>
              <w:jc w:val="right"/>
              <w:rPr>
                <w:sz w:val="20"/>
                <w:szCs w:val="20"/>
              </w:rPr>
            </w:pPr>
            <w:r w:rsidRPr="0073681A">
              <w:rPr>
                <w:color w:val="000000"/>
              </w:rPr>
              <w:t>100 000,00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 xml:space="preserve">Иные закупки товаров, работ и услуг для обеспечения </w:t>
            </w:r>
            <w:r w:rsidRPr="0073681A">
              <w:rPr>
                <w:color w:val="000000"/>
              </w:rPr>
              <w:lastRenderedPageBreak/>
              <w:t>государственных (муниципальных) нужд</w:t>
            </w:r>
          </w:p>
        </w:tc>
        <w:tc>
          <w:tcPr>
            <w:tcW w:w="1701" w:type="dxa"/>
            <w:vAlign w:val="center"/>
            <w:hideMark/>
          </w:tcPr>
          <w:p w:rsidR="0073681A" w:rsidRPr="0073681A" w:rsidRDefault="0073681A" w:rsidP="0073681A">
            <w:pPr>
              <w:jc w:val="center"/>
              <w:rPr>
                <w:sz w:val="20"/>
                <w:szCs w:val="20"/>
              </w:rPr>
            </w:pPr>
            <w:r w:rsidRPr="0073681A">
              <w:rPr>
                <w:color w:val="000000"/>
              </w:rPr>
              <w:lastRenderedPageBreak/>
              <w:t>A420273610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100 000,00</w:t>
            </w:r>
          </w:p>
        </w:tc>
        <w:tc>
          <w:tcPr>
            <w:tcW w:w="1701" w:type="dxa"/>
            <w:vAlign w:val="center"/>
            <w:hideMark/>
          </w:tcPr>
          <w:p w:rsidR="0073681A" w:rsidRPr="0073681A" w:rsidRDefault="0073681A" w:rsidP="0073681A">
            <w:pPr>
              <w:jc w:val="right"/>
              <w:rPr>
                <w:sz w:val="20"/>
                <w:szCs w:val="20"/>
              </w:rPr>
            </w:pPr>
            <w:r w:rsidRPr="0073681A">
              <w:rPr>
                <w:color w:val="000000"/>
              </w:rPr>
              <w:t>100 000,00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Общегосударственные вопросы</w:t>
            </w:r>
          </w:p>
        </w:tc>
        <w:tc>
          <w:tcPr>
            <w:tcW w:w="1701" w:type="dxa"/>
            <w:vAlign w:val="center"/>
            <w:hideMark/>
          </w:tcPr>
          <w:p w:rsidR="0073681A" w:rsidRPr="0073681A" w:rsidRDefault="0073681A" w:rsidP="0073681A">
            <w:pPr>
              <w:jc w:val="center"/>
              <w:rPr>
                <w:sz w:val="20"/>
                <w:szCs w:val="20"/>
              </w:rPr>
            </w:pPr>
            <w:r w:rsidRPr="0073681A">
              <w:rPr>
                <w:color w:val="000000"/>
              </w:rPr>
              <w:t>A420273610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100 000,00</w:t>
            </w:r>
          </w:p>
        </w:tc>
        <w:tc>
          <w:tcPr>
            <w:tcW w:w="1701" w:type="dxa"/>
            <w:vAlign w:val="center"/>
            <w:hideMark/>
          </w:tcPr>
          <w:p w:rsidR="0073681A" w:rsidRPr="0073681A" w:rsidRDefault="0073681A" w:rsidP="0073681A">
            <w:pPr>
              <w:jc w:val="right"/>
              <w:rPr>
                <w:sz w:val="20"/>
                <w:szCs w:val="20"/>
              </w:rPr>
            </w:pPr>
            <w:r w:rsidRPr="0073681A">
              <w:rPr>
                <w:color w:val="000000"/>
              </w:rPr>
              <w:t>100 000,00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Другие общегосударственные вопросы</w:t>
            </w:r>
          </w:p>
        </w:tc>
        <w:tc>
          <w:tcPr>
            <w:tcW w:w="1701" w:type="dxa"/>
            <w:vAlign w:val="center"/>
            <w:hideMark/>
          </w:tcPr>
          <w:p w:rsidR="0073681A" w:rsidRPr="0073681A" w:rsidRDefault="0073681A" w:rsidP="0073681A">
            <w:pPr>
              <w:jc w:val="center"/>
              <w:rPr>
                <w:sz w:val="20"/>
                <w:szCs w:val="20"/>
              </w:rPr>
            </w:pPr>
            <w:r w:rsidRPr="0073681A">
              <w:rPr>
                <w:color w:val="000000"/>
              </w:rPr>
              <w:t>A420273610</w:t>
            </w:r>
          </w:p>
        </w:tc>
        <w:tc>
          <w:tcPr>
            <w:tcW w:w="789" w:type="dxa"/>
            <w:vAlign w:val="center"/>
            <w:hideMark/>
          </w:tcPr>
          <w:p w:rsidR="0073681A" w:rsidRPr="0073681A" w:rsidRDefault="0073681A" w:rsidP="0073681A">
            <w:pPr>
              <w:jc w:val="center"/>
              <w:rPr>
                <w:sz w:val="20"/>
                <w:szCs w:val="20"/>
              </w:rPr>
            </w:pPr>
            <w:r w:rsidRPr="0073681A">
              <w:rPr>
                <w:color w:val="000000"/>
              </w:rPr>
              <w:t>240</w:t>
            </w:r>
          </w:p>
        </w:tc>
        <w:tc>
          <w:tcPr>
            <w:tcW w:w="350" w:type="dxa"/>
            <w:vAlign w:val="center"/>
            <w:hideMark/>
          </w:tcPr>
          <w:p w:rsidR="0073681A" w:rsidRPr="0073681A" w:rsidRDefault="0073681A" w:rsidP="0073681A">
            <w:pPr>
              <w:jc w:val="center"/>
              <w:rPr>
                <w:sz w:val="20"/>
                <w:szCs w:val="20"/>
              </w:rPr>
            </w:pPr>
            <w:r w:rsidRPr="0073681A">
              <w:rPr>
                <w:color w:val="000000"/>
              </w:rPr>
              <w:t>01</w:t>
            </w:r>
          </w:p>
        </w:tc>
        <w:tc>
          <w:tcPr>
            <w:tcW w:w="420" w:type="dxa"/>
            <w:vAlign w:val="center"/>
            <w:hideMark/>
          </w:tcPr>
          <w:p w:rsidR="0073681A" w:rsidRPr="0073681A" w:rsidRDefault="0073681A" w:rsidP="0073681A">
            <w:pPr>
              <w:jc w:val="center"/>
              <w:rPr>
                <w:sz w:val="20"/>
                <w:szCs w:val="20"/>
              </w:rPr>
            </w:pPr>
            <w:r w:rsidRPr="0073681A">
              <w:rPr>
                <w:color w:val="000000"/>
              </w:rPr>
              <w:t>13</w:t>
            </w:r>
          </w:p>
        </w:tc>
        <w:tc>
          <w:tcPr>
            <w:tcW w:w="1701" w:type="dxa"/>
            <w:vAlign w:val="center"/>
            <w:hideMark/>
          </w:tcPr>
          <w:p w:rsidR="0073681A" w:rsidRPr="0073681A" w:rsidRDefault="0073681A" w:rsidP="0073681A">
            <w:pPr>
              <w:jc w:val="right"/>
              <w:rPr>
                <w:sz w:val="20"/>
                <w:szCs w:val="20"/>
              </w:rPr>
            </w:pPr>
            <w:r w:rsidRPr="0073681A">
              <w:rPr>
                <w:color w:val="000000"/>
              </w:rPr>
              <w:t>100 000,00</w:t>
            </w:r>
          </w:p>
        </w:tc>
        <w:tc>
          <w:tcPr>
            <w:tcW w:w="1701" w:type="dxa"/>
            <w:vAlign w:val="center"/>
            <w:hideMark/>
          </w:tcPr>
          <w:p w:rsidR="0073681A" w:rsidRPr="0073681A" w:rsidRDefault="0073681A" w:rsidP="0073681A">
            <w:pPr>
              <w:jc w:val="right"/>
              <w:rPr>
                <w:sz w:val="20"/>
                <w:szCs w:val="20"/>
              </w:rPr>
            </w:pPr>
            <w:r w:rsidRPr="0073681A">
              <w:rPr>
                <w:color w:val="000000"/>
              </w:rPr>
              <w:t>100 000,00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p>
        </w:tc>
        <w:tc>
          <w:tcPr>
            <w:tcW w:w="1701" w:type="dxa"/>
            <w:vAlign w:val="center"/>
            <w:hideMark/>
          </w:tcPr>
          <w:p w:rsidR="0073681A" w:rsidRPr="0073681A" w:rsidRDefault="0073681A" w:rsidP="0073681A">
            <w:pPr>
              <w:jc w:val="center"/>
              <w:rPr>
                <w:sz w:val="20"/>
                <w:szCs w:val="20"/>
              </w:rPr>
            </w:pP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p>
        </w:tc>
        <w:tc>
          <w:tcPr>
            <w:tcW w:w="1701" w:type="dxa"/>
            <w:vAlign w:val="center"/>
            <w:hideMark/>
          </w:tcPr>
          <w:p w:rsidR="0073681A" w:rsidRPr="0073681A" w:rsidRDefault="0073681A" w:rsidP="0073681A">
            <w:pPr>
              <w:jc w:val="right"/>
              <w:rPr>
                <w:sz w:val="20"/>
                <w:szCs w:val="20"/>
              </w:rPr>
            </w:pPr>
          </w:p>
        </w:tc>
      </w:tr>
      <w:tr w:rsidR="0073681A" w:rsidRPr="0073681A" w:rsidTr="00F0080F">
        <w:trPr>
          <w:trHeight w:val="1080"/>
          <w:tblCellSpacing w:w="0" w:type="dxa"/>
        </w:trPr>
        <w:tc>
          <w:tcPr>
            <w:tcW w:w="510" w:type="dxa"/>
            <w:hideMark/>
          </w:tcPr>
          <w:p w:rsidR="0073681A" w:rsidRPr="0073681A" w:rsidRDefault="0073681A" w:rsidP="0073681A">
            <w:pPr>
              <w:rPr>
                <w:sz w:val="20"/>
                <w:szCs w:val="20"/>
              </w:rPr>
            </w:pPr>
            <w:r w:rsidRPr="0073681A">
              <w:rPr>
                <w:b/>
                <w:bCs/>
                <w:color w:val="000000"/>
              </w:rPr>
              <w:t>15.</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Муниципальная программа "Формирование современной городской среды на территории Чувашской Республики"</w:t>
            </w:r>
          </w:p>
        </w:tc>
        <w:tc>
          <w:tcPr>
            <w:tcW w:w="1701" w:type="dxa"/>
            <w:vAlign w:val="center"/>
            <w:hideMark/>
          </w:tcPr>
          <w:p w:rsidR="0073681A" w:rsidRPr="0073681A" w:rsidRDefault="0073681A" w:rsidP="0073681A">
            <w:pPr>
              <w:jc w:val="center"/>
              <w:rPr>
                <w:sz w:val="20"/>
                <w:szCs w:val="20"/>
              </w:rPr>
            </w:pPr>
            <w:r w:rsidRPr="0073681A">
              <w:rPr>
                <w:b/>
                <w:bCs/>
                <w:color w:val="000000"/>
              </w:rPr>
              <w:t>A500000000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3 411 795,31</w:t>
            </w:r>
          </w:p>
        </w:tc>
        <w:tc>
          <w:tcPr>
            <w:tcW w:w="1701" w:type="dxa"/>
            <w:vAlign w:val="center"/>
            <w:hideMark/>
          </w:tcPr>
          <w:p w:rsidR="0073681A" w:rsidRPr="0073681A" w:rsidRDefault="0073681A" w:rsidP="0073681A">
            <w:pPr>
              <w:jc w:val="right"/>
              <w:rPr>
                <w:sz w:val="20"/>
                <w:szCs w:val="20"/>
              </w:rPr>
            </w:pPr>
            <w:r w:rsidRPr="0073681A">
              <w:rPr>
                <w:b/>
                <w:bCs/>
                <w:color w:val="000000"/>
              </w:rPr>
              <w:t>3 790 884,24</w:t>
            </w:r>
          </w:p>
        </w:tc>
      </w:tr>
      <w:tr w:rsidR="0073681A" w:rsidRPr="0073681A" w:rsidTr="00F0080F">
        <w:trPr>
          <w:trHeight w:val="1590"/>
          <w:tblCellSpacing w:w="0" w:type="dxa"/>
        </w:trPr>
        <w:tc>
          <w:tcPr>
            <w:tcW w:w="510" w:type="dxa"/>
            <w:hideMark/>
          </w:tcPr>
          <w:p w:rsidR="0073681A" w:rsidRPr="0073681A" w:rsidRDefault="0073681A" w:rsidP="0073681A">
            <w:pPr>
              <w:rPr>
                <w:sz w:val="20"/>
                <w:szCs w:val="20"/>
              </w:rPr>
            </w:pPr>
            <w:r w:rsidRPr="0073681A">
              <w:rPr>
                <w:b/>
                <w:bCs/>
                <w:color w:val="000000"/>
              </w:rPr>
              <w:t>15.1.</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Яльчикского района Чувашской Республики"</w:t>
            </w:r>
          </w:p>
        </w:tc>
        <w:tc>
          <w:tcPr>
            <w:tcW w:w="1701" w:type="dxa"/>
            <w:vAlign w:val="center"/>
            <w:hideMark/>
          </w:tcPr>
          <w:p w:rsidR="0073681A" w:rsidRPr="0073681A" w:rsidRDefault="0073681A" w:rsidP="0073681A">
            <w:pPr>
              <w:jc w:val="center"/>
              <w:rPr>
                <w:sz w:val="20"/>
                <w:szCs w:val="20"/>
              </w:rPr>
            </w:pPr>
            <w:r w:rsidRPr="0073681A">
              <w:rPr>
                <w:b/>
                <w:bCs/>
                <w:color w:val="000000"/>
              </w:rPr>
              <w:t>A510000000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3 411 795,31</w:t>
            </w:r>
          </w:p>
        </w:tc>
        <w:tc>
          <w:tcPr>
            <w:tcW w:w="1701" w:type="dxa"/>
            <w:vAlign w:val="center"/>
            <w:hideMark/>
          </w:tcPr>
          <w:p w:rsidR="0073681A" w:rsidRPr="0073681A" w:rsidRDefault="0073681A" w:rsidP="0073681A">
            <w:pPr>
              <w:jc w:val="right"/>
              <w:rPr>
                <w:sz w:val="20"/>
                <w:szCs w:val="20"/>
              </w:rPr>
            </w:pPr>
            <w:r w:rsidRPr="0073681A">
              <w:rPr>
                <w:b/>
                <w:bCs/>
                <w:color w:val="000000"/>
              </w:rPr>
              <w:t>3 790 884,24</w:t>
            </w:r>
          </w:p>
        </w:tc>
      </w:tr>
      <w:tr w:rsidR="0073681A" w:rsidRPr="0073681A" w:rsidTr="00F0080F">
        <w:trPr>
          <w:trHeight w:val="1080"/>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"Реализация мероприятий регионального проекта "Формирование комфортной городской среды"</w:t>
            </w:r>
          </w:p>
        </w:tc>
        <w:tc>
          <w:tcPr>
            <w:tcW w:w="1701" w:type="dxa"/>
            <w:vAlign w:val="center"/>
            <w:hideMark/>
          </w:tcPr>
          <w:p w:rsidR="0073681A" w:rsidRPr="0073681A" w:rsidRDefault="0073681A" w:rsidP="0073681A">
            <w:pPr>
              <w:jc w:val="center"/>
              <w:rPr>
                <w:sz w:val="20"/>
                <w:szCs w:val="20"/>
              </w:rPr>
            </w:pPr>
            <w:r w:rsidRPr="0073681A">
              <w:rPr>
                <w:b/>
                <w:bCs/>
                <w:color w:val="000000"/>
              </w:rPr>
              <w:t>A51F200000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3 411 795,31</w:t>
            </w:r>
          </w:p>
        </w:tc>
        <w:tc>
          <w:tcPr>
            <w:tcW w:w="1701" w:type="dxa"/>
            <w:vAlign w:val="center"/>
            <w:hideMark/>
          </w:tcPr>
          <w:p w:rsidR="0073681A" w:rsidRPr="0073681A" w:rsidRDefault="0073681A" w:rsidP="0073681A">
            <w:pPr>
              <w:jc w:val="right"/>
              <w:rPr>
                <w:sz w:val="20"/>
                <w:szCs w:val="20"/>
              </w:rPr>
            </w:pPr>
            <w:r w:rsidRPr="0073681A">
              <w:rPr>
                <w:b/>
                <w:bCs/>
                <w:color w:val="000000"/>
              </w:rPr>
              <w:t>3 790 884,24</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Реализация программ формирования современной городской среды</w:t>
            </w:r>
          </w:p>
        </w:tc>
        <w:tc>
          <w:tcPr>
            <w:tcW w:w="1701" w:type="dxa"/>
            <w:vAlign w:val="center"/>
            <w:hideMark/>
          </w:tcPr>
          <w:p w:rsidR="0073681A" w:rsidRPr="0073681A" w:rsidRDefault="0073681A" w:rsidP="0073681A">
            <w:pPr>
              <w:jc w:val="center"/>
              <w:rPr>
                <w:sz w:val="20"/>
                <w:szCs w:val="20"/>
              </w:rPr>
            </w:pPr>
            <w:r w:rsidRPr="0073681A">
              <w:rPr>
                <w:color w:val="000000"/>
              </w:rPr>
              <w:t>A51F255550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3 411 795,31</w:t>
            </w:r>
          </w:p>
        </w:tc>
        <w:tc>
          <w:tcPr>
            <w:tcW w:w="1701" w:type="dxa"/>
            <w:vAlign w:val="center"/>
            <w:hideMark/>
          </w:tcPr>
          <w:p w:rsidR="0073681A" w:rsidRPr="0073681A" w:rsidRDefault="0073681A" w:rsidP="0073681A">
            <w:pPr>
              <w:jc w:val="right"/>
              <w:rPr>
                <w:sz w:val="20"/>
                <w:szCs w:val="20"/>
              </w:rPr>
            </w:pPr>
            <w:r w:rsidRPr="0073681A">
              <w:rPr>
                <w:color w:val="000000"/>
              </w:rPr>
              <w:t>3 790 884,24</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Межбюджетные трансферты</w:t>
            </w:r>
          </w:p>
        </w:tc>
        <w:tc>
          <w:tcPr>
            <w:tcW w:w="1701" w:type="dxa"/>
            <w:vAlign w:val="center"/>
            <w:hideMark/>
          </w:tcPr>
          <w:p w:rsidR="0073681A" w:rsidRPr="0073681A" w:rsidRDefault="0073681A" w:rsidP="0073681A">
            <w:pPr>
              <w:jc w:val="center"/>
              <w:rPr>
                <w:sz w:val="20"/>
                <w:szCs w:val="20"/>
              </w:rPr>
            </w:pPr>
            <w:r w:rsidRPr="0073681A">
              <w:rPr>
                <w:color w:val="000000"/>
              </w:rPr>
              <w:t>A51F255550</w:t>
            </w:r>
          </w:p>
        </w:tc>
        <w:tc>
          <w:tcPr>
            <w:tcW w:w="789" w:type="dxa"/>
            <w:vAlign w:val="center"/>
            <w:hideMark/>
          </w:tcPr>
          <w:p w:rsidR="0073681A" w:rsidRPr="0073681A" w:rsidRDefault="0073681A" w:rsidP="0073681A">
            <w:pPr>
              <w:jc w:val="center"/>
              <w:rPr>
                <w:sz w:val="20"/>
                <w:szCs w:val="20"/>
              </w:rPr>
            </w:pPr>
            <w:r w:rsidRPr="0073681A">
              <w:rPr>
                <w:color w:val="000000"/>
              </w:rPr>
              <w:t>500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3 411 795,31</w:t>
            </w:r>
          </w:p>
        </w:tc>
        <w:tc>
          <w:tcPr>
            <w:tcW w:w="1701" w:type="dxa"/>
            <w:vAlign w:val="center"/>
            <w:hideMark/>
          </w:tcPr>
          <w:p w:rsidR="0073681A" w:rsidRPr="0073681A" w:rsidRDefault="0073681A" w:rsidP="0073681A">
            <w:pPr>
              <w:jc w:val="right"/>
              <w:rPr>
                <w:sz w:val="20"/>
                <w:szCs w:val="20"/>
              </w:rPr>
            </w:pPr>
            <w:r w:rsidRPr="0073681A">
              <w:rPr>
                <w:color w:val="000000"/>
              </w:rPr>
              <w:t>3 790 884,24</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Субсидии</w:t>
            </w:r>
          </w:p>
        </w:tc>
        <w:tc>
          <w:tcPr>
            <w:tcW w:w="1701" w:type="dxa"/>
            <w:vAlign w:val="center"/>
            <w:hideMark/>
          </w:tcPr>
          <w:p w:rsidR="0073681A" w:rsidRPr="0073681A" w:rsidRDefault="0073681A" w:rsidP="0073681A">
            <w:pPr>
              <w:jc w:val="center"/>
              <w:rPr>
                <w:sz w:val="20"/>
                <w:szCs w:val="20"/>
              </w:rPr>
            </w:pPr>
            <w:r w:rsidRPr="0073681A">
              <w:rPr>
                <w:color w:val="000000"/>
              </w:rPr>
              <w:t>A51F255550</w:t>
            </w:r>
          </w:p>
        </w:tc>
        <w:tc>
          <w:tcPr>
            <w:tcW w:w="789" w:type="dxa"/>
            <w:vAlign w:val="center"/>
            <w:hideMark/>
          </w:tcPr>
          <w:p w:rsidR="0073681A" w:rsidRPr="0073681A" w:rsidRDefault="0073681A" w:rsidP="0073681A">
            <w:pPr>
              <w:jc w:val="center"/>
              <w:rPr>
                <w:sz w:val="20"/>
                <w:szCs w:val="20"/>
              </w:rPr>
            </w:pPr>
            <w:r w:rsidRPr="0073681A">
              <w:rPr>
                <w:color w:val="000000"/>
              </w:rPr>
              <w:t>520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3 411 795,31</w:t>
            </w:r>
          </w:p>
        </w:tc>
        <w:tc>
          <w:tcPr>
            <w:tcW w:w="1701" w:type="dxa"/>
            <w:vAlign w:val="center"/>
            <w:hideMark/>
          </w:tcPr>
          <w:p w:rsidR="0073681A" w:rsidRPr="0073681A" w:rsidRDefault="0073681A" w:rsidP="0073681A">
            <w:pPr>
              <w:jc w:val="right"/>
              <w:rPr>
                <w:sz w:val="20"/>
                <w:szCs w:val="20"/>
              </w:rPr>
            </w:pPr>
            <w:r w:rsidRPr="0073681A">
              <w:rPr>
                <w:color w:val="000000"/>
              </w:rPr>
              <w:t>3 790 884,24</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Жилищно-коммунальное хозяйство</w:t>
            </w:r>
          </w:p>
        </w:tc>
        <w:tc>
          <w:tcPr>
            <w:tcW w:w="1701" w:type="dxa"/>
            <w:vAlign w:val="center"/>
            <w:hideMark/>
          </w:tcPr>
          <w:p w:rsidR="0073681A" w:rsidRPr="0073681A" w:rsidRDefault="0073681A" w:rsidP="0073681A">
            <w:pPr>
              <w:jc w:val="center"/>
              <w:rPr>
                <w:sz w:val="20"/>
                <w:szCs w:val="20"/>
              </w:rPr>
            </w:pPr>
            <w:r w:rsidRPr="0073681A">
              <w:rPr>
                <w:color w:val="000000"/>
              </w:rPr>
              <w:t>A51F255550</w:t>
            </w:r>
          </w:p>
        </w:tc>
        <w:tc>
          <w:tcPr>
            <w:tcW w:w="789" w:type="dxa"/>
            <w:vAlign w:val="center"/>
            <w:hideMark/>
          </w:tcPr>
          <w:p w:rsidR="0073681A" w:rsidRPr="0073681A" w:rsidRDefault="0073681A" w:rsidP="0073681A">
            <w:pPr>
              <w:jc w:val="center"/>
              <w:rPr>
                <w:sz w:val="20"/>
                <w:szCs w:val="20"/>
              </w:rPr>
            </w:pPr>
            <w:r w:rsidRPr="0073681A">
              <w:rPr>
                <w:color w:val="000000"/>
              </w:rPr>
              <w:t>520</w:t>
            </w:r>
          </w:p>
        </w:tc>
        <w:tc>
          <w:tcPr>
            <w:tcW w:w="350" w:type="dxa"/>
            <w:vAlign w:val="center"/>
            <w:hideMark/>
          </w:tcPr>
          <w:p w:rsidR="0073681A" w:rsidRPr="0073681A" w:rsidRDefault="0073681A" w:rsidP="0073681A">
            <w:pPr>
              <w:jc w:val="center"/>
              <w:rPr>
                <w:sz w:val="20"/>
                <w:szCs w:val="20"/>
              </w:rPr>
            </w:pPr>
            <w:r w:rsidRPr="0073681A">
              <w:rPr>
                <w:color w:val="000000"/>
              </w:rPr>
              <w:t>05</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3 411 795,31</w:t>
            </w:r>
          </w:p>
        </w:tc>
        <w:tc>
          <w:tcPr>
            <w:tcW w:w="1701" w:type="dxa"/>
            <w:vAlign w:val="center"/>
            <w:hideMark/>
          </w:tcPr>
          <w:p w:rsidR="0073681A" w:rsidRPr="0073681A" w:rsidRDefault="0073681A" w:rsidP="0073681A">
            <w:pPr>
              <w:jc w:val="right"/>
              <w:rPr>
                <w:sz w:val="20"/>
                <w:szCs w:val="20"/>
              </w:rPr>
            </w:pPr>
            <w:r w:rsidRPr="0073681A">
              <w:rPr>
                <w:color w:val="000000"/>
              </w:rPr>
              <w:t>3 790 884,24</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Благоустройство</w:t>
            </w:r>
          </w:p>
        </w:tc>
        <w:tc>
          <w:tcPr>
            <w:tcW w:w="1701" w:type="dxa"/>
            <w:vAlign w:val="center"/>
            <w:hideMark/>
          </w:tcPr>
          <w:p w:rsidR="0073681A" w:rsidRPr="0073681A" w:rsidRDefault="0073681A" w:rsidP="0073681A">
            <w:pPr>
              <w:jc w:val="center"/>
              <w:rPr>
                <w:sz w:val="20"/>
                <w:szCs w:val="20"/>
              </w:rPr>
            </w:pPr>
            <w:r w:rsidRPr="0073681A">
              <w:rPr>
                <w:color w:val="000000"/>
              </w:rPr>
              <w:t>A51F255550</w:t>
            </w:r>
          </w:p>
        </w:tc>
        <w:tc>
          <w:tcPr>
            <w:tcW w:w="789" w:type="dxa"/>
            <w:vAlign w:val="center"/>
            <w:hideMark/>
          </w:tcPr>
          <w:p w:rsidR="0073681A" w:rsidRPr="0073681A" w:rsidRDefault="0073681A" w:rsidP="0073681A">
            <w:pPr>
              <w:jc w:val="center"/>
              <w:rPr>
                <w:sz w:val="20"/>
                <w:szCs w:val="20"/>
              </w:rPr>
            </w:pPr>
            <w:r w:rsidRPr="0073681A">
              <w:rPr>
                <w:color w:val="000000"/>
              </w:rPr>
              <w:t>520</w:t>
            </w:r>
          </w:p>
        </w:tc>
        <w:tc>
          <w:tcPr>
            <w:tcW w:w="350" w:type="dxa"/>
            <w:vAlign w:val="center"/>
            <w:hideMark/>
          </w:tcPr>
          <w:p w:rsidR="0073681A" w:rsidRPr="0073681A" w:rsidRDefault="0073681A" w:rsidP="0073681A">
            <w:pPr>
              <w:jc w:val="center"/>
              <w:rPr>
                <w:sz w:val="20"/>
                <w:szCs w:val="20"/>
              </w:rPr>
            </w:pPr>
            <w:r w:rsidRPr="0073681A">
              <w:rPr>
                <w:color w:val="000000"/>
              </w:rPr>
              <w:t>05</w:t>
            </w:r>
          </w:p>
        </w:tc>
        <w:tc>
          <w:tcPr>
            <w:tcW w:w="420" w:type="dxa"/>
            <w:vAlign w:val="center"/>
            <w:hideMark/>
          </w:tcPr>
          <w:p w:rsidR="0073681A" w:rsidRPr="0073681A" w:rsidRDefault="0073681A" w:rsidP="0073681A">
            <w:pPr>
              <w:jc w:val="center"/>
              <w:rPr>
                <w:sz w:val="20"/>
                <w:szCs w:val="20"/>
              </w:rPr>
            </w:pPr>
            <w:r w:rsidRPr="0073681A">
              <w:rPr>
                <w:color w:val="000000"/>
              </w:rPr>
              <w:t>03</w:t>
            </w:r>
          </w:p>
        </w:tc>
        <w:tc>
          <w:tcPr>
            <w:tcW w:w="1701" w:type="dxa"/>
            <w:vAlign w:val="center"/>
            <w:hideMark/>
          </w:tcPr>
          <w:p w:rsidR="0073681A" w:rsidRPr="0073681A" w:rsidRDefault="0073681A" w:rsidP="0073681A">
            <w:pPr>
              <w:jc w:val="right"/>
              <w:rPr>
                <w:sz w:val="20"/>
                <w:szCs w:val="20"/>
              </w:rPr>
            </w:pPr>
            <w:r w:rsidRPr="0073681A">
              <w:rPr>
                <w:color w:val="000000"/>
              </w:rPr>
              <w:t>3 411 795,31</w:t>
            </w:r>
          </w:p>
        </w:tc>
        <w:tc>
          <w:tcPr>
            <w:tcW w:w="1701" w:type="dxa"/>
            <w:vAlign w:val="center"/>
            <w:hideMark/>
          </w:tcPr>
          <w:p w:rsidR="0073681A" w:rsidRPr="0073681A" w:rsidRDefault="0073681A" w:rsidP="0073681A">
            <w:pPr>
              <w:jc w:val="right"/>
              <w:rPr>
                <w:sz w:val="20"/>
                <w:szCs w:val="20"/>
              </w:rPr>
            </w:pPr>
            <w:r w:rsidRPr="0073681A">
              <w:rPr>
                <w:color w:val="000000"/>
              </w:rPr>
              <w:t>3 790 884,24</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p>
        </w:tc>
        <w:tc>
          <w:tcPr>
            <w:tcW w:w="1701" w:type="dxa"/>
            <w:vAlign w:val="center"/>
            <w:hideMark/>
          </w:tcPr>
          <w:p w:rsidR="0073681A" w:rsidRPr="0073681A" w:rsidRDefault="0073681A" w:rsidP="0073681A">
            <w:pPr>
              <w:jc w:val="center"/>
              <w:rPr>
                <w:sz w:val="20"/>
                <w:szCs w:val="20"/>
              </w:rPr>
            </w:pP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p>
        </w:tc>
        <w:tc>
          <w:tcPr>
            <w:tcW w:w="1701" w:type="dxa"/>
            <w:vAlign w:val="center"/>
            <w:hideMark/>
          </w:tcPr>
          <w:p w:rsidR="0073681A" w:rsidRPr="0073681A" w:rsidRDefault="0073681A" w:rsidP="0073681A">
            <w:pPr>
              <w:jc w:val="right"/>
              <w:rPr>
                <w:sz w:val="20"/>
                <w:szCs w:val="20"/>
              </w:rPr>
            </w:pP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r w:rsidRPr="0073681A">
              <w:rPr>
                <w:b/>
                <w:bCs/>
                <w:color w:val="000000"/>
              </w:rPr>
              <w:t>16.</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 xml:space="preserve">Муниципальная программа "Комплексное развитие сельских </w:t>
            </w:r>
            <w:r w:rsidRPr="0073681A">
              <w:rPr>
                <w:b/>
                <w:bCs/>
                <w:color w:val="000000"/>
              </w:rPr>
              <w:lastRenderedPageBreak/>
              <w:t>территорий Чувашской Республики"</w:t>
            </w:r>
          </w:p>
        </w:tc>
        <w:tc>
          <w:tcPr>
            <w:tcW w:w="1701" w:type="dxa"/>
            <w:vAlign w:val="center"/>
            <w:hideMark/>
          </w:tcPr>
          <w:p w:rsidR="0073681A" w:rsidRPr="0073681A" w:rsidRDefault="0073681A" w:rsidP="0073681A">
            <w:pPr>
              <w:jc w:val="center"/>
              <w:rPr>
                <w:sz w:val="20"/>
                <w:szCs w:val="20"/>
              </w:rPr>
            </w:pPr>
            <w:r w:rsidRPr="0073681A">
              <w:rPr>
                <w:b/>
                <w:bCs/>
                <w:color w:val="000000"/>
              </w:rPr>
              <w:lastRenderedPageBreak/>
              <w:t>A600000000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10 000,00</w:t>
            </w:r>
          </w:p>
        </w:tc>
        <w:tc>
          <w:tcPr>
            <w:tcW w:w="1701" w:type="dxa"/>
            <w:vAlign w:val="center"/>
            <w:hideMark/>
          </w:tcPr>
          <w:p w:rsidR="0073681A" w:rsidRPr="0073681A" w:rsidRDefault="0073681A" w:rsidP="0073681A">
            <w:pPr>
              <w:jc w:val="right"/>
              <w:rPr>
                <w:sz w:val="20"/>
                <w:szCs w:val="20"/>
              </w:rPr>
            </w:pPr>
            <w:r w:rsidRPr="0073681A">
              <w:rPr>
                <w:b/>
                <w:bCs/>
                <w:color w:val="000000"/>
              </w:rPr>
              <w:t>10 000,00</w:t>
            </w:r>
          </w:p>
        </w:tc>
      </w:tr>
      <w:tr w:rsidR="0073681A" w:rsidRPr="0073681A" w:rsidTr="00F0080F">
        <w:trPr>
          <w:trHeight w:val="825"/>
          <w:tblCellSpacing w:w="0" w:type="dxa"/>
        </w:trPr>
        <w:tc>
          <w:tcPr>
            <w:tcW w:w="510" w:type="dxa"/>
            <w:hideMark/>
          </w:tcPr>
          <w:p w:rsidR="0073681A" w:rsidRPr="0073681A" w:rsidRDefault="0073681A" w:rsidP="0073681A">
            <w:pPr>
              <w:rPr>
                <w:sz w:val="20"/>
                <w:szCs w:val="20"/>
              </w:rPr>
            </w:pPr>
            <w:r w:rsidRPr="0073681A">
              <w:rPr>
                <w:b/>
                <w:bCs/>
                <w:color w:val="000000"/>
              </w:rPr>
              <w:lastRenderedPageBreak/>
              <w:t>16.1.</w:t>
            </w: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Подпрограмма "Создание условий для обеспечения доступным и комфортным жильем сельского населения"</w:t>
            </w:r>
          </w:p>
        </w:tc>
        <w:tc>
          <w:tcPr>
            <w:tcW w:w="1701" w:type="dxa"/>
            <w:vAlign w:val="center"/>
            <w:hideMark/>
          </w:tcPr>
          <w:p w:rsidR="0073681A" w:rsidRPr="0073681A" w:rsidRDefault="0073681A" w:rsidP="0073681A">
            <w:pPr>
              <w:jc w:val="center"/>
              <w:rPr>
                <w:sz w:val="20"/>
                <w:szCs w:val="20"/>
              </w:rPr>
            </w:pPr>
            <w:r w:rsidRPr="0073681A">
              <w:rPr>
                <w:b/>
                <w:bCs/>
                <w:color w:val="000000"/>
              </w:rPr>
              <w:t>A610000000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10 000,00</w:t>
            </w:r>
          </w:p>
        </w:tc>
        <w:tc>
          <w:tcPr>
            <w:tcW w:w="1701" w:type="dxa"/>
            <w:vAlign w:val="center"/>
            <w:hideMark/>
          </w:tcPr>
          <w:p w:rsidR="0073681A" w:rsidRPr="0073681A" w:rsidRDefault="0073681A" w:rsidP="0073681A">
            <w:pPr>
              <w:jc w:val="right"/>
              <w:rPr>
                <w:sz w:val="20"/>
                <w:szCs w:val="20"/>
              </w:rPr>
            </w:pPr>
            <w:r w:rsidRPr="0073681A">
              <w:rPr>
                <w:b/>
                <w:bCs/>
                <w:color w:val="000000"/>
              </w:rPr>
              <w:t>10 000,00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shd w:val="clear" w:color="auto" w:fill="FFFFFF"/>
            <w:vAlign w:val="center"/>
            <w:hideMark/>
          </w:tcPr>
          <w:p w:rsidR="0073681A" w:rsidRPr="0073681A" w:rsidRDefault="0073681A" w:rsidP="0073681A">
            <w:pPr>
              <w:rPr>
                <w:sz w:val="20"/>
                <w:szCs w:val="20"/>
              </w:rPr>
            </w:pPr>
            <w:r w:rsidRPr="0073681A">
              <w:rPr>
                <w:b/>
                <w:bCs/>
                <w:color w:val="000000"/>
              </w:rPr>
              <w:t>Основное мероприятие "Улучшение жилищных условий граждан на селе"</w:t>
            </w:r>
          </w:p>
        </w:tc>
        <w:tc>
          <w:tcPr>
            <w:tcW w:w="1701" w:type="dxa"/>
            <w:vAlign w:val="center"/>
            <w:hideMark/>
          </w:tcPr>
          <w:p w:rsidR="0073681A" w:rsidRPr="0073681A" w:rsidRDefault="0073681A" w:rsidP="0073681A">
            <w:pPr>
              <w:jc w:val="center"/>
              <w:rPr>
                <w:sz w:val="20"/>
                <w:szCs w:val="20"/>
              </w:rPr>
            </w:pPr>
            <w:r w:rsidRPr="0073681A">
              <w:rPr>
                <w:b/>
                <w:bCs/>
                <w:color w:val="000000"/>
              </w:rPr>
              <w:t>A610100000</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b/>
                <w:bCs/>
                <w:color w:val="000000"/>
              </w:rPr>
              <w:t>10 000,00</w:t>
            </w:r>
          </w:p>
        </w:tc>
        <w:tc>
          <w:tcPr>
            <w:tcW w:w="1701" w:type="dxa"/>
            <w:vAlign w:val="center"/>
            <w:hideMark/>
          </w:tcPr>
          <w:p w:rsidR="0073681A" w:rsidRPr="0073681A" w:rsidRDefault="0073681A" w:rsidP="0073681A">
            <w:pPr>
              <w:jc w:val="right"/>
              <w:rPr>
                <w:sz w:val="20"/>
                <w:szCs w:val="20"/>
              </w:rPr>
            </w:pPr>
            <w:r w:rsidRPr="0073681A">
              <w:rPr>
                <w:b/>
                <w:bCs/>
                <w:color w:val="000000"/>
              </w:rPr>
              <w:t>10 000,00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Улучшение жилищных условий граждан, проживающих на сельских территориях</w:t>
            </w:r>
          </w:p>
        </w:tc>
        <w:tc>
          <w:tcPr>
            <w:tcW w:w="1701" w:type="dxa"/>
            <w:vAlign w:val="center"/>
            <w:hideMark/>
          </w:tcPr>
          <w:p w:rsidR="0073681A" w:rsidRPr="0073681A" w:rsidRDefault="0073681A" w:rsidP="0073681A">
            <w:pPr>
              <w:jc w:val="center"/>
              <w:rPr>
                <w:sz w:val="20"/>
                <w:szCs w:val="20"/>
              </w:rPr>
            </w:pPr>
            <w:r w:rsidRPr="0073681A">
              <w:rPr>
                <w:color w:val="000000"/>
              </w:rPr>
              <w:t>A6101L5764</w:t>
            </w:r>
          </w:p>
        </w:tc>
        <w:tc>
          <w:tcPr>
            <w:tcW w:w="789" w:type="dxa"/>
            <w:vAlign w:val="center"/>
            <w:hideMark/>
          </w:tcPr>
          <w:p w:rsidR="0073681A" w:rsidRPr="0073681A" w:rsidRDefault="0073681A" w:rsidP="0073681A">
            <w:pPr>
              <w:jc w:val="center"/>
              <w:rPr>
                <w:sz w:val="20"/>
                <w:szCs w:val="20"/>
              </w:rPr>
            </w:pP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10 000,00</w:t>
            </w:r>
          </w:p>
        </w:tc>
        <w:tc>
          <w:tcPr>
            <w:tcW w:w="1701"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Социальное обеспечение и иные выплаты населению</w:t>
            </w:r>
          </w:p>
        </w:tc>
        <w:tc>
          <w:tcPr>
            <w:tcW w:w="1701" w:type="dxa"/>
            <w:vAlign w:val="center"/>
            <w:hideMark/>
          </w:tcPr>
          <w:p w:rsidR="0073681A" w:rsidRPr="0073681A" w:rsidRDefault="0073681A" w:rsidP="0073681A">
            <w:pPr>
              <w:jc w:val="center"/>
              <w:rPr>
                <w:sz w:val="20"/>
                <w:szCs w:val="20"/>
              </w:rPr>
            </w:pPr>
            <w:r w:rsidRPr="0073681A">
              <w:rPr>
                <w:color w:val="000000"/>
              </w:rPr>
              <w:t>A6101L5764</w:t>
            </w:r>
          </w:p>
        </w:tc>
        <w:tc>
          <w:tcPr>
            <w:tcW w:w="789" w:type="dxa"/>
            <w:vAlign w:val="center"/>
            <w:hideMark/>
          </w:tcPr>
          <w:p w:rsidR="0073681A" w:rsidRPr="0073681A" w:rsidRDefault="0073681A" w:rsidP="0073681A">
            <w:pPr>
              <w:jc w:val="center"/>
              <w:rPr>
                <w:sz w:val="20"/>
                <w:szCs w:val="20"/>
              </w:rPr>
            </w:pPr>
            <w:r w:rsidRPr="0073681A">
              <w:rPr>
                <w:color w:val="000000"/>
              </w:rPr>
              <w:t>300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10 000,00</w:t>
            </w:r>
          </w:p>
        </w:tc>
        <w:tc>
          <w:tcPr>
            <w:tcW w:w="1701"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rPr>
          <w:trHeight w:val="570"/>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Социальные выплаты гражданам, кроме публичных нормативных социальных выплат</w:t>
            </w:r>
          </w:p>
        </w:tc>
        <w:tc>
          <w:tcPr>
            <w:tcW w:w="1701" w:type="dxa"/>
            <w:vAlign w:val="center"/>
            <w:hideMark/>
          </w:tcPr>
          <w:p w:rsidR="0073681A" w:rsidRPr="0073681A" w:rsidRDefault="0073681A" w:rsidP="0073681A">
            <w:pPr>
              <w:jc w:val="center"/>
              <w:rPr>
                <w:sz w:val="20"/>
                <w:szCs w:val="20"/>
              </w:rPr>
            </w:pPr>
            <w:r w:rsidRPr="0073681A">
              <w:rPr>
                <w:color w:val="000000"/>
              </w:rPr>
              <w:t>A6101L5764</w:t>
            </w:r>
          </w:p>
        </w:tc>
        <w:tc>
          <w:tcPr>
            <w:tcW w:w="789" w:type="dxa"/>
            <w:vAlign w:val="center"/>
            <w:hideMark/>
          </w:tcPr>
          <w:p w:rsidR="0073681A" w:rsidRPr="0073681A" w:rsidRDefault="0073681A" w:rsidP="0073681A">
            <w:pPr>
              <w:jc w:val="center"/>
              <w:rPr>
                <w:sz w:val="20"/>
                <w:szCs w:val="20"/>
              </w:rPr>
            </w:pPr>
            <w:r w:rsidRPr="0073681A">
              <w:rPr>
                <w:color w:val="000000"/>
              </w:rPr>
              <w:t>320</w:t>
            </w:r>
          </w:p>
        </w:tc>
        <w:tc>
          <w:tcPr>
            <w:tcW w:w="350" w:type="dxa"/>
            <w:vAlign w:val="center"/>
            <w:hideMark/>
          </w:tcPr>
          <w:p w:rsidR="0073681A" w:rsidRPr="0073681A" w:rsidRDefault="0073681A" w:rsidP="0073681A">
            <w:pPr>
              <w:jc w:val="center"/>
              <w:rPr>
                <w:sz w:val="20"/>
                <w:szCs w:val="20"/>
              </w:rPr>
            </w:pP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10 000,00</w:t>
            </w:r>
          </w:p>
        </w:tc>
        <w:tc>
          <w:tcPr>
            <w:tcW w:w="1701"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Социальная политика</w:t>
            </w:r>
          </w:p>
        </w:tc>
        <w:tc>
          <w:tcPr>
            <w:tcW w:w="1701" w:type="dxa"/>
            <w:vAlign w:val="center"/>
            <w:hideMark/>
          </w:tcPr>
          <w:p w:rsidR="0073681A" w:rsidRPr="0073681A" w:rsidRDefault="0073681A" w:rsidP="0073681A">
            <w:pPr>
              <w:jc w:val="center"/>
              <w:rPr>
                <w:sz w:val="20"/>
                <w:szCs w:val="20"/>
              </w:rPr>
            </w:pPr>
            <w:r w:rsidRPr="0073681A">
              <w:rPr>
                <w:color w:val="000000"/>
              </w:rPr>
              <w:t>A6101L5764</w:t>
            </w:r>
          </w:p>
        </w:tc>
        <w:tc>
          <w:tcPr>
            <w:tcW w:w="789" w:type="dxa"/>
            <w:vAlign w:val="center"/>
            <w:hideMark/>
          </w:tcPr>
          <w:p w:rsidR="0073681A" w:rsidRPr="0073681A" w:rsidRDefault="0073681A" w:rsidP="0073681A">
            <w:pPr>
              <w:jc w:val="center"/>
              <w:rPr>
                <w:sz w:val="20"/>
                <w:szCs w:val="20"/>
              </w:rPr>
            </w:pPr>
            <w:r w:rsidRPr="0073681A">
              <w:rPr>
                <w:color w:val="000000"/>
              </w:rPr>
              <w:t>320</w:t>
            </w:r>
          </w:p>
        </w:tc>
        <w:tc>
          <w:tcPr>
            <w:tcW w:w="350" w:type="dxa"/>
            <w:vAlign w:val="center"/>
            <w:hideMark/>
          </w:tcPr>
          <w:p w:rsidR="0073681A" w:rsidRPr="0073681A" w:rsidRDefault="0073681A" w:rsidP="0073681A">
            <w:pPr>
              <w:jc w:val="center"/>
              <w:rPr>
                <w:sz w:val="20"/>
                <w:szCs w:val="20"/>
              </w:rPr>
            </w:pPr>
            <w:r w:rsidRPr="0073681A">
              <w:rPr>
                <w:color w:val="000000"/>
              </w:rPr>
              <w:t>10</w:t>
            </w:r>
          </w:p>
        </w:tc>
        <w:tc>
          <w:tcPr>
            <w:tcW w:w="420" w:type="dxa"/>
            <w:vAlign w:val="center"/>
            <w:hideMark/>
          </w:tcPr>
          <w:p w:rsidR="0073681A" w:rsidRPr="0073681A" w:rsidRDefault="0073681A" w:rsidP="0073681A">
            <w:pPr>
              <w:jc w:val="center"/>
              <w:rPr>
                <w:sz w:val="20"/>
                <w:szCs w:val="20"/>
              </w:rPr>
            </w:pPr>
          </w:p>
        </w:tc>
        <w:tc>
          <w:tcPr>
            <w:tcW w:w="1701" w:type="dxa"/>
            <w:vAlign w:val="center"/>
            <w:hideMark/>
          </w:tcPr>
          <w:p w:rsidR="0073681A" w:rsidRPr="0073681A" w:rsidRDefault="0073681A" w:rsidP="0073681A">
            <w:pPr>
              <w:jc w:val="right"/>
              <w:rPr>
                <w:sz w:val="20"/>
                <w:szCs w:val="20"/>
              </w:rPr>
            </w:pPr>
            <w:r w:rsidRPr="0073681A">
              <w:rPr>
                <w:color w:val="000000"/>
              </w:rPr>
              <w:t>10 000,00</w:t>
            </w:r>
          </w:p>
        </w:tc>
        <w:tc>
          <w:tcPr>
            <w:tcW w:w="1701" w:type="dxa"/>
            <w:vAlign w:val="center"/>
            <w:hideMark/>
          </w:tcPr>
          <w:p w:rsidR="0073681A" w:rsidRPr="0073681A" w:rsidRDefault="0073681A" w:rsidP="0073681A">
            <w:pPr>
              <w:jc w:val="right"/>
              <w:rPr>
                <w:sz w:val="20"/>
                <w:szCs w:val="20"/>
              </w:rPr>
            </w:pPr>
            <w:r w:rsidRPr="0073681A">
              <w:rPr>
                <w:color w:val="000000"/>
              </w:rPr>
              <w:t>10 000,00</w:t>
            </w:r>
          </w:p>
        </w:tc>
      </w:tr>
      <w:tr w:rsidR="0073681A" w:rsidRPr="0073681A" w:rsidTr="00F0080F">
        <w:trPr>
          <w:trHeight w:val="345"/>
          <w:tblCellSpacing w:w="0" w:type="dxa"/>
        </w:trPr>
        <w:tc>
          <w:tcPr>
            <w:tcW w:w="510" w:type="dxa"/>
            <w:hideMark/>
          </w:tcPr>
          <w:p w:rsidR="0073681A" w:rsidRPr="0073681A" w:rsidRDefault="0073681A" w:rsidP="0073681A">
            <w:pPr>
              <w:rPr>
                <w:sz w:val="20"/>
                <w:szCs w:val="20"/>
              </w:rPr>
            </w:pPr>
          </w:p>
        </w:tc>
        <w:tc>
          <w:tcPr>
            <w:tcW w:w="2624" w:type="dxa"/>
            <w:vAlign w:val="center"/>
            <w:hideMark/>
          </w:tcPr>
          <w:p w:rsidR="0073681A" w:rsidRPr="0073681A" w:rsidRDefault="0073681A" w:rsidP="0073681A">
            <w:pPr>
              <w:rPr>
                <w:sz w:val="20"/>
                <w:szCs w:val="20"/>
              </w:rPr>
            </w:pPr>
            <w:r w:rsidRPr="0073681A">
              <w:rPr>
                <w:color w:val="000000"/>
              </w:rPr>
              <w:t>Социальное обеспечение населения</w:t>
            </w:r>
          </w:p>
        </w:tc>
        <w:tc>
          <w:tcPr>
            <w:tcW w:w="1701" w:type="dxa"/>
            <w:vAlign w:val="center"/>
            <w:hideMark/>
          </w:tcPr>
          <w:p w:rsidR="0073681A" w:rsidRPr="0073681A" w:rsidRDefault="0073681A" w:rsidP="0073681A">
            <w:pPr>
              <w:jc w:val="center"/>
              <w:rPr>
                <w:sz w:val="20"/>
                <w:szCs w:val="20"/>
              </w:rPr>
            </w:pPr>
            <w:r w:rsidRPr="0073681A">
              <w:rPr>
                <w:color w:val="000000"/>
              </w:rPr>
              <w:t>A6101L5764</w:t>
            </w:r>
          </w:p>
        </w:tc>
        <w:tc>
          <w:tcPr>
            <w:tcW w:w="789" w:type="dxa"/>
            <w:vAlign w:val="center"/>
            <w:hideMark/>
          </w:tcPr>
          <w:p w:rsidR="0073681A" w:rsidRPr="0073681A" w:rsidRDefault="0073681A" w:rsidP="0073681A">
            <w:pPr>
              <w:jc w:val="center"/>
              <w:rPr>
                <w:sz w:val="20"/>
                <w:szCs w:val="20"/>
              </w:rPr>
            </w:pPr>
            <w:r w:rsidRPr="0073681A">
              <w:rPr>
                <w:color w:val="000000"/>
              </w:rPr>
              <w:t>320</w:t>
            </w:r>
          </w:p>
        </w:tc>
        <w:tc>
          <w:tcPr>
            <w:tcW w:w="350" w:type="dxa"/>
            <w:vAlign w:val="center"/>
            <w:hideMark/>
          </w:tcPr>
          <w:p w:rsidR="0073681A" w:rsidRPr="0073681A" w:rsidRDefault="0073681A" w:rsidP="0073681A">
            <w:pPr>
              <w:jc w:val="center"/>
              <w:rPr>
                <w:sz w:val="20"/>
                <w:szCs w:val="20"/>
              </w:rPr>
            </w:pPr>
            <w:r w:rsidRPr="0073681A">
              <w:rPr>
                <w:color w:val="000000"/>
              </w:rPr>
              <w:t>10</w:t>
            </w:r>
          </w:p>
        </w:tc>
        <w:tc>
          <w:tcPr>
            <w:tcW w:w="420" w:type="dxa"/>
            <w:vAlign w:val="center"/>
            <w:hideMark/>
          </w:tcPr>
          <w:p w:rsidR="0073681A" w:rsidRPr="0073681A" w:rsidRDefault="0073681A" w:rsidP="0073681A">
            <w:pPr>
              <w:jc w:val="center"/>
              <w:rPr>
                <w:sz w:val="20"/>
                <w:szCs w:val="20"/>
              </w:rPr>
            </w:pPr>
            <w:r w:rsidRPr="0073681A">
              <w:rPr>
                <w:color w:val="000000"/>
              </w:rPr>
              <w:t>03</w:t>
            </w:r>
          </w:p>
        </w:tc>
        <w:tc>
          <w:tcPr>
            <w:tcW w:w="1701" w:type="dxa"/>
            <w:vAlign w:val="center"/>
            <w:hideMark/>
          </w:tcPr>
          <w:p w:rsidR="0073681A" w:rsidRPr="0073681A" w:rsidRDefault="0073681A" w:rsidP="0073681A">
            <w:pPr>
              <w:jc w:val="right"/>
              <w:rPr>
                <w:sz w:val="20"/>
                <w:szCs w:val="20"/>
              </w:rPr>
            </w:pPr>
            <w:r w:rsidRPr="0073681A">
              <w:rPr>
                <w:color w:val="000000"/>
              </w:rPr>
              <w:t>10 000,00</w:t>
            </w:r>
          </w:p>
        </w:tc>
        <w:tc>
          <w:tcPr>
            <w:tcW w:w="1701" w:type="dxa"/>
            <w:vAlign w:val="center"/>
            <w:hideMark/>
          </w:tcPr>
          <w:p w:rsidR="0073681A" w:rsidRPr="0073681A" w:rsidRDefault="0073681A" w:rsidP="0073681A">
            <w:pPr>
              <w:jc w:val="right"/>
              <w:rPr>
                <w:sz w:val="20"/>
                <w:szCs w:val="20"/>
              </w:rPr>
            </w:pPr>
            <w:r w:rsidRPr="0073681A">
              <w:rPr>
                <w:color w:val="000000"/>
              </w:rPr>
              <w:t>10 000,00</w:t>
            </w:r>
          </w:p>
        </w:tc>
      </w:tr>
    </w:tbl>
    <w:p w:rsidR="0073681A" w:rsidRPr="0073681A" w:rsidRDefault="0073681A" w:rsidP="0073681A">
      <w:pPr>
        <w:rPr>
          <w:sz w:val="26"/>
          <w:szCs w:val="26"/>
        </w:rPr>
      </w:pPr>
    </w:p>
    <w:p w:rsidR="0073681A" w:rsidRPr="0073681A" w:rsidRDefault="0073681A" w:rsidP="0073681A">
      <w:pPr>
        <w:rPr>
          <w:sz w:val="26"/>
          <w:szCs w:val="26"/>
        </w:rPr>
      </w:pPr>
    </w:p>
    <w:tbl>
      <w:tblPr>
        <w:tblW w:w="9931" w:type="dxa"/>
        <w:tblInd w:w="93" w:type="dxa"/>
        <w:tblLayout w:type="fixed"/>
        <w:tblLook w:val="04A0" w:firstRow="1" w:lastRow="0" w:firstColumn="1" w:lastColumn="0" w:noHBand="0" w:noVBand="1"/>
      </w:tblPr>
      <w:tblGrid>
        <w:gridCol w:w="3843"/>
        <w:gridCol w:w="708"/>
        <w:gridCol w:w="567"/>
        <w:gridCol w:w="472"/>
        <w:gridCol w:w="1655"/>
        <w:gridCol w:w="850"/>
        <w:gridCol w:w="1836"/>
      </w:tblGrid>
      <w:tr w:rsidR="0073681A" w:rsidRPr="0073681A" w:rsidTr="00F0080F">
        <w:trPr>
          <w:trHeight w:val="1590"/>
        </w:trPr>
        <w:tc>
          <w:tcPr>
            <w:tcW w:w="9931" w:type="dxa"/>
            <w:gridSpan w:val="7"/>
            <w:tcBorders>
              <w:top w:val="nil"/>
              <w:left w:val="nil"/>
              <w:bottom w:val="nil"/>
              <w:right w:val="nil"/>
            </w:tcBorders>
            <w:shd w:val="clear" w:color="auto" w:fill="auto"/>
            <w:vAlign w:val="center"/>
            <w:hideMark/>
          </w:tcPr>
          <w:p w:rsidR="0073681A" w:rsidRPr="0073681A" w:rsidRDefault="0073681A" w:rsidP="0073681A">
            <w:pPr>
              <w:jc w:val="right"/>
              <w:rPr>
                <w:i/>
                <w:iCs/>
                <w:color w:val="000000"/>
              </w:rPr>
            </w:pPr>
            <w:r w:rsidRPr="0073681A">
              <w:rPr>
                <w:i/>
                <w:iCs/>
                <w:color w:val="000000"/>
              </w:rPr>
              <w:t>Приложение 8</w:t>
            </w:r>
            <w:r w:rsidRPr="0073681A">
              <w:rPr>
                <w:i/>
                <w:iCs/>
                <w:color w:val="000000"/>
              </w:rPr>
              <w:br/>
              <w:t>к  решению Собрания депутатов</w:t>
            </w:r>
            <w:r w:rsidRPr="0073681A">
              <w:rPr>
                <w:i/>
                <w:iCs/>
                <w:color w:val="000000"/>
              </w:rPr>
              <w:br/>
              <w:t>Яльчикского района Чувашской Республики</w:t>
            </w:r>
            <w:r w:rsidRPr="0073681A">
              <w:rPr>
                <w:i/>
                <w:iCs/>
                <w:color w:val="000000"/>
              </w:rPr>
              <w:br/>
              <w:t>«О бюджете Яльчикского района Чувашской Республики</w:t>
            </w:r>
            <w:r w:rsidRPr="0073681A">
              <w:rPr>
                <w:i/>
                <w:iCs/>
                <w:color w:val="000000"/>
              </w:rPr>
              <w:br/>
              <w:t>на 2022 год и на плановый период 2023 и 2024 годов»</w:t>
            </w:r>
          </w:p>
        </w:tc>
      </w:tr>
      <w:tr w:rsidR="0073681A" w:rsidRPr="0073681A" w:rsidTr="00F0080F">
        <w:trPr>
          <w:trHeight w:val="765"/>
        </w:trPr>
        <w:tc>
          <w:tcPr>
            <w:tcW w:w="9931" w:type="dxa"/>
            <w:gridSpan w:val="7"/>
            <w:tcBorders>
              <w:top w:val="nil"/>
              <w:left w:val="nil"/>
              <w:bottom w:val="nil"/>
              <w:right w:val="nil"/>
            </w:tcBorders>
            <w:shd w:val="clear" w:color="auto" w:fill="auto"/>
            <w:vAlign w:val="center"/>
            <w:hideMark/>
          </w:tcPr>
          <w:p w:rsidR="0073681A" w:rsidRPr="0073681A" w:rsidRDefault="0073681A" w:rsidP="0073681A">
            <w:pPr>
              <w:jc w:val="center"/>
              <w:rPr>
                <w:b/>
                <w:bCs/>
                <w:color w:val="000000"/>
              </w:rPr>
            </w:pPr>
            <w:r w:rsidRPr="0073681A">
              <w:rPr>
                <w:b/>
                <w:bCs/>
                <w:color w:val="000000"/>
              </w:rPr>
              <w:t>Ведомственная структура расходов</w:t>
            </w:r>
            <w:r w:rsidRPr="0073681A">
              <w:rPr>
                <w:b/>
                <w:bCs/>
                <w:color w:val="000000"/>
              </w:rPr>
              <w:br/>
              <w:t>бюджета Яльчикского района Чувашской Республики на 2022 год</w:t>
            </w:r>
          </w:p>
        </w:tc>
      </w:tr>
      <w:tr w:rsidR="0073681A" w:rsidRPr="0073681A" w:rsidTr="00F0080F">
        <w:trPr>
          <w:trHeight w:val="342"/>
        </w:trPr>
        <w:tc>
          <w:tcPr>
            <w:tcW w:w="9931" w:type="dxa"/>
            <w:gridSpan w:val="7"/>
            <w:tcBorders>
              <w:top w:val="nil"/>
              <w:left w:val="nil"/>
              <w:bottom w:val="nil"/>
              <w:right w:val="nil"/>
            </w:tcBorders>
            <w:shd w:val="clear" w:color="auto" w:fill="auto"/>
            <w:vAlign w:val="center"/>
            <w:hideMark/>
          </w:tcPr>
          <w:p w:rsidR="0073681A" w:rsidRPr="0073681A" w:rsidRDefault="0073681A" w:rsidP="0073681A">
            <w:pPr>
              <w:jc w:val="right"/>
              <w:rPr>
                <w:color w:val="000000"/>
              </w:rPr>
            </w:pPr>
            <w:r w:rsidRPr="0073681A">
              <w:rPr>
                <w:color w:val="000000"/>
              </w:rPr>
              <w:t>(рублей)</w:t>
            </w:r>
          </w:p>
        </w:tc>
      </w:tr>
      <w:tr w:rsidR="0073681A" w:rsidRPr="0073681A" w:rsidTr="00F0080F">
        <w:trPr>
          <w:trHeight w:val="780"/>
        </w:trPr>
        <w:tc>
          <w:tcPr>
            <w:tcW w:w="3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681A" w:rsidRPr="0073681A" w:rsidRDefault="0073681A" w:rsidP="0073681A">
            <w:pPr>
              <w:jc w:val="center"/>
              <w:rPr>
                <w:color w:val="000000"/>
              </w:rPr>
            </w:pPr>
            <w:r w:rsidRPr="0073681A">
              <w:rPr>
                <w:color w:val="000000"/>
              </w:rPr>
              <w:t>Наименование</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3681A" w:rsidRPr="0073681A" w:rsidRDefault="0073681A" w:rsidP="0073681A">
            <w:pPr>
              <w:jc w:val="center"/>
              <w:rPr>
                <w:color w:val="000000"/>
              </w:rPr>
            </w:pPr>
            <w:r w:rsidRPr="0073681A">
              <w:rPr>
                <w:color w:val="000000"/>
              </w:rPr>
              <w:t>Главный распорядитель</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3681A" w:rsidRPr="0073681A" w:rsidRDefault="0073681A" w:rsidP="0073681A">
            <w:pPr>
              <w:jc w:val="center"/>
              <w:rPr>
                <w:color w:val="000000"/>
              </w:rPr>
            </w:pPr>
            <w:r w:rsidRPr="0073681A">
              <w:rPr>
                <w:color w:val="000000"/>
              </w:rPr>
              <w:t>Раздел</w:t>
            </w:r>
          </w:p>
        </w:tc>
        <w:tc>
          <w:tcPr>
            <w:tcW w:w="47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3681A" w:rsidRPr="0073681A" w:rsidRDefault="0073681A" w:rsidP="0073681A">
            <w:pPr>
              <w:jc w:val="center"/>
              <w:rPr>
                <w:color w:val="000000"/>
              </w:rPr>
            </w:pPr>
            <w:r w:rsidRPr="0073681A">
              <w:rPr>
                <w:color w:val="000000"/>
              </w:rPr>
              <w:t>Подраздел</w:t>
            </w:r>
          </w:p>
        </w:tc>
        <w:tc>
          <w:tcPr>
            <w:tcW w:w="16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3681A" w:rsidRPr="0073681A" w:rsidRDefault="0073681A" w:rsidP="0073681A">
            <w:pPr>
              <w:jc w:val="center"/>
              <w:rPr>
                <w:color w:val="000000"/>
              </w:rPr>
            </w:pPr>
            <w:r w:rsidRPr="0073681A">
              <w:rPr>
                <w:color w:val="000000"/>
              </w:rPr>
              <w:t>Целевая статья (муниципальные программы и непрограммные направления деятельности)</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3681A" w:rsidRPr="0073681A" w:rsidRDefault="0073681A" w:rsidP="0073681A">
            <w:pPr>
              <w:jc w:val="center"/>
              <w:rPr>
                <w:color w:val="000000"/>
              </w:rPr>
            </w:pPr>
            <w:r w:rsidRPr="0073681A">
              <w:rPr>
                <w:color w:val="000000"/>
              </w:rPr>
              <w:t>Группа(группа и подгруппа) вида расходов</w:t>
            </w:r>
          </w:p>
        </w:tc>
        <w:tc>
          <w:tcPr>
            <w:tcW w:w="1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681A" w:rsidRPr="0073681A" w:rsidRDefault="0073681A" w:rsidP="0073681A">
            <w:pPr>
              <w:jc w:val="center"/>
              <w:rPr>
                <w:color w:val="000000"/>
              </w:rPr>
            </w:pPr>
            <w:r w:rsidRPr="0073681A">
              <w:rPr>
                <w:color w:val="000000"/>
              </w:rPr>
              <w:t>Сумма</w:t>
            </w:r>
          </w:p>
        </w:tc>
      </w:tr>
      <w:tr w:rsidR="0073681A" w:rsidRPr="0073681A" w:rsidTr="00F0080F">
        <w:trPr>
          <w:trHeight w:val="1155"/>
        </w:trPr>
        <w:tc>
          <w:tcPr>
            <w:tcW w:w="3843" w:type="dxa"/>
            <w:vMerge/>
            <w:tcBorders>
              <w:top w:val="single" w:sz="4" w:space="0" w:color="000000"/>
              <w:left w:val="single" w:sz="4" w:space="0" w:color="000000"/>
              <w:bottom w:val="single" w:sz="4" w:space="0" w:color="000000"/>
              <w:right w:val="single" w:sz="4" w:space="0" w:color="000000"/>
            </w:tcBorders>
            <w:vAlign w:val="center"/>
            <w:hideMark/>
          </w:tcPr>
          <w:p w:rsidR="0073681A" w:rsidRPr="0073681A" w:rsidRDefault="0073681A" w:rsidP="0073681A">
            <w:pPr>
              <w:rPr>
                <w:color w:val="00000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73681A" w:rsidRPr="0073681A" w:rsidRDefault="0073681A" w:rsidP="0073681A">
            <w:pPr>
              <w:rPr>
                <w:color w:val="000000"/>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73681A" w:rsidRPr="0073681A" w:rsidRDefault="0073681A" w:rsidP="0073681A">
            <w:pPr>
              <w:rPr>
                <w:color w:val="000000"/>
              </w:rPr>
            </w:pPr>
          </w:p>
        </w:tc>
        <w:tc>
          <w:tcPr>
            <w:tcW w:w="472" w:type="dxa"/>
            <w:vMerge/>
            <w:tcBorders>
              <w:top w:val="single" w:sz="4" w:space="0" w:color="000000"/>
              <w:left w:val="single" w:sz="4" w:space="0" w:color="000000"/>
              <w:bottom w:val="single" w:sz="4" w:space="0" w:color="000000"/>
              <w:right w:val="single" w:sz="4" w:space="0" w:color="000000"/>
            </w:tcBorders>
            <w:vAlign w:val="center"/>
            <w:hideMark/>
          </w:tcPr>
          <w:p w:rsidR="0073681A" w:rsidRPr="0073681A" w:rsidRDefault="0073681A" w:rsidP="0073681A">
            <w:pPr>
              <w:rPr>
                <w:color w:val="000000"/>
              </w:rPr>
            </w:pPr>
          </w:p>
        </w:tc>
        <w:tc>
          <w:tcPr>
            <w:tcW w:w="1655" w:type="dxa"/>
            <w:vMerge/>
            <w:tcBorders>
              <w:top w:val="single" w:sz="4" w:space="0" w:color="000000"/>
              <w:left w:val="single" w:sz="4" w:space="0" w:color="000000"/>
              <w:bottom w:val="single" w:sz="4" w:space="0" w:color="000000"/>
              <w:right w:val="single" w:sz="4" w:space="0" w:color="000000"/>
            </w:tcBorders>
            <w:vAlign w:val="center"/>
            <w:hideMark/>
          </w:tcPr>
          <w:p w:rsidR="0073681A" w:rsidRPr="0073681A" w:rsidRDefault="0073681A" w:rsidP="0073681A">
            <w:pPr>
              <w:rPr>
                <w:color w:val="00000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3681A" w:rsidRPr="0073681A" w:rsidRDefault="0073681A" w:rsidP="0073681A">
            <w:pPr>
              <w:rPr>
                <w:color w:val="000000"/>
              </w:rPr>
            </w:pPr>
          </w:p>
        </w:tc>
        <w:tc>
          <w:tcPr>
            <w:tcW w:w="1836" w:type="dxa"/>
            <w:vMerge/>
            <w:tcBorders>
              <w:top w:val="single" w:sz="4" w:space="0" w:color="000000"/>
              <w:left w:val="single" w:sz="4" w:space="0" w:color="000000"/>
              <w:bottom w:val="single" w:sz="4" w:space="0" w:color="000000"/>
              <w:right w:val="single" w:sz="4" w:space="0" w:color="000000"/>
            </w:tcBorders>
            <w:vAlign w:val="center"/>
            <w:hideMark/>
          </w:tcPr>
          <w:p w:rsidR="0073681A" w:rsidRPr="0073681A" w:rsidRDefault="0073681A" w:rsidP="0073681A">
            <w:pPr>
              <w:rPr>
                <w:color w:val="000000"/>
              </w:rPr>
            </w:pPr>
          </w:p>
        </w:tc>
      </w:tr>
      <w:tr w:rsidR="0073681A" w:rsidRPr="0073681A" w:rsidTr="00F0080F">
        <w:trPr>
          <w:trHeight w:val="315"/>
        </w:trPr>
        <w:tc>
          <w:tcPr>
            <w:tcW w:w="3843" w:type="dxa"/>
            <w:tcBorders>
              <w:top w:val="nil"/>
              <w:left w:val="single" w:sz="4" w:space="0" w:color="000000"/>
              <w:bottom w:val="single" w:sz="4" w:space="0" w:color="000000"/>
              <w:right w:val="single" w:sz="4" w:space="0" w:color="000000"/>
            </w:tcBorders>
            <w:shd w:val="clear" w:color="auto" w:fill="auto"/>
            <w:vAlign w:val="center"/>
            <w:hideMark/>
          </w:tcPr>
          <w:p w:rsidR="0073681A" w:rsidRPr="0073681A" w:rsidRDefault="0073681A" w:rsidP="0073681A">
            <w:pPr>
              <w:jc w:val="center"/>
              <w:rPr>
                <w:color w:val="000000"/>
              </w:rPr>
            </w:pPr>
            <w:r w:rsidRPr="0073681A">
              <w:rPr>
                <w:color w:val="000000"/>
              </w:rPr>
              <w:t>1</w:t>
            </w:r>
          </w:p>
        </w:tc>
        <w:tc>
          <w:tcPr>
            <w:tcW w:w="708" w:type="dxa"/>
            <w:tcBorders>
              <w:top w:val="nil"/>
              <w:left w:val="nil"/>
              <w:bottom w:val="single" w:sz="4" w:space="0" w:color="000000"/>
              <w:right w:val="single" w:sz="4" w:space="0" w:color="000000"/>
            </w:tcBorders>
            <w:shd w:val="clear" w:color="auto" w:fill="auto"/>
            <w:vAlign w:val="center"/>
            <w:hideMark/>
          </w:tcPr>
          <w:p w:rsidR="0073681A" w:rsidRPr="0073681A" w:rsidRDefault="0073681A" w:rsidP="0073681A">
            <w:pPr>
              <w:jc w:val="center"/>
              <w:rPr>
                <w:color w:val="000000"/>
              </w:rPr>
            </w:pPr>
            <w:r w:rsidRPr="0073681A">
              <w:rPr>
                <w:color w:val="000000"/>
              </w:rPr>
              <w:t>2</w:t>
            </w:r>
          </w:p>
        </w:tc>
        <w:tc>
          <w:tcPr>
            <w:tcW w:w="567" w:type="dxa"/>
            <w:tcBorders>
              <w:top w:val="nil"/>
              <w:left w:val="nil"/>
              <w:bottom w:val="single" w:sz="4" w:space="0" w:color="000000"/>
              <w:right w:val="single" w:sz="4" w:space="0" w:color="000000"/>
            </w:tcBorders>
            <w:shd w:val="clear" w:color="auto" w:fill="auto"/>
            <w:vAlign w:val="center"/>
            <w:hideMark/>
          </w:tcPr>
          <w:p w:rsidR="0073681A" w:rsidRPr="0073681A" w:rsidRDefault="0073681A" w:rsidP="0073681A">
            <w:pPr>
              <w:jc w:val="center"/>
              <w:rPr>
                <w:color w:val="000000"/>
              </w:rPr>
            </w:pPr>
            <w:r w:rsidRPr="0073681A">
              <w:rPr>
                <w:color w:val="000000"/>
              </w:rPr>
              <w:t>3</w:t>
            </w:r>
          </w:p>
        </w:tc>
        <w:tc>
          <w:tcPr>
            <w:tcW w:w="472" w:type="dxa"/>
            <w:tcBorders>
              <w:top w:val="nil"/>
              <w:left w:val="nil"/>
              <w:bottom w:val="single" w:sz="4" w:space="0" w:color="000000"/>
              <w:right w:val="single" w:sz="4" w:space="0" w:color="000000"/>
            </w:tcBorders>
            <w:shd w:val="clear" w:color="auto" w:fill="auto"/>
            <w:vAlign w:val="center"/>
            <w:hideMark/>
          </w:tcPr>
          <w:p w:rsidR="0073681A" w:rsidRPr="0073681A" w:rsidRDefault="0073681A" w:rsidP="0073681A">
            <w:pPr>
              <w:jc w:val="center"/>
              <w:rPr>
                <w:color w:val="000000"/>
              </w:rPr>
            </w:pPr>
            <w:r w:rsidRPr="0073681A">
              <w:rPr>
                <w:color w:val="000000"/>
              </w:rPr>
              <w:t>4</w:t>
            </w:r>
          </w:p>
        </w:tc>
        <w:tc>
          <w:tcPr>
            <w:tcW w:w="1655" w:type="dxa"/>
            <w:tcBorders>
              <w:top w:val="nil"/>
              <w:left w:val="nil"/>
              <w:bottom w:val="single" w:sz="4" w:space="0" w:color="000000"/>
              <w:right w:val="single" w:sz="4" w:space="0" w:color="000000"/>
            </w:tcBorders>
            <w:shd w:val="clear" w:color="auto" w:fill="auto"/>
            <w:vAlign w:val="center"/>
            <w:hideMark/>
          </w:tcPr>
          <w:p w:rsidR="0073681A" w:rsidRPr="0073681A" w:rsidRDefault="0073681A" w:rsidP="0073681A">
            <w:pPr>
              <w:jc w:val="center"/>
              <w:rPr>
                <w:color w:val="000000"/>
              </w:rPr>
            </w:pPr>
            <w:r w:rsidRPr="0073681A">
              <w:rPr>
                <w:color w:val="000000"/>
              </w:rPr>
              <w:t>5</w:t>
            </w:r>
          </w:p>
        </w:tc>
        <w:tc>
          <w:tcPr>
            <w:tcW w:w="850" w:type="dxa"/>
            <w:tcBorders>
              <w:top w:val="nil"/>
              <w:left w:val="nil"/>
              <w:bottom w:val="single" w:sz="4" w:space="0" w:color="000000"/>
              <w:right w:val="single" w:sz="4" w:space="0" w:color="000000"/>
            </w:tcBorders>
            <w:shd w:val="clear" w:color="auto" w:fill="auto"/>
            <w:vAlign w:val="center"/>
            <w:hideMark/>
          </w:tcPr>
          <w:p w:rsidR="0073681A" w:rsidRPr="0073681A" w:rsidRDefault="0073681A" w:rsidP="0073681A">
            <w:pPr>
              <w:jc w:val="center"/>
              <w:rPr>
                <w:color w:val="000000"/>
              </w:rPr>
            </w:pPr>
            <w:r w:rsidRPr="0073681A">
              <w:rPr>
                <w:color w:val="000000"/>
              </w:rPr>
              <w:t>6</w:t>
            </w:r>
          </w:p>
        </w:tc>
        <w:tc>
          <w:tcPr>
            <w:tcW w:w="1836" w:type="dxa"/>
            <w:tcBorders>
              <w:top w:val="nil"/>
              <w:left w:val="nil"/>
              <w:bottom w:val="single" w:sz="4" w:space="0" w:color="000000"/>
              <w:right w:val="single" w:sz="4" w:space="0" w:color="000000"/>
            </w:tcBorders>
            <w:shd w:val="clear" w:color="auto" w:fill="auto"/>
            <w:vAlign w:val="center"/>
            <w:hideMark/>
          </w:tcPr>
          <w:p w:rsidR="0073681A" w:rsidRPr="0073681A" w:rsidRDefault="0073681A" w:rsidP="0073681A">
            <w:pPr>
              <w:jc w:val="center"/>
              <w:rPr>
                <w:color w:val="000000"/>
              </w:rPr>
            </w:pPr>
            <w:r w:rsidRPr="0073681A">
              <w:rPr>
                <w:color w:val="000000"/>
              </w:rPr>
              <w:t>7</w:t>
            </w:r>
          </w:p>
        </w:tc>
      </w:tr>
      <w:tr w:rsidR="0073681A" w:rsidRPr="0073681A" w:rsidTr="00F0080F">
        <w:trPr>
          <w:trHeight w:val="255"/>
        </w:trPr>
        <w:tc>
          <w:tcPr>
            <w:tcW w:w="3843" w:type="dxa"/>
            <w:tcBorders>
              <w:top w:val="nil"/>
              <w:left w:val="nil"/>
              <w:bottom w:val="nil"/>
              <w:right w:val="nil"/>
            </w:tcBorders>
            <w:shd w:val="clear" w:color="auto" w:fill="auto"/>
            <w:hideMark/>
          </w:tcPr>
          <w:p w:rsidR="0073681A" w:rsidRPr="0073681A" w:rsidRDefault="0073681A" w:rsidP="0073681A">
            <w:pPr>
              <w:rPr>
                <w:color w:val="000000"/>
                <w:sz w:val="20"/>
                <w:szCs w:val="20"/>
              </w:rPr>
            </w:pPr>
          </w:p>
        </w:tc>
        <w:tc>
          <w:tcPr>
            <w:tcW w:w="708" w:type="dxa"/>
            <w:tcBorders>
              <w:top w:val="nil"/>
              <w:left w:val="nil"/>
              <w:bottom w:val="nil"/>
              <w:right w:val="nil"/>
            </w:tcBorders>
            <w:shd w:val="clear" w:color="auto" w:fill="auto"/>
            <w:hideMark/>
          </w:tcPr>
          <w:p w:rsidR="0073681A" w:rsidRPr="0073681A" w:rsidRDefault="0073681A" w:rsidP="0073681A">
            <w:pPr>
              <w:rPr>
                <w:color w:val="000000"/>
                <w:sz w:val="20"/>
                <w:szCs w:val="20"/>
              </w:rPr>
            </w:pPr>
          </w:p>
        </w:tc>
        <w:tc>
          <w:tcPr>
            <w:tcW w:w="567" w:type="dxa"/>
            <w:tcBorders>
              <w:top w:val="nil"/>
              <w:left w:val="nil"/>
              <w:bottom w:val="nil"/>
              <w:right w:val="nil"/>
            </w:tcBorders>
            <w:shd w:val="clear" w:color="auto" w:fill="auto"/>
            <w:hideMark/>
          </w:tcPr>
          <w:p w:rsidR="0073681A" w:rsidRPr="0073681A" w:rsidRDefault="0073681A" w:rsidP="0073681A">
            <w:pPr>
              <w:rPr>
                <w:color w:val="000000"/>
                <w:sz w:val="20"/>
                <w:szCs w:val="20"/>
              </w:rPr>
            </w:pPr>
          </w:p>
        </w:tc>
        <w:tc>
          <w:tcPr>
            <w:tcW w:w="472" w:type="dxa"/>
            <w:tcBorders>
              <w:top w:val="nil"/>
              <w:left w:val="nil"/>
              <w:bottom w:val="nil"/>
              <w:right w:val="nil"/>
            </w:tcBorders>
            <w:shd w:val="clear" w:color="auto" w:fill="auto"/>
            <w:hideMark/>
          </w:tcPr>
          <w:p w:rsidR="0073681A" w:rsidRPr="0073681A" w:rsidRDefault="0073681A" w:rsidP="0073681A">
            <w:pPr>
              <w:rPr>
                <w:color w:val="000000"/>
                <w:sz w:val="20"/>
                <w:szCs w:val="20"/>
              </w:rPr>
            </w:pPr>
          </w:p>
        </w:tc>
        <w:tc>
          <w:tcPr>
            <w:tcW w:w="1655" w:type="dxa"/>
            <w:tcBorders>
              <w:top w:val="nil"/>
              <w:left w:val="nil"/>
              <w:bottom w:val="nil"/>
              <w:right w:val="nil"/>
            </w:tcBorders>
            <w:shd w:val="clear" w:color="auto" w:fill="auto"/>
            <w:hideMark/>
          </w:tcPr>
          <w:p w:rsidR="0073681A" w:rsidRPr="0073681A" w:rsidRDefault="0073681A" w:rsidP="0073681A">
            <w:pPr>
              <w:rPr>
                <w:color w:val="000000"/>
                <w:sz w:val="20"/>
                <w:szCs w:val="20"/>
              </w:rPr>
            </w:pPr>
          </w:p>
        </w:tc>
        <w:tc>
          <w:tcPr>
            <w:tcW w:w="850" w:type="dxa"/>
            <w:tcBorders>
              <w:top w:val="nil"/>
              <w:left w:val="nil"/>
              <w:bottom w:val="nil"/>
              <w:right w:val="nil"/>
            </w:tcBorders>
            <w:shd w:val="clear" w:color="auto" w:fill="auto"/>
            <w:hideMark/>
          </w:tcPr>
          <w:p w:rsidR="0073681A" w:rsidRPr="0073681A" w:rsidRDefault="0073681A" w:rsidP="0073681A">
            <w:pPr>
              <w:rPr>
                <w:color w:val="000000"/>
                <w:sz w:val="20"/>
                <w:szCs w:val="20"/>
              </w:rPr>
            </w:pPr>
          </w:p>
        </w:tc>
        <w:tc>
          <w:tcPr>
            <w:tcW w:w="1836" w:type="dxa"/>
            <w:tcBorders>
              <w:top w:val="nil"/>
              <w:left w:val="nil"/>
              <w:bottom w:val="nil"/>
              <w:right w:val="nil"/>
            </w:tcBorders>
            <w:shd w:val="clear" w:color="auto" w:fill="auto"/>
            <w:hideMark/>
          </w:tcPr>
          <w:p w:rsidR="0073681A" w:rsidRPr="0073681A" w:rsidRDefault="0073681A" w:rsidP="0073681A">
            <w:pPr>
              <w:rPr>
                <w:color w:val="000000"/>
                <w:sz w:val="20"/>
                <w:szCs w:val="20"/>
              </w:rPr>
            </w:pPr>
          </w:p>
        </w:tc>
      </w:tr>
      <w:tr w:rsidR="0073681A" w:rsidRPr="0073681A" w:rsidTr="00F0080F">
        <w:trPr>
          <w:trHeight w:val="315"/>
        </w:trPr>
        <w:tc>
          <w:tcPr>
            <w:tcW w:w="3843" w:type="dxa"/>
            <w:tcBorders>
              <w:top w:val="nil"/>
              <w:left w:val="nil"/>
              <w:bottom w:val="nil"/>
              <w:right w:val="nil"/>
            </w:tcBorders>
            <w:shd w:val="clear" w:color="auto" w:fill="auto"/>
            <w:vAlign w:val="bottom"/>
            <w:hideMark/>
          </w:tcPr>
          <w:p w:rsidR="0073681A" w:rsidRPr="0073681A" w:rsidRDefault="0073681A" w:rsidP="0073681A">
            <w:pPr>
              <w:rPr>
                <w:b/>
                <w:bCs/>
                <w:color w:val="000000"/>
              </w:rPr>
            </w:pPr>
            <w:r w:rsidRPr="0073681A">
              <w:rPr>
                <w:b/>
                <w:bCs/>
                <w:color w:val="000000"/>
              </w:rPr>
              <w:t>Всего</w:t>
            </w:r>
          </w:p>
        </w:tc>
        <w:tc>
          <w:tcPr>
            <w:tcW w:w="708" w:type="dxa"/>
            <w:tcBorders>
              <w:top w:val="nil"/>
              <w:left w:val="nil"/>
              <w:bottom w:val="nil"/>
              <w:right w:val="nil"/>
            </w:tcBorders>
            <w:shd w:val="clear" w:color="auto" w:fill="auto"/>
            <w:hideMark/>
          </w:tcPr>
          <w:p w:rsidR="0073681A" w:rsidRPr="0073681A" w:rsidRDefault="0073681A" w:rsidP="0073681A">
            <w:pPr>
              <w:rPr>
                <w:color w:val="000000"/>
              </w:rPr>
            </w:pPr>
          </w:p>
        </w:tc>
        <w:tc>
          <w:tcPr>
            <w:tcW w:w="567" w:type="dxa"/>
            <w:tcBorders>
              <w:top w:val="nil"/>
              <w:left w:val="nil"/>
              <w:bottom w:val="nil"/>
              <w:right w:val="nil"/>
            </w:tcBorders>
            <w:shd w:val="clear" w:color="auto" w:fill="auto"/>
            <w:hideMark/>
          </w:tcPr>
          <w:p w:rsidR="0073681A" w:rsidRPr="0073681A" w:rsidRDefault="0073681A" w:rsidP="0073681A">
            <w:pPr>
              <w:rPr>
                <w:color w:val="000000"/>
              </w:rPr>
            </w:pPr>
          </w:p>
        </w:tc>
        <w:tc>
          <w:tcPr>
            <w:tcW w:w="472" w:type="dxa"/>
            <w:tcBorders>
              <w:top w:val="nil"/>
              <w:left w:val="nil"/>
              <w:bottom w:val="nil"/>
              <w:right w:val="nil"/>
            </w:tcBorders>
            <w:shd w:val="clear" w:color="auto" w:fill="auto"/>
            <w:hideMark/>
          </w:tcPr>
          <w:p w:rsidR="0073681A" w:rsidRPr="0073681A" w:rsidRDefault="0073681A" w:rsidP="0073681A">
            <w:pPr>
              <w:rPr>
                <w:color w:val="000000"/>
              </w:rPr>
            </w:pPr>
          </w:p>
        </w:tc>
        <w:tc>
          <w:tcPr>
            <w:tcW w:w="1655" w:type="dxa"/>
            <w:tcBorders>
              <w:top w:val="nil"/>
              <w:left w:val="nil"/>
              <w:bottom w:val="nil"/>
              <w:right w:val="nil"/>
            </w:tcBorders>
            <w:shd w:val="clear" w:color="auto" w:fill="auto"/>
            <w:hideMark/>
          </w:tcPr>
          <w:p w:rsidR="0073681A" w:rsidRPr="0073681A" w:rsidRDefault="0073681A" w:rsidP="0073681A">
            <w:pPr>
              <w:rPr>
                <w:color w:val="000000"/>
              </w:rPr>
            </w:pPr>
          </w:p>
        </w:tc>
        <w:tc>
          <w:tcPr>
            <w:tcW w:w="850" w:type="dxa"/>
            <w:tcBorders>
              <w:top w:val="nil"/>
              <w:left w:val="nil"/>
              <w:bottom w:val="nil"/>
              <w:right w:val="nil"/>
            </w:tcBorders>
            <w:shd w:val="clear" w:color="auto" w:fill="auto"/>
            <w:hideMark/>
          </w:tcPr>
          <w:p w:rsidR="0073681A" w:rsidRPr="0073681A" w:rsidRDefault="0073681A" w:rsidP="0073681A">
            <w:pP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b/>
                <w:bCs/>
                <w:color w:val="000000"/>
              </w:rPr>
            </w:pPr>
            <w:r w:rsidRPr="0073681A">
              <w:rPr>
                <w:b/>
                <w:bCs/>
                <w:color w:val="000000"/>
              </w:rPr>
              <w:t>399 545 396,52</w:t>
            </w:r>
          </w:p>
        </w:tc>
      </w:tr>
      <w:tr w:rsidR="0073681A" w:rsidRPr="0073681A" w:rsidTr="00F0080F">
        <w:trPr>
          <w:trHeight w:val="315"/>
        </w:trPr>
        <w:tc>
          <w:tcPr>
            <w:tcW w:w="3843" w:type="dxa"/>
            <w:tcBorders>
              <w:top w:val="nil"/>
              <w:left w:val="nil"/>
              <w:bottom w:val="nil"/>
              <w:right w:val="nil"/>
            </w:tcBorders>
            <w:shd w:val="clear" w:color="auto" w:fill="auto"/>
            <w:vAlign w:val="bottom"/>
            <w:hideMark/>
          </w:tcPr>
          <w:p w:rsidR="0073681A" w:rsidRPr="0073681A" w:rsidRDefault="0073681A" w:rsidP="0073681A">
            <w:pPr>
              <w:rPr>
                <w:b/>
                <w:bCs/>
                <w:color w:val="000000"/>
              </w:rPr>
            </w:pPr>
          </w:p>
        </w:tc>
        <w:tc>
          <w:tcPr>
            <w:tcW w:w="708" w:type="dxa"/>
            <w:tcBorders>
              <w:top w:val="nil"/>
              <w:left w:val="nil"/>
              <w:bottom w:val="nil"/>
              <w:right w:val="nil"/>
            </w:tcBorders>
            <w:shd w:val="clear" w:color="auto" w:fill="auto"/>
            <w:hideMark/>
          </w:tcPr>
          <w:p w:rsidR="0073681A" w:rsidRPr="0073681A" w:rsidRDefault="0073681A" w:rsidP="0073681A">
            <w:pPr>
              <w:rPr>
                <w:color w:val="000000"/>
              </w:rPr>
            </w:pPr>
          </w:p>
        </w:tc>
        <w:tc>
          <w:tcPr>
            <w:tcW w:w="567" w:type="dxa"/>
            <w:tcBorders>
              <w:top w:val="nil"/>
              <w:left w:val="nil"/>
              <w:bottom w:val="nil"/>
              <w:right w:val="nil"/>
            </w:tcBorders>
            <w:shd w:val="clear" w:color="auto" w:fill="auto"/>
            <w:hideMark/>
          </w:tcPr>
          <w:p w:rsidR="0073681A" w:rsidRPr="0073681A" w:rsidRDefault="0073681A" w:rsidP="0073681A">
            <w:pPr>
              <w:rPr>
                <w:color w:val="000000"/>
              </w:rPr>
            </w:pPr>
          </w:p>
        </w:tc>
        <w:tc>
          <w:tcPr>
            <w:tcW w:w="472" w:type="dxa"/>
            <w:tcBorders>
              <w:top w:val="nil"/>
              <w:left w:val="nil"/>
              <w:bottom w:val="nil"/>
              <w:right w:val="nil"/>
            </w:tcBorders>
            <w:shd w:val="clear" w:color="auto" w:fill="auto"/>
            <w:hideMark/>
          </w:tcPr>
          <w:p w:rsidR="0073681A" w:rsidRPr="0073681A" w:rsidRDefault="0073681A" w:rsidP="0073681A">
            <w:pPr>
              <w:rPr>
                <w:color w:val="000000"/>
              </w:rPr>
            </w:pPr>
          </w:p>
        </w:tc>
        <w:tc>
          <w:tcPr>
            <w:tcW w:w="1655" w:type="dxa"/>
            <w:tcBorders>
              <w:top w:val="nil"/>
              <w:left w:val="nil"/>
              <w:bottom w:val="nil"/>
              <w:right w:val="nil"/>
            </w:tcBorders>
            <w:shd w:val="clear" w:color="auto" w:fill="auto"/>
            <w:hideMark/>
          </w:tcPr>
          <w:p w:rsidR="0073681A" w:rsidRPr="0073681A" w:rsidRDefault="0073681A" w:rsidP="0073681A">
            <w:pPr>
              <w:rPr>
                <w:color w:val="000000"/>
              </w:rPr>
            </w:pPr>
          </w:p>
        </w:tc>
        <w:tc>
          <w:tcPr>
            <w:tcW w:w="850" w:type="dxa"/>
            <w:tcBorders>
              <w:top w:val="nil"/>
              <w:left w:val="nil"/>
              <w:bottom w:val="nil"/>
              <w:right w:val="nil"/>
            </w:tcBorders>
            <w:shd w:val="clear" w:color="auto" w:fill="auto"/>
            <w:hideMark/>
          </w:tcPr>
          <w:p w:rsidR="0073681A" w:rsidRPr="0073681A" w:rsidRDefault="0073681A" w:rsidP="0073681A">
            <w:pP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b/>
                <w:bCs/>
                <w:color w:val="000000"/>
              </w:rPr>
            </w:pP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b/>
                <w:bCs/>
                <w:color w:val="000000"/>
              </w:rPr>
            </w:pPr>
            <w:r w:rsidRPr="0073681A">
              <w:rPr>
                <w:b/>
                <w:bCs/>
                <w:color w:val="000000"/>
              </w:rPr>
              <w:lastRenderedPageBreak/>
              <w:t>Администрация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b/>
                <w:bCs/>
                <w:color w:val="000000"/>
              </w:rPr>
            </w:pPr>
            <w:r w:rsidRPr="0073681A">
              <w:rPr>
                <w:b/>
                <w:bCs/>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b/>
                <w:bCs/>
                <w:color w:val="000000"/>
              </w:rPr>
            </w:pP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b/>
                <w:bCs/>
                <w:color w:val="000000"/>
              </w:rPr>
            </w:pP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b/>
                <w:bCs/>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b/>
                <w:bCs/>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b/>
                <w:bCs/>
                <w:color w:val="000000"/>
              </w:rPr>
            </w:pPr>
            <w:r w:rsidRPr="0073681A">
              <w:rPr>
                <w:b/>
                <w:bCs/>
                <w:color w:val="000000"/>
              </w:rPr>
              <w:t>111 848 528,70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Общегосударственные вопросы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35 818 100,00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19 745 900,00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"Обеспечение общественного порядка и противодействие преступности"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335 900,00</w:t>
            </w:r>
          </w:p>
        </w:tc>
      </w:tr>
      <w:tr w:rsidR="0073681A" w:rsidRPr="0073681A" w:rsidTr="00F0080F">
        <w:trPr>
          <w:trHeight w:val="189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335 400,00</w:t>
            </w:r>
          </w:p>
        </w:tc>
      </w:tr>
      <w:tr w:rsidR="0073681A" w:rsidRPr="0073681A" w:rsidTr="00F0080F">
        <w:trPr>
          <w:trHeight w:val="189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335 400,00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A330111980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335 400,00</w:t>
            </w:r>
          </w:p>
        </w:tc>
      </w:tr>
      <w:tr w:rsidR="0073681A" w:rsidRPr="0073681A" w:rsidTr="00F0080F">
        <w:trPr>
          <w:trHeight w:val="189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A330111980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324 350,00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государственных (муниципальных) органов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A330111980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120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324 350,00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A330111980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11 050,00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A330111980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11 050,00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реализации муниципальной программы "Обеспечение общественного порядка и противодействие преступности"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A3Э0000000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"Общепрограммные расходы"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A3Э0100000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деятельности административных комиссий для рассмотрения дел об административных правонарушениях</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A3Э0113800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A3Э0113800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A3Э0113800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потенциала муниципального управления"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19 410 000,00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реализации муниципальной программы Яльчикского района Чувашской Республики "Развитие потенциала государственного управления"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19 410 000,00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"Общепрограммные расходы"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19 410 000,00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функций муниципальных органов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Ч5Э0100200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19 410 000,00</w:t>
            </w:r>
          </w:p>
        </w:tc>
      </w:tr>
      <w:tr w:rsidR="0073681A" w:rsidRPr="0073681A" w:rsidTr="00F0080F">
        <w:trPr>
          <w:trHeight w:val="189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Ч5Э0100200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13 856 600,00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государственных (муниципальных) органов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Ч5Э0100200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120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13 856 600,00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Ч5Э0100200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5 373 400,00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Ч5Э0100200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5 373 400,00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бюджетные ассигнования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Ч5Э0100200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800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180 000,00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Уплата налогов, сборов и иных платежей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Ч5Э0100200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850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180 000,00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Судебная система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28 400,00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потенциала муниципального управления"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28 400,00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28 400,00</w:t>
            </w:r>
          </w:p>
        </w:tc>
      </w:tr>
      <w:tr w:rsidR="0073681A" w:rsidRPr="0073681A" w:rsidTr="00F0080F">
        <w:trPr>
          <w:trHeight w:val="157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28 400,00</w:t>
            </w:r>
          </w:p>
        </w:tc>
      </w:tr>
      <w:tr w:rsidR="0073681A" w:rsidRPr="0073681A" w:rsidTr="00F0080F">
        <w:trPr>
          <w:trHeight w:val="189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Ч540151200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28 400,00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Ч540151200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28 400,00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Ч540151200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28 400,00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Резервные фонды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157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"Управление общественными финансами и муниципальным долгом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220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Подпрограмма "Совершенствование бюджетной политики и обеспечение сбалансированности бюджета Яльчикского района Чувашской Республики" муниципальной программы "Управление общественными финансами и муниципальным долгом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Резервный фонд администрации муниципального образования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Ч410173430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бюджетные ассигнования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Ч410173430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800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Резервные средства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Ч410173430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870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Другие общегосударственные вопросы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15 843 800,00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"Развитие земельных и имущественных отношений"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197 000,00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"Управление муниципальным имуществом" муниципальной программы "Развитие земельных и имущественных отношений"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97 000,00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"Создание единой системы учета государственного имущества Чувашской Республики и муниципального имущества"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A410100000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Материально-техническое обеспечение базы данных о муниципальном имуществе, включая обеспечение архивного хранения бумажных документов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A410173510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A410173510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A410173510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A410200000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52 000,00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A410277590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52 000,00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A410277590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52 000,00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A410277590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52 000,00</w:t>
            </w:r>
          </w:p>
        </w:tc>
      </w:tr>
      <w:tr w:rsidR="0073681A" w:rsidRPr="0073681A" w:rsidTr="00F0080F">
        <w:trPr>
          <w:trHeight w:val="157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"Формирование эффективного государственного сектора экономики Чувашской Республики"муниципальной программы "Развитие земельных и имущественных отношений"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A420000000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"Эффективное управление муниципальным имуществом"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A420200000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157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A420273610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A420273610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A420273610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157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"Повышение безопасности жизнедеятельности населения и территорий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189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Подпрограмма "Профилактика терроризма и экстремистской деятельности в Чувашской Республике"муниципальной программы "Повышение безопасности жизнедеятельности населения и территорий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Ц830000000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"Мероприятия по профилактике и соблюдению правопорядка на улицах и в других общественных местах"</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Ц830500000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189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Ц830570340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и иные выплаты населению</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Ц830570340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выплаты населению</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Ц830570340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360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потенциала муниципального управления"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15 636 800,00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"Противодействие коррупции" муниципальной программы "Развитие потенциала муниципального управления"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"Организация антикоррупционной пропаганды и просвещения"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Ч510800000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Проведение конкурсов антикоррупционной направленности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Ч510873670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Ч510873670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Ч510873670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Подпрограмма "Развитие муниципальной службы" муниципальной программы "Развитие потенциала </w:t>
            </w:r>
            <w:r w:rsidRPr="0073681A">
              <w:rPr>
                <w:color w:val="000000"/>
              </w:rPr>
              <w:lastRenderedPageBreak/>
              <w:t>муниципального управления"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35 000,00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"Организация дополнительного профессионального развития муниципальных служащих в Чувашской Республике"</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Ч530200000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35 000,00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Переподготовка и повышение квалификации кадров для муниципальной службы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Ч530273710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35 000,00</w:t>
            </w:r>
          </w:p>
        </w:tc>
      </w:tr>
      <w:tr w:rsidR="0073681A" w:rsidRPr="0073681A" w:rsidTr="00F0080F">
        <w:trPr>
          <w:trHeight w:val="189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Ч530273710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государственных (муниципальных) органов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Ч530273710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120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Ч530273710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Ч530273710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реализации муниципальной программы Яльчикского района Чувашской Республики "Развитие потенциала государственного управления"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15 591 800,00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"Общепрограммные расходы"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15 591 800,00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деятельности (оказание услуг) муниципальных учреждений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Ч5Э0100600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15 343 800,00</w:t>
            </w:r>
          </w:p>
        </w:tc>
      </w:tr>
      <w:tr w:rsidR="0073681A" w:rsidRPr="0073681A" w:rsidTr="00F0080F">
        <w:trPr>
          <w:trHeight w:val="189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Ч5Э0100600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14 208 800,00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казенных учреждений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Ч5Э0100600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14 208 800,00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Ч5Э0100600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1 135 000,00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Ч5Э0100600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1 135 000,00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Выполнение других обязательств муниципального образования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Ч5Э0173770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248 000,00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Ч5Э0173770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198 000,00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Ч5Э0173770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198 000,00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бюджетные ассигнования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Ч5Э0173770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800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Уплата налогов, сборов и иных платежей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Ч5Э0173770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850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Национальная безопасность и правоохранительная деятельность</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3 450 000,00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Органы юстиции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1 701 700,00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потенциала муниципального управления"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1 701 700,00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1 701 700,00</w:t>
            </w:r>
          </w:p>
        </w:tc>
      </w:tr>
      <w:tr w:rsidR="0073681A" w:rsidRPr="0073681A" w:rsidTr="00F0080F">
        <w:trPr>
          <w:trHeight w:val="157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Ч540200000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1 701 700,00</w:t>
            </w:r>
          </w:p>
        </w:tc>
      </w:tr>
      <w:tr w:rsidR="0073681A" w:rsidRPr="0073681A" w:rsidTr="00F0080F">
        <w:trPr>
          <w:trHeight w:val="283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Ч540259300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1 701 700,00</w:t>
            </w:r>
          </w:p>
        </w:tc>
      </w:tr>
      <w:tr w:rsidR="0073681A" w:rsidRPr="0073681A" w:rsidTr="00F0080F">
        <w:trPr>
          <w:trHeight w:val="189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Ч540259300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1 032 000,00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государственных (муниципальных) органов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Ч540259300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120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1 032 000,00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Ч540259300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669 700,00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Ч540259300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669 700,00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1 264 300,00</w:t>
            </w:r>
          </w:p>
        </w:tc>
      </w:tr>
      <w:tr w:rsidR="0073681A" w:rsidRPr="0073681A" w:rsidTr="00F0080F">
        <w:trPr>
          <w:trHeight w:val="157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"Повышение безопасности жизнедеятельности населения и территорий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1 264 300,00</w:t>
            </w:r>
          </w:p>
        </w:tc>
      </w:tr>
      <w:tr w:rsidR="0073681A" w:rsidRPr="0073681A" w:rsidTr="00F0080F">
        <w:trPr>
          <w:trHeight w:val="220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1 264 300,00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управления оперативной обстановкой в муниципальном образовании"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Ц850500000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1 264 300,00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Содержание и развитие единой дежурно-диспетчерской службы (ЕДДС)</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Ц850576320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1 264 300,00</w:t>
            </w:r>
          </w:p>
        </w:tc>
      </w:tr>
      <w:tr w:rsidR="0073681A" w:rsidRPr="0073681A" w:rsidTr="00F0080F">
        <w:trPr>
          <w:trHeight w:val="189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3681A">
              <w:rPr>
                <w:color w:val="000000"/>
              </w:rPr>
              <w:lastRenderedPageBreak/>
              <w:t>внебюджетными фондами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Ц850576320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1 204 300,00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Расходы на выплаты персоналу казенных учреждений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Ц850576320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1 204 300,00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Ц850576320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Ц850576320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Другие вопросы в области национальной безопасности и правоохранительной деятельности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484 000,00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"Обеспечение общественного порядка и противодействие преступности"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54 000,00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"Дальнейшее развитие многоуровневой системы профилактики правонарушений"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Материальное стимулирование деятельности народных дружинников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A310170380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и иные выплаты населению</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A310170380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выплаты населению</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A310170380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360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20 000,00</w:t>
            </w:r>
          </w:p>
        </w:tc>
      </w:tr>
      <w:tr w:rsidR="0073681A" w:rsidRPr="0073681A" w:rsidTr="00F0080F">
        <w:trPr>
          <w:trHeight w:val="189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A310200000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Реализация мероприятий, направленных на предупреждение рецидивной преступности, ресоциализацию и адаптацию лиц, освободившихся из мест лишения </w:t>
            </w:r>
            <w:r w:rsidRPr="0073681A">
              <w:rPr>
                <w:color w:val="000000"/>
              </w:rPr>
              <w:lastRenderedPageBreak/>
              <w:t>свободы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A310272550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A310272550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A310272550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A310300000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157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A310376280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A310376280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A310376280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A310600000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157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A310672560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A310672560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A310672560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189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A320000000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"Совершенствование системы мер по сокращению предложения наркотиков"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A320100000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Комплексные меры противодействия злоупотреблению наркотическими средствами и их незаконному обороту в Чувашской Республике</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A320172630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A320172630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A320172630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189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189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Мероприятия, направленные на снижение количества преступлений, совершаемых несовершеннолетними гражданами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A330179930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A330179930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A330179930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157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Муниципальная программа Яльчикского района Чувашской Республики "Повышение безопасности жизнедеятельности населения и территорий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430 000,00</w:t>
            </w:r>
          </w:p>
        </w:tc>
      </w:tr>
      <w:tr w:rsidR="0073681A" w:rsidRPr="0073681A" w:rsidTr="00F0080F">
        <w:trPr>
          <w:trHeight w:val="252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"Повышение безопасности жизнедеятельности населения и территорий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безопасности населения и муниципальной (коммунальной) инфраструктуры"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Ц810500000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Реализация противоэпидемических (профилактических) мероприятий в целях недопущения завоза и распространения новой коронавирусной инфекции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Ц81057591С</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Ц81057591С</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Ц81057591С</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r>
      <w:tr w:rsidR="0073681A" w:rsidRPr="0073681A" w:rsidTr="00F0080F">
        <w:trPr>
          <w:trHeight w:val="189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"Профилактика терроризма и экстремистской деятельности в Чувашской Республике"муниципальной программы "Повышение безопасности жизнедеятельности населения и территорий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Ц830000000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"Информационная работа по профилактике терроризма и экстремистской деятельности"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Ц830400000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Приобретение (изготовление) информационных материалов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Ц830476030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Ц830476030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Ц830476030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220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340 000,00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безопасности населения и муниципальной (коммунальной) инфраструктуры"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340 000,00</w:t>
            </w:r>
          </w:p>
        </w:tc>
      </w:tr>
      <w:tr w:rsidR="0073681A" w:rsidRPr="0073681A" w:rsidTr="00F0080F">
        <w:trPr>
          <w:trHeight w:val="220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видеофиксации преступлений и административных правонарушений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Ц850276251</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340 000,00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Ц850276251</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340 000,00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Ц850276251</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340 000,00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Национальная экономика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38 044 480,00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Сельское хозяйство и рыболовство</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1 432 500,00</w:t>
            </w:r>
          </w:p>
        </w:tc>
      </w:tr>
      <w:tr w:rsidR="0073681A" w:rsidRPr="0073681A" w:rsidTr="00F0080F">
        <w:trPr>
          <w:trHeight w:val="189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сельского хозяйства и регулирование рынка сельскохозяйственной продукции, сырья и продовольствия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1 432 500,00</w:t>
            </w:r>
          </w:p>
        </w:tc>
      </w:tr>
      <w:tr w:rsidR="0073681A" w:rsidRPr="0073681A" w:rsidTr="00F0080F">
        <w:trPr>
          <w:trHeight w:val="189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Подпрограмма "Развитие ветеринарии в Яльчикском районе" муниципальной программы  "Развитие сельского хозяйства и регулирование рынка сельскохозяйственной продукции, сырья и продовольствия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Ц970000000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62 000,00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"Предупреждение и ликвидация болезней животных"</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Ц970100000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62 000,00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Ц970112750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62 000,00</w:t>
            </w:r>
          </w:p>
        </w:tc>
      </w:tr>
      <w:tr w:rsidR="0073681A" w:rsidRPr="0073681A" w:rsidTr="00F0080F">
        <w:trPr>
          <w:trHeight w:val="189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Ц970112750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1 100,00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государственных (муниципальных) органов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Ц970112750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120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1 100,00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Межбюджетные трансферты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Ц970112750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60 900,00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Субвенции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Ц970112750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530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60 900,00</w:t>
            </w:r>
          </w:p>
        </w:tc>
      </w:tr>
      <w:tr w:rsidR="0073681A" w:rsidRPr="0073681A" w:rsidTr="00F0080F">
        <w:trPr>
          <w:trHeight w:val="220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Ц9И0000000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1 370 500,00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"Борьба с распространением борщевика Сосновского"</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Ц9И0900000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1 370 500,00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Реализация комплекса мероприятий по борьбе с распространением борщевика Сосновского на территории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Ц9И09S6810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1 370 500,00</w:t>
            </w:r>
          </w:p>
        </w:tc>
      </w:tr>
      <w:tr w:rsidR="0073681A" w:rsidRPr="0073681A" w:rsidTr="00F0080F">
        <w:trPr>
          <w:trHeight w:val="326"/>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Межбюджетные трансферты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Ц9И09S6810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1 370 500,00</w:t>
            </w:r>
          </w:p>
        </w:tc>
      </w:tr>
      <w:tr w:rsidR="0073681A" w:rsidRPr="0073681A" w:rsidTr="00F0080F">
        <w:trPr>
          <w:trHeight w:val="132"/>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Ц9И09S6810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520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1 370 500,00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Дорожное хозяйство (дорожные фонды)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36 611 980,00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транспортной системы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36 611 980,00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"Безопасные и качественные автомобильные дороги" муниципальной программы   "Развитие транспортной системы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35 861 013,00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"Мероприятия, реализуемые с привлечением межбюджетных трансфертов бюджетам другого уровня"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35 861 013,00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Ч210374181</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3 199 331,00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Ч210374181</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3 199 331,00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Ч210374181</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3 199 331,00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Ч2103S4181</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18 988 526,00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Ч2103S4181</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18 988 526,00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Ч2103S4181</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18 988 526,00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Ч2103S4182</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13 673 156,00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Ч2103S4182</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13 673 156,00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Ч2103S4182</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13 673 156,00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"Безопасность дорожного движения" муниципальной программы   "Развитие транспортной системы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Ч230000000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750 967,00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"Реализация мероприятий, направленных на обеспечение безопасности дорожного движения"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Ч230100000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750 967,00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Организация и обеспечение безопасности дорожного движения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Ч230174350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750 967,00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Ч230174350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750 967,00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Ч230174350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750 967,00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Жилищно-коммунальное хозяйство</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r>
      <w:tr w:rsidR="0073681A" w:rsidRPr="0073681A" w:rsidTr="00F0080F">
        <w:trPr>
          <w:trHeight w:val="193"/>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Жилищное хозяйство</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"Модернизация и развитие сферы жилищно-коммунального хозяйства"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A100000000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r>
      <w:tr w:rsidR="0073681A" w:rsidRPr="0073681A" w:rsidTr="00F0080F">
        <w:trPr>
          <w:trHeight w:val="157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A110000000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r>
      <w:tr w:rsidR="0073681A" w:rsidRPr="0073681A" w:rsidTr="00F0080F">
        <w:trPr>
          <w:trHeight w:val="157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A110300000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мероприятий по капитальному ремонту многоквартирных домов, находящихся в муниципальной собственности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A110372770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A110372770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A110372770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r>
      <w:tr w:rsidR="0073681A" w:rsidRPr="0073681A" w:rsidTr="00F0080F">
        <w:trPr>
          <w:trHeight w:val="304"/>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Образование</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3 657 920,00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Дополнительное образование детей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3 657 920,00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3 657 920,00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"Государственная поддержка развития образования" муниципальной программы "Развитие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3 657 920,00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"Реализация мероприятий регионального проекта "Успех каждого ребенка"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Ц71E200000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3 657 920,00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Персонифицированное финансирование дополнительного образования детей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Ц71E275150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3 657 920,00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Ц71E275150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3 657 920,00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автономным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Ц71E275150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620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3 657 920,00</w:t>
            </w:r>
          </w:p>
        </w:tc>
      </w:tr>
      <w:tr w:rsidR="0073681A" w:rsidRPr="0073681A" w:rsidTr="00F0080F">
        <w:trPr>
          <w:trHeight w:val="324"/>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Культура, кинематография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21 115 000,00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Культура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20 665 000,00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"Социальная поддержка граждан"</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"Социальная защита населения Яльчикского района Чувашской Республики" муниципальной программы "Социальная поддержка граждан"</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"Создание благоприятных условий жизнедеятельности ветеранам, гражданам пожилого возраста, инвалидам"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Ц310500000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Проведение мероприятий, связанных с празднованием годовщины Победы в Великой Отечественной войне</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Ц310510640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Ц310510640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Ц310510640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Мероприятия, приуроченные к проведению Международного дня инвалидов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Ц310510650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Ц310510650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Ц310510650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Осуществление мероприятий, связанных с проведением Дня пожилых людей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Ц310574810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Ц310574810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Ц310574810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культуры и туризма"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20 585 000,00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"Развитие культуры в Яльчикском районе Чувашской Республики" муниципальной программы "Развитие культуры и туризма"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20 585 000,00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"Развитие библиотечного дела"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Ц410200000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8 000 045,00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деятельности муниципальных библиотек</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Ц41024A410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8 000 045,00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Ц41024A410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8 000 045,00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автономным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Ц41024A410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620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8 000 045,00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"Развитие музейного дела"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Ц410300000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804 517,00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деятельности муниципальных музеев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Ц410370760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804 517,00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Ц410370760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804 517,00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Ц410370760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804 517,00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"Сохранение и развитие народного творчества"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Ц410700000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11 689 938,00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деятельности учреждений в сфере культурно-досугового обслуживания населения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Ц410740390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11 689 938,00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Ц410740390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11 689 938,00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Ц410740390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11 689 938,00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"Развитие муниципальных учреждений культуры"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Ц411500000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90 500,00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Укрепление материально-технической базы муниципальных библиотек</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Ц4115S9830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90 500,00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Ц4115S9830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90 500,00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автономным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Ц4115S9830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620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90 500,00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Другие вопросы в области культуры, кинематографии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культуры и туризма"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"Развитие культуры в Яльчикском районе Чувашской Республики" муниципальной программы "Развитие культуры и туризма"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"Проведение мероприятий в сфере культуры и искусства, архивного дела"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Ц411000000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Организация и проведение фестивалей, конкурсов, торжественных вечеров, концертов и иных зрелищных мероприятий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Ц411071060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Ц411071060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Ц411071060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r>
      <w:tr w:rsidR="0073681A" w:rsidRPr="0073681A" w:rsidTr="00F0080F">
        <w:trPr>
          <w:trHeight w:val="25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Социальная политика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9 733 028,70</w:t>
            </w:r>
          </w:p>
        </w:tc>
      </w:tr>
      <w:tr w:rsidR="0073681A" w:rsidRPr="0073681A" w:rsidTr="00F0080F">
        <w:trPr>
          <w:trHeight w:val="112"/>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Пенсионное обеспечение</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"Социальная поддержка граждан"</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"Социальная защита населения Яльчикского района Чувашской Республики" муниципальной программы "Социальная поддержка граждан"</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Выплаты пенсии за выслугу лет муниципальным служащим </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Ц310170520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и иные выплаты населению</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Ц310170520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Публичные нормативные социальные выплаты гражданам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Ц310170520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310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населения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1 510 760,97</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"Комплексное развитие территории города Новочебоксарска"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A600000000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603 760,97</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"Создание условий для обеспечения доступным и комфортным жильем сельского населения"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A610000000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603 760,97</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"Улучшение жилищных условий граждан на селе"</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A610100000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603 760,97</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Улучшение жилищных условий граждан, проживающих на сельских территориях</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A6101L5764</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603 760,97</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и иные выплаты населению</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A6101L5764</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603 760,97</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Социальные выплаты гражданам, кроме публичных нормативных социальных выплат</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A6101L5764</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320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603 760,97</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"Социальная поддержка граждан"</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907 000,00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"Социальная защита населения Яльчикского района Чувашской Республики" муниципальной программы "Социальная поддержка граждан"</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907 000,00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"Реализация законодательства в области предоставления мер социальной поддержки отдельным категориям граждан"</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907 000,00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мер социальной поддержки отдельных категорий граждан по оплате жилищно-коммунальных услуг</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Ц310110550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907 000,00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и иные выплаты населению</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Ц310110550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907 000,00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Публичные нормативные социальные выплаты гражданам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Ц310110550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310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907 000,00</w:t>
            </w:r>
          </w:p>
        </w:tc>
      </w:tr>
      <w:tr w:rsidR="0073681A" w:rsidRPr="0073681A" w:rsidTr="00F0080F">
        <w:trPr>
          <w:trHeight w:val="8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Охрана семьи и детства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8 062 167,73</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"Обеспечение граждан в Чувашской Республике доступным и комфортным жильем"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8 062 167,73</w:t>
            </w:r>
          </w:p>
        </w:tc>
      </w:tr>
      <w:tr w:rsidR="0073681A" w:rsidRPr="0073681A" w:rsidTr="00F0080F">
        <w:trPr>
          <w:trHeight w:val="8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5 252 877,73</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граждан доступным жильем"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A210300000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5 252 877,73</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A2103L4970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5 252 877,73</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и иные выплаты населению</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A2103L4970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5 252 877,73</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Социальные выплаты гражданам, кроме публичных нормативных социальных выплат</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A2103L4970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320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5 252 877,73</w:t>
            </w:r>
          </w:p>
        </w:tc>
      </w:tr>
      <w:tr w:rsidR="0073681A" w:rsidRPr="0073681A" w:rsidTr="00F0080F">
        <w:trPr>
          <w:trHeight w:val="252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A220000000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2 809 290,00</w:t>
            </w:r>
          </w:p>
        </w:tc>
      </w:tr>
      <w:tr w:rsidR="0073681A" w:rsidRPr="0073681A" w:rsidTr="00F0080F">
        <w:trPr>
          <w:trHeight w:val="157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A220100000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2 809 290,00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A2201R0820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2 809 290,00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Капитальные вложения в объекты государственной (муниципальной) собственности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A2201R0820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400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2 809 290,00</w:t>
            </w:r>
          </w:p>
        </w:tc>
      </w:tr>
      <w:tr w:rsidR="0073681A" w:rsidRPr="0073681A" w:rsidTr="00F0080F">
        <w:trPr>
          <w:trHeight w:val="17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Бюджетные инвестиции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A2201R0820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410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2 809 290,00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Другие вопросы в области социальной политики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60 100,00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"Содействие занятости населения"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60 100,00</w:t>
            </w:r>
          </w:p>
        </w:tc>
      </w:tr>
      <w:tr w:rsidR="0073681A" w:rsidRPr="0073681A" w:rsidTr="00F0080F">
        <w:trPr>
          <w:trHeight w:val="8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"Безопасный труд в Яльчикском районе Чувашской Республики" муниципальной программы  "Содействие занятости населения"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Ц630000000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60 100,00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"Организационно-техническое обеспечение охраны труда и здоровья работающих"</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Ц630100000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60 100,00</w:t>
            </w:r>
          </w:p>
        </w:tc>
      </w:tr>
      <w:tr w:rsidR="0073681A" w:rsidRPr="0073681A" w:rsidTr="00F0080F">
        <w:trPr>
          <w:trHeight w:val="157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Ц630112440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60 100,00</w:t>
            </w:r>
          </w:p>
        </w:tc>
      </w:tr>
      <w:tr w:rsidR="0073681A" w:rsidRPr="0073681A" w:rsidTr="00F0080F">
        <w:trPr>
          <w:trHeight w:val="189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Ц630112440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57 880,00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государственных (муниципальных) органов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Ц630112440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120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57 880,00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Ц630112440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2 220,00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Ц630112440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2 220,00</w:t>
            </w:r>
          </w:p>
        </w:tc>
      </w:tr>
      <w:tr w:rsidR="0073681A" w:rsidRPr="0073681A" w:rsidTr="00F0080F">
        <w:trPr>
          <w:trHeight w:val="31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p>
        </w:tc>
      </w:tr>
      <w:tr w:rsidR="0073681A" w:rsidRPr="0073681A" w:rsidTr="00F0080F">
        <w:trPr>
          <w:trHeight w:val="53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b/>
                <w:bCs/>
                <w:color w:val="000000"/>
              </w:rPr>
            </w:pPr>
            <w:r w:rsidRPr="0073681A">
              <w:rPr>
                <w:b/>
                <w:bCs/>
                <w:color w:val="000000"/>
              </w:rPr>
              <w:t>Отдел образования и молодежной политики администрации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b/>
                <w:bCs/>
                <w:color w:val="000000"/>
              </w:rPr>
            </w:pPr>
            <w:r w:rsidRPr="0073681A">
              <w:rPr>
                <w:b/>
                <w:bCs/>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b/>
                <w:bCs/>
                <w:color w:val="000000"/>
              </w:rPr>
            </w:pP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b/>
                <w:bCs/>
                <w:color w:val="000000"/>
              </w:rPr>
            </w:pP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b/>
                <w:bCs/>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b/>
                <w:bCs/>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b/>
                <w:bCs/>
                <w:color w:val="000000"/>
              </w:rPr>
            </w:pPr>
            <w:r w:rsidRPr="0073681A">
              <w:rPr>
                <w:b/>
                <w:bCs/>
                <w:color w:val="000000"/>
              </w:rPr>
              <w:t>226 216 707,90</w:t>
            </w:r>
          </w:p>
        </w:tc>
      </w:tr>
      <w:tr w:rsidR="0073681A" w:rsidRPr="0073681A" w:rsidTr="00F0080F">
        <w:trPr>
          <w:trHeight w:val="296"/>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Общегосударственные вопросы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889 800,00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889 800,00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"Социальная поддержка граждан"</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266 100,00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реализации муниципальной программы "Социальная поддержка граждан"</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Ц3Э0000000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266 100,00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"Общепрограммные расходы"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Ц3Э0100000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266 100,00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Организация и осуществление деятельности по опеке и попечительству</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Ц3Э0111990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266 100,00</w:t>
            </w:r>
          </w:p>
        </w:tc>
      </w:tr>
      <w:tr w:rsidR="0073681A" w:rsidRPr="0073681A" w:rsidTr="00F0080F">
        <w:trPr>
          <w:trHeight w:val="189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Ц3Э0111990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256 500,00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государственных (муниципальных) органов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Ц3Э0111990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120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256 500,00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Ц3Э0111990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9 600,00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Ц3Э0111990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9 600,00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623 700,00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Обеспечение реализации муниципальной программы Яльчикского района Чувашской Республики "Развитие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623 700,00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"Общепрограммные расходы"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623 700,00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Ц7Э0111990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623 700,00</w:t>
            </w:r>
          </w:p>
        </w:tc>
      </w:tr>
      <w:tr w:rsidR="0073681A" w:rsidRPr="0073681A" w:rsidTr="00F0080F">
        <w:trPr>
          <w:trHeight w:val="189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Ц7Э0111990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605 660,00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государственных (муниципальных) органов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Ц7Э0111990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120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605 660,00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Ц7Э0111990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18 040,00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Ц7Э0111990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18 040,00</w:t>
            </w:r>
          </w:p>
        </w:tc>
      </w:tr>
      <w:tr w:rsidR="0073681A" w:rsidRPr="0073681A" w:rsidTr="00F0080F">
        <w:trPr>
          <w:trHeight w:val="25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Национальная экономика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Общеэкономические вопросы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"Содействие занятости населения"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"Мероприятия в области содействия занятости населения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Ц610100000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Организация временного трудоустройства несовершеннолетних граждан в возрасте от 14 до 18 лет в свободное от учебы время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Ц610172260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Ц610172260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Ц610172260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164"/>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Образование</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220 622 832,00</w:t>
            </w:r>
          </w:p>
        </w:tc>
      </w:tr>
      <w:tr w:rsidR="0073681A" w:rsidRPr="0073681A" w:rsidTr="00F0080F">
        <w:trPr>
          <w:trHeight w:val="323"/>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Дошкольное образование</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19 987 045,00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19 842 545,00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"Государственная поддержка развития образования" муниципальной программы "Развитие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19 842 545,00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деятельности организаций в сфере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3 316 500,00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деятельности детских дошкольных образовательных организаций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Ц710170670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3 316 500,00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Ц710170670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3 316 500,00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Ц710170670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3 316 500,00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Ц710200000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16 339 200,00</w:t>
            </w:r>
          </w:p>
        </w:tc>
      </w:tr>
      <w:tr w:rsidR="0073681A" w:rsidRPr="0073681A" w:rsidTr="00F0080F">
        <w:trPr>
          <w:trHeight w:val="189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Ц710212000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16 339 200,00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Ц710212000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16 339 200,00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Ц710212000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16 339 200,00</w:t>
            </w:r>
          </w:p>
        </w:tc>
      </w:tr>
      <w:tr w:rsidR="0073681A" w:rsidRPr="0073681A" w:rsidTr="00F0080F">
        <w:trPr>
          <w:trHeight w:val="157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"Проведение обязательных периодических медицинских осмотров работников государственных (муниципальных) образовательных организаций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116 000,00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Ц711071880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116 000,00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Ц711071880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116 000,00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Ц711071880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116 000,00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"Меры социальной поддержки"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70 845,00</w:t>
            </w:r>
          </w:p>
        </w:tc>
      </w:tr>
      <w:tr w:rsidR="0073681A" w:rsidRPr="0073681A" w:rsidTr="00F0080F">
        <w:trPr>
          <w:trHeight w:val="189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Ц711474550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70 845,00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Ц711474550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70 845,00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Ц711474550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70 845,00</w:t>
            </w:r>
          </w:p>
        </w:tc>
      </w:tr>
      <w:tr w:rsidR="0073681A" w:rsidRPr="0073681A" w:rsidTr="00F0080F">
        <w:trPr>
          <w:trHeight w:val="157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"Повышение безопасности жизнедеятельности населения и территорий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144 500,00</w:t>
            </w:r>
          </w:p>
        </w:tc>
      </w:tr>
      <w:tr w:rsidR="0073681A" w:rsidRPr="0073681A" w:rsidTr="00F0080F">
        <w:trPr>
          <w:trHeight w:val="252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"Повышение безопасности </w:t>
            </w:r>
            <w:r w:rsidRPr="0073681A">
              <w:rPr>
                <w:color w:val="000000"/>
              </w:rPr>
              <w:lastRenderedPageBreak/>
              <w:t>жизнедеятельности населения и территорий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99 500,00</w:t>
            </w:r>
          </w:p>
        </w:tc>
      </w:tr>
      <w:tr w:rsidR="0073681A" w:rsidRPr="0073681A" w:rsidTr="00F0080F">
        <w:trPr>
          <w:trHeight w:val="252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99 500,00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Мероприятия по обеспечению пожарной безопасности муниципальных объектов </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Ц810470280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99 500,00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Ц810470280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99 500,00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Ц810470280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99 500,00</w:t>
            </w:r>
          </w:p>
        </w:tc>
      </w:tr>
      <w:tr w:rsidR="0073681A" w:rsidRPr="0073681A" w:rsidTr="00F0080F">
        <w:trPr>
          <w:trHeight w:val="220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безопасности населения и муниципальной (коммунальной) инфраструктуры"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r>
      <w:tr w:rsidR="0073681A" w:rsidRPr="0073681A" w:rsidTr="00F0080F">
        <w:trPr>
          <w:trHeight w:val="283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Общее образование</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176 561 364,00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169 752 066,00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"Государственная поддержка развития образования" муниципальной программы "Развитие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169 752 066,00</w:t>
            </w:r>
          </w:p>
        </w:tc>
      </w:tr>
      <w:tr w:rsidR="0073681A" w:rsidRPr="0073681A" w:rsidTr="00F0080F">
        <w:trPr>
          <w:trHeight w:val="189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Cоздание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Ц71E151690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1 568 700,00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Ц71E151690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1 568 700,00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Ц71E151690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1 568 700,00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деятельности организаций в сфере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12 764 114,00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деятельности муниципальных общеобразовательных организаций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Ц710170550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12 764 114,00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Ц710170550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12 764 114,00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Ц710170550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12 764 114,00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Ц710200000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133 082 800,00</w:t>
            </w:r>
          </w:p>
        </w:tc>
      </w:tr>
      <w:tr w:rsidR="0073681A" w:rsidRPr="0073681A" w:rsidTr="00F0080F">
        <w:trPr>
          <w:trHeight w:val="315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Ц710212010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133 082 800,00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Ц710212010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133 082 800,00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Ц710212010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133 082 800,00</w:t>
            </w:r>
          </w:p>
        </w:tc>
      </w:tr>
      <w:tr w:rsidR="0073681A" w:rsidRPr="0073681A" w:rsidTr="00F0080F">
        <w:trPr>
          <w:trHeight w:val="189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Ц710500000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9 921 240,00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Ц710553030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9 921 240,00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Ц710553030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9 921 240,00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Ц710553030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9 921 240,00</w:t>
            </w:r>
          </w:p>
        </w:tc>
      </w:tr>
      <w:tr w:rsidR="0073681A" w:rsidRPr="0073681A" w:rsidTr="00F0080F">
        <w:trPr>
          <w:trHeight w:val="157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"Проведение обязательных периодических медицинских осмотров работников государственных (муниципальных) образовательных организаций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658 000,00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Ц711071880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658 000,00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Ц711071880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658 000,00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Ц711071880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658 000,00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"Меры социальной поддержки"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11 307 212,00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Организация льготного питания для отдельных категорий учащихся в муниципальных общеобразовательных организациях</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Ц711474540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394 200,00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Ц711474540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394 200,00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Ц711474540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394 200,00</w:t>
            </w:r>
          </w:p>
        </w:tc>
      </w:tr>
      <w:tr w:rsidR="0073681A" w:rsidRPr="0073681A" w:rsidTr="00F0080F">
        <w:trPr>
          <w:trHeight w:val="189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Ц711474550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148 200,00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Ц711474550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148 200,00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Ц711474550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148 200,00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Ц7114L3040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7 448 600,00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Ц7114L3040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7 448 600,00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Ц7114L3040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7 448 600,00</w:t>
            </w:r>
          </w:p>
        </w:tc>
      </w:tr>
      <w:tr w:rsidR="0073681A" w:rsidRPr="0073681A" w:rsidTr="00F0080F">
        <w:trPr>
          <w:trHeight w:val="315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Ц7114S5493</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3 316 212,00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Ц7114S5493</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3 316 212,00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Ц7114S5493</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3 316 212,00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"Строительство (приобретение), реконструкция объектов капитального строительства  образовательных организаций"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Ц711600000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Строительство (приобретение), реконструкция объектов капитального строительства  школ—детских садов, начальных, неполных средних и средних школ</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Ц711672100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Капитальные вложения в объекты государственной (муниципальной) собственности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Ц711672100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400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r>
      <w:tr w:rsidR="0073681A" w:rsidRPr="0073681A" w:rsidTr="00F0080F">
        <w:trPr>
          <w:trHeight w:val="283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недвижимого имущества в государственную (муниципальную) собственность</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Ц711672100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460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r>
      <w:tr w:rsidR="0073681A" w:rsidRPr="0073681A" w:rsidTr="00F0080F">
        <w:trPr>
          <w:trHeight w:val="157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"Повышение безопасности жизнедеятельности населения и территорий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775 560,00</w:t>
            </w:r>
          </w:p>
        </w:tc>
      </w:tr>
      <w:tr w:rsidR="0073681A" w:rsidRPr="0073681A" w:rsidTr="00F0080F">
        <w:trPr>
          <w:trHeight w:val="252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"Повышение безопасности жизнедеятельности населения и территорий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375 260,00</w:t>
            </w:r>
          </w:p>
        </w:tc>
      </w:tr>
      <w:tr w:rsidR="0073681A" w:rsidRPr="0073681A" w:rsidTr="00F0080F">
        <w:trPr>
          <w:trHeight w:val="252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375 260,00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Мероприятия по обеспечению пожарной безопасности муниципальных объектов </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Ц810470280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375 260,00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Ц810470280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375 260,00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Ц810470280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375 260,00</w:t>
            </w:r>
          </w:p>
        </w:tc>
      </w:tr>
      <w:tr w:rsidR="0073681A" w:rsidRPr="0073681A" w:rsidTr="00F0080F">
        <w:trPr>
          <w:trHeight w:val="220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400 300,00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безопасности населения и муниципальной (коммунальной) инфраструктуры"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400 300,00</w:t>
            </w:r>
          </w:p>
        </w:tc>
      </w:tr>
      <w:tr w:rsidR="0073681A" w:rsidRPr="0073681A" w:rsidTr="00F0080F">
        <w:trPr>
          <w:trHeight w:val="214"/>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400 300,00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400 300,00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400 300,00</w:t>
            </w:r>
          </w:p>
        </w:tc>
      </w:tr>
      <w:tr w:rsidR="0073681A" w:rsidRPr="0073681A" w:rsidTr="00F0080F">
        <w:trPr>
          <w:trHeight w:val="157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"Управление общественными финансами и муниципальным долгом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6 033 738,00</w:t>
            </w:r>
          </w:p>
        </w:tc>
      </w:tr>
      <w:tr w:rsidR="0073681A" w:rsidRPr="0073681A" w:rsidTr="00F0080F">
        <w:trPr>
          <w:trHeight w:val="220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"Совершенствование бюджетной политики и обеспечение сбалансированности бюджета Яльчикского района Чувашской Республики" муниципальной программы "Управление общественными финансами и муниципальным долгом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6 033 738,00</w:t>
            </w:r>
          </w:p>
        </w:tc>
      </w:tr>
      <w:tr w:rsidR="0073681A" w:rsidRPr="0073681A" w:rsidTr="00F0080F">
        <w:trPr>
          <w:trHeight w:val="189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6 033 738,00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Реализация вопросов местного значения в сфере образования, культуры и физической культуры и спорта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Ч4104SA720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6 033 738,00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Ч4104SA720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6 033 738,00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Ч4104SA720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6 033 738,00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Дополнительное образование детей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18 566 458,00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культуры и туризма"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6 270 519,00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"Развитие культуры в Яльчикском районе Чувашской Республики" муниципальной программы "Развитие культуры и туризма"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6 270 519,00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"Развитие образования в сфере культуры и искусства"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Ц410600000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6 270 519,00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деятельности муниципальных организаций дополнительного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Ц410670560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6 270 519,00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Ц410670560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6 270 519,00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Ц410670560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6 270 519,00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физической культуры и спорта"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10 231 418,00</w:t>
            </w:r>
          </w:p>
        </w:tc>
      </w:tr>
      <w:tr w:rsidR="0073681A" w:rsidRPr="0073681A" w:rsidTr="00F0080F">
        <w:trPr>
          <w:trHeight w:val="157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Ц520000000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10 231 418,00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"Содержание спортивных школ"</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Ц520100000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10 231 418,00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деятельности муниципальных детско-юношеских спортивных школ</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Ц520170340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10 231 418,00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Ц520170340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10 231 418,00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автономным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Ц520170340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620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10 231 418,00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1 919 421,00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"Государственная поддержка развития образования" муниципальной программы "Развитие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1 919 421,00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деятельности организаций в сфере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1 827 421,00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деятельности муниципальных организаций дополнительного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Ц710170560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1 827 421,00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Ц710170560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1 827 421,00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Ц710170560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1 827 421,00</w:t>
            </w:r>
          </w:p>
        </w:tc>
      </w:tr>
      <w:tr w:rsidR="0073681A" w:rsidRPr="0073681A" w:rsidTr="00F0080F">
        <w:trPr>
          <w:trHeight w:val="157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"Проведение обязательных периодических медицинских осмотров работников государственных (муниципальных) образовательных организаций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92 000,00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Ц711071880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92 000,00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Ц711071880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92 000,00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Ц711071880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Субсидии автономным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Ц711071880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620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58 000,00</w:t>
            </w:r>
          </w:p>
        </w:tc>
      </w:tr>
      <w:tr w:rsidR="0073681A" w:rsidRPr="0073681A" w:rsidTr="00F0080F">
        <w:trPr>
          <w:trHeight w:val="157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"Повышение безопасности жизнедеятельности населения и территорий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145 100,00</w:t>
            </w:r>
          </w:p>
        </w:tc>
      </w:tr>
      <w:tr w:rsidR="0073681A" w:rsidRPr="0073681A" w:rsidTr="00F0080F">
        <w:trPr>
          <w:trHeight w:val="252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"Повышение безопасности жизнедеятельности населения и территорий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81 500,00</w:t>
            </w:r>
          </w:p>
        </w:tc>
      </w:tr>
      <w:tr w:rsidR="0073681A" w:rsidRPr="0073681A" w:rsidTr="00F0080F">
        <w:trPr>
          <w:trHeight w:val="252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81 500,00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Мероприятия по обеспечению пожарной безопасности муниципальных объектов </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Ц810470280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81 500,00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Ц810470280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81 500,00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Ц810470280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24 500,00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автономным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Ц810470280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620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57 000,00</w:t>
            </w:r>
          </w:p>
        </w:tc>
      </w:tr>
      <w:tr w:rsidR="0073681A" w:rsidRPr="0073681A" w:rsidTr="00F0080F">
        <w:trPr>
          <w:trHeight w:val="220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w:t>
            </w:r>
            <w:r w:rsidRPr="0073681A">
              <w:rPr>
                <w:color w:val="000000"/>
              </w:rPr>
              <w:lastRenderedPageBreak/>
              <w:t>территорий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63 600,00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"Обеспечение безопасности населения и муниципальной (коммунальной) инфраструктуры"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63 600,00</w:t>
            </w:r>
          </w:p>
        </w:tc>
      </w:tr>
      <w:tr w:rsidR="0073681A" w:rsidRPr="0073681A" w:rsidTr="00F0080F">
        <w:trPr>
          <w:trHeight w:val="283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63 600,00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63 600,00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33 600,00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автономным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Ц850276260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620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r>
      <w:tr w:rsidR="0073681A" w:rsidRPr="0073681A" w:rsidTr="00F0080F">
        <w:trPr>
          <w:trHeight w:val="202"/>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Молодежная политика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2 003 860,00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2 003 860,00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"Молодежь Яльчикского района Чувашской Республики" муниципальной программы "Развитие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2 003 860,00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"Организация отдыха детей"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Ц720300000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1 947 360,00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Организация отдыха детей в загородных, пришкольных и других лагерях</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Ц720372140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1 947 360,00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Ц720372140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Ц720372140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и иные выплаты населению</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Ц720372140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404 650,00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Социальные выплаты гражданам, кроме публичных нормативных социальных выплат</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Ц720372140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320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404 650,00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Ц720372140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1 522 710,00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Ц720372140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1 522 710,00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"Патриотическое воспитание и допризывная подготовка молодежи"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Ц720400000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56 500,00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Организация и проведение мероприятий, направленных на патриотическое воспитание детей и допризывную подготовку молодежи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Ц720472150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56 500,00</w:t>
            </w:r>
          </w:p>
        </w:tc>
      </w:tr>
      <w:tr w:rsidR="0073681A" w:rsidRPr="0073681A" w:rsidTr="00F0080F">
        <w:trPr>
          <w:trHeight w:val="189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Ц720472150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16 100,00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казенных учреждений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Ц720472150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16 100,00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Ц720472150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38 400,00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Ц720472150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38 400,00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бюджетные ассигнования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Ц720472150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800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Уплата налогов, сборов и иных платежей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Ц720472150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850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Другие вопросы в области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3 504 105,00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3 499 105,00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Подпрограмма "Государственная поддержка развития образования" муниципальной программы "Развитие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"Развитие единой образовательной информационной среды в Чувашской Республике"</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Ц710700000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Проведение конкурсных мероприятий среди образовательных организаций, педагогических работников, обучающихся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Ц710771780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Ц710771780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Ц710771780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"Стипендии, гранты, премии и денежные поощрения"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67 000,00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Поддержка талантливой и одаренной молодежи </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Ц711172130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67 000,00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Ц711172130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67 000,00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Ц711172130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67 000,00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реализации муниципальной программы Яльчикского района Чувашской Республики "Развитие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3 399 105,00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"Общепрограммные расходы"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3 399 105,00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функций муниципальных органов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Ц7Э0100200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957 660,00</w:t>
            </w:r>
          </w:p>
        </w:tc>
      </w:tr>
      <w:tr w:rsidR="0073681A" w:rsidRPr="0073681A" w:rsidTr="00F0080F">
        <w:trPr>
          <w:trHeight w:val="189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Ц7Э0100200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952 660,00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государственных (муниципальных) органов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Ц7Э0100200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120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952 660,00</w:t>
            </w:r>
          </w:p>
        </w:tc>
      </w:tr>
      <w:tr w:rsidR="0073681A" w:rsidRPr="0073681A" w:rsidTr="00F0080F">
        <w:trPr>
          <w:trHeight w:val="8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Ц7Э0100200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Ц7Э0100200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функций муниципальных учреждений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Ц7Э0100600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2 441 445,00</w:t>
            </w:r>
          </w:p>
        </w:tc>
      </w:tr>
      <w:tr w:rsidR="0073681A" w:rsidRPr="0073681A" w:rsidTr="00F0080F">
        <w:trPr>
          <w:trHeight w:val="189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Ц7Э0100600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2 283 945,00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казенных учреждений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Ц7Э0100600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2 283 945,00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Ц7Э0100600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157 500,00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Ц7Э0100600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157 500,00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потенциала муниципального управления"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"Развитие муниципальной службы" муниципальной программы "Развитие потенциала муниципального управления"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"Организация дополнительного профессионального развития муниципальных служащих в Чувашской Республике"</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Ч530200000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Переподготовка и повышение квалификации кадров для муниципальной службы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Ч530273710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Ч530273710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07</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Ч530273710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Социальная политика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4 254 075,90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Социальное обеспечение населения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3 670 500,00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"Социальная поддержка граждан"</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3 670 500,00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"Социальная защита населения Яльчикского района Чувашской Республики" муниципальной программы "Социальная поддержка граждан"</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3 670 500,00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3 670 500,00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мер социальной поддержки отдельных категорий граждан по оплате жилищно-коммунальных услуг</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Ц310110550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3 670 500,00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и иные выплаты населению</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Ц310110550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3 670 500,00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Публичные нормативные социальные выплаты гражданам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Ц310110550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310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3 670 500,00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Охрана семьи и детства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583 575,90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583 575,90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"Государственная поддержка развития образования" муниципальной программы "Развитие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583 575,90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"Меры социальной поддержки"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583 575,90</w:t>
            </w:r>
          </w:p>
        </w:tc>
      </w:tr>
      <w:tr w:rsidR="0073681A" w:rsidRPr="0073681A" w:rsidTr="00F0080F">
        <w:trPr>
          <w:trHeight w:val="252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Ц711412040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406 800,00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Ц711412040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Ц711412040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и иные выплаты населению</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Ц711412040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403 800,00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Публичные нормативные социальные выплаты гражданам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Ц711412040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310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403 800,00</w:t>
            </w:r>
          </w:p>
        </w:tc>
      </w:tr>
      <w:tr w:rsidR="0073681A" w:rsidRPr="0073681A" w:rsidTr="00F0080F">
        <w:trPr>
          <w:trHeight w:val="157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Ц711452600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176 775,90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и иные выплаты населению</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Ц711452600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176 775,90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Публичные нормативные социальные выплаты гражданам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Ц711452600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310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176 775,90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Физическая культура и спорт</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Массовый спорт</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физической культуры и спорта"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"Физкультурно-оздоровительная и спортивно-массовая работа с населением"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Ц510100000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Организация и проведение физкультурных мероприятий с детьми и молодежью</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Ц510171400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Ц510171400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автономным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Ц510171400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620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r>
      <w:tr w:rsidR="0073681A" w:rsidRPr="0073681A" w:rsidTr="00F0080F">
        <w:trPr>
          <w:trHeight w:val="31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p>
        </w:tc>
      </w:tr>
      <w:tr w:rsidR="0073681A" w:rsidRPr="0073681A" w:rsidTr="00F0080F">
        <w:trPr>
          <w:trHeight w:val="363"/>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b/>
                <w:bCs/>
                <w:color w:val="000000"/>
              </w:rPr>
            </w:pPr>
            <w:r w:rsidRPr="0073681A">
              <w:rPr>
                <w:b/>
                <w:bCs/>
                <w:color w:val="000000"/>
              </w:rPr>
              <w:t>Финансовый отдел администрации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b/>
                <w:bCs/>
                <w:color w:val="000000"/>
              </w:rPr>
            </w:pPr>
            <w:r w:rsidRPr="0073681A">
              <w:rPr>
                <w:b/>
                <w:bCs/>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b/>
                <w:bCs/>
                <w:color w:val="000000"/>
              </w:rPr>
            </w:pP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b/>
                <w:bCs/>
                <w:color w:val="000000"/>
              </w:rPr>
            </w:pP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b/>
                <w:bCs/>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b/>
                <w:bCs/>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b/>
                <w:bCs/>
                <w:color w:val="000000"/>
              </w:rPr>
            </w:pPr>
            <w:r w:rsidRPr="0073681A">
              <w:rPr>
                <w:b/>
                <w:bCs/>
                <w:color w:val="000000"/>
              </w:rPr>
              <w:t>61 480 159,92</w:t>
            </w:r>
          </w:p>
        </w:tc>
      </w:tr>
      <w:tr w:rsidR="0073681A" w:rsidRPr="0073681A" w:rsidTr="00F0080F">
        <w:trPr>
          <w:trHeight w:val="234"/>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Общегосударственные вопросы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4 095 264,61</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4 095 264,61</w:t>
            </w:r>
          </w:p>
        </w:tc>
      </w:tr>
      <w:tr w:rsidR="0073681A" w:rsidRPr="0073681A" w:rsidTr="00F0080F">
        <w:trPr>
          <w:trHeight w:val="157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"Управление общественными финансами и муниципальным долгом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4 095 264,61</w:t>
            </w:r>
          </w:p>
        </w:tc>
      </w:tr>
      <w:tr w:rsidR="0073681A" w:rsidRPr="0073681A" w:rsidTr="00F0080F">
        <w:trPr>
          <w:trHeight w:val="220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"Совершенствование бюджетной политики и обеспечение сбалансированности бюджета Яльчикского района Чувашской Республики" муниципальной программы "Управление общественными финансами и муниципальным долгом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144 100,00</w:t>
            </w:r>
          </w:p>
        </w:tc>
      </w:tr>
      <w:tr w:rsidR="0073681A" w:rsidRPr="0073681A" w:rsidTr="00F0080F">
        <w:trPr>
          <w:trHeight w:val="189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144 100,00</w:t>
            </w:r>
          </w:p>
        </w:tc>
      </w:tr>
      <w:tr w:rsidR="0073681A" w:rsidRPr="0073681A" w:rsidTr="00F0080F">
        <w:trPr>
          <w:trHeight w:val="189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Ч4104Д0071</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144 100,00</w:t>
            </w:r>
          </w:p>
        </w:tc>
      </w:tr>
      <w:tr w:rsidR="0073681A" w:rsidRPr="0073681A" w:rsidTr="00F0080F">
        <w:trPr>
          <w:trHeight w:val="189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Ч4104Д0071</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135 200,00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государственных (муниципальных) органов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Ч4104Д0071</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120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135 200,00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Закупка товаров, работ и услуг для обеспечения государственных </w:t>
            </w:r>
            <w:r w:rsidRPr="0073681A">
              <w:rPr>
                <w:color w:val="000000"/>
              </w:rPr>
              <w:lastRenderedPageBreak/>
              <w:t>(муниципальных)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Ч4104Д0071</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8 900,00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Ч4104Д0071</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8 900,00</w:t>
            </w:r>
          </w:p>
        </w:tc>
      </w:tr>
      <w:tr w:rsidR="0073681A" w:rsidRPr="0073681A" w:rsidTr="00F0080F">
        <w:trPr>
          <w:trHeight w:val="157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реализации муниципальной программы Яльчикского района Чувашской Республики "Управление общественными финансами и муниципальным долгом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Ч4Э0000000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3 951 164,61</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"Общепрограммные расходы"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Ч4Э0100000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3 951 164,61</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функций муниципальных органов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Ч4Э0100200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3 951 164,61</w:t>
            </w:r>
          </w:p>
        </w:tc>
      </w:tr>
      <w:tr w:rsidR="0073681A" w:rsidRPr="0073681A" w:rsidTr="00F0080F">
        <w:trPr>
          <w:trHeight w:val="189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Ч4Э0100200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3 507 735,00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государственных (муниципальных) органов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Ч4Э0100200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120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3 507 735,00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Ч4Э0100200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441 429,61</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Ч4Э0100200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441 429,61</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и иные выплаты населению</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Ч4Э0100200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Социальные выплаты гражданам, кроме публичных нормативных социальных выплат</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06</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Ч4Э0100200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320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313"/>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Национальная оборона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1 690 700,00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Мобилизационная и вневойсковая подготовка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1 690 700,00</w:t>
            </w:r>
          </w:p>
        </w:tc>
      </w:tr>
      <w:tr w:rsidR="0073681A" w:rsidRPr="0073681A" w:rsidTr="00F0080F">
        <w:trPr>
          <w:trHeight w:val="157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"Управление общественными финансами и муниципальным долгом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1 690 700,00</w:t>
            </w:r>
          </w:p>
        </w:tc>
      </w:tr>
      <w:tr w:rsidR="0073681A" w:rsidRPr="0073681A" w:rsidTr="00F0080F">
        <w:trPr>
          <w:trHeight w:val="220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Подпрограмма "Совершенствование бюджетной политики и обеспечение сбалансированности бюджета Яльчикского района Чувашской Республики" муниципальной программы "Управление общественными финансами и муниципальным долгом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1 690 700,00</w:t>
            </w:r>
          </w:p>
        </w:tc>
      </w:tr>
      <w:tr w:rsidR="0073681A" w:rsidRPr="0073681A" w:rsidTr="00F0080F">
        <w:trPr>
          <w:trHeight w:val="189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1 690 700,00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Ч410451180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1 690 700,00</w:t>
            </w:r>
          </w:p>
        </w:tc>
      </w:tr>
      <w:tr w:rsidR="0073681A" w:rsidRPr="0073681A" w:rsidTr="00F0080F">
        <w:trPr>
          <w:trHeight w:val="356"/>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Межбюджетные трансферты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Ч410451180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1 690 700,00</w:t>
            </w:r>
          </w:p>
        </w:tc>
      </w:tr>
      <w:tr w:rsidR="0073681A" w:rsidRPr="0073681A" w:rsidTr="00F0080F">
        <w:trPr>
          <w:trHeight w:val="147"/>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Субвенции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Ч410451180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530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1 690 700,00</w:t>
            </w:r>
          </w:p>
        </w:tc>
      </w:tr>
      <w:tr w:rsidR="0073681A" w:rsidRPr="0073681A" w:rsidTr="00F0080F">
        <w:trPr>
          <w:trHeight w:val="294"/>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Национальная экономика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8 170 900,00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Дорожное хозяйство (дорожные фонды)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8 170 900,00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транспортной системы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8 170 900,00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"Безопасные и качественные автомобильные дороги" муниципальной программы   "Развитие транспортной системы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8 170 900,00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"Мероприятия, реализуемые с привлечением межбюджетных трансфертов бюджетам другого уровня"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8 170 900,00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Капитальный ремонт и ремонт автомобильных дорог общего пользования местного значения в границах населенных пунктов </w:t>
            </w:r>
            <w:r w:rsidRPr="0073681A">
              <w:rPr>
                <w:color w:val="000000"/>
              </w:rPr>
              <w:lastRenderedPageBreak/>
              <w:t>поселения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Ч2103S4191</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4 949 600,00</w:t>
            </w:r>
          </w:p>
        </w:tc>
      </w:tr>
      <w:tr w:rsidR="0073681A" w:rsidRPr="0073681A" w:rsidTr="00F0080F">
        <w:trPr>
          <w:trHeight w:val="2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Межбюджетные трансферты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Ч2103S4191</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4 949 600,00</w:t>
            </w:r>
          </w:p>
        </w:tc>
      </w:tr>
      <w:tr w:rsidR="0073681A" w:rsidRPr="0073681A" w:rsidTr="00F0080F">
        <w:trPr>
          <w:trHeight w:val="234"/>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Ч2103S4191</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520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4 949 600,00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Содержание автомобильных дорог общего пользования местного значения в границах населенных пунктов поселения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Ч2103S4192</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2 945 000,00</w:t>
            </w:r>
          </w:p>
        </w:tc>
      </w:tr>
      <w:tr w:rsidR="0073681A" w:rsidRPr="0073681A" w:rsidTr="00F0080F">
        <w:trPr>
          <w:trHeight w:val="268"/>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Межбюджетные трансферты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Ч2103S4192</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2 945 000,00</w:t>
            </w:r>
          </w:p>
        </w:tc>
      </w:tr>
      <w:tr w:rsidR="0073681A" w:rsidRPr="0073681A" w:rsidTr="00F0080F">
        <w:trPr>
          <w:trHeight w:val="286"/>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Ч2103S4192</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520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2 945 000,00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Ч2103S4210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276 300,00</w:t>
            </w:r>
          </w:p>
        </w:tc>
      </w:tr>
      <w:tr w:rsidR="0073681A" w:rsidRPr="0073681A" w:rsidTr="00F0080F">
        <w:trPr>
          <w:trHeight w:val="8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Межбюджетные трансферты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Ч2103S4210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276 300,00</w:t>
            </w:r>
          </w:p>
        </w:tc>
      </w:tr>
      <w:tr w:rsidR="0073681A" w:rsidRPr="0073681A" w:rsidTr="00F0080F">
        <w:trPr>
          <w:trHeight w:val="172"/>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09</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Ч2103S4210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520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276 300,00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Жилищно-коммунальное хозяйство</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15 413 395,31</w:t>
            </w:r>
          </w:p>
        </w:tc>
      </w:tr>
      <w:tr w:rsidR="0073681A" w:rsidRPr="0073681A" w:rsidTr="00F0080F">
        <w:trPr>
          <w:trHeight w:val="27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Благоустройство</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15 411 795,31</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"Формирование современной городской среды на территории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A500000000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15 411 795,31</w:t>
            </w:r>
          </w:p>
        </w:tc>
      </w:tr>
      <w:tr w:rsidR="0073681A" w:rsidRPr="0073681A" w:rsidTr="00F0080F">
        <w:trPr>
          <w:trHeight w:val="356"/>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A510000000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15 411 795,31</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"Реализация мероприятий регионального проекта "Формирование комфортной городской среды"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A51F200000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15 411 795,31</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Реализация программ формирования современной городской среды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A51F255550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15 411 795,31</w:t>
            </w:r>
          </w:p>
        </w:tc>
      </w:tr>
      <w:tr w:rsidR="0073681A" w:rsidRPr="0073681A" w:rsidTr="00F0080F">
        <w:trPr>
          <w:trHeight w:val="332"/>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Межбюджетные трансферты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A51F255550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15 411 795,31</w:t>
            </w:r>
          </w:p>
        </w:tc>
      </w:tr>
      <w:tr w:rsidR="0073681A" w:rsidRPr="0073681A" w:rsidTr="00F0080F">
        <w:trPr>
          <w:trHeight w:val="151"/>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03</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A51F255550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520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15 411 795,31</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Другие вопросы в области жилищно-коммунального хозяйства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"Обеспечение граждан в Чувашской Республике доступным и комфортным жильем"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граждан доступным жильем"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A210300000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1 600,00</w:t>
            </w:r>
          </w:p>
        </w:tc>
      </w:tr>
      <w:tr w:rsidR="0073681A" w:rsidRPr="0073681A" w:rsidTr="00F0080F">
        <w:trPr>
          <w:trHeight w:val="639"/>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A210312980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1 600,00</w:t>
            </w:r>
          </w:p>
        </w:tc>
      </w:tr>
      <w:tr w:rsidR="0073681A" w:rsidRPr="0073681A" w:rsidTr="00F0080F">
        <w:trPr>
          <w:trHeight w:val="152"/>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Межбюджетные трансферты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A210312980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1 600,00</w:t>
            </w:r>
          </w:p>
        </w:tc>
      </w:tr>
      <w:tr w:rsidR="0073681A" w:rsidRPr="0073681A" w:rsidTr="00F0080F">
        <w:trPr>
          <w:trHeight w:val="142"/>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Субвенции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05</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A210312980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530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1 600,00</w:t>
            </w:r>
          </w:p>
        </w:tc>
      </w:tr>
      <w:tr w:rsidR="0073681A" w:rsidRPr="0073681A" w:rsidTr="00F0080F">
        <w:trPr>
          <w:trHeight w:val="1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Культура, кинематография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2 819 900,00</w:t>
            </w:r>
          </w:p>
        </w:tc>
      </w:tr>
      <w:tr w:rsidR="0073681A" w:rsidRPr="0073681A" w:rsidTr="00F0080F">
        <w:trPr>
          <w:trHeight w:val="319"/>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Культура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2 819 900,00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культуры и туризма"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2 819 900,00</w:t>
            </w:r>
          </w:p>
        </w:tc>
      </w:tr>
      <w:tr w:rsidR="0073681A" w:rsidRPr="0073681A" w:rsidTr="00F0080F">
        <w:trPr>
          <w:trHeight w:val="126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Подпрограмма "Развитие культуры в Яльчикском районе Чувашской Республики" муниципальной программы "Развитие культуры и туризма"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2 819 900,00</w:t>
            </w:r>
          </w:p>
        </w:tc>
      </w:tr>
      <w:tr w:rsidR="0073681A" w:rsidRPr="0073681A" w:rsidTr="00F0080F">
        <w:trPr>
          <w:trHeight w:val="63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"Развитие муниципальных учреждений культуры"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Ц411500000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2 819 900,00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Укрепление материально-технической базы муниципальных учреждений культурно-досугового типа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Ц4115S5340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2 819 900,00</w:t>
            </w:r>
          </w:p>
        </w:tc>
      </w:tr>
      <w:tr w:rsidR="0073681A" w:rsidRPr="0073681A" w:rsidTr="00F0080F">
        <w:trPr>
          <w:trHeight w:val="246"/>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Межбюджетные трансферты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Ц4115S5340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2 819 900,00</w:t>
            </w:r>
          </w:p>
        </w:tc>
      </w:tr>
      <w:tr w:rsidR="0073681A" w:rsidRPr="0073681A" w:rsidTr="00F0080F">
        <w:trPr>
          <w:trHeight w:val="264"/>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08</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Ц4115S5340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520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2 819 900,00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Межбюджетные трансферты общего характера бюджетам субъектов Российской Федерации и муниципальных образований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29 290 000,00</w:t>
            </w:r>
          </w:p>
        </w:tc>
      </w:tr>
      <w:tr w:rsidR="0073681A" w:rsidRPr="0073681A" w:rsidTr="00F0080F">
        <w:trPr>
          <w:trHeight w:val="94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Дотации на выравнивание бюджетной обеспеченности субъектов Российской Федерации и муниципальных образований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26 290 000,00</w:t>
            </w:r>
          </w:p>
        </w:tc>
      </w:tr>
      <w:tr w:rsidR="0073681A" w:rsidRPr="0073681A" w:rsidTr="00F0080F">
        <w:trPr>
          <w:trHeight w:val="157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"Управление общественными финансами и муниципальным долгом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26 290 000,00</w:t>
            </w:r>
          </w:p>
        </w:tc>
      </w:tr>
      <w:tr w:rsidR="0073681A" w:rsidRPr="0073681A" w:rsidTr="00F0080F">
        <w:trPr>
          <w:trHeight w:val="220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"Совершенствование бюджетной политики и обеспечение сбалансированности бюджета Яльчикского района Чувашской Республики" муниципальной программы "Управление общественными финансами и муниципальным долгом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26 290 000,00</w:t>
            </w:r>
          </w:p>
        </w:tc>
      </w:tr>
      <w:tr w:rsidR="0073681A" w:rsidRPr="0073681A" w:rsidTr="00F0080F">
        <w:trPr>
          <w:trHeight w:val="189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26 290 000,00</w:t>
            </w:r>
          </w:p>
        </w:tc>
      </w:tr>
      <w:tr w:rsidR="0073681A" w:rsidRPr="0073681A" w:rsidTr="00F0080F">
        <w:trPr>
          <w:trHeight w:val="189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Ч4104Д0072</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26 290 000,00</w:t>
            </w:r>
          </w:p>
        </w:tc>
      </w:tr>
      <w:tr w:rsidR="0073681A" w:rsidRPr="0073681A" w:rsidTr="00F0080F">
        <w:trPr>
          <w:trHeight w:val="174"/>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Межбюджетные трансферты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Ч4104Д0072</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26 290 000,00</w:t>
            </w:r>
          </w:p>
        </w:tc>
      </w:tr>
      <w:tr w:rsidR="0073681A" w:rsidRPr="0073681A" w:rsidTr="00F0080F">
        <w:trPr>
          <w:trHeight w:val="333"/>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Дотации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01</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Ч4104Д0072</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510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26 290 000,00</w:t>
            </w:r>
          </w:p>
        </w:tc>
      </w:tr>
      <w:tr w:rsidR="0073681A" w:rsidRPr="0073681A" w:rsidTr="00F0080F">
        <w:trPr>
          <w:trHeight w:val="282"/>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дотации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3 000 000,00</w:t>
            </w:r>
          </w:p>
        </w:tc>
      </w:tr>
      <w:tr w:rsidR="0073681A" w:rsidRPr="0073681A" w:rsidTr="00F0080F">
        <w:trPr>
          <w:trHeight w:val="157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"Управление общественными финансами и муниципальным долгом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Ч400000000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3 000 000,00</w:t>
            </w:r>
          </w:p>
        </w:tc>
      </w:tr>
      <w:tr w:rsidR="0073681A" w:rsidRPr="0073681A" w:rsidTr="00F0080F">
        <w:trPr>
          <w:trHeight w:val="2205"/>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"Совершенствование бюджетной политики и обеспечение сбалансированности бюджета Яльчикского района Чувашской Республики" муниципальной программы "Управление общественными финансами и муниципальным долгом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Ч410000000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3 000 000,00</w:t>
            </w:r>
          </w:p>
        </w:tc>
      </w:tr>
      <w:tr w:rsidR="0073681A" w:rsidRPr="0073681A" w:rsidTr="00F0080F">
        <w:trPr>
          <w:trHeight w:val="189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Ч410400000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3 000 000,00</w:t>
            </w:r>
          </w:p>
        </w:tc>
      </w:tr>
      <w:tr w:rsidR="0073681A" w:rsidRPr="0073681A" w:rsidTr="00F0080F">
        <w:trPr>
          <w:trHeight w:val="189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Ч4104Г0040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3 000 000,00</w:t>
            </w:r>
          </w:p>
        </w:tc>
      </w:tr>
      <w:tr w:rsidR="0073681A" w:rsidRPr="0073681A" w:rsidTr="00F0080F">
        <w:trPr>
          <w:trHeight w:val="8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Межбюджетные трансферты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Ч4104Г0040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3 000 000,00</w:t>
            </w:r>
          </w:p>
        </w:tc>
      </w:tr>
      <w:tr w:rsidR="0073681A" w:rsidRPr="0073681A" w:rsidTr="00F0080F">
        <w:trPr>
          <w:trHeight w:val="100"/>
        </w:trPr>
        <w:tc>
          <w:tcPr>
            <w:tcW w:w="3843"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Дотации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567"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14</w:t>
            </w:r>
          </w:p>
        </w:tc>
        <w:tc>
          <w:tcPr>
            <w:tcW w:w="472"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02</w:t>
            </w:r>
          </w:p>
        </w:tc>
        <w:tc>
          <w:tcPr>
            <w:tcW w:w="1655"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Ч4104Г0040</w:t>
            </w:r>
          </w:p>
        </w:tc>
        <w:tc>
          <w:tcPr>
            <w:tcW w:w="850"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510</w:t>
            </w:r>
          </w:p>
        </w:tc>
        <w:tc>
          <w:tcPr>
            <w:tcW w:w="1836"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3 000 000,00</w:t>
            </w:r>
          </w:p>
        </w:tc>
      </w:tr>
    </w:tbl>
    <w:p w:rsidR="0073681A" w:rsidRPr="0073681A" w:rsidRDefault="0073681A" w:rsidP="0073681A">
      <w:pPr>
        <w:rPr>
          <w:sz w:val="26"/>
          <w:szCs w:val="26"/>
        </w:rPr>
      </w:pPr>
    </w:p>
    <w:p w:rsidR="0073681A" w:rsidRPr="0073681A" w:rsidRDefault="0073681A" w:rsidP="0073681A">
      <w:pPr>
        <w:rPr>
          <w:sz w:val="26"/>
          <w:szCs w:val="26"/>
        </w:rPr>
      </w:pPr>
    </w:p>
    <w:p w:rsidR="0073681A" w:rsidRPr="0073681A" w:rsidRDefault="0073681A" w:rsidP="0073681A">
      <w:pPr>
        <w:rPr>
          <w:sz w:val="26"/>
          <w:szCs w:val="26"/>
        </w:rPr>
      </w:pPr>
    </w:p>
    <w:p w:rsidR="0073681A" w:rsidRPr="0073681A" w:rsidRDefault="0073681A" w:rsidP="0073681A">
      <w:pPr>
        <w:rPr>
          <w:sz w:val="26"/>
          <w:szCs w:val="26"/>
        </w:rPr>
      </w:pPr>
    </w:p>
    <w:p w:rsidR="0073681A" w:rsidRPr="0073681A" w:rsidRDefault="0073681A" w:rsidP="0073681A">
      <w:pPr>
        <w:rPr>
          <w:sz w:val="26"/>
          <w:szCs w:val="26"/>
        </w:rPr>
      </w:pPr>
    </w:p>
    <w:tbl>
      <w:tblPr>
        <w:tblW w:w="10065" w:type="dxa"/>
        <w:tblInd w:w="-34" w:type="dxa"/>
        <w:tblLayout w:type="fixed"/>
        <w:tblLook w:val="04A0" w:firstRow="1" w:lastRow="0" w:firstColumn="1" w:lastColumn="0" w:noHBand="0" w:noVBand="1"/>
      </w:tblPr>
      <w:tblGrid>
        <w:gridCol w:w="2836"/>
        <w:gridCol w:w="708"/>
        <w:gridCol w:w="426"/>
        <w:gridCol w:w="425"/>
        <w:gridCol w:w="1559"/>
        <w:gridCol w:w="709"/>
        <w:gridCol w:w="1701"/>
        <w:gridCol w:w="1701"/>
      </w:tblGrid>
      <w:tr w:rsidR="0073681A" w:rsidRPr="0073681A" w:rsidTr="00F0080F">
        <w:trPr>
          <w:trHeight w:val="1590"/>
        </w:trPr>
        <w:tc>
          <w:tcPr>
            <w:tcW w:w="10065" w:type="dxa"/>
            <w:gridSpan w:val="8"/>
            <w:tcBorders>
              <w:top w:val="nil"/>
              <w:left w:val="nil"/>
              <w:bottom w:val="nil"/>
              <w:right w:val="nil"/>
            </w:tcBorders>
            <w:shd w:val="clear" w:color="auto" w:fill="auto"/>
            <w:vAlign w:val="center"/>
            <w:hideMark/>
          </w:tcPr>
          <w:p w:rsidR="0073681A" w:rsidRPr="0073681A" w:rsidRDefault="0073681A" w:rsidP="0073681A">
            <w:pPr>
              <w:jc w:val="right"/>
              <w:rPr>
                <w:i/>
                <w:iCs/>
                <w:color w:val="000000"/>
              </w:rPr>
            </w:pPr>
            <w:r w:rsidRPr="0073681A">
              <w:rPr>
                <w:i/>
                <w:iCs/>
                <w:color w:val="000000"/>
              </w:rPr>
              <w:lastRenderedPageBreak/>
              <w:t>Приложение 9</w:t>
            </w:r>
            <w:r w:rsidRPr="0073681A">
              <w:rPr>
                <w:i/>
                <w:iCs/>
                <w:color w:val="000000"/>
              </w:rPr>
              <w:br/>
              <w:t>к  решению Собрания депутатов</w:t>
            </w:r>
            <w:r w:rsidRPr="0073681A">
              <w:rPr>
                <w:i/>
                <w:iCs/>
                <w:color w:val="000000"/>
              </w:rPr>
              <w:br/>
              <w:t>Яльчикского района Чувашской Республики</w:t>
            </w:r>
            <w:r w:rsidRPr="0073681A">
              <w:rPr>
                <w:i/>
                <w:iCs/>
                <w:color w:val="000000"/>
              </w:rPr>
              <w:br/>
              <w:t>«О бюджете Яльчикского района Чувашской Республики</w:t>
            </w:r>
            <w:r w:rsidRPr="0073681A">
              <w:rPr>
                <w:i/>
                <w:iCs/>
                <w:color w:val="000000"/>
              </w:rPr>
              <w:br/>
              <w:t>на 2022 год  и на плановый период 2023 и 2024 годов»</w:t>
            </w:r>
          </w:p>
        </w:tc>
      </w:tr>
      <w:tr w:rsidR="0073681A" w:rsidRPr="0073681A" w:rsidTr="00F0080F">
        <w:trPr>
          <w:trHeight w:val="825"/>
        </w:trPr>
        <w:tc>
          <w:tcPr>
            <w:tcW w:w="10065" w:type="dxa"/>
            <w:gridSpan w:val="8"/>
            <w:tcBorders>
              <w:top w:val="nil"/>
              <w:left w:val="nil"/>
              <w:bottom w:val="nil"/>
              <w:right w:val="nil"/>
            </w:tcBorders>
            <w:shd w:val="clear" w:color="auto" w:fill="auto"/>
            <w:vAlign w:val="center"/>
            <w:hideMark/>
          </w:tcPr>
          <w:p w:rsidR="0073681A" w:rsidRPr="0073681A" w:rsidRDefault="0073681A" w:rsidP="0073681A">
            <w:pPr>
              <w:jc w:val="center"/>
              <w:rPr>
                <w:b/>
                <w:bCs/>
                <w:color w:val="000000"/>
              </w:rPr>
            </w:pPr>
            <w:r w:rsidRPr="0073681A">
              <w:rPr>
                <w:b/>
                <w:bCs/>
                <w:color w:val="000000"/>
              </w:rPr>
              <w:t xml:space="preserve">Ведомственная структура расходов </w:t>
            </w:r>
            <w:r w:rsidRPr="0073681A">
              <w:rPr>
                <w:b/>
                <w:bCs/>
                <w:color w:val="000000"/>
              </w:rPr>
              <w:br/>
              <w:t>бюджета Яльчикского района Чувашской Республики на 2023 и 2024 годы</w:t>
            </w:r>
          </w:p>
        </w:tc>
      </w:tr>
      <w:tr w:rsidR="0073681A" w:rsidRPr="0073681A" w:rsidTr="00F0080F">
        <w:trPr>
          <w:trHeight w:val="342"/>
        </w:trPr>
        <w:tc>
          <w:tcPr>
            <w:tcW w:w="10065" w:type="dxa"/>
            <w:gridSpan w:val="8"/>
            <w:tcBorders>
              <w:top w:val="nil"/>
              <w:left w:val="nil"/>
              <w:bottom w:val="nil"/>
              <w:right w:val="nil"/>
            </w:tcBorders>
            <w:shd w:val="clear" w:color="auto" w:fill="auto"/>
            <w:vAlign w:val="center"/>
            <w:hideMark/>
          </w:tcPr>
          <w:p w:rsidR="0073681A" w:rsidRPr="0073681A" w:rsidRDefault="0073681A" w:rsidP="0073681A">
            <w:pPr>
              <w:jc w:val="right"/>
              <w:rPr>
                <w:color w:val="000000"/>
              </w:rPr>
            </w:pPr>
            <w:r w:rsidRPr="0073681A">
              <w:rPr>
                <w:color w:val="000000"/>
              </w:rPr>
              <w:t>(рублей)</w:t>
            </w:r>
          </w:p>
        </w:tc>
      </w:tr>
      <w:tr w:rsidR="0073681A" w:rsidRPr="0073681A" w:rsidTr="00F0080F">
        <w:trPr>
          <w:trHeight w:val="1080"/>
        </w:trPr>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681A" w:rsidRPr="0073681A" w:rsidRDefault="0073681A" w:rsidP="0073681A">
            <w:pPr>
              <w:jc w:val="center"/>
              <w:rPr>
                <w:color w:val="000000"/>
                <w:sz w:val="20"/>
                <w:szCs w:val="20"/>
              </w:rPr>
            </w:pPr>
            <w:r w:rsidRPr="0073681A">
              <w:rPr>
                <w:color w:val="000000"/>
                <w:sz w:val="20"/>
                <w:szCs w:val="20"/>
              </w:rPr>
              <w:t>Наименование</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3681A" w:rsidRPr="0073681A" w:rsidRDefault="0073681A" w:rsidP="0073681A">
            <w:pPr>
              <w:jc w:val="center"/>
              <w:rPr>
                <w:color w:val="000000"/>
                <w:sz w:val="20"/>
                <w:szCs w:val="20"/>
              </w:rPr>
            </w:pPr>
            <w:r w:rsidRPr="0073681A">
              <w:rPr>
                <w:color w:val="000000"/>
                <w:sz w:val="20"/>
                <w:szCs w:val="20"/>
              </w:rPr>
              <w:t>Главный распорядитель</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3681A" w:rsidRPr="0073681A" w:rsidRDefault="0073681A" w:rsidP="0073681A">
            <w:pPr>
              <w:jc w:val="center"/>
              <w:rPr>
                <w:color w:val="000000"/>
                <w:sz w:val="20"/>
                <w:szCs w:val="20"/>
              </w:rPr>
            </w:pPr>
            <w:r w:rsidRPr="0073681A">
              <w:rPr>
                <w:color w:val="000000"/>
                <w:sz w:val="20"/>
                <w:szCs w:val="20"/>
              </w:rPr>
              <w:t>Раздел</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3681A" w:rsidRPr="0073681A" w:rsidRDefault="0073681A" w:rsidP="0073681A">
            <w:pPr>
              <w:jc w:val="center"/>
              <w:rPr>
                <w:color w:val="000000"/>
                <w:sz w:val="20"/>
                <w:szCs w:val="20"/>
              </w:rPr>
            </w:pPr>
            <w:r w:rsidRPr="0073681A">
              <w:rPr>
                <w:color w:val="000000"/>
                <w:sz w:val="20"/>
                <w:szCs w:val="20"/>
              </w:rPr>
              <w:t>Подраздел</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3681A" w:rsidRPr="0073681A" w:rsidRDefault="0073681A" w:rsidP="0073681A">
            <w:pPr>
              <w:jc w:val="center"/>
              <w:rPr>
                <w:color w:val="000000"/>
                <w:sz w:val="20"/>
                <w:szCs w:val="20"/>
              </w:rPr>
            </w:pPr>
            <w:r w:rsidRPr="0073681A">
              <w:rPr>
                <w:color w:val="000000"/>
                <w:sz w:val="20"/>
                <w:szCs w:val="20"/>
              </w:rPr>
              <w:t>Целевая статья (муниципальные программы и непрограммные направления деятельности)</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3681A" w:rsidRPr="0073681A" w:rsidRDefault="0073681A" w:rsidP="0073681A">
            <w:pPr>
              <w:jc w:val="center"/>
              <w:rPr>
                <w:color w:val="000000"/>
                <w:sz w:val="20"/>
                <w:szCs w:val="20"/>
              </w:rPr>
            </w:pPr>
            <w:r w:rsidRPr="0073681A">
              <w:rPr>
                <w:color w:val="000000"/>
                <w:sz w:val="20"/>
                <w:szCs w:val="20"/>
              </w:rPr>
              <w:t>Группа(группа и подгруппа) вида расходов</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681A" w:rsidRPr="0073681A" w:rsidRDefault="0073681A" w:rsidP="0073681A">
            <w:pPr>
              <w:jc w:val="center"/>
              <w:rPr>
                <w:color w:val="000000"/>
                <w:sz w:val="20"/>
                <w:szCs w:val="20"/>
              </w:rPr>
            </w:pPr>
            <w:r w:rsidRPr="0073681A">
              <w:rPr>
                <w:color w:val="000000"/>
                <w:sz w:val="20"/>
                <w:szCs w:val="20"/>
              </w:rPr>
              <w:t>2023 год</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681A" w:rsidRPr="0073681A" w:rsidRDefault="0073681A" w:rsidP="0073681A">
            <w:pPr>
              <w:jc w:val="center"/>
              <w:rPr>
                <w:color w:val="000000"/>
                <w:sz w:val="20"/>
                <w:szCs w:val="20"/>
              </w:rPr>
            </w:pPr>
            <w:r w:rsidRPr="0073681A">
              <w:rPr>
                <w:color w:val="000000"/>
                <w:sz w:val="20"/>
                <w:szCs w:val="20"/>
              </w:rPr>
              <w:t>2024 год</w:t>
            </w:r>
          </w:p>
        </w:tc>
      </w:tr>
      <w:tr w:rsidR="0073681A" w:rsidRPr="0073681A" w:rsidTr="00F0080F">
        <w:trPr>
          <w:trHeight w:val="885"/>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73681A" w:rsidRPr="0073681A" w:rsidRDefault="0073681A" w:rsidP="0073681A">
            <w:pPr>
              <w:rPr>
                <w:color w:val="00000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73681A" w:rsidRPr="0073681A" w:rsidRDefault="0073681A" w:rsidP="0073681A">
            <w:pPr>
              <w:rPr>
                <w:color w:val="000000"/>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73681A" w:rsidRPr="0073681A" w:rsidRDefault="0073681A" w:rsidP="0073681A">
            <w:pPr>
              <w:rPr>
                <w:color w:val="00000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73681A" w:rsidRPr="0073681A" w:rsidRDefault="0073681A" w:rsidP="0073681A">
            <w:pPr>
              <w:rPr>
                <w:color w:val="00000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3681A" w:rsidRPr="0073681A" w:rsidRDefault="0073681A" w:rsidP="0073681A">
            <w:pPr>
              <w:rPr>
                <w:color w:val="00000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73681A" w:rsidRPr="0073681A" w:rsidRDefault="0073681A" w:rsidP="0073681A">
            <w:pPr>
              <w:rPr>
                <w:color w:val="00000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73681A" w:rsidRPr="0073681A" w:rsidRDefault="0073681A" w:rsidP="0073681A">
            <w:pPr>
              <w:rPr>
                <w:color w:val="00000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73681A" w:rsidRPr="0073681A" w:rsidRDefault="0073681A" w:rsidP="0073681A">
            <w:pPr>
              <w:rPr>
                <w:color w:val="000000"/>
              </w:rPr>
            </w:pPr>
          </w:p>
        </w:tc>
      </w:tr>
      <w:tr w:rsidR="0073681A" w:rsidRPr="0073681A" w:rsidTr="00F0080F">
        <w:trPr>
          <w:trHeight w:val="315"/>
        </w:trPr>
        <w:tc>
          <w:tcPr>
            <w:tcW w:w="2836" w:type="dxa"/>
            <w:tcBorders>
              <w:top w:val="nil"/>
              <w:left w:val="single" w:sz="4" w:space="0" w:color="000000"/>
              <w:bottom w:val="single" w:sz="4" w:space="0" w:color="000000"/>
              <w:right w:val="single" w:sz="4" w:space="0" w:color="000000"/>
            </w:tcBorders>
            <w:shd w:val="clear" w:color="auto" w:fill="auto"/>
            <w:vAlign w:val="center"/>
            <w:hideMark/>
          </w:tcPr>
          <w:p w:rsidR="0073681A" w:rsidRPr="0073681A" w:rsidRDefault="0073681A" w:rsidP="0073681A">
            <w:pPr>
              <w:jc w:val="center"/>
              <w:rPr>
                <w:color w:val="000000"/>
              </w:rPr>
            </w:pPr>
            <w:r w:rsidRPr="0073681A">
              <w:rPr>
                <w:color w:val="000000"/>
              </w:rPr>
              <w:t>1</w:t>
            </w:r>
          </w:p>
        </w:tc>
        <w:tc>
          <w:tcPr>
            <w:tcW w:w="708" w:type="dxa"/>
            <w:tcBorders>
              <w:top w:val="nil"/>
              <w:left w:val="nil"/>
              <w:bottom w:val="single" w:sz="4" w:space="0" w:color="000000"/>
              <w:right w:val="single" w:sz="4" w:space="0" w:color="000000"/>
            </w:tcBorders>
            <w:shd w:val="clear" w:color="auto" w:fill="auto"/>
            <w:vAlign w:val="center"/>
            <w:hideMark/>
          </w:tcPr>
          <w:p w:rsidR="0073681A" w:rsidRPr="0073681A" w:rsidRDefault="0073681A" w:rsidP="0073681A">
            <w:pPr>
              <w:jc w:val="center"/>
              <w:rPr>
                <w:color w:val="000000"/>
              </w:rPr>
            </w:pPr>
            <w:r w:rsidRPr="0073681A">
              <w:rPr>
                <w:color w:val="000000"/>
              </w:rPr>
              <w:t>2</w:t>
            </w:r>
          </w:p>
        </w:tc>
        <w:tc>
          <w:tcPr>
            <w:tcW w:w="426" w:type="dxa"/>
            <w:tcBorders>
              <w:top w:val="nil"/>
              <w:left w:val="nil"/>
              <w:bottom w:val="single" w:sz="4" w:space="0" w:color="000000"/>
              <w:right w:val="single" w:sz="4" w:space="0" w:color="000000"/>
            </w:tcBorders>
            <w:shd w:val="clear" w:color="auto" w:fill="auto"/>
            <w:vAlign w:val="center"/>
            <w:hideMark/>
          </w:tcPr>
          <w:p w:rsidR="0073681A" w:rsidRPr="0073681A" w:rsidRDefault="0073681A" w:rsidP="0073681A">
            <w:pPr>
              <w:jc w:val="center"/>
              <w:rPr>
                <w:color w:val="000000"/>
              </w:rPr>
            </w:pPr>
            <w:r w:rsidRPr="0073681A">
              <w:rPr>
                <w:color w:val="000000"/>
              </w:rPr>
              <w:t>3</w:t>
            </w:r>
          </w:p>
        </w:tc>
        <w:tc>
          <w:tcPr>
            <w:tcW w:w="425" w:type="dxa"/>
            <w:tcBorders>
              <w:top w:val="nil"/>
              <w:left w:val="nil"/>
              <w:bottom w:val="single" w:sz="4" w:space="0" w:color="000000"/>
              <w:right w:val="single" w:sz="4" w:space="0" w:color="000000"/>
            </w:tcBorders>
            <w:shd w:val="clear" w:color="auto" w:fill="auto"/>
            <w:vAlign w:val="center"/>
            <w:hideMark/>
          </w:tcPr>
          <w:p w:rsidR="0073681A" w:rsidRPr="0073681A" w:rsidRDefault="0073681A" w:rsidP="0073681A">
            <w:pPr>
              <w:jc w:val="center"/>
              <w:rPr>
                <w:color w:val="000000"/>
              </w:rPr>
            </w:pPr>
            <w:r w:rsidRPr="0073681A">
              <w:rPr>
                <w:color w:val="000000"/>
              </w:rPr>
              <w:t>4</w:t>
            </w:r>
          </w:p>
        </w:tc>
        <w:tc>
          <w:tcPr>
            <w:tcW w:w="1559" w:type="dxa"/>
            <w:tcBorders>
              <w:top w:val="nil"/>
              <w:left w:val="nil"/>
              <w:bottom w:val="single" w:sz="4" w:space="0" w:color="000000"/>
              <w:right w:val="single" w:sz="4" w:space="0" w:color="000000"/>
            </w:tcBorders>
            <w:shd w:val="clear" w:color="auto" w:fill="auto"/>
            <w:vAlign w:val="center"/>
            <w:hideMark/>
          </w:tcPr>
          <w:p w:rsidR="0073681A" w:rsidRPr="0073681A" w:rsidRDefault="0073681A" w:rsidP="0073681A">
            <w:pPr>
              <w:jc w:val="center"/>
              <w:rPr>
                <w:color w:val="000000"/>
              </w:rPr>
            </w:pPr>
            <w:r w:rsidRPr="0073681A">
              <w:rPr>
                <w:color w:val="000000"/>
              </w:rPr>
              <w:t>5</w:t>
            </w:r>
          </w:p>
        </w:tc>
        <w:tc>
          <w:tcPr>
            <w:tcW w:w="709" w:type="dxa"/>
            <w:tcBorders>
              <w:top w:val="nil"/>
              <w:left w:val="nil"/>
              <w:bottom w:val="single" w:sz="4" w:space="0" w:color="000000"/>
              <w:right w:val="single" w:sz="4" w:space="0" w:color="000000"/>
            </w:tcBorders>
            <w:shd w:val="clear" w:color="auto" w:fill="auto"/>
            <w:vAlign w:val="center"/>
            <w:hideMark/>
          </w:tcPr>
          <w:p w:rsidR="0073681A" w:rsidRPr="0073681A" w:rsidRDefault="0073681A" w:rsidP="0073681A">
            <w:pPr>
              <w:jc w:val="center"/>
              <w:rPr>
                <w:color w:val="000000"/>
              </w:rPr>
            </w:pPr>
            <w:r w:rsidRPr="0073681A">
              <w:rPr>
                <w:color w:val="000000"/>
              </w:rPr>
              <w:t>6</w:t>
            </w:r>
          </w:p>
        </w:tc>
        <w:tc>
          <w:tcPr>
            <w:tcW w:w="1701" w:type="dxa"/>
            <w:tcBorders>
              <w:top w:val="nil"/>
              <w:left w:val="nil"/>
              <w:bottom w:val="single" w:sz="4" w:space="0" w:color="000000"/>
              <w:right w:val="single" w:sz="4" w:space="0" w:color="000000"/>
            </w:tcBorders>
            <w:shd w:val="clear" w:color="auto" w:fill="auto"/>
            <w:vAlign w:val="center"/>
            <w:hideMark/>
          </w:tcPr>
          <w:p w:rsidR="0073681A" w:rsidRPr="0073681A" w:rsidRDefault="0073681A" w:rsidP="0073681A">
            <w:pPr>
              <w:jc w:val="center"/>
              <w:rPr>
                <w:color w:val="000000"/>
              </w:rPr>
            </w:pPr>
            <w:r w:rsidRPr="0073681A">
              <w:rPr>
                <w:color w:val="000000"/>
              </w:rPr>
              <w:t>7</w:t>
            </w:r>
          </w:p>
        </w:tc>
        <w:tc>
          <w:tcPr>
            <w:tcW w:w="1701" w:type="dxa"/>
            <w:tcBorders>
              <w:top w:val="nil"/>
              <w:left w:val="nil"/>
              <w:bottom w:val="single" w:sz="4" w:space="0" w:color="000000"/>
              <w:right w:val="single" w:sz="4" w:space="0" w:color="000000"/>
            </w:tcBorders>
            <w:shd w:val="clear" w:color="auto" w:fill="auto"/>
            <w:vAlign w:val="center"/>
            <w:hideMark/>
          </w:tcPr>
          <w:p w:rsidR="0073681A" w:rsidRPr="0073681A" w:rsidRDefault="0073681A" w:rsidP="0073681A">
            <w:pPr>
              <w:jc w:val="center"/>
              <w:rPr>
                <w:color w:val="000000"/>
              </w:rPr>
            </w:pPr>
            <w:r w:rsidRPr="0073681A">
              <w:rPr>
                <w:color w:val="000000"/>
              </w:rPr>
              <w:t>8</w:t>
            </w:r>
          </w:p>
        </w:tc>
      </w:tr>
      <w:tr w:rsidR="0073681A" w:rsidRPr="0073681A" w:rsidTr="00F0080F">
        <w:trPr>
          <w:trHeight w:val="255"/>
        </w:trPr>
        <w:tc>
          <w:tcPr>
            <w:tcW w:w="2836" w:type="dxa"/>
            <w:tcBorders>
              <w:top w:val="nil"/>
              <w:left w:val="nil"/>
              <w:bottom w:val="nil"/>
              <w:right w:val="nil"/>
            </w:tcBorders>
            <w:shd w:val="clear" w:color="auto" w:fill="auto"/>
            <w:hideMark/>
          </w:tcPr>
          <w:p w:rsidR="0073681A" w:rsidRPr="0073681A" w:rsidRDefault="0073681A" w:rsidP="0073681A">
            <w:pPr>
              <w:rPr>
                <w:color w:val="000000"/>
                <w:sz w:val="20"/>
                <w:szCs w:val="20"/>
              </w:rPr>
            </w:pPr>
          </w:p>
        </w:tc>
        <w:tc>
          <w:tcPr>
            <w:tcW w:w="708" w:type="dxa"/>
            <w:tcBorders>
              <w:top w:val="nil"/>
              <w:left w:val="nil"/>
              <w:bottom w:val="nil"/>
              <w:right w:val="nil"/>
            </w:tcBorders>
            <w:shd w:val="clear" w:color="auto" w:fill="auto"/>
            <w:hideMark/>
          </w:tcPr>
          <w:p w:rsidR="0073681A" w:rsidRPr="0073681A" w:rsidRDefault="0073681A" w:rsidP="0073681A">
            <w:pPr>
              <w:rPr>
                <w:color w:val="000000"/>
                <w:sz w:val="20"/>
                <w:szCs w:val="20"/>
              </w:rPr>
            </w:pPr>
          </w:p>
        </w:tc>
        <w:tc>
          <w:tcPr>
            <w:tcW w:w="426" w:type="dxa"/>
            <w:tcBorders>
              <w:top w:val="nil"/>
              <w:left w:val="nil"/>
              <w:bottom w:val="nil"/>
              <w:right w:val="nil"/>
            </w:tcBorders>
            <w:shd w:val="clear" w:color="auto" w:fill="auto"/>
            <w:hideMark/>
          </w:tcPr>
          <w:p w:rsidR="0073681A" w:rsidRPr="0073681A" w:rsidRDefault="0073681A" w:rsidP="0073681A">
            <w:pPr>
              <w:rPr>
                <w:color w:val="000000"/>
                <w:sz w:val="20"/>
                <w:szCs w:val="20"/>
              </w:rPr>
            </w:pPr>
          </w:p>
        </w:tc>
        <w:tc>
          <w:tcPr>
            <w:tcW w:w="425" w:type="dxa"/>
            <w:tcBorders>
              <w:top w:val="nil"/>
              <w:left w:val="nil"/>
              <w:bottom w:val="nil"/>
              <w:right w:val="nil"/>
            </w:tcBorders>
            <w:shd w:val="clear" w:color="auto" w:fill="auto"/>
            <w:hideMark/>
          </w:tcPr>
          <w:p w:rsidR="0073681A" w:rsidRPr="0073681A" w:rsidRDefault="0073681A" w:rsidP="0073681A">
            <w:pPr>
              <w:rPr>
                <w:color w:val="000000"/>
                <w:sz w:val="20"/>
                <w:szCs w:val="20"/>
              </w:rPr>
            </w:pPr>
          </w:p>
        </w:tc>
        <w:tc>
          <w:tcPr>
            <w:tcW w:w="1559" w:type="dxa"/>
            <w:tcBorders>
              <w:top w:val="nil"/>
              <w:left w:val="nil"/>
              <w:bottom w:val="nil"/>
              <w:right w:val="nil"/>
            </w:tcBorders>
            <w:shd w:val="clear" w:color="auto" w:fill="auto"/>
            <w:hideMark/>
          </w:tcPr>
          <w:p w:rsidR="0073681A" w:rsidRPr="0073681A" w:rsidRDefault="0073681A" w:rsidP="0073681A">
            <w:pPr>
              <w:rPr>
                <w:color w:val="000000"/>
                <w:sz w:val="20"/>
                <w:szCs w:val="20"/>
              </w:rPr>
            </w:pPr>
          </w:p>
        </w:tc>
        <w:tc>
          <w:tcPr>
            <w:tcW w:w="709" w:type="dxa"/>
            <w:tcBorders>
              <w:top w:val="nil"/>
              <w:left w:val="nil"/>
              <w:bottom w:val="nil"/>
              <w:right w:val="nil"/>
            </w:tcBorders>
            <w:shd w:val="clear" w:color="auto" w:fill="auto"/>
            <w:hideMark/>
          </w:tcPr>
          <w:p w:rsidR="0073681A" w:rsidRPr="0073681A" w:rsidRDefault="0073681A" w:rsidP="0073681A">
            <w:pPr>
              <w:rPr>
                <w:color w:val="000000"/>
                <w:sz w:val="20"/>
                <w:szCs w:val="20"/>
              </w:rPr>
            </w:pPr>
          </w:p>
        </w:tc>
        <w:tc>
          <w:tcPr>
            <w:tcW w:w="1701" w:type="dxa"/>
            <w:tcBorders>
              <w:top w:val="nil"/>
              <w:left w:val="nil"/>
              <w:bottom w:val="nil"/>
              <w:right w:val="nil"/>
            </w:tcBorders>
            <w:shd w:val="clear" w:color="auto" w:fill="auto"/>
            <w:hideMark/>
          </w:tcPr>
          <w:p w:rsidR="0073681A" w:rsidRPr="0073681A" w:rsidRDefault="0073681A" w:rsidP="0073681A">
            <w:pPr>
              <w:rPr>
                <w:color w:val="000000"/>
                <w:sz w:val="20"/>
                <w:szCs w:val="20"/>
              </w:rPr>
            </w:pPr>
          </w:p>
        </w:tc>
        <w:tc>
          <w:tcPr>
            <w:tcW w:w="1701" w:type="dxa"/>
            <w:tcBorders>
              <w:top w:val="nil"/>
              <w:left w:val="nil"/>
              <w:bottom w:val="nil"/>
              <w:right w:val="nil"/>
            </w:tcBorders>
            <w:shd w:val="clear" w:color="auto" w:fill="auto"/>
            <w:hideMark/>
          </w:tcPr>
          <w:p w:rsidR="0073681A" w:rsidRPr="0073681A" w:rsidRDefault="0073681A" w:rsidP="0073681A">
            <w:pPr>
              <w:rPr>
                <w:color w:val="000000"/>
                <w:sz w:val="20"/>
                <w:szCs w:val="20"/>
              </w:rPr>
            </w:pPr>
          </w:p>
        </w:tc>
      </w:tr>
      <w:tr w:rsidR="0073681A" w:rsidRPr="0073681A" w:rsidTr="00F0080F">
        <w:trPr>
          <w:trHeight w:val="315"/>
        </w:trPr>
        <w:tc>
          <w:tcPr>
            <w:tcW w:w="2836" w:type="dxa"/>
            <w:tcBorders>
              <w:top w:val="nil"/>
              <w:left w:val="nil"/>
              <w:bottom w:val="nil"/>
              <w:right w:val="nil"/>
            </w:tcBorders>
            <w:shd w:val="clear" w:color="auto" w:fill="auto"/>
            <w:vAlign w:val="bottom"/>
            <w:hideMark/>
          </w:tcPr>
          <w:p w:rsidR="0073681A" w:rsidRPr="0073681A" w:rsidRDefault="0073681A" w:rsidP="0073681A">
            <w:pPr>
              <w:rPr>
                <w:b/>
                <w:bCs/>
                <w:color w:val="000000"/>
              </w:rPr>
            </w:pPr>
            <w:r w:rsidRPr="0073681A">
              <w:rPr>
                <w:b/>
                <w:bCs/>
                <w:color w:val="000000"/>
              </w:rPr>
              <w:t>Всего</w:t>
            </w:r>
          </w:p>
        </w:tc>
        <w:tc>
          <w:tcPr>
            <w:tcW w:w="708" w:type="dxa"/>
            <w:tcBorders>
              <w:top w:val="nil"/>
              <w:left w:val="nil"/>
              <w:bottom w:val="nil"/>
              <w:right w:val="nil"/>
            </w:tcBorders>
            <w:shd w:val="clear" w:color="auto" w:fill="auto"/>
            <w:hideMark/>
          </w:tcPr>
          <w:p w:rsidR="0073681A" w:rsidRPr="0073681A" w:rsidRDefault="0073681A" w:rsidP="0073681A">
            <w:pPr>
              <w:rPr>
                <w:color w:val="000000"/>
              </w:rPr>
            </w:pPr>
          </w:p>
        </w:tc>
        <w:tc>
          <w:tcPr>
            <w:tcW w:w="426" w:type="dxa"/>
            <w:tcBorders>
              <w:top w:val="nil"/>
              <w:left w:val="nil"/>
              <w:bottom w:val="nil"/>
              <w:right w:val="nil"/>
            </w:tcBorders>
            <w:shd w:val="clear" w:color="auto" w:fill="auto"/>
            <w:hideMark/>
          </w:tcPr>
          <w:p w:rsidR="0073681A" w:rsidRPr="0073681A" w:rsidRDefault="0073681A" w:rsidP="0073681A">
            <w:pPr>
              <w:rPr>
                <w:color w:val="000000"/>
              </w:rPr>
            </w:pPr>
          </w:p>
        </w:tc>
        <w:tc>
          <w:tcPr>
            <w:tcW w:w="425" w:type="dxa"/>
            <w:tcBorders>
              <w:top w:val="nil"/>
              <w:left w:val="nil"/>
              <w:bottom w:val="nil"/>
              <w:right w:val="nil"/>
            </w:tcBorders>
            <w:shd w:val="clear" w:color="auto" w:fill="auto"/>
            <w:hideMark/>
          </w:tcPr>
          <w:p w:rsidR="0073681A" w:rsidRPr="0073681A" w:rsidRDefault="0073681A" w:rsidP="0073681A">
            <w:pPr>
              <w:rPr>
                <w:color w:val="000000"/>
              </w:rPr>
            </w:pPr>
          </w:p>
        </w:tc>
        <w:tc>
          <w:tcPr>
            <w:tcW w:w="1559" w:type="dxa"/>
            <w:tcBorders>
              <w:top w:val="nil"/>
              <w:left w:val="nil"/>
              <w:bottom w:val="nil"/>
              <w:right w:val="nil"/>
            </w:tcBorders>
            <w:shd w:val="clear" w:color="auto" w:fill="auto"/>
            <w:hideMark/>
          </w:tcPr>
          <w:p w:rsidR="0073681A" w:rsidRPr="0073681A" w:rsidRDefault="0073681A" w:rsidP="0073681A">
            <w:pPr>
              <w:rPr>
                <w:color w:val="000000"/>
              </w:rPr>
            </w:pPr>
          </w:p>
        </w:tc>
        <w:tc>
          <w:tcPr>
            <w:tcW w:w="709" w:type="dxa"/>
            <w:tcBorders>
              <w:top w:val="nil"/>
              <w:left w:val="nil"/>
              <w:bottom w:val="nil"/>
              <w:right w:val="nil"/>
            </w:tcBorders>
            <w:shd w:val="clear" w:color="auto" w:fill="auto"/>
            <w:hideMark/>
          </w:tcPr>
          <w:p w:rsidR="0073681A" w:rsidRPr="0073681A" w:rsidRDefault="0073681A" w:rsidP="0073681A">
            <w:pP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ind w:left="-108"/>
              <w:jc w:val="right"/>
              <w:rPr>
                <w:b/>
                <w:bCs/>
                <w:color w:val="000000"/>
              </w:rPr>
            </w:pPr>
            <w:r w:rsidRPr="0073681A">
              <w:rPr>
                <w:b/>
                <w:bCs/>
                <w:color w:val="000000"/>
              </w:rPr>
              <w:t>378 017 048,68</w:t>
            </w:r>
          </w:p>
        </w:tc>
        <w:tc>
          <w:tcPr>
            <w:tcW w:w="1701" w:type="dxa"/>
            <w:tcBorders>
              <w:top w:val="nil"/>
              <w:left w:val="nil"/>
              <w:bottom w:val="nil"/>
              <w:right w:val="nil"/>
            </w:tcBorders>
            <w:shd w:val="clear" w:color="auto" w:fill="auto"/>
            <w:vAlign w:val="bottom"/>
            <w:hideMark/>
          </w:tcPr>
          <w:p w:rsidR="0073681A" w:rsidRPr="0073681A" w:rsidRDefault="0073681A" w:rsidP="0073681A">
            <w:pPr>
              <w:ind w:left="-108"/>
              <w:jc w:val="right"/>
              <w:rPr>
                <w:b/>
                <w:bCs/>
                <w:color w:val="000000"/>
              </w:rPr>
            </w:pPr>
            <w:r w:rsidRPr="0073681A">
              <w:rPr>
                <w:b/>
                <w:bCs/>
                <w:color w:val="000000"/>
              </w:rPr>
              <w:t>369 939 998,61</w:t>
            </w:r>
          </w:p>
        </w:tc>
      </w:tr>
      <w:tr w:rsidR="0073681A" w:rsidRPr="0073681A" w:rsidTr="00F0080F">
        <w:trPr>
          <w:trHeight w:val="315"/>
        </w:trPr>
        <w:tc>
          <w:tcPr>
            <w:tcW w:w="2836" w:type="dxa"/>
            <w:tcBorders>
              <w:top w:val="nil"/>
              <w:left w:val="nil"/>
              <w:bottom w:val="nil"/>
              <w:right w:val="nil"/>
            </w:tcBorders>
            <w:shd w:val="clear" w:color="auto" w:fill="auto"/>
            <w:vAlign w:val="bottom"/>
            <w:hideMark/>
          </w:tcPr>
          <w:p w:rsidR="0073681A" w:rsidRPr="0073681A" w:rsidRDefault="0073681A" w:rsidP="0073681A">
            <w:pPr>
              <w:rPr>
                <w:b/>
                <w:bCs/>
                <w:color w:val="000000"/>
              </w:rPr>
            </w:pPr>
          </w:p>
        </w:tc>
        <w:tc>
          <w:tcPr>
            <w:tcW w:w="708" w:type="dxa"/>
            <w:tcBorders>
              <w:top w:val="nil"/>
              <w:left w:val="nil"/>
              <w:bottom w:val="nil"/>
              <w:right w:val="nil"/>
            </w:tcBorders>
            <w:shd w:val="clear" w:color="auto" w:fill="auto"/>
            <w:hideMark/>
          </w:tcPr>
          <w:p w:rsidR="0073681A" w:rsidRPr="0073681A" w:rsidRDefault="0073681A" w:rsidP="0073681A">
            <w:pPr>
              <w:rPr>
                <w:color w:val="000000"/>
              </w:rPr>
            </w:pPr>
          </w:p>
        </w:tc>
        <w:tc>
          <w:tcPr>
            <w:tcW w:w="426" w:type="dxa"/>
            <w:tcBorders>
              <w:top w:val="nil"/>
              <w:left w:val="nil"/>
              <w:bottom w:val="nil"/>
              <w:right w:val="nil"/>
            </w:tcBorders>
            <w:shd w:val="clear" w:color="auto" w:fill="auto"/>
            <w:hideMark/>
          </w:tcPr>
          <w:p w:rsidR="0073681A" w:rsidRPr="0073681A" w:rsidRDefault="0073681A" w:rsidP="0073681A">
            <w:pPr>
              <w:rPr>
                <w:color w:val="000000"/>
              </w:rPr>
            </w:pPr>
          </w:p>
        </w:tc>
        <w:tc>
          <w:tcPr>
            <w:tcW w:w="425" w:type="dxa"/>
            <w:tcBorders>
              <w:top w:val="nil"/>
              <w:left w:val="nil"/>
              <w:bottom w:val="nil"/>
              <w:right w:val="nil"/>
            </w:tcBorders>
            <w:shd w:val="clear" w:color="auto" w:fill="auto"/>
            <w:hideMark/>
          </w:tcPr>
          <w:p w:rsidR="0073681A" w:rsidRPr="0073681A" w:rsidRDefault="0073681A" w:rsidP="0073681A">
            <w:pPr>
              <w:rPr>
                <w:color w:val="000000"/>
              </w:rPr>
            </w:pPr>
          </w:p>
        </w:tc>
        <w:tc>
          <w:tcPr>
            <w:tcW w:w="1559" w:type="dxa"/>
            <w:tcBorders>
              <w:top w:val="nil"/>
              <w:left w:val="nil"/>
              <w:bottom w:val="nil"/>
              <w:right w:val="nil"/>
            </w:tcBorders>
            <w:shd w:val="clear" w:color="auto" w:fill="auto"/>
            <w:hideMark/>
          </w:tcPr>
          <w:p w:rsidR="0073681A" w:rsidRPr="0073681A" w:rsidRDefault="0073681A" w:rsidP="0073681A">
            <w:pPr>
              <w:rPr>
                <w:color w:val="000000"/>
              </w:rPr>
            </w:pPr>
          </w:p>
        </w:tc>
        <w:tc>
          <w:tcPr>
            <w:tcW w:w="709" w:type="dxa"/>
            <w:tcBorders>
              <w:top w:val="nil"/>
              <w:left w:val="nil"/>
              <w:bottom w:val="nil"/>
              <w:right w:val="nil"/>
            </w:tcBorders>
            <w:shd w:val="clear" w:color="auto" w:fill="auto"/>
            <w:hideMark/>
          </w:tcPr>
          <w:p w:rsidR="0073681A" w:rsidRPr="0073681A" w:rsidRDefault="0073681A" w:rsidP="0073681A">
            <w:pP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ind w:left="-108"/>
              <w:jc w:val="right"/>
              <w:rPr>
                <w:b/>
                <w:bCs/>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ind w:left="-108"/>
              <w:jc w:val="right"/>
              <w:rPr>
                <w:b/>
                <w:bCs/>
                <w:color w:val="000000"/>
              </w:rPr>
            </w:pP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b/>
                <w:bCs/>
                <w:color w:val="000000"/>
              </w:rPr>
            </w:pPr>
            <w:r w:rsidRPr="0073681A">
              <w:rPr>
                <w:b/>
                <w:bCs/>
                <w:color w:val="000000"/>
              </w:rPr>
              <w:t>Администрация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b/>
                <w:bCs/>
                <w:color w:val="000000"/>
              </w:rPr>
            </w:pPr>
            <w:r w:rsidRPr="0073681A">
              <w:rPr>
                <w:b/>
                <w:bCs/>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b/>
                <w:bCs/>
                <w:color w:val="000000"/>
              </w:rPr>
            </w:pP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b/>
                <w:bCs/>
                <w:color w:val="000000"/>
              </w:rPr>
            </w:pP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b/>
                <w:bCs/>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b/>
                <w:bCs/>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ind w:left="-108"/>
              <w:jc w:val="right"/>
              <w:rPr>
                <w:b/>
                <w:bCs/>
                <w:color w:val="000000"/>
              </w:rPr>
            </w:pPr>
            <w:r w:rsidRPr="0073681A">
              <w:rPr>
                <w:b/>
                <w:bCs/>
                <w:color w:val="000000"/>
              </w:rPr>
              <w:t>118 922 940,10</w:t>
            </w:r>
          </w:p>
        </w:tc>
        <w:tc>
          <w:tcPr>
            <w:tcW w:w="1701" w:type="dxa"/>
            <w:tcBorders>
              <w:top w:val="nil"/>
              <w:left w:val="nil"/>
              <w:bottom w:val="nil"/>
              <w:right w:val="nil"/>
            </w:tcBorders>
            <w:shd w:val="clear" w:color="auto" w:fill="auto"/>
            <w:vAlign w:val="bottom"/>
            <w:hideMark/>
          </w:tcPr>
          <w:p w:rsidR="0073681A" w:rsidRPr="0073681A" w:rsidRDefault="0073681A" w:rsidP="0073681A">
            <w:pPr>
              <w:ind w:left="-108"/>
              <w:jc w:val="right"/>
              <w:rPr>
                <w:b/>
                <w:bCs/>
                <w:color w:val="000000"/>
              </w:rPr>
            </w:pPr>
            <w:r w:rsidRPr="0073681A">
              <w:rPr>
                <w:b/>
                <w:bCs/>
                <w:color w:val="000000"/>
              </w:rPr>
              <w:t>110 343 119,02</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Общегосударственные вопросы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34 132 400,00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34 132 300,00</w:t>
            </w:r>
          </w:p>
        </w:tc>
      </w:tr>
      <w:tr w:rsidR="0073681A" w:rsidRPr="0073681A" w:rsidTr="00F0080F">
        <w:trPr>
          <w:trHeight w:val="189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17 665 500,00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17 665 500,00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"Обеспечение общественного порядка и противодействие преступности"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345 500,00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345 500,00</w:t>
            </w:r>
          </w:p>
        </w:tc>
      </w:tr>
      <w:tr w:rsidR="0073681A" w:rsidRPr="0073681A" w:rsidTr="00F0080F">
        <w:trPr>
          <w:trHeight w:val="220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345 000,00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345 000,00</w:t>
            </w:r>
          </w:p>
        </w:tc>
      </w:tr>
      <w:tr w:rsidR="0073681A" w:rsidRPr="0073681A" w:rsidTr="00F0080F">
        <w:trPr>
          <w:trHeight w:val="252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A330100000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345 000,00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345 000,00</w:t>
            </w:r>
          </w:p>
        </w:tc>
      </w:tr>
      <w:tr w:rsidR="0073681A" w:rsidRPr="0073681A" w:rsidTr="00F0080F">
        <w:trPr>
          <w:trHeight w:val="189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A330111980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345 000,00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345 000,00</w:t>
            </w:r>
          </w:p>
        </w:tc>
      </w:tr>
      <w:tr w:rsidR="0073681A" w:rsidRPr="0073681A" w:rsidTr="00F0080F">
        <w:trPr>
          <w:trHeight w:val="220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A330111980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333 980,00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333 980,00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государственных (муниципальных) органов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A330111980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333 980,00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333 980,00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A330111980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11 020,00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11 020,00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A330111980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11 020,00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11 020,00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Обеспечение реализации муниципальной программы "Обеспечение </w:t>
            </w:r>
            <w:r w:rsidRPr="0073681A">
              <w:rPr>
                <w:color w:val="000000"/>
              </w:rPr>
              <w:lastRenderedPageBreak/>
              <w:t>общественного порядка и противодействие преступности"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A3Э0000000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"Общепрограммные расходы"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A3Э0100000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деятельности административных комиссий для рассмотрения дел об административных правонарушениях</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A3Э0113800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A3Э0113800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A3Э0113800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потенциала муниципального управления"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17 320 000,00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17 320 000,00</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реализации муниципальной программы Яльчикского района Чувашской Республики "Развитие потенциала государственного управления"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17 320 000,00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17 320 000,00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"Общепрограммные расходы"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17 320 000,00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17 320 000,00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функций муниципальных органов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Ч5Э0100200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17 320 000,00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17 320 000,00</w:t>
            </w:r>
          </w:p>
        </w:tc>
      </w:tr>
      <w:tr w:rsidR="0073681A" w:rsidRPr="0073681A" w:rsidTr="00F0080F">
        <w:trPr>
          <w:trHeight w:val="220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3681A">
              <w:rPr>
                <w:color w:val="000000"/>
              </w:rPr>
              <w:lastRenderedPageBreak/>
              <w:t>государственными внебюджетными фондами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Ч5Э0100200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14 280 000,00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14 280 000,00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Расходы на выплаты персоналу государственных (муниципальных) органов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Ч5Э0100200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14 280 000,00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14 280 000,00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Ч5Э0100200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2 860 000,00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2 860 000,00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Ч5Э0100200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2 860 000,00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2 860 000,00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бюджетные ассигнования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Ч5Э0100200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800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180 000,00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Уплата налогов, сборов и иных платежей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Ч5Э0100200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850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180 000,00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Судебная система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1 100,00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потенциала муниципального управления"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1 100,00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1 000,00</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1 100,00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1 000,00</w:t>
            </w:r>
          </w:p>
        </w:tc>
      </w:tr>
      <w:tr w:rsidR="0073681A" w:rsidRPr="0073681A" w:rsidTr="00F0080F">
        <w:trPr>
          <w:trHeight w:val="189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Основное мероприятие "Обеспечение деятельности мировых судей Чувашской Республики в целях реализации прав, свобод и законных интересов </w:t>
            </w:r>
            <w:r w:rsidRPr="0073681A">
              <w:rPr>
                <w:color w:val="000000"/>
              </w:rPr>
              <w:lastRenderedPageBreak/>
              <w:t>граждан и юридических лиц"</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Ч540100000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1 100,00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1 000,00</w:t>
            </w:r>
          </w:p>
        </w:tc>
      </w:tr>
      <w:tr w:rsidR="0073681A" w:rsidRPr="0073681A" w:rsidTr="00F0080F">
        <w:trPr>
          <w:trHeight w:val="220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Ч540151200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1 100,00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Ч540151200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1 100,00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Ч540151200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1 100,00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Резервные фонды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189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"Управление общественными финансами и муниципальным долгом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283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Подпрограмма "Совершенствование бюджетной политики и обеспечение сбалансированности бюджета Яльчикского района Чувашской Республики" муниципальной программы "Управление общественными финансами и муниципальным долгом Яльчикского района </w:t>
            </w:r>
            <w:r w:rsidRPr="0073681A">
              <w:rPr>
                <w:color w:val="000000"/>
              </w:rPr>
              <w:lastRenderedPageBreak/>
              <w:t>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189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Ч410100000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Резервный фонд администрации муниципального образования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Ч410173430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бюджетные ассигнования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Ч410173430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800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Резервные средства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Ч410173430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870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Другие общегосударственные вопросы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16 265 800,00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16 265 800,00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"Развитие земельных и имущественных отношений"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197 000,00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197 000,00</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"Управление муниципальным имуществом" муниципальной программы "Развитие земельных и имущественных отношений"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A410000000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97 000,00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97 000,00</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"Создание единой системы учета государственного имущества Чувашской Республики и муниципального имущества"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A410100000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Материально-техническое обеспечение базы данных о муниципальном имуществе, включая обеспечение архивного хранения бумажных документов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A410173510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A410173510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A410173510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A410200000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52 000,00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52 000,00</w:t>
            </w:r>
          </w:p>
        </w:tc>
      </w:tr>
      <w:tr w:rsidR="0073681A" w:rsidRPr="0073681A" w:rsidTr="00F0080F">
        <w:trPr>
          <w:trHeight w:val="189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A410277590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52 000,00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52 000,00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A410277590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52 000,00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52 000,00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A410277590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52 000,00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52 000,00</w:t>
            </w:r>
          </w:p>
        </w:tc>
      </w:tr>
      <w:tr w:rsidR="0073681A" w:rsidRPr="0073681A" w:rsidTr="00F0080F">
        <w:trPr>
          <w:trHeight w:val="189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Подпрограмма "Формирование эффективного государственного сектора экономики Чувашской Республики"муниципальной программы "Развитие земельных и </w:t>
            </w:r>
            <w:r w:rsidRPr="0073681A">
              <w:rPr>
                <w:color w:val="000000"/>
              </w:rPr>
              <w:lastRenderedPageBreak/>
              <w:t>имущественных отношений"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A420000000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"Эффективное управление муниципальным имуществом"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A420200000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189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A420273610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A420273610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A420273610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189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"Повышение безопасности жизнедеятельности населения и территорий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252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Подпрограмма "Профилактика терроризма и экстремистской деятельности в Чувашской Республике"муниципальной программы "Повышение безопасности жизнедеятельности населения и территорий Яльчикского района </w:t>
            </w:r>
            <w:r w:rsidRPr="0073681A">
              <w:rPr>
                <w:color w:val="000000"/>
              </w:rPr>
              <w:lastRenderedPageBreak/>
              <w:t>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Ц830000000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"Мероприятия по профилактике и соблюдению правопорядка на улицах и в других общественных местах"</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Ц830500000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283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Ц830570340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и иные выплаты населению</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Ц830570340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выплаты населению</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Ц830570340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360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потенциала муниципального управления"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16 058 800,00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16 058 800,00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"Противодействие коррупции" муниципальной программы "Развитие потенциала муниципального управления"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Ч510000000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Основное мероприятие "Организация антикоррупционной пропаганды и </w:t>
            </w:r>
            <w:r w:rsidRPr="0073681A">
              <w:rPr>
                <w:color w:val="000000"/>
              </w:rPr>
              <w:lastRenderedPageBreak/>
              <w:t>просвещения"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Ч510800000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Проведение конкурсов антикоррупционной направленности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Ч510873670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Ч510873670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Ч510873670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"Развитие муниципальной службы" муниципальной программы "Развитие потенциала муниципального управления"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35 000,00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35 000,00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"Организация дополнительного профессионального развития муниципальных служащих в Чувашской Республике"</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Ч530200000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35 000,00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35 000,00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Переподготовка и повышение квалификации кадров для муниципальной службы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Ч530273710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35 000,00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35 000,00</w:t>
            </w:r>
          </w:p>
        </w:tc>
      </w:tr>
      <w:tr w:rsidR="0073681A" w:rsidRPr="0073681A" w:rsidTr="00F0080F">
        <w:trPr>
          <w:trHeight w:val="220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Ч530273710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государственных (муниципальных) органов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Ч530273710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Ч530273710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Ч530273710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реализации муниципальной программы Яльчикского района Чувашской Республики "Развитие потенциала государственного управления"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16 013 800,00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16 013 800,00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"Общепрограммные расходы"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16 013 800,00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16 013 800,00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деятельности (оказание услуг) муниципальных учреждений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Ч5Э0100600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15 765 800,00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15 765 800,00</w:t>
            </w:r>
          </w:p>
        </w:tc>
      </w:tr>
      <w:tr w:rsidR="0073681A" w:rsidRPr="0073681A" w:rsidTr="00F0080F">
        <w:trPr>
          <w:trHeight w:val="220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Ч5Э0100600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14 630 800,00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14 630 800,00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казенных учреждений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Ч5Э0100600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14 630 800,00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14 630 800,00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Ч5Э0100600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1 135 000,00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1 135 000,00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Ч5Э0100600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1 135 000,00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1 135 000,00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Выполнение других обязательств муниципального образования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Ч5Э0173770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248 000,00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248 000,00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Ч5Э0173770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198 000,00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198 000,00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Ч5Э0173770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198 000,00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198 000,00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бюджетные ассигнования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Ч5Э0173770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800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Уплата налогов, сборов и иных платежей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Ч5Э0173770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850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Национальная безопасность и правоохранительная деятельность</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3 077 200,00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3 077 200,00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Органы юстиции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1 293 200,00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1 293 200,00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потенциала муниципального управления"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1 293 200,00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1 293 200,00</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1 293 200,00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1 293 200,00</w:t>
            </w:r>
          </w:p>
        </w:tc>
      </w:tr>
      <w:tr w:rsidR="0073681A" w:rsidRPr="0073681A" w:rsidTr="00F0080F">
        <w:trPr>
          <w:trHeight w:val="189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Ч540200000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1 293 200,00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1 293 200,00</w:t>
            </w:r>
          </w:p>
        </w:tc>
      </w:tr>
      <w:tr w:rsidR="0073681A" w:rsidRPr="0073681A" w:rsidTr="00F0080F">
        <w:trPr>
          <w:trHeight w:val="378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Ч540259300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1 293 200,00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1 293 200,00</w:t>
            </w:r>
          </w:p>
        </w:tc>
      </w:tr>
      <w:tr w:rsidR="0073681A" w:rsidRPr="0073681A" w:rsidTr="00F0080F">
        <w:trPr>
          <w:trHeight w:val="220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Ч540259300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1 042 200,00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1 042 200,00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государственных (муниципальных) органов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Ч540259300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1 042 200,00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1 042 200,00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Ч540259300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251 000,00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251 000,00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Ч540259300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251 000,00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251 000,00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1 300 000,00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1 300 000,00</w:t>
            </w:r>
          </w:p>
        </w:tc>
      </w:tr>
      <w:tr w:rsidR="0073681A" w:rsidRPr="0073681A" w:rsidTr="00F0080F">
        <w:trPr>
          <w:trHeight w:val="189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Муниципальная программа Яльчикского района Чувашской Республики "Повышение безопасности жизнедеятельности населения и территорий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1 300 000,00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1 300 000,00</w:t>
            </w:r>
          </w:p>
        </w:tc>
      </w:tr>
      <w:tr w:rsidR="0073681A" w:rsidRPr="0073681A" w:rsidTr="00F0080F">
        <w:trPr>
          <w:trHeight w:val="252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1 300 000,00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1 300 000,00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управления оперативной обстановкой в муниципальном образовании"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Ц850500000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1 300 000,00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1 300 000,00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Содержание и развитие единой дежурно-диспетчерской службы (ЕДДС)</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Ц850576320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1 300 000,00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1 300 000,00</w:t>
            </w:r>
          </w:p>
        </w:tc>
      </w:tr>
      <w:tr w:rsidR="0073681A" w:rsidRPr="0073681A" w:rsidTr="00F0080F">
        <w:trPr>
          <w:trHeight w:val="220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Ц850576320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1 240 000,00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1 240 000,00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казенных учреждений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Ц850576320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1 240 000,00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1 240 000,00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Ц850576320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Иные закупки товаров, работ и услуг для обеспечения </w:t>
            </w:r>
            <w:r w:rsidRPr="0073681A">
              <w:rPr>
                <w:color w:val="000000"/>
              </w:rPr>
              <w:lastRenderedPageBreak/>
              <w:t>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Ц850576320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Другие вопросы в области национальной безопасности и правоохранительной деятельности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484 000,00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484 000,00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"Обеспечение общественного порядка и противодействие преступности"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54 000,00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54 000,00</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"Дальнейшее развитие многоуровневой системы профилактики правонарушений"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A310100000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Материальное стимулирование деятельности народных дружинников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A310170380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и иные выплаты населению</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A310170380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выплаты населению</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A310170380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360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20 000,00</w:t>
            </w:r>
          </w:p>
        </w:tc>
      </w:tr>
      <w:tr w:rsidR="0073681A" w:rsidRPr="0073681A" w:rsidTr="00F0080F">
        <w:trPr>
          <w:trHeight w:val="252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A310200000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189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A310272550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A310272550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A310272550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A310300000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220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A310376280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A310376280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A310376280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Основное мероприятие "Информационно-методическое обеспечение профилактики правонарушений и </w:t>
            </w:r>
            <w:r w:rsidRPr="0073681A">
              <w:rPr>
                <w:color w:val="000000"/>
              </w:rPr>
              <w:lastRenderedPageBreak/>
              <w:t>повышение уровня правовой культуры населения"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A310600000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189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A310672560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A310672560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A310672560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252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A320000000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"Совершенствование системы мер по сокращению предложения наркотиков"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A320100000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Комплексные меры противодействия злоупотреблению наркотическими средствами и их незаконному обороту в Чувашской Республике</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A320172630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A320172630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A320172630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220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252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A330100000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Мероприятия, направленные на снижение количества преступлений, совершаемых несовершеннолетними гражданами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A330179930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A330179930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A330179930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189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Муниципальная программа Яльчикского района Чувашской Республики "Повышение безопасности жизнедеятельности населения и территорий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430 000,00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430 000,00</w:t>
            </w:r>
          </w:p>
        </w:tc>
      </w:tr>
      <w:tr w:rsidR="0073681A" w:rsidRPr="0073681A" w:rsidTr="00F0080F">
        <w:trPr>
          <w:trHeight w:val="346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"Повышение безопасности жизнедеятельности населения и территорий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безопасности населения и муниципальной (коммунальной) инфраструктуры"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Ц810500000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Реализация противоэпидемических (профилактических) мероприятий в целях недопущения завоза и распространения новой коронавирусной инфекции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Ц81057591С</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Ц81057591С</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Ц81057591С</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r>
      <w:tr w:rsidR="0073681A" w:rsidRPr="0073681A" w:rsidTr="00F0080F">
        <w:trPr>
          <w:trHeight w:val="252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Подпрограмма "Профилактика терроризма и экстремистской деятельности в Чувашской Республике"муниципальной программы "Повышение безопасности жизнедеятельности населения и территорий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Ц830000000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"Информационная работа по профилактике терроризма и экстремистской деятельности"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Ц830400000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Приобретение (изготовление) информационных материалов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Ц830476030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Ц830476030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Ц830476030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252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340 000,00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безопасности населения и муниципальной (коммунальной) инфраструктуры"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340 000,00</w:t>
            </w:r>
          </w:p>
        </w:tc>
      </w:tr>
      <w:tr w:rsidR="0073681A" w:rsidRPr="0073681A" w:rsidTr="00F0080F">
        <w:trPr>
          <w:trHeight w:val="220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Модернизация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видеофиксации преступлений и административных правонарушений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Ц850276251</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340 000,00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Ц850276251</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340 000,00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Ц850276251</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340 000,00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Национальная экономика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38 019 060,00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37 577 780,00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Сельское хозяйство и рыболовство</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1 432 500,00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877 100,00</w:t>
            </w:r>
          </w:p>
        </w:tc>
      </w:tr>
      <w:tr w:rsidR="0073681A" w:rsidRPr="0073681A" w:rsidTr="00F0080F">
        <w:trPr>
          <w:trHeight w:val="220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сельского хозяйства и регулирование рынка сельскохозяйственной продукции, сырья и продовольствия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1 432 500,00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877 100,00</w:t>
            </w:r>
          </w:p>
        </w:tc>
      </w:tr>
      <w:tr w:rsidR="0073681A" w:rsidRPr="0073681A" w:rsidTr="00F0080F">
        <w:trPr>
          <w:trHeight w:val="220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"Развитие ветеринарии в Яльчикском районе" муниципальной программы  "Развитие сельского хозяйства и регулирование рынка сельскохозяйственной продукции, сырья и продовольствия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Ц970000000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62 000,00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62 000,00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"Предупреждение и ликвидация болезней животных"</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Ц970100000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62 000,00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62 000,00</w:t>
            </w:r>
          </w:p>
        </w:tc>
      </w:tr>
      <w:tr w:rsidR="0073681A" w:rsidRPr="0073681A" w:rsidTr="00F0080F">
        <w:trPr>
          <w:trHeight w:val="189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Ц970112750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62 000,00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62 000,00</w:t>
            </w:r>
          </w:p>
        </w:tc>
      </w:tr>
      <w:tr w:rsidR="0073681A" w:rsidRPr="0073681A" w:rsidTr="00F0080F">
        <w:trPr>
          <w:trHeight w:val="220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Ц970112750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1 100,00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1 100,00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государственных (муниципальных) органов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Ц970112750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1 100,00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1 100,00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Межбюджетные трансферты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Ц970112750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60 900,00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60 900,00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Субвенции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Ц970112750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530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60 900,00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60 900,00</w:t>
            </w:r>
          </w:p>
        </w:tc>
      </w:tr>
      <w:tr w:rsidR="0073681A" w:rsidRPr="0073681A" w:rsidTr="00F0080F">
        <w:trPr>
          <w:trHeight w:val="252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Ц9И0000000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1 370 500,00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815 100,00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"Борьба с распространением борщевика Сосновского"</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Ц9И0900000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1 370 500,00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815 100,00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Реализация комплекса мероприятий по борьбе с распространением борщевика Сосновского на территории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Ц9И09S6810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1 370 500,00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815 100,00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Межбюджетные трансферты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Ц9И09S6810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1 370 500,00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815 100,00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Ц9И09S6810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1 370 500,00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815 100,00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Дорожное хозяйство (дорожные фонды)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36 586 560,00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36 700 680,00</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транспортной системы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36 586 560,00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36 700 680,00</w:t>
            </w:r>
          </w:p>
        </w:tc>
      </w:tr>
      <w:tr w:rsidR="0073681A" w:rsidRPr="0073681A" w:rsidTr="00F0080F">
        <w:trPr>
          <w:trHeight w:val="189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"Безопасные и качественные автомобильные дороги" муниципальной программы   "Развитие транспортной системы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35 835 593,00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35 949 713,00</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"Мероприятия, реализуемые с привлечением межбюджетных трансфертов бюджетам другого уровня"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35 835 593,00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35 949 713,00</w:t>
            </w:r>
          </w:p>
        </w:tc>
      </w:tr>
      <w:tr w:rsidR="0073681A" w:rsidRPr="0073681A" w:rsidTr="00F0080F">
        <w:trPr>
          <w:trHeight w:val="189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Ч210374181</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3 173 911,00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3 288 031,00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Ч210374181</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3 173 911,00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3 288 031,00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Иные закупки товаров, работ и услуг для обеспечения </w:t>
            </w:r>
            <w:r w:rsidRPr="0073681A">
              <w:rPr>
                <w:color w:val="000000"/>
              </w:rPr>
              <w:lastRenderedPageBreak/>
              <w:t>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Ч210374181</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3 173 911,00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3 288 031,00</w:t>
            </w:r>
          </w:p>
        </w:tc>
      </w:tr>
      <w:tr w:rsidR="0073681A" w:rsidRPr="0073681A" w:rsidTr="00F0080F">
        <w:trPr>
          <w:trHeight w:val="189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Ч2103S4181</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18 988 526,00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18 988 526,00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Ч2103S4181</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18 988 526,00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18 988 526,00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Ч2103S4181</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18 988 526,00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18 988 526,00</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Ч2103S4182</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13 673 156,00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13 673 156,00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Ч2103S4182</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13 673 156,00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13 673 156,00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Ч2103S4182</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13 673 156,00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13 673 156,00</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"Безопасность дорожного движения" муниципальной программы   "Развитие транспортной системы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Ч230000000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750 967,00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750 967,00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Основное мероприятие "Реализация мероприятий, направленных на обеспечение </w:t>
            </w:r>
            <w:r w:rsidRPr="0073681A">
              <w:rPr>
                <w:color w:val="000000"/>
              </w:rPr>
              <w:lastRenderedPageBreak/>
              <w:t>безопасности дорожного движения"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Ч230100000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750 967,00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750 967,00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Организация и обеспечение безопасности дорожного движения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Ч230174350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750 967,00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750 967,00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Ч230174350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750 967,00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750 967,00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Ч230174350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750 967,00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750 967,00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Жилищно-коммунальное хозяйство</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8 597 288,80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Жилищное хозяйство</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8 597 288,80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"Модернизация и развитие сферы жилищно-коммунального хозяйства"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A100000000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r>
      <w:tr w:rsidR="0073681A" w:rsidRPr="0073681A" w:rsidTr="00F0080F">
        <w:trPr>
          <w:trHeight w:val="189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A110000000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r>
      <w:tr w:rsidR="0073681A" w:rsidRPr="0073681A" w:rsidTr="00F0080F">
        <w:trPr>
          <w:trHeight w:val="189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A110300000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Обеспечение мероприятий по капитальному ремонту многоквартирных домов, находящихся в муниципальной собственности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A110372770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A110372770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A110372770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"Обеспечение граждан в Чувашской Республике доступным и комфортным жильем"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8 567 288,80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0,00</w:t>
            </w:r>
          </w:p>
        </w:tc>
      </w:tr>
      <w:tr w:rsidR="0073681A" w:rsidRPr="0073681A" w:rsidTr="00F0080F">
        <w:trPr>
          <w:trHeight w:val="189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8 567 288,80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граждан доступным жильем"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A210300000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8 567 288,80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0,00</w:t>
            </w:r>
          </w:p>
        </w:tc>
      </w:tr>
      <w:tr w:rsidR="0073681A" w:rsidRPr="0073681A" w:rsidTr="00F0080F">
        <w:trPr>
          <w:trHeight w:val="283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A210312940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8 567 288,80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A210312940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A210312940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Межбюджетные трансферты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A210312940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8 567 088,80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Субвенции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A210312940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530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8 567 088,80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Образование</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3 866 660,00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4 149 950,00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Дополнительное образование детей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3 866 660,00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4 149 950,00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3 866 660,00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4 149 950,00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"Государственная поддержка развития образования" муниципальной программы "Развитие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3 866 660,00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4 149 950,00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"Реализация мероприятий регионального проекта "Успех каждого ребенка"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Ц71E200000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3 866 660,00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4 149 950,00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Персонифицированное финансирование дополнительного образования детей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Ц71E275150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3 866 660,00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4 149 950,00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Ц71E275150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3 866 660,00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4 149 950,00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автономным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Ц71E275150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3 866 660,00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4 149 950,00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Культура, кинематография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08</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23 401 200,00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23 502 600,00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Культура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08</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22 951 200,00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23 052 600,00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"Социальная поддержка граждан"</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08</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Подпрограмма "Социальная защита населения Яльчикского района Чувашской Республики" муниципальной программы "Социальная поддержка граждан"</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08</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"Создание благоприятных условий жизнедеятельности ветеранам, гражданам пожилого возраста, инвалидам"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08</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Ц310500000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80 000,00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Проведение мероприятий, связанных с празднованием годовщины Победы в Великой Отечественной войне</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08</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Ц310510640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08</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Ц310510640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08</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Ц310510640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50 000,00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Мероприятия, приуроченные к проведению Международного дня инвалидов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08</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Ц310510650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08</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Ц310510650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08</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Ц310510650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Осуществление мероприятий, связанных с проведением Дня пожилых людей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08</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Ц310574810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08</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Ц310574810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08</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Ц310574810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15 000,00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культуры и туризма"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08</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22 871 200,00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22 972 600,00</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"Развитие культуры в Яльчикском районе Чувашской Республики" муниципальной программы "Развитие культуры и туризма"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08</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22 871 200,00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22 972 600,00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"Развитие библиотечного дела"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08</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Ц410200000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9 180 745,00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9 282 145,00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деятельности муниципальных библиотек</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08</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Ц41024A410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9 180 745,00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9 282 145,00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08</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Ц41024A410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9 180 745,00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9 282 145,00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автономным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08</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Ц41024A410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9 180 745,00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9 282 145,00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"Развитие музейного дела"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08</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Ц410300000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854 517,00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854 517,00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деятельности муниципальных музеев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08</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Ц410370760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854 517,00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854 517,00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08</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Ц410370760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854 517,00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854 517,00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08</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Ц410370760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854 517,00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854 517,00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"Сохранение и развитие народного творчества"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08</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Ц410700000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12 745 438,00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12 745 438,00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Обеспечение деятельности учреждений в сфере </w:t>
            </w:r>
            <w:r w:rsidRPr="0073681A">
              <w:rPr>
                <w:color w:val="000000"/>
              </w:rPr>
              <w:lastRenderedPageBreak/>
              <w:t>культурно-досугового обслуживания населения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08</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Ц410740390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12 745 438,00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12 745 438,00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08</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Ц410740390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12 745 438,00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12 745 438,00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08</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Ц410740390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12 745 438,00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12 745 438,00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"Развитие муниципальных учреждений культуры"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08</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Ц411500000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90 500,00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90 500,00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Укрепление материально-технической базы муниципальных библиотек</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08</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Ц4115S9830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90 500,00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90 500,00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08</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Ц4115S9830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90 500,00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90 500,00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автономным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08</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Ц4115S9830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90 500,00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90 500,00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Другие вопросы в области культуры, кинематографии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08</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культуры и туризма"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08</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"Развитие культуры в Яльчикском районе Чувашской Республики" муниципальной программы "Развитие культуры и туризма"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08</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"Проведение мероприятий в сфере культуры и искусства, архивного дела"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08</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Ц411000000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Организация и проведение фестивалей, конкурсов, торжественных вечеров, </w:t>
            </w:r>
            <w:r w:rsidRPr="0073681A">
              <w:rPr>
                <w:color w:val="000000"/>
              </w:rPr>
              <w:lastRenderedPageBreak/>
              <w:t>концертов и иных зрелищных мероприятий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08</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Ц411071060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08</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Ц411071060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08</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Ц411071060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450 000,00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Социальная политика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7 829 131,30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7 873 289,02</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Пенсионное обеспечение</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"Социальная поддержка граждан"</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"Социальная защита населения Яльчикского района Чувашской Республики" муниципальной программы "Социальная поддержка граждан"</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Ц310100000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Выплаты пенсии за выслугу лет муниципальным служащим </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Ц310170520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и иные выплаты населению</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Ц310170520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Публичные нормативные социальные выплаты гражданам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Ц310170520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населения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917 000,00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917 000,00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Муниципальная программа "Комплексное развитие сельских территорий </w:t>
            </w:r>
            <w:r w:rsidRPr="0073681A">
              <w:rPr>
                <w:color w:val="000000"/>
              </w:rPr>
              <w:lastRenderedPageBreak/>
              <w:t>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A600000000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Подпрограмма "Создание условий для обеспечения доступным и комфортным жильем сельского населения"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A610000000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"Улучшение жилищных условий граждан на селе"</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A610100000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Улучшение жилищных условий граждан, проживающих на сельских территориях</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A6101L5764</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и иные выплаты населению</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A6101L5764</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Социальные выплаты гражданам, кроме публичных нормативных социальных выплат</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A6101L5764</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"Социальная поддержка граждан"</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907 000,00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907 000,00</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"Социальная защита населения Яльчикского района Чувашской Республики" муниципальной программы "Социальная поддержка граждан"</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907 000,00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907 000,00</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Ц310100000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907 000,00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907 000,00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мер социальной поддержки отдельных категорий граждан по оплате жилищно-коммунальных услуг</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Ц310110550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907 000,00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907 000,00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и иные выплаты населению</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Ц310110550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907 000,00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907 000,00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Публичные нормативные социальные выплаты гражданам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Ц310110550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907 000,00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907 000,00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Охрана семьи и детства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6 750 331,30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6 794 489,02</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"Обеспечение граждан в Чувашской Республике доступным и комфортным жильем"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6 750 331,30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6 794 489,02</w:t>
            </w:r>
          </w:p>
        </w:tc>
      </w:tr>
      <w:tr w:rsidR="0073681A" w:rsidRPr="0073681A" w:rsidTr="00F0080F">
        <w:trPr>
          <w:trHeight w:val="189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5 267 047,30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5 231 081,02</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граждан доступным жильем"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A210300000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5 267 047,30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5 231 081,02</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A2103L4970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5 267 047,30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5 231 081,02</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и иные выплаты населению</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A2103L4970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5 267 047,30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5 231 081,02</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Социальные выплаты гражданам, кроме публичных нормативных социальных выплат</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A2103L4970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5 267 047,30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5 231 081,02</w:t>
            </w:r>
          </w:p>
        </w:tc>
      </w:tr>
      <w:tr w:rsidR="0073681A" w:rsidRPr="0073681A" w:rsidTr="00F0080F">
        <w:trPr>
          <w:trHeight w:val="283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w:t>
            </w:r>
            <w:r w:rsidRPr="0073681A">
              <w:rPr>
                <w:color w:val="000000"/>
              </w:rPr>
              <w:lastRenderedPageBreak/>
              <w:t>доступным и комфортным жильем"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A220000000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1 483 284,00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1 563 408,00</w:t>
            </w:r>
          </w:p>
        </w:tc>
      </w:tr>
      <w:tr w:rsidR="0073681A" w:rsidRPr="0073681A" w:rsidTr="00F0080F">
        <w:trPr>
          <w:trHeight w:val="189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A220100000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1 483 284,00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1 563 408,00</w:t>
            </w:r>
          </w:p>
        </w:tc>
      </w:tr>
      <w:tr w:rsidR="0073681A" w:rsidRPr="0073681A" w:rsidTr="00F0080F">
        <w:trPr>
          <w:trHeight w:val="189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A2201R0820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1 483 284,00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1 563 408,00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Капитальные вложения в объекты государственной (муниципальной) собственности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A2201R0820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400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1 483 284,00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1 563 408,00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Бюджетные инвестиции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A2201R0820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410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1 483 284,00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1 563 408,00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Другие вопросы в области социальной политики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61 800,00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61 800,00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"Содействие занятости населения"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61 800,00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61 800,00</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"Безопасный труд в Яльчикском районе Чувашской Республики" муниципальной программы  "Содействие занятости населения"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Ц630000000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61 800,00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61 800,00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"Организационно-техническое обеспечение охраны труда и здоровья работающих"</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Ц630100000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61 800,00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61 800,00</w:t>
            </w:r>
          </w:p>
        </w:tc>
      </w:tr>
      <w:tr w:rsidR="0073681A" w:rsidRPr="0073681A" w:rsidTr="00F0080F">
        <w:trPr>
          <w:trHeight w:val="189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Ц630112440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61 800,00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61 800,00</w:t>
            </w:r>
          </w:p>
        </w:tc>
      </w:tr>
      <w:tr w:rsidR="0073681A" w:rsidRPr="0073681A" w:rsidTr="00F0080F">
        <w:trPr>
          <w:trHeight w:val="220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Ц630112440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59 580,00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59 580,00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государственных (муниципальных) органов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Ц630112440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59 580,00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59 580,00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Ц630112440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2 220,00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2 220,00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903</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Ц630112440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2 220,00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2 220,00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b/>
                <w:bCs/>
                <w:color w:val="000000"/>
              </w:rPr>
            </w:pPr>
            <w:r w:rsidRPr="0073681A">
              <w:rPr>
                <w:b/>
                <w:bCs/>
                <w:color w:val="000000"/>
              </w:rPr>
              <w:t>Отдел образования и молодежной политики администрации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b/>
                <w:bCs/>
                <w:color w:val="000000"/>
              </w:rPr>
            </w:pPr>
            <w:r w:rsidRPr="0073681A">
              <w:rPr>
                <w:b/>
                <w:bCs/>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b/>
                <w:bCs/>
                <w:color w:val="000000"/>
              </w:rPr>
            </w:pP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b/>
                <w:bCs/>
                <w:color w:val="000000"/>
              </w:rPr>
            </w:pP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b/>
                <w:bCs/>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b/>
                <w:bCs/>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b/>
                <w:bCs/>
                <w:color w:val="000000"/>
              </w:rPr>
            </w:pPr>
            <w:r w:rsidRPr="0073681A">
              <w:rPr>
                <w:b/>
                <w:bCs/>
                <w:color w:val="000000"/>
              </w:rPr>
              <w:t>219 588 148,66</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b/>
                <w:bCs/>
                <w:color w:val="000000"/>
              </w:rPr>
            </w:pPr>
            <w:r w:rsidRPr="0073681A">
              <w:rPr>
                <w:b/>
                <w:bCs/>
                <w:color w:val="000000"/>
              </w:rPr>
              <w:t>220 821 268,00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Общегосударственные вопросы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915 100,00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915 100,00</w:t>
            </w:r>
          </w:p>
        </w:tc>
      </w:tr>
      <w:tr w:rsidR="0073681A" w:rsidRPr="0073681A" w:rsidTr="00F0080F">
        <w:trPr>
          <w:trHeight w:val="189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915 100,00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915 100,00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"Социальная поддержка граждан"</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273 600,00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273 600,00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реализации муниципальной программы "Социальная поддержка граждан"</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Ц3Э0000000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273 600,00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273 600,00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"Общепрограммные расходы"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Ц3Э0100000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273 600,00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273 600,00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Организация и осуществление деятельности по опеке и попечительству</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Ц3Э0111990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273 600,00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273 600,00</w:t>
            </w:r>
          </w:p>
        </w:tc>
      </w:tr>
      <w:tr w:rsidR="0073681A" w:rsidRPr="0073681A" w:rsidTr="00F0080F">
        <w:trPr>
          <w:trHeight w:val="220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Ц3Э0111990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264 070,00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264 070,00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государственных (муниципальных) органов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Ц3Э0111990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264 070,00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264 070,00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Ц3Э0111990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9 530,00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9 530,00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Ц3Э0111990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9 530,00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9 530,00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Муниципальная программа Яльчикского района Чувашской </w:t>
            </w:r>
            <w:r w:rsidRPr="0073681A">
              <w:rPr>
                <w:color w:val="000000"/>
              </w:rPr>
              <w:lastRenderedPageBreak/>
              <w:t>Республики "Развитие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641 500,00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641 500,00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Обеспечение реализации муниципальной программы Яльчикского района Чувашской Республики "Развитие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641 500,00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641 500,00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"Общепрограммные расходы"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641 500,00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641 500,00</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Ц7Э0111990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641 500,00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641 500,00</w:t>
            </w:r>
          </w:p>
        </w:tc>
      </w:tr>
      <w:tr w:rsidR="0073681A" w:rsidRPr="0073681A" w:rsidTr="00F0080F">
        <w:trPr>
          <w:trHeight w:val="220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Ц7Э0111990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623 520,00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623 520,00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государственных (муниципальных) органов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Ц7Э0111990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623 520,00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623 520,00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Ц7Э0111990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17 980,00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17 980,00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Ц7Э0111990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17 980,00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17 980,00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Национальная экономика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Общеэкономические вопросы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Муниципальная программа Яльчикского района Чувашской Республики "Содействие занятости населения"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Ц610000000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"Мероприятия в области содействия занятости населения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Ц610100000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Организация временного трудоустройства несовершеннолетних граждан в возрасте от 14 до 18 лет в свободное от учебы время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Ц610172260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Ц610172260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Ц610172260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200 000,00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Образование</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213 961 901,70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215 208 911,70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Дошкольное образование</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18 861 345,00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20 412 845,00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18 731 845,00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20 326 845,00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"Государственная поддержка развития образования" муниципальной программы "Развитие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18 731 845,00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20 326 845,00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Основное мероприятие "Обеспечение деятельности организаций в сфере </w:t>
            </w:r>
            <w:r w:rsidRPr="0073681A">
              <w:rPr>
                <w:color w:val="000000"/>
              </w:rPr>
              <w:lastRenderedPageBreak/>
              <w:t>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2 194 000,00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3 789 000,00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Обеспечение деятельности детских дошкольных образовательных организаций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Ц710170670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2 194 000,00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3 789 000,00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Ц710170670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2 194 000,00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3 789 000,00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Ц710170670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2 194 000,00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3 789 000,00</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Ц710200000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16 351 000,00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16 351 000,00</w:t>
            </w:r>
          </w:p>
        </w:tc>
      </w:tr>
      <w:tr w:rsidR="0073681A" w:rsidRPr="0073681A" w:rsidTr="00F0080F">
        <w:trPr>
          <w:trHeight w:val="252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Ц710212000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16 351 000,00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16 351 000,00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Ц710212000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16 351 000,00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16 351 000,00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Ц710212000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16 351 000,00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16 351 000,00</w:t>
            </w:r>
          </w:p>
        </w:tc>
      </w:tr>
      <w:tr w:rsidR="0073681A" w:rsidRPr="0073681A" w:rsidTr="00F0080F">
        <w:trPr>
          <w:trHeight w:val="189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"Проведение обязательных периодических медицинских осмотров работников государственных (муниципальных) образовательных организаций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116 000,00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116 000,00</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Ц711071880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116 000,00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116 000,00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Ц711071880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116 000,00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116 000,00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Ц711071880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116 000,00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116 000,00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"Меры социальной поддержки"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70 845,00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70 845,00</w:t>
            </w:r>
          </w:p>
        </w:tc>
      </w:tr>
      <w:tr w:rsidR="0073681A" w:rsidRPr="0073681A" w:rsidTr="00F0080F">
        <w:trPr>
          <w:trHeight w:val="220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Ц711474550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70 845,00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70 845,00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Ц711474550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70 845,00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70 845,00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Ц711474550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70 845,00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70 845,00</w:t>
            </w:r>
          </w:p>
        </w:tc>
      </w:tr>
      <w:tr w:rsidR="0073681A" w:rsidRPr="0073681A" w:rsidTr="00F0080F">
        <w:trPr>
          <w:trHeight w:val="189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Муниципальная программа Яльчикского района Чувашской Республики "Повышение безопасности жизнедеятельности населения и территорий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129 500,00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86 000,00</w:t>
            </w:r>
          </w:p>
        </w:tc>
      </w:tr>
      <w:tr w:rsidR="0073681A" w:rsidRPr="0073681A" w:rsidTr="00F0080F">
        <w:trPr>
          <w:trHeight w:val="346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"Повышение безопасности жизнедеятельности населения и территорий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84 500,00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41 000,00</w:t>
            </w:r>
          </w:p>
        </w:tc>
      </w:tr>
      <w:tr w:rsidR="0073681A" w:rsidRPr="0073681A" w:rsidTr="00F0080F">
        <w:trPr>
          <w:trHeight w:val="315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84 500,00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41 000,00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Мероприятия по обеспечению пожарной безопасности муниципальных объектов </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Ц810470280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84 500,00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41 000,00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Ц810470280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84 500,00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41 000,00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Ц810470280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84 500,00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41 000,00</w:t>
            </w:r>
          </w:p>
        </w:tc>
      </w:tr>
      <w:tr w:rsidR="0073681A" w:rsidRPr="0073681A" w:rsidTr="00F0080F">
        <w:trPr>
          <w:trHeight w:val="252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безопасности населения и муниципальной (коммунальной) инфраструктуры"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r>
      <w:tr w:rsidR="0073681A" w:rsidRPr="0073681A" w:rsidTr="00F0080F">
        <w:trPr>
          <w:trHeight w:val="346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Ц850276260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Ц850276260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Ц850276260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45 000,00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Общее образование</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173 472 601,70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172 377 478,70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Муниципальная программа Яльчикского района Чувашской </w:t>
            </w:r>
            <w:r w:rsidRPr="0073681A">
              <w:rPr>
                <w:color w:val="000000"/>
              </w:rPr>
              <w:lastRenderedPageBreak/>
              <w:t>Республики "Развитие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172 757 041,70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171 824 918,70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Подпрограмма "Государственная поддержка развития образования" муниципальной программы "Развитие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172 757 041,70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171 824 918,70</w:t>
            </w:r>
          </w:p>
        </w:tc>
      </w:tr>
      <w:tr w:rsidR="0073681A" w:rsidRPr="0073681A" w:rsidTr="00F0080F">
        <w:trPr>
          <w:trHeight w:val="220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Cоздание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Ц71E151690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6 274 100,00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Ц71E151690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6 274 100,00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Ц71E151690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6 274 100,00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деятельности организаций в сфере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12 512 980,00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17 038 957,00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деятельности муниципальных общеобразовательных организаций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Ц710170550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12 512 980,00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17 038 957,00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Ц710170550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12 512 980,00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17 038 957,00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Ц710170550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12 512 980,00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17 038 957,00</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Основное мероприятие "Финансовое обеспечение получения дошкольного образования, начального </w:t>
            </w:r>
            <w:r w:rsidRPr="0073681A">
              <w:rPr>
                <w:color w:val="000000"/>
              </w:rPr>
              <w:lastRenderedPageBreak/>
              <w:t>общего, основного общего, среднего общего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Ц710200000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133 082 800,00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133 082 800,00</w:t>
            </w:r>
          </w:p>
        </w:tc>
      </w:tr>
      <w:tr w:rsidR="0073681A" w:rsidRPr="0073681A" w:rsidTr="00F0080F">
        <w:trPr>
          <w:trHeight w:val="378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Ц710212010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133 082 800,00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133 082 800,00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Ц710212010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133 082 800,00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133 082 800,00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Ц710212010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133 082 800,00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133 082 800,00</w:t>
            </w:r>
          </w:p>
        </w:tc>
      </w:tr>
      <w:tr w:rsidR="0073681A" w:rsidRPr="0073681A" w:rsidTr="00F0080F">
        <w:trPr>
          <w:trHeight w:val="252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Ц710500000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9 921 240,00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9 921 240,00</w:t>
            </w:r>
          </w:p>
        </w:tc>
      </w:tr>
      <w:tr w:rsidR="0073681A" w:rsidRPr="0073681A" w:rsidTr="00F0080F">
        <w:trPr>
          <w:trHeight w:val="189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Ц710553030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9 921 240,00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9 921 240,00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Ц710553030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9 921 240,00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9 921 240,00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Ц710553030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9 921 240,00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9 921 240,00</w:t>
            </w:r>
          </w:p>
        </w:tc>
      </w:tr>
      <w:tr w:rsidR="0073681A" w:rsidRPr="0073681A" w:rsidTr="00F0080F">
        <w:trPr>
          <w:trHeight w:val="189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"Проведение обязательных периодических медицинских осмотров работников государственных (муниципальных) образовательных организаций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658 000,00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658 000,00</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Ц711071880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658 000,00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658 000,00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Ц711071880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658 000,00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658 000,00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Ц711071880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658 000,00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658 000,00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"Меры социальной поддержки"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10 307 921,70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11 123 921,70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Организация льготного питания для отдельных категорий учащихся в муниципальных общеобразовательных </w:t>
            </w:r>
            <w:r w:rsidRPr="0073681A">
              <w:rPr>
                <w:color w:val="000000"/>
              </w:rPr>
              <w:lastRenderedPageBreak/>
              <w:t>организациях</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Ц711474540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394 200,00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394 200,00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Ц711474540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394 200,00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394 200,00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Ц711474540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394 200,00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394 200,00</w:t>
            </w:r>
          </w:p>
        </w:tc>
      </w:tr>
      <w:tr w:rsidR="0073681A" w:rsidRPr="0073681A" w:rsidTr="00F0080F">
        <w:trPr>
          <w:trHeight w:val="220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Ц711474550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148 200,00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148 200,00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Ц711474550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148 200,00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148 200,00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Ц711474550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148 200,00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148 200,00</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Ц7114L3040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6 502 100,00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7 318 100,00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Ц7114L3040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6 502 100,00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7 318 100,00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Ц7114L3040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6 502 100,00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7 318 100,00</w:t>
            </w:r>
          </w:p>
        </w:tc>
      </w:tr>
      <w:tr w:rsidR="0073681A" w:rsidRPr="0073681A" w:rsidTr="00F0080F">
        <w:trPr>
          <w:trHeight w:val="409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Ц7114S5493</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3 263 421,70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3 263 421,70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Ц7114S5493</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3 263 421,70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3 263 421,70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Ц7114S5493</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3 263 421,70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3 263 421,70</w:t>
            </w:r>
          </w:p>
        </w:tc>
      </w:tr>
      <w:tr w:rsidR="0073681A" w:rsidRPr="0073681A" w:rsidTr="00F0080F">
        <w:trPr>
          <w:trHeight w:val="189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"Повышение безопасности жизнедеятельности населения и территорий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715 560,00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552 560,00</w:t>
            </w:r>
          </w:p>
        </w:tc>
      </w:tr>
      <w:tr w:rsidR="0073681A" w:rsidRPr="0073681A" w:rsidTr="00F0080F">
        <w:trPr>
          <w:trHeight w:val="346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"Повышение безопасности жизнедеятельности населения и территорий Яльчикского района </w:t>
            </w:r>
            <w:r w:rsidRPr="0073681A">
              <w:rPr>
                <w:color w:val="000000"/>
              </w:rPr>
              <w:lastRenderedPageBreak/>
              <w:t>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315 260,00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152 260,00</w:t>
            </w:r>
          </w:p>
        </w:tc>
      </w:tr>
      <w:tr w:rsidR="0073681A" w:rsidRPr="0073681A" w:rsidTr="00F0080F">
        <w:trPr>
          <w:trHeight w:val="315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315 260,00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152 260,00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Мероприятия по обеспечению пожарной безопасности муниципальных объектов </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Ц810470280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315 260,00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152 260,00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Ц810470280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315 260,00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152 260,00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Ц810470280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315 260,00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152 260,00</w:t>
            </w:r>
          </w:p>
        </w:tc>
      </w:tr>
      <w:tr w:rsidR="0073681A" w:rsidRPr="0073681A" w:rsidTr="00F0080F">
        <w:trPr>
          <w:trHeight w:val="252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w:t>
            </w:r>
            <w:r w:rsidRPr="0073681A">
              <w:rPr>
                <w:color w:val="000000"/>
              </w:rPr>
              <w:lastRenderedPageBreak/>
              <w:t>населения и территорий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400 300,00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400 300,00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"Обеспечение безопасности населения и муниципальной (коммунальной) инфраструктуры"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400 300,00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400 300,00</w:t>
            </w:r>
          </w:p>
        </w:tc>
      </w:tr>
      <w:tr w:rsidR="0073681A" w:rsidRPr="0073681A" w:rsidTr="00F0080F">
        <w:trPr>
          <w:trHeight w:val="346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Ц850276260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400 300,00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400 300,00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Ц850276260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400 300,00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400 300,00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Ц850276260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400 300,00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400 300,00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Дополнительное образование детей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16 079 415,00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16 870 048,00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культуры и туризма"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4 855 519,00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5 050 119,00</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Подпрограмма "Развитие культуры в Яльчикском районе Чувашской Республики" муниципальной программы "Развитие культуры и туризма"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4 855 519,00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5 050 119,00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"Развитие образования в сфере культуры и искусства"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Ц410600000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4 855 519,00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5 050 119,00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деятельности муниципальных организаций дополнительного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Ц410670560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4 855 519,00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5 050 119,00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Ц410670560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4 855 519,00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5 050 119,00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Ц410670560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4 855 519,00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5 050 119,00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физической культуры и спорта"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9 069 176,00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10 007 515,00</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Ц520000000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9 069 176,00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10 007 515,00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"Содержание спортивных школ"</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Ц520100000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9 069 176,00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10 007 515,00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деятельности муниципальных детско-юношеских спортивных школ</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Ц520170340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9 069 176,00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10 007 515,00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Предоставление субсидий  бюджетным, автономным учреждениям и иным некоммерческим </w:t>
            </w:r>
            <w:r w:rsidRPr="0073681A">
              <w:rPr>
                <w:color w:val="000000"/>
              </w:rPr>
              <w:lastRenderedPageBreak/>
              <w:t>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Ц520170340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9 069 176,00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10 007 515,00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Субсидии автономным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Ц520170340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9 069 176,00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10 007 515,00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2 014 620,00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1 693 814,00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"Государственная поддержка развития образования" муниципальной программы "Развитие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2 014 620,00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1 693 814,00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деятельности организаций в сфере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1 648 920,00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1 601 814,00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деятельности муниципальных организаций дополнительного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Ц710170560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1 648 920,00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1 601 814,00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Ц710170560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1 648 920,00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1 601 814,00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Ц710170560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1 648 920,00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1 601 814,00</w:t>
            </w:r>
          </w:p>
        </w:tc>
      </w:tr>
      <w:tr w:rsidR="0073681A" w:rsidRPr="0073681A" w:rsidTr="00F0080F">
        <w:trPr>
          <w:trHeight w:val="189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"Проведение обязательных периодических медицинских осмотров работников государственных (муниципальных) образовательных организаций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92 000,00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92 000,00</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Ц711071880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92 000,00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92 000,00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Ц711071880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92 000,00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92 000,00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Ц711071880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34 000,00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автономным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Ц711071880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58 000,00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58 000,00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"Реализация мероприятий регионального проекта "Успех каждого ребенка"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Ц71E200000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273 700,00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0,00</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Ц71E254910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273 700,00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Ц71E254910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273 700,00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Ц71E254910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273 700,00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0,00</w:t>
            </w:r>
          </w:p>
        </w:tc>
      </w:tr>
      <w:tr w:rsidR="0073681A" w:rsidRPr="0073681A" w:rsidTr="00F0080F">
        <w:trPr>
          <w:trHeight w:val="189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"Повышение безопасности жизнедеятельности населения и территорий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140 100,00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118 600,00</w:t>
            </w:r>
          </w:p>
        </w:tc>
      </w:tr>
      <w:tr w:rsidR="0073681A" w:rsidRPr="0073681A" w:rsidTr="00F0080F">
        <w:trPr>
          <w:trHeight w:val="346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"Повышение безопасности жизнедеятельности населения и территорий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76 500,00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55 000,00</w:t>
            </w:r>
          </w:p>
        </w:tc>
      </w:tr>
      <w:tr w:rsidR="0073681A" w:rsidRPr="0073681A" w:rsidTr="00F0080F">
        <w:trPr>
          <w:trHeight w:val="315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76 500,00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55 000,00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Мероприятия по обеспечению пожарной безопасности муниципальных объектов </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Ц810470280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76 500,00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55 000,00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Ц810470280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76 500,00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55 000,00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Ц810470280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19 500,00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15 000,00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автономным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Ц810470280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57 000,00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40 000,00</w:t>
            </w:r>
          </w:p>
        </w:tc>
      </w:tr>
      <w:tr w:rsidR="0073681A" w:rsidRPr="0073681A" w:rsidTr="00F0080F">
        <w:trPr>
          <w:trHeight w:val="252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63 600,00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63 600,00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безопасности населения и муниципальной (коммунальной) инфраструктуры"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63 600,00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63 600,00</w:t>
            </w:r>
          </w:p>
        </w:tc>
      </w:tr>
      <w:tr w:rsidR="0073681A" w:rsidRPr="0073681A" w:rsidTr="00F0080F">
        <w:trPr>
          <w:trHeight w:val="346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Ц850276260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63 600,00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63 600,00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Ц850276260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63 600,00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63 600,00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Ц850276260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33 600,00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33 600,00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автономным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Ц850276260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30 000,00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Молодежная политика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2 003 860,00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2 003 860,00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Муниципальная программа Яльчикского района Чувашской </w:t>
            </w:r>
            <w:r w:rsidRPr="0073681A">
              <w:rPr>
                <w:color w:val="000000"/>
              </w:rPr>
              <w:lastRenderedPageBreak/>
              <w:t>Республики "Развитие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2 003 860,00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2 003 860,00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Подпрограмма "Молодежь Яльчикского района Чувашской Республики" муниципальной программы "Развитие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2 003 860,00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2 003 860,00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"Организация отдыха детей"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Ц720300000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1 947 360,00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1 947 360,00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Организация отдыха детей в загородных, пришкольных и других лагерях</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Ц720372140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1 947 360,00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1 947 360,00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Ц720372140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Ц720372140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и иные выплаты населению</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Ц720372140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404 650,00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404 650,00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Социальные выплаты гражданам, кроме публичных нормативных социальных выплат</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Ц720372140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404 650,00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404 650,00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Ц720372140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1 522 710,00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1 522 710,00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бюджетным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Ц720372140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1 522 710,00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1 522 710,00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"Патриотическое воспитание и допризывная подготовка молодежи"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Ц720400000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56 500,00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56 500,00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Организация и проведение мероприятий, направленных на патриотическое воспитание детей и допризывную </w:t>
            </w:r>
            <w:r w:rsidRPr="0073681A">
              <w:rPr>
                <w:color w:val="000000"/>
              </w:rPr>
              <w:lastRenderedPageBreak/>
              <w:t>подготовку молодежи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Ц720472150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56 500,00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56 500,00</w:t>
            </w:r>
          </w:p>
        </w:tc>
      </w:tr>
      <w:tr w:rsidR="0073681A" w:rsidRPr="0073681A" w:rsidTr="00F0080F">
        <w:trPr>
          <w:trHeight w:val="220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Ц720472150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16 100,00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16 100,00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казенных учреждений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Ц720472150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16 100,00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16 100,00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Ц720472150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38 400,00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38 400,00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Ц720472150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38 400,00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38 400,00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бюджетные ассигнования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Ц720472150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800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Уплата налогов, сборов и иных платежей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Ц720472150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850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Другие вопросы в области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3 544 680,00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3 544 680,00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3 539 680,00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3 539 680,00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"Государственная поддержка развития образования" муниципальной программы "Развитие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100 000,00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"Развитие единой образовательной информационной среды в Чувашской Республике"</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Ц710700000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33 000,00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Проведение конкурсных мероприятий среди образовательных организаций, педагогических работников, обучающихся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Ц710771780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Ц710771780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Ц710771780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33 000,00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"Стипендии, гранты, премии и денежные поощрения"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Ц711100000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67 000,00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67 000,00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Поддержка талантливой и одаренной молодежи </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Ц711172130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67 000,00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67 000,00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Ц711172130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67 000,00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67 000,00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Ц711172130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67 000,00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67 000,00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реализации муниципальной программы Яльчикского района Чувашской Республики "Развитие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3 439 680,00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3 439 680,00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"Общепрограммные расходы"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3 439 680,00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3 439 680,00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функций муниципальных органов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Ц7Э0100200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983 480,00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983 480,00</w:t>
            </w:r>
          </w:p>
        </w:tc>
      </w:tr>
      <w:tr w:rsidR="0073681A" w:rsidRPr="0073681A" w:rsidTr="00F0080F">
        <w:trPr>
          <w:trHeight w:val="220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73681A">
              <w:rPr>
                <w:color w:val="000000"/>
              </w:rPr>
              <w:lastRenderedPageBreak/>
              <w:t>фондами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Ц7Э0100200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978 480,00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978 480,00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Расходы на выплаты персоналу государственных (муниципальных) органов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Ц7Э0100200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978 480,00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978 480,00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Ц7Э0100200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Ц7Э0100200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функций муниципальных учреждений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Ц7Э0100600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2 456 200,00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2 456 200,00</w:t>
            </w:r>
          </w:p>
        </w:tc>
      </w:tr>
      <w:tr w:rsidR="0073681A" w:rsidRPr="0073681A" w:rsidTr="00F0080F">
        <w:trPr>
          <w:trHeight w:val="220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Ц7Э0100600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2 342 200,00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2 342 200,00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казенных учреждений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Ц7Э0100600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2 342 200,00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2 342 200,00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Ц7Э0100600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114 000,00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114 000,00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Ц7Э0100600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114 000,00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114 000,00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Муниципальная программа Яльчикского района Чувашской Республики "Развитие </w:t>
            </w:r>
            <w:r w:rsidRPr="0073681A">
              <w:rPr>
                <w:color w:val="000000"/>
              </w:rPr>
              <w:lastRenderedPageBreak/>
              <w:t>потенциала муниципального управления"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Подпрограмма "Развитие муниципальной службы" муниципальной программы "Развитие потенциала муниципального управления"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"Организация дополнительного профессионального развития муниципальных служащих в Чувашской Республике"</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Ч530200000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Переподготовка и повышение квалификации кадров для муниципальной службы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Ч530273710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Ч530273710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07</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Ч530273710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Социальная политика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4 261 146,96</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4 247 256,30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населения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3 670 500,00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3 670 500,00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"Социальная поддержка граждан"</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3 670 500,00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3 670 500,00</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"Социальная защита населения Яльчикского района Чувашской Республики" муниципальной программы "Социальная поддержка граждан"</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3 670 500,00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3 670 500,00</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"Реализация законодательства в области предоставления мер социальной поддержки отдельным категориям граждан"</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Ц310100000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3 670 500,00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3 670 500,00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мер социальной поддержки отдельных категорий граждан по оплате жилищно-коммунальных услуг</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Ц310110550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3 670 500,00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3 670 500,00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и иные выплаты населению</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Ц310110550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3 670 500,00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3 670 500,00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Публичные нормативные социальные выплаты гражданам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Ц310110550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3 670 500,00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3 670 500,00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Охрана семьи и детства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590 646,96</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576 756,30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590 646,96</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576 756,30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"Государственная поддержка развития образования" муниципальной программы "Развитие образования"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590 646,96</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576 756,30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"Меры социальной поддержки"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590 646,96</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576 756,30</w:t>
            </w:r>
          </w:p>
        </w:tc>
      </w:tr>
      <w:tr w:rsidR="0073681A" w:rsidRPr="0073681A" w:rsidTr="00F0080F">
        <w:trPr>
          <w:trHeight w:val="315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w:t>
            </w:r>
            <w:r w:rsidRPr="0073681A">
              <w:rPr>
                <w:color w:val="000000"/>
              </w:rPr>
              <w:lastRenderedPageBreak/>
              <w:t>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Ц711412040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406 800,00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406 800,00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Ц711412040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Ц711412040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и иные выплаты населению</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Ц711412040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403 800,00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403 800,00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Публичные нормативные социальные выплаты гражданам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Ц711412040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403 800,00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403 800,00</w:t>
            </w:r>
          </w:p>
        </w:tc>
      </w:tr>
      <w:tr w:rsidR="0073681A" w:rsidRPr="0073681A" w:rsidTr="00F0080F">
        <w:trPr>
          <w:trHeight w:val="189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Ц711452600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183 846,96</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169 956,30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и иные выплаты населению</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Ц711452600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183 846,96</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169 956,30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Публичные нормативные социальные выплаты гражданам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10</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Ц711452600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183 846,96</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169 956,30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Физическая культура и спорт</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Массовый спорт</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физической культуры и спорта"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Подпрограмма "Развитие физической культуры и массового спорта" муниципальной программы "Развитие физической культуры и спорта"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Ц510000000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"Физкультурно-оздоровительная и спортивно-массовая работа с населением"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Ц510100000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Организация и проведение физкультурных мероприятий с детьми и молодежью</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Ц510171400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Ц510171400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 автономным учреждениям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974</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Ц510171400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620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250 000,00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b/>
                <w:bCs/>
                <w:color w:val="000000"/>
              </w:rPr>
            </w:pPr>
            <w:r w:rsidRPr="0073681A">
              <w:rPr>
                <w:b/>
                <w:bCs/>
                <w:color w:val="000000"/>
              </w:rPr>
              <w:t>Финансовый отдел администрации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b/>
                <w:bCs/>
                <w:color w:val="000000"/>
              </w:rPr>
            </w:pPr>
            <w:r w:rsidRPr="0073681A">
              <w:rPr>
                <w:b/>
                <w:bCs/>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b/>
                <w:bCs/>
                <w:color w:val="000000"/>
              </w:rPr>
            </w:pP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b/>
                <w:bCs/>
                <w:color w:val="000000"/>
              </w:rPr>
            </w:pP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b/>
                <w:bCs/>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b/>
                <w:bCs/>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b/>
                <w:bCs/>
                <w:color w:val="000000"/>
              </w:rPr>
            </w:pPr>
            <w:r w:rsidRPr="0073681A">
              <w:rPr>
                <w:b/>
                <w:bCs/>
                <w:color w:val="000000"/>
              </w:rPr>
              <w:t>39 505 959,92</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b/>
                <w:bCs/>
                <w:color w:val="000000"/>
              </w:rPr>
            </w:pPr>
            <w:r w:rsidRPr="0073681A">
              <w:rPr>
                <w:b/>
                <w:bCs/>
                <w:color w:val="000000"/>
              </w:rPr>
              <w:t>38 775 611,59</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Общегосударственные вопросы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4 199 564,61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4 199 427,35</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4 199 564,61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4 199 427,35</w:t>
            </w:r>
          </w:p>
        </w:tc>
      </w:tr>
      <w:tr w:rsidR="0073681A" w:rsidRPr="0073681A" w:rsidTr="00F0080F">
        <w:trPr>
          <w:trHeight w:val="189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"Управление общественными финансами и муниципальным долгом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4 199 564,61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4 199 427,35</w:t>
            </w:r>
          </w:p>
        </w:tc>
      </w:tr>
      <w:tr w:rsidR="0073681A" w:rsidRPr="0073681A" w:rsidTr="00F0080F">
        <w:trPr>
          <w:trHeight w:val="283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Подпрограмма "Совершенствование бюджетной политики и обеспечение сбалансированности бюджета Яльчикского района Чувашской Республики" муниципальной программы "Управление общественными финансами и муниципальным долгом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144 100,00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144 100,00</w:t>
            </w:r>
          </w:p>
        </w:tc>
      </w:tr>
      <w:tr w:rsidR="0073681A" w:rsidRPr="0073681A" w:rsidTr="00F0080F">
        <w:trPr>
          <w:trHeight w:val="252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144 100,00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144 100,00</w:t>
            </w:r>
          </w:p>
        </w:tc>
      </w:tr>
      <w:tr w:rsidR="0073681A" w:rsidRPr="0073681A" w:rsidTr="00F0080F">
        <w:trPr>
          <w:trHeight w:val="220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Ч4104Д0071</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144 100,00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144 100,00</w:t>
            </w:r>
          </w:p>
        </w:tc>
      </w:tr>
      <w:tr w:rsidR="0073681A" w:rsidRPr="0073681A" w:rsidTr="00F0080F">
        <w:trPr>
          <w:trHeight w:val="220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73681A">
              <w:rPr>
                <w:color w:val="000000"/>
              </w:rPr>
              <w:lastRenderedPageBreak/>
              <w:t>фондами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Ч4104Д0071</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135 200,00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135 200,00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Расходы на выплаты персоналу государственных (муниципальных) органов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Ч4104Д0071</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135 200,00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135 200,00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Ч4104Д0071</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8 900,00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8 900,00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Ч4104Д0071</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8 900,00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8 900,00</w:t>
            </w:r>
          </w:p>
        </w:tc>
      </w:tr>
      <w:tr w:rsidR="0073681A" w:rsidRPr="0073681A" w:rsidTr="00F0080F">
        <w:trPr>
          <w:trHeight w:val="220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реализации муниципальной программы Яльчикского района Чувашской Республики "Управление общественными финансами и муниципальным долгом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Ч4Э0000000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4 055 464,61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4 055 327,35</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"Общепрограммные расходы"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Ч4Э0100000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4 055 464,61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4 055 327,35</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Обеспечение функций муниципальных органов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Ч4Э0100200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4 055 464,61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4 055 327,35</w:t>
            </w:r>
          </w:p>
        </w:tc>
      </w:tr>
      <w:tr w:rsidR="0073681A" w:rsidRPr="0073681A" w:rsidTr="00F0080F">
        <w:trPr>
          <w:trHeight w:val="220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Ч4Э0100200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3 613 035,00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3 613 035,00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Расходы на выплаты персоналу государственных (муниципальных) </w:t>
            </w:r>
            <w:r w:rsidRPr="0073681A">
              <w:rPr>
                <w:color w:val="000000"/>
              </w:rPr>
              <w:lastRenderedPageBreak/>
              <w:t>органов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Ч4Э0100200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120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3 613 035,00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3 613 035,00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Закупка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Ч4Э0100200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440 429,61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440 292,35</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закупки товаров, работ и услуг для обеспечения государственных (муниципальных) нужд</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Ч4Э0100200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240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440 429,61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440 292,35</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Социальное обеспечение и иные выплаты населению</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Ч4Э0100200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94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Социальные выплаты гражданам, кроме публичных нормативных социальных выплат</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06</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Ч4Э0100200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320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Национальная оборона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1 753 200,00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1 828 200,00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Мобилизационная и вневойсковая подготовка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1 753 200,00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1 828 200,00</w:t>
            </w:r>
          </w:p>
        </w:tc>
      </w:tr>
      <w:tr w:rsidR="0073681A" w:rsidRPr="0073681A" w:rsidTr="00F0080F">
        <w:trPr>
          <w:trHeight w:val="189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"Управление общественными финансами и муниципальным долгом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1 753 200,00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1 828 200,00</w:t>
            </w:r>
          </w:p>
        </w:tc>
      </w:tr>
      <w:tr w:rsidR="0073681A" w:rsidRPr="0073681A" w:rsidTr="00F0080F">
        <w:trPr>
          <w:trHeight w:val="283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"Совершенствование бюджетной политики и обеспечение сбалансированности бюджета Яльчикского района Чувашской Республики" муниципальной программы "Управление общественными финансами и муниципальным долгом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1 753 200,00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1 828 200,00</w:t>
            </w:r>
          </w:p>
        </w:tc>
      </w:tr>
      <w:tr w:rsidR="0073681A" w:rsidRPr="0073681A" w:rsidTr="00F0080F">
        <w:trPr>
          <w:trHeight w:val="252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1 753 200,00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1 828 200,00</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Ч410451180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1 753 200,00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1 828 200,00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Межбюджетные трансферты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Ч410451180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1 753 200,00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1 828 200,00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Субвенции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Ч410451180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530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1 753 200,00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1 828 200,00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Национальная экономика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8 170 900,00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8 170 900,00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Дорожное хозяйство (дорожные фонды)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8 170 900,00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8 170 900,00</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"Развитие транспортной системы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8 170 900,00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8 170 900,00</w:t>
            </w:r>
          </w:p>
        </w:tc>
      </w:tr>
      <w:tr w:rsidR="0073681A" w:rsidRPr="0073681A" w:rsidTr="00F0080F">
        <w:trPr>
          <w:trHeight w:val="189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"Безопасные и качественные автомобильные дороги" муниципальной программы   "Развитие транспортной системы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8 170 900,00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8 170 900,00</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"Мероприятия, реализуемые с привлечением межбюджетных трансфертов бюджетам другого уровня"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8 170 900,00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8 170 900,00</w:t>
            </w:r>
          </w:p>
        </w:tc>
      </w:tr>
      <w:tr w:rsidR="0073681A" w:rsidRPr="0073681A" w:rsidTr="00F0080F">
        <w:trPr>
          <w:trHeight w:val="157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Капитальный ремонт и ремонт автомобильных дорог общего пользования местного значения в границах населенных пунктов поселения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Ч2103S4191</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4 949 600,00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4 949 600,00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Межбюджетные трансферты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Ч2103S4191</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4 949 600,00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4 949 600,00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Ч2103S4191</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4 949 600,00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4 949 600,00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Содержание автомобильных дорог общего пользования местного значения в границах населенных пунктов поселения</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Ч2103S4192</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2 945 000,00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2 945 000,00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Межбюджетные трансферты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Ч2103S4192</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2 945 000,00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2 945 000,00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Ч2103S4192</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2 945 000,00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2 945 000,00</w:t>
            </w:r>
          </w:p>
        </w:tc>
      </w:tr>
      <w:tr w:rsidR="0073681A" w:rsidRPr="0073681A" w:rsidTr="00F0080F">
        <w:trPr>
          <w:trHeight w:val="189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Ч2103S4210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276 300,00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276 300,00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Межбюджетные трансферты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Ч2103S4210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276 300,00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276 300,00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09</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Ч2103S4210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276 300,00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276 300,00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Жилищно-коммунальное хозяйство</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3 413 395,31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3 792 484,24</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Благоустройство</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3 411 795,31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3 790 884,24</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"Формирование современной городской среды на территории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A500000000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3 411 795,31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3 790 884,24</w:t>
            </w:r>
          </w:p>
        </w:tc>
      </w:tr>
      <w:tr w:rsidR="0073681A" w:rsidRPr="0073681A" w:rsidTr="00F0080F">
        <w:trPr>
          <w:trHeight w:val="220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Подпрограмма "Благоустройство дворовых и общественных территорий" муниципальной программы "Формирование </w:t>
            </w:r>
            <w:r w:rsidRPr="0073681A">
              <w:rPr>
                <w:color w:val="000000"/>
              </w:rPr>
              <w:lastRenderedPageBreak/>
              <w:t>современной городской среды на территории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A510000000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3 411 795,31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3 790 884,24</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"Реализация мероприятий регионального проекта "Формирование комфортной городской среды"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A51F200000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3 411 795,31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3 790 884,24</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Реализация программ формирования современной городской среды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A51F255550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3 411 795,31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3 790 884,24</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Межбюджетные трансферты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A51F255550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3 411 795,31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3 790 884,24</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Субсидии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03</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A51F255550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520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3 411 795,31</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3 790 884,24</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Другие вопросы в области жилищно-коммунального хозяйства</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"Обеспечение граждан в Чувашской Республике доступным и комфортным жильем"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1 600,00</w:t>
            </w:r>
          </w:p>
        </w:tc>
      </w:tr>
      <w:tr w:rsidR="0073681A" w:rsidRPr="0073681A" w:rsidTr="00F0080F">
        <w:trPr>
          <w:trHeight w:val="189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Основное мероприятие "Обеспечение граждан доступным жильем"</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A210300000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1 600,00</w:t>
            </w:r>
          </w:p>
        </w:tc>
      </w:tr>
      <w:tr w:rsidR="0073681A" w:rsidRPr="0073681A" w:rsidTr="00F0080F">
        <w:trPr>
          <w:trHeight w:val="819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A210312980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Межбюджетные трансферты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A210312980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Субвенции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05</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A210312980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530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1 600,00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Межбюджетные трансферты общего характера бюджетам субъектов Российской Федерации и муниципальных образований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21 968 900,00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20 784 600,00</w:t>
            </w:r>
          </w:p>
        </w:tc>
      </w:tr>
      <w:tr w:rsidR="0073681A" w:rsidRPr="0073681A" w:rsidTr="00F0080F">
        <w:trPr>
          <w:trHeight w:val="126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Дотации на выравнивание бюджетной обеспеченности субъектов Российской Федерации и муниципальных образований</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20 968 900,00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19 784 600,00</w:t>
            </w:r>
          </w:p>
        </w:tc>
      </w:tr>
      <w:tr w:rsidR="0073681A" w:rsidRPr="0073681A" w:rsidTr="00F0080F">
        <w:trPr>
          <w:trHeight w:val="189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"Управление общественными финансами и муниципальным долгом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20 968 900,00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19 784 600,00</w:t>
            </w:r>
          </w:p>
        </w:tc>
      </w:tr>
      <w:tr w:rsidR="0073681A" w:rsidRPr="0073681A" w:rsidTr="00F0080F">
        <w:trPr>
          <w:trHeight w:val="283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"Совершенствование бюджетной политики и обеспечение сбалансированности бюджета Яльчикского района Чувашской Республики" муниципальной программы "Управление общественными финансами и муниципальным долгом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20 968 900,00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19 784 600,00</w:t>
            </w:r>
          </w:p>
        </w:tc>
      </w:tr>
      <w:tr w:rsidR="0073681A" w:rsidRPr="0073681A" w:rsidTr="00F0080F">
        <w:trPr>
          <w:trHeight w:val="252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 xml:space="preserve">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w:t>
            </w:r>
            <w:r w:rsidRPr="0073681A">
              <w:rPr>
                <w:color w:val="000000"/>
              </w:rPr>
              <w:lastRenderedPageBreak/>
              <w:t>обеспеченности"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lastRenderedPageBreak/>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20 968 900,00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19 784 600,00</w:t>
            </w:r>
          </w:p>
        </w:tc>
      </w:tr>
      <w:tr w:rsidR="0073681A" w:rsidRPr="0073681A" w:rsidTr="00F0080F">
        <w:trPr>
          <w:trHeight w:val="189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Ч4104Д0072</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20 968 900,00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19 784 600,00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Межбюджетные трансферты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Ч4104Д0072</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20 968 900,00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19 784 600,00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Дотации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01</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Ч4104Д0072</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20 968 900,00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19 784 600,00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Иные дотации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1 000 000,00</w:t>
            </w:r>
          </w:p>
        </w:tc>
      </w:tr>
      <w:tr w:rsidR="0073681A" w:rsidRPr="0073681A" w:rsidTr="00F0080F">
        <w:trPr>
          <w:trHeight w:val="189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Муниципальная программа Яльчикского района Чувашской Республики "Управление общественными финансами и муниципальным долгом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Ч400000000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1 000 000,00</w:t>
            </w:r>
          </w:p>
        </w:tc>
      </w:tr>
      <w:tr w:rsidR="0073681A" w:rsidRPr="0073681A" w:rsidTr="00F0080F">
        <w:trPr>
          <w:trHeight w:val="283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Подпрограмма "Совершенствование бюджетной политики и обеспечение сбалансированности бюджета Яльчикского района Чувашской Республики" муниципальной программы "Управление общественными финансами и муниципальным долгом Яльчикского района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Ч410000000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1 000 000,00</w:t>
            </w:r>
          </w:p>
        </w:tc>
      </w:tr>
      <w:tr w:rsidR="0073681A" w:rsidRPr="0073681A" w:rsidTr="00F0080F">
        <w:trPr>
          <w:trHeight w:val="252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Ч410400000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1 000 000,00</w:t>
            </w:r>
          </w:p>
        </w:tc>
      </w:tr>
      <w:tr w:rsidR="0073681A" w:rsidRPr="0073681A" w:rsidTr="00F0080F">
        <w:trPr>
          <w:trHeight w:val="2205"/>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Ч4104Г0040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Межбюджетные трансферты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Ч4104Г0040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Дотации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Ч4104Г0040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Межбюджетные трансферты</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Ч4104Г0040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1 000 000,00</w:t>
            </w:r>
          </w:p>
        </w:tc>
      </w:tr>
      <w:tr w:rsidR="0073681A" w:rsidRPr="0073681A" w:rsidTr="00F0080F">
        <w:trPr>
          <w:trHeight w:val="630"/>
        </w:trPr>
        <w:tc>
          <w:tcPr>
            <w:tcW w:w="2836" w:type="dxa"/>
            <w:tcBorders>
              <w:top w:val="nil"/>
              <w:left w:val="nil"/>
              <w:bottom w:val="nil"/>
              <w:right w:val="nil"/>
            </w:tcBorders>
            <w:shd w:val="clear" w:color="auto" w:fill="auto"/>
            <w:vAlign w:val="bottom"/>
            <w:hideMark/>
          </w:tcPr>
          <w:p w:rsidR="0073681A" w:rsidRPr="0073681A" w:rsidRDefault="0073681A" w:rsidP="0073681A">
            <w:pPr>
              <w:jc w:val="both"/>
              <w:rPr>
                <w:color w:val="000000"/>
              </w:rPr>
            </w:pPr>
            <w:r w:rsidRPr="0073681A">
              <w:rPr>
                <w:color w:val="000000"/>
              </w:rPr>
              <w:t>Дотации</w:t>
            </w:r>
          </w:p>
        </w:tc>
        <w:tc>
          <w:tcPr>
            <w:tcW w:w="708"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992</w:t>
            </w:r>
          </w:p>
        </w:tc>
        <w:tc>
          <w:tcPr>
            <w:tcW w:w="426"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14</w:t>
            </w:r>
          </w:p>
        </w:tc>
        <w:tc>
          <w:tcPr>
            <w:tcW w:w="425" w:type="dxa"/>
            <w:tcBorders>
              <w:top w:val="nil"/>
              <w:left w:val="nil"/>
              <w:bottom w:val="nil"/>
              <w:right w:val="nil"/>
            </w:tcBorders>
            <w:shd w:val="clear" w:color="auto" w:fill="auto"/>
            <w:vAlign w:val="bottom"/>
            <w:hideMark/>
          </w:tcPr>
          <w:p w:rsidR="0073681A" w:rsidRPr="0073681A" w:rsidRDefault="0073681A" w:rsidP="0073681A">
            <w:pPr>
              <w:ind w:left="-108" w:right="-108"/>
              <w:jc w:val="center"/>
              <w:rPr>
                <w:color w:val="000000"/>
              </w:rPr>
            </w:pPr>
            <w:r w:rsidRPr="0073681A">
              <w:rPr>
                <w:color w:val="000000"/>
              </w:rPr>
              <w:t>02</w:t>
            </w:r>
          </w:p>
        </w:tc>
        <w:tc>
          <w:tcPr>
            <w:tcW w:w="155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Ч4104Г0040</w:t>
            </w:r>
          </w:p>
        </w:tc>
        <w:tc>
          <w:tcPr>
            <w:tcW w:w="709" w:type="dxa"/>
            <w:tcBorders>
              <w:top w:val="nil"/>
              <w:left w:val="nil"/>
              <w:bottom w:val="nil"/>
              <w:right w:val="nil"/>
            </w:tcBorders>
            <w:shd w:val="clear" w:color="auto" w:fill="auto"/>
            <w:vAlign w:val="bottom"/>
            <w:hideMark/>
          </w:tcPr>
          <w:p w:rsidR="0073681A" w:rsidRPr="0073681A" w:rsidRDefault="0073681A" w:rsidP="0073681A">
            <w:pPr>
              <w:jc w:val="center"/>
              <w:rPr>
                <w:color w:val="000000"/>
              </w:rPr>
            </w:pPr>
            <w:r w:rsidRPr="0073681A">
              <w:rPr>
                <w:color w:val="000000"/>
              </w:rPr>
              <w:t>510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1 000 000,00</w:t>
            </w:r>
          </w:p>
        </w:tc>
        <w:tc>
          <w:tcPr>
            <w:tcW w:w="1701" w:type="dxa"/>
            <w:tcBorders>
              <w:top w:val="nil"/>
              <w:left w:val="nil"/>
              <w:bottom w:val="nil"/>
              <w:right w:val="nil"/>
            </w:tcBorders>
            <w:shd w:val="clear" w:color="auto" w:fill="auto"/>
            <w:vAlign w:val="bottom"/>
            <w:hideMark/>
          </w:tcPr>
          <w:p w:rsidR="0073681A" w:rsidRPr="0073681A" w:rsidRDefault="0073681A" w:rsidP="0073681A">
            <w:pPr>
              <w:jc w:val="right"/>
              <w:rPr>
                <w:color w:val="000000"/>
              </w:rPr>
            </w:pPr>
            <w:r w:rsidRPr="0073681A">
              <w:rPr>
                <w:color w:val="000000"/>
              </w:rPr>
              <w:t>1 000 000,00</w:t>
            </w:r>
          </w:p>
        </w:tc>
      </w:tr>
    </w:tbl>
    <w:p w:rsidR="0073681A" w:rsidRPr="0073681A" w:rsidRDefault="0073681A" w:rsidP="0073681A">
      <w:pPr>
        <w:rPr>
          <w:sz w:val="26"/>
          <w:szCs w:val="26"/>
        </w:rPr>
      </w:pPr>
    </w:p>
    <w:p w:rsidR="0073681A" w:rsidRPr="0073681A" w:rsidRDefault="0073681A" w:rsidP="0073681A">
      <w:pPr>
        <w:rPr>
          <w:sz w:val="26"/>
          <w:szCs w:val="26"/>
        </w:rPr>
      </w:pPr>
    </w:p>
    <w:p w:rsidR="0073681A" w:rsidRPr="0073681A" w:rsidRDefault="0073681A" w:rsidP="0073681A">
      <w:pPr>
        <w:rPr>
          <w:sz w:val="26"/>
          <w:szCs w:val="26"/>
        </w:rPr>
      </w:pPr>
    </w:p>
    <w:p w:rsidR="0073681A" w:rsidRPr="0073681A" w:rsidRDefault="0073681A" w:rsidP="0073681A">
      <w:pPr>
        <w:ind w:left="5580"/>
        <w:rPr>
          <w:i/>
          <w:sz w:val="22"/>
          <w:szCs w:val="22"/>
        </w:rPr>
      </w:pPr>
      <w:r w:rsidRPr="0073681A">
        <w:rPr>
          <w:i/>
          <w:sz w:val="22"/>
          <w:szCs w:val="22"/>
        </w:rPr>
        <w:t>Приложение 10</w:t>
      </w:r>
    </w:p>
    <w:p w:rsidR="0073681A" w:rsidRPr="0073681A" w:rsidRDefault="0073681A" w:rsidP="0073681A">
      <w:pPr>
        <w:ind w:left="5580"/>
        <w:rPr>
          <w:i/>
          <w:sz w:val="22"/>
          <w:szCs w:val="22"/>
        </w:rPr>
      </w:pPr>
      <w:r w:rsidRPr="0073681A">
        <w:rPr>
          <w:i/>
          <w:sz w:val="22"/>
          <w:szCs w:val="22"/>
        </w:rPr>
        <w:t>к Решению Собрания депутатов Яльчикского района Чувашской Республики "О бюджете Яльчикского района Чувашской Республики на 2022 год и на плановый период 2023 и 2024 годов"</w:t>
      </w:r>
    </w:p>
    <w:p w:rsidR="0073681A" w:rsidRPr="0073681A" w:rsidRDefault="0073681A" w:rsidP="0073681A">
      <w:pPr>
        <w:spacing w:line="312" w:lineRule="auto"/>
        <w:jc w:val="center"/>
        <w:rPr>
          <w:rFonts w:ascii="TimesET" w:hAnsi="TimesET"/>
          <w:b/>
          <w:caps/>
          <w:szCs w:val="20"/>
          <w:lang w:val="x-none" w:eastAsia="x-none"/>
        </w:rPr>
      </w:pPr>
    </w:p>
    <w:p w:rsidR="0073681A" w:rsidRPr="0073681A" w:rsidRDefault="0073681A" w:rsidP="0073681A">
      <w:pPr>
        <w:jc w:val="center"/>
        <w:rPr>
          <w:b/>
          <w:sz w:val="28"/>
          <w:szCs w:val="28"/>
        </w:rPr>
      </w:pPr>
      <w:r w:rsidRPr="0073681A">
        <w:rPr>
          <w:b/>
          <w:bCs/>
          <w:sz w:val="28"/>
          <w:szCs w:val="28"/>
        </w:rPr>
        <w:t>Районная адресная инвестиционная программа на 2022 год</w:t>
      </w:r>
      <w:r w:rsidRPr="0073681A">
        <w:rPr>
          <w:b/>
          <w:caps/>
          <w:sz w:val="28"/>
          <w:szCs w:val="28"/>
        </w:rPr>
        <w:t xml:space="preserve"> </w:t>
      </w:r>
    </w:p>
    <w:p w:rsidR="0073681A" w:rsidRPr="0073681A" w:rsidRDefault="0073681A" w:rsidP="0073681A">
      <w:pPr>
        <w:jc w:val="center"/>
        <w:rPr>
          <w:b/>
        </w:rPr>
      </w:pPr>
    </w:p>
    <w:tbl>
      <w:tblPr>
        <w:tblW w:w="10080" w:type="dxa"/>
        <w:tblInd w:w="-72" w:type="dxa"/>
        <w:tblLayout w:type="fixed"/>
        <w:tblLook w:val="0000" w:firstRow="0" w:lastRow="0" w:firstColumn="0" w:lastColumn="0" w:noHBand="0" w:noVBand="0"/>
      </w:tblPr>
      <w:tblGrid>
        <w:gridCol w:w="4680"/>
        <w:gridCol w:w="1620"/>
        <w:gridCol w:w="1980"/>
        <w:gridCol w:w="1800"/>
      </w:tblGrid>
      <w:tr w:rsidR="0073681A" w:rsidRPr="0073681A" w:rsidTr="00F0080F">
        <w:trPr>
          <w:trHeight w:val="270"/>
        </w:trPr>
        <w:tc>
          <w:tcPr>
            <w:tcW w:w="4680" w:type="dxa"/>
            <w:tcBorders>
              <w:top w:val="nil"/>
              <w:left w:val="nil"/>
              <w:bottom w:val="nil"/>
              <w:right w:val="nil"/>
            </w:tcBorders>
            <w:shd w:val="clear" w:color="auto" w:fill="auto"/>
            <w:noWrap/>
            <w:vAlign w:val="bottom"/>
          </w:tcPr>
          <w:p w:rsidR="0073681A" w:rsidRPr="0073681A" w:rsidRDefault="0073681A" w:rsidP="0073681A">
            <w:pPr>
              <w:rPr>
                <w:sz w:val="20"/>
                <w:szCs w:val="20"/>
              </w:rPr>
            </w:pPr>
          </w:p>
        </w:tc>
        <w:tc>
          <w:tcPr>
            <w:tcW w:w="1620" w:type="dxa"/>
            <w:tcBorders>
              <w:top w:val="nil"/>
              <w:left w:val="nil"/>
              <w:bottom w:val="nil"/>
              <w:right w:val="nil"/>
            </w:tcBorders>
            <w:shd w:val="clear" w:color="auto" w:fill="auto"/>
            <w:noWrap/>
            <w:vAlign w:val="bottom"/>
          </w:tcPr>
          <w:p w:rsidR="0073681A" w:rsidRPr="0073681A" w:rsidRDefault="0073681A" w:rsidP="0073681A">
            <w:pPr>
              <w:rPr>
                <w:sz w:val="20"/>
                <w:szCs w:val="20"/>
              </w:rPr>
            </w:pPr>
          </w:p>
        </w:tc>
        <w:tc>
          <w:tcPr>
            <w:tcW w:w="1980" w:type="dxa"/>
            <w:tcBorders>
              <w:top w:val="nil"/>
              <w:left w:val="nil"/>
              <w:bottom w:val="nil"/>
              <w:right w:val="nil"/>
            </w:tcBorders>
            <w:shd w:val="clear" w:color="auto" w:fill="auto"/>
            <w:noWrap/>
            <w:vAlign w:val="bottom"/>
          </w:tcPr>
          <w:p w:rsidR="0073681A" w:rsidRPr="0073681A" w:rsidRDefault="0073681A" w:rsidP="0073681A">
            <w:pPr>
              <w:rPr>
                <w:sz w:val="20"/>
                <w:szCs w:val="20"/>
              </w:rPr>
            </w:pPr>
          </w:p>
        </w:tc>
        <w:tc>
          <w:tcPr>
            <w:tcW w:w="1800" w:type="dxa"/>
            <w:tcBorders>
              <w:top w:val="nil"/>
              <w:left w:val="nil"/>
              <w:bottom w:val="nil"/>
              <w:right w:val="nil"/>
            </w:tcBorders>
            <w:shd w:val="clear" w:color="auto" w:fill="auto"/>
            <w:noWrap/>
            <w:vAlign w:val="bottom"/>
          </w:tcPr>
          <w:p w:rsidR="0073681A" w:rsidRPr="0073681A" w:rsidRDefault="0073681A" w:rsidP="0073681A">
            <w:pPr>
              <w:jc w:val="right"/>
              <w:rPr>
                <w:sz w:val="22"/>
                <w:szCs w:val="22"/>
              </w:rPr>
            </w:pPr>
            <w:r w:rsidRPr="0073681A">
              <w:rPr>
                <w:sz w:val="22"/>
                <w:szCs w:val="22"/>
              </w:rPr>
              <w:t>(рублей)</w:t>
            </w:r>
          </w:p>
        </w:tc>
      </w:tr>
      <w:tr w:rsidR="0073681A" w:rsidRPr="0073681A" w:rsidTr="00F0080F">
        <w:trPr>
          <w:trHeight w:val="405"/>
        </w:trPr>
        <w:tc>
          <w:tcPr>
            <w:tcW w:w="4680" w:type="dxa"/>
            <w:tcBorders>
              <w:top w:val="nil"/>
              <w:left w:val="nil"/>
              <w:bottom w:val="nil"/>
              <w:right w:val="nil"/>
            </w:tcBorders>
            <w:shd w:val="clear" w:color="auto" w:fill="auto"/>
            <w:vAlign w:val="center"/>
          </w:tcPr>
          <w:p w:rsidR="0073681A" w:rsidRPr="0073681A" w:rsidRDefault="0073681A" w:rsidP="0073681A">
            <w:r w:rsidRPr="0073681A">
              <w:t>Бюджетные инвестиции - всего</w:t>
            </w:r>
          </w:p>
        </w:tc>
        <w:tc>
          <w:tcPr>
            <w:tcW w:w="1620" w:type="dxa"/>
            <w:tcBorders>
              <w:top w:val="nil"/>
              <w:left w:val="nil"/>
              <w:bottom w:val="nil"/>
              <w:right w:val="nil"/>
            </w:tcBorders>
            <w:shd w:val="clear" w:color="auto" w:fill="auto"/>
            <w:noWrap/>
            <w:vAlign w:val="center"/>
          </w:tcPr>
          <w:p w:rsidR="0073681A" w:rsidRPr="0073681A" w:rsidRDefault="0073681A" w:rsidP="0073681A">
            <w:pPr>
              <w:jc w:val="center"/>
            </w:pPr>
          </w:p>
        </w:tc>
        <w:tc>
          <w:tcPr>
            <w:tcW w:w="1980" w:type="dxa"/>
            <w:tcBorders>
              <w:top w:val="nil"/>
              <w:left w:val="nil"/>
              <w:bottom w:val="nil"/>
              <w:right w:val="nil"/>
            </w:tcBorders>
            <w:shd w:val="clear" w:color="auto" w:fill="auto"/>
            <w:noWrap/>
            <w:vAlign w:val="center"/>
          </w:tcPr>
          <w:p w:rsidR="0073681A" w:rsidRPr="0073681A" w:rsidRDefault="0073681A" w:rsidP="0073681A"/>
        </w:tc>
        <w:tc>
          <w:tcPr>
            <w:tcW w:w="1800" w:type="dxa"/>
            <w:tcBorders>
              <w:top w:val="nil"/>
              <w:left w:val="nil"/>
              <w:bottom w:val="nil"/>
              <w:right w:val="nil"/>
            </w:tcBorders>
            <w:shd w:val="clear" w:color="auto" w:fill="auto"/>
            <w:vAlign w:val="center"/>
          </w:tcPr>
          <w:p w:rsidR="0073681A" w:rsidRPr="0073681A" w:rsidRDefault="0073681A" w:rsidP="0073681A">
            <w:pPr>
              <w:jc w:val="right"/>
            </w:pPr>
            <w:r w:rsidRPr="0073681A">
              <w:t>450 000,00</w:t>
            </w:r>
          </w:p>
        </w:tc>
      </w:tr>
      <w:tr w:rsidR="0073681A" w:rsidRPr="0073681A" w:rsidTr="00F0080F">
        <w:trPr>
          <w:trHeight w:val="315"/>
        </w:trPr>
        <w:tc>
          <w:tcPr>
            <w:tcW w:w="4680" w:type="dxa"/>
            <w:tcBorders>
              <w:top w:val="nil"/>
              <w:left w:val="nil"/>
              <w:bottom w:val="nil"/>
              <w:right w:val="nil"/>
            </w:tcBorders>
            <w:shd w:val="clear" w:color="auto" w:fill="auto"/>
          </w:tcPr>
          <w:p w:rsidR="0073681A" w:rsidRPr="0073681A" w:rsidRDefault="0073681A" w:rsidP="0073681A">
            <w:r w:rsidRPr="0073681A">
              <w:t>в том числе:</w:t>
            </w:r>
          </w:p>
        </w:tc>
        <w:tc>
          <w:tcPr>
            <w:tcW w:w="1620" w:type="dxa"/>
            <w:tcBorders>
              <w:top w:val="nil"/>
              <w:left w:val="nil"/>
              <w:bottom w:val="nil"/>
              <w:right w:val="nil"/>
            </w:tcBorders>
            <w:shd w:val="clear" w:color="auto" w:fill="auto"/>
          </w:tcPr>
          <w:p w:rsidR="0073681A" w:rsidRPr="0073681A" w:rsidRDefault="0073681A" w:rsidP="0073681A">
            <w:pPr>
              <w:jc w:val="center"/>
            </w:pPr>
          </w:p>
        </w:tc>
        <w:tc>
          <w:tcPr>
            <w:tcW w:w="1980" w:type="dxa"/>
            <w:tcBorders>
              <w:top w:val="nil"/>
              <w:left w:val="nil"/>
              <w:bottom w:val="nil"/>
              <w:right w:val="nil"/>
            </w:tcBorders>
            <w:shd w:val="clear" w:color="auto" w:fill="auto"/>
            <w:noWrap/>
            <w:vAlign w:val="bottom"/>
          </w:tcPr>
          <w:p w:rsidR="0073681A" w:rsidRPr="0073681A" w:rsidRDefault="0073681A" w:rsidP="0073681A"/>
        </w:tc>
        <w:tc>
          <w:tcPr>
            <w:tcW w:w="1800" w:type="dxa"/>
            <w:tcBorders>
              <w:top w:val="nil"/>
              <w:left w:val="nil"/>
              <w:bottom w:val="nil"/>
              <w:right w:val="nil"/>
            </w:tcBorders>
            <w:shd w:val="clear" w:color="auto" w:fill="auto"/>
            <w:noWrap/>
            <w:vAlign w:val="bottom"/>
          </w:tcPr>
          <w:p w:rsidR="0073681A" w:rsidRPr="0073681A" w:rsidRDefault="0073681A" w:rsidP="0073681A">
            <w:pPr>
              <w:jc w:val="right"/>
            </w:pPr>
          </w:p>
        </w:tc>
      </w:tr>
      <w:tr w:rsidR="0073681A" w:rsidRPr="0073681A" w:rsidTr="00F0080F">
        <w:trPr>
          <w:trHeight w:val="315"/>
        </w:trPr>
        <w:tc>
          <w:tcPr>
            <w:tcW w:w="4680" w:type="dxa"/>
            <w:tcBorders>
              <w:top w:val="nil"/>
              <w:left w:val="nil"/>
              <w:bottom w:val="nil"/>
              <w:right w:val="nil"/>
            </w:tcBorders>
            <w:shd w:val="clear" w:color="auto" w:fill="auto"/>
            <w:vAlign w:val="center"/>
          </w:tcPr>
          <w:p w:rsidR="0073681A" w:rsidRPr="0073681A" w:rsidRDefault="0073681A" w:rsidP="0073681A">
            <w:r w:rsidRPr="0073681A">
              <w:t>образование</w:t>
            </w:r>
          </w:p>
        </w:tc>
        <w:tc>
          <w:tcPr>
            <w:tcW w:w="1620" w:type="dxa"/>
            <w:tcBorders>
              <w:top w:val="nil"/>
              <w:left w:val="nil"/>
              <w:bottom w:val="nil"/>
              <w:right w:val="nil"/>
            </w:tcBorders>
            <w:shd w:val="clear" w:color="auto" w:fill="auto"/>
            <w:noWrap/>
            <w:vAlign w:val="center"/>
          </w:tcPr>
          <w:p w:rsidR="0073681A" w:rsidRPr="0073681A" w:rsidRDefault="0073681A" w:rsidP="0073681A">
            <w:pPr>
              <w:rPr>
                <w:b/>
                <w:bCs/>
              </w:rPr>
            </w:pPr>
          </w:p>
        </w:tc>
        <w:tc>
          <w:tcPr>
            <w:tcW w:w="1980" w:type="dxa"/>
            <w:tcBorders>
              <w:top w:val="nil"/>
              <w:left w:val="nil"/>
              <w:bottom w:val="nil"/>
              <w:right w:val="nil"/>
            </w:tcBorders>
            <w:shd w:val="clear" w:color="auto" w:fill="auto"/>
            <w:noWrap/>
            <w:vAlign w:val="center"/>
          </w:tcPr>
          <w:p w:rsidR="0073681A" w:rsidRPr="0073681A" w:rsidRDefault="0073681A" w:rsidP="0073681A"/>
        </w:tc>
        <w:tc>
          <w:tcPr>
            <w:tcW w:w="1800" w:type="dxa"/>
            <w:tcBorders>
              <w:top w:val="nil"/>
              <w:left w:val="nil"/>
              <w:bottom w:val="nil"/>
              <w:right w:val="nil"/>
            </w:tcBorders>
            <w:shd w:val="clear" w:color="auto" w:fill="auto"/>
            <w:vAlign w:val="center"/>
          </w:tcPr>
          <w:p w:rsidR="0073681A" w:rsidRPr="0073681A" w:rsidRDefault="0073681A" w:rsidP="0073681A">
            <w:pPr>
              <w:jc w:val="right"/>
            </w:pPr>
            <w:r w:rsidRPr="0073681A">
              <w:t>450 000,00</w:t>
            </w:r>
          </w:p>
        </w:tc>
      </w:tr>
      <w:tr w:rsidR="0073681A" w:rsidRPr="0073681A" w:rsidTr="00F0080F">
        <w:trPr>
          <w:trHeight w:val="270"/>
        </w:trPr>
        <w:tc>
          <w:tcPr>
            <w:tcW w:w="4680" w:type="dxa"/>
            <w:tcBorders>
              <w:top w:val="nil"/>
              <w:left w:val="nil"/>
              <w:bottom w:val="single" w:sz="4" w:space="0" w:color="auto"/>
              <w:right w:val="nil"/>
            </w:tcBorders>
            <w:shd w:val="clear" w:color="auto" w:fill="auto"/>
            <w:noWrap/>
            <w:vAlign w:val="bottom"/>
          </w:tcPr>
          <w:p w:rsidR="0073681A" w:rsidRPr="0073681A" w:rsidRDefault="0073681A" w:rsidP="0073681A">
            <w:pPr>
              <w:jc w:val="center"/>
              <w:rPr>
                <w:b/>
                <w:bCs/>
                <w:sz w:val="22"/>
                <w:szCs w:val="22"/>
              </w:rPr>
            </w:pPr>
          </w:p>
        </w:tc>
        <w:tc>
          <w:tcPr>
            <w:tcW w:w="1620" w:type="dxa"/>
            <w:tcBorders>
              <w:top w:val="nil"/>
              <w:left w:val="nil"/>
              <w:bottom w:val="single" w:sz="4" w:space="0" w:color="auto"/>
              <w:right w:val="nil"/>
            </w:tcBorders>
            <w:shd w:val="clear" w:color="auto" w:fill="auto"/>
            <w:noWrap/>
            <w:vAlign w:val="bottom"/>
          </w:tcPr>
          <w:p w:rsidR="0073681A" w:rsidRPr="0073681A" w:rsidRDefault="0073681A" w:rsidP="0073681A">
            <w:pPr>
              <w:rPr>
                <w:sz w:val="20"/>
                <w:szCs w:val="20"/>
              </w:rPr>
            </w:pPr>
          </w:p>
        </w:tc>
        <w:tc>
          <w:tcPr>
            <w:tcW w:w="1980" w:type="dxa"/>
            <w:tcBorders>
              <w:top w:val="nil"/>
              <w:left w:val="nil"/>
              <w:bottom w:val="single" w:sz="4" w:space="0" w:color="auto"/>
              <w:right w:val="nil"/>
            </w:tcBorders>
            <w:shd w:val="clear" w:color="auto" w:fill="auto"/>
            <w:noWrap/>
            <w:vAlign w:val="bottom"/>
          </w:tcPr>
          <w:p w:rsidR="0073681A" w:rsidRPr="0073681A" w:rsidRDefault="0073681A" w:rsidP="0073681A">
            <w:pPr>
              <w:rPr>
                <w:sz w:val="20"/>
                <w:szCs w:val="20"/>
              </w:rPr>
            </w:pPr>
          </w:p>
        </w:tc>
        <w:tc>
          <w:tcPr>
            <w:tcW w:w="1800" w:type="dxa"/>
            <w:tcBorders>
              <w:top w:val="nil"/>
              <w:left w:val="nil"/>
              <w:bottom w:val="single" w:sz="4" w:space="0" w:color="auto"/>
              <w:right w:val="nil"/>
            </w:tcBorders>
            <w:shd w:val="clear" w:color="auto" w:fill="auto"/>
            <w:noWrap/>
            <w:vAlign w:val="bottom"/>
          </w:tcPr>
          <w:p w:rsidR="0073681A" w:rsidRPr="0073681A" w:rsidRDefault="0073681A" w:rsidP="0073681A">
            <w:pPr>
              <w:rPr>
                <w:sz w:val="20"/>
                <w:szCs w:val="20"/>
              </w:rPr>
            </w:pPr>
          </w:p>
        </w:tc>
      </w:tr>
      <w:tr w:rsidR="0073681A" w:rsidRPr="0073681A" w:rsidTr="00F0080F">
        <w:trPr>
          <w:trHeight w:val="1506"/>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73681A" w:rsidRPr="0073681A" w:rsidRDefault="0073681A" w:rsidP="0073681A">
            <w:pPr>
              <w:jc w:val="center"/>
              <w:rPr>
                <w:sz w:val="22"/>
                <w:szCs w:val="22"/>
              </w:rPr>
            </w:pPr>
            <w:r w:rsidRPr="0073681A">
              <w:rPr>
                <w:sz w:val="22"/>
                <w:szCs w:val="22"/>
              </w:rPr>
              <w:lastRenderedPageBreak/>
              <w:t>Наименование отраслей, заказчиков, муниципальных образований и объектов</w:t>
            </w:r>
          </w:p>
        </w:tc>
        <w:tc>
          <w:tcPr>
            <w:tcW w:w="1620" w:type="dxa"/>
            <w:tcBorders>
              <w:top w:val="single" w:sz="4" w:space="0" w:color="auto"/>
              <w:left w:val="nil"/>
              <w:bottom w:val="single" w:sz="4" w:space="0" w:color="auto"/>
              <w:right w:val="single" w:sz="4" w:space="0" w:color="auto"/>
            </w:tcBorders>
            <w:shd w:val="clear" w:color="auto" w:fill="auto"/>
            <w:vAlign w:val="center"/>
          </w:tcPr>
          <w:p w:rsidR="0073681A" w:rsidRPr="0073681A" w:rsidRDefault="0073681A" w:rsidP="0073681A">
            <w:pPr>
              <w:jc w:val="center"/>
              <w:rPr>
                <w:sz w:val="22"/>
                <w:szCs w:val="22"/>
              </w:rPr>
            </w:pPr>
            <w:r w:rsidRPr="0073681A">
              <w:rPr>
                <w:sz w:val="22"/>
                <w:szCs w:val="22"/>
              </w:rPr>
              <w:t>Код целевой статьи</w:t>
            </w:r>
          </w:p>
        </w:tc>
        <w:tc>
          <w:tcPr>
            <w:tcW w:w="1980" w:type="dxa"/>
            <w:tcBorders>
              <w:top w:val="single" w:sz="4" w:space="0" w:color="auto"/>
              <w:left w:val="nil"/>
              <w:bottom w:val="single" w:sz="4" w:space="0" w:color="auto"/>
              <w:right w:val="single" w:sz="4" w:space="0" w:color="auto"/>
            </w:tcBorders>
            <w:shd w:val="clear" w:color="auto" w:fill="auto"/>
            <w:vAlign w:val="center"/>
          </w:tcPr>
          <w:p w:rsidR="0073681A" w:rsidRPr="0073681A" w:rsidRDefault="0073681A" w:rsidP="0073681A">
            <w:pPr>
              <w:jc w:val="center"/>
              <w:rPr>
                <w:sz w:val="22"/>
                <w:szCs w:val="22"/>
              </w:rPr>
            </w:pPr>
            <w:r w:rsidRPr="0073681A">
              <w:rPr>
                <w:sz w:val="22"/>
                <w:szCs w:val="22"/>
              </w:rPr>
              <w:t>Объемы финансирования, рублей</w:t>
            </w:r>
          </w:p>
        </w:tc>
        <w:tc>
          <w:tcPr>
            <w:tcW w:w="1800" w:type="dxa"/>
            <w:tcBorders>
              <w:top w:val="single" w:sz="4" w:space="0" w:color="auto"/>
              <w:left w:val="nil"/>
              <w:bottom w:val="single" w:sz="4" w:space="0" w:color="auto"/>
              <w:right w:val="single" w:sz="4" w:space="0" w:color="auto"/>
            </w:tcBorders>
            <w:shd w:val="clear" w:color="auto" w:fill="auto"/>
            <w:vAlign w:val="center"/>
          </w:tcPr>
          <w:p w:rsidR="0073681A" w:rsidRPr="0073681A" w:rsidRDefault="0073681A" w:rsidP="0073681A">
            <w:pPr>
              <w:ind w:left="-108" w:right="-108"/>
              <w:jc w:val="center"/>
              <w:rPr>
                <w:sz w:val="22"/>
                <w:szCs w:val="22"/>
              </w:rPr>
            </w:pPr>
            <w:r w:rsidRPr="0073681A">
              <w:rPr>
                <w:sz w:val="22"/>
                <w:szCs w:val="22"/>
              </w:rPr>
              <w:t>Вводимая мощность в соответствующих единицах измерения</w:t>
            </w:r>
          </w:p>
        </w:tc>
      </w:tr>
      <w:tr w:rsidR="0073681A" w:rsidRPr="0073681A" w:rsidTr="00F0080F">
        <w:trPr>
          <w:trHeight w:val="299"/>
        </w:trPr>
        <w:tc>
          <w:tcPr>
            <w:tcW w:w="4680" w:type="dxa"/>
            <w:tcBorders>
              <w:top w:val="single" w:sz="4" w:space="0" w:color="auto"/>
            </w:tcBorders>
            <w:shd w:val="clear" w:color="auto" w:fill="auto"/>
          </w:tcPr>
          <w:p w:rsidR="0073681A" w:rsidRPr="0073681A" w:rsidRDefault="0073681A" w:rsidP="0073681A">
            <w:pPr>
              <w:jc w:val="both"/>
              <w:rPr>
                <w:b/>
                <w:bCs/>
              </w:rPr>
            </w:pPr>
          </w:p>
        </w:tc>
        <w:tc>
          <w:tcPr>
            <w:tcW w:w="1620" w:type="dxa"/>
            <w:tcBorders>
              <w:top w:val="single" w:sz="4" w:space="0" w:color="auto"/>
            </w:tcBorders>
            <w:shd w:val="clear" w:color="auto" w:fill="auto"/>
            <w:vAlign w:val="bottom"/>
          </w:tcPr>
          <w:p w:rsidR="0073681A" w:rsidRPr="0073681A" w:rsidRDefault="0073681A" w:rsidP="0073681A">
            <w:pPr>
              <w:jc w:val="center"/>
            </w:pPr>
          </w:p>
        </w:tc>
        <w:tc>
          <w:tcPr>
            <w:tcW w:w="1980" w:type="dxa"/>
            <w:tcBorders>
              <w:top w:val="single" w:sz="4" w:space="0" w:color="auto"/>
            </w:tcBorders>
            <w:shd w:val="clear" w:color="auto" w:fill="auto"/>
            <w:vAlign w:val="bottom"/>
          </w:tcPr>
          <w:p w:rsidR="0073681A" w:rsidRPr="0073681A" w:rsidRDefault="0073681A" w:rsidP="0073681A">
            <w:pPr>
              <w:jc w:val="right"/>
              <w:rPr>
                <w:b/>
                <w:bCs/>
              </w:rPr>
            </w:pPr>
          </w:p>
        </w:tc>
        <w:tc>
          <w:tcPr>
            <w:tcW w:w="1800" w:type="dxa"/>
            <w:tcBorders>
              <w:top w:val="single" w:sz="4" w:space="0" w:color="auto"/>
            </w:tcBorders>
            <w:shd w:val="clear" w:color="auto" w:fill="auto"/>
            <w:vAlign w:val="bottom"/>
          </w:tcPr>
          <w:p w:rsidR="0073681A" w:rsidRPr="0073681A" w:rsidRDefault="0073681A" w:rsidP="0073681A">
            <w:pPr>
              <w:ind w:left="-108" w:right="-108"/>
              <w:jc w:val="center"/>
            </w:pPr>
          </w:p>
        </w:tc>
      </w:tr>
      <w:tr w:rsidR="0073681A" w:rsidRPr="0073681A" w:rsidTr="00F0080F">
        <w:trPr>
          <w:trHeight w:val="345"/>
        </w:trPr>
        <w:tc>
          <w:tcPr>
            <w:tcW w:w="4680" w:type="dxa"/>
            <w:tcBorders>
              <w:bottom w:val="nil"/>
            </w:tcBorders>
            <w:shd w:val="clear" w:color="auto" w:fill="auto"/>
          </w:tcPr>
          <w:p w:rsidR="0073681A" w:rsidRPr="0073681A" w:rsidRDefault="0073681A" w:rsidP="0073681A">
            <w:pPr>
              <w:jc w:val="both"/>
              <w:rPr>
                <w:b/>
                <w:bCs/>
              </w:rPr>
            </w:pPr>
            <w:r w:rsidRPr="0073681A">
              <w:rPr>
                <w:b/>
                <w:bCs/>
              </w:rPr>
              <w:t>ОБРАЗОВАНИЕ</w:t>
            </w:r>
          </w:p>
        </w:tc>
        <w:tc>
          <w:tcPr>
            <w:tcW w:w="1620" w:type="dxa"/>
            <w:tcBorders>
              <w:bottom w:val="nil"/>
            </w:tcBorders>
            <w:shd w:val="clear" w:color="auto" w:fill="auto"/>
            <w:vAlign w:val="bottom"/>
          </w:tcPr>
          <w:p w:rsidR="0073681A" w:rsidRPr="0073681A" w:rsidRDefault="0073681A" w:rsidP="0073681A">
            <w:pPr>
              <w:jc w:val="center"/>
            </w:pPr>
            <w:r w:rsidRPr="0073681A">
              <w:t> </w:t>
            </w:r>
          </w:p>
        </w:tc>
        <w:tc>
          <w:tcPr>
            <w:tcW w:w="1980" w:type="dxa"/>
            <w:tcBorders>
              <w:bottom w:val="nil"/>
            </w:tcBorders>
            <w:shd w:val="clear" w:color="auto" w:fill="auto"/>
            <w:vAlign w:val="bottom"/>
          </w:tcPr>
          <w:p w:rsidR="0073681A" w:rsidRPr="0073681A" w:rsidRDefault="0073681A" w:rsidP="0073681A">
            <w:pPr>
              <w:jc w:val="right"/>
              <w:rPr>
                <w:b/>
                <w:bCs/>
              </w:rPr>
            </w:pPr>
            <w:r w:rsidRPr="0073681A">
              <w:rPr>
                <w:b/>
              </w:rPr>
              <w:t>450 000,00</w:t>
            </w:r>
          </w:p>
        </w:tc>
        <w:tc>
          <w:tcPr>
            <w:tcW w:w="1800" w:type="dxa"/>
            <w:tcBorders>
              <w:bottom w:val="nil"/>
            </w:tcBorders>
            <w:shd w:val="clear" w:color="auto" w:fill="auto"/>
            <w:vAlign w:val="bottom"/>
          </w:tcPr>
          <w:p w:rsidR="0073681A" w:rsidRPr="0073681A" w:rsidRDefault="0073681A" w:rsidP="0073681A">
            <w:pPr>
              <w:ind w:left="-108" w:right="-108"/>
              <w:jc w:val="center"/>
            </w:pPr>
            <w:r w:rsidRPr="0073681A">
              <w:t> </w:t>
            </w:r>
          </w:p>
        </w:tc>
      </w:tr>
      <w:tr w:rsidR="0073681A" w:rsidRPr="0073681A" w:rsidTr="00F0080F">
        <w:trPr>
          <w:trHeight w:val="315"/>
        </w:trPr>
        <w:tc>
          <w:tcPr>
            <w:tcW w:w="4680" w:type="dxa"/>
            <w:tcBorders>
              <w:top w:val="nil"/>
              <w:bottom w:val="nil"/>
            </w:tcBorders>
            <w:shd w:val="clear" w:color="auto" w:fill="auto"/>
          </w:tcPr>
          <w:p w:rsidR="0073681A" w:rsidRPr="0073681A" w:rsidRDefault="0073681A" w:rsidP="0073681A">
            <w:pPr>
              <w:jc w:val="both"/>
            </w:pPr>
            <w:r w:rsidRPr="0073681A">
              <w:t>в том числе:</w:t>
            </w:r>
          </w:p>
        </w:tc>
        <w:tc>
          <w:tcPr>
            <w:tcW w:w="1620" w:type="dxa"/>
            <w:tcBorders>
              <w:top w:val="nil"/>
              <w:bottom w:val="nil"/>
            </w:tcBorders>
            <w:shd w:val="clear" w:color="auto" w:fill="auto"/>
            <w:vAlign w:val="bottom"/>
          </w:tcPr>
          <w:p w:rsidR="0073681A" w:rsidRPr="0073681A" w:rsidRDefault="0073681A" w:rsidP="0073681A">
            <w:pPr>
              <w:jc w:val="center"/>
            </w:pPr>
            <w:r w:rsidRPr="0073681A">
              <w:t> </w:t>
            </w:r>
          </w:p>
        </w:tc>
        <w:tc>
          <w:tcPr>
            <w:tcW w:w="1980" w:type="dxa"/>
            <w:tcBorders>
              <w:top w:val="nil"/>
              <w:bottom w:val="nil"/>
            </w:tcBorders>
            <w:shd w:val="clear" w:color="auto" w:fill="auto"/>
            <w:vAlign w:val="bottom"/>
          </w:tcPr>
          <w:p w:rsidR="0073681A" w:rsidRPr="0073681A" w:rsidRDefault="0073681A" w:rsidP="0073681A">
            <w:pPr>
              <w:jc w:val="right"/>
            </w:pPr>
            <w:r w:rsidRPr="0073681A">
              <w:t> </w:t>
            </w:r>
          </w:p>
        </w:tc>
        <w:tc>
          <w:tcPr>
            <w:tcW w:w="1800" w:type="dxa"/>
            <w:tcBorders>
              <w:top w:val="nil"/>
              <w:bottom w:val="nil"/>
            </w:tcBorders>
            <w:shd w:val="clear" w:color="auto" w:fill="auto"/>
            <w:vAlign w:val="bottom"/>
          </w:tcPr>
          <w:p w:rsidR="0073681A" w:rsidRPr="0073681A" w:rsidRDefault="0073681A" w:rsidP="0073681A">
            <w:pPr>
              <w:ind w:left="-108" w:right="-108"/>
              <w:jc w:val="center"/>
            </w:pPr>
            <w:r w:rsidRPr="0073681A">
              <w:t> </w:t>
            </w:r>
          </w:p>
        </w:tc>
      </w:tr>
      <w:tr w:rsidR="0073681A" w:rsidRPr="0073681A" w:rsidTr="00F0080F">
        <w:trPr>
          <w:trHeight w:val="270"/>
        </w:trPr>
        <w:tc>
          <w:tcPr>
            <w:tcW w:w="4680" w:type="dxa"/>
            <w:tcBorders>
              <w:top w:val="nil"/>
              <w:bottom w:val="nil"/>
            </w:tcBorders>
            <w:shd w:val="clear" w:color="auto" w:fill="auto"/>
          </w:tcPr>
          <w:p w:rsidR="0073681A" w:rsidRPr="0073681A" w:rsidRDefault="0073681A" w:rsidP="0073681A">
            <w:pPr>
              <w:jc w:val="both"/>
            </w:pPr>
            <w:r w:rsidRPr="0073681A">
              <w:t> </w:t>
            </w:r>
          </w:p>
        </w:tc>
        <w:tc>
          <w:tcPr>
            <w:tcW w:w="1620" w:type="dxa"/>
            <w:tcBorders>
              <w:top w:val="nil"/>
              <w:bottom w:val="nil"/>
            </w:tcBorders>
            <w:shd w:val="clear" w:color="auto" w:fill="auto"/>
            <w:vAlign w:val="bottom"/>
          </w:tcPr>
          <w:p w:rsidR="0073681A" w:rsidRPr="0073681A" w:rsidRDefault="0073681A" w:rsidP="0073681A">
            <w:pPr>
              <w:jc w:val="center"/>
            </w:pPr>
            <w:r w:rsidRPr="0073681A">
              <w:t> </w:t>
            </w:r>
          </w:p>
        </w:tc>
        <w:tc>
          <w:tcPr>
            <w:tcW w:w="1980" w:type="dxa"/>
            <w:tcBorders>
              <w:top w:val="nil"/>
              <w:bottom w:val="nil"/>
            </w:tcBorders>
            <w:shd w:val="clear" w:color="auto" w:fill="auto"/>
            <w:vAlign w:val="bottom"/>
          </w:tcPr>
          <w:p w:rsidR="0073681A" w:rsidRPr="0073681A" w:rsidRDefault="0073681A" w:rsidP="0073681A">
            <w:pPr>
              <w:jc w:val="right"/>
            </w:pPr>
            <w:r w:rsidRPr="0073681A">
              <w:t> </w:t>
            </w:r>
          </w:p>
        </w:tc>
        <w:tc>
          <w:tcPr>
            <w:tcW w:w="1800" w:type="dxa"/>
            <w:tcBorders>
              <w:top w:val="nil"/>
              <w:bottom w:val="nil"/>
            </w:tcBorders>
            <w:shd w:val="clear" w:color="auto" w:fill="auto"/>
            <w:vAlign w:val="bottom"/>
          </w:tcPr>
          <w:p w:rsidR="0073681A" w:rsidRPr="0073681A" w:rsidRDefault="0073681A" w:rsidP="0073681A">
            <w:pPr>
              <w:ind w:left="-108" w:right="-108"/>
              <w:jc w:val="center"/>
            </w:pPr>
            <w:r w:rsidRPr="0073681A">
              <w:t> </w:t>
            </w:r>
          </w:p>
        </w:tc>
      </w:tr>
      <w:tr w:rsidR="0073681A" w:rsidRPr="0073681A" w:rsidTr="00F0080F">
        <w:trPr>
          <w:trHeight w:val="742"/>
        </w:trPr>
        <w:tc>
          <w:tcPr>
            <w:tcW w:w="4680" w:type="dxa"/>
            <w:tcBorders>
              <w:top w:val="nil"/>
              <w:bottom w:val="nil"/>
            </w:tcBorders>
            <w:shd w:val="clear" w:color="auto" w:fill="auto"/>
            <w:vAlign w:val="bottom"/>
          </w:tcPr>
          <w:p w:rsidR="0073681A" w:rsidRPr="0073681A" w:rsidRDefault="0073681A" w:rsidP="0073681A">
            <w:pPr>
              <w:rPr>
                <w:b/>
                <w:bCs/>
                <w:i/>
                <w:iCs/>
                <w:color w:val="000000"/>
              </w:rPr>
            </w:pPr>
            <w:r w:rsidRPr="0073681A">
              <w:rPr>
                <w:b/>
                <w:bCs/>
                <w:i/>
                <w:iCs/>
                <w:color w:val="000000"/>
              </w:rPr>
              <w:t>Муниципальная программа Яльчикского района Чувашской Республики "Развитие образования"</w:t>
            </w:r>
          </w:p>
        </w:tc>
        <w:tc>
          <w:tcPr>
            <w:tcW w:w="1620" w:type="dxa"/>
            <w:tcBorders>
              <w:top w:val="nil"/>
              <w:bottom w:val="nil"/>
            </w:tcBorders>
            <w:shd w:val="clear" w:color="auto" w:fill="auto"/>
            <w:vAlign w:val="bottom"/>
          </w:tcPr>
          <w:p w:rsidR="0073681A" w:rsidRPr="0073681A" w:rsidRDefault="0073681A" w:rsidP="0073681A">
            <w:pPr>
              <w:jc w:val="center"/>
              <w:rPr>
                <w:b/>
                <w:bCs/>
                <w:i/>
                <w:iCs/>
                <w:color w:val="000000"/>
              </w:rPr>
            </w:pPr>
            <w:r w:rsidRPr="0073681A">
              <w:rPr>
                <w:b/>
                <w:i/>
                <w:color w:val="000000"/>
              </w:rPr>
              <w:t>Ц711672100</w:t>
            </w:r>
          </w:p>
        </w:tc>
        <w:tc>
          <w:tcPr>
            <w:tcW w:w="1980" w:type="dxa"/>
            <w:tcBorders>
              <w:top w:val="nil"/>
              <w:bottom w:val="nil"/>
            </w:tcBorders>
            <w:shd w:val="clear" w:color="auto" w:fill="auto"/>
            <w:vAlign w:val="bottom"/>
          </w:tcPr>
          <w:p w:rsidR="0073681A" w:rsidRPr="0073681A" w:rsidRDefault="0073681A" w:rsidP="0073681A">
            <w:pPr>
              <w:jc w:val="right"/>
              <w:rPr>
                <w:b/>
                <w:bCs/>
                <w:i/>
                <w:iCs/>
              </w:rPr>
            </w:pPr>
            <w:r w:rsidRPr="0073681A">
              <w:rPr>
                <w:b/>
                <w:i/>
              </w:rPr>
              <w:t>450 000,00</w:t>
            </w:r>
          </w:p>
        </w:tc>
        <w:tc>
          <w:tcPr>
            <w:tcW w:w="1800" w:type="dxa"/>
            <w:tcBorders>
              <w:top w:val="nil"/>
              <w:bottom w:val="nil"/>
            </w:tcBorders>
            <w:shd w:val="clear" w:color="auto" w:fill="auto"/>
            <w:vAlign w:val="bottom"/>
          </w:tcPr>
          <w:p w:rsidR="0073681A" w:rsidRPr="0073681A" w:rsidRDefault="0073681A" w:rsidP="0073681A">
            <w:pPr>
              <w:ind w:left="-108" w:right="-108"/>
              <w:jc w:val="center"/>
            </w:pPr>
            <w:r w:rsidRPr="0073681A">
              <w:t> </w:t>
            </w:r>
          </w:p>
        </w:tc>
      </w:tr>
      <w:tr w:rsidR="0073681A" w:rsidRPr="0073681A" w:rsidTr="00F0080F">
        <w:trPr>
          <w:trHeight w:val="300"/>
        </w:trPr>
        <w:tc>
          <w:tcPr>
            <w:tcW w:w="4680" w:type="dxa"/>
            <w:tcBorders>
              <w:top w:val="nil"/>
              <w:bottom w:val="nil"/>
            </w:tcBorders>
            <w:shd w:val="clear" w:color="auto" w:fill="auto"/>
          </w:tcPr>
          <w:p w:rsidR="0073681A" w:rsidRPr="0073681A" w:rsidRDefault="0073681A" w:rsidP="0073681A">
            <w:pPr>
              <w:jc w:val="both"/>
              <w:rPr>
                <w:b/>
                <w:bCs/>
                <w:i/>
                <w:iCs/>
              </w:rPr>
            </w:pPr>
            <w:r w:rsidRPr="0073681A">
              <w:rPr>
                <w:b/>
                <w:bCs/>
                <w:i/>
                <w:iCs/>
              </w:rPr>
              <w:t> </w:t>
            </w:r>
          </w:p>
        </w:tc>
        <w:tc>
          <w:tcPr>
            <w:tcW w:w="1620" w:type="dxa"/>
            <w:tcBorders>
              <w:top w:val="nil"/>
              <w:bottom w:val="nil"/>
            </w:tcBorders>
            <w:shd w:val="clear" w:color="auto" w:fill="auto"/>
            <w:vAlign w:val="bottom"/>
          </w:tcPr>
          <w:p w:rsidR="0073681A" w:rsidRPr="0073681A" w:rsidRDefault="0073681A" w:rsidP="0073681A">
            <w:pPr>
              <w:jc w:val="center"/>
              <w:rPr>
                <w:b/>
                <w:bCs/>
                <w:i/>
                <w:iCs/>
                <w:color w:val="000000"/>
              </w:rPr>
            </w:pPr>
            <w:r w:rsidRPr="0073681A">
              <w:rPr>
                <w:b/>
                <w:bCs/>
                <w:i/>
                <w:iCs/>
                <w:color w:val="000000"/>
              </w:rPr>
              <w:t> </w:t>
            </w:r>
          </w:p>
        </w:tc>
        <w:tc>
          <w:tcPr>
            <w:tcW w:w="1980" w:type="dxa"/>
            <w:tcBorders>
              <w:top w:val="nil"/>
              <w:bottom w:val="nil"/>
            </w:tcBorders>
            <w:shd w:val="clear" w:color="auto" w:fill="auto"/>
            <w:vAlign w:val="bottom"/>
          </w:tcPr>
          <w:p w:rsidR="0073681A" w:rsidRPr="0073681A" w:rsidRDefault="0073681A" w:rsidP="0073681A">
            <w:pPr>
              <w:jc w:val="right"/>
              <w:rPr>
                <w:i/>
              </w:rPr>
            </w:pPr>
            <w:r w:rsidRPr="0073681A">
              <w:rPr>
                <w:i/>
              </w:rPr>
              <w:t> </w:t>
            </w:r>
          </w:p>
        </w:tc>
        <w:tc>
          <w:tcPr>
            <w:tcW w:w="1800" w:type="dxa"/>
            <w:tcBorders>
              <w:top w:val="nil"/>
              <w:bottom w:val="nil"/>
            </w:tcBorders>
            <w:shd w:val="clear" w:color="auto" w:fill="auto"/>
            <w:vAlign w:val="bottom"/>
          </w:tcPr>
          <w:p w:rsidR="0073681A" w:rsidRPr="0073681A" w:rsidRDefault="0073681A" w:rsidP="0073681A">
            <w:pPr>
              <w:ind w:left="-108" w:right="-108"/>
              <w:jc w:val="center"/>
            </w:pPr>
            <w:r w:rsidRPr="0073681A">
              <w:t> </w:t>
            </w:r>
          </w:p>
        </w:tc>
      </w:tr>
      <w:tr w:rsidR="0073681A" w:rsidRPr="0073681A" w:rsidTr="00F0080F">
        <w:trPr>
          <w:trHeight w:val="623"/>
        </w:trPr>
        <w:tc>
          <w:tcPr>
            <w:tcW w:w="4680" w:type="dxa"/>
            <w:tcBorders>
              <w:top w:val="nil"/>
              <w:bottom w:val="nil"/>
            </w:tcBorders>
            <w:shd w:val="clear" w:color="auto" w:fill="auto"/>
            <w:vAlign w:val="bottom"/>
          </w:tcPr>
          <w:p w:rsidR="0073681A" w:rsidRPr="0073681A" w:rsidRDefault="0073681A" w:rsidP="0073681A">
            <w:pPr>
              <w:rPr>
                <w:b/>
                <w:bCs/>
                <w:i/>
                <w:iCs/>
                <w:color w:val="000000"/>
              </w:rPr>
            </w:pPr>
            <w:r w:rsidRPr="0073681A">
              <w:rPr>
                <w:b/>
                <w:bCs/>
                <w:i/>
                <w:iCs/>
                <w:color w:val="000000"/>
              </w:rPr>
              <w:t>Подпрограмма "Поддержка развития образования"</w:t>
            </w:r>
          </w:p>
        </w:tc>
        <w:tc>
          <w:tcPr>
            <w:tcW w:w="1620" w:type="dxa"/>
            <w:tcBorders>
              <w:top w:val="nil"/>
              <w:bottom w:val="nil"/>
            </w:tcBorders>
            <w:shd w:val="clear" w:color="auto" w:fill="auto"/>
            <w:vAlign w:val="bottom"/>
          </w:tcPr>
          <w:p w:rsidR="0073681A" w:rsidRPr="0073681A" w:rsidRDefault="0073681A" w:rsidP="0073681A">
            <w:pPr>
              <w:jc w:val="center"/>
              <w:rPr>
                <w:b/>
                <w:bCs/>
                <w:i/>
                <w:iCs/>
                <w:color w:val="000000"/>
              </w:rPr>
            </w:pPr>
            <w:r w:rsidRPr="0073681A">
              <w:rPr>
                <w:b/>
                <w:i/>
                <w:color w:val="000000"/>
              </w:rPr>
              <w:t>Ц711672100</w:t>
            </w:r>
          </w:p>
        </w:tc>
        <w:tc>
          <w:tcPr>
            <w:tcW w:w="1980" w:type="dxa"/>
            <w:tcBorders>
              <w:top w:val="nil"/>
              <w:bottom w:val="nil"/>
            </w:tcBorders>
            <w:shd w:val="clear" w:color="auto" w:fill="auto"/>
            <w:vAlign w:val="bottom"/>
          </w:tcPr>
          <w:p w:rsidR="0073681A" w:rsidRPr="0073681A" w:rsidRDefault="0073681A" w:rsidP="0073681A">
            <w:pPr>
              <w:jc w:val="right"/>
              <w:rPr>
                <w:b/>
                <w:bCs/>
                <w:i/>
                <w:iCs/>
              </w:rPr>
            </w:pPr>
            <w:r w:rsidRPr="0073681A">
              <w:rPr>
                <w:b/>
                <w:i/>
              </w:rPr>
              <w:t>450 000,00</w:t>
            </w:r>
          </w:p>
        </w:tc>
        <w:tc>
          <w:tcPr>
            <w:tcW w:w="1800" w:type="dxa"/>
            <w:tcBorders>
              <w:top w:val="nil"/>
              <w:bottom w:val="nil"/>
            </w:tcBorders>
            <w:shd w:val="clear" w:color="auto" w:fill="auto"/>
            <w:vAlign w:val="bottom"/>
          </w:tcPr>
          <w:p w:rsidR="0073681A" w:rsidRPr="0073681A" w:rsidRDefault="0073681A" w:rsidP="0073681A">
            <w:pPr>
              <w:ind w:left="-108" w:right="-108"/>
              <w:jc w:val="center"/>
            </w:pPr>
            <w:r w:rsidRPr="0073681A">
              <w:t> </w:t>
            </w:r>
          </w:p>
        </w:tc>
      </w:tr>
      <w:tr w:rsidR="0073681A" w:rsidRPr="0073681A" w:rsidTr="00F0080F">
        <w:trPr>
          <w:trHeight w:val="345"/>
        </w:trPr>
        <w:tc>
          <w:tcPr>
            <w:tcW w:w="4680" w:type="dxa"/>
            <w:tcBorders>
              <w:top w:val="nil"/>
              <w:bottom w:val="nil"/>
            </w:tcBorders>
            <w:shd w:val="clear" w:color="auto" w:fill="auto"/>
          </w:tcPr>
          <w:p w:rsidR="0073681A" w:rsidRPr="0073681A" w:rsidRDefault="0073681A" w:rsidP="0073681A">
            <w:pPr>
              <w:jc w:val="both"/>
            </w:pPr>
            <w:r w:rsidRPr="0073681A">
              <w:t> </w:t>
            </w:r>
          </w:p>
        </w:tc>
        <w:tc>
          <w:tcPr>
            <w:tcW w:w="1620" w:type="dxa"/>
            <w:tcBorders>
              <w:top w:val="nil"/>
              <w:bottom w:val="nil"/>
            </w:tcBorders>
            <w:shd w:val="clear" w:color="auto" w:fill="auto"/>
            <w:vAlign w:val="bottom"/>
          </w:tcPr>
          <w:p w:rsidR="0073681A" w:rsidRPr="0073681A" w:rsidRDefault="0073681A" w:rsidP="0073681A">
            <w:pPr>
              <w:jc w:val="center"/>
            </w:pPr>
            <w:r w:rsidRPr="0073681A">
              <w:t> </w:t>
            </w:r>
          </w:p>
        </w:tc>
        <w:tc>
          <w:tcPr>
            <w:tcW w:w="1980" w:type="dxa"/>
            <w:tcBorders>
              <w:top w:val="nil"/>
              <w:bottom w:val="nil"/>
            </w:tcBorders>
            <w:shd w:val="clear" w:color="auto" w:fill="auto"/>
            <w:vAlign w:val="bottom"/>
          </w:tcPr>
          <w:p w:rsidR="0073681A" w:rsidRPr="0073681A" w:rsidRDefault="0073681A" w:rsidP="0073681A">
            <w:pPr>
              <w:jc w:val="right"/>
            </w:pPr>
            <w:r w:rsidRPr="0073681A">
              <w:t> </w:t>
            </w:r>
          </w:p>
        </w:tc>
        <w:tc>
          <w:tcPr>
            <w:tcW w:w="1800" w:type="dxa"/>
            <w:tcBorders>
              <w:top w:val="nil"/>
              <w:bottom w:val="nil"/>
            </w:tcBorders>
            <w:shd w:val="clear" w:color="auto" w:fill="auto"/>
            <w:vAlign w:val="bottom"/>
          </w:tcPr>
          <w:p w:rsidR="0073681A" w:rsidRPr="0073681A" w:rsidRDefault="0073681A" w:rsidP="0073681A">
            <w:pPr>
              <w:ind w:left="-108" w:right="-108"/>
              <w:jc w:val="center"/>
            </w:pPr>
            <w:r w:rsidRPr="0073681A">
              <w:t> </w:t>
            </w:r>
          </w:p>
        </w:tc>
      </w:tr>
      <w:tr w:rsidR="0073681A" w:rsidRPr="0073681A" w:rsidTr="00F0080F">
        <w:trPr>
          <w:trHeight w:val="345"/>
        </w:trPr>
        <w:tc>
          <w:tcPr>
            <w:tcW w:w="4680" w:type="dxa"/>
            <w:tcBorders>
              <w:top w:val="nil"/>
              <w:bottom w:val="nil"/>
            </w:tcBorders>
            <w:shd w:val="clear" w:color="auto" w:fill="auto"/>
          </w:tcPr>
          <w:p w:rsidR="0073681A" w:rsidRPr="0073681A" w:rsidRDefault="0073681A" w:rsidP="0073681A">
            <w:pPr>
              <w:ind w:left="432"/>
              <w:jc w:val="both"/>
            </w:pPr>
            <w:r w:rsidRPr="0073681A">
              <w:t>Отдел образования и молодежной политики администрации Яльчикского района</w:t>
            </w:r>
          </w:p>
        </w:tc>
        <w:tc>
          <w:tcPr>
            <w:tcW w:w="1620" w:type="dxa"/>
            <w:tcBorders>
              <w:top w:val="nil"/>
              <w:bottom w:val="nil"/>
            </w:tcBorders>
            <w:shd w:val="clear" w:color="auto" w:fill="auto"/>
            <w:vAlign w:val="bottom"/>
          </w:tcPr>
          <w:p w:rsidR="0073681A" w:rsidRPr="0073681A" w:rsidRDefault="0073681A" w:rsidP="0073681A">
            <w:pPr>
              <w:jc w:val="center"/>
            </w:pPr>
            <w:r w:rsidRPr="0073681A">
              <w:t> </w:t>
            </w:r>
          </w:p>
        </w:tc>
        <w:tc>
          <w:tcPr>
            <w:tcW w:w="1980" w:type="dxa"/>
            <w:tcBorders>
              <w:top w:val="nil"/>
              <w:bottom w:val="nil"/>
            </w:tcBorders>
            <w:shd w:val="clear" w:color="auto" w:fill="auto"/>
            <w:vAlign w:val="bottom"/>
          </w:tcPr>
          <w:p w:rsidR="0073681A" w:rsidRPr="0073681A" w:rsidRDefault="0073681A" w:rsidP="0073681A">
            <w:pPr>
              <w:jc w:val="right"/>
            </w:pPr>
            <w:r w:rsidRPr="0073681A">
              <w:t> </w:t>
            </w:r>
          </w:p>
        </w:tc>
        <w:tc>
          <w:tcPr>
            <w:tcW w:w="1800" w:type="dxa"/>
            <w:tcBorders>
              <w:top w:val="nil"/>
              <w:bottom w:val="nil"/>
            </w:tcBorders>
            <w:shd w:val="clear" w:color="auto" w:fill="auto"/>
            <w:vAlign w:val="bottom"/>
          </w:tcPr>
          <w:p w:rsidR="0073681A" w:rsidRPr="0073681A" w:rsidRDefault="0073681A" w:rsidP="0073681A">
            <w:pPr>
              <w:ind w:left="-108" w:right="-108"/>
              <w:jc w:val="center"/>
            </w:pPr>
            <w:r w:rsidRPr="0073681A">
              <w:t> </w:t>
            </w:r>
          </w:p>
        </w:tc>
      </w:tr>
      <w:tr w:rsidR="0073681A" w:rsidRPr="0073681A" w:rsidTr="00F0080F">
        <w:trPr>
          <w:trHeight w:val="80"/>
        </w:trPr>
        <w:tc>
          <w:tcPr>
            <w:tcW w:w="4680" w:type="dxa"/>
            <w:tcBorders>
              <w:top w:val="nil"/>
              <w:bottom w:val="nil"/>
            </w:tcBorders>
            <w:shd w:val="clear" w:color="auto" w:fill="auto"/>
          </w:tcPr>
          <w:p w:rsidR="0073681A" w:rsidRPr="0073681A" w:rsidRDefault="0073681A" w:rsidP="0073681A">
            <w:pPr>
              <w:jc w:val="both"/>
            </w:pPr>
            <w:r w:rsidRPr="0073681A">
              <w:t> </w:t>
            </w:r>
          </w:p>
        </w:tc>
        <w:tc>
          <w:tcPr>
            <w:tcW w:w="1620" w:type="dxa"/>
            <w:tcBorders>
              <w:top w:val="nil"/>
              <w:bottom w:val="nil"/>
            </w:tcBorders>
            <w:shd w:val="clear" w:color="auto" w:fill="auto"/>
            <w:vAlign w:val="bottom"/>
          </w:tcPr>
          <w:p w:rsidR="0073681A" w:rsidRPr="0073681A" w:rsidRDefault="0073681A" w:rsidP="0073681A">
            <w:pPr>
              <w:jc w:val="center"/>
            </w:pPr>
            <w:r w:rsidRPr="0073681A">
              <w:t> </w:t>
            </w:r>
          </w:p>
        </w:tc>
        <w:tc>
          <w:tcPr>
            <w:tcW w:w="1980" w:type="dxa"/>
            <w:tcBorders>
              <w:top w:val="nil"/>
              <w:bottom w:val="nil"/>
            </w:tcBorders>
            <w:shd w:val="clear" w:color="auto" w:fill="auto"/>
            <w:vAlign w:val="bottom"/>
          </w:tcPr>
          <w:p w:rsidR="0073681A" w:rsidRPr="0073681A" w:rsidRDefault="0073681A" w:rsidP="0073681A">
            <w:pPr>
              <w:jc w:val="right"/>
            </w:pPr>
            <w:r w:rsidRPr="0073681A">
              <w:t> </w:t>
            </w:r>
          </w:p>
        </w:tc>
        <w:tc>
          <w:tcPr>
            <w:tcW w:w="1800" w:type="dxa"/>
            <w:tcBorders>
              <w:top w:val="nil"/>
              <w:bottom w:val="nil"/>
            </w:tcBorders>
            <w:shd w:val="clear" w:color="auto" w:fill="auto"/>
            <w:vAlign w:val="bottom"/>
          </w:tcPr>
          <w:p w:rsidR="0073681A" w:rsidRPr="0073681A" w:rsidRDefault="0073681A" w:rsidP="0073681A">
            <w:pPr>
              <w:ind w:left="-108" w:right="-108"/>
              <w:jc w:val="center"/>
            </w:pPr>
            <w:r w:rsidRPr="0073681A">
              <w:t> </w:t>
            </w:r>
          </w:p>
        </w:tc>
      </w:tr>
      <w:tr w:rsidR="0073681A" w:rsidRPr="0073681A" w:rsidTr="00F0080F">
        <w:trPr>
          <w:trHeight w:val="179"/>
        </w:trPr>
        <w:tc>
          <w:tcPr>
            <w:tcW w:w="4680" w:type="dxa"/>
            <w:tcBorders>
              <w:top w:val="nil"/>
            </w:tcBorders>
            <w:shd w:val="clear" w:color="auto" w:fill="FFFFFF"/>
            <w:vAlign w:val="center"/>
          </w:tcPr>
          <w:p w:rsidR="0073681A" w:rsidRPr="0073681A" w:rsidRDefault="0073681A" w:rsidP="0073681A">
            <w:pPr>
              <w:jc w:val="both"/>
            </w:pPr>
            <w:r w:rsidRPr="0073681A">
              <w:t xml:space="preserve">Реконструкция здания МБОУ "Яльчикская СОШ" Яльчикского района со строительством столовой </w:t>
            </w:r>
          </w:p>
        </w:tc>
        <w:tc>
          <w:tcPr>
            <w:tcW w:w="1620" w:type="dxa"/>
            <w:tcBorders>
              <w:top w:val="nil"/>
            </w:tcBorders>
            <w:shd w:val="clear" w:color="auto" w:fill="auto"/>
            <w:vAlign w:val="bottom"/>
          </w:tcPr>
          <w:p w:rsidR="0073681A" w:rsidRPr="0073681A" w:rsidRDefault="0073681A" w:rsidP="0073681A">
            <w:pPr>
              <w:jc w:val="center"/>
              <w:rPr>
                <w:b/>
                <w:color w:val="000000"/>
              </w:rPr>
            </w:pPr>
            <w:r w:rsidRPr="0073681A">
              <w:rPr>
                <w:color w:val="000000"/>
              </w:rPr>
              <w:t>Ц711672100</w:t>
            </w:r>
          </w:p>
        </w:tc>
        <w:tc>
          <w:tcPr>
            <w:tcW w:w="1980" w:type="dxa"/>
            <w:tcBorders>
              <w:top w:val="nil"/>
            </w:tcBorders>
            <w:shd w:val="clear" w:color="auto" w:fill="auto"/>
            <w:vAlign w:val="bottom"/>
          </w:tcPr>
          <w:p w:rsidR="0073681A" w:rsidRPr="0073681A" w:rsidRDefault="0073681A" w:rsidP="0073681A">
            <w:pPr>
              <w:jc w:val="right"/>
            </w:pPr>
            <w:r w:rsidRPr="0073681A">
              <w:t>450 000,00</w:t>
            </w:r>
          </w:p>
        </w:tc>
        <w:tc>
          <w:tcPr>
            <w:tcW w:w="1800" w:type="dxa"/>
            <w:tcBorders>
              <w:top w:val="nil"/>
            </w:tcBorders>
            <w:shd w:val="clear" w:color="auto" w:fill="auto"/>
            <w:vAlign w:val="bottom"/>
          </w:tcPr>
          <w:p w:rsidR="0073681A" w:rsidRPr="0073681A" w:rsidRDefault="0073681A" w:rsidP="0073681A">
            <w:pPr>
              <w:ind w:left="-108" w:right="-108"/>
              <w:jc w:val="center"/>
            </w:pPr>
            <w:r w:rsidRPr="0073681A">
              <w:t> </w:t>
            </w:r>
          </w:p>
        </w:tc>
      </w:tr>
    </w:tbl>
    <w:p w:rsidR="0073681A" w:rsidRPr="0073681A" w:rsidRDefault="0073681A" w:rsidP="0073681A"/>
    <w:p w:rsidR="0073681A" w:rsidRPr="0073681A" w:rsidRDefault="0073681A" w:rsidP="0073681A"/>
    <w:p w:rsidR="0073681A" w:rsidRPr="0073681A" w:rsidRDefault="0073681A" w:rsidP="0073681A"/>
    <w:p w:rsidR="0073681A" w:rsidRPr="0073681A" w:rsidRDefault="0073681A" w:rsidP="0073681A"/>
    <w:p w:rsidR="0073681A" w:rsidRPr="0073681A" w:rsidRDefault="0073681A" w:rsidP="0073681A"/>
    <w:p w:rsidR="0073681A" w:rsidRPr="0073681A" w:rsidRDefault="0073681A" w:rsidP="0073681A"/>
    <w:p w:rsidR="0073681A" w:rsidRPr="0073681A" w:rsidRDefault="0073681A" w:rsidP="0073681A"/>
    <w:p w:rsidR="0073681A" w:rsidRPr="0073681A" w:rsidRDefault="0073681A" w:rsidP="0073681A"/>
    <w:p w:rsidR="0073681A" w:rsidRPr="0073681A" w:rsidRDefault="0073681A" w:rsidP="0073681A"/>
    <w:p w:rsidR="0073681A" w:rsidRPr="0073681A" w:rsidRDefault="0073681A" w:rsidP="0073681A"/>
    <w:p w:rsidR="0073681A" w:rsidRPr="0073681A" w:rsidRDefault="0073681A" w:rsidP="0073681A"/>
    <w:p w:rsidR="0073681A" w:rsidRPr="0073681A" w:rsidRDefault="0073681A" w:rsidP="0073681A"/>
    <w:p w:rsidR="0073681A" w:rsidRPr="0073681A" w:rsidRDefault="0073681A" w:rsidP="0073681A"/>
    <w:p w:rsidR="0073681A" w:rsidRPr="0073681A" w:rsidRDefault="0073681A" w:rsidP="0073681A">
      <w:pPr>
        <w:ind w:left="5220"/>
        <w:jc w:val="both"/>
      </w:pPr>
      <w:r w:rsidRPr="0073681A">
        <w:rPr>
          <w:i/>
          <w:sz w:val="22"/>
          <w:szCs w:val="22"/>
        </w:rPr>
        <w:t xml:space="preserve">             Приложение 11 </w:t>
      </w:r>
    </w:p>
    <w:p w:rsidR="0073681A" w:rsidRPr="0073681A" w:rsidRDefault="0073681A" w:rsidP="0073681A">
      <w:pPr>
        <w:ind w:left="5220"/>
        <w:jc w:val="both"/>
      </w:pPr>
      <w:r w:rsidRPr="0073681A">
        <w:rPr>
          <w:i/>
          <w:sz w:val="22"/>
          <w:szCs w:val="22"/>
        </w:rPr>
        <w:t>к Решению Собрания депутатов Яльчикского района Чувашской Республики "О бюджете Яльчикского района Чувашской Республики на 2022 год и на плановый период 2023 и 2024 годов"</w:t>
      </w:r>
    </w:p>
    <w:p w:rsidR="0073681A" w:rsidRPr="0073681A" w:rsidRDefault="0073681A" w:rsidP="0073681A">
      <w:pPr>
        <w:suppressAutoHyphens/>
        <w:jc w:val="center"/>
        <w:rPr>
          <w:b/>
          <w:bCs/>
          <w:i/>
          <w:sz w:val="22"/>
          <w:szCs w:val="22"/>
          <w:lang w:eastAsia="zh-CN"/>
        </w:rPr>
      </w:pPr>
    </w:p>
    <w:p w:rsidR="0073681A" w:rsidRPr="0073681A" w:rsidRDefault="0073681A" w:rsidP="0073681A">
      <w:pPr>
        <w:suppressAutoHyphens/>
        <w:jc w:val="center"/>
        <w:rPr>
          <w:b/>
          <w:bCs/>
          <w:lang w:eastAsia="zh-CN"/>
        </w:rPr>
      </w:pPr>
    </w:p>
    <w:p w:rsidR="0073681A" w:rsidRPr="0073681A" w:rsidRDefault="0073681A" w:rsidP="0073681A">
      <w:pPr>
        <w:suppressAutoHyphens/>
        <w:jc w:val="right"/>
        <w:rPr>
          <w:b/>
          <w:bCs/>
          <w:lang w:eastAsia="zh-CN"/>
        </w:rPr>
      </w:pPr>
      <w:r w:rsidRPr="0073681A">
        <w:rPr>
          <w:bCs/>
          <w:lang w:eastAsia="zh-CN"/>
        </w:rPr>
        <w:t>Таблица 1</w:t>
      </w:r>
    </w:p>
    <w:p w:rsidR="0073681A" w:rsidRPr="0073681A" w:rsidRDefault="0073681A" w:rsidP="0073681A">
      <w:pPr>
        <w:suppressAutoHyphens/>
        <w:jc w:val="right"/>
        <w:rPr>
          <w:bCs/>
          <w:lang w:eastAsia="zh-CN"/>
        </w:rPr>
      </w:pPr>
    </w:p>
    <w:p w:rsidR="0073681A" w:rsidRPr="0073681A" w:rsidRDefault="0073681A" w:rsidP="0073681A">
      <w:pPr>
        <w:suppressAutoHyphens/>
        <w:jc w:val="center"/>
        <w:rPr>
          <w:b/>
          <w:bCs/>
          <w:lang w:eastAsia="zh-CN"/>
        </w:rPr>
      </w:pPr>
      <w:r w:rsidRPr="0073681A">
        <w:rPr>
          <w:b/>
          <w:bCs/>
          <w:lang w:eastAsia="zh-CN"/>
        </w:rPr>
        <w:t>РАСПРЕДЕЛЕНИЕ</w:t>
      </w:r>
    </w:p>
    <w:p w:rsidR="0073681A" w:rsidRPr="0073681A" w:rsidRDefault="0073681A" w:rsidP="0073681A">
      <w:pPr>
        <w:ind w:right="684"/>
        <w:jc w:val="center"/>
        <w:rPr>
          <w:rFonts w:ascii="TimesET" w:hAnsi="TimesET"/>
        </w:rPr>
      </w:pPr>
      <w:r w:rsidRPr="0073681A">
        <w:rPr>
          <w:rFonts w:ascii="TimesET" w:hAnsi="TimesET"/>
          <w:b/>
          <w:bCs/>
        </w:rPr>
        <w:t>дотаций на выравнивание бюджетной обеспеченности</w:t>
      </w:r>
    </w:p>
    <w:p w:rsidR="0073681A" w:rsidRPr="0073681A" w:rsidRDefault="0073681A" w:rsidP="0073681A">
      <w:pPr>
        <w:ind w:right="684"/>
        <w:jc w:val="center"/>
        <w:rPr>
          <w:rFonts w:ascii="TimesET" w:hAnsi="TimesET"/>
        </w:rPr>
      </w:pPr>
      <w:r w:rsidRPr="0073681A">
        <w:rPr>
          <w:rFonts w:ascii="TimesET" w:hAnsi="TimesET"/>
          <w:b/>
          <w:bCs/>
        </w:rPr>
        <w:t>сельских поселений Яльчикского района на 2022 год</w:t>
      </w:r>
    </w:p>
    <w:p w:rsidR="0073681A" w:rsidRPr="0073681A" w:rsidRDefault="0073681A" w:rsidP="0073681A">
      <w:pPr>
        <w:rPr>
          <w:b/>
          <w:bCs/>
        </w:rPr>
      </w:pPr>
    </w:p>
    <w:p w:rsidR="0073681A" w:rsidRPr="0073681A" w:rsidRDefault="0073681A" w:rsidP="0073681A">
      <w:r w:rsidRPr="0073681A">
        <w:t xml:space="preserve">                                                                                                                                        (рублей)</w:t>
      </w:r>
    </w:p>
    <w:tbl>
      <w:tblPr>
        <w:tblW w:w="0" w:type="auto"/>
        <w:tblInd w:w="283" w:type="dxa"/>
        <w:tblLayout w:type="fixed"/>
        <w:tblLook w:val="0000" w:firstRow="0" w:lastRow="0" w:firstColumn="0" w:lastColumn="0" w:noHBand="0" w:noVBand="0"/>
      </w:tblPr>
      <w:tblGrid>
        <w:gridCol w:w="720"/>
        <w:gridCol w:w="5580"/>
        <w:gridCol w:w="2890"/>
      </w:tblGrid>
      <w:tr w:rsidR="0073681A" w:rsidRPr="0073681A" w:rsidTr="00F0080F">
        <w:trPr>
          <w:trHeight w:val="484"/>
        </w:trPr>
        <w:tc>
          <w:tcPr>
            <w:tcW w:w="720" w:type="dxa"/>
            <w:tcBorders>
              <w:top w:val="single" w:sz="4" w:space="0" w:color="000000"/>
              <w:left w:val="single" w:sz="4" w:space="0" w:color="000000"/>
              <w:bottom w:val="single" w:sz="4" w:space="0" w:color="000000"/>
            </w:tcBorders>
            <w:shd w:val="clear" w:color="auto" w:fill="auto"/>
            <w:vAlign w:val="center"/>
          </w:tcPr>
          <w:p w:rsidR="0073681A" w:rsidRPr="0073681A" w:rsidRDefault="0073681A" w:rsidP="0073681A">
            <w:pPr>
              <w:keepNext/>
              <w:ind w:right="-109"/>
              <w:jc w:val="center"/>
              <w:outlineLvl w:val="0"/>
              <w:rPr>
                <w:rFonts w:ascii="TimesET" w:hAnsi="TimesET"/>
                <w:b/>
                <w:bCs/>
                <w:color w:val="000000"/>
                <w:sz w:val="22"/>
                <w:szCs w:val="22"/>
              </w:rPr>
            </w:pPr>
            <w:r w:rsidRPr="0073681A">
              <w:rPr>
                <w:rFonts w:ascii="TimesET" w:hAnsi="TimesET"/>
                <w:bCs/>
                <w:color w:val="000000"/>
                <w:sz w:val="22"/>
                <w:szCs w:val="22"/>
              </w:rPr>
              <w:lastRenderedPageBreak/>
              <w:t>№ п/п</w:t>
            </w:r>
          </w:p>
        </w:tc>
        <w:tc>
          <w:tcPr>
            <w:tcW w:w="5580" w:type="dxa"/>
            <w:tcBorders>
              <w:top w:val="single" w:sz="4" w:space="0" w:color="000000"/>
              <w:left w:val="single" w:sz="4" w:space="0" w:color="000000"/>
              <w:bottom w:val="single" w:sz="4" w:space="0" w:color="000000"/>
            </w:tcBorders>
            <w:shd w:val="clear" w:color="auto" w:fill="auto"/>
            <w:vAlign w:val="center"/>
          </w:tcPr>
          <w:p w:rsidR="0073681A" w:rsidRPr="0073681A" w:rsidRDefault="0073681A" w:rsidP="0073681A">
            <w:pPr>
              <w:keepNext/>
              <w:ind w:right="-109"/>
              <w:jc w:val="center"/>
              <w:outlineLvl w:val="0"/>
              <w:rPr>
                <w:rFonts w:ascii="TimesET" w:hAnsi="TimesET"/>
                <w:b/>
                <w:bCs/>
                <w:color w:val="000000"/>
                <w:sz w:val="22"/>
                <w:szCs w:val="22"/>
              </w:rPr>
            </w:pPr>
            <w:r w:rsidRPr="0073681A">
              <w:rPr>
                <w:rFonts w:ascii="TimesET" w:hAnsi="TimesET"/>
                <w:bCs/>
                <w:color w:val="000000"/>
                <w:sz w:val="22"/>
                <w:szCs w:val="22"/>
              </w:rPr>
              <w:t>Наименование</w:t>
            </w:r>
          </w:p>
          <w:p w:rsidR="0073681A" w:rsidRPr="0073681A" w:rsidRDefault="0073681A" w:rsidP="0073681A">
            <w:pPr>
              <w:jc w:val="center"/>
              <w:rPr>
                <w:sz w:val="22"/>
                <w:szCs w:val="22"/>
              </w:rPr>
            </w:pPr>
            <w:r w:rsidRPr="0073681A">
              <w:rPr>
                <w:bCs/>
                <w:sz w:val="22"/>
                <w:szCs w:val="22"/>
              </w:rPr>
              <w:t>сельских поселений</w:t>
            </w:r>
          </w:p>
        </w:tc>
        <w:tc>
          <w:tcPr>
            <w:tcW w:w="2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81A" w:rsidRPr="0073681A" w:rsidRDefault="0073681A" w:rsidP="0073681A">
            <w:pPr>
              <w:jc w:val="center"/>
              <w:rPr>
                <w:sz w:val="22"/>
                <w:szCs w:val="22"/>
              </w:rPr>
            </w:pPr>
            <w:r w:rsidRPr="0073681A">
              <w:rPr>
                <w:bCs/>
                <w:sz w:val="22"/>
                <w:szCs w:val="22"/>
              </w:rPr>
              <w:t>Сумма</w:t>
            </w:r>
          </w:p>
        </w:tc>
      </w:tr>
      <w:tr w:rsidR="0073681A" w:rsidRPr="0073681A" w:rsidTr="00F0080F">
        <w:tc>
          <w:tcPr>
            <w:tcW w:w="72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jc w:val="center"/>
              <w:rPr>
                <w:bCs/>
              </w:rPr>
            </w:pPr>
          </w:p>
          <w:p w:rsidR="0073681A" w:rsidRPr="0073681A" w:rsidRDefault="0073681A" w:rsidP="0073681A">
            <w:pPr>
              <w:jc w:val="center"/>
            </w:pPr>
            <w:r w:rsidRPr="0073681A">
              <w:t>1.</w:t>
            </w:r>
          </w:p>
          <w:p w:rsidR="0073681A" w:rsidRPr="0073681A" w:rsidRDefault="0073681A" w:rsidP="0073681A">
            <w:pPr>
              <w:jc w:val="center"/>
            </w:pPr>
            <w:r w:rsidRPr="0073681A">
              <w:t>2.</w:t>
            </w:r>
          </w:p>
          <w:p w:rsidR="0073681A" w:rsidRPr="0073681A" w:rsidRDefault="0073681A" w:rsidP="0073681A">
            <w:pPr>
              <w:jc w:val="center"/>
            </w:pPr>
            <w:r w:rsidRPr="0073681A">
              <w:t>3.</w:t>
            </w:r>
          </w:p>
          <w:p w:rsidR="0073681A" w:rsidRPr="0073681A" w:rsidRDefault="0073681A" w:rsidP="0073681A">
            <w:pPr>
              <w:jc w:val="center"/>
            </w:pPr>
            <w:r w:rsidRPr="0073681A">
              <w:t>4.</w:t>
            </w:r>
          </w:p>
          <w:p w:rsidR="0073681A" w:rsidRPr="0073681A" w:rsidRDefault="0073681A" w:rsidP="0073681A">
            <w:pPr>
              <w:jc w:val="center"/>
            </w:pPr>
            <w:r w:rsidRPr="0073681A">
              <w:t>5.</w:t>
            </w:r>
          </w:p>
          <w:p w:rsidR="0073681A" w:rsidRPr="0073681A" w:rsidRDefault="0073681A" w:rsidP="0073681A">
            <w:pPr>
              <w:jc w:val="center"/>
            </w:pPr>
            <w:r w:rsidRPr="0073681A">
              <w:t>6.</w:t>
            </w:r>
          </w:p>
          <w:p w:rsidR="0073681A" w:rsidRPr="0073681A" w:rsidRDefault="0073681A" w:rsidP="0073681A">
            <w:pPr>
              <w:jc w:val="center"/>
            </w:pPr>
            <w:r w:rsidRPr="0073681A">
              <w:t>7.</w:t>
            </w:r>
          </w:p>
          <w:p w:rsidR="0073681A" w:rsidRPr="0073681A" w:rsidRDefault="0073681A" w:rsidP="0073681A">
            <w:pPr>
              <w:jc w:val="center"/>
            </w:pPr>
            <w:r w:rsidRPr="0073681A">
              <w:t>8.</w:t>
            </w:r>
          </w:p>
          <w:p w:rsidR="0073681A" w:rsidRPr="0073681A" w:rsidRDefault="0073681A" w:rsidP="0073681A">
            <w:r w:rsidRPr="0073681A">
              <w:t xml:space="preserve">   9.</w:t>
            </w:r>
          </w:p>
        </w:tc>
        <w:tc>
          <w:tcPr>
            <w:tcW w:w="558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pPr>
          </w:p>
          <w:p w:rsidR="0073681A" w:rsidRPr="0073681A" w:rsidRDefault="0073681A" w:rsidP="0073681A">
            <w:r w:rsidRPr="0073681A">
              <w:t>Большетаябинское</w:t>
            </w:r>
          </w:p>
          <w:p w:rsidR="0073681A" w:rsidRPr="0073681A" w:rsidRDefault="0073681A" w:rsidP="0073681A">
            <w:r w:rsidRPr="0073681A">
              <w:t xml:space="preserve">Большеяльчикское </w:t>
            </w:r>
          </w:p>
          <w:p w:rsidR="0073681A" w:rsidRPr="0073681A" w:rsidRDefault="0073681A" w:rsidP="0073681A">
            <w:r w:rsidRPr="0073681A">
              <w:t>Кильдюшевское</w:t>
            </w:r>
          </w:p>
          <w:p w:rsidR="0073681A" w:rsidRPr="0073681A" w:rsidRDefault="0073681A" w:rsidP="0073681A">
            <w:r w:rsidRPr="0073681A">
              <w:t>Лащ-Таябинское</w:t>
            </w:r>
          </w:p>
          <w:p w:rsidR="0073681A" w:rsidRPr="0073681A" w:rsidRDefault="0073681A" w:rsidP="0073681A">
            <w:r w:rsidRPr="0073681A">
              <w:t>Малотаябинское</w:t>
            </w:r>
          </w:p>
          <w:p w:rsidR="0073681A" w:rsidRPr="0073681A" w:rsidRDefault="0073681A" w:rsidP="0073681A">
            <w:r w:rsidRPr="0073681A">
              <w:t>Новошимкусское</w:t>
            </w:r>
          </w:p>
          <w:p w:rsidR="0073681A" w:rsidRPr="0073681A" w:rsidRDefault="0073681A" w:rsidP="0073681A">
            <w:r w:rsidRPr="0073681A">
              <w:t>Сабанчинское</w:t>
            </w:r>
          </w:p>
          <w:p w:rsidR="0073681A" w:rsidRPr="0073681A" w:rsidRDefault="0073681A" w:rsidP="0073681A">
            <w:r w:rsidRPr="0073681A">
              <w:t>Яльчикское</w:t>
            </w:r>
          </w:p>
          <w:p w:rsidR="0073681A" w:rsidRPr="0073681A" w:rsidRDefault="0073681A" w:rsidP="0073681A">
            <w:r w:rsidRPr="0073681A">
              <w:t>Янтиковское</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73681A" w:rsidRPr="0073681A" w:rsidRDefault="0073681A" w:rsidP="0073681A">
            <w:pPr>
              <w:snapToGrid w:val="0"/>
              <w:jc w:val="right"/>
            </w:pPr>
          </w:p>
          <w:p w:rsidR="0073681A" w:rsidRPr="0073681A" w:rsidRDefault="0073681A" w:rsidP="0073681A">
            <w:pPr>
              <w:jc w:val="right"/>
            </w:pPr>
            <w:r w:rsidRPr="0073681A">
              <w:t>1 052 111,00</w:t>
            </w:r>
          </w:p>
          <w:p w:rsidR="0073681A" w:rsidRPr="0073681A" w:rsidRDefault="0073681A" w:rsidP="0073681A">
            <w:pPr>
              <w:jc w:val="right"/>
            </w:pPr>
            <w:r w:rsidRPr="0073681A">
              <w:t>2 905 922,00</w:t>
            </w:r>
          </w:p>
          <w:p w:rsidR="0073681A" w:rsidRPr="0073681A" w:rsidRDefault="0073681A" w:rsidP="0073681A">
            <w:pPr>
              <w:jc w:val="right"/>
            </w:pPr>
            <w:r w:rsidRPr="0073681A">
              <w:t>2 065 801,00</w:t>
            </w:r>
          </w:p>
          <w:p w:rsidR="0073681A" w:rsidRPr="0073681A" w:rsidRDefault="0073681A" w:rsidP="0073681A">
            <w:pPr>
              <w:jc w:val="right"/>
            </w:pPr>
            <w:r w:rsidRPr="0073681A">
              <w:t>3 506 321,00</w:t>
            </w:r>
          </w:p>
          <w:p w:rsidR="0073681A" w:rsidRPr="0073681A" w:rsidRDefault="0073681A" w:rsidP="0073681A">
            <w:pPr>
              <w:jc w:val="right"/>
            </w:pPr>
            <w:r w:rsidRPr="0073681A">
              <w:t>1 611 212,00</w:t>
            </w:r>
          </w:p>
          <w:p w:rsidR="0073681A" w:rsidRPr="0073681A" w:rsidRDefault="0073681A" w:rsidP="0073681A">
            <w:pPr>
              <w:jc w:val="right"/>
            </w:pPr>
            <w:r w:rsidRPr="0073681A">
              <w:t>2 436 679,00</w:t>
            </w:r>
          </w:p>
          <w:p w:rsidR="0073681A" w:rsidRPr="0073681A" w:rsidRDefault="0073681A" w:rsidP="0073681A">
            <w:pPr>
              <w:jc w:val="right"/>
            </w:pPr>
            <w:r w:rsidRPr="0073681A">
              <w:t>1 602 215,00</w:t>
            </w:r>
          </w:p>
          <w:p w:rsidR="0073681A" w:rsidRPr="0073681A" w:rsidRDefault="0073681A" w:rsidP="0073681A">
            <w:pPr>
              <w:jc w:val="right"/>
            </w:pPr>
            <w:r w:rsidRPr="0073681A">
              <w:t>6 817 591,00</w:t>
            </w:r>
          </w:p>
          <w:p w:rsidR="0073681A" w:rsidRPr="0073681A" w:rsidRDefault="0073681A" w:rsidP="0073681A">
            <w:pPr>
              <w:jc w:val="right"/>
            </w:pPr>
            <w:r w:rsidRPr="0073681A">
              <w:t>4 292 148,00</w:t>
            </w:r>
          </w:p>
          <w:p w:rsidR="0073681A" w:rsidRPr="0073681A" w:rsidRDefault="0073681A" w:rsidP="0073681A">
            <w:pPr>
              <w:jc w:val="right"/>
            </w:pPr>
          </w:p>
        </w:tc>
      </w:tr>
      <w:tr w:rsidR="0073681A" w:rsidRPr="0073681A" w:rsidTr="00F0080F">
        <w:tc>
          <w:tcPr>
            <w:tcW w:w="72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pPr>
          </w:p>
        </w:tc>
        <w:tc>
          <w:tcPr>
            <w:tcW w:w="5580" w:type="dxa"/>
            <w:tcBorders>
              <w:top w:val="single" w:sz="4" w:space="0" w:color="000000"/>
              <w:left w:val="single" w:sz="4" w:space="0" w:color="000000"/>
              <w:bottom w:val="single" w:sz="4" w:space="0" w:color="000000"/>
            </w:tcBorders>
            <w:shd w:val="clear" w:color="auto" w:fill="auto"/>
          </w:tcPr>
          <w:p w:rsidR="0073681A" w:rsidRPr="0073681A" w:rsidRDefault="0073681A" w:rsidP="0073681A">
            <w:r w:rsidRPr="0073681A">
              <w:t>Итого</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73681A" w:rsidRPr="0073681A" w:rsidRDefault="0073681A" w:rsidP="0073681A">
            <w:pPr>
              <w:jc w:val="right"/>
            </w:pPr>
            <w:r w:rsidRPr="0073681A">
              <w:t>26 290 000,00</w:t>
            </w:r>
          </w:p>
        </w:tc>
      </w:tr>
    </w:tbl>
    <w:p w:rsidR="0073681A" w:rsidRPr="0073681A" w:rsidRDefault="0073681A" w:rsidP="0073681A"/>
    <w:p w:rsidR="0073681A" w:rsidRPr="0073681A" w:rsidRDefault="0073681A" w:rsidP="0073681A"/>
    <w:p w:rsidR="0073681A" w:rsidRPr="0073681A" w:rsidRDefault="0073681A" w:rsidP="0073681A">
      <w:pPr>
        <w:jc w:val="right"/>
      </w:pPr>
      <w:r w:rsidRPr="0073681A">
        <w:t>Таблица 2</w:t>
      </w:r>
    </w:p>
    <w:p w:rsidR="0073681A" w:rsidRPr="0073681A" w:rsidRDefault="0073681A" w:rsidP="0073681A">
      <w:pPr>
        <w:jc w:val="right"/>
      </w:pPr>
    </w:p>
    <w:p w:rsidR="0073681A" w:rsidRPr="0073681A" w:rsidRDefault="0073681A" w:rsidP="0073681A">
      <w:pPr>
        <w:suppressAutoHyphens/>
        <w:jc w:val="center"/>
        <w:rPr>
          <w:b/>
          <w:bCs/>
          <w:lang w:eastAsia="zh-CN"/>
        </w:rPr>
      </w:pPr>
      <w:r w:rsidRPr="0073681A">
        <w:rPr>
          <w:b/>
          <w:bCs/>
          <w:lang w:eastAsia="zh-CN"/>
        </w:rPr>
        <w:t xml:space="preserve">РАСПРЕДЕЛЕНИЕ </w:t>
      </w:r>
    </w:p>
    <w:p w:rsidR="0073681A" w:rsidRPr="0073681A" w:rsidRDefault="0073681A" w:rsidP="0073681A">
      <w:pPr>
        <w:suppressAutoHyphens/>
        <w:jc w:val="center"/>
        <w:rPr>
          <w:b/>
          <w:bCs/>
          <w:lang w:eastAsia="zh-CN"/>
        </w:rPr>
      </w:pPr>
      <w:r w:rsidRPr="0073681A">
        <w:rPr>
          <w:b/>
          <w:bCs/>
          <w:lang w:eastAsia="zh-CN"/>
        </w:rPr>
        <w:t xml:space="preserve">дотаций на поддержку мер по обеспечению сбалансированности </w:t>
      </w:r>
    </w:p>
    <w:p w:rsidR="0073681A" w:rsidRPr="0073681A" w:rsidRDefault="0073681A" w:rsidP="0073681A">
      <w:pPr>
        <w:suppressAutoHyphens/>
        <w:jc w:val="center"/>
        <w:rPr>
          <w:b/>
          <w:bCs/>
          <w:lang w:eastAsia="zh-CN"/>
        </w:rPr>
      </w:pPr>
      <w:r w:rsidRPr="0073681A">
        <w:rPr>
          <w:b/>
          <w:bCs/>
          <w:lang w:eastAsia="zh-CN"/>
        </w:rPr>
        <w:t xml:space="preserve">бюджетов сельских поселений на 2022 год </w:t>
      </w:r>
    </w:p>
    <w:p w:rsidR="0073681A" w:rsidRPr="0073681A" w:rsidRDefault="0073681A" w:rsidP="0073681A">
      <w:pPr>
        <w:rPr>
          <w:b/>
          <w:bCs/>
        </w:rPr>
      </w:pPr>
    </w:p>
    <w:p w:rsidR="0073681A" w:rsidRPr="0073681A" w:rsidRDefault="0073681A" w:rsidP="0073681A">
      <w:r w:rsidRPr="0073681A">
        <w:t xml:space="preserve">                                                                                                                                        (рублей)</w:t>
      </w:r>
    </w:p>
    <w:tbl>
      <w:tblPr>
        <w:tblW w:w="0" w:type="auto"/>
        <w:tblInd w:w="283" w:type="dxa"/>
        <w:tblLayout w:type="fixed"/>
        <w:tblLook w:val="0000" w:firstRow="0" w:lastRow="0" w:firstColumn="0" w:lastColumn="0" w:noHBand="0" w:noVBand="0"/>
      </w:tblPr>
      <w:tblGrid>
        <w:gridCol w:w="720"/>
        <w:gridCol w:w="5580"/>
        <w:gridCol w:w="2890"/>
      </w:tblGrid>
      <w:tr w:rsidR="0073681A" w:rsidRPr="0073681A" w:rsidTr="00F0080F">
        <w:trPr>
          <w:trHeight w:val="484"/>
        </w:trPr>
        <w:tc>
          <w:tcPr>
            <w:tcW w:w="720" w:type="dxa"/>
            <w:tcBorders>
              <w:top w:val="single" w:sz="4" w:space="0" w:color="000000"/>
              <w:left w:val="single" w:sz="4" w:space="0" w:color="000000"/>
              <w:bottom w:val="single" w:sz="4" w:space="0" w:color="000000"/>
            </w:tcBorders>
            <w:shd w:val="clear" w:color="auto" w:fill="auto"/>
            <w:vAlign w:val="center"/>
          </w:tcPr>
          <w:p w:rsidR="0073681A" w:rsidRPr="0073681A" w:rsidRDefault="0073681A" w:rsidP="0073681A">
            <w:pPr>
              <w:keepNext/>
              <w:ind w:right="-109"/>
              <w:jc w:val="center"/>
              <w:outlineLvl w:val="0"/>
              <w:rPr>
                <w:rFonts w:ascii="TimesET" w:hAnsi="TimesET"/>
                <w:b/>
                <w:bCs/>
                <w:color w:val="000000"/>
                <w:sz w:val="22"/>
                <w:szCs w:val="22"/>
              </w:rPr>
            </w:pPr>
            <w:r w:rsidRPr="0073681A">
              <w:rPr>
                <w:rFonts w:ascii="TimesET" w:hAnsi="TimesET"/>
                <w:bCs/>
                <w:color w:val="000000"/>
                <w:sz w:val="22"/>
                <w:szCs w:val="22"/>
              </w:rPr>
              <w:t>№ п/п</w:t>
            </w:r>
          </w:p>
        </w:tc>
        <w:tc>
          <w:tcPr>
            <w:tcW w:w="5580" w:type="dxa"/>
            <w:tcBorders>
              <w:top w:val="single" w:sz="4" w:space="0" w:color="000000"/>
              <w:left w:val="single" w:sz="4" w:space="0" w:color="000000"/>
              <w:bottom w:val="single" w:sz="4" w:space="0" w:color="000000"/>
            </w:tcBorders>
            <w:shd w:val="clear" w:color="auto" w:fill="auto"/>
            <w:vAlign w:val="center"/>
          </w:tcPr>
          <w:p w:rsidR="0073681A" w:rsidRPr="0073681A" w:rsidRDefault="0073681A" w:rsidP="0073681A">
            <w:pPr>
              <w:keepNext/>
              <w:ind w:right="-109"/>
              <w:jc w:val="center"/>
              <w:outlineLvl w:val="0"/>
              <w:rPr>
                <w:rFonts w:ascii="TimesET" w:hAnsi="TimesET"/>
                <w:b/>
                <w:bCs/>
                <w:color w:val="000000"/>
                <w:sz w:val="22"/>
                <w:szCs w:val="22"/>
              </w:rPr>
            </w:pPr>
            <w:r w:rsidRPr="0073681A">
              <w:rPr>
                <w:rFonts w:ascii="TimesET" w:hAnsi="TimesET"/>
                <w:bCs/>
                <w:color w:val="000000"/>
                <w:sz w:val="22"/>
                <w:szCs w:val="22"/>
              </w:rPr>
              <w:t>Наименование</w:t>
            </w:r>
          </w:p>
          <w:p w:rsidR="0073681A" w:rsidRPr="0073681A" w:rsidRDefault="0073681A" w:rsidP="0073681A">
            <w:pPr>
              <w:jc w:val="center"/>
              <w:rPr>
                <w:sz w:val="22"/>
                <w:szCs w:val="22"/>
              </w:rPr>
            </w:pPr>
            <w:r w:rsidRPr="0073681A">
              <w:rPr>
                <w:bCs/>
                <w:sz w:val="22"/>
                <w:szCs w:val="22"/>
              </w:rPr>
              <w:t>сельских поселений</w:t>
            </w:r>
          </w:p>
        </w:tc>
        <w:tc>
          <w:tcPr>
            <w:tcW w:w="2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81A" w:rsidRPr="0073681A" w:rsidRDefault="0073681A" w:rsidP="0073681A">
            <w:pPr>
              <w:jc w:val="center"/>
              <w:rPr>
                <w:sz w:val="22"/>
                <w:szCs w:val="22"/>
              </w:rPr>
            </w:pPr>
            <w:r w:rsidRPr="0073681A">
              <w:rPr>
                <w:bCs/>
                <w:sz w:val="22"/>
                <w:szCs w:val="22"/>
              </w:rPr>
              <w:t>Сумма</w:t>
            </w:r>
          </w:p>
        </w:tc>
      </w:tr>
      <w:tr w:rsidR="0073681A" w:rsidRPr="0073681A" w:rsidTr="00F0080F">
        <w:tc>
          <w:tcPr>
            <w:tcW w:w="72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jc w:val="center"/>
              <w:rPr>
                <w:bCs/>
              </w:rPr>
            </w:pPr>
          </w:p>
          <w:p w:rsidR="0073681A" w:rsidRPr="0073681A" w:rsidRDefault="0073681A" w:rsidP="0073681A">
            <w:pPr>
              <w:jc w:val="center"/>
            </w:pPr>
            <w:r w:rsidRPr="0073681A">
              <w:t>1.</w:t>
            </w:r>
          </w:p>
          <w:p w:rsidR="0073681A" w:rsidRPr="0073681A" w:rsidRDefault="0073681A" w:rsidP="0073681A">
            <w:pPr>
              <w:jc w:val="center"/>
            </w:pPr>
            <w:r w:rsidRPr="0073681A">
              <w:t>2.</w:t>
            </w:r>
          </w:p>
          <w:p w:rsidR="0073681A" w:rsidRPr="0073681A" w:rsidRDefault="0073681A" w:rsidP="0073681A">
            <w:pPr>
              <w:jc w:val="center"/>
            </w:pPr>
            <w:r w:rsidRPr="0073681A">
              <w:t>3.</w:t>
            </w:r>
          </w:p>
          <w:p w:rsidR="0073681A" w:rsidRPr="0073681A" w:rsidRDefault="0073681A" w:rsidP="0073681A">
            <w:pPr>
              <w:jc w:val="center"/>
            </w:pPr>
            <w:r w:rsidRPr="0073681A">
              <w:t>4.</w:t>
            </w:r>
          </w:p>
          <w:p w:rsidR="0073681A" w:rsidRPr="0073681A" w:rsidRDefault="0073681A" w:rsidP="0073681A">
            <w:pPr>
              <w:jc w:val="center"/>
            </w:pPr>
            <w:r w:rsidRPr="0073681A">
              <w:t>5.</w:t>
            </w:r>
          </w:p>
        </w:tc>
        <w:tc>
          <w:tcPr>
            <w:tcW w:w="558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pPr>
          </w:p>
          <w:p w:rsidR="0073681A" w:rsidRPr="0073681A" w:rsidRDefault="0073681A" w:rsidP="0073681A">
            <w:r w:rsidRPr="0073681A">
              <w:t>Больштаябинское</w:t>
            </w:r>
          </w:p>
          <w:p w:rsidR="0073681A" w:rsidRPr="0073681A" w:rsidRDefault="0073681A" w:rsidP="0073681A">
            <w:r w:rsidRPr="0073681A">
              <w:t>Кильдюшевское</w:t>
            </w:r>
          </w:p>
          <w:p w:rsidR="0073681A" w:rsidRPr="0073681A" w:rsidRDefault="0073681A" w:rsidP="0073681A">
            <w:r w:rsidRPr="0073681A">
              <w:t>Малотаябинское</w:t>
            </w:r>
          </w:p>
          <w:p w:rsidR="0073681A" w:rsidRPr="0073681A" w:rsidRDefault="0073681A" w:rsidP="0073681A">
            <w:r w:rsidRPr="0073681A">
              <w:t>Новошимкусское</w:t>
            </w:r>
          </w:p>
          <w:p w:rsidR="0073681A" w:rsidRPr="0073681A" w:rsidRDefault="0073681A" w:rsidP="0073681A">
            <w:r w:rsidRPr="0073681A">
              <w:t>Сабанчинское</w:t>
            </w:r>
          </w:p>
          <w:p w:rsidR="0073681A" w:rsidRPr="0073681A" w:rsidRDefault="0073681A" w:rsidP="0073681A"/>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73681A" w:rsidRPr="0073681A" w:rsidRDefault="0073681A" w:rsidP="0073681A">
            <w:pPr>
              <w:snapToGrid w:val="0"/>
              <w:jc w:val="right"/>
            </w:pPr>
          </w:p>
          <w:p w:rsidR="0073681A" w:rsidRPr="0073681A" w:rsidRDefault="0073681A" w:rsidP="0073681A">
            <w:pPr>
              <w:jc w:val="right"/>
            </w:pPr>
            <w:r w:rsidRPr="0073681A">
              <w:t>950 000,00</w:t>
            </w:r>
          </w:p>
          <w:p w:rsidR="0073681A" w:rsidRPr="0073681A" w:rsidRDefault="0073681A" w:rsidP="0073681A">
            <w:pPr>
              <w:jc w:val="right"/>
            </w:pPr>
            <w:r w:rsidRPr="0073681A">
              <w:t>600 000,00</w:t>
            </w:r>
          </w:p>
          <w:p w:rsidR="0073681A" w:rsidRPr="0073681A" w:rsidRDefault="0073681A" w:rsidP="0073681A">
            <w:pPr>
              <w:jc w:val="right"/>
            </w:pPr>
            <w:r w:rsidRPr="0073681A">
              <w:t>700 000,00</w:t>
            </w:r>
          </w:p>
          <w:p w:rsidR="0073681A" w:rsidRPr="0073681A" w:rsidRDefault="0073681A" w:rsidP="0073681A">
            <w:pPr>
              <w:jc w:val="right"/>
            </w:pPr>
            <w:r w:rsidRPr="0073681A">
              <w:t>450 000,00</w:t>
            </w:r>
          </w:p>
          <w:p w:rsidR="0073681A" w:rsidRPr="0073681A" w:rsidRDefault="0073681A" w:rsidP="0073681A">
            <w:pPr>
              <w:jc w:val="right"/>
            </w:pPr>
            <w:r w:rsidRPr="0073681A">
              <w:t>300 000,00</w:t>
            </w:r>
          </w:p>
        </w:tc>
      </w:tr>
      <w:tr w:rsidR="0073681A" w:rsidRPr="0073681A" w:rsidTr="00F0080F">
        <w:tc>
          <w:tcPr>
            <w:tcW w:w="72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pPr>
          </w:p>
        </w:tc>
        <w:tc>
          <w:tcPr>
            <w:tcW w:w="5580" w:type="dxa"/>
            <w:tcBorders>
              <w:top w:val="single" w:sz="4" w:space="0" w:color="000000"/>
              <w:left w:val="single" w:sz="4" w:space="0" w:color="000000"/>
              <w:bottom w:val="single" w:sz="4" w:space="0" w:color="000000"/>
            </w:tcBorders>
            <w:shd w:val="clear" w:color="auto" w:fill="auto"/>
          </w:tcPr>
          <w:p w:rsidR="0073681A" w:rsidRPr="0073681A" w:rsidRDefault="0073681A" w:rsidP="0073681A">
            <w:r w:rsidRPr="0073681A">
              <w:t>Итого</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73681A" w:rsidRPr="0073681A" w:rsidRDefault="0073681A" w:rsidP="0073681A">
            <w:pPr>
              <w:jc w:val="right"/>
            </w:pPr>
            <w:r w:rsidRPr="0073681A">
              <w:t>3 000 000,00</w:t>
            </w:r>
          </w:p>
        </w:tc>
      </w:tr>
    </w:tbl>
    <w:p w:rsidR="0073681A" w:rsidRPr="0073681A" w:rsidRDefault="0073681A" w:rsidP="0073681A">
      <w:pPr>
        <w:jc w:val="right"/>
      </w:pPr>
    </w:p>
    <w:p w:rsidR="0073681A" w:rsidRPr="0073681A" w:rsidRDefault="0073681A" w:rsidP="0073681A"/>
    <w:p w:rsidR="0073681A" w:rsidRPr="0073681A" w:rsidRDefault="0073681A" w:rsidP="0073681A"/>
    <w:p w:rsidR="0073681A" w:rsidRPr="0073681A" w:rsidRDefault="0073681A" w:rsidP="0073681A"/>
    <w:p w:rsidR="0073681A" w:rsidRPr="0073681A" w:rsidRDefault="0073681A" w:rsidP="0073681A"/>
    <w:p w:rsidR="0073681A" w:rsidRPr="0073681A" w:rsidRDefault="0073681A" w:rsidP="0073681A"/>
    <w:p w:rsidR="0073681A" w:rsidRPr="0073681A" w:rsidRDefault="0073681A" w:rsidP="0073681A">
      <w:pPr>
        <w:ind w:left="5220"/>
      </w:pPr>
      <w:r w:rsidRPr="0073681A">
        <w:rPr>
          <w:i/>
          <w:sz w:val="22"/>
          <w:szCs w:val="22"/>
        </w:rPr>
        <w:t xml:space="preserve">             Приложение 12 </w:t>
      </w:r>
    </w:p>
    <w:p w:rsidR="0073681A" w:rsidRPr="0073681A" w:rsidRDefault="0073681A" w:rsidP="0073681A">
      <w:pPr>
        <w:ind w:left="5220"/>
      </w:pPr>
      <w:r w:rsidRPr="0073681A">
        <w:rPr>
          <w:i/>
          <w:sz w:val="22"/>
          <w:szCs w:val="22"/>
        </w:rPr>
        <w:t>к Решению Собрания депутатов Яльчикского района Чувашской Республики "О бюджете Яльчикского района Чувашской Республики на 2022 год и на плановый период 2023 и 2024 годов"</w:t>
      </w:r>
    </w:p>
    <w:p w:rsidR="0073681A" w:rsidRPr="0073681A" w:rsidRDefault="0073681A" w:rsidP="0073681A">
      <w:pPr>
        <w:jc w:val="right"/>
      </w:pPr>
      <w:r w:rsidRPr="0073681A">
        <w:t>Таблица 1</w:t>
      </w:r>
    </w:p>
    <w:p w:rsidR="0073681A" w:rsidRPr="0073681A" w:rsidRDefault="0073681A" w:rsidP="0073681A">
      <w:pPr>
        <w:jc w:val="right"/>
      </w:pPr>
    </w:p>
    <w:p w:rsidR="0073681A" w:rsidRPr="0073681A" w:rsidRDefault="0073681A" w:rsidP="0073681A">
      <w:pPr>
        <w:suppressAutoHyphens/>
        <w:jc w:val="center"/>
        <w:rPr>
          <w:b/>
          <w:bCs/>
          <w:lang w:eastAsia="zh-CN"/>
        </w:rPr>
      </w:pPr>
      <w:r w:rsidRPr="0073681A">
        <w:rPr>
          <w:b/>
          <w:bCs/>
          <w:lang w:eastAsia="zh-CN"/>
        </w:rPr>
        <w:t xml:space="preserve">РАСПРЕДЕЛЕНИЕ </w:t>
      </w:r>
    </w:p>
    <w:p w:rsidR="0073681A" w:rsidRPr="0073681A" w:rsidRDefault="0073681A" w:rsidP="0073681A">
      <w:pPr>
        <w:suppressAutoHyphens/>
        <w:jc w:val="center"/>
        <w:rPr>
          <w:b/>
          <w:bCs/>
          <w:lang w:eastAsia="zh-CN"/>
        </w:rPr>
      </w:pPr>
      <w:r w:rsidRPr="0073681A">
        <w:rPr>
          <w:b/>
          <w:bCs/>
          <w:lang w:eastAsia="zh-CN"/>
        </w:rPr>
        <w:t xml:space="preserve">субсидий бюджетам сельских поселений на капитальный ремонт и ремонт автомобильных дорог общего пользования местного значения в границах населенных пунктов поселения на 2022 год </w:t>
      </w:r>
    </w:p>
    <w:p w:rsidR="0073681A" w:rsidRPr="0073681A" w:rsidRDefault="0073681A" w:rsidP="0073681A">
      <w:pPr>
        <w:rPr>
          <w:b/>
          <w:bCs/>
        </w:rPr>
      </w:pPr>
    </w:p>
    <w:p w:rsidR="0073681A" w:rsidRPr="0073681A" w:rsidRDefault="0073681A" w:rsidP="0073681A">
      <w:r w:rsidRPr="0073681A">
        <w:t xml:space="preserve">                                                                                                                                         (рублей)</w:t>
      </w:r>
    </w:p>
    <w:tbl>
      <w:tblPr>
        <w:tblW w:w="0" w:type="auto"/>
        <w:tblInd w:w="283" w:type="dxa"/>
        <w:tblLayout w:type="fixed"/>
        <w:tblLook w:val="0000" w:firstRow="0" w:lastRow="0" w:firstColumn="0" w:lastColumn="0" w:noHBand="0" w:noVBand="0"/>
      </w:tblPr>
      <w:tblGrid>
        <w:gridCol w:w="720"/>
        <w:gridCol w:w="5760"/>
        <w:gridCol w:w="2710"/>
      </w:tblGrid>
      <w:tr w:rsidR="0073681A" w:rsidRPr="0073681A" w:rsidTr="00F0080F">
        <w:trPr>
          <w:trHeight w:val="276"/>
        </w:trPr>
        <w:tc>
          <w:tcPr>
            <w:tcW w:w="720" w:type="dxa"/>
            <w:vMerge w:val="restart"/>
            <w:tcBorders>
              <w:top w:val="single" w:sz="4" w:space="0" w:color="000000"/>
              <w:left w:val="single" w:sz="4" w:space="0" w:color="000000"/>
              <w:bottom w:val="single" w:sz="4" w:space="0" w:color="000000"/>
            </w:tcBorders>
            <w:shd w:val="clear" w:color="auto" w:fill="auto"/>
            <w:vAlign w:val="center"/>
          </w:tcPr>
          <w:p w:rsidR="0073681A" w:rsidRPr="0073681A" w:rsidRDefault="0073681A" w:rsidP="0073681A">
            <w:pPr>
              <w:keepNext/>
              <w:ind w:right="-109"/>
              <w:jc w:val="center"/>
              <w:outlineLvl w:val="0"/>
              <w:rPr>
                <w:rFonts w:ascii="TimesET" w:hAnsi="TimesET"/>
                <w:b/>
                <w:bCs/>
                <w:color w:val="000000"/>
                <w:sz w:val="22"/>
                <w:szCs w:val="22"/>
              </w:rPr>
            </w:pPr>
            <w:r w:rsidRPr="0073681A">
              <w:rPr>
                <w:rFonts w:ascii="TimesET" w:hAnsi="TimesET"/>
                <w:bCs/>
                <w:color w:val="000000"/>
                <w:sz w:val="22"/>
                <w:szCs w:val="22"/>
              </w:rPr>
              <w:lastRenderedPageBreak/>
              <w:t>№ п/п</w:t>
            </w:r>
          </w:p>
        </w:tc>
        <w:tc>
          <w:tcPr>
            <w:tcW w:w="5760" w:type="dxa"/>
            <w:vMerge w:val="restart"/>
            <w:tcBorders>
              <w:top w:val="single" w:sz="4" w:space="0" w:color="000000"/>
              <w:left w:val="single" w:sz="4" w:space="0" w:color="000000"/>
              <w:bottom w:val="single" w:sz="4" w:space="0" w:color="000000"/>
            </w:tcBorders>
            <w:shd w:val="clear" w:color="auto" w:fill="auto"/>
            <w:vAlign w:val="center"/>
          </w:tcPr>
          <w:p w:rsidR="0073681A" w:rsidRPr="0073681A" w:rsidRDefault="0073681A" w:rsidP="0073681A">
            <w:pPr>
              <w:keepNext/>
              <w:ind w:right="-109"/>
              <w:jc w:val="center"/>
              <w:outlineLvl w:val="0"/>
              <w:rPr>
                <w:rFonts w:ascii="TimesET" w:hAnsi="TimesET"/>
                <w:b/>
                <w:bCs/>
                <w:color w:val="000000"/>
                <w:sz w:val="22"/>
                <w:szCs w:val="22"/>
              </w:rPr>
            </w:pPr>
            <w:r w:rsidRPr="0073681A">
              <w:rPr>
                <w:rFonts w:ascii="TimesET" w:hAnsi="TimesET"/>
                <w:bCs/>
                <w:color w:val="000000"/>
                <w:sz w:val="22"/>
                <w:szCs w:val="22"/>
              </w:rPr>
              <w:t>Наименование</w:t>
            </w:r>
          </w:p>
          <w:p w:rsidR="0073681A" w:rsidRPr="0073681A" w:rsidRDefault="0073681A" w:rsidP="0073681A">
            <w:pPr>
              <w:jc w:val="center"/>
              <w:rPr>
                <w:sz w:val="22"/>
                <w:szCs w:val="22"/>
              </w:rPr>
            </w:pPr>
            <w:r w:rsidRPr="0073681A">
              <w:rPr>
                <w:bCs/>
                <w:sz w:val="22"/>
                <w:szCs w:val="22"/>
              </w:rPr>
              <w:t>сельских поселений</w:t>
            </w:r>
          </w:p>
        </w:tc>
        <w:tc>
          <w:tcPr>
            <w:tcW w:w="2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681A" w:rsidRPr="0073681A" w:rsidRDefault="0073681A" w:rsidP="0073681A">
            <w:pPr>
              <w:jc w:val="center"/>
              <w:rPr>
                <w:sz w:val="22"/>
                <w:szCs w:val="22"/>
              </w:rPr>
            </w:pPr>
            <w:r w:rsidRPr="0073681A">
              <w:rPr>
                <w:bCs/>
                <w:sz w:val="22"/>
                <w:szCs w:val="22"/>
              </w:rPr>
              <w:t>Сумма</w:t>
            </w:r>
          </w:p>
        </w:tc>
      </w:tr>
      <w:tr w:rsidR="0073681A" w:rsidRPr="0073681A" w:rsidTr="00F0080F">
        <w:trPr>
          <w:trHeight w:val="276"/>
        </w:trPr>
        <w:tc>
          <w:tcPr>
            <w:tcW w:w="720" w:type="dxa"/>
            <w:vMerge/>
            <w:tcBorders>
              <w:top w:val="single" w:sz="4" w:space="0" w:color="000000"/>
              <w:left w:val="single" w:sz="4" w:space="0" w:color="000000"/>
              <w:bottom w:val="single" w:sz="4" w:space="0" w:color="000000"/>
            </w:tcBorders>
            <w:shd w:val="clear" w:color="auto" w:fill="auto"/>
            <w:vAlign w:val="center"/>
          </w:tcPr>
          <w:p w:rsidR="0073681A" w:rsidRPr="0073681A" w:rsidRDefault="0073681A" w:rsidP="0073681A">
            <w:pPr>
              <w:snapToGrid w:val="0"/>
              <w:jc w:val="center"/>
              <w:rPr>
                <w:bCs/>
              </w:rPr>
            </w:pPr>
          </w:p>
        </w:tc>
        <w:tc>
          <w:tcPr>
            <w:tcW w:w="5760" w:type="dxa"/>
            <w:vMerge/>
            <w:tcBorders>
              <w:top w:val="single" w:sz="4" w:space="0" w:color="000000"/>
              <w:left w:val="single" w:sz="4" w:space="0" w:color="000000"/>
              <w:bottom w:val="single" w:sz="4" w:space="0" w:color="000000"/>
            </w:tcBorders>
            <w:shd w:val="clear" w:color="auto" w:fill="auto"/>
            <w:vAlign w:val="center"/>
          </w:tcPr>
          <w:p w:rsidR="0073681A" w:rsidRPr="0073681A" w:rsidRDefault="0073681A" w:rsidP="0073681A">
            <w:pPr>
              <w:snapToGrid w:val="0"/>
            </w:pPr>
          </w:p>
        </w:tc>
        <w:tc>
          <w:tcPr>
            <w:tcW w:w="27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681A" w:rsidRPr="0073681A" w:rsidRDefault="0073681A" w:rsidP="0073681A">
            <w:pPr>
              <w:snapToGrid w:val="0"/>
              <w:jc w:val="right"/>
            </w:pPr>
          </w:p>
        </w:tc>
      </w:tr>
      <w:tr w:rsidR="0073681A" w:rsidRPr="0073681A" w:rsidTr="00F0080F">
        <w:trPr>
          <w:trHeight w:val="2851"/>
        </w:trPr>
        <w:tc>
          <w:tcPr>
            <w:tcW w:w="72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jc w:val="center"/>
            </w:pPr>
          </w:p>
          <w:p w:rsidR="0073681A" w:rsidRPr="0073681A" w:rsidRDefault="0073681A" w:rsidP="0073681A">
            <w:pPr>
              <w:jc w:val="center"/>
            </w:pPr>
            <w:r w:rsidRPr="0073681A">
              <w:t>1.</w:t>
            </w:r>
          </w:p>
          <w:p w:rsidR="0073681A" w:rsidRPr="0073681A" w:rsidRDefault="0073681A" w:rsidP="0073681A">
            <w:pPr>
              <w:jc w:val="center"/>
            </w:pPr>
            <w:r w:rsidRPr="0073681A">
              <w:t>2.</w:t>
            </w:r>
          </w:p>
          <w:p w:rsidR="0073681A" w:rsidRPr="0073681A" w:rsidRDefault="0073681A" w:rsidP="0073681A">
            <w:pPr>
              <w:jc w:val="center"/>
            </w:pPr>
            <w:r w:rsidRPr="0073681A">
              <w:t>3.</w:t>
            </w:r>
          </w:p>
          <w:p w:rsidR="0073681A" w:rsidRPr="0073681A" w:rsidRDefault="0073681A" w:rsidP="0073681A">
            <w:pPr>
              <w:jc w:val="center"/>
            </w:pPr>
            <w:r w:rsidRPr="0073681A">
              <w:t>4.</w:t>
            </w:r>
          </w:p>
          <w:p w:rsidR="0073681A" w:rsidRPr="0073681A" w:rsidRDefault="0073681A" w:rsidP="0073681A">
            <w:pPr>
              <w:jc w:val="center"/>
            </w:pPr>
            <w:r w:rsidRPr="0073681A">
              <w:t>5.</w:t>
            </w:r>
          </w:p>
          <w:p w:rsidR="0073681A" w:rsidRPr="0073681A" w:rsidRDefault="0073681A" w:rsidP="0073681A">
            <w:pPr>
              <w:jc w:val="center"/>
            </w:pPr>
            <w:r w:rsidRPr="0073681A">
              <w:t>6.</w:t>
            </w:r>
          </w:p>
          <w:p w:rsidR="0073681A" w:rsidRPr="0073681A" w:rsidRDefault="0073681A" w:rsidP="0073681A">
            <w:pPr>
              <w:jc w:val="center"/>
            </w:pPr>
            <w:r w:rsidRPr="0073681A">
              <w:t>7.</w:t>
            </w:r>
          </w:p>
          <w:p w:rsidR="0073681A" w:rsidRPr="0073681A" w:rsidRDefault="0073681A" w:rsidP="0073681A">
            <w:pPr>
              <w:jc w:val="center"/>
            </w:pPr>
            <w:r w:rsidRPr="0073681A">
              <w:t>8.</w:t>
            </w:r>
          </w:p>
          <w:p w:rsidR="0073681A" w:rsidRPr="0073681A" w:rsidRDefault="0073681A" w:rsidP="0073681A">
            <w:pPr>
              <w:jc w:val="center"/>
            </w:pPr>
            <w:r w:rsidRPr="0073681A">
              <w:t>9.</w:t>
            </w:r>
          </w:p>
        </w:tc>
        <w:tc>
          <w:tcPr>
            <w:tcW w:w="576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pPr>
          </w:p>
          <w:p w:rsidR="0073681A" w:rsidRPr="0073681A" w:rsidRDefault="0073681A" w:rsidP="0073681A">
            <w:r w:rsidRPr="0073681A">
              <w:t>Большетаябинское</w:t>
            </w:r>
          </w:p>
          <w:p w:rsidR="0073681A" w:rsidRPr="0073681A" w:rsidRDefault="0073681A" w:rsidP="0073681A">
            <w:r w:rsidRPr="0073681A">
              <w:t xml:space="preserve">Большеяльчикское </w:t>
            </w:r>
          </w:p>
          <w:p w:rsidR="0073681A" w:rsidRPr="0073681A" w:rsidRDefault="0073681A" w:rsidP="0073681A">
            <w:r w:rsidRPr="0073681A">
              <w:t>Кильдюшевское</w:t>
            </w:r>
          </w:p>
          <w:p w:rsidR="0073681A" w:rsidRPr="0073681A" w:rsidRDefault="0073681A" w:rsidP="0073681A">
            <w:r w:rsidRPr="0073681A">
              <w:t>Лащ-Таябинское</w:t>
            </w:r>
          </w:p>
          <w:p w:rsidR="0073681A" w:rsidRPr="0073681A" w:rsidRDefault="0073681A" w:rsidP="0073681A">
            <w:r w:rsidRPr="0073681A">
              <w:t>Малотаябинское</w:t>
            </w:r>
          </w:p>
          <w:p w:rsidR="0073681A" w:rsidRPr="0073681A" w:rsidRDefault="0073681A" w:rsidP="0073681A">
            <w:r w:rsidRPr="0073681A">
              <w:t>Новошимкусское</w:t>
            </w:r>
          </w:p>
          <w:p w:rsidR="0073681A" w:rsidRPr="0073681A" w:rsidRDefault="0073681A" w:rsidP="0073681A">
            <w:r w:rsidRPr="0073681A">
              <w:t>Сабанчинское</w:t>
            </w:r>
          </w:p>
          <w:p w:rsidR="0073681A" w:rsidRPr="0073681A" w:rsidRDefault="0073681A" w:rsidP="0073681A">
            <w:r w:rsidRPr="0073681A">
              <w:t>Яльчикское</w:t>
            </w:r>
          </w:p>
          <w:p w:rsidR="0073681A" w:rsidRPr="0073681A" w:rsidRDefault="0073681A" w:rsidP="0073681A">
            <w:r w:rsidRPr="0073681A">
              <w:t>Янтиковское</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73681A" w:rsidRPr="0073681A" w:rsidRDefault="0073681A" w:rsidP="0073681A">
            <w:pPr>
              <w:snapToGrid w:val="0"/>
              <w:jc w:val="right"/>
            </w:pPr>
          </w:p>
          <w:p w:rsidR="0073681A" w:rsidRPr="0073681A" w:rsidRDefault="0073681A" w:rsidP="0073681A">
            <w:pPr>
              <w:jc w:val="right"/>
            </w:pPr>
            <w:r w:rsidRPr="0073681A">
              <w:t>553 696,00</w:t>
            </w:r>
          </w:p>
          <w:p w:rsidR="0073681A" w:rsidRPr="0073681A" w:rsidRDefault="0073681A" w:rsidP="0073681A">
            <w:pPr>
              <w:jc w:val="right"/>
            </w:pPr>
            <w:r w:rsidRPr="0073681A">
              <w:t>815 041,00</w:t>
            </w:r>
          </w:p>
          <w:p w:rsidR="0073681A" w:rsidRPr="0073681A" w:rsidRDefault="0073681A" w:rsidP="0073681A">
            <w:pPr>
              <w:jc w:val="right"/>
            </w:pPr>
            <w:r w:rsidRPr="0073681A">
              <w:t>963 874,00</w:t>
            </w:r>
          </w:p>
          <w:p w:rsidR="0073681A" w:rsidRPr="0073681A" w:rsidRDefault="0073681A" w:rsidP="0073681A">
            <w:pPr>
              <w:jc w:val="right"/>
            </w:pPr>
            <w:r w:rsidRPr="0073681A">
              <w:t>850 477,00</w:t>
            </w:r>
          </w:p>
          <w:p w:rsidR="0073681A" w:rsidRPr="0073681A" w:rsidRDefault="0073681A" w:rsidP="0073681A">
            <w:pPr>
              <w:jc w:val="right"/>
            </w:pPr>
            <w:r w:rsidRPr="0073681A">
              <w:t>345 506,00</w:t>
            </w:r>
          </w:p>
          <w:p w:rsidR="0073681A" w:rsidRPr="0073681A" w:rsidRDefault="0073681A" w:rsidP="0073681A">
            <w:pPr>
              <w:jc w:val="right"/>
            </w:pPr>
            <w:r w:rsidRPr="0073681A">
              <w:t>752 141,00</w:t>
            </w:r>
          </w:p>
          <w:p w:rsidR="0073681A" w:rsidRPr="0073681A" w:rsidRDefault="0073681A" w:rsidP="0073681A">
            <w:pPr>
              <w:jc w:val="right"/>
            </w:pPr>
            <w:r w:rsidRPr="0073681A">
              <w:t>132 887,00</w:t>
            </w:r>
          </w:p>
          <w:p w:rsidR="0073681A" w:rsidRPr="0073681A" w:rsidRDefault="0073681A" w:rsidP="0073681A">
            <w:pPr>
              <w:jc w:val="right"/>
            </w:pPr>
            <w:r w:rsidRPr="0073681A">
              <w:t>190 472,00</w:t>
            </w:r>
          </w:p>
          <w:p w:rsidR="0073681A" w:rsidRPr="0073681A" w:rsidRDefault="0073681A" w:rsidP="0073681A">
            <w:pPr>
              <w:jc w:val="right"/>
            </w:pPr>
            <w:r w:rsidRPr="0073681A">
              <w:t>345 506,00</w:t>
            </w:r>
          </w:p>
        </w:tc>
      </w:tr>
      <w:tr w:rsidR="0073681A" w:rsidRPr="0073681A" w:rsidTr="00F0080F">
        <w:tc>
          <w:tcPr>
            <w:tcW w:w="72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pPr>
          </w:p>
        </w:tc>
        <w:tc>
          <w:tcPr>
            <w:tcW w:w="5760" w:type="dxa"/>
            <w:tcBorders>
              <w:top w:val="single" w:sz="4" w:space="0" w:color="000000"/>
              <w:left w:val="single" w:sz="4" w:space="0" w:color="000000"/>
              <w:bottom w:val="single" w:sz="4" w:space="0" w:color="000000"/>
            </w:tcBorders>
            <w:shd w:val="clear" w:color="auto" w:fill="auto"/>
          </w:tcPr>
          <w:p w:rsidR="0073681A" w:rsidRPr="0073681A" w:rsidRDefault="0073681A" w:rsidP="0073681A">
            <w:r w:rsidRPr="0073681A">
              <w:t>Итого</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73681A" w:rsidRPr="0073681A" w:rsidRDefault="0073681A" w:rsidP="0073681A">
            <w:pPr>
              <w:jc w:val="right"/>
            </w:pPr>
            <w:r w:rsidRPr="0073681A">
              <w:t>4 949 600,00</w:t>
            </w:r>
          </w:p>
        </w:tc>
      </w:tr>
    </w:tbl>
    <w:p w:rsidR="0073681A" w:rsidRPr="0073681A" w:rsidRDefault="0073681A" w:rsidP="0073681A">
      <w:pPr>
        <w:jc w:val="right"/>
      </w:pPr>
    </w:p>
    <w:p w:rsidR="0073681A" w:rsidRPr="0073681A" w:rsidRDefault="0073681A" w:rsidP="0073681A">
      <w:pPr>
        <w:jc w:val="right"/>
      </w:pPr>
    </w:p>
    <w:p w:rsidR="0073681A" w:rsidRPr="0073681A" w:rsidRDefault="0073681A" w:rsidP="0073681A">
      <w:pPr>
        <w:jc w:val="right"/>
      </w:pPr>
      <w:r w:rsidRPr="0073681A">
        <w:t>Таблица 2</w:t>
      </w:r>
    </w:p>
    <w:p w:rsidR="0073681A" w:rsidRPr="0073681A" w:rsidRDefault="0073681A" w:rsidP="0073681A">
      <w:pPr>
        <w:suppressAutoHyphens/>
        <w:jc w:val="center"/>
        <w:rPr>
          <w:b/>
          <w:bCs/>
          <w:lang w:eastAsia="zh-CN"/>
        </w:rPr>
      </w:pPr>
      <w:r w:rsidRPr="0073681A">
        <w:rPr>
          <w:b/>
          <w:bCs/>
          <w:lang w:eastAsia="zh-CN"/>
        </w:rPr>
        <w:t xml:space="preserve">РАСПРЕДЕЛЕНИЕ </w:t>
      </w:r>
    </w:p>
    <w:p w:rsidR="0073681A" w:rsidRPr="0073681A" w:rsidRDefault="0073681A" w:rsidP="0073681A">
      <w:pPr>
        <w:suppressAutoHyphens/>
        <w:jc w:val="center"/>
        <w:rPr>
          <w:b/>
          <w:bCs/>
          <w:lang w:eastAsia="zh-CN"/>
        </w:rPr>
      </w:pPr>
      <w:r w:rsidRPr="0073681A">
        <w:rPr>
          <w:b/>
          <w:bCs/>
          <w:lang w:eastAsia="zh-CN"/>
        </w:rPr>
        <w:t xml:space="preserve">субсидий бюджетам сельских поселений на содержание автомобильных дорог </w:t>
      </w:r>
    </w:p>
    <w:p w:rsidR="0073681A" w:rsidRPr="0073681A" w:rsidRDefault="0073681A" w:rsidP="0073681A">
      <w:pPr>
        <w:suppressAutoHyphens/>
        <w:jc w:val="center"/>
        <w:rPr>
          <w:b/>
          <w:bCs/>
          <w:lang w:eastAsia="zh-CN"/>
        </w:rPr>
      </w:pPr>
      <w:r w:rsidRPr="0073681A">
        <w:rPr>
          <w:b/>
          <w:bCs/>
          <w:lang w:eastAsia="zh-CN"/>
        </w:rPr>
        <w:t xml:space="preserve">общего пользования местного значения в границах населенных пунктов поселения на 2022 год </w:t>
      </w:r>
    </w:p>
    <w:p w:rsidR="0073681A" w:rsidRPr="0073681A" w:rsidRDefault="0073681A" w:rsidP="0073681A">
      <w:pPr>
        <w:rPr>
          <w:b/>
          <w:bCs/>
        </w:rPr>
      </w:pPr>
    </w:p>
    <w:p w:rsidR="0073681A" w:rsidRPr="0073681A" w:rsidRDefault="0073681A" w:rsidP="0073681A">
      <w:r w:rsidRPr="0073681A">
        <w:t xml:space="preserve">                                                                                                                                         (рублей)</w:t>
      </w:r>
    </w:p>
    <w:tbl>
      <w:tblPr>
        <w:tblW w:w="0" w:type="auto"/>
        <w:tblInd w:w="283" w:type="dxa"/>
        <w:tblLayout w:type="fixed"/>
        <w:tblLook w:val="0000" w:firstRow="0" w:lastRow="0" w:firstColumn="0" w:lastColumn="0" w:noHBand="0" w:noVBand="0"/>
      </w:tblPr>
      <w:tblGrid>
        <w:gridCol w:w="720"/>
        <w:gridCol w:w="5760"/>
        <w:gridCol w:w="2710"/>
      </w:tblGrid>
      <w:tr w:rsidR="0073681A" w:rsidRPr="0073681A" w:rsidTr="00F0080F">
        <w:trPr>
          <w:trHeight w:val="276"/>
        </w:trPr>
        <w:tc>
          <w:tcPr>
            <w:tcW w:w="720" w:type="dxa"/>
            <w:vMerge w:val="restart"/>
            <w:tcBorders>
              <w:top w:val="single" w:sz="4" w:space="0" w:color="000000"/>
              <w:left w:val="single" w:sz="4" w:space="0" w:color="000000"/>
              <w:bottom w:val="single" w:sz="4" w:space="0" w:color="000000"/>
            </w:tcBorders>
            <w:shd w:val="clear" w:color="auto" w:fill="auto"/>
            <w:vAlign w:val="center"/>
          </w:tcPr>
          <w:p w:rsidR="0073681A" w:rsidRPr="0073681A" w:rsidRDefault="0073681A" w:rsidP="0073681A">
            <w:pPr>
              <w:keepNext/>
              <w:ind w:right="-109"/>
              <w:jc w:val="center"/>
              <w:outlineLvl w:val="0"/>
              <w:rPr>
                <w:rFonts w:ascii="TimesET" w:hAnsi="TimesET"/>
                <w:b/>
                <w:bCs/>
                <w:color w:val="000000"/>
                <w:sz w:val="22"/>
                <w:szCs w:val="22"/>
              </w:rPr>
            </w:pPr>
            <w:r w:rsidRPr="0073681A">
              <w:rPr>
                <w:rFonts w:ascii="TimesET" w:hAnsi="TimesET"/>
                <w:bCs/>
                <w:color w:val="000000"/>
                <w:sz w:val="22"/>
                <w:szCs w:val="22"/>
              </w:rPr>
              <w:t>№ п/п</w:t>
            </w:r>
          </w:p>
        </w:tc>
        <w:tc>
          <w:tcPr>
            <w:tcW w:w="5760" w:type="dxa"/>
            <w:vMerge w:val="restart"/>
            <w:tcBorders>
              <w:top w:val="single" w:sz="4" w:space="0" w:color="000000"/>
              <w:left w:val="single" w:sz="4" w:space="0" w:color="000000"/>
              <w:bottom w:val="single" w:sz="4" w:space="0" w:color="000000"/>
            </w:tcBorders>
            <w:shd w:val="clear" w:color="auto" w:fill="auto"/>
            <w:vAlign w:val="center"/>
          </w:tcPr>
          <w:p w:rsidR="0073681A" w:rsidRPr="0073681A" w:rsidRDefault="0073681A" w:rsidP="0073681A">
            <w:pPr>
              <w:keepNext/>
              <w:ind w:right="-109"/>
              <w:jc w:val="center"/>
              <w:outlineLvl w:val="0"/>
              <w:rPr>
                <w:rFonts w:ascii="TimesET" w:hAnsi="TimesET"/>
                <w:b/>
                <w:bCs/>
                <w:color w:val="000000"/>
                <w:sz w:val="22"/>
                <w:szCs w:val="22"/>
              </w:rPr>
            </w:pPr>
            <w:r w:rsidRPr="0073681A">
              <w:rPr>
                <w:rFonts w:ascii="TimesET" w:hAnsi="TimesET"/>
                <w:bCs/>
                <w:color w:val="000000"/>
                <w:sz w:val="22"/>
                <w:szCs w:val="22"/>
              </w:rPr>
              <w:t>Наименование</w:t>
            </w:r>
          </w:p>
          <w:p w:rsidR="0073681A" w:rsidRPr="0073681A" w:rsidRDefault="0073681A" w:rsidP="0073681A">
            <w:pPr>
              <w:jc w:val="center"/>
              <w:rPr>
                <w:sz w:val="22"/>
                <w:szCs w:val="22"/>
              </w:rPr>
            </w:pPr>
            <w:r w:rsidRPr="0073681A">
              <w:rPr>
                <w:bCs/>
                <w:sz w:val="22"/>
                <w:szCs w:val="22"/>
              </w:rPr>
              <w:t>сельских поселений</w:t>
            </w:r>
          </w:p>
        </w:tc>
        <w:tc>
          <w:tcPr>
            <w:tcW w:w="2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681A" w:rsidRPr="0073681A" w:rsidRDefault="0073681A" w:rsidP="0073681A">
            <w:pPr>
              <w:jc w:val="center"/>
              <w:rPr>
                <w:sz w:val="22"/>
                <w:szCs w:val="22"/>
              </w:rPr>
            </w:pPr>
            <w:r w:rsidRPr="0073681A">
              <w:rPr>
                <w:bCs/>
                <w:sz w:val="22"/>
                <w:szCs w:val="22"/>
              </w:rPr>
              <w:t>Сумма</w:t>
            </w:r>
          </w:p>
        </w:tc>
      </w:tr>
      <w:tr w:rsidR="0073681A" w:rsidRPr="0073681A" w:rsidTr="00F0080F">
        <w:trPr>
          <w:trHeight w:val="276"/>
        </w:trPr>
        <w:tc>
          <w:tcPr>
            <w:tcW w:w="720" w:type="dxa"/>
            <w:vMerge/>
            <w:tcBorders>
              <w:top w:val="single" w:sz="4" w:space="0" w:color="000000"/>
              <w:left w:val="single" w:sz="4" w:space="0" w:color="000000"/>
              <w:bottom w:val="single" w:sz="4" w:space="0" w:color="000000"/>
            </w:tcBorders>
            <w:shd w:val="clear" w:color="auto" w:fill="auto"/>
            <w:vAlign w:val="center"/>
          </w:tcPr>
          <w:p w:rsidR="0073681A" w:rsidRPr="0073681A" w:rsidRDefault="0073681A" w:rsidP="0073681A">
            <w:pPr>
              <w:snapToGrid w:val="0"/>
              <w:jc w:val="center"/>
              <w:rPr>
                <w:bCs/>
              </w:rPr>
            </w:pPr>
          </w:p>
        </w:tc>
        <w:tc>
          <w:tcPr>
            <w:tcW w:w="5760" w:type="dxa"/>
            <w:vMerge/>
            <w:tcBorders>
              <w:top w:val="single" w:sz="4" w:space="0" w:color="000000"/>
              <w:left w:val="single" w:sz="4" w:space="0" w:color="000000"/>
              <w:bottom w:val="single" w:sz="4" w:space="0" w:color="000000"/>
            </w:tcBorders>
            <w:shd w:val="clear" w:color="auto" w:fill="auto"/>
            <w:vAlign w:val="center"/>
          </w:tcPr>
          <w:p w:rsidR="0073681A" w:rsidRPr="0073681A" w:rsidRDefault="0073681A" w:rsidP="0073681A">
            <w:pPr>
              <w:snapToGrid w:val="0"/>
            </w:pPr>
          </w:p>
        </w:tc>
        <w:tc>
          <w:tcPr>
            <w:tcW w:w="27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681A" w:rsidRPr="0073681A" w:rsidRDefault="0073681A" w:rsidP="0073681A">
            <w:pPr>
              <w:snapToGrid w:val="0"/>
              <w:jc w:val="right"/>
            </w:pPr>
          </w:p>
        </w:tc>
      </w:tr>
      <w:tr w:rsidR="0073681A" w:rsidRPr="0073681A" w:rsidTr="00F0080F">
        <w:trPr>
          <w:trHeight w:val="346"/>
        </w:trPr>
        <w:tc>
          <w:tcPr>
            <w:tcW w:w="72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jc w:val="center"/>
            </w:pPr>
          </w:p>
          <w:p w:rsidR="0073681A" w:rsidRPr="0073681A" w:rsidRDefault="0073681A" w:rsidP="0073681A">
            <w:pPr>
              <w:jc w:val="center"/>
            </w:pPr>
            <w:r w:rsidRPr="0073681A">
              <w:t>1.</w:t>
            </w:r>
          </w:p>
          <w:p w:rsidR="0073681A" w:rsidRPr="0073681A" w:rsidRDefault="0073681A" w:rsidP="0073681A">
            <w:pPr>
              <w:jc w:val="center"/>
            </w:pPr>
            <w:r w:rsidRPr="0073681A">
              <w:t>2.</w:t>
            </w:r>
          </w:p>
          <w:p w:rsidR="0073681A" w:rsidRPr="0073681A" w:rsidRDefault="0073681A" w:rsidP="0073681A">
            <w:pPr>
              <w:jc w:val="center"/>
            </w:pPr>
            <w:r w:rsidRPr="0073681A">
              <w:t>3.</w:t>
            </w:r>
          </w:p>
          <w:p w:rsidR="0073681A" w:rsidRPr="0073681A" w:rsidRDefault="0073681A" w:rsidP="0073681A">
            <w:pPr>
              <w:jc w:val="center"/>
            </w:pPr>
            <w:r w:rsidRPr="0073681A">
              <w:t>4.</w:t>
            </w:r>
          </w:p>
          <w:p w:rsidR="0073681A" w:rsidRPr="0073681A" w:rsidRDefault="0073681A" w:rsidP="0073681A">
            <w:pPr>
              <w:jc w:val="center"/>
            </w:pPr>
            <w:r w:rsidRPr="0073681A">
              <w:t>5.</w:t>
            </w:r>
          </w:p>
          <w:p w:rsidR="0073681A" w:rsidRPr="0073681A" w:rsidRDefault="0073681A" w:rsidP="0073681A">
            <w:pPr>
              <w:jc w:val="center"/>
            </w:pPr>
            <w:r w:rsidRPr="0073681A">
              <w:t>6.</w:t>
            </w:r>
          </w:p>
          <w:p w:rsidR="0073681A" w:rsidRPr="0073681A" w:rsidRDefault="0073681A" w:rsidP="0073681A">
            <w:pPr>
              <w:jc w:val="center"/>
            </w:pPr>
            <w:r w:rsidRPr="0073681A">
              <w:t>7.</w:t>
            </w:r>
          </w:p>
          <w:p w:rsidR="0073681A" w:rsidRPr="0073681A" w:rsidRDefault="0073681A" w:rsidP="0073681A">
            <w:pPr>
              <w:jc w:val="center"/>
            </w:pPr>
            <w:r w:rsidRPr="0073681A">
              <w:t>8.</w:t>
            </w:r>
          </w:p>
          <w:p w:rsidR="0073681A" w:rsidRPr="0073681A" w:rsidRDefault="0073681A" w:rsidP="0073681A">
            <w:pPr>
              <w:jc w:val="center"/>
            </w:pPr>
            <w:r w:rsidRPr="0073681A">
              <w:t>9.</w:t>
            </w:r>
          </w:p>
        </w:tc>
        <w:tc>
          <w:tcPr>
            <w:tcW w:w="576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pPr>
          </w:p>
          <w:p w:rsidR="0073681A" w:rsidRPr="0073681A" w:rsidRDefault="0073681A" w:rsidP="0073681A">
            <w:r w:rsidRPr="0073681A">
              <w:t>Большетаябинское</w:t>
            </w:r>
          </w:p>
          <w:p w:rsidR="0073681A" w:rsidRPr="0073681A" w:rsidRDefault="0073681A" w:rsidP="0073681A">
            <w:r w:rsidRPr="0073681A">
              <w:t xml:space="preserve">Большеяльчикское </w:t>
            </w:r>
          </w:p>
          <w:p w:rsidR="0073681A" w:rsidRPr="0073681A" w:rsidRDefault="0073681A" w:rsidP="0073681A">
            <w:r w:rsidRPr="0073681A">
              <w:t>Кильдюшевское</w:t>
            </w:r>
          </w:p>
          <w:p w:rsidR="0073681A" w:rsidRPr="0073681A" w:rsidRDefault="0073681A" w:rsidP="0073681A">
            <w:r w:rsidRPr="0073681A">
              <w:t>Лащ-Таябинское</w:t>
            </w:r>
          </w:p>
          <w:p w:rsidR="0073681A" w:rsidRPr="0073681A" w:rsidRDefault="0073681A" w:rsidP="0073681A">
            <w:r w:rsidRPr="0073681A">
              <w:t>Малотаябинское</w:t>
            </w:r>
          </w:p>
          <w:p w:rsidR="0073681A" w:rsidRPr="0073681A" w:rsidRDefault="0073681A" w:rsidP="0073681A">
            <w:r w:rsidRPr="0073681A">
              <w:t>Новошимкусское</w:t>
            </w:r>
          </w:p>
          <w:p w:rsidR="0073681A" w:rsidRPr="0073681A" w:rsidRDefault="0073681A" w:rsidP="0073681A">
            <w:r w:rsidRPr="0073681A">
              <w:t>Сабанчинское</w:t>
            </w:r>
          </w:p>
          <w:p w:rsidR="0073681A" w:rsidRPr="0073681A" w:rsidRDefault="0073681A" w:rsidP="0073681A">
            <w:r w:rsidRPr="0073681A">
              <w:t>Яльчикское</w:t>
            </w:r>
          </w:p>
          <w:p w:rsidR="0073681A" w:rsidRPr="0073681A" w:rsidRDefault="0073681A" w:rsidP="0073681A">
            <w:r w:rsidRPr="0073681A">
              <w:t>Янтиковское</w:t>
            </w:r>
          </w:p>
          <w:p w:rsidR="0073681A" w:rsidRPr="0073681A" w:rsidRDefault="0073681A" w:rsidP="0073681A"/>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73681A" w:rsidRPr="0073681A" w:rsidRDefault="0073681A" w:rsidP="0073681A">
            <w:pPr>
              <w:snapToGrid w:val="0"/>
              <w:jc w:val="right"/>
            </w:pPr>
          </w:p>
          <w:p w:rsidR="0073681A" w:rsidRPr="0073681A" w:rsidRDefault="0073681A" w:rsidP="0073681A">
            <w:pPr>
              <w:jc w:val="right"/>
            </w:pPr>
            <w:r w:rsidRPr="0073681A">
              <w:t>234 713,00</w:t>
            </w:r>
          </w:p>
          <w:p w:rsidR="0073681A" w:rsidRPr="0073681A" w:rsidRDefault="0073681A" w:rsidP="0073681A">
            <w:pPr>
              <w:jc w:val="right"/>
            </w:pPr>
            <w:r w:rsidRPr="0073681A">
              <w:t>305 707,00</w:t>
            </w:r>
          </w:p>
          <w:p w:rsidR="0073681A" w:rsidRPr="0073681A" w:rsidRDefault="0073681A" w:rsidP="0073681A">
            <w:pPr>
              <w:jc w:val="right"/>
            </w:pPr>
            <w:r w:rsidRPr="0073681A">
              <w:t>358 735,00</w:t>
            </w:r>
          </w:p>
          <w:p w:rsidR="0073681A" w:rsidRPr="0073681A" w:rsidRDefault="0073681A" w:rsidP="0073681A">
            <w:pPr>
              <w:jc w:val="right"/>
            </w:pPr>
            <w:r w:rsidRPr="0073681A">
              <w:t>495 506,00</w:t>
            </w:r>
          </w:p>
          <w:p w:rsidR="0073681A" w:rsidRPr="0073681A" w:rsidRDefault="0073681A" w:rsidP="0073681A">
            <w:pPr>
              <w:jc w:val="right"/>
            </w:pPr>
            <w:r w:rsidRPr="0073681A">
              <w:t>231 815,00</w:t>
            </w:r>
          </w:p>
          <w:p w:rsidR="0073681A" w:rsidRPr="0073681A" w:rsidRDefault="0073681A" w:rsidP="0073681A">
            <w:pPr>
              <w:jc w:val="right"/>
            </w:pPr>
            <w:r w:rsidRPr="0073681A">
              <w:t>369 166,00</w:t>
            </w:r>
          </w:p>
          <w:p w:rsidR="0073681A" w:rsidRPr="0073681A" w:rsidRDefault="0073681A" w:rsidP="0073681A">
            <w:pPr>
              <w:jc w:val="right"/>
            </w:pPr>
            <w:r w:rsidRPr="0073681A">
              <w:t>146 334,00</w:t>
            </w:r>
          </w:p>
          <w:p w:rsidR="0073681A" w:rsidRPr="0073681A" w:rsidRDefault="0073681A" w:rsidP="0073681A">
            <w:pPr>
              <w:jc w:val="right"/>
            </w:pPr>
            <w:r w:rsidRPr="0073681A">
              <w:t>352 070,00</w:t>
            </w:r>
          </w:p>
          <w:p w:rsidR="0073681A" w:rsidRPr="0073681A" w:rsidRDefault="0073681A" w:rsidP="0073681A">
            <w:pPr>
              <w:jc w:val="right"/>
            </w:pPr>
            <w:r w:rsidRPr="0073681A">
              <w:t>450 954,00</w:t>
            </w:r>
          </w:p>
        </w:tc>
      </w:tr>
      <w:tr w:rsidR="0073681A" w:rsidRPr="0073681A" w:rsidTr="00F0080F">
        <w:tc>
          <w:tcPr>
            <w:tcW w:w="72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pPr>
          </w:p>
        </w:tc>
        <w:tc>
          <w:tcPr>
            <w:tcW w:w="5760" w:type="dxa"/>
            <w:tcBorders>
              <w:top w:val="single" w:sz="4" w:space="0" w:color="000000"/>
              <w:left w:val="single" w:sz="4" w:space="0" w:color="000000"/>
              <w:bottom w:val="single" w:sz="4" w:space="0" w:color="000000"/>
            </w:tcBorders>
            <w:shd w:val="clear" w:color="auto" w:fill="auto"/>
          </w:tcPr>
          <w:p w:rsidR="0073681A" w:rsidRPr="0073681A" w:rsidRDefault="0073681A" w:rsidP="0073681A">
            <w:r w:rsidRPr="0073681A">
              <w:t>Итого</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73681A" w:rsidRPr="0073681A" w:rsidRDefault="0073681A" w:rsidP="0073681A">
            <w:pPr>
              <w:jc w:val="right"/>
            </w:pPr>
            <w:r w:rsidRPr="0073681A">
              <w:t>2 945 000,00</w:t>
            </w:r>
          </w:p>
        </w:tc>
      </w:tr>
    </w:tbl>
    <w:p w:rsidR="0073681A" w:rsidRPr="0073681A" w:rsidRDefault="0073681A" w:rsidP="0073681A">
      <w:pPr>
        <w:jc w:val="right"/>
      </w:pPr>
    </w:p>
    <w:p w:rsidR="0073681A" w:rsidRPr="0073681A" w:rsidRDefault="0073681A" w:rsidP="0073681A">
      <w:pPr>
        <w:jc w:val="right"/>
      </w:pPr>
      <w:r w:rsidRPr="0073681A">
        <w:t xml:space="preserve">                                                                           Таблица 3</w:t>
      </w:r>
    </w:p>
    <w:p w:rsidR="0073681A" w:rsidRPr="0073681A" w:rsidRDefault="0073681A" w:rsidP="0073681A">
      <w:pPr>
        <w:jc w:val="right"/>
      </w:pPr>
    </w:p>
    <w:p w:rsidR="0073681A" w:rsidRPr="0073681A" w:rsidRDefault="0073681A" w:rsidP="0073681A">
      <w:pPr>
        <w:suppressAutoHyphens/>
        <w:jc w:val="center"/>
        <w:rPr>
          <w:b/>
          <w:bCs/>
          <w:lang w:eastAsia="zh-CN"/>
        </w:rPr>
      </w:pPr>
      <w:r w:rsidRPr="0073681A">
        <w:rPr>
          <w:b/>
          <w:bCs/>
          <w:lang w:eastAsia="zh-CN"/>
        </w:rPr>
        <w:t>РАСПРЕДЕЛЕНИЕ</w:t>
      </w:r>
    </w:p>
    <w:p w:rsidR="0073681A" w:rsidRPr="0073681A" w:rsidRDefault="0073681A" w:rsidP="0073681A">
      <w:pPr>
        <w:suppressAutoHyphens/>
        <w:jc w:val="center"/>
        <w:rPr>
          <w:lang w:eastAsia="zh-CN"/>
        </w:rPr>
      </w:pPr>
      <w:r w:rsidRPr="0073681A">
        <w:rPr>
          <w:b/>
          <w:lang w:eastAsia="zh-CN"/>
        </w:rPr>
        <w:t>субсидий бюджетам сельских поселений на капитальный ремонт и ремонт дворовых территорий многоквартирных домов, проездов к дворовым территориям многоквартирных домов населенных пунктов на 2022 год</w:t>
      </w:r>
    </w:p>
    <w:p w:rsidR="0073681A" w:rsidRPr="0073681A" w:rsidRDefault="0073681A" w:rsidP="0073681A">
      <w:pPr>
        <w:jc w:val="both"/>
        <w:rPr>
          <w:b/>
          <w:bCs/>
        </w:rPr>
      </w:pPr>
    </w:p>
    <w:p w:rsidR="0073681A" w:rsidRPr="0073681A" w:rsidRDefault="0073681A" w:rsidP="0073681A">
      <w:r w:rsidRPr="0073681A">
        <w:t xml:space="preserve">                                                                                                                                        (рублей)</w:t>
      </w:r>
    </w:p>
    <w:tbl>
      <w:tblPr>
        <w:tblW w:w="0" w:type="auto"/>
        <w:tblInd w:w="283" w:type="dxa"/>
        <w:tblLayout w:type="fixed"/>
        <w:tblLook w:val="0000" w:firstRow="0" w:lastRow="0" w:firstColumn="0" w:lastColumn="0" w:noHBand="0" w:noVBand="0"/>
      </w:tblPr>
      <w:tblGrid>
        <w:gridCol w:w="720"/>
        <w:gridCol w:w="5760"/>
        <w:gridCol w:w="2710"/>
      </w:tblGrid>
      <w:tr w:rsidR="0073681A" w:rsidRPr="0073681A" w:rsidTr="00F0080F">
        <w:trPr>
          <w:trHeight w:val="614"/>
        </w:trPr>
        <w:tc>
          <w:tcPr>
            <w:tcW w:w="720" w:type="dxa"/>
            <w:tcBorders>
              <w:top w:val="single" w:sz="4" w:space="0" w:color="000000"/>
              <w:left w:val="single" w:sz="4" w:space="0" w:color="000000"/>
              <w:bottom w:val="single" w:sz="4" w:space="0" w:color="000000"/>
            </w:tcBorders>
            <w:shd w:val="clear" w:color="auto" w:fill="auto"/>
            <w:vAlign w:val="center"/>
          </w:tcPr>
          <w:p w:rsidR="0073681A" w:rsidRPr="0073681A" w:rsidRDefault="0073681A" w:rsidP="0073681A">
            <w:pPr>
              <w:keepNext/>
              <w:ind w:right="-109"/>
              <w:jc w:val="center"/>
              <w:outlineLvl w:val="0"/>
              <w:rPr>
                <w:rFonts w:ascii="TimesET" w:hAnsi="TimesET"/>
                <w:b/>
                <w:bCs/>
                <w:color w:val="000000"/>
                <w:sz w:val="22"/>
                <w:szCs w:val="22"/>
              </w:rPr>
            </w:pPr>
            <w:r w:rsidRPr="0073681A">
              <w:rPr>
                <w:rFonts w:ascii="TimesET" w:hAnsi="TimesET"/>
                <w:bCs/>
                <w:color w:val="000000"/>
                <w:sz w:val="22"/>
                <w:szCs w:val="22"/>
              </w:rPr>
              <w:t>№ п/п</w:t>
            </w:r>
          </w:p>
        </w:tc>
        <w:tc>
          <w:tcPr>
            <w:tcW w:w="5760" w:type="dxa"/>
            <w:tcBorders>
              <w:top w:val="single" w:sz="4" w:space="0" w:color="000000"/>
              <w:left w:val="single" w:sz="4" w:space="0" w:color="000000"/>
              <w:bottom w:val="single" w:sz="4" w:space="0" w:color="000000"/>
            </w:tcBorders>
            <w:shd w:val="clear" w:color="auto" w:fill="auto"/>
            <w:vAlign w:val="center"/>
          </w:tcPr>
          <w:p w:rsidR="0073681A" w:rsidRPr="0073681A" w:rsidRDefault="0073681A" w:rsidP="0073681A">
            <w:pPr>
              <w:keepNext/>
              <w:ind w:right="-109"/>
              <w:jc w:val="center"/>
              <w:outlineLvl w:val="0"/>
              <w:rPr>
                <w:rFonts w:ascii="TimesET" w:hAnsi="TimesET"/>
                <w:b/>
                <w:bCs/>
                <w:color w:val="000000"/>
                <w:sz w:val="22"/>
                <w:szCs w:val="22"/>
              </w:rPr>
            </w:pPr>
            <w:r w:rsidRPr="0073681A">
              <w:rPr>
                <w:rFonts w:ascii="TimesET" w:hAnsi="TimesET"/>
                <w:bCs/>
                <w:color w:val="000000"/>
                <w:sz w:val="22"/>
                <w:szCs w:val="22"/>
              </w:rPr>
              <w:t>Наименование</w:t>
            </w:r>
          </w:p>
          <w:p w:rsidR="0073681A" w:rsidRPr="0073681A" w:rsidRDefault="0073681A" w:rsidP="0073681A">
            <w:pPr>
              <w:jc w:val="center"/>
              <w:rPr>
                <w:sz w:val="22"/>
                <w:szCs w:val="22"/>
              </w:rPr>
            </w:pPr>
            <w:r w:rsidRPr="0073681A">
              <w:rPr>
                <w:bCs/>
                <w:sz w:val="22"/>
                <w:szCs w:val="22"/>
              </w:rPr>
              <w:t>сельских поселений</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81A" w:rsidRPr="0073681A" w:rsidRDefault="0073681A" w:rsidP="0073681A">
            <w:pPr>
              <w:jc w:val="center"/>
              <w:rPr>
                <w:sz w:val="22"/>
                <w:szCs w:val="22"/>
              </w:rPr>
            </w:pPr>
            <w:r w:rsidRPr="0073681A">
              <w:rPr>
                <w:bCs/>
                <w:sz w:val="22"/>
                <w:szCs w:val="22"/>
              </w:rPr>
              <w:t>Сумма</w:t>
            </w:r>
          </w:p>
        </w:tc>
      </w:tr>
      <w:tr w:rsidR="0073681A" w:rsidRPr="0073681A" w:rsidTr="00F0080F">
        <w:tc>
          <w:tcPr>
            <w:tcW w:w="72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jc w:val="center"/>
              <w:rPr>
                <w:bCs/>
              </w:rPr>
            </w:pPr>
          </w:p>
          <w:p w:rsidR="0073681A" w:rsidRPr="0073681A" w:rsidRDefault="0073681A" w:rsidP="0073681A">
            <w:pPr>
              <w:jc w:val="center"/>
            </w:pPr>
            <w:r w:rsidRPr="0073681A">
              <w:t>1.</w:t>
            </w:r>
          </w:p>
          <w:p w:rsidR="0073681A" w:rsidRPr="0073681A" w:rsidRDefault="0073681A" w:rsidP="0073681A">
            <w:pPr>
              <w:jc w:val="center"/>
            </w:pPr>
          </w:p>
        </w:tc>
        <w:tc>
          <w:tcPr>
            <w:tcW w:w="576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pPr>
          </w:p>
          <w:p w:rsidR="0073681A" w:rsidRPr="0073681A" w:rsidRDefault="0073681A" w:rsidP="0073681A">
            <w:r w:rsidRPr="0073681A">
              <w:t>Яльчикское</w:t>
            </w:r>
          </w:p>
          <w:p w:rsidR="0073681A" w:rsidRPr="0073681A" w:rsidRDefault="0073681A" w:rsidP="0073681A"/>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73681A" w:rsidRPr="0073681A" w:rsidRDefault="0073681A" w:rsidP="0073681A">
            <w:pPr>
              <w:snapToGrid w:val="0"/>
              <w:jc w:val="right"/>
            </w:pPr>
          </w:p>
          <w:p w:rsidR="0073681A" w:rsidRPr="0073681A" w:rsidRDefault="0073681A" w:rsidP="0073681A">
            <w:pPr>
              <w:jc w:val="right"/>
            </w:pPr>
            <w:r w:rsidRPr="0073681A">
              <w:t>276 300,00</w:t>
            </w:r>
          </w:p>
          <w:p w:rsidR="0073681A" w:rsidRPr="0073681A" w:rsidRDefault="0073681A" w:rsidP="0073681A">
            <w:pPr>
              <w:jc w:val="right"/>
            </w:pPr>
          </w:p>
        </w:tc>
      </w:tr>
      <w:tr w:rsidR="0073681A" w:rsidRPr="0073681A" w:rsidTr="00F0080F">
        <w:tc>
          <w:tcPr>
            <w:tcW w:w="72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pPr>
          </w:p>
        </w:tc>
        <w:tc>
          <w:tcPr>
            <w:tcW w:w="5760" w:type="dxa"/>
            <w:tcBorders>
              <w:top w:val="single" w:sz="4" w:space="0" w:color="000000"/>
              <w:left w:val="single" w:sz="4" w:space="0" w:color="000000"/>
              <w:bottom w:val="single" w:sz="4" w:space="0" w:color="000000"/>
            </w:tcBorders>
            <w:shd w:val="clear" w:color="auto" w:fill="auto"/>
          </w:tcPr>
          <w:p w:rsidR="0073681A" w:rsidRPr="0073681A" w:rsidRDefault="0073681A" w:rsidP="0073681A">
            <w:r w:rsidRPr="0073681A">
              <w:t>Итого</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73681A" w:rsidRPr="0073681A" w:rsidRDefault="0073681A" w:rsidP="0073681A">
            <w:pPr>
              <w:jc w:val="right"/>
            </w:pPr>
            <w:r w:rsidRPr="0073681A">
              <w:t>276 300,00</w:t>
            </w:r>
          </w:p>
        </w:tc>
      </w:tr>
    </w:tbl>
    <w:p w:rsidR="0073681A" w:rsidRPr="0073681A" w:rsidRDefault="0073681A" w:rsidP="0073681A">
      <w:pPr>
        <w:jc w:val="right"/>
      </w:pPr>
    </w:p>
    <w:p w:rsidR="0073681A" w:rsidRPr="0073681A" w:rsidRDefault="0073681A" w:rsidP="0073681A">
      <w:pPr>
        <w:jc w:val="right"/>
      </w:pPr>
    </w:p>
    <w:p w:rsidR="0073681A" w:rsidRPr="0073681A" w:rsidRDefault="0073681A" w:rsidP="0073681A">
      <w:pPr>
        <w:jc w:val="right"/>
      </w:pPr>
      <w:r w:rsidRPr="0073681A">
        <w:t>Таблица 4</w:t>
      </w:r>
    </w:p>
    <w:p w:rsidR="0073681A" w:rsidRPr="0073681A" w:rsidRDefault="0073681A" w:rsidP="0073681A">
      <w:pPr>
        <w:jc w:val="right"/>
      </w:pPr>
    </w:p>
    <w:p w:rsidR="0073681A" w:rsidRPr="0073681A" w:rsidRDefault="0073681A" w:rsidP="0073681A">
      <w:pPr>
        <w:suppressAutoHyphens/>
        <w:jc w:val="center"/>
        <w:rPr>
          <w:b/>
          <w:bCs/>
          <w:lang w:eastAsia="zh-CN"/>
        </w:rPr>
      </w:pPr>
      <w:r w:rsidRPr="0073681A">
        <w:rPr>
          <w:b/>
          <w:bCs/>
          <w:lang w:eastAsia="zh-CN"/>
        </w:rPr>
        <w:t>РАСПРЕДЕЛЕНИЕ</w:t>
      </w:r>
    </w:p>
    <w:p w:rsidR="0073681A" w:rsidRPr="0073681A" w:rsidRDefault="0073681A" w:rsidP="0073681A">
      <w:pPr>
        <w:suppressAutoHyphens/>
        <w:jc w:val="center"/>
        <w:rPr>
          <w:lang w:eastAsia="zh-CN"/>
        </w:rPr>
      </w:pPr>
      <w:r w:rsidRPr="0073681A">
        <w:rPr>
          <w:b/>
          <w:lang w:eastAsia="zh-CN"/>
        </w:rPr>
        <w:t>субсидий бюджетам сельских поселений на реализацию программ формирования современной городской среды на 2022 год</w:t>
      </w:r>
    </w:p>
    <w:p w:rsidR="0073681A" w:rsidRPr="0073681A" w:rsidRDefault="0073681A" w:rsidP="0073681A">
      <w:pPr>
        <w:jc w:val="both"/>
        <w:rPr>
          <w:b/>
          <w:bCs/>
        </w:rPr>
      </w:pPr>
    </w:p>
    <w:p w:rsidR="0073681A" w:rsidRPr="0073681A" w:rsidRDefault="0073681A" w:rsidP="0073681A">
      <w:r w:rsidRPr="0073681A">
        <w:t xml:space="preserve">                                                                                                                                        (рублей)</w:t>
      </w:r>
    </w:p>
    <w:tbl>
      <w:tblPr>
        <w:tblW w:w="0" w:type="auto"/>
        <w:tblInd w:w="283" w:type="dxa"/>
        <w:tblLayout w:type="fixed"/>
        <w:tblLook w:val="0000" w:firstRow="0" w:lastRow="0" w:firstColumn="0" w:lastColumn="0" w:noHBand="0" w:noVBand="0"/>
      </w:tblPr>
      <w:tblGrid>
        <w:gridCol w:w="540"/>
        <w:gridCol w:w="2120"/>
        <w:gridCol w:w="1701"/>
        <w:gridCol w:w="1560"/>
        <w:gridCol w:w="1984"/>
        <w:gridCol w:w="1285"/>
      </w:tblGrid>
      <w:tr w:rsidR="0073681A" w:rsidRPr="0073681A" w:rsidTr="00F0080F">
        <w:tc>
          <w:tcPr>
            <w:tcW w:w="540" w:type="dxa"/>
            <w:vMerge w:val="restart"/>
            <w:tcBorders>
              <w:top w:val="single" w:sz="4" w:space="0" w:color="000000"/>
              <w:left w:val="single" w:sz="4" w:space="0" w:color="000000"/>
              <w:bottom w:val="single" w:sz="4" w:space="0" w:color="000000"/>
            </w:tcBorders>
            <w:shd w:val="clear" w:color="auto" w:fill="auto"/>
            <w:vAlign w:val="center"/>
          </w:tcPr>
          <w:p w:rsidR="0073681A" w:rsidRPr="0073681A" w:rsidRDefault="0073681A" w:rsidP="0073681A">
            <w:pPr>
              <w:keepNext/>
              <w:ind w:right="-109"/>
              <w:jc w:val="center"/>
              <w:outlineLvl w:val="0"/>
              <w:rPr>
                <w:rFonts w:ascii="TimesET" w:hAnsi="TimesET"/>
                <w:b/>
                <w:bCs/>
                <w:color w:val="000000"/>
                <w:sz w:val="22"/>
                <w:szCs w:val="22"/>
              </w:rPr>
            </w:pPr>
            <w:r w:rsidRPr="0073681A">
              <w:rPr>
                <w:rFonts w:ascii="TimesET" w:hAnsi="TimesET"/>
                <w:bCs/>
                <w:color w:val="000000"/>
                <w:sz w:val="22"/>
                <w:szCs w:val="22"/>
              </w:rPr>
              <w:t>№ п/п</w:t>
            </w:r>
          </w:p>
        </w:tc>
        <w:tc>
          <w:tcPr>
            <w:tcW w:w="2120" w:type="dxa"/>
            <w:vMerge w:val="restart"/>
            <w:tcBorders>
              <w:top w:val="single" w:sz="4" w:space="0" w:color="000000"/>
              <w:left w:val="single" w:sz="4" w:space="0" w:color="000000"/>
              <w:bottom w:val="single" w:sz="4" w:space="0" w:color="000000"/>
            </w:tcBorders>
            <w:shd w:val="clear" w:color="auto" w:fill="auto"/>
            <w:vAlign w:val="center"/>
          </w:tcPr>
          <w:p w:rsidR="0073681A" w:rsidRPr="0073681A" w:rsidRDefault="0073681A" w:rsidP="0073681A">
            <w:pPr>
              <w:keepNext/>
              <w:ind w:right="-109"/>
              <w:jc w:val="center"/>
              <w:outlineLvl w:val="0"/>
              <w:rPr>
                <w:rFonts w:ascii="TimesET" w:hAnsi="TimesET"/>
                <w:b/>
                <w:bCs/>
                <w:color w:val="000000"/>
                <w:sz w:val="22"/>
                <w:szCs w:val="22"/>
              </w:rPr>
            </w:pPr>
            <w:r w:rsidRPr="0073681A">
              <w:rPr>
                <w:rFonts w:ascii="TimesET" w:hAnsi="TimesET"/>
                <w:bCs/>
                <w:color w:val="000000"/>
                <w:sz w:val="22"/>
                <w:szCs w:val="22"/>
              </w:rPr>
              <w:t>Наименование</w:t>
            </w:r>
          </w:p>
          <w:p w:rsidR="0073681A" w:rsidRPr="0073681A" w:rsidRDefault="0073681A" w:rsidP="0073681A">
            <w:pPr>
              <w:jc w:val="center"/>
              <w:rPr>
                <w:sz w:val="22"/>
                <w:szCs w:val="22"/>
              </w:rPr>
            </w:pPr>
            <w:r w:rsidRPr="0073681A">
              <w:rPr>
                <w:bCs/>
                <w:sz w:val="22"/>
                <w:szCs w:val="22"/>
              </w:rPr>
              <w:t>сельских поселений</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73681A" w:rsidRPr="0073681A" w:rsidRDefault="0073681A" w:rsidP="0073681A">
            <w:pPr>
              <w:jc w:val="center"/>
              <w:rPr>
                <w:bCs/>
                <w:sz w:val="22"/>
                <w:szCs w:val="22"/>
              </w:rPr>
            </w:pPr>
            <w:r w:rsidRPr="0073681A">
              <w:rPr>
                <w:bCs/>
                <w:sz w:val="22"/>
                <w:szCs w:val="22"/>
              </w:rPr>
              <w:t xml:space="preserve">Сумма, </w:t>
            </w:r>
          </w:p>
          <w:p w:rsidR="0073681A" w:rsidRPr="0073681A" w:rsidRDefault="0073681A" w:rsidP="0073681A">
            <w:pPr>
              <w:jc w:val="center"/>
              <w:rPr>
                <w:sz w:val="22"/>
                <w:szCs w:val="22"/>
              </w:rPr>
            </w:pPr>
            <w:r w:rsidRPr="0073681A">
              <w:rPr>
                <w:bCs/>
                <w:sz w:val="22"/>
                <w:szCs w:val="22"/>
              </w:rPr>
              <w:t>всего</w:t>
            </w:r>
          </w:p>
        </w:tc>
        <w:tc>
          <w:tcPr>
            <w:tcW w:w="4829" w:type="dxa"/>
            <w:gridSpan w:val="3"/>
            <w:tcBorders>
              <w:top w:val="single" w:sz="4" w:space="0" w:color="000000"/>
              <w:left w:val="single" w:sz="4" w:space="0" w:color="000000"/>
              <w:bottom w:val="single" w:sz="4" w:space="0" w:color="000000"/>
              <w:right w:val="single" w:sz="4" w:space="0" w:color="000000"/>
            </w:tcBorders>
            <w:shd w:val="clear" w:color="auto" w:fill="auto"/>
          </w:tcPr>
          <w:p w:rsidR="0073681A" w:rsidRPr="0073681A" w:rsidRDefault="0073681A" w:rsidP="0073681A">
            <w:pPr>
              <w:jc w:val="center"/>
              <w:rPr>
                <w:sz w:val="22"/>
                <w:szCs w:val="22"/>
              </w:rPr>
            </w:pPr>
            <w:r w:rsidRPr="0073681A">
              <w:rPr>
                <w:bCs/>
                <w:sz w:val="22"/>
                <w:szCs w:val="22"/>
              </w:rPr>
              <w:t>в том числе за счет средств</w:t>
            </w:r>
          </w:p>
        </w:tc>
      </w:tr>
      <w:tr w:rsidR="0073681A" w:rsidRPr="0073681A" w:rsidTr="00F0080F">
        <w:trPr>
          <w:trHeight w:val="607"/>
        </w:trPr>
        <w:tc>
          <w:tcPr>
            <w:tcW w:w="540" w:type="dxa"/>
            <w:vMerge/>
            <w:tcBorders>
              <w:top w:val="single" w:sz="4" w:space="0" w:color="000000"/>
              <w:left w:val="single" w:sz="4" w:space="0" w:color="000000"/>
              <w:bottom w:val="single" w:sz="4" w:space="0" w:color="000000"/>
            </w:tcBorders>
            <w:shd w:val="clear" w:color="auto" w:fill="auto"/>
            <w:vAlign w:val="center"/>
          </w:tcPr>
          <w:p w:rsidR="0073681A" w:rsidRPr="0073681A" w:rsidRDefault="0073681A" w:rsidP="0073681A">
            <w:pPr>
              <w:snapToGrid w:val="0"/>
              <w:jc w:val="center"/>
              <w:rPr>
                <w:bCs/>
                <w:sz w:val="22"/>
                <w:szCs w:val="22"/>
              </w:rPr>
            </w:pPr>
          </w:p>
        </w:tc>
        <w:tc>
          <w:tcPr>
            <w:tcW w:w="2120" w:type="dxa"/>
            <w:vMerge/>
            <w:tcBorders>
              <w:top w:val="single" w:sz="4" w:space="0" w:color="000000"/>
              <w:left w:val="single" w:sz="4" w:space="0" w:color="000000"/>
              <w:bottom w:val="single" w:sz="4" w:space="0" w:color="000000"/>
            </w:tcBorders>
            <w:shd w:val="clear" w:color="auto" w:fill="auto"/>
            <w:vAlign w:val="center"/>
          </w:tcPr>
          <w:p w:rsidR="0073681A" w:rsidRPr="0073681A" w:rsidRDefault="0073681A" w:rsidP="0073681A">
            <w:pPr>
              <w:snapToGrid w:val="0"/>
              <w:jc w:val="center"/>
              <w:rPr>
                <w:sz w:val="22"/>
                <w:szCs w:val="22"/>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73681A" w:rsidRPr="0073681A" w:rsidRDefault="0073681A" w:rsidP="0073681A">
            <w:pPr>
              <w:snapToGrid w:val="0"/>
              <w:jc w:val="center"/>
              <w:rPr>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73681A" w:rsidRPr="0073681A" w:rsidRDefault="0073681A" w:rsidP="0073681A">
            <w:pPr>
              <w:jc w:val="center"/>
              <w:rPr>
                <w:sz w:val="22"/>
                <w:szCs w:val="22"/>
              </w:rPr>
            </w:pPr>
            <w:r w:rsidRPr="0073681A">
              <w:rPr>
                <w:sz w:val="22"/>
                <w:szCs w:val="22"/>
              </w:rPr>
              <w:t>федерального бюджета</w:t>
            </w:r>
          </w:p>
        </w:tc>
        <w:tc>
          <w:tcPr>
            <w:tcW w:w="1984" w:type="dxa"/>
            <w:tcBorders>
              <w:top w:val="single" w:sz="4" w:space="0" w:color="000000"/>
              <w:left w:val="single" w:sz="4" w:space="0" w:color="000000"/>
              <w:bottom w:val="single" w:sz="4" w:space="0" w:color="000000"/>
            </w:tcBorders>
            <w:shd w:val="clear" w:color="auto" w:fill="auto"/>
            <w:vAlign w:val="center"/>
          </w:tcPr>
          <w:p w:rsidR="0073681A" w:rsidRPr="0073681A" w:rsidRDefault="0073681A" w:rsidP="0073681A">
            <w:pPr>
              <w:jc w:val="center"/>
              <w:rPr>
                <w:sz w:val="22"/>
                <w:szCs w:val="22"/>
              </w:rPr>
            </w:pPr>
            <w:r w:rsidRPr="0073681A">
              <w:rPr>
                <w:sz w:val="22"/>
                <w:szCs w:val="22"/>
              </w:rPr>
              <w:t>республиканского бюджета</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81A" w:rsidRPr="0073681A" w:rsidRDefault="0073681A" w:rsidP="0073681A">
            <w:pPr>
              <w:jc w:val="center"/>
              <w:rPr>
                <w:sz w:val="22"/>
                <w:szCs w:val="22"/>
              </w:rPr>
            </w:pPr>
            <w:r w:rsidRPr="0073681A">
              <w:rPr>
                <w:sz w:val="22"/>
                <w:szCs w:val="22"/>
              </w:rPr>
              <w:t>местного бюджета</w:t>
            </w:r>
          </w:p>
        </w:tc>
      </w:tr>
      <w:tr w:rsidR="0073681A" w:rsidRPr="0073681A" w:rsidTr="00F0080F">
        <w:tc>
          <w:tcPr>
            <w:tcW w:w="54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jc w:val="center"/>
            </w:pPr>
          </w:p>
          <w:p w:rsidR="0073681A" w:rsidRPr="0073681A" w:rsidRDefault="0073681A" w:rsidP="0073681A">
            <w:pPr>
              <w:jc w:val="center"/>
            </w:pPr>
            <w:r w:rsidRPr="0073681A">
              <w:t>1.</w:t>
            </w:r>
          </w:p>
        </w:tc>
        <w:tc>
          <w:tcPr>
            <w:tcW w:w="212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pPr>
          </w:p>
          <w:p w:rsidR="0073681A" w:rsidRPr="0073681A" w:rsidRDefault="0073681A" w:rsidP="0073681A">
            <w:r w:rsidRPr="0073681A">
              <w:t>Яльчикское</w:t>
            </w:r>
          </w:p>
          <w:p w:rsidR="0073681A" w:rsidRPr="0073681A" w:rsidRDefault="0073681A" w:rsidP="0073681A"/>
        </w:tc>
        <w:tc>
          <w:tcPr>
            <w:tcW w:w="1701"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ind w:left="-108"/>
              <w:jc w:val="right"/>
            </w:pPr>
          </w:p>
          <w:p w:rsidR="0073681A" w:rsidRPr="0073681A" w:rsidRDefault="0073681A" w:rsidP="0073681A">
            <w:pPr>
              <w:ind w:left="-108"/>
              <w:jc w:val="right"/>
            </w:pPr>
            <w:r w:rsidRPr="0073681A">
              <w:t>15 411 795,31</w:t>
            </w:r>
          </w:p>
        </w:tc>
        <w:tc>
          <w:tcPr>
            <w:tcW w:w="156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ind w:left="-108"/>
              <w:jc w:val="right"/>
            </w:pPr>
          </w:p>
          <w:p w:rsidR="0073681A" w:rsidRPr="0073681A" w:rsidRDefault="0073681A" w:rsidP="0073681A">
            <w:pPr>
              <w:ind w:left="-108"/>
              <w:jc w:val="right"/>
            </w:pPr>
            <w:r w:rsidRPr="0073681A">
              <w:t>3 377 677,35</w:t>
            </w:r>
          </w:p>
        </w:tc>
        <w:tc>
          <w:tcPr>
            <w:tcW w:w="1984"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ind w:left="-108"/>
              <w:jc w:val="right"/>
            </w:pPr>
          </w:p>
          <w:p w:rsidR="0073681A" w:rsidRPr="0073681A" w:rsidRDefault="0073681A" w:rsidP="0073681A">
            <w:pPr>
              <w:ind w:left="-108"/>
              <w:jc w:val="right"/>
            </w:pPr>
            <w:r w:rsidRPr="0073681A">
              <w:t>12 023 882,57</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3681A" w:rsidRPr="0073681A" w:rsidRDefault="0073681A" w:rsidP="0073681A">
            <w:pPr>
              <w:snapToGrid w:val="0"/>
              <w:ind w:left="-108"/>
              <w:jc w:val="right"/>
            </w:pPr>
          </w:p>
          <w:p w:rsidR="0073681A" w:rsidRPr="0073681A" w:rsidRDefault="0073681A" w:rsidP="0073681A">
            <w:pPr>
              <w:ind w:left="-108"/>
              <w:jc w:val="right"/>
            </w:pPr>
            <w:r w:rsidRPr="0073681A">
              <w:t>10 235,39</w:t>
            </w:r>
          </w:p>
        </w:tc>
      </w:tr>
      <w:tr w:rsidR="0073681A" w:rsidRPr="0073681A" w:rsidTr="00F0080F">
        <w:tc>
          <w:tcPr>
            <w:tcW w:w="54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pPr>
          </w:p>
        </w:tc>
        <w:tc>
          <w:tcPr>
            <w:tcW w:w="2120" w:type="dxa"/>
            <w:tcBorders>
              <w:top w:val="single" w:sz="4" w:space="0" w:color="000000"/>
              <w:left w:val="single" w:sz="4" w:space="0" w:color="000000"/>
              <w:bottom w:val="single" w:sz="4" w:space="0" w:color="000000"/>
            </w:tcBorders>
            <w:shd w:val="clear" w:color="auto" w:fill="auto"/>
          </w:tcPr>
          <w:p w:rsidR="0073681A" w:rsidRPr="0073681A" w:rsidRDefault="0073681A" w:rsidP="0073681A">
            <w:r w:rsidRPr="0073681A">
              <w:t>Итого</w:t>
            </w:r>
          </w:p>
        </w:tc>
        <w:tc>
          <w:tcPr>
            <w:tcW w:w="1701"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ind w:left="-108"/>
              <w:jc w:val="right"/>
            </w:pPr>
            <w:r w:rsidRPr="0073681A">
              <w:t>15 411 795,31</w:t>
            </w:r>
          </w:p>
        </w:tc>
        <w:tc>
          <w:tcPr>
            <w:tcW w:w="156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ind w:left="-108"/>
              <w:jc w:val="right"/>
            </w:pPr>
            <w:r w:rsidRPr="0073681A">
              <w:t>3 377 677,35</w:t>
            </w:r>
          </w:p>
        </w:tc>
        <w:tc>
          <w:tcPr>
            <w:tcW w:w="1984"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ind w:left="-108"/>
              <w:jc w:val="right"/>
            </w:pPr>
            <w:r w:rsidRPr="0073681A">
              <w:t>12 023 882,57</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3681A" w:rsidRPr="0073681A" w:rsidRDefault="0073681A" w:rsidP="0073681A">
            <w:pPr>
              <w:ind w:left="-108"/>
              <w:jc w:val="right"/>
            </w:pPr>
            <w:r w:rsidRPr="0073681A">
              <w:t>10 235,39</w:t>
            </w:r>
          </w:p>
        </w:tc>
      </w:tr>
    </w:tbl>
    <w:p w:rsidR="0073681A" w:rsidRPr="0073681A" w:rsidRDefault="0073681A" w:rsidP="0073681A">
      <w:pPr>
        <w:jc w:val="right"/>
      </w:pPr>
    </w:p>
    <w:p w:rsidR="0073681A" w:rsidRPr="0073681A" w:rsidRDefault="0073681A" w:rsidP="0073681A">
      <w:pPr>
        <w:jc w:val="right"/>
      </w:pPr>
    </w:p>
    <w:p w:rsidR="0073681A" w:rsidRPr="0073681A" w:rsidRDefault="0073681A" w:rsidP="0073681A">
      <w:pPr>
        <w:jc w:val="right"/>
      </w:pPr>
      <w:r w:rsidRPr="0073681A">
        <w:t>Таблица 5</w:t>
      </w:r>
    </w:p>
    <w:p w:rsidR="0073681A" w:rsidRPr="0073681A" w:rsidRDefault="0073681A" w:rsidP="0073681A">
      <w:pPr>
        <w:jc w:val="right"/>
      </w:pPr>
    </w:p>
    <w:p w:rsidR="0073681A" w:rsidRPr="0073681A" w:rsidRDefault="0073681A" w:rsidP="0073681A">
      <w:pPr>
        <w:suppressAutoHyphens/>
        <w:jc w:val="center"/>
        <w:rPr>
          <w:b/>
          <w:bCs/>
          <w:lang w:eastAsia="zh-CN"/>
        </w:rPr>
      </w:pPr>
      <w:r w:rsidRPr="0073681A">
        <w:rPr>
          <w:b/>
          <w:bCs/>
          <w:lang w:eastAsia="zh-CN"/>
        </w:rPr>
        <w:t xml:space="preserve">РАСПРЕДЕЛЕНИЕ </w:t>
      </w:r>
    </w:p>
    <w:p w:rsidR="0073681A" w:rsidRPr="0073681A" w:rsidRDefault="0073681A" w:rsidP="0073681A">
      <w:pPr>
        <w:suppressAutoHyphens/>
        <w:jc w:val="center"/>
        <w:rPr>
          <w:b/>
          <w:bCs/>
          <w:lang w:eastAsia="zh-CN"/>
        </w:rPr>
      </w:pPr>
      <w:r w:rsidRPr="0073681A">
        <w:rPr>
          <w:b/>
          <w:bCs/>
          <w:lang w:eastAsia="zh-CN"/>
        </w:rPr>
        <w:t xml:space="preserve">субсидий бюджетам сельских поселений на реализацию комплекса мероприятий по борьбе с распространением борщевика Сосновского на территории Чувашской Республики на 2022 год </w:t>
      </w:r>
    </w:p>
    <w:p w:rsidR="0073681A" w:rsidRPr="0073681A" w:rsidRDefault="0073681A" w:rsidP="0073681A">
      <w:pPr>
        <w:rPr>
          <w:b/>
          <w:bCs/>
        </w:rPr>
      </w:pPr>
    </w:p>
    <w:p w:rsidR="0073681A" w:rsidRPr="0073681A" w:rsidRDefault="0073681A" w:rsidP="0073681A">
      <w:r w:rsidRPr="0073681A">
        <w:t xml:space="preserve">                                                                                                                                         (рублей)</w:t>
      </w: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6515"/>
        <w:gridCol w:w="2126"/>
      </w:tblGrid>
      <w:tr w:rsidR="0073681A" w:rsidRPr="0073681A" w:rsidTr="00F0080F">
        <w:trPr>
          <w:trHeight w:val="253"/>
        </w:trPr>
        <w:tc>
          <w:tcPr>
            <w:tcW w:w="540" w:type="dxa"/>
            <w:vMerge w:val="restart"/>
            <w:shd w:val="clear" w:color="auto" w:fill="auto"/>
            <w:vAlign w:val="center"/>
          </w:tcPr>
          <w:p w:rsidR="0073681A" w:rsidRPr="0073681A" w:rsidRDefault="0073681A" w:rsidP="0073681A">
            <w:pPr>
              <w:keepNext/>
              <w:ind w:right="-109"/>
              <w:jc w:val="center"/>
              <w:outlineLvl w:val="0"/>
              <w:rPr>
                <w:rFonts w:ascii="TimesET" w:hAnsi="TimesET"/>
                <w:b/>
                <w:bCs/>
                <w:color w:val="000000"/>
                <w:sz w:val="22"/>
                <w:szCs w:val="22"/>
              </w:rPr>
            </w:pPr>
            <w:r w:rsidRPr="0073681A">
              <w:rPr>
                <w:rFonts w:ascii="TimesET" w:hAnsi="TimesET"/>
                <w:bCs/>
                <w:color w:val="000000"/>
                <w:sz w:val="22"/>
                <w:szCs w:val="22"/>
              </w:rPr>
              <w:t>№ п/п</w:t>
            </w:r>
          </w:p>
        </w:tc>
        <w:tc>
          <w:tcPr>
            <w:tcW w:w="6515" w:type="dxa"/>
            <w:vMerge w:val="restart"/>
            <w:shd w:val="clear" w:color="auto" w:fill="auto"/>
            <w:vAlign w:val="center"/>
          </w:tcPr>
          <w:p w:rsidR="0073681A" w:rsidRPr="0073681A" w:rsidRDefault="0073681A" w:rsidP="0073681A">
            <w:pPr>
              <w:keepNext/>
              <w:ind w:right="-109"/>
              <w:jc w:val="center"/>
              <w:outlineLvl w:val="0"/>
              <w:rPr>
                <w:rFonts w:ascii="TimesET" w:hAnsi="TimesET"/>
                <w:b/>
                <w:bCs/>
                <w:color w:val="000000"/>
                <w:sz w:val="22"/>
                <w:szCs w:val="22"/>
              </w:rPr>
            </w:pPr>
            <w:r w:rsidRPr="0073681A">
              <w:rPr>
                <w:rFonts w:ascii="TimesET" w:hAnsi="TimesET"/>
                <w:bCs/>
                <w:color w:val="000000"/>
                <w:sz w:val="22"/>
                <w:szCs w:val="22"/>
              </w:rPr>
              <w:t>Наименование</w:t>
            </w:r>
          </w:p>
          <w:p w:rsidR="0073681A" w:rsidRPr="0073681A" w:rsidRDefault="0073681A" w:rsidP="0073681A">
            <w:pPr>
              <w:jc w:val="center"/>
              <w:rPr>
                <w:sz w:val="22"/>
                <w:szCs w:val="22"/>
              </w:rPr>
            </w:pPr>
            <w:r w:rsidRPr="0073681A">
              <w:rPr>
                <w:bCs/>
                <w:sz w:val="22"/>
                <w:szCs w:val="22"/>
              </w:rPr>
              <w:t>сельских поселений</w:t>
            </w:r>
          </w:p>
        </w:tc>
        <w:tc>
          <w:tcPr>
            <w:tcW w:w="2126" w:type="dxa"/>
            <w:vMerge w:val="restart"/>
            <w:shd w:val="clear" w:color="auto" w:fill="auto"/>
            <w:vAlign w:val="center"/>
          </w:tcPr>
          <w:p w:rsidR="0073681A" w:rsidRPr="0073681A" w:rsidRDefault="0073681A" w:rsidP="0073681A">
            <w:pPr>
              <w:jc w:val="center"/>
              <w:rPr>
                <w:bCs/>
                <w:sz w:val="22"/>
                <w:szCs w:val="22"/>
              </w:rPr>
            </w:pPr>
            <w:r w:rsidRPr="0073681A">
              <w:rPr>
                <w:bCs/>
                <w:sz w:val="22"/>
                <w:szCs w:val="22"/>
              </w:rPr>
              <w:t xml:space="preserve">Сумма, </w:t>
            </w:r>
          </w:p>
          <w:p w:rsidR="0073681A" w:rsidRPr="0073681A" w:rsidRDefault="0073681A" w:rsidP="0073681A">
            <w:pPr>
              <w:jc w:val="center"/>
              <w:rPr>
                <w:sz w:val="22"/>
                <w:szCs w:val="22"/>
              </w:rPr>
            </w:pPr>
            <w:r w:rsidRPr="0073681A">
              <w:rPr>
                <w:bCs/>
                <w:sz w:val="22"/>
                <w:szCs w:val="22"/>
              </w:rPr>
              <w:t>всего</w:t>
            </w:r>
          </w:p>
        </w:tc>
      </w:tr>
      <w:tr w:rsidR="0073681A" w:rsidRPr="0073681A" w:rsidTr="00F0080F">
        <w:trPr>
          <w:trHeight w:val="422"/>
        </w:trPr>
        <w:tc>
          <w:tcPr>
            <w:tcW w:w="540" w:type="dxa"/>
            <w:vMerge/>
            <w:shd w:val="clear" w:color="auto" w:fill="auto"/>
            <w:vAlign w:val="center"/>
          </w:tcPr>
          <w:p w:rsidR="0073681A" w:rsidRPr="0073681A" w:rsidRDefault="0073681A" w:rsidP="0073681A">
            <w:pPr>
              <w:snapToGrid w:val="0"/>
              <w:jc w:val="center"/>
              <w:rPr>
                <w:bCs/>
                <w:sz w:val="22"/>
                <w:szCs w:val="22"/>
              </w:rPr>
            </w:pPr>
          </w:p>
        </w:tc>
        <w:tc>
          <w:tcPr>
            <w:tcW w:w="6515" w:type="dxa"/>
            <w:vMerge/>
            <w:shd w:val="clear" w:color="auto" w:fill="auto"/>
            <w:vAlign w:val="center"/>
          </w:tcPr>
          <w:p w:rsidR="0073681A" w:rsidRPr="0073681A" w:rsidRDefault="0073681A" w:rsidP="0073681A">
            <w:pPr>
              <w:snapToGrid w:val="0"/>
              <w:jc w:val="center"/>
              <w:rPr>
                <w:sz w:val="22"/>
                <w:szCs w:val="22"/>
              </w:rPr>
            </w:pPr>
          </w:p>
        </w:tc>
        <w:tc>
          <w:tcPr>
            <w:tcW w:w="2126" w:type="dxa"/>
            <w:vMerge/>
            <w:shd w:val="clear" w:color="auto" w:fill="auto"/>
            <w:vAlign w:val="center"/>
          </w:tcPr>
          <w:p w:rsidR="0073681A" w:rsidRPr="0073681A" w:rsidRDefault="0073681A" w:rsidP="0073681A">
            <w:pPr>
              <w:snapToGrid w:val="0"/>
              <w:jc w:val="center"/>
              <w:rPr>
                <w:sz w:val="22"/>
                <w:szCs w:val="22"/>
              </w:rPr>
            </w:pPr>
          </w:p>
        </w:tc>
      </w:tr>
      <w:tr w:rsidR="0073681A" w:rsidRPr="0073681A" w:rsidTr="00F0080F">
        <w:tc>
          <w:tcPr>
            <w:tcW w:w="540" w:type="dxa"/>
            <w:shd w:val="clear" w:color="auto" w:fill="auto"/>
          </w:tcPr>
          <w:p w:rsidR="0073681A" w:rsidRPr="0073681A" w:rsidRDefault="0073681A" w:rsidP="0073681A">
            <w:pPr>
              <w:snapToGrid w:val="0"/>
              <w:jc w:val="center"/>
            </w:pPr>
          </w:p>
          <w:p w:rsidR="0073681A" w:rsidRPr="0073681A" w:rsidRDefault="0073681A" w:rsidP="0073681A">
            <w:pPr>
              <w:jc w:val="center"/>
            </w:pPr>
            <w:r w:rsidRPr="0073681A">
              <w:t>1.</w:t>
            </w:r>
          </w:p>
          <w:p w:rsidR="0073681A" w:rsidRPr="0073681A" w:rsidRDefault="0073681A" w:rsidP="0073681A">
            <w:pPr>
              <w:jc w:val="center"/>
            </w:pPr>
            <w:r w:rsidRPr="0073681A">
              <w:t>2.</w:t>
            </w:r>
          </w:p>
          <w:p w:rsidR="0073681A" w:rsidRPr="0073681A" w:rsidRDefault="0073681A" w:rsidP="0073681A">
            <w:pPr>
              <w:jc w:val="center"/>
            </w:pPr>
            <w:r w:rsidRPr="0073681A">
              <w:t>3.</w:t>
            </w:r>
          </w:p>
          <w:p w:rsidR="0073681A" w:rsidRPr="0073681A" w:rsidRDefault="0073681A" w:rsidP="0073681A">
            <w:pPr>
              <w:jc w:val="center"/>
            </w:pPr>
          </w:p>
        </w:tc>
        <w:tc>
          <w:tcPr>
            <w:tcW w:w="6515" w:type="dxa"/>
            <w:shd w:val="clear" w:color="auto" w:fill="auto"/>
          </w:tcPr>
          <w:p w:rsidR="0073681A" w:rsidRPr="0073681A" w:rsidRDefault="0073681A" w:rsidP="0073681A">
            <w:pPr>
              <w:snapToGrid w:val="0"/>
            </w:pPr>
          </w:p>
          <w:p w:rsidR="0073681A" w:rsidRPr="0073681A" w:rsidRDefault="0073681A" w:rsidP="0073681A">
            <w:r w:rsidRPr="0073681A">
              <w:t>Большетаябинское</w:t>
            </w:r>
          </w:p>
          <w:p w:rsidR="0073681A" w:rsidRPr="0073681A" w:rsidRDefault="0073681A" w:rsidP="0073681A">
            <w:r w:rsidRPr="0073681A">
              <w:t>Малотаябинское</w:t>
            </w:r>
          </w:p>
          <w:p w:rsidR="0073681A" w:rsidRPr="0073681A" w:rsidRDefault="0073681A" w:rsidP="0073681A">
            <w:r w:rsidRPr="0073681A">
              <w:t>Яльчикское</w:t>
            </w:r>
          </w:p>
          <w:p w:rsidR="0073681A" w:rsidRPr="0073681A" w:rsidRDefault="0073681A" w:rsidP="0073681A"/>
        </w:tc>
        <w:tc>
          <w:tcPr>
            <w:tcW w:w="2126" w:type="dxa"/>
            <w:shd w:val="clear" w:color="auto" w:fill="auto"/>
          </w:tcPr>
          <w:p w:rsidR="0073681A" w:rsidRPr="0073681A" w:rsidRDefault="0073681A" w:rsidP="0073681A">
            <w:pPr>
              <w:snapToGrid w:val="0"/>
              <w:ind w:left="-108"/>
              <w:jc w:val="right"/>
            </w:pPr>
          </w:p>
          <w:p w:rsidR="0073681A" w:rsidRPr="0073681A" w:rsidRDefault="0073681A" w:rsidP="0073681A">
            <w:pPr>
              <w:ind w:left="-108"/>
              <w:jc w:val="right"/>
            </w:pPr>
            <w:r w:rsidRPr="0073681A">
              <w:t>1 164 900,00</w:t>
            </w:r>
          </w:p>
          <w:p w:rsidR="0073681A" w:rsidRPr="0073681A" w:rsidRDefault="0073681A" w:rsidP="0073681A">
            <w:pPr>
              <w:ind w:left="-108"/>
              <w:jc w:val="right"/>
            </w:pPr>
            <w:r w:rsidRPr="0073681A">
              <w:t>148 500,00</w:t>
            </w:r>
          </w:p>
          <w:p w:rsidR="0073681A" w:rsidRPr="0073681A" w:rsidRDefault="0073681A" w:rsidP="0073681A">
            <w:pPr>
              <w:ind w:left="-108"/>
              <w:jc w:val="right"/>
            </w:pPr>
            <w:r w:rsidRPr="0073681A">
              <w:t>57 100,00</w:t>
            </w:r>
          </w:p>
        </w:tc>
      </w:tr>
      <w:tr w:rsidR="0073681A" w:rsidRPr="0073681A" w:rsidTr="00F0080F">
        <w:tc>
          <w:tcPr>
            <w:tcW w:w="540" w:type="dxa"/>
            <w:shd w:val="clear" w:color="auto" w:fill="auto"/>
          </w:tcPr>
          <w:p w:rsidR="0073681A" w:rsidRPr="0073681A" w:rsidRDefault="0073681A" w:rsidP="0073681A">
            <w:pPr>
              <w:snapToGrid w:val="0"/>
            </w:pPr>
          </w:p>
        </w:tc>
        <w:tc>
          <w:tcPr>
            <w:tcW w:w="6515" w:type="dxa"/>
            <w:shd w:val="clear" w:color="auto" w:fill="auto"/>
          </w:tcPr>
          <w:p w:rsidR="0073681A" w:rsidRPr="0073681A" w:rsidRDefault="0073681A" w:rsidP="0073681A">
            <w:r w:rsidRPr="0073681A">
              <w:t>Итого</w:t>
            </w:r>
          </w:p>
        </w:tc>
        <w:tc>
          <w:tcPr>
            <w:tcW w:w="2126" w:type="dxa"/>
            <w:shd w:val="clear" w:color="auto" w:fill="auto"/>
          </w:tcPr>
          <w:p w:rsidR="0073681A" w:rsidRPr="0073681A" w:rsidRDefault="0073681A" w:rsidP="0073681A">
            <w:pPr>
              <w:ind w:left="-108"/>
              <w:jc w:val="right"/>
            </w:pPr>
            <w:r w:rsidRPr="0073681A">
              <w:t>1 370 500,00</w:t>
            </w:r>
          </w:p>
        </w:tc>
      </w:tr>
    </w:tbl>
    <w:p w:rsidR="0073681A" w:rsidRPr="0073681A" w:rsidRDefault="0073681A" w:rsidP="0073681A">
      <w:pPr>
        <w:jc w:val="right"/>
      </w:pPr>
    </w:p>
    <w:p w:rsidR="0073681A" w:rsidRPr="0073681A" w:rsidRDefault="0073681A" w:rsidP="0073681A">
      <w:pPr>
        <w:jc w:val="right"/>
      </w:pPr>
    </w:p>
    <w:p w:rsidR="0073681A" w:rsidRPr="0073681A" w:rsidRDefault="0073681A" w:rsidP="0073681A">
      <w:pPr>
        <w:jc w:val="right"/>
      </w:pPr>
    </w:p>
    <w:p w:rsidR="0073681A" w:rsidRPr="0073681A" w:rsidRDefault="0073681A" w:rsidP="0073681A">
      <w:pPr>
        <w:jc w:val="right"/>
      </w:pPr>
    </w:p>
    <w:p w:rsidR="0073681A" w:rsidRPr="0073681A" w:rsidRDefault="0073681A" w:rsidP="0073681A">
      <w:pPr>
        <w:jc w:val="right"/>
      </w:pPr>
    </w:p>
    <w:p w:rsidR="0073681A" w:rsidRPr="0073681A" w:rsidRDefault="0073681A" w:rsidP="0073681A">
      <w:pPr>
        <w:jc w:val="right"/>
      </w:pPr>
    </w:p>
    <w:p w:rsidR="0073681A" w:rsidRPr="0073681A" w:rsidRDefault="0073681A" w:rsidP="0073681A">
      <w:pPr>
        <w:jc w:val="right"/>
      </w:pPr>
      <w:r w:rsidRPr="0073681A">
        <w:t xml:space="preserve">                                                                           Таблица 6</w:t>
      </w:r>
    </w:p>
    <w:p w:rsidR="0073681A" w:rsidRPr="0073681A" w:rsidRDefault="0073681A" w:rsidP="0073681A">
      <w:pPr>
        <w:jc w:val="right"/>
      </w:pPr>
    </w:p>
    <w:p w:rsidR="0073681A" w:rsidRPr="0073681A" w:rsidRDefault="0073681A" w:rsidP="0073681A">
      <w:pPr>
        <w:suppressAutoHyphens/>
        <w:jc w:val="center"/>
        <w:rPr>
          <w:b/>
          <w:bCs/>
          <w:lang w:eastAsia="zh-CN"/>
        </w:rPr>
      </w:pPr>
      <w:r w:rsidRPr="0073681A">
        <w:rPr>
          <w:b/>
          <w:bCs/>
          <w:lang w:eastAsia="zh-CN"/>
        </w:rPr>
        <w:t>РАСПРЕДЕЛЕНИЕ</w:t>
      </w:r>
    </w:p>
    <w:p w:rsidR="0073681A" w:rsidRPr="0073681A" w:rsidRDefault="0073681A" w:rsidP="0073681A">
      <w:pPr>
        <w:autoSpaceDE w:val="0"/>
        <w:autoSpaceDN w:val="0"/>
        <w:adjustRightInd w:val="0"/>
        <w:jc w:val="center"/>
        <w:rPr>
          <w:rFonts w:eastAsia="Microsoft YaHei"/>
          <w:b/>
          <w:sz w:val="23"/>
          <w:szCs w:val="23"/>
        </w:rPr>
      </w:pPr>
      <w:r w:rsidRPr="0073681A">
        <w:rPr>
          <w:b/>
        </w:rPr>
        <w:t xml:space="preserve">субсидий бюджетам сельских поселений </w:t>
      </w:r>
      <w:r w:rsidRPr="0073681A">
        <w:rPr>
          <w:rFonts w:eastAsia="Microsoft YaHei"/>
          <w:b/>
          <w:sz w:val="23"/>
          <w:szCs w:val="23"/>
        </w:rPr>
        <w:t>на укрепление материально-технической базы муниципальных учреждений культурно-досугового типа</w:t>
      </w:r>
    </w:p>
    <w:p w:rsidR="0073681A" w:rsidRPr="0073681A" w:rsidRDefault="0073681A" w:rsidP="0073681A">
      <w:pPr>
        <w:suppressAutoHyphens/>
        <w:jc w:val="center"/>
        <w:rPr>
          <w:lang w:eastAsia="zh-CN"/>
        </w:rPr>
      </w:pPr>
      <w:r w:rsidRPr="0073681A">
        <w:rPr>
          <w:b/>
          <w:lang w:eastAsia="zh-CN"/>
        </w:rPr>
        <w:t>на 2022 год</w:t>
      </w:r>
    </w:p>
    <w:p w:rsidR="0073681A" w:rsidRPr="0073681A" w:rsidRDefault="0073681A" w:rsidP="0073681A">
      <w:pPr>
        <w:jc w:val="both"/>
        <w:rPr>
          <w:b/>
          <w:bCs/>
        </w:rPr>
      </w:pPr>
    </w:p>
    <w:p w:rsidR="0073681A" w:rsidRPr="0073681A" w:rsidRDefault="0073681A" w:rsidP="0073681A">
      <w:r w:rsidRPr="0073681A">
        <w:t xml:space="preserve">                                                                                                                                        (рублей)</w:t>
      </w:r>
    </w:p>
    <w:tbl>
      <w:tblPr>
        <w:tblW w:w="0" w:type="auto"/>
        <w:tblInd w:w="283" w:type="dxa"/>
        <w:tblLayout w:type="fixed"/>
        <w:tblLook w:val="0000" w:firstRow="0" w:lastRow="0" w:firstColumn="0" w:lastColumn="0" w:noHBand="0" w:noVBand="0"/>
      </w:tblPr>
      <w:tblGrid>
        <w:gridCol w:w="720"/>
        <w:gridCol w:w="5760"/>
        <w:gridCol w:w="2710"/>
      </w:tblGrid>
      <w:tr w:rsidR="0073681A" w:rsidRPr="0073681A" w:rsidTr="00F0080F">
        <w:trPr>
          <w:trHeight w:val="647"/>
        </w:trPr>
        <w:tc>
          <w:tcPr>
            <w:tcW w:w="720" w:type="dxa"/>
            <w:tcBorders>
              <w:top w:val="single" w:sz="4" w:space="0" w:color="000000"/>
              <w:left w:val="single" w:sz="4" w:space="0" w:color="000000"/>
              <w:bottom w:val="single" w:sz="4" w:space="0" w:color="000000"/>
            </w:tcBorders>
            <w:shd w:val="clear" w:color="auto" w:fill="auto"/>
            <w:vAlign w:val="center"/>
          </w:tcPr>
          <w:p w:rsidR="0073681A" w:rsidRPr="0073681A" w:rsidRDefault="0073681A" w:rsidP="0073681A">
            <w:pPr>
              <w:keepNext/>
              <w:ind w:right="-109"/>
              <w:jc w:val="center"/>
              <w:outlineLvl w:val="0"/>
              <w:rPr>
                <w:rFonts w:ascii="TimesET" w:hAnsi="TimesET"/>
                <w:b/>
                <w:bCs/>
                <w:color w:val="000000"/>
                <w:sz w:val="22"/>
                <w:szCs w:val="22"/>
              </w:rPr>
            </w:pPr>
            <w:r w:rsidRPr="0073681A">
              <w:rPr>
                <w:rFonts w:ascii="TimesET" w:hAnsi="TimesET"/>
                <w:bCs/>
                <w:color w:val="000000"/>
                <w:sz w:val="22"/>
                <w:szCs w:val="22"/>
              </w:rPr>
              <w:t>№ п/п</w:t>
            </w:r>
          </w:p>
        </w:tc>
        <w:tc>
          <w:tcPr>
            <w:tcW w:w="5760" w:type="dxa"/>
            <w:tcBorders>
              <w:top w:val="single" w:sz="4" w:space="0" w:color="000000"/>
              <w:left w:val="single" w:sz="4" w:space="0" w:color="000000"/>
              <w:bottom w:val="single" w:sz="4" w:space="0" w:color="000000"/>
            </w:tcBorders>
            <w:shd w:val="clear" w:color="auto" w:fill="auto"/>
            <w:vAlign w:val="center"/>
          </w:tcPr>
          <w:p w:rsidR="0073681A" w:rsidRPr="0073681A" w:rsidRDefault="0073681A" w:rsidP="0073681A">
            <w:pPr>
              <w:keepNext/>
              <w:ind w:right="-109"/>
              <w:jc w:val="center"/>
              <w:outlineLvl w:val="0"/>
              <w:rPr>
                <w:rFonts w:ascii="TimesET" w:hAnsi="TimesET"/>
                <w:b/>
                <w:bCs/>
                <w:color w:val="000000"/>
                <w:sz w:val="22"/>
                <w:szCs w:val="22"/>
              </w:rPr>
            </w:pPr>
            <w:r w:rsidRPr="0073681A">
              <w:rPr>
                <w:rFonts w:ascii="TimesET" w:hAnsi="TimesET"/>
                <w:bCs/>
                <w:color w:val="000000"/>
                <w:sz w:val="22"/>
                <w:szCs w:val="22"/>
              </w:rPr>
              <w:t>Наименование</w:t>
            </w:r>
          </w:p>
          <w:p w:rsidR="0073681A" w:rsidRPr="0073681A" w:rsidRDefault="0073681A" w:rsidP="0073681A">
            <w:pPr>
              <w:jc w:val="center"/>
              <w:rPr>
                <w:sz w:val="22"/>
                <w:szCs w:val="22"/>
              </w:rPr>
            </w:pPr>
            <w:r w:rsidRPr="0073681A">
              <w:rPr>
                <w:bCs/>
                <w:sz w:val="22"/>
                <w:szCs w:val="22"/>
              </w:rPr>
              <w:t>сельских поселений</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81A" w:rsidRPr="0073681A" w:rsidRDefault="0073681A" w:rsidP="0073681A">
            <w:pPr>
              <w:jc w:val="center"/>
              <w:rPr>
                <w:sz w:val="22"/>
                <w:szCs w:val="22"/>
              </w:rPr>
            </w:pPr>
            <w:r w:rsidRPr="0073681A">
              <w:rPr>
                <w:bCs/>
                <w:sz w:val="22"/>
                <w:szCs w:val="22"/>
              </w:rPr>
              <w:t>Сумма</w:t>
            </w:r>
          </w:p>
        </w:tc>
      </w:tr>
      <w:tr w:rsidR="0073681A" w:rsidRPr="0073681A" w:rsidTr="00F0080F">
        <w:tc>
          <w:tcPr>
            <w:tcW w:w="72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jc w:val="center"/>
              <w:rPr>
                <w:bCs/>
              </w:rPr>
            </w:pPr>
          </w:p>
          <w:p w:rsidR="0073681A" w:rsidRPr="0073681A" w:rsidRDefault="0073681A" w:rsidP="0073681A">
            <w:pPr>
              <w:jc w:val="center"/>
            </w:pPr>
            <w:r w:rsidRPr="0073681A">
              <w:t>1.</w:t>
            </w:r>
          </w:p>
          <w:p w:rsidR="0073681A" w:rsidRPr="0073681A" w:rsidRDefault="0073681A" w:rsidP="0073681A">
            <w:pPr>
              <w:jc w:val="center"/>
            </w:pPr>
          </w:p>
        </w:tc>
        <w:tc>
          <w:tcPr>
            <w:tcW w:w="576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pPr>
          </w:p>
          <w:p w:rsidR="0073681A" w:rsidRPr="0073681A" w:rsidRDefault="0073681A" w:rsidP="0073681A">
            <w:r w:rsidRPr="0073681A">
              <w:t>Яльчикское</w:t>
            </w:r>
          </w:p>
          <w:p w:rsidR="0073681A" w:rsidRPr="0073681A" w:rsidRDefault="0073681A" w:rsidP="0073681A"/>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73681A" w:rsidRPr="0073681A" w:rsidRDefault="0073681A" w:rsidP="0073681A">
            <w:pPr>
              <w:snapToGrid w:val="0"/>
              <w:jc w:val="right"/>
            </w:pPr>
          </w:p>
          <w:p w:rsidR="0073681A" w:rsidRPr="0073681A" w:rsidRDefault="0073681A" w:rsidP="0073681A">
            <w:pPr>
              <w:jc w:val="right"/>
            </w:pPr>
            <w:r w:rsidRPr="0073681A">
              <w:t>2 819 900,00</w:t>
            </w:r>
          </w:p>
          <w:p w:rsidR="0073681A" w:rsidRPr="0073681A" w:rsidRDefault="0073681A" w:rsidP="0073681A">
            <w:pPr>
              <w:jc w:val="right"/>
            </w:pPr>
          </w:p>
        </w:tc>
      </w:tr>
      <w:tr w:rsidR="0073681A" w:rsidRPr="0073681A" w:rsidTr="00F0080F">
        <w:tc>
          <w:tcPr>
            <w:tcW w:w="72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pPr>
          </w:p>
        </w:tc>
        <w:tc>
          <w:tcPr>
            <w:tcW w:w="5760" w:type="dxa"/>
            <w:tcBorders>
              <w:top w:val="single" w:sz="4" w:space="0" w:color="000000"/>
              <w:left w:val="single" w:sz="4" w:space="0" w:color="000000"/>
              <w:bottom w:val="single" w:sz="4" w:space="0" w:color="000000"/>
            </w:tcBorders>
            <w:shd w:val="clear" w:color="auto" w:fill="auto"/>
          </w:tcPr>
          <w:p w:rsidR="0073681A" w:rsidRPr="0073681A" w:rsidRDefault="0073681A" w:rsidP="0073681A">
            <w:r w:rsidRPr="0073681A">
              <w:t>Итого</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73681A" w:rsidRPr="0073681A" w:rsidRDefault="0073681A" w:rsidP="0073681A">
            <w:pPr>
              <w:jc w:val="right"/>
            </w:pPr>
            <w:r w:rsidRPr="0073681A">
              <w:t>2 819 900,00</w:t>
            </w:r>
          </w:p>
        </w:tc>
      </w:tr>
    </w:tbl>
    <w:p w:rsidR="0073681A" w:rsidRPr="0073681A" w:rsidRDefault="0073681A" w:rsidP="0073681A">
      <w:pPr>
        <w:jc w:val="right"/>
      </w:pPr>
    </w:p>
    <w:p w:rsidR="0073681A" w:rsidRPr="0073681A" w:rsidRDefault="0073681A" w:rsidP="0073681A">
      <w:pPr>
        <w:rPr>
          <w:sz w:val="26"/>
          <w:szCs w:val="26"/>
        </w:rPr>
      </w:pPr>
    </w:p>
    <w:p w:rsidR="0073681A" w:rsidRPr="0073681A" w:rsidRDefault="0073681A" w:rsidP="0073681A">
      <w:pPr>
        <w:ind w:left="5220"/>
        <w:jc w:val="right"/>
      </w:pPr>
      <w:r w:rsidRPr="0073681A">
        <w:rPr>
          <w:i/>
          <w:sz w:val="22"/>
          <w:szCs w:val="22"/>
        </w:rPr>
        <w:t xml:space="preserve">             Приложение 13 </w:t>
      </w:r>
    </w:p>
    <w:p w:rsidR="0073681A" w:rsidRPr="0073681A" w:rsidRDefault="0073681A" w:rsidP="0073681A">
      <w:pPr>
        <w:ind w:left="5220"/>
        <w:jc w:val="right"/>
      </w:pPr>
      <w:r w:rsidRPr="0073681A">
        <w:rPr>
          <w:i/>
          <w:sz w:val="22"/>
          <w:szCs w:val="22"/>
        </w:rPr>
        <w:t>к Решению Собрания депутатов Яльчикского района Чувашской Республики "О бюджете Яльчикского района Чувашской Республики на 2022 год и на плановый период 2023 и 2024 годов"</w:t>
      </w:r>
    </w:p>
    <w:p w:rsidR="0073681A" w:rsidRPr="0073681A" w:rsidRDefault="0073681A" w:rsidP="0073681A">
      <w:pPr>
        <w:jc w:val="right"/>
      </w:pPr>
    </w:p>
    <w:p w:rsidR="0073681A" w:rsidRPr="0073681A" w:rsidRDefault="0073681A" w:rsidP="0073681A">
      <w:pPr>
        <w:jc w:val="right"/>
      </w:pPr>
      <w:r w:rsidRPr="0073681A">
        <w:t>Таблица 1</w:t>
      </w:r>
    </w:p>
    <w:p w:rsidR="0073681A" w:rsidRPr="0073681A" w:rsidRDefault="0073681A" w:rsidP="0073681A">
      <w:pPr>
        <w:jc w:val="right"/>
      </w:pPr>
    </w:p>
    <w:p w:rsidR="0073681A" w:rsidRPr="0073681A" w:rsidRDefault="0073681A" w:rsidP="0073681A">
      <w:pPr>
        <w:suppressAutoHyphens/>
        <w:jc w:val="center"/>
        <w:rPr>
          <w:b/>
          <w:bCs/>
          <w:lang w:eastAsia="zh-CN"/>
        </w:rPr>
      </w:pPr>
      <w:r w:rsidRPr="0073681A">
        <w:rPr>
          <w:b/>
          <w:bCs/>
          <w:lang w:eastAsia="zh-CN"/>
        </w:rPr>
        <w:t>РАСПРЕДЕЛЕНИЕ</w:t>
      </w:r>
    </w:p>
    <w:p w:rsidR="0073681A" w:rsidRPr="0073681A" w:rsidRDefault="0073681A" w:rsidP="0073681A">
      <w:pPr>
        <w:suppressAutoHyphens/>
        <w:jc w:val="center"/>
        <w:rPr>
          <w:lang w:eastAsia="zh-CN"/>
        </w:rPr>
      </w:pPr>
      <w:r w:rsidRPr="0073681A">
        <w:rPr>
          <w:b/>
          <w:lang w:eastAsia="zh-CN"/>
        </w:rPr>
        <w:t>субвенций бюджетам сельских поселений для осуществления государственных полномочий Чувашской Республики, органы местного самоуправления которых осуществляют полномочия по первичному воинскому учету на 2022 год</w:t>
      </w:r>
    </w:p>
    <w:p w:rsidR="0073681A" w:rsidRPr="0073681A" w:rsidRDefault="0073681A" w:rsidP="0073681A">
      <w:pPr>
        <w:jc w:val="both"/>
        <w:rPr>
          <w:b/>
          <w:bCs/>
        </w:rPr>
      </w:pPr>
    </w:p>
    <w:p w:rsidR="0073681A" w:rsidRPr="0073681A" w:rsidRDefault="0073681A" w:rsidP="0073681A">
      <w:r w:rsidRPr="0073681A">
        <w:t xml:space="preserve">                                                                                                                                         (рублей)</w:t>
      </w:r>
    </w:p>
    <w:tbl>
      <w:tblPr>
        <w:tblW w:w="0" w:type="auto"/>
        <w:tblInd w:w="283" w:type="dxa"/>
        <w:tblLayout w:type="fixed"/>
        <w:tblLook w:val="0000" w:firstRow="0" w:lastRow="0" w:firstColumn="0" w:lastColumn="0" w:noHBand="0" w:noVBand="0"/>
      </w:tblPr>
      <w:tblGrid>
        <w:gridCol w:w="720"/>
        <w:gridCol w:w="5760"/>
        <w:gridCol w:w="2710"/>
      </w:tblGrid>
      <w:tr w:rsidR="0073681A" w:rsidRPr="0073681A" w:rsidTr="00F0080F">
        <w:tc>
          <w:tcPr>
            <w:tcW w:w="720" w:type="dxa"/>
            <w:tcBorders>
              <w:top w:val="single" w:sz="4" w:space="0" w:color="000000"/>
              <w:left w:val="single" w:sz="4" w:space="0" w:color="000000"/>
              <w:bottom w:val="single" w:sz="4" w:space="0" w:color="000000"/>
            </w:tcBorders>
            <w:shd w:val="clear" w:color="auto" w:fill="auto"/>
            <w:vAlign w:val="center"/>
          </w:tcPr>
          <w:p w:rsidR="0073681A" w:rsidRPr="0073681A" w:rsidRDefault="0073681A" w:rsidP="0073681A">
            <w:pPr>
              <w:keepNext/>
              <w:ind w:right="-109"/>
              <w:jc w:val="center"/>
              <w:outlineLvl w:val="0"/>
              <w:rPr>
                <w:rFonts w:ascii="TimesET" w:hAnsi="TimesET"/>
                <w:b/>
                <w:bCs/>
                <w:color w:val="000000"/>
                <w:sz w:val="22"/>
                <w:szCs w:val="22"/>
              </w:rPr>
            </w:pPr>
            <w:r w:rsidRPr="0073681A">
              <w:rPr>
                <w:rFonts w:ascii="TimesET" w:hAnsi="TimesET"/>
                <w:bCs/>
                <w:color w:val="000000"/>
                <w:sz w:val="22"/>
                <w:szCs w:val="22"/>
              </w:rPr>
              <w:t>№ п/п</w:t>
            </w:r>
          </w:p>
        </w:tc>
        <w:tc>
          <w:tcPr>
            <w:tcW w:w="5760" w:type="dxa"/>
            <w:tcBorders>
              <w:top w:val="single" w:sz="4" w:space="0" w:color="000000"/>
              <w:left w:val="single" w:sz="4" w:space="0" w:color="000000"/>
              <w:bottom w:val="single" w:sz="4" w:space="0" w:color="000000"/>
            </w:tcBorders>
            <w:shd w:val="clear" w:color="auto" w:fill="auto"/>
            <w:vAlign w:val="center"/>
          </w:tcPr>
          <w:p w:rsidR="0073681A" w:rsidRPr="0073681A" w:rsidRDefault="0073681A" w:rsidP="0073681A">
            <w:pPr>
              <w:keepNext/>
              <w:ind w:right="-109"/>
              <w:jc w:val="center"/>
              <w:outlineLvl w:val="0"/>
              <w:rPr>
                <w:rFonts w:ascii="TimesET" w:hAnsi="TimesET"/>
                <w:b/>
                <w:bCs/>
                <w:color w:val="000000"/>
                <w:sz w:val="22"/>
                <w:szCs w:val="22"/>
              </w:rPr>
            </w:pPr>
            <w:r w:rsidRPr="0073681A">
              <w:rPr>
                <w:rFonts w:ascii="TimesET" w:hAnsi="TimesET"/>
                <w:bCs/>
                <w:color w:val="000000"/>
                <w:sz w:val="22"/>
                <w:szCs w:val="22"/>
              </w:rPr>
              <w:t>Наименование</w:t>
            </w:r>
          </w:p>
          <w:p w:rsidR="0073681A" w:rsidRPr="0073681A" w:rsidRDefault="0073681A" w:rsidP="0073681A">
            <w:pPr>
              <w:jc w:val="center"/>
              <w:rPr>
                <w:sz w:val="22"/>
                <w:szCs w:val="22"/>
              </w:rPr>
            </w:pPr>
            <w:r w:rsidRPr="0073681A">
              <w:rPr>
                <w:bCs/>
                <w:sz w:val="22"/>
                <w:szCs w:val="22"/>
              </w:rPr>
              <w:t>сельских поселений</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81A" w:rsidRPr="0073681A" w:rsidRDefault="0073681A" w:rsidP="0073681A">
            <w:pPr>
              <w:jc w:val="center"/>
              <w:rPr>
                <w:sz w:val="22"/>
                <w:szCs w:val="22"/>
              </w:rPr>
            </w:pPr>
            <w:r w:rsidRPr="0073681A">
              <w:rPr>
                <w:bCs/>
                <w:sz w:val="22"/>
                <w:szCs w:val="22"/>
              </w:rPr>
              <w:t>Сумма</w:t>
            </w:r>
          </w:p>
        </w:tc>
      </w:tr>
      <w:tr w:rsidR="0073681A" w:rsidRPr="0073681A" w:rsidTr="00F0080F">
        <w:tc>
          <w:tcPr>
            <w:tcW w:w="72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jc w:val="center"/>
              <w:rPr>
                <w:bCs/>
              </w:rPr>
            </w:pPr>
          </w:p>
          <w:p w:rsidR="0073681A" w:rsidRPr="0073681A" w:rsidRDefault="0073681A" w:rsidP="0073681A">
            <w:pPr>
              <w:jc w:val="center"/>
            </w:pPr>
            <w:r w:rsidRPr="0073681A">
              <w:t>1.</w:t>
            </w:r>
          </w:p>
          <w:p w:rsidR="0073681A" w:rsidRPr="0073681A" w:rsidRDefault="0073681A" w:rsidP="0073681A">
            <w:pPr>
              <w:jc w:val="center"/>
            </w:pPr>
            <w:r w:rsidRPr="0073681A">
              <w:t>2.</w:t>
            </w:r>
          </w:p>
          <w:p w:rsidR="0073681A" w:rsidRPr="0073681A" w:rsidRDefault="0073681A" w:rsidP="0073681A">
            <w:pPr>
              <w:jc w:val="center"/>
            </w:pPr>
            <w:r w:rsidRPr="0073681A">
              <w:t>3.</w:t>
            </w:r>
          </w:p>
          <w:p w:rsidR="0073681A" w:rsidRPr="0073681A" w:rsidRDefault="0073681A" w:rsidP="0073681A">
            <w:pPr>
              <w:jc w:val="center"/>
            </w:pPr>
            <w:r w:rsidRPr="0073681A">
              <w:t>4.</w:t>
            </w:r>
          </w:p>
          <w:p w:rsidR="0073681A" w:rsidRPr="0073681A" w:rsidRDefault="0073681A" w:rsidP="0073681A">
            <w:pPr>
              <w:jc w:val="center"/>
            </w:pPr>
            <w:r w:rsidRPr="0073681A">
              <w:t>5.</w:t>
            </w:r>
          </w:p>
          <w:p w:rsidR="0073681A" w:rsidRPr="0073681A" w:rsidRDefault="0073681A" w:rsidP="0073681A">
            <w:pPr>
              <w:jc w:val="center"/>
            </w:pPr>
            <w:r w:rsidRPr="0073681A">
              <w:t>6.</w:t>
            </w:r>
          </w:p>
          <w:p w:rsidR="0073681A" w:rsidRPr="0073681A" w:rsidRDefault="0073681A" w:rsidP="0073681A">
            <w:pPr>
              <w:jc w:val="center"/>
            </w:pPr>
            <w:r w:rsidRPr="0073681A">
              <w:t>7.</w:t>
            </w:r>
          </w:p>
          <w:p w:rsidR="0073681A" w:rsidRPr="0073681A" w:rsidRDefault="0073681A" w:rsidP="0073681A">
            <w:pPr>
              <w:jc w:val="center"/>
            </w:pPr>
            <w:r w:rsidRPr="0073681A">
              <w:t>8.</w:t>
            </w:r>
          </w:p>
          <w:p w:rsidR="0073681A" w:rsidRPr="0073681A" w:rsidRDefault="0073681A" w:rsidP="0073681A">
            <w:pPr>
              <w:jc w:val="center"/>
            </w:pPr>
            <w:r w:rsidRPr="0073681A">
              <w:t>9.</w:t>
            </w:r>
          </w:p>
          <w:p w:rsidR="0073681A" w:rsidRPr="0073681A" w:rsidRDefault="0073681A" w:rsidP="0073681A">
            <w:pPr>
              <w:jc w:val="center"/>
            </w:pPr>
          </w:p>
        </w:tc>
        <w:tc>
          <w:tcPr>
            <w:tcW w:w="576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pPr>
          </w:p>
          <w:p w:rsidR="0073681A" w:rsidRPr="0073681A" w:rsidRDefault="0073681A" w:rsidP="0073681A">
            <w:r w:rsidRPr="0073681A">
              <w:t>Большетаябинское</w:t>
            </w:r>
          </w:p>
          <w:p w:rsidR="0073681A" w:rsidRPr="0073681A" w:rsidRDefault="0073681A" w:rsidP="0073681A">
            <w:r w:rsidRPr="0073681A">
              <w:t xml:space="preserve">Большеяльчикское </w:t>
            </w:r>
          </w:p>
          <w:p w:rsidR="0073681A" w:rsidRPr="0073681A" w:rsidRDefault="0073681A" w:rsidP="0073681A">
            <w:r w:rsidRPr="0073681A">
              <w:t>Кильдюшевское</w:t>
            </w:r>
          </w:p>
          <w:p w:rsidR="0073681A" w:rsidRPr="0073681A" w:rsidRDefault="0073681A" w:rsidP="0073681A">
            <w:r w:rsidRPr="0073681A">
              <w:t>Лащ-Таябинское</w:t>
            </w:r>
          </w:p>
          <w:p w:rsidR="0073681A" w:rsidRPr="0073681A" w:rsidRDefault="0073681A" w:rsidP="0073681A">
            <w:r w:rsidRPr="0073681A">
              <w:t>Малотаябинское</w:t>
            </w:r>
          </w:p>
          <w:p w:rsidR="0073681A" w:rsidRPr="0073681A" w:rsidRDefault="0073681A" w:rsidP="0073681A">
            <w:r w:rsidRPr="0073681A">
              <w:t>Новошимкусское</w:t>
            </w:r>
          </w:p>
          <w:p w:rsidR="0073681A" w:rsidRPr="0073681A" w:rsidRDefault="0073681A" w:rsidP="0073681A">
            <w:r w:rsidRPr="0073681A">
              <w:t>Сабанчинское</w:t>
            </w:r>
          </w:p>
          <w:p w:rsidR="0073681A" w:rsidRPr="0073681A" w:rsidRDefault="0073681A" w:rsidP="0073681A">
            <w:r w:rsidRPr="0073681A">
              <w:t>Яльчикское</w:t>
            </w:r>
          </w:p>
          <w:p w:rsidR="0073681A" w:rsidRPr="0073681A" w:rsidRDefault="0073681A" w:rsidP="0073681A">
            <w:r w:rsidRPr="0073681A">
              <w:t>Янтиковское</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73681A" w:rsidRPr="0073681A" w:rsidRDefault="0073681A" w:rsidP="0073681A">
            <w:pPr>
              <w:snapToGrid w:val="0"/>
              <w:jc w:val="right"/>
            </w:pPr>
          </w:p>
          <w:p w:rsidR="0073681A" w:rsidRPr="0073681A" w:rsidRDefault="0073681A" w:rsidP="0073681A">
            <w:pPr>
              <w:jc w:val="right"/>
            </w:pPr>
            <w:r w:rsidRPr="0073681A">
              <w:t>93 928,00</w:t>
            </w:r>
          </w:p>
          <w:p w:rsidR="0073681A" w:rsidRPr="0073681A" w:rsidRDefault="0073681A" w:rsidP="0073681A">
            <w:pPr>
              <w:jc w:val="right"/>
            </w:pPr>
            <w:r w:rsidRPr="0073681A">
              <w:t>234 819,00</w:t>
            </w:r>
          </w:p>
          <w:p w:rsidR="0073681A" w:rsidRPr="0073681A" w:rsidRDefault="0073681A" w:rsidP="0073681A">
            <w:pPr>
              <w:jc w:val="right"/>
            </w:pPr>
            <w:r w:rsidRPr="0073681A">
              <w:t>234 819,00</w:t>
            </w:r>
          </w:p>
          <w:p w:rsidR="0073681A" w:rsidRPr="0073681A" w:rsidRDefault="0073681A" w:rsidP="0073681A">
            <w:pPr>
              <w:jc w:val="right"/>
            </w:pPr>
            <w:r w:rsidRPr="0073681A">
              <w:t>234 819,00</w:t>
            </w:r>
          </w:p>
          <w:p w:rsidR="0073681A" w:rsidRPr="0073681A" w:rsidRDefault="0073681A" w:rsidP="0073681A">
            <w:pPr>
              <w:jc w:val="right"/>
            </w:pPr>
            <w:r w:rsidRPr="0073681A">
              <w:t>93 929,00</w:t>
            </w:r>
          </w:p>
          <w:p w:rsidR="0073681A" w:rsidRPr="0073681A" w:rsidRDefault="0073681A" w:rsidP="0073681A">
            <w:pPr>
              <w:jc w:val="right"/>
            </w:pPr>
            <w:r w:rsidRPr="0073681A">
              <w:t>234 819,00</w:t>
            </w:r>
          </w:p>
          <w:p w:rsidR="0073681A" w:rsidRPr="0073681A" w:rsidRDefault="0073681A" w:rsidP="0073681A">
            <w:pPr>
              <w:jc w:val="right"/>
            </w:pPr>
            <w:r w:rsidRPr="0073681A">
              <w:t>93 929,00</w:t>
            </w:r>
          </w:p>
          <w:p w:rsidR="0073681A" w:rsidRPr="0073681A" w:rsidRDefault="0073681A" w:rsidP="0073681A">
            <w:pPr>
              <w:jc w:val="right"/>
            </w:pPr>
            <w:r w:rsidRPr="0073681A">
              <w:t>234 819,00</w:t>
            </w:r>
          </w:p>
          <w:p w:rsidR="0073681A" w:rsidRPr="0073681A" w:rsidRDefault="0073681A" w:rsidP="0073681A">
            <w:pPr>
              <w:jc w:val="right"/>
            </w:pPr>
            <w:r w:rsidRPr="0073681A">
              <w:t>234 819,00</w:t>
            </w:r>
          </w:p>
          <w:p w:rsidR="0073681A" w:rsidRPr="0073681A" w:rsidRDefault="0073681A" w:rsidP="0073681A">
            <w:pPr>
              <w:jc w:val="right"/>
            </w:pPr>
          </w:p>
        </w:tc>
      </w:tr>
      <w:tr w:rsidR="0073681A" w:rsidRPr="0073681A" w:rsidTr="00F0080F">
        <w:tc>
          <w:tcPr>
            <w:tcW w:w="72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pPr>
          </w:p>
        </w:tc>
        <w:tc>
          <w:tcPr>
            <w:tcW w:w="5760" w:type="dxa"/>
            <w:tcBorders>
              <w:top w:val="single" w:sz="4" w:space="0" w:color="000000"/>
              <w:left w:val="single" w:sz="4" w:space="0" w:color="000000"/>
              <w:bottom w:val="single" w:sz="4" w:space="0" w:color="000000"/>
            </w:tcBorders>
            <w:shd w:val="clear" w:color="auto" w:fill="auto"/>
          </w:tcPr>
          <w:p w:rsidR="0073681A" w:rsidRPr="0073681A" w:rsidRDefault="0073681A" w:rsidP="0073681A">
            <w:r w:rsidRPr="0073681A">
              <w:t>Итого</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73681A" w:rsidRPr="0073681A" w:rsidRDefault="0073681A" w:rsidP="0073681A">
            <w:pPr>
              <w:jc w:val="right"/>
            </w:pPr>
            <w:r w:rsidRPr="0073681A">
              <w:t>1 690 700,00</w:t>
            </w:r>
          </w:p>
        </w:tc>
      </w:tr>
    </w:tbl>
    <w:p w:rsidR="0073681A" w:rsidRPr="0073681A" w:rsidRDefault="0073681A" w:rsidP="0073681A">
      <w:pPr>
        <w:spacing w:line="228" w:lineRule="auto"/>
        <w:rPr>
          <w:b/>
        </w:rPr>
      </w:pPr>
    </w:p>
    <w:p w:rsidR="0073681A" w:rsidRPr="0073681A" w:rsidRDefault="0073681A" w:rsidP="0073681A">
      <w:pPr>
        <w:jc w:val="right"/>
      </w:pPr>
      <w:r w:rsidRPr="0073681A">
        <w:t>Таблица 2</w:t>
      </w:r>
    </w:p>
    <w:p w:rsidR="0073681A" w:rsidRPr="0073681A" w:rsidRDefault="0073681A" w:rsidP="0073681A">
      <w:pPr>
        <w:spacing w:line="228" w:lineRule="auto"/>
        <w:jc w:val="center"/>
        <w:rPr>
          <w:b/>
        </w:rPr>
      </w:pPr>
    </w:p>
    <w:p w:rsidR="0073681A" w:rsidRPr="0073681A" w:rsidRDefault="0073681A" w:rsidP="0073681A">
      <w:pPr>
        <w:suppressAutoHyphens/>
        <w:jc w:val="center"/>
        <w:rPr>
          <w:b/>
          <w:bCs/>
          <w:lang w:eastAsia="zh-CN"/>
        </w:rPr>
      </w:pPr>
      <w:r w:rsidRPr="0073681A">
        <w:rPr>
          <w:b/>
          <w:bCs/>
          <w:lang w:eastAsia="zh-CN"/>
        </w:rPr>
        <w:t>РАСПРЕДЕЛЕНИЕ</w:t>
      </w:r>
    </w:p>
    <w:p w:rsidR="0073681A" w:rsidRPr="0073681A" w:rsidRDefault="0073681A" w:rsidP="0073681A">
      <w:pPr>
        <w:suppressAutoHyphens/>
        <w:jc w:val="center"/>
        <w:rPr>
          <w:b/>
          <w:lang w:eastAsia="zh-CN"/>
        </w:rPr>
      </w:pPr>
      <w:r w:rsidRPr="0073681A">
        <w:rPr>
          <w:b/>
          <w:lang w:eastAsia="zh-CN"/>
        </w:rPr>
        <w:t xml:space="preserve">субвенций бюджетам сельских поселений на осуществление государственных полномочий Чувашской Республики по ведению учета граждан, проживающих в сельской местности, нуждающихся в жилых помещениях и имеющих право на государственную поддержку на строительство (приобретение) жилых помещений </w:t>
      </w:r>
    </w:p>
    <w:p w:rsidR="0073681A" w:rsidRPr="0073681A" w:rsidRDefault="0073681A" w:rsidP="0073681A">
      <w:pPr>
        <w:suppressAutoHyphens/>
        <w:jc w:val="center"/>
        <w:rPr>
          <w:lang w:eastAsia="zh-CN"/>
        </w:rPr>
      </w:pPr>
      <w:r w:rsidRPr="0073681A">
        <w:rPr>
          <w:b/>
          <w:lang w:eastAsia="zh-CN"/>
        </w:rPr>
        <w:t>на 2022 год</w:t>
      </w:r>
    </w:p>
    <w:p w:rsidR="0073681A" w:rsidRPr="0073681A" w:rsidRDefault="0073681A" w:rsidP="0073681A">
      <w:pPr>
        <w:tabs>
          <w:tab w:val="left" w:pos="8640"/>
          <w:tab w:val="left" w:pos="9180"/>
        </w:tabs>
      </w:pPr>
      <w:r w:rsidRPr="0073681A">
        <w:t xml:space="preserve">                                                                                                                                          (рублей)</w:t>
      </w:r>
    </w:p>
    <w:tbl>
      <w:tblPr>
        <w:tblW w:w="0" w:type="auto"/>
        <w:tblInd w:w="232" w:type="dxa"/>
        <w:tblLayout w:type="fixed"/>
        <w:tblCellMar>
          <w:left w:w="57" w:type="dxa"/>
          <w:right w:w="57" w:type="dxa"/>
        </w:tblCellMar>
        <w:tblLook w:val="0000" w:firstRow="0" w:lastRow="0" w:firstColumn="0" w:lastColumn="0" w:noHBand="0" w:noVBand="0"/>
      </w:tblPr>
      <w:tblGrid>
        <w:gridCol w:w="720"/>
        <w:gridCol w:w="5400"/>
        <w:gridCol w:w="7"/>
        <w:gridCol w:w="3063"/>
      </w:tblGrid>
      <w:tr w:rsidR="0073681A" w:rsidRPr="0073681A" w:rsidTr="00F0080F">
        <w:trPr>
          <w:cantSplit/>
          <w:trHeight w:val="272"/>
        </w:trPr>
        <w:tc>
          <w:tcPr>
            <w:tcW w:w="720" w:type="dxa"/>
            <w:vMerge w:val="restart"/>
            <w:tcBorders>
              <w:top w:val="single" w:sz="4" w:space="0" w:color="000000"/>
              <w:left w:val="single" w:sz="4" w:space="0" w:color="000000"/>
              <w:bottom w:val="single" w:sz="4" w:space="0" w:color="000000"/>
            </w:tcBorders>
            <w:shd w:val="clear" w:color="auto" w:fill="auto"/>
            <w:vAlign w:val="center"/>
          </w:tcPr>
          <w:p w:rsidR="0073681A" w:rsidRPr="0073681A" w:rsidRDefault="0073681A" w:rsidP="0073681A">
            <w:pPr>
              <w:spacing w:line="228" w:lineRule="auto"/>
              <w:jc w:val="center"/>
            </w:pPr>
            <w:r w:rsidRPr="0073681A">
              <w:t>№ п/п</w:t>
            </w:r>
          </w:p>
        </w:tc>
        <w:tc>
          <w:tcPr>
            <w:tcW w:w="5400" w:type="dxa"/>
            <w:vMerge w:val="restart"/>
            <w:tcBorders>
              <w:top w:val="single" w:sz="4" w:space="0" w:color="000000"/>
              <w:left w:val="single" w:sz="4" w:space="0" w:color="000000"/>
              <w:bottom w:val="single" w:sz="4" w:space="0" w:color="000000"/>
            </w:tcBorders>
            <w:shd w:val="clear" w:color="auto" w:fill="auto"/>
            <w:vAlign w:val="center"/>
          </w:tcPr>
          <w:p w:rsidR="0073681A" w:rsidRPr="0073681A" w:rsidRDefault="0073681A" w:rsidP="0073681A">
            <w:pPr>
              <w:tabs>
                <w:tab w:val="center" w:pos="4677"/>
                <w:tab w:val="right" w:pos="9355"/>
              </w:tabs>
              <w:spacing w:line="228" w:lineRule="auto"/>
              <w:jc w:val="center"/>
            </w:pPr>
            <w:r w:rsidRPr="0073681A">
              <w:rPr>
                <w:color w:val="000000"/>
              </w:rPr>
              <w:t>Наименование</w:t>
            </w:r>
          </w:p>
          <w:p w:rsidR="0073681A" w:rsidRPr="0073681A" w:rsidRDefault="0073681A" w:rsidP="0073681A">
            <w:pPr>
              <w:tabs>
                <w:tab w:val="center" w:pos="4677"/>
                <w:tab w:val="right" w:pos="9355"/>
              </w:tabs>
              <w:spacing w:line="228" w:lineRule="auto"/>
              <w:jc w:val="center"/>
            </w:pPr>
            <w:r w:rsidRPr="0073681A">
              <w:t>сельских поселений</w:t>
            </w:r>
          </w:p>
        </w:tc>
        <w:tc>
          <w:tcPr>
            <w:tcW w:w="307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681A" w:rsidRPr="0073681A" w:rsidRDefault="0073681A" w:rsidP="0073681A">
            <w:pPr>
              <w:spacing w:line="228" w:lineRule="auto"/>
              <w:jc w:val="center"/>
            </w:pPr>
            <w:r w:rsidRPr="0073681A">
              <w:t>Сумма</w:t>
            </w:r>
          </w:p>
        </w:tc>
      </w:tr>
      <w:tr w:rsidR="0073681A" w:rsidRPr="0073681A" w:rsidTr="00F0080F">
        <w:trPr>
          <w:cantSplit/>
          <w:trHeight w:val="272"/>
        </w:trPr>
        <w:tc>
          <w:tcPr>
            <w:tcW w:w="720" w:type="dxa"/>
            <w:vMerge/>
            <w:tcBorders>
              <w:top w:val="single" w:sz="4" w:space="0" w:color="000000"/>
              <w:left w:val="single" w:sz="4" w:space="0" w:color="000000"/>
              <w:bottom w:val="single" w:sz="4" w:space="0" w:color="000000"/>
            </w:tcBorders>
            <w:shd w:val="clear" w:color="auto" w:fill="auto"/>
            <w:vAlign w:val="center"/>
          </w:tcPr>
          <w:p w:rsidR="0073681A" w:rsidRPr="0073681A" w:rsidRDefault="0073681A" w:rsidP="0073681A">
            <w:pPr>
              <w:snapToGrid w:val="0"/>
              <w:spacing w:line="228" w:lineRule="auto"/>
              <w:jc w:val="center"/>
            </w:pPr>
          </w:p>
        </w:tc>
        <w:tc>
          <w:tcPr>
            <w:tcW w:w="5400" w:type="dxa"/>
            <w:vMerge/>
            <w:tcBorders>
              <w:top w:val="single" w:sz="4" w:space="0" w:color="000000"/>
              <w:left w:val="single" w:sz="4" w:space="0" w:color="000000"/>
              <w:bottom w:val="single" w:sz="4" w:space="0" w:color="000000"/>
            </w:tcBorders>
            <w:shd w:val="clear" w:color="auto" w:fill="auto"/>
            <w:vAlign w:val="center"/>
          </w:tcPr>
          <w:p w:rsidR="0073681A" w:rsidRPr="0073681A" w:rsidRDefault="0073681A" w:rsidP="0073681A">
            <w:pPr>
              <w:snapToGrid w:val="0"/>
              <w:spacing w:line="228" w:lineRule="auto"/>
              <w:jc w:val="center"/>
            </w:pPr>
          </w:p>
        </w:tc>
        <w:tc>
          <w:tcPr>
            <w:tcW w:w="307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3681A" w:rsidRPr="0073681A" w:rsidRDefault="0073681A" w:rsidP="0073681A">
            <w:pPr>
              <w:snapToGrid w:val="0"/>
              <w:spacing w:line="228" w:lineRule="auto"/>
              <w:jc w:val="center"/>
            </w:pPr>
          </w:p>
        </w:tc>
      </w:tr>
      <w:tr w:rsidR="0073681A" w:rsidRPr="0073681A" w:rsidTr="00F0080F">
        <w:tblPrEx>
          <w:tblCellMar>
            <w:left w:w="108" w:type="dxa"/>
            <w:right w:w="108" w:type="dxa"/>
          </w:tblCellMar>
        </w:tblPrEx>
        <w:tc>
          <w:tcPr>
            <w:tcW w:w="72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jc w:val="center"/>
            </w:pPr>
          </w:p>
          <w:p w:rsidR="0073681A" w:rsidRPr="0073681A" w:rsidRDefault="0073681A" w:rsidP="0073681A">
            <w:pPr>
              <w:jc w:val="center"/>
            </w:pPr>
            <w:r w:rsidRPr="0073681A">
              <w:t>1.</w:t>
            </w:r>
          </w:p>
          <w:p w:rsidR="0073681A" w:rsidRPr="0073681A" w:rsidRDefault="0073681A" w:rsidP="0073681A">
            <w:pPr>
              <w:jc w:val="center"/>
            </w:pPr>
            <w:r w:rsidRPr="0073681A">
              <w:t>2.</w:t>
            </w:r>
          </w:p>
          <w:p w:rsidR="0073681A" w:rsidRPr="0073681A" w:rsidRDefault="0073681A" w:rsidP="0073681A">
            <w:pPr>
              <w:jc w:val="center"/>
            </w:pPr>
            <w:r w:rsidRPr="0073681A">
              <w:t>3.</w:t>
            </w:r>
          </w:p>
          <w:p w:rsidR="0073681A" w:rsidRPr="0073681A" w:rsidRDefault="0073681A" w:rsidP="0073681A">
            <w:pPr>
              <w:jc w:val="center"/>
            </w:pPr>
            <w:r w:rsidRPr="0073681A">
              <w:t>4.</w:t>
            </w:r>
          </w:p>
          <w:p w:rsidR="0073681A" w:rsidRPr="0073681A" w:rsidRDefault="0073681A" w:rsidP="0073681A">
            <w:pPr>
              <w:jc w:val="center"/>
            </w:pPr>
            <w:r w:rsidRPr="0073681A">
              <w:t>5.</w:t>
            </w:r>
          </w:p>
          <w:p w:rsidR="0073681A" w:rsidRPr="0073681A" w:rsidRDefault="0073681A" w:rsidP="0073681A">
            <w:pPr>
              <w:jc w:val="center"/>
            </w:pPr>
            <w:r w:rsidRPr="0073681A">
              <w:t>6.</w:t>
            </w:r>
          </w:p>
          <w:p w:rsidR="0073681A" w:rsidRPr="0073681A" w:rsidRDefault="0073681A" w:rsidP="0073681A">
            <w:pPr>
              <w:jc w:val="center"/>
            </w:pPr>
            <w:r w:rsidRPr="0073681A">
              <w:t>7.</w:t>
            </w:r>
          </w:p>
          <w:p w:rsidR="0073681A" w:rsidRPr="0073681A" w:rsidRDefault="0073681A" w:rsidP="0073681A">
            <w:pPr>
              <w:jc w:val="center"/>
            </w:pPr>
            <w:r w:rsidRPr="0073681A">
              <w:t>8.</w:t>
            </w:r>
          </w:p>
          <w:p w:rsidR="0073681A" w:rsidRPr="0073681A" w:rsidRDefault="0073681A" w:rsidP="0073681A">
            <w:pPr>
              <w:jc w:val="center"/>
            </w:pPr>
            <w:r w:rsidRPr="0073681A">
              <w:t>9.</w:t>
            </w:r>
          </w:p>
        </w:tc>
        <w:tc>
          <w:tcPr>
            <w:tcW w:w="5407" w:type="dxa"/>
            <w:gridSpan w:val="2"/>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pPr>
          </w:p>
          <w:p w:rsidR="0073681A" w:rsidRPr="0073681A" w:rsidRDefault="0073681A" w:rsidP="0073681A">
            <w:r w:rsidRPr="0073681A">
              <w:t>Большетаябинское</w:t>
            </w:r>
          </w:p>
          <w:p w:rsidR="0073681A" w:rsidRPr="0073681A" w:rsidRDefault="0073681A" w:rsidP="0073681A">
            <w:r w:rsidRPr="0073681A">
              <w:t>Большеяльчикское</w:t>
            </w:r>
          </w:p>
          <w:p w:rsidR="0073681A" w:rsidRPr="0073681A" w:rsidRDefault="0073681A" w:rsidP="0073681A">
            <w:r w:rsidRPr="0073681A">
              <w:t>Кильдюшевское</w:t>
            </w:r>
          </w:p>
          <w:p w:rsidR="0073681A" w:rsidRPr="0073681A" w:rsidRDefault="0073681A" w:rsidP="0073681A">
            <w:r w:rsidRPr="0073681A">
              <w:t>Лащ-Таябинское</w:t>
            </w:r>
          </w:p>
          <w:p w:rsidR="0073681A" w:rsidRPr="0073681A" w:rsidRDefault="0073681A" w:rsidP="0073681A">
            <w:r w:rsidRPr="0073681A">
              <w:t>Малотаябинское</w:t>
            </w:r>
          </w:p>
          <w:p w:rsidR="0073681A" w:rsidRPr="0073681A" w:rsidRDefault="0073681A" w:rsidP="0073681A">
            <w:r w:rsidRPr="0073681A">
              <w:t>Новошимкусское</w:t>
            </w:r>
          </w:p>
          <w:p w:rsidR="0073681A" w:rsidRPr="0073681A" w:rsidRDefault="0073681A" w:rsidP="0073681A">
            <w:r w:rsidRPr="0073681A">
              <w:t>Сабанчинское</w:t>
            </w:r>
          </w:p>
          <w:p w:rsidR="0073681A" w:rsidRPr="0073681A" w:rsidRDefault="0073681A" w:rsidP="0073681A">
            <w:r w:rsidRPr="0073681A">
              <w:t>Яльчикское</w:t>
            </w:r>
          </w:p>
          <w:p w:rsidR="0073681A" w:rsidRPr="0073681A" w:rsidRDefault="0073681A" w:rsidP="0073681A">
            <w:r w:rsidRPr="0073681A">
              <w:t>Янтиковское</w:t>
            </w:r>
          </w:p>
          <w:p w:rsidR="0073681A" w:rsidRPr="0073681A" w:rsidRDefault="0073681A" w:rsidP="0073681A"/>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73681A" w:rsidRPr="0073681A" w:rsidRDefault="0073681A" w:rsidP="0073681A">
            <w:pPr>
              <w:snapToGrid w:val="0"/>
              <w:jc w:val="right"/>
            </w:pPr>
          </w:p>
          <w:p w:rsidR="0073681A" w:rsidRPr="0073681A" w:rsidRDefault="0073681A" w:rsidP="0073681A">
            <w:pPr>
              <w:jc w:val="right"/>
            </w:pPr>
            <w:r w:rsidRPr="0073681A">
              <w:t>36,00</w:t>
            </w:r>
          </w:p>
          <w:p w:rsidR="0073681A" w:rsidRPr="0073681A" w:rsidRDefault="0073681A" w:rsidP="0073681A">
            <w:pPr>
              <w:jc w:val="right"/>
            </w:pPr>
            <w:r w:rsidRPr="0073681A">
              <w:t>194,00</w:t>
            </w:r>
          </w:p>
          <w:p w:rsidR="0073681A" w:rsidRPr="0073681A" w:rsidRDefault="0073681A" w:rsidP="0073681A">
            <w:pPr>
              <w:jc w:val="right"/>
            </w:pPr>
            <w:r w:rsidRPr="0073681A">
              <w:t>206,00</w:t>
            </w:r>
          </w:p>
          <w:p w:rsidR="0073681A" w:rsidRPr="0073681A" w:rsidRDefault="0073681A" w:rsidP="0073681A">
            <w:pPr>
              <w:jc w:val="right"/>
            </w:pPr>
            <w:r w:rsidRPr="0073681A">
              <w:t>170,00</w:t>
            </w:r>
          </w:p>
          <w:p w:rsidR="0073681A" w:rsidRPr="0073681A" w:rsidRDefault="0073681A" w:rsidP="0073681A">
            <w:pPr>
              <w:jc w:val="right"/>
            </w:pPr>
            <w:r w:rsidRPr="0073681A">
              <w:t>36,00</w:t>
            </w:r>
          </w:p>
          <w:p w:rsidR="0073681A" w:rsidRPr="0073681A" w:rsidRDefault="0073681A" w:rsidP="0073681A">
            <w:pPr>
              <w:jc w:val="right"/>
            </w:pPr>
            <w:r w:rsidRPr="0073681A">
              <w:t>182,00</w:t>
            </w:r>
          </w:p>
          <w:p w:rsidR="0073681A" w:rsidRPr="0073681A" w:rsidRDefault="0073681A" w:rsidP="0073681A">
            <w:pPr>
              <w:jc w:val="right"/>
            </w:pPr>
            <w:r w:rsidRPr="0073681A">
              <w:t>73,00</w:t>
            </w:r>
          </w:p>
          <w:p w:rsidR="0073681A" w:rsidRPr="0073681A" w:rsidRDefault="0073681A" w:rsidP="0073681A">
            <w:pPr>
              <w:jc w:val="right"/>
            </w:pPr>
            <w:r w:rsidRPr="0073681A">
              <w:t>642,00</w:t>
            </w:r>
          </w:p>
          <w:p w:rsidR="0073681A" w:rsidRPr="0073681A" w:rsidRDefault="0073681A" w:rsidP="0073681A">
            <w:pPr>
              <w:jc w:val="right"/>
            </w:pPr>
            <w:r w:rsidRPr="0073681A">
              <w:t>61,00</w:t>
            </w:r>
          </w:p>
          <w:p w:rsidR="0073681A" w:rsidRPr="0073681A" w:rsidRDefault="0073681A" w:rsidP="0073681A">
            <w:pPr>
              <w:jc w:val="right"/>
            </w:pPr>
          </w:p>
        </w:tc>
      </w:tr>
      <w:tr w:rsidR="0073681A" w:rsidRPr="0073681A" w:rsidTr="00F0080F">
        <w:tblPrEx>
          <w:tblCellMar>
            <w:left w:w="108" w:type="dxa"/>
            <w:right w:w="108" w:type="dxa"/>
          </w:tblCellMar>
        </w:tblPrEx>
        <w:tc>
          <w:tcPr>
            <w:tcW w:w="72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pPr>
          </w:p>
        </w:tc>
        <w:tc>
          <w:tcPr>
            <w:tcW w:w="5407" w:type="dxa"/>
            <w:gridSpan w:val="2"/>
            <w:tcBorders>
              <w:top w:val="single" w:sz="4" w:space="0" w:color="000000"/>
              <w:left w:val="single" w:sz="4" w:space="0" w:color="000000"/>
              <w:bottom w:val="single" w:sz="4" w:space="0" w:color="000000"/>
            </w:tcBorders>
            <w:shd w:val="clear" w:color="auto" w:fill="auto"/>
          </w:tcPr>
          <w:p w:rsidR="0073681A" w:rsidRPr="0073681A" w:rsidRDefault="0073681A" w:rsidP="0073681A">
            <w:r w:rsidRPr="0073681A">
              <w:t>Итого</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73681A" w:rsidRPr="0073681A" w:rsidRDefault="0073681A" w:rsidP="0073681A">
            <w:pPr>
              <w:jc w:val="right"/>
            </w:pPr>
            <w:r w:rsidRPr="0073681A">
              <w:t>1 600,00</w:t>
            </w:r>
          </w:p>
        </w:tc>
      </w:tr>
    </w:tbl>
    <w:p w:rsidR="0073681A" w:rsidRPr="0073681A" w:rsidRDefault="0073681A" w:rsidP="0073681A">
      <w:pPr>
        <w:jc w:val="right"/>
      </w:pPr>
      <w:r w:rsidRPr="0073681A">
        <w:t xml:space="preserve">                                                                           Таблица 3</w:t>
      </w:r>
    </w:p>
    <w:p w:rsidR="0073681A" w:rsidRPr="0073681A" w:rsidRDefault="0073681A" w:rsidP="0073681A">
      <w:pPr>
        <w:jc w:val="right"/>
      </w:pPr>
    </w:p>
    <w:p w:rsidR="0073681A" w:rsidRPr="0073681A" w:rsidRDefault="0073681A" w:rsidP="0073681A">
      <w:pPr>
        <w:spacing w:line="228" w:lineRule="auto"/>
        <w:jc w:val="center"/>
      </w:pPr>
      <w:r w:rsidRPr="0073681A">
        <w:rPr>
          <w:b/>
        </w:rPr>
        <w:t>РАСПРЕДЕЛЕНИЕ</w:t>
      </w:r>
    </w:p>
    <w:p w:rsidR="0073681A" w:rsidRPr="0073681A" w:rsidRDefault="0073681A" w:rsidP="0073681A">
      <w:pPr>
        <w:spacing w:line="228" w:lineRule="auto"/>
        <w:jc w:val="center"/>
        <w:rPr>
          <w:b/>
        </w:rPr>
      </w:pPr>
      <w:r w:rsidRPr="0073681A">
        <w:rPr>
          <w:b/>
        </w:rPr>
        <w:t xml:space="preserve">субвенций бюджетам сельских поселений на осуществление государственных полномочий Чувашской Республики по организации на территории Чувашской Республики мероприятий при осуществлении деятельности по обращению с животными без владельцев на 2022 год </w:t>
      </w:r>
    </w:p>
    <w:p w:rsidR="0073681A" w:rsidRPr="0073681A" w:rsidRDefault="0073681A" w:rsidP="0073681A">
      <w:pPr>
        <w:spacing w:line="228" w:lineRule="auto"/>
        <w:jc w:val="center"/>
        <w:rPr>
          <w:b/>
        </w:rPr>
      </w:pPr>
    </w:p>
    <w:p w:rsidR="0073681A" w:rsidRPr="0073681A" w:rsidRDefault="0073681A" w:rsidP="0073681A">
      <w:pPr>
        <w:spacing w:line="228" w:lineRule="auto"/>
        <w:jc w:val="center"/>
      </w:pPr>
      <w:r w:rsidRPr="0073681A">
        <w:t xml:space="preserve">                                                                                                                                (рублей)   </w:t>
      </w:r>
    </w:p>
    <w:tbl>
      <w:tblPr>
        <w:tblW w:w="0" w:type="auto"/>
        <w:tblInd w:w="232" w:type="dxa"/>
        <w:tblLayout w:type="fixed"/>
        <w:tblCellMar>
          <w:left w:w="57" w:type="dxa"/>
          <w:right w:w="57" w:type="dxa"/>
        </w:tblCellMar>
        <w:tblLook w:val="0000" w:firstRow="0" w:lastRow="0" w:firstColumn="0" w:lastColumn="0" w:noHBand="0" w:noVBand="0"/>
      </w:tblPr>
      <w:tblGrid>
        <w:gridCol w:w="720"/>
        <w:gridCol w:w="5400"/>
        <w:gridCol w:w="3070"/>
      </w:tblGrid>
      <w:tr w:rsidR="0073681A" w:rsidRPr="0073681A" w:rsidTr="00F0080F">
        <w:trPr>
          <w:cantSplit/>
          <w:trHeight w:val="272"/>
        </w:trPr>
        <w:tc>
          <w:tcPr>
            <w:tcW w:w="720" w:type="dxa"/>
            <w:vMerge w:val="restart"/>
            <w:tcBorders>
              <w:top w:val="single" w:sz="4" w:space="0" w:color="000000"/>
              <w:left w:val="single" w:sz="4" w:space="0" w:color="000000"/>
              <w:bottom w:val="single" w:sz="4" w:space="0" w:color="000000"/>
            </w:tcBorders>
            <w:shd w:val="clear" w:color="auto" w:fill="auto"/>
            <w:vAlign w:val="center"/>
          </w:tcPr>
          <w:p w:rsidR="0073681A" w:rsidRPr="0073681A" w:rsidRDefault="0073681A" w:rsidP="0073681A">
            <w:pPr>
              <w:spacing w:line="228" w:lineRule="auto"/>
              <w:jc w:val="center"/>
            </w:pPr>
            <w:r w:rsidRPr="0073681A">
              <w:t>№ п/п</w:t>
            </w:r>
          </w:p>
        </w:tc>
        <w:tc>
          <w:tcPr>
            <w:tcW w:w="5400" w:type="dxa"/>
            <w:vMerge w:val="restart"/>
            <w:tcBorders>
              <w:top w:val="single" w:sz="4" w:space="0" w:color="000000"/>
              <w:left w:val="single" w:sz="4" w:space="0" w:color="000000"/>
              <w:bottom w:val="single" w:sz="4" w:space="0" w:color="000000"/>
            </w:tcBorders>
            <w:shd w:val="clear" w:color="auto" w:fill="auto"/>
            <w:vAlign w:val="center"/>
          </w:tcPr>
          <w:p w:rsidR="0073681A" w:rsidRPr="0073681A" w:rsidRDefault="0073681A" w:rsidP="0073681A">
            <w:pPr>
              <w:tabs>
                <w:tab w:val="center" w:pos="4677"/>
                <w:tab w:val="right" w:pos="9355"/>
              </w:tabs>
              <w:spacing w:line="228" w:lineRule="auto"/>
              <w:jc w:val="center"/>
            </w:pPr>
            <w:r w:rsidRPr="0073681A">
              <w:rPr>
                <w:color w:val="000000"/>
              </w:rPr>
              <w:t>Наименование</w:t>
            </w:r>
          </w:p>
          <w:p w:rsidR="0073681A" w:rsidRPr="0073681A" w:rsidRDefault="0073681A" w:rsidP="0073681A">
            <w:pPr>
              <w:tabs>
                <w:tab w:val="center" w:pos="4677"/>
                <w:tab w:val="right" w:pos="9355"/>
              </w:tabs>
              <w:spacing w:line="228" w:lineRule="auto"/>
              <w:jc w:val="center"/>
            </w:pPr>
            <w:r w:rsidRPr="0073681A">
              <w:t>сельских поселений</w:t>
            </w:r>
          </w:p>
        </w:tc>
        <w:tc>
          <w:tcPr>
            <w:tcW w:w="30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681A" w:rsidRPr="0073681A" w:rsidRDefault="0073681A" w:rsidP="0073681A">
            <w:pPr>
              <w:spacing w:line="228" w:lineRule="auto"/>
              <w:jc w:val="center"/>
            </w:pPr>
            <w:r w:rsidRPr="0073681A">
              <w:t>Сумма</w:t>
            </w:r>
          </w:p>
        </w:tc>
      </w:tr>
      <w:tr w:rsidR="0073681A" w:rsidRPr="0073681A" w:rsidTr="00F0080F">
        <w:trPr>
          <w:cantSplit/>
          <w:trHeight w:val="272"/>
        </w:trPr>
        <w:tc>
          <w:tcPr>
            <w:tcW w:w="720" w:type="dxa"/>
            <w:vMerge/>
            <w:tcBorders>
              <w:top w:val="single" w:sz="4" w:space="0" w:color="000000"/>
              <w:left w:val="single" w:sz="4" w:space="0" w:color="000000"/>
              <w:bottom w:val="single" w:sz="4" w:space="0" w:color="000000"/>
            </w:tcBorders>
            <w:shd w:val="clear" w:color="auto" w:fill="auto"/>
            <w:vAlign w:val="center"/>
          </w:tcPr>
          <w:p w:rsidR="0073681A" w:rsidRPr="0073681A" w:rsidRDefault="0073681A" w:rsidP="0073681A">
            <w:pPr>
              <w:snapToGrid w:val="0"/>
              <w:spacing w:line="228" w:lineRule="auto"/>
              <w:jc w:val="center"/>
            </w:pPr>
          </w:p>
        </w:tc>
        <w:tc>
          <w:tcPr>
            <w:tcW w:w="5400" w:type="dxa"/>
            <w:vMerge/>
            <w:tcBorders>
              <w:top w:val="single" w:sz="4" w:space="0" w:color="000000"/>
              <w:left w:val="single" w:sz="4" w:space="0" w:color="000000"/>
              <w:bottom w:val="single" w:sz="4" w:space="0" w:color="000000"/>
            </w:tcBorders>
            <w:shd w:val="clear" w:color="auto" w:fill="auto"/>
            <w:vAlign w:val="center"/>
          </w:tcPr>
          <w:p w:rsidR="0073681A" w:rsidRPr="0073681A" w:rsidRDefault="0073681A" w:rsidP="0073681A">
            <w:pPr>
              <w:snapToGrid w:val="0"/>
              <w:spacing w:line="228" w:lineRule="auto"/>
              <w:jc w:val="center"/>
            </w:pPr>
          </w:p>
        </w:tc>
        <w:tc>
          <w:tcPr>
            <w:tcW w:w="30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681A" w:rsidRPr="0073681A" w:rsidRDefault="0073681A" w:rsidP="0073681A">
            <w:pPr>
              <w:snapToGrid w:val="0"/>
              <w:spacing w:line="228" w:lineRule="auto"/>
              <w:jc w:val="center"/>
            </w:pPr>
          </w:p>
        </w:tc>
      </w:tr>
      <w:tr w:rsidR="0073681A" w:rsidRPr="0073681A" w:rsidTr="00F0080F">
        <w:trPr>
          <w:cantSplit/>
          <w:trHeight w:val="23"/>
        </w:trPr>
        <w:tc>
          <w:tcPr>
            <w:tcW w:w="720" w:type="dxa"/>
            <w:tcBorders>
              <w:top w:val="single" w:sz="4" w:space="0" w:color="000000"/>
              <w:left w:val="single" w:sz="4" w:space="0" w:color="000000"/>
              <w:bottom w:val="none" w:sz="0" w:space="0" w:color="000000"/>
            </w:tcBorders>
            <w:shd w:val="clear" w:color="auto" w:fill="auto"/>
          </w:tcPr>
          <w:p w:rsidR="0073681A" w:rsidRPr="0073681A" w:rsidRDefault="0073681A" w:rsidP="0073681A">
            <w:pPr>
              <w:snapToGrid w:val="0"/>
              <w:spacing w:line="228" w:lineRule="auto"/>
              <w:jc w:val="center"/>
            </w:pPr>
          </w:p>
          <w:p w:rsidR="0073681A" w:rsidRPr="0073681A" w:rsidRDefault="0073681A" w:rsidP="0073681A">
            <w:pPr>
              <w:spacing w:line="228" w:lineRule="auto"/>
              <w:jc w:val="center"/>
            </w:pPr>
            <w:r w:rsidRPr="0073681A">
              <w:t>1.</w:t>
            </w:r>
          </w:p>
          <w:p w:rsidR="0073681A" w:rsidRPr="0073681A" w:rsidRDefault="0073681A" w:rsidP="0073681A">
            <w:pPr>
              <w:spacing w:line="228" w:lineRule="auto"/>
              <w:jc w:val="center"/>
            </w:pPr>
            <w:r w:rsidRPr="0073681A">
              <w:t>2.</w:t>
            </w:r>
          </w:p>
          <w:p w:rsidR="0073681A" w:rsidRPr="0073681A" w:rsidRDefault="0073681A" w:rsidP="0073681A">
            <w:pPr>
              <w:spacing w:line="228" w:lineRule="auto"/>
              <w:jc w:val="center"/>
            </w:pPr>
            <w:r w:rsidRPr="0073681A">
              <w:t>3.</w:t>
            </w:r>
          </w:p>
          <w:p w:rsidR="0073681A" w:rsidRPr="0073681A" w:rsidRDefault="0073681A" w:rsidP="0073681A">
            <w:pPr>
              <w:spacing w:line="228" w:lineRule="auto"/>
              <w:jc w:val="center"/>
            </w:pPr>
          </w:p>
        </w:tc>
        <w:tc>
          <w:tcPr>
            <w:tcW w:w="5400" w:type="dxa"/>
            <w:tcBorders>
              <w:top w:val="single" w:sz="4" w:space="0" w:color="000000"/>
              <w:left w:val="single" w:sz="4" w:space="0" w:color="000000"/>
              <w:bottom w:val="none" w:sz="0" w:space="0" w:color="000000"/>
            </w:tcBorders>
            <w:shd w:val="clear" w:color="auto" w:fill="auto"/>
          </w:tcPr>
          <w:p w:rsidR="0073681A" w:rsidRPr="0073681A" w:rsidRDefault="0073681A" w:rsidP="0073681A">
            <w:pPr>
              <w:snapToGrid w:val="0"/>
              <w:spacing w:line="228" w:lineRule="auto"/>
            </w:pPr>
          </w:p>
          <w:p w:rsidR="0073681A" w:rsidRPr="0073681A" w:rsidRDefault="0073681A" w:rsidP="0073681A">
            <w:r w:rsidRPr="0073681A">
              <w:t>Большетаябинское</w:t>
            </w:r>
          </w:p>
          <w:p w:rsidR="0073681A" w:rsidRPr="0073681A" w:rsidRDefault="0073681A" w:rsidP="0073681A">
            <w:pPr>
              <w:spacing w:line="228" w:lineRule="auto"/>
            </w:pPr>
            <w:r w:rsidRPr="0073681A">
              <w:t>Яльчикское</w:t>
            </w:r>
          </w:p>
          <w:p w:rsidR="0073681A" w:rsidRPr="0073681A" w:rsidRDefault="0073681A" w:rsidP="0073681A">
            <w:pPr>
              <w:spacing w:line="228" w:lineRule="auto"/>
            </w:pPr>
            <w:r w:rsidRPr="0073681A">
              <w:t>Янтиковское</w:t>
            </w:r>
          </w:p>
        </w:tc>
        <w:tc>
          <w:tcPr>
            <w:tcW w:w="3070" w:type="dxa"/>
            <w:tcBorders>
              <w:top w:val="single" w:sz="4" w:space="0" w:color="000000"/>
              <w:left w:val="single" w:sz="4" w:space="0" w:color="000000"/>
              <w:bottom w:val="none" w:sz="0" w:space="0" w:color="000000"/>
              <w:right w:val="single" w:sz="4" w:space="0" w:color="000000"/>
            </w:tcBorders>
            <w:shd w:val="clear" w:color="auto" w:fill="auto"/>
          </w:tcPr>
          <w:p w:rsidR="0073681A" w:rsidRPr="0073681A" w:rsidRDefault="0073681A" w:rsidP="0073681A">
            <w:pPr>
              <w:snapToGrid w:val="0"/>
              <w:spacing w:line="228" w:lineRule="auto"/>
              <w:jc w:val="right"/>
            </w:pPr>
          </w:p>
          <w:p w:rsidR="0073681A" w:rsidRPr="0073681A" w:rsidRDefault="0073681A" w:rsidP="0073681A">
            <w:pPr>
              <w:spacing w:line="228" w:lineRule="auto"/>
              <w:jc w:val="right"/>
            </w:pPr>
            <w:r w:rsidRPr="0073681A">
              <w:t>6 093,70</w:t>
            </w:r>
          </w:p>
          <w:p w:rsidR="0073681A" w:rsidRPr="0073681A" w:rsidRDefault="0073681A" w:rsidP="0073681A">
            <w:pPr>
              <w:spacing w:line="228" w:lineRule="auto"/>
              <w:jc w:val="right"/>
            </w:pPr>
            <w:r w:rsidRPr="0073681A">
              <w:t>24 374,80</w:t>
            </w:r>
          </w:p>
          <w:p w:rsidR="0073681A" w:rsidRPr="0073681A" w:rsidRDefault="0073681A" w:rsidP="0073681A">
            <w:pPr>
              <w:spacing w:line="228" w:lineRule="auto"/>
              <w:jc w:val="right"/>
            </w:pPr>
            <w:r w:rsidRPr="0073681A">
              <w:t>30 431,50</w:t>
            </w:r>
          </w:p>
          <w:p w:rsidR="0073681A" w:rsidRPr="0073681A" w:rsidRDefault="0073681A" w:rsidP="0073681A">
            <w:pPr>
              <w:spacing w:line="228" w:lineRule="auto"/>
              <w:jc w:val="right"/>
            </w:pPr>
          </w:p>
        </w:tc>
      </w:tr>
      <w:tr w:rsidR="0073681A" w:rsidRPr="0073681A" w:rsidTr="00F0080F">
        <w:trPr>
          <w:cantSplit/>
          <w:trHeight w:val="23"/>
        </w:trPr>
        <w:tc>
          <w:tcPr>
            <w:tcW w:w="72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spacing w:line="228" w:lineRule="auto"/>
              <w:jc w:val="center"/>
              <w:rPr>
                <w:sz w:val="20"/>
                <w:szCs w:val="20"/>
              </w:rPr>
            </w:pPr>
          </w:p>
        </w:tc>
        <w:tc>
          <w:tcPr>
            <w:tcW w:w="540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pacing w:line="228" w:lineRule="auto"/>
            </w:pPr>
            <w:r w:rsidRPr="0073681A">
              <w:t>Итого:</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73681A" w:rsidRPr="0073681A" w:rsidRDefault="0073681A" w:rsidP="0073681A">
            <w:pPr>
              <w:spacing w:line="228" w:lineRule="auto"/>
              <w:jc w:val="right"/>
            </w:pPr>
            <w:r w:rsidRPr="0073681A">
              <w:t>60 900,00</w:t>
            </w:r>
          </w:p>
        </w:tc>
      </w:tr>
    </w:tbl>
    <w:p w:rsidR="0073681A" w:rsidRPr="0073681A" w:rsidRDefault="0073681A" w:rsidP="0073681A">
      <w:pPr>
        <w:spacing w:line="228" w:lineRule="auto"/>
        <w:rPr>
          <w:sz w:val="2"/>
          <w:szCs w:val="2"/>
        </w:rPr>
      </w:pPr>
    </w:p>
    <w:p w:rsidR="0073681A" w:rsidRPr="0073681A" w:rsidRDefault="0073681A" w:rsidP="0073681A">
      <w:pPr>
        <w:rPr>
          <w:sz w:val="26"/>
          <w:szCs w:val="26"/>
        </w:rPr>
      </w:pPr>
    </w:p>
    <w:p w:rsidR="0073681A" w:rsidRPr="0073681A" w:rsidRDefault="0073681A" w:rsidP="0073681A">
      <w:pPr>
        <w:ind w:left="5220"/>
      </w:pPr>
      <w:r w:rsidRPr="0073681A">
        <w:rPr>
          <w:i/>
          <w:sz w:val="22"/>
          <w:szCs w:val="22"/>
        </w:rPr>
        <w:t xml:space="preserve">             Приложение 14 </w:t>
      </w:r>
    </w:p>
    <w:p w:rsidR="0073681A" w:rsidRPr="0073681A" w:rsidRDefault="0073681A" w:rsidP="0073681A">
      <w:pPr>
        <w:ind w:left="5220"/>
      </w:pPr>
      <w:r w:rsidRPr="0073681A">
        <w:rPr>
          <w:i/>
          <w:sz w:val="22"/>
          <w:szCs w:val="22"/>
        </w:rPr>
        <w:t>к Решению Собрания депутатов Яльчикского района Чувашской Республики "О бюджете Яльчикского района Чувашской Республики на 2022 год и на плановый период 2023 и 2024 годов"</w:t>
      </w:r>
    </w:p>
    <w:p w:rsidR="0073681A" w:rsidRPr="0073681A" w:rsidRDefault="0073681A" w:rsidP="0073681A">
      <w:pPr>
        <w:suppressAutoHyphens/>
        <w:jc w:val="center"/>
        <w:rPr>
          <w:b/>
          <w:bCs/>
          <w:i/>
          <w:sz w:val="22"/>
          <w:szCs w:val="22"/>
          <w:lang w:eastAsia="zh-CN"/>
        </w:rPr>
      </w:pPr>
    </w:p>
    <w:p w:rsidR="0073681A" w:rsidRPr="0073681A" w:rsidRDefault="0073681A" w:rsidP="0073681A">
      <w:pPr>
        <w:suppressAutoHyphens/>
        <w:jc w:val="center"/>
        <w:rPr>
          <w:b/>
          <w:bCs/>
          <w:lang w:eastAsia="zh-CN"/>
        </w:rPr>
      </w:pPr>
    </w:p>
    <w:p w:rsidR="0073681A" w:rsidRPr="0073681A" w:rsidRDefault="0073681A" w:rsidP="0073681A">
      <w:pPr>
        <w:suppressAutoHyphens/>
        <w:jc w:val="right"/>
        <w:rPr>
          <w:b/>
          <w:bCs/>
          <w:lang w:eastAsia="zh-CN"/>
        </w:rPr>
      </w:pPr>
      <w:r w:rsidRPr="0073681A">
        <w:rPr>
          <w:bCs/>
          <w:lang w:eastAsia="zh-CN"/>
        </w:rPr>
        <w:t>Таблица 1</w:t>
      </w:r>
    </w:p>
    <w:p w:rsidR="0073681A" w:rsidRPr="0073681A" w:rsidRDefault="0073681A" w:rsidP="0073681A">
      <w:pPr>
        <w:suppressAutoHyphens/>
        <w:jc w:val="right"/>
        <w:rPr>
          <w:bCs/>
          <w:lang w:eastAsia="zh-CN"/>
        </w:rPr>
      </w:pPr>
    </w:p>
    <w:p w:rsidR="0073681A" w:rsidRPr="0073681A" w:rsidRDefault="0073681A" w:rsidP="0073681A">
      <w:pPr>
        <w:suppressAutoHyphens/>
        <w:jc w:val="center"/>
        <w:rPr>
          <w:b/>
          <w:bCs/>
          <w:lang w:eastAsia="zh-CN"/>
        </w:rPr>
      </w:pPr>
      <w:r w:rsidRPr="0073681A">
        <w:rPr>
          <w:b/>
          <w:bCs/>
          <w:lang w:eastAsia="zh-CN"/>
        </w:rPr>
        <w:t>РАСПРЕДЕЛЕНИЕ</w:t>
      </w:r>
    </w:p>
    <w:p w:rsidR="0073681A" w:rsidRPr="0073681A" w:rsidRDefault="0073681A" w:rsidP="0073681A">
      <w:pPr>
        <w:ind w:right="684"/>
        <w:jc w:val="center"/>
        <w:rPr>
          <w:rFonts w:ascii="TimesET" w:hAnsi="TimesET"/>
        </w:rPr>
      </w:pPr>
      <w:r w:rsidRPr="0073681A">
        <w:rPr>
          <w:rFonts w:ascii="TimesET" w:hAnsi="TimesET"/>
          <w:b/>
          <w:bCs/>
        </w:rPr>
        <w:t>дотаций на выравнивание бюджетной обеспеченности</w:t>
      </w:r>
    </w:p>
    <w:p w:rsidR="0073681A" w:rsidRPr="0073681A" w:rsidRDefault="0073681A" w:rsidP="0073681A">
      <w:pPr>
        <w:ind w:right="684"/>
        <w:jc w:val="center"/>
        <w:rPr>
          <w:rFonts w:ascii="TimesET" w:hAnsi="TimesET"/>
        </w:rPr>
      </w:pPr>
      <w:r w:rsidRPr="0073681A">
        <w:rPr>
          <w:rFonts w:ascii="TimesET" w:hAnsi="TimesET"/>
          <w:b/>
          <w:bCs/>
        </w:rPr>
        <w:t>сельских поселений Яльчикского района на 2023 и 2024 годы</w:t>
      </w:r>
    </w:p>
    <w:p w:rsidR="0073681A" w:rsidRPr="0073681A" w:rsidRDefault="0073681A" w:rsidP="0073681A">
      <w:pPr>
        <w:rPr>
          <w:b/>
          <w:bCs/>
        </w:rPr>
      </w:pPr>
    </w:p>
    <w:p w:rsidR="0073681A" w:rsidRPr="0073681A" w:rsidRDefault="0073681A" w:rsidP="0073681A">
      <w:r w:rsidRPr="0073681A">
        <w:t xml:space="preserve">                                                                                                                                        (рублей)</w:t>
      </w:r>
    </w:p>
    <w:tbl>
      <w:tblPr>
        <w:tblW w:w="9181" w:type="dxa"/>
        <w:tblInd w:w="283" w:type="dxa"/>
        <w:tblLayout w:type="fixed"/>
        <w:tblLook w:val="0000" w:firstRow="0" w:lastRow="0" w:firstColumn="0" w:lastColumn="0" w:noHBand="0" w:noVBand="0"/>
      </w:tblPr>
      <w:tblGrid>
        <w:gridCol w:w="720"/>
        <w:gridCol w:w="4492"/>
        <w:gridCol w:w="1984"/>
        <w:gridCol w:w="1985"/>
      </w:tblGrid>
      <w:tr w:rsidR="0073681A" w:rsidRPr="0073681A" w:rsidTr="00F0080F">
        <w:trPr>
          <w:trHeight w:val="116"/>
        </w:trPr>
        <w:tc>
          <w:tcPr>
            <w:tcW w:w="720" w:type="dxa"/>
            <w:vMerge w:val="restart"/>
            <w:tcBorders>
              <w:top w:val="single" w:sz="4" w:space="0" w:color="000000"/>
              <w:left w:val="single" w:sz="4" w:space="0" w:color="000000"/>
            </w:tcBorders>
            <w:shd w:val="clear" w:color="auto" w:fill="auto"/>
            <w:vAlign w:val="center"/>
          </w:tcPr>
          <w:p w:rsidR="0073681A" w:rsidRPr="0073681A" w:rsidRDefault="0073681A" w:rsidP="0073681A">
            <w:pPr>
              <w:keepNext/>
              <w:ind w:right="-109"/>
              <w:jc w:val="center"/>
              <w:outlineLvl w:val="0"/>
              <w:rPr>
                <w:rFonts w:ascii="TimesET" w:hAnsi="TimesET"/>
                <w:b/>
                <w:bCs/>
                <w:color w:val="000000"/>
                <w:sz w:val="22"/>
                <w:szCs w:val="22"/>
              </w:rPr>
            </w:pPr>
            <w:r w:rsidRPr="0073681A">
              <w:rPr>
                <w:rFonts w:ascii="TimesET" w:hAnsi="TimesET"/>
                <w:bCs/>
                <w:color w:val="000000"/>
                <w:sz w:val="22"/>
                <w:szCs w:val="22"/>
              </w:rPr>
              <w:t>№ п/п</w:t>
            </w:r>
          </w:p>
        </w:tc>
        <w:tc>
          <w:tcPr>
            <w:tcW w:w="4492" w:type="dxa"/>
            <w:vMerge w:val="restart"/>
            <w:tcBorders>
              <w:top w:val="single" w:sz="4" w:space="0" w:color="000000"/>
              <w:left w:val="single" w:sz="4" w:space="0" w:color="000000"/>
            </w:tcBorders>
            <w:shd w:val="clear" w:color="auto" w:fill="auto"/>
            <w:vAlign w:val="center"/>
          </w:tcPr>
          <w:p w:rsidR="0073681A" w:rsidRPr="0073681A" w:rsidRDefault="0073681A" w:rsidP="0073681A">
            <w:pPr>
              <w:keepNext/>
              <w:ind w:right="-109"/>
              <w:jc w:val="center"/>
              <w:outlineLvl w:val="0"/>
              <w:rPr>
                <w:rFonts w:ascii="TimesET" w:hAnsi="TimesET"/>
                <w:b/>
                <w:bCs/>
                <w:color w:val="000000"/>
                <w:sz w:val="22"/>
                <w:szCs w:val="22"/>
              </w:rPr>
            </w:pPr>
            <w:r w:rsidRPr="0073681A">
              <w:rPr>
                <w:rFonts w:ascii="TimesET" w:hAnsi="TimesET"/>
                <w:bCs/>
                <w:color w:val="000000"/>
                <w:sz w:val="22"/>
                <w:szCs w:val="22"/>
              </w:rPr>
              <w:t>Наименование</w:t>
            </w:r>
          </w:p>
          <w:p w:rsidR="0073681A" w:rsidRPr="0073681A" w:rsidRDefault="0073681A" w:rsidP="0073681A">
            <w:pPr>
              <w:jc w:val="center"/>
              <w:rPr>
                <w:sz w:val="22"/>
                <w:szCs w:val="22"/>
              </w:rPr>
            </w:pPr>
            <w:r w:rsidRPr="0073681A">
              <w:rPr>
                <w:bCs/>
                <w:sz w:val="22"/>
                <w:szCs w:val="22"/>
              </w:rPr>
              <w:t>сельских поселений</w:t>
            </w:r>
          </w:p>
        </w:tc>
        <w:tc>
          <w:tcPr>
            <w:tcW w:w="3969" w:type="dxa"/>
            <w:gridSpan w:val="2"/>
            <w:tcBorders>
              <w:top w:val="single" w:sz="4" w:space="0" w:color="000000"/>
              <w:left w:val="single" w:sz="4" w:space="0" w:color="000000"/>
              <w:bottom w:val="single" w:sz="4" w:space="0" w:color="000000"/>
              <w:right w:val="single" w:sz="4" w:space="0" w:color="000000"/>
            </w:tcBorders>
            <w:vAlign w:val="center"/>
          </w:tcPr>
          <w:p w:rsidR="0073681A" w:rsidRPr="0073681A" w:rsidRDefault="0073681A" w:rsidP="0073681A">
            <w:pPr>
              <w:jc w:val="center"/>
              <w:rPr>
                <w:sz w:val="22"/>
                <w:szCs w:val="22"/>
              </w:rPr>
            </w:pPr>
            <w:r w:rsidRPr="0073681A">
              <w:rPr>
                <w:bCs/>
                <w:sz w:val="22"/>
                <w:szCs w:val="22"/>
              </w:rPr>
              <w:t>Сумма</w:t>
            </w:r>
          </w:p>
        </w:tc>
      </w:tr>
      <w:tr w:rsidR="0073681A" w:rsidRPr="0073681A" w:rsidTr="00F0080F">
        <w:tc>
          <w:tcPr>
            <w:tcW w:w="720" w:type="dxa"/>
            <w:vMerge/>
            <w:tcBorders>
              <w:left w:val="single" w:sz="4" w:space="0" w:color="000000"/>
              <w:bottom w:val="single" w:sz="4" w:space="0" w:color="000000"/>
            </w:tcBorders>
            <w:shd w:val="clear" w:color="auto" w:fill="auto"/>
            <w:vAlign w:val="center"/>
          </w:tcPr>
          <w:p w:rsidR="0073681A" w:rsidRPr="0073681A" w:rsidRDefault="0073681A" w:rsidP="0073681A">
            <w:pPr>
              <w:snapToGrid w:val="0"/>
              <w:jc w:val="center"/>
              <w:rPr>
                <w:bCs/>
              </w:rPr>
            </w:pPr>
          </w:p>
        </w:tc>
        <w:tc>
          <w:tcPr>
            <w:tcW w:w="4492" w:type="dxa"/>
            <w:vMerge/>
            <w:tcBorders>
              <w:left w:val="single" w:sz="4" w:space="0" w:color="000000"/>
              <w:bottom w:val="single" w:sz="4" w:space="0" w:color="000000"/>
            </w:tcBorders>
            <w:shd w:val="clear" w:color="auto" w:fill="auto"/>
            <w:vAlign w:val="center"/>
          </w:tcPr>
          <w:p w:rsidR="0073681A" w:rsidRPr="0073681A" w:rsidRDefault="0073681A" w:rsidP="0073681A">
            <w:pPr>
              <w:snapToGrid w:val="0"/>
              <w:jc w:val="center"/>
            </w:pPr>
          </w:p>
        </w:tc>
        <w:tc>
          <w:tcPr>
            <w:tcW w:w="1984" w:type="dxa"/>
            <w:tcBorders>
              <w:top w:val="single" w:sz="4" w:space="0" w:color="000000"/>
              <w:left w:val="single" w:sz="4" w:space="0" w:color="000000"/>
              <w:bottom w:val="single" w:sz="4" w:space="0" w:color="000000"/>
            </w:tcBorders>
            <w:vAlign w:val="center"/>
          </w:tcPr>
          <w:p w:rsidR="0073681A" w:rsidRPr="0073681A" w:rsidRDefault="0073681A" w:rsidP="0073681A">
            <w:pPr>
              <w:snapToGrid w:val="0"/>
              <w:jc w:val="center"/>
            </w:pPr>
            <w:r w:rsidRPr="0073681A">
              <w:t>2023 год</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81A" w:rsidRPr="0073681A" w:rsidRDefault="0073681A" w:rsidP="0073681A">
            <w:pPr>
              <w:snapToGrid w:val="0"/>
              <w:jc w:val="center"/>
            </w:pPr>
            <w:r w:rsidRPr="0073681A">
              <w:t>2024 год</w:t>
            </w:r>
          </w:p>
        </w:tc>
      </w:tr>
      <w:tr w:rsidR="0073681A" w:rsidRPr="0073681A" w:rsidTr="00F0080F">
        <w:tc>
          <w:tcPr>
            <w:tcW w:w="72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jc w:val="center"/>
              <w:rPr>
                <w:bCs/>
              </w:rPr>
            </w:pPr>
          </w:p>
          <w:p w:rsidR="0073681A" w:rsidRPr="0073681A" w:rsidRDefault="0073681A" w:rsidP="0073681A">
            <w:pPr>
              <w:jc w:val="center"/>
            </w:pPr>
            <w:r w:rsidRPr="0073681A">
              <w:t>1.</w:t>
            </w:r>
          </w:p>
          <w:p w:rsidR="0073681A" w:rsidRPr="0073681A" w:rsidRDefault="0073681A" w:rsidP="0073681A">
            <w:pPr>
              <w:jc w:val="center"/>
            </w:pPr>
            <w:r w:rsidRPr="0073681A">
              <w:t>2.</w:t>
            </w:r>
          </w:p>
          <w:p w:rsidR="0073681A" w:rsidRPr="0073681A" w:rsidRDefault="0073681A" w:rsidP="0073681A">
            <w:pPr>
              <w:jc w:val="center"/>
            </w:pPr>
            <w:r w:rsidRPr="0073681A">
              <w:t>3.</w:t>
            </w:r>
          </w:p>
          <w:p w:rsidR="0073681A" w:rsidRPr="0073681A" w:rsidRDefault="0073681A" w:rsidP="0073681A">
            <w:pPr>
              <w:jc w:val="center"/>
            </w:pPr>
            <w:r w:rsidRPr="0073681A">
              <w:t>4.</w:t>
            </w:r>
          </w:p>
          <w:p w:rsidR="0073681A" w:rsidRPr="0073681A" w:rsidRDefault="0073681A" w:rsidP="0073681A">
            <w:pPr>
              <w:jc w:val="center"/>
            </w:pPr>
            <w:r w:rsidRPr="0073681A">
              <w:t>5.</w:t>
            </w:r>
          </w:p>
          <w:p w:rsidR="0073681A" w:rsidRPr="0073681A" w:rsidRDefault="0073681A" w:rsidP="0073681A">
            <w:pPr>
              <w:jc w:val="center"/>
            </w:pPr>
            <w:r w:rsidRPr="0073681A">
              <w:t>6.</w:t>
            </w:r>
          </w:p>
          <w:p w:rsidR="0073681A" w:rsidRPr="0073681A" w:rsidRDefault="0073681A" w:rsidP="0073681A">
            <w:pPr>
              <w:jc w:val="center"/>
            </w:pPr>
            <w:r w:rsidRPr="0073681A">
              <w:t>7.</w:t>
            </w:r>
          </w:p>
          <w:p w:rsidR="0073681A" w:rsidRPr="0073681A" w:rsidRDefault="0073681A" w:rsidP="0073681A">
            <w:pPr>
              <w:jc w:val="center"/>
            </w:pPr>
            <w:r w:rsidRPr="0073681A">
              <w:t>8.</w:t>
            </w:r>
          </w:p>
          <w:p w:rsidR="0073681A" w:rsidRPr="0073681A" w:rsidRDefault="0073681A" w:rsidP="0073681A">
            <w:r w:rsidRPr="0073681A">
              <w:t xml:space="preserve">   9.</w:t>
            </w:r>
          </w:p>
        </w:tc>
        <w:tc>
          <w:tcPr>
            <w:tcW w:w="4492"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pPr>
          </w:p>
          <w:p w:rsidR="0073681A" w:rsidRPr="0073681A" w:rsidRDefault="0073681A" w:rsidP="0073681A">
            <w:r w:rsidRPr="0073681A">
              <w:t>Большетаябинское</w:t>
            </w:r>
          </w:p>
          <w:p w:rsidR="0073681A" w:rsidRPr="0073681A" w:rsidRDefault="0073681A" w:rsidP="0073681A">
            <w:r w:rsidRPr="0073681A">
              <w:t xml:space="preserve">Большеяльчикское </w:t>
            </w:r>
          </w:p>
          <w:p w:rsidR="0073681A" w:rsidRPr="0073681A" w:rsidRDefault="0073681A" w:rsidP="0073681A">
            <w:r w:rsidRPr="0073681A">
              <w:t>Кильдюшевское</w:t>
            </w:r>
          </w:p>
          <w:p w:rsidR="0073681A" w:rsidRPr="0073681A" w:rsidRDefault="0073681A" w:rsidP="0073681A">
            <w:r w:rsidRPr="0073681A">
              <w:t>Лащ-Таябинское</w:t>
            </w:r>
          </w:p>
          <w:p w:rsidR="0073681A" w:rsidRPr="0073681A" w:rsidRDefault="0073681A" w:rsidP="0073681A">
            <w:r w:rsidRPr="0073681A">
              <w:t>Малотаябинское</w:t>
            </w:r>
          </w:p>
          <w:p w:rsidR="0073681A" w:rsidRPr="0073681A" w:rsidRDefault="0073681A" w:rsidP="0073681A">
            <w:r w:rsidRPr="0073681A">
              <w:t>Новошимкусское</w:t>
            </w:r>
          </w:p>
          <w:p w:rsidR="0073681A" w:rsidRPr="0073681A" w:rsidRDefault="0073681A" w:rsidP="0073681A">
            <w:r w:rsidRPr="0073681A">
              <w:t>Сабанчинское</w:t>
            </w:r>
          </w:p>
          <w:p w:rsidR="0073681A" w:rsidRPr="0073681A" w:rsidRDefault="0073681A" w:rsidP="0073681A">
            <w:r w:rsidRPr="0073681A">
              <w:t>Яльчикское</w:t>
            </w:r>
          </w:p>
          <w:p w:rsidR="0073681A" w:rsidRPr="0073681A" w:rsidRDefault="0073681A" w:rsidP="0073681A">
            <w:r w:rsidRPr="0073681A">
              <w:t>Янтиковское</w:t>
            </w:r>
          </w:p>
        </w:tc>
        <w:tc>
          <w:tcPr>
            <w:tcW w:w="1984" w:type="dxa"/>
            <w:tcBorders>
              <w:top w:val="single" w:sz="4" w:space="0" w:color="000000"/>
              <w:left w:val="single" w:sz="4" w:space="0" w:color="000000"/>
              <w:bottom w:val="single" w:sz="4" w:space="0" w:color="000000"/>
            </w:tcBorders>
          </w:tcPr>
          <w:p w:rsidR="0073681A" w:rsidRPr="0073681A" w:rsidRDefault="0073681A" w:rsidP="0073681A">
            <w:pPr>
              <w:snapToGrid w:val="0"/>
              <w:jc w:val="right"/>
            </w:pPr>
          </w:p>
          <w:p w:rsidR="0073681A" w:rsidRPr="0073681A" w:rsidRDefault="0073681A" w:rsidP="0073681A">
            <w:pPr>
              <w:snapToGrid w:val="0"/>
              <w:jc w:val="right"/>
            </w:pPr>
            <w:r w:rsidRPr="0073681A">
              <w:t>769 135,00</w:t>
            </w:r>
          </w:p>
          <w:p w:rsidR="0073681A" w:rsidRPr="0073681A" w:rsidRDefault="0073681A" w:rsidP="0073681A">
            <w:pPr>
              <w:snapToGrid w:val="0"/>
              <w:jc w:val="right"/>
            </w:pPr>
            <w:r w:rsidRPr="0073681A">
              <w:t>2 431 284,00</w:t>
            </w:r>
          </w:p>
          <w:p w:rsidR="0073681A" w:rsidRPr="0073681A" w:rsidRDefault="0073681A" w:rsidP="0073681A">
            <w:pPr>
              <w:snapToGrid w:val="0"/>
              <w:jc w:val="right"/>
            </w:pPr>
            <w:r w:rsidRPr="0073681A">
              <w:t>1 576 058,00</w:t>
            </w:r>
          </w:p>
          <w:p w:rsidR="0073681A" w:rsidRPr="0073681A" w:rsidRDefault="0073681A" w:rsidP="0073681A">
            <w:pPr>
              <w:snapToGrid w:val="0"/>
              <w:jc w:val="right"/>
            </w:pPr>
            <w:r w:rsidRPr="0073681A">
              <w:t>2 848 758,00</w:t>
            </w:r>
          </w:p>
          <w:p w:rsidR="0073681A" w:rsidRPr="0073681A" w:rsidRDefault="0073681A" w:rsidP="0073681A">
            <w:pPr>
              <w:snapToGrid w:val="0"/>
              <w:jc w:val="right"/>
            </w:pPr>
            <w:r w:rsidRPr="0073681A">
              <w:t>1 265 490,00</w:t>
            </w:r>
          </w:p>
          <w:p w:rsidR="0073681A" w:rsidRPr="0073681A" w:rsidRDefault="0073681A" w:rsidP="0073681A">
            <w:pPr>
              <w:snapToGrid w:val="0"/>
              <w:jc w:val="right"/>
            </w:pPr>
            <w:r w:rsidRPr="0073681A">
              <w:t>1 908 663,00</w:t>
            </w:r>
          </w:p>
          <w:p w:rsidR="0073681A" w:rsidRPr="0073681A" w:rsidRDefault="0073681A" w:rsidP="0073681A">
            <w:pPr>
              <w:snapToGrid w:val="0"/>
              <w:jc w:val="right"/>
            </w:pPr>
            <w:r w:rsidRPr="0073681A">
              <w:t>1 286 254,00</w:t>
            </w:r>
          </w:p>
          <w:p w:rsidR="0073681A" w:rsidRPr="0073681A" w:rsidRDefault="0073681A" w:rsidP="0073681A">
            <w:pPr>
              <w:snapToGrid w:val="0"/>
              <w:jc w:val="right"/>
            </w:pPr>
            <w:r w:rsidRPr="0073681A">
              <w:t>5 365 870,00</w:t>
            </w:r>
          </w:p>
          <w:p w:rsidR="0073681A" w:rsidRPr="0073681A" w:rsidRDefault="0073681A" w:rsidP="0073681A">
            <w:pPr>
              <w:snapToGrid w:val="0"/>
              <w:jc w:val="right"/>
            </w:pPr>
            <w:r w:rsidRPr="0073681A">
              <w:t>3 517 388,00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3681A" w:rsidRPr="0073681A" w:rsidRDefault="0073681A" w:rsidP="0073681A">
            <w:pPr>
              <w:snapToGrid w:val="0"/>
              <w:jc w:val="right"/>
            </w:pPr>
          </w:p>
          <w:p w:rsidR="0073681A" w:rsidRPr="0073681A" w:rsidRDefault="0073681A" w:rsidP="0073681A">
            <w:pPr>
              <w:jc w:val="right"/>
            </w:pPr>
            <w:r w:rsidRPr="0073681A">
              <w:t>703 507,00</w:t>
            </w:r>
          </w:p>
          <w:p w:rsidR="0073681A" w:rsidRPr="0073681A" w:rsidRDefault="0073681A" w:rsidP="0073681A">
            <w:pPr>
              <w:jc w:val="right"/>
            </w:pPr>
            <w:r w:rsidRPr="0073681A">
              <w:t>2 328 545,00</w:t>
            </w:r>
          </w:p>
          <w:p w:rsidR="0073681A" w:rsidRPr="0073681A" w:rsidRDefault="0073681A" w:rsidP="0073681A">
            <w:pPr>
              <w:jc w:val="right"/>
            </w:pPr>
            <w:r w:rsidRPr="0073681A">
              <w:t>1 461 690,00</w:t>
            </w:r>
          </w:p>
          <w:p w:rsidR="0073681A" w:rsidRPr="0073681A" w:rsidRDefault="0073681A" w:rsidP="0073681A">
            <w:pPr>
              <w:jc w:val="right"/>
            </w:pPr>
            <w:r w:rsidRPr="0073681A">
              <w:t>2 698 385,00</w:t>
            </w:r>
          </w:p>
          <w:p w:rsidR="0073681A" w:rsidRPr="0073681A" w:rsidRDefault="0073681A" w:rsidP="0073681A">
            <w:pPr>
              <w:jc w:val="right"/>
            </w:pPr>
            <w:r w:rsidRPr="0073681A">
              <w:t>1 188 111,00</w:t>
            </w:r>
          </w:p>
          <w:p w:rsidR="0073681A" w:rsidRPr="0073681A" w:rsidRDefault="0073681A" w:rsidP="0073681A">
            <w:pPr>
              <w:jc w:val="right"/>
            </w:pPr>
            <w:r w:rsidRPr="0073681A">
              <w:t>2 789 755,00</w:t>
            </w:r>
          </w:p>
          <w:p w:rsidR="0073681A" w:rsidRPr="0073681A" w:rsidRDefault="0073681A" w:rsidP="0073681A">
            <w:pPr>
              <w:jc w:val="right"/>
            </w:pPr>
            <w:r w:rsidRPr="0073681A">
              <w:t>1 222 999,00</w:t>
            </w:r>
          </w:p>
          <w:p w:rsidR="0073681A" w:rsidRPr="0073681A" w:rsidRDefault="0073681A" w:rsidP="0073681A">
            <w:pPr>
              <w:jc w:val="right"/>
            </w:pPr>
            <w:r w:rsidRPr="0073681A">
              <w:t>5 044 551,00</w:t>
            </w:r>
          </w:p>
          <w:p w:rsidR="0073681A" w:rsidRPr="0073681A" w:rsidRDefault="0073681A" w:rsidP="0073681A">
            <w:pPr>
              <w:jc w:val="right"/>
            </w:pPr>
            <w:r w:rsidRPr="0073681A">
              <w:t>3 347 057,00</w:t>
            </w:r>
          </w:p>
          <w:p w:rsidR="0073681A" w:rsidRPr="0073681A" w:rsidRDefault="0073681A" w:rsidP="0073681A">
            <w:pPr>
              <w:jc w:val="right"/>
            </w:pPr>
          </w:p>
        </w:tc>
      </w:tr>
      <w:tr w:rsidR="0073681A" w:rsidRPr="0073681A" w:rsidTr="00F0080F">
        <w:tc>
          <w:tcPr>
            <w:tcW w:w="72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pPr>
          </w:p>
        </w:tc>
        <w:tc>
          <w:tcPr>
            <w:tcW w:w="4492" w:type="dxa"/>
            <w:tcBorders>
              <w:top w:val="single" w:sz="4" w:space="0" w:color="000000"/>
              <w:left w:val="single" w:sz="4" w:space="0" w:color="000000"/>
              <w:bottom w:val="single" w:sz="4" w:space="0" w:color="000000"/>
            </w:tcBorders>
            <w:shd w:val="clear" w:color="auto" w:fill="auto"/>
          </w:tcPr>
          <w:p w:rsidR="0073681A" w:rsidRPr="0073681A" w:rsidRDefault="0073681A" w:rsidP="0073681A">
            <w:r w:rsidRPr="0073681A">
              <w:t>Итого</w:t>
            </w:r>
          </w:p>
        </w:tc>
        <w:tc>
          <w:tcPr>
            <w:tcW w:w="1984" w:type="dxa"/>
            <w:tcBorders>
              <w:top w:val="single" w:sz="4" w:space="0" w:color="000000"/>
              <w:left w:val="single" w:sz="4" w:space="0" w:color="000000"/>
              <w:bottom w:val="single" w:sz="4" w:space="0" w:color="000000"/>
            </w:tcBorders>
          </w:tcPr>
          <w:p w:rsidR="0073681A" w:rsidRPr="0073681A" w:rsidRDefault="0073681A" w:rsidP="0073681A">
            <w:pPr>
              <w:jc w:val="right"/>
            </w:pPr>
            <w:r w:rsidRPr="0073681A">
              <w:t>20 968 900,00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3681A" w:rsidRPr="0073681A" w:rsidRDefault="0073681A" w:rsidP="0073681A">
            <w:pPr>
              <w:jc w:val="right"/>
            </w:pPr>
            <w:r w:rsidRPr="0073681A">
              <w:t>19 784 600,00</w:t>
            </w:r>
          </w:p>
        </w:tc>
      </w:tr>
    </w:tbl>
    <w:p w:rsidR="0073681A" w:rsidRPr="0073681A" w:rsidRDefault="0073681A" w:rsidP="0073681A">
      <w:pPr>
        <w:jc w:val="right"/>
      </w:pPr>
    </w:p>
    <w:p w:rsidR="0073681A" w:rsidRPr="0073681A" w:rsidRDefault="0073681A" w:rsidP="0073681A">
      <w:pPr>
        <w:jc w:val="right"/>
      </w:pPr>
    </w:p>
    <w:p w:rsidR="0073681A" w:rsidRPr="0073681A" w:rsidRDefault="0073681A" w:rsidP="0073681A">
      <w:pPr>
        <w:jc w:val="right"/>
      </w:pPr>
      <w:r w:rsidRPr="0073681A">
        <w:t>Таблица 2</w:t>
      </w:r>
    </w:p>
    <w:p w:rsidR="0073681A" w:rsidRPr="0073681A" w:rsidRDefault="0073681A" w:rsidP="0073681A">
      <w:pPr>
        <w:jc w:val="right"/>
      </w:pPr>
    </w:p>
    <w:p w:rsidR="0073681A" w:rsidRPr="0073681A" w:rsidRDefault="0073681A" w:rsidP="0073681A">
      <w:pPr>
        <w:suppressAutoHyphens/>
        <w:jc w:val="center"/>
        <w:rPr>
          <w:b/>
          <w:bCs/>
          <w:lang w:eastAsia="zh-CN"/>
        </w:rPr>
      </w:pPr>
      <w:r w:rsidRPr="0073681A">
        <w:rPr>
          <w:b/>
          <w:bCs/>
          <w:lang w:eastAsia="zh-CN"/>
        </w:rPr>
        <w:t xml:space="preserve">РАСПРЕДЕЛЕНИЕ </w:t>
      </w:r>
    </w:p>
    <w:p w:rsidR="0073681A" w:rsidRPr="0073681A" w:rsidRDefault="0073681A" w:rsidP="0073681A">
      <w:pPr>
        <w:suppressAutoHyphens/>
        <w:jc w:val="center"/>
        <w:rPr>
          <w:b/>
          <w:bCs/>
          <w:lang w:eastAsia="zh-CN"/>
        </w:rPr>
      </w:pPr>
      <w:r w:rsidRPr="0073681A">
        <w:rPr>
          <w:b/>
          <w:bCs/>
          <w:lang w:eastAsia="zh-CN"/>
        </w:rPr>
        <w:lastRenderedPageBreak/>
        <w:t xml:space="preserve">дотаций на поддержку мер по обеспечению сбалансированности </w:t>
      </w:r>
    </w:p>
    <w:p w:rsidR="0073681A" w:rsidRPr="0073681A" w:rsidRDefault="0073681A" w:rsidP="0073681A">
      <w:pPr>
        <w:suppressAutoHyphens/>
        <w:jc w:val="center"/>
        <w:rPr>
          <w:b/>
          <w:bCs/>
          <w:lang w:eastAsia="zh-CN"/>
        </w:rPr>
      </w:pPr>
      <w:r w:rsidRPr="0073681A">
        <w:rPr>
          <w:b/>
          <w:bCs/>
          <w:lang w:eastAsia="zh-CN"/>
        </w:rPr>
        <w:t xml:space="preserve">бюджетов сельских поселений </w:t>
      </w:r>
      <w:r w:rsidRPr="0073681A">
        <w:rPr>
          <w:b/>
          <w:lang w:eastAsia="zh-CN"/>
        </w:rPr>
        <w:t>на 2023 и 2024 годы</w:t>
      </w:r>
    </w:p>
    <w:p w:rsidR="0073681A" w:rsidRPr="0073681A" w:rsidRDefault="0073681A" w:rsidP="0073681A">
      <w:pPr>
        <w:rPr>
          <w:b/>
          <w:bCs/>
        </w:rPr>
      </w:pPr>
    </w:p>
    <w:p w:rsidR="0073681A" w:rsidRPr="0073681A" w:rsidRDefault="0073681A" w:rsidP="0073681A">
      <w:r w:rsidRPr="0073681A">
        <w:t xml:space="preserve">                                                                                                                                        (рублей)</w:t>
      </w:r>
    </w:p>
    <w:tbl>
      <w:tblPr>
        <w:tblW w:w="9181" w:type="dxa"/>
        <w:tblInd w:w="283" w:type="dxa"/>
        <w:tblLayout w:type="fixed"/>
        <w:tblLook w:val="0000" w:firstRow="0" w:lastRow="0" w:firstColumn="0" w:lastColumn="0" w:noHBand="0" w:noVBand="0"/>
      </w:tblPr>
      <w:tblGrid>
        <w:gridCol w:w="720"/>
        <w:gridCol w:w="4492"/>
        <w:gridCol w:w="1984"/>
        <w:gridCol w:w="1985"/>
      </w:tblGrid>
      <w:tr w:rsidR="0073681A" w:rsidRPr="0073681A" w:rsidTr="00F0080F">
        <w:trPr>
          <w:trHeight w:val="116"/>
        </w:trPr>
        <w:tc>
          <w:tcPr>
            <w:tcW w:w="720" w:type="dxa"/>
            <w:vMerge w:val="restart"/>
            <w:tcBorders>
              <w:top w:val="single" w:sz="4" w:space="0" w:color="000000"/>
              <w:left w:val="single" w:sz="4" w:space="0" w:color="000000"/>
            </w:tcBorders>
            <w:shd w:val="clear" w:color="auto" w:fill="auto"/>
            <w:vAlign w:val="center"/>
          </w:tcPr>
          <w:p w:rsidR="0073681A" w:rsidRPr="0073681A" w:rsidRDefault="0073681A" w:rsidP="0073681A">
            <w:pPr>
              <w:keepNext/>
              <w:ind w:right="-109"/>
              <w:jc w:val="center"/>
              <w:outlineLvl w:val="0"/>
              <w:rPr>
                <w:rFonts w:ascii="TimesET" w:hAnsi="TimesET"/>
                <w:b/>
                <w:bCs/>
                <w:color w:val="000000"/>
                <w:sz w:val="22"/>
                <w:szCs w:val="22"/>
              </w:rPr>
            </w:pPr>
            <w:r w:rsidRPr="0073681A">
              <w:rPr>
                <w:rFonts w:ascii="TimesET" w:hAnsi="TimesET"/>
                <w:bCs/>
                <w:color w:val="000000"/>
                <w:sz w:val="22"/>
                <w:szCs w:val="22"/>
              </w:rPr>
              <w:t>№ п/п</w:t>
            </w:r>
          </w:p>
        </w:tc>
        <w:tc>
          <w:tcPr>
            <w:tcW w:w="4492" w:type="dxa"/>
            <w:vMerge w:val="restart"/>
            <w:tcBorders>
              <w:top w:val="single" w:sz="4" w:space="0" w:color="000000"/>
              <w:left w:val="single" w:sz="4" w:space="0" w:color="000000"/>
            </w:tcBorders>
            <w:shd w:val="clear" w:color="auto" w:fill="auto"/>
            <w:vAlign w:val="center"/>
          </w:tcPr>
          <w:p w:rsidR="0073681A" w:rsidRPr="0073681A" w:rsidRDefault="0073681A" w:rsidP="0073681A">
            <w:pPr>
              <w:keepNext/>
              <w:ind w:right="-109"/>
              <w:jc w:val="center"/>
              <w:outlineLvl w:val="0"/>
              <w:rPr>
                <w:rFonts w:ascii="TimesET" w:hAnsi="TimesET"/>
                <w:b/>
                <w:bCs/>
                <w:color w:val="000000"/>
                <w:sz w:val="22"/>
                <w:szCs w:val="22"/>
              </w:rPr>
            </w:pPr>
            <w:r w:rsidRPr="0073681A">
              <w:rPr>
                <w:rFonts w:ascii="TimesET" w:hAnsi="TimesET"/>
                <w:bCs/>
                <w:color w:val="000000"/>
                <w:sz w:val="22"/>
                <w:szCs w:val="22"/>
              </w:rPr>
              <w:t>Наименование</w:t>
            </w:r>
          </w:p>
          <w:p w:rsidR="0073681A" w:rsidRPr="0073681A" w:rsidRDefault="0073681A" w:rsidP="0073681A">
            <w:pPr>
              <w:jc w:val="center"/>
              <w:rPr>
                <w:sz w:val="22"/>
                <w:szCs w:val="22"/>
              </w:rPr>
            </w:pPr>
            <w:r w:rsidRPr="0073681A">
              <w:rPr>
                <w:bCs/>
                <w:sz w:val="22"/>
                <w:szCs w:val="22"/>
              </w:rPr>
              <w:t>сельских поселений</w:t>
            </w:r>
          </w:p>
        </w:tc>
        <w:tc>
          <w:tcPr>
            <w:tcW w:w="3969" w:type="dxa"/>
            <w:gridSpan w:val="2"/>
            <w:tcBorders>
              <w:top w:val="single" w:sz="4" w:space="0" w:color="000000"/>
              <w:left w:val="single" w:sz="4" w:space="0" w:color="000000"/>
              <w:bottom w:val="single" w:sz="4" w:space="0" w:color="000000"/>
              <w:right w:val="single" w:sz="4" w:space="0" w:color="000000"/>
            </w:tcBorders>
            <w:vAlign w:val="center"/>
          </w:tcPr>
          <w:p w:rsidR="0073681A" w:rsidRPr="0073681A" w:rsidRDefault="0073681A" w:rsidP="0073681A">
            <w:pPr>
              <w:jc w:val="center"/>
              <w:rPr>
                <w:sz w:val="22"/>
                <w:szCs w:val="22"/>
              </w:rPr>
            </w:pPr>
            <w:r w:rsidRPr="0073681A">
              <w:rPr>
                <w:bCs/>
                <w:sz w:val="22"/>
                <w:szCs w:val="22"/>
              </w:rPr>
              <w:t>Сумма</w:t>
            </w:r>
          </w:p>
        </w:tc>
      </w:tr>
      <w:tr w:rsidR="0073681A" w:rsidRPr="0073681A" w:rsidTr="00F0080F">
        <w:tc>
          <w:tcPr>
            <w:tcW w:w="720" w:type="dxa"/>
            <w:vMerge/>
            <w:tcBorders>
              <w:left w:val="single" w:sz="4" w:space="0" w:color="000000"/>
              <w:bottom w:val="single" w:sz="4" w:space="0" w:color="000000"/>
            </w:tcBorders>
            <w:shd w:val="clear" w:color="auto" w:fill="auto"/>
            <w:vAlign w:val="center"/>
          </w:tcPr>
          <w:p w:rsidR="0073681A" w:rsidRPr="0073681A" w:rsidRDefault="0073681A" w:rsidP="0073681A">
            <w:pPr>
              <w:snapToGrid w:val="0"/>
              <w:jc w:val="center"/>
              <w:rPr>
                <w:bCs/>
              </w:rPr>
            </w:pPr>
          </w:p>
        </w:tc>
        <w:tc>
          <w:tcPr>
            <w:tcW w:w="4492" w:type="dxa"/>
            <w:vMerge/>
            <w:tcBorders>
              <w:left w:val="single" w:sz="4" w:space="0" w:color="000000"/>
              <w:bottom w:val="single" w:sz="4" w:space="0" w:color="000000"/>
            </w:tcBorders>
            <w:shd w:val="clear" w:color="auto" w:fill="auto"/>
            <w:vAlign w:val="center"/>
          </w:tcPr>
          <w:p w:rsidR="0073681A" w:rsidRPr="0073681A" w:rsidRDefault="0073681A" w:rsidP="0073681A">
            <w:pPr>
              <w:snapToGrid w:val="0"/>
              <w:jc w:val="center"/>
            </w:pPr>
          </w:p>
        </w:tc>
        <w:tc>
          <w:tcPr>
            <w:tcW w:w="1984" w:type="dxa"/>
            <w:tcBorders>
              <w:top w:val="single" w:sz="4" w:space="0" w:color="000000"/>
              <w:left w:val="single" w:sz="4" w:space="0" w:color="000000"/>
              <w:bottom w:val="single" w:sz="4" w:space="0" w:color="000000"/>
            </w:tcBorders>
            <w:vAlign w:val="center"/>
          </w:tcPr>
          <w:p w:rsidR="0073681A" w:rsidRPr="0073681A" w:rsidRDefault="0073681A" w:rsidP="0073681A">
            <w:pPr>
              <w:snapToGrid w:val="0"/>
              <w:jc w:val="center"/>
            </w:pPr>
            <w:r w:rsidRPr="0073681A">
              <w:t>2023 год</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81A" w:rsidRPr="0073681A" w:rsidRDefault="0073681A" w:rsidP="0073681A">
            <w:pPr>
              <w:snapToGrid w:val="0"/>
              <w:jc w:val="center"/>
            </w:pPr>
            <w:r w:rsidRPr="0073681A">
              <w:t>2024 год</w:t>
            </w:r>
          </w:p>
        </w:tc>
      </w:tr>
      <w:tr w:rsidR="0073681A" w:rsidRPr="0073681A" w:rsidTr="00F0080F">
        <w:tc>
          <w:tcPr>
            <w:tcW w:w="72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jc w:val="center"/>
              <w:rPr>
                <w:bCs/>
              </w:rPr>
            </w:pPr>
          </w:p>
          <w:p w:rsidR="0073681A" w:rsidRPr="0073681A" w:rsidRDefault="0073681A" w:rsidP="0073681A">
            <w:pPr>
              <w:jc w:val="center"/>
            </w:pPr>
            <w:r w:rsidRPr="0073681A">
              <w:t>1.</w:t>
            </w:r>
          </w:p>
          <w:p w:rsidR="0073681A" w:rsidRPr="0073681A" w:rsidRDefault="0073681A" w:rsidP="0073681A">
            <w:pPr>
              <w:jc w:val="center"/>
            </w:pPr>
            <w:r w:rsidRPr="0073681A">
              <w:t>2.</w:t>
            </w:r>
          </w:p>
          <w:p w:rsidR="0073681A" w:rsidRPr="0073681A" w:rsidRDefault="0073681A" w:rsidP="0073681A">
            <w:pPr>
              <w:jc w:val="center"/>
            </w:pPr>
            <w:r w:rsidRPr="0073681A">
              <w:t>3.</w:t>
            </w:r>
          </w:p>
        </w:tc>
        <w:tc>
          <w:tcPr>
            <w:tcW w:w="4492"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pPr>
          </w:p>
          <w:p w:rsidR="0073681A" w:rsidRPr="0073681A" w:rsidRDefault="0073681A" w:rsidP="0073681A">
            <w:r w:rsidRPr="0073681A">
              <w:t>Больштаябинское</w:t>
            </w:r>
          </w:p>
          <w:p w:rsidR="0073681A" w:rsidRPr="0073681A" w:rsidRDefault="0073681A" w:rsidP="0073681A">
            <w:r w:rsidRPr="0073681A">
              <w:t>Малотаябинское</w:t>
            </w:r>
          </w:p>
          <w:p w:rsidR="0073681A" w:rsidRPr="0073681A" w:rsidRDefault="0073681A" w:rsidP="0073681A">
            <w:r w:rsidRPr="0073681A">
              <w:t>Новошимкусское</w:t>
            </w:r>
          </w:p>
          <w:p w:rsidR="0073681A" w:rsidRPr="0073681A" w:rsidRDefault="0073681A" w:rsidP="0073681A"/>
        </w:tc>
        <w:tc>
          <w:tcPr>
            <w:tcW w:w="1984" w:type="dxa"/>
            <w:tcBorders>
              <w:top w:val="single" w:sz="4" w:space="0" w:color="000000"/>
              <w:left w:val="single" w:sz="4" w:space="0" w:color="000000"/>
              <w:bottom w:val="single" w:sz="4" w:space="0" w:color="000000"/>
            </w:tcBorders>
          </w:tcPr>
          <w:p w:rsidR="0073681A" w:rsidRPr="0073681A" w:rsidRDefault="0073681A" w:rsidP="0073681A">
            <w:pPr>
              <w:snapToGrid w:val="0"/>
              <w:jc w:val="right"/>
            </w:pPr>
          </w:p>
          <w:p w:rsidR="0073681A" w:rsidRPr="0073681A" w:rsidRDefault="0073681A" w:rsidP="0073681A">
            <w:pPr>
              <w:jc w:val="right"/>
            </w:pPr>
            <w:r w:rsidRPr="0073681A">
              <w:t>700 000,00</w:t>
            </w:r>
          </w:p>
          <w:p w:rsidR="0073681A" w:rsidRPr="0073681A" w:rsidRDefault="0073681A" w:rsidP="0073681A">
            <w:pPr>
              <w:jc w:val="right"/>
            </w:pPr>
            <w:r w:rsidRPr="0073681A">
              <w:t>300 000,00</w:t>
            </w:r>
          </w:p>
          <w:p w:rsidR="0073681A" w:rsidRPr="0073681A" w:rsidRDefault="0073681A" w:rsidP="0073681A">
            <w:pPr>
              <w:jc w:val="right"/>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3681A" w:rsidRPr="0073681A" w:rsidRDefault="0073681A" w:rsidP="0073681A">
            <w:pPr>
              <w:snapToGrid w:val="0"/>
              <w:jc w:val="right"/>
            </w:pPr>
          </w:p>
          <w:p w:rsidR="0073681A" w:rsidRPr="0073681A" w:rsidRDefault="0073681A" w:rsidP="0073681A">
            <w:pPr>
              <w:jc w:val="right"/>
            </w:pPr>
            <w:r w:rsidRPr="0073681A">
              <w:t>650 000,00</w:t>
            </w:r>
          </w:p>
          <w:p w:rsidR="0073681A" w:rsidRPr="0073681A" w:rsidRDefault="0073681A" w:rsidP="0073681A">
            <w:pPr>
              <w:jc w:val="right"/>
            </w:pPr>
            <w:r w:rsidRPr="0073681A">
              <w:t>250 000,00</w:t>
            </w:r>
          </w:p>
          <w:p w:rsidR="0073681A" w:rsidRPr="0073681A" w:rsidRDefault="0073681A" w:rsidP="0073681A">
            <w:pPr>
              <w:jc w:val="right"/>
            </w:pPr>
            <w:r w:rsidRPr="0073681A">
              <w:t>100 000,00</w:t>
            </w:r>
          </w:p>
        </w:tc>
      </w:tr>
      <w:tr w:rsidR="0073681A" w:rsidRPr="0073681A" w:rsidTr="00F0080F">
        <w:tc>
          <w:tcPr>
            <w:tcW w:w="72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pPr>
          </w:p>
        </w:tc>
        <w:tc>
          <w:tcPr>
            <w:tcW w:w="4492" w:type="dxa"/>
            <w:tcBorders>
              <w:top w:val="single" w:sz="4" w:space="0" w:color="000000"/>
              <w:left w:val="single" w:sz="4" w:space="0" w:color="000000"/>
              <w:bottom w:val="single" w:sz="4" w:space="0" w:color="000000"/>
            </w:tcBorders>
            <w:shd w:val="clear" w:color="auto" w:fill="auto"/>
          </w:tcPr>
          <w:p w:rsidR="0073681A" w:rsidRPr="0073681A" w:rsidRDefault="0073681A" w:rsidP="0073681A">
            <w:r w:rsidRPr="0073681A">
              <w:t>Итого</w:t>
            </w:r>
          </w:p>
        </w:tc>
        <w:tc>
          <w:tcPr>
            <w:tcW w:w="1984" w:type="dxa"/>
            <w:tcBorders>
              <w:top w:val="single" w:sz="4" w:space="0" w:color="000000"/>
              <w:left w:val="single" w:sz="4" w:space="0" w:color="000000"/>
              <w:bottom w:val="single" w:sz="4" w:space="0" w:color="000000"/>
            </w:tcBorders>
          </w:tcPr>
          <w:p w:rsidR="0073681A" w:rsidRPr="0073681A" w:rsidRDefault="0073681A" w:rsidP="0073681A">
            <w:pPr>
              <w:jc w:val="right"/>
            </w:pPr>
            <w:r w:rsidRPr="0073681A">
              <w:t>1 000 000,00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3681A" w:rsidRPr="0073681A" w:rsidRDefault="0073681A" w:rsidP="0073681A">
            <w:pPr>
              <w:jc w:val="right"/>
            </w:pPr>
            <w:r w:rsidRPr="0073681A">
              <w:t>1 000 000,00</w:t>
            </w:r>
          </w:p>
        </w:tc>
      </w:tr>
    </w:tbl>
    <w:p w:rsidR="0073681A" w:rsidRPr="0073681A" w:rsidRDefault="0073681A" w:rsidP="0073681A"/>
    <w:p w:rsidR="0073681A" w:rsidRPr="0073681A" w:rsidRDefault="0073681A" w:rsidP="0073681A">
      <w:pPr>
        <w:rPr>
          <w:sz w:val="26"/>
          <w:szCs w:val="26"/>
        </w:rPr>
      </w:pPr>
    </w:p>
    <w:p w:rsidR="0073681A" w:rsidRPr="0073681A" w:rsidRDefault="0073681A" w:rsidP="0073681A">
      <w:pPr>
        <w:rPr>
          <w:i/>
          <w:sz w:val="22"/>
          <w:szCs w:val="22"/>
        </w:rPr>
      </w:pPr>
      <w:r w:rsidRPr="0073681A">
        <w:rPr>
          <w:sz w:val="26"/>
          <w:szCs w:val="26"/>
        </w:rPr>
        <w:t xml:space="preserve">                                                                         </w:t>
      </w:r>
      <w:r w:rsidRPr="0073681A">
        <w:rPr>
          <w:i/>
          <w:sz w:val="22"/>
          <w:szCs w:val="22"/>
        </w:rPr>
        <w:t xml:space="preserve">   </w:t>
      </w:r>
    </w:p>
    <w:p w:rsidR="0073681A" w:rsidRPr="0073681A" w:rsidRDefault="0073681A" w:rsidP="0073681A">
      <w:r w:rsidRPr="0073681A">
        <w:rPr>
          <w:i/>
          <w:sz w:val="22"/>
          <w:szCs w:val="22"/>
        </w:rPr>
        <w:t xml:space="preserve">                                                                                              Приложение 15 </w:t>
      </w:r>
    </w:p>
    <w:p w:rsidR="0073681A" w:rsidRPr="0073681A" w:rsidRDefault="0073681A" w:rsidP="0073681A">
      <w:pPr>
        <w:ind w:left="5220"/>
      </w:pPr>
      <w:r w:rsidRPr="0073681A">
        <w:rPr>
          <w:i/>
          <w:sz w:val="22"/>
          <w:szCs w:val="22"/>
        </w:rPr>
        <w:t>к Решению Собрания депутатов Яльчикского района Чувашской Республики "О бюджете Яльчикского района Чувашской Республики на 2022 год и на плановый период 2023 и 2024 годов"</w:t>
      </w:r>
    </w:p>
    <w:p w:rsidR="0073681A" w:rsidRPr="0073681A" w:rsidRDefault="0073681A" w:rsidP="0073681A">
      <w:pPr>
        <w:ind w:right="684"/>
        <w:jc w:val="both"/>
        <w:rPr>
          <w:rFonts w:ascii="TimesET" w:hAnsi="TimesET"/>
        </w:rPr>
      </w:pPr>
    </w:p>
    <w:p w:rsidR="0073681A" w:rsidRPr="0073681A" w:rsidRDefault="0073681A" w:rsidP="0073681A">
      <w:pPr>
        <w:jc w:val="right"/>
      </w:pPr>
      <w:r w:rsidRPr="0073681A">
        <w:t>Таблица 1</w:t>
      </w:r>
    </w:p>
    <w:p w:rsidR="0073681A" w:rsidRPr="0073681A" w:rsidRDefault="0073681A" w:rsidP="0073681A">
      <w:pPr>
        <w:jc w:val="right"/>
      </w:pPr>
    </w:p>
    <w:p w:rsidR="0073681A" w:rsidRPr="0073681A" w:rsidRDefault="0073681A" w:rsidP="0073681A">
      <w:pPr>
        <w:suppressAutoHyphens/>
        <w:jc w:val="center"/>
        <w:rPr>
          <w:b/>
          <w:bCs/>
          <w:lang w:eastAsia="zh-CN"/>
        </w:rPr>
      </w:pPr>
      <w:r w:rsidRPr="0073681A">
        <w:rPr>
          <w:b/>
          <w:bCs/>
          <w:lang w:eastAsia="zh-CN"/>
        </w:rPr>
        <w:t xml:space="preserve">РАСПРЕДЕЛЕНИЕ </w:t>
      </w:r>
    </w:p>
    <w:p w:rsidR="0073681A" w:rsidRPr="0073681A" w:rsidRDefault="0073681A" w:rsidP="0073681A">
      <w:pPr>
        <w:suppressAutoHyphens/>
        <w:jc w:val="center"/>
        <w:rPr>
          <w:b/>
          <w:bCs/>
          <w:lang w:eastAsia="zh-CN"/>
        </w:rPr>
      </w:pPr>
      <w:r w:rsidRPr="0073681A">
        <w:rPr>
          <w:b/>
          <w:bCs/>
          <w:lang w:eastAsia="zh-CN"/>
        </w:rPr>
        <w:t xml:space="preserve">субсидий бюджетам сельских поселений на капитальный ремонт и ремонт автомобильных дорог общего пользования местного значения в границах населенных пунктов поселения на 2023 и 2024 годы </w:t>
      </w:r>
    </w:p>
    <w:p w:rsidR="0073681A" w:rsidRPr="0073681A" w:rsidRDefault="0073681A" w:rsidP="0073681A">
      <w:pPr>
        <w:rPr>
          <w:b/>
          <w:bCs/>
        </w:rPr>
      </w:pPr>
    </w:p>
    <w:p w:rsidR="0073681A" w:rsidRPr="0073681A" w:rsidRDefault="0073681A" w:rsidP="0073681A">
      <w:r w:rsidRPr="0073681A">
        <w:t xml:space="preserve">                                                                                                                                         (рублей)</w:t>
      </w:r>
    </w:p>
    <w:tbl>
      <w:tblPr>
        <w:tblW w:w="9181" w:type="dxa"/>
        <w:tblInd w:w="283" w:type="dxa"/>
        <w:tblLayout w:type="fixed"/>
        <w:tblLook w:val="0000" w:firstRow="0" w:lastRow="0" w:firstColumn="0" w:lastColumn="0" w:noHBand="0" w:noVBand="0"/>
      </w:tblPr>
      <w:tblGrid>
        <w:gridCol w:w="720"/>
        <w:gridCol w:w="4492"/>
        <w:gridCol w:w="1984"/>
        <w:gridCol w:w="1985"/>
      </w:tblGrid>
      <w:tr w:rsidR="0073681A" w:rsidRPr="0073681A" w:rsidTr="00F0080F">
        <w:trPr>
          <w:trHeight w:val="116"/>
        </w:trPr>
        <w:tc>
          <w:tcPr>
            <w:tcW w:w="720" w:type="dxa"/>
            <w:vMerge w:val="restart"/>
            <w:tcBorders>
              <w:top w:val="single" w:sz="4" w:space="0" w:color="000000"/>
              <w:left w:val="single" w:sz="4" w:space="0" w:color="000000"/>
            </w:tcBorders>
            <w:shd w:val="clear" w:color="auto" w:fill="auto"/>
            <w:vAlign w:val="center"/>
          </w:tcPr>
          <w:p w:rsidR="0073681A" w:rsidRPr="0073681A" w:rsidRDefault="0073681A" w:rsidP="0073681A">
            <w:pPr>
              <w:keepNext/>
              <w:ind w:right="-109"/>
              <w:jc w:val="center"/>
              <w:outlineLvl w:val="0"/>
              <w:rPr>
                <w:rFonts w:ascii="TimesET" w:hAnsi="TimesET"/>
                <w:b/>
                <w:bCs/>
                <w:color w:val="000000"/>
                <w:sz w:val="22"/>
                <w:szCs w:val="22"/>
              </w:rPr>
            </w:pPr>
            <w:r w:rsidRPr="0073681A">
              <w:rPr>
                <w:rFonts w:ascii="TimesET" w:hAnsi="TimesET"/>
                <w:bCs/>
                <w:color w:val="000000"/>
                <w:sz w:val="22"/>
                <w:szCs w:val="22"/>
              </w:rPr>
              <w:t>№ п/п</w:t>
            </w:r>
          </w:p>
        </w:tc>
        <w:tc>
          <w:tcPr>
            <w:tcW w:w="4492" w:type="dxa"/>
            <w:vMerge w:val="restart"/>
            <w:tcBorders>
              <w:top w:val="single" w:sz="4" w:space="0" w:color="000000"/>
              <w:left w:val="single" w:sz="4" w:space="0" w:color="000000"/>
            </w:tcBorders>
            <w:shd w:val="clear" w:color="auto" w:fill="auto"/>
            <w:vAlign w:val="center"/>
          </w:tcPr>
          <w:p w:rsidR="0073681A" w:rsidRPr="0073681A" w:rsidRDefault="0073681A" w:rsidP="0073681A">
            <w:pPr>
              <w:keepNext/>
              <w:ind w:right="-109"/>
              <w:jc w:val="center"/>
              <w:outlineLvl w:val="0"/>
              <w:rPr>
                <w:rFonts w:ascii="TimesET" w:hAnsi="TimesET"/>
                <w:b/>
                <w:bCs/>
                <w:color w:val="000000"/>
                <w:sz w:val="22"/>
                <w:szCs w:val="22"/>
              </w:rPr>
            </w:pPr>
            <w:r w:rsidRPr="0073681A">
              <w:rPr>
                <w:rFonts w:ascii="TimesET" w:hAnsi="TimesET"/>
                <w:bCs/>
                <w:color w:val="000000"/>
                <w:sz w:val="22"/>
                <w:szCs w:val="22"/>
              </w:rPr>
              <w:t>Наименование</w:t>
            </w:r>
          </w:p>
          <w:p w:rsidR="0073681A" w:rsidRPr="0073681A" w:rsidRDefault="0073681A" w:rsidP="0073681A">
            <w:pPr>
              <w:jc w:val="center"/>
              <w:rPr>
                <w:sz w:val="22"/>
                <w:szCs w:val="22"/>
              </w:rPr>
            </w:pPr>
            <w:r w:rsidRPr="0073681A">
              <w:rPr>
                <w:bCs/>
                <w:sz w:val="22"/>
                <w:szCs w:val="22"/>
              </w:rPr>
              <w:t>сельских поселений</w:t>
            </w:r>
          </w:p>
        </w:tc>
        <w:tc>
          <w:tcPr>
            <w:tcW w:w="3969" w:type="dxa"/>
            <w:gridSpan w:val="2"/>
            <w:tcBorders>
              <w:top w:val="single" w:sz="4" w:space="0" w:color="000000"/>
              <w:left w:val="single" w:sz="4" w:space="0" w:color="000000"/>
              <w:bottom w:val="single" w:sz="4" w:space="0" w:color="000000"/>
              <w:right w:val="single" w:sz="4" w:space="0" w:color="000000"/>
            </w:tcBorders>
            <w:vAlign w:val="center"/>
          </w:tcPr>
          <w:p w:rsidR="0073681A" w:rsidRPr="0073681A" w:rsidRDefault="0073681A" w:rsidP="0073681A">
            <w:pPr>
              <w:jc w:val="center"/>
              <w:rPr>
                <w:sz w:val="22"/>
                <w:szCs w:val="22"/>
              </w:rPr>
            </w:pPr>
            <w:r w:rsidRPr="0073681A">
              <w:rPr>
                <w:bCs/>
                <w:sz w:val="22"/>
                <w:szCs w:val="22"/>
              </w:rPr>
              <w:t>Сумма</w:t>
            </w:r>
          </w:p>
        </w:tc>
      </w:tr>
      <w:tr w:rsidR="0073681A" w:rsidRPr="0073681A" w:rsidTr="00F0080F">
        <w:tc>
          <w:tcPr>
            <w:tcW w:w="720" w:type="dxa"/>
            <w:vMerge/>
            <w:tcBorders>
              <w:left w:val="single" w:sz="4" w:space="0" w:color="000000"/>
              <w:bottom w:val="single" w:sz="4" w:space="0" w:color="000000"/>
            </w:tcBorders>
            <w:shd w:val="clear" w:color="auto" w:fill="auto"/>
            <w:vAlign w:val="center"/>
          </w:tcPr>
          <w:p w:rsidR="0073681A" w:rsidRPr="0073681A" w:rsidRDefault="0073681A" w:rsidP="0073681A">
            <w:pPr>
              <w:snapToGrid w:val="0"/>
              <w:jc w:val="center"/>
              <w:rPr>
                <w:bCs/>
              </w:rPr>
            </w:pPr>
          </w:p>
        </w:tc>
        <w:tc>
          <w:tcPr>
            <w:tcW w:w="4492" w:type="dxa"/>
            <w:vMerge/>
            <w:tcBorders>
              <w:left w:val="single" w:sz="4" w:space="0" w:color="000000"/>
              <w:bottom w:val="single" w:sz="4" w:space="0" w:color="000000"/>
            </w:tcBorders>
            <w:shd w:val="clear" w:color="auto" w:fill="auto"/>
            <w:vAlign w:val="center"/>
          </w:tcPr>
          <w:p w:rsidR="0073681A" w:rsidRPr="0073681A" w:rsidRDefault="0073681A" w:rsidP="0073681A">
            <w:pPr>
              <w:snapToGrid w:val="0"/>
              <w:jc w:val="center"/>
            </w:pPr>
          </w:p>
        </w:tc>
        <w:tc>
          <w:tcPr>
            <w:tcW w:w="1984" w:type="dxa"/>
            <w:tcBorders>
              <w:top w:val="single" w:sz="4" w:space="0" w:color="000000"/>
              <w:left w:val="single" w:sz="4" w:space="0" w:color="000000"/>
              <w:bottom w:val="single" w:sz="4" w:space="0" w:color="000000"/>
            </w:tcBorders>
            <w:vAlign w:val="center"/>
          </w:tcPr>
          <w:p w:rsidR="0073681A" w:rsidRPr="0073681A" w:rsidRDefault="0073681A" w:rsidP="0073681A">
            <w:pPr>
              <w:snapToGrid w:val="0"/>
              <w:jc w:val="center"/>
            </w:pPr>
            <w:r w:rsidRPr="0073681A">
              <w:t>2023 год</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81A" w:rsidRPr="0073681A" w:rsidRDefault="0073681A" w:rsidP="0073681A">
            <w:pPr>
              <w:snapToGrid w:val="0"/>
              <w:jc w:val="center"/>
            </w:pPr>
            <w:r w:rsidRPr="0073681A">
              <w:t>2024 год</w:t>
            </w:r>
          </w:p>
        </w:tc>
      </w:tr>
      <w:tr w:rsidR="0073681A" w:rsidRPr="0073681A" w:rsidTr="00F0080F">
        <w:tc>
          <w:tcPr>
            <w:tcW w:w="72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jc w:val="center"/>
              <w:rPr>
                <w:bCs/>
              </w:rPr>
            </w:pPr>
          </w:p>
          <w:p w:rsidR="0073681A" w:rsidRPr="0073681A" w:rsidRDefault="0073681A" w:rsidP="0073681A">
            <w:pPr>
              <w:jc w:val="center"/>
            </w:pPr>
            <w:r w:rsidRPr="0073681A">
              <w:t>1.</w:t>
            </w:r>
          </w:p>
          <w:p w:rsidR="0073681A" w:rsidRPr="0073681A" w:rsidRDefault="0073681A" w:rsidP="0073681A">
            <w:pPr>
              <w:jc w:val="center"/>
            </w:pPr>
            <w:r w:rsidRPr="0073681A">
              <w:t>2.</w:t>
            </w:r>
          </w:p>
          <w:p w:rsidR="0073681A" w:rsidRPr="0073681A" w:rsidRDefault="0073681A" w:rsidP="0073681A">
            <w:pPr>
              <w:jc w:val="center"/>
            </w:pPr>
            <w:r w:rsidRPr="0073681A">
              <w:t>3.</w:t>
            </w:r>
          </w:p>
          <w:p w:rsidR="0073681A" w:rsidRPr="0073681A" w:rsidRDefault="0073681A" w:rsidP="0073681A">
            <w:pPr>
              <w:jc w:val="center"/>
            </w:pPr>
            <w:r w:rsidRPr="0073681A">
              <w:t>4.</w:t>
            </w:r>
          </w:p>
          <w:p w:rsidR="0073681A" w:rsidRPr="0073681A" w:rsidRDefault="0073681A" w:rsidP="0073681A">
            <w:pPr>
              <w:jc w:val="center"/>
            </w:pPr>
            <w:r w:rsidRPr="0073681A">
              <w:t>5.</w:t>
            </w:r>
          </w:p>
          <w:p w:rsidR="0073681A" w:rsidRPr="0073681A" w:rsidRDefault="0073681A" w:rsidP="0073681A">
            <w:pPr>
              <w:jc w:val="center"/>
            </w:pPr>
            <w:r w:rsidRPr="0073681A">
              <w:t>6.</w:t>
            </w:r>
          </w:p>
          <w:p w:rsidR="0073681A" w:rsidRPr="0073681A" w:rsidRDefault="0073681A" w:rsidP="0073681A">
            <w:pPr>
              <w:jc w:val="center"/>
            </w:pPr>
            <w:r w:rsidRPr="0073681A">
              <w:t>7.</w:t>
            </w:r>
          </w:p>
          <w:p w:rsidR="0073681A" w:rsidRPr="0073681A" w:rsidRDefault="0073681A" w:rsidP="0073681A">
            <w:pPr>
              <w:jc w:val="center"/>
            </w:pPr>
            <w:r w:rsidRPr="0073681A">
              <w:t>8.</w:t>
            </w:r>
          </w:p>
          <w:p w:rsidR="0073681A" w:rsidRPr="0073681A" w:rsidRDefault="0073681A" w:rsidP="0073681A">
            <w:r w:rsidRPr="0073681A">
              <w:t xml:space="preserve">   9.</w:t>
            </w:r>
          </w:p>
        </w:tc>
        <w:tc>
          <w:tcPr>
            <w:tcW w:w="4492"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pPr>
          </w:p>
          <w:p w:rsidR="0073681A" w:rsidRPr="0073681A" w:rsidRDefault="0073681A" w:rsidP="0073681A">
            <w:r w:rsidRPr="0073681A">
              <w:t>Большетаябинское</w:t>
            </w:r>
          </w:p>
          <w:p w:rsidR="0073681A" w:rsidRPr="0073681A" w:rsidRDefault="0073681A" w:rsidP="0073681A">
            <w:r w:rsidRPr="0073681A">
              <w:t xml:space="preserve">Большеяльчикское </w:t>
            </w:r>
          </w:p>
          <w:p w:rsidR="0073681A" w:rsidRPr="0073681A" w:rsidRDefault="0073681A" w:rsidP="0073681A">
            <w:r w:rsidRPr="0073681A">
              <w:t>Кильдюшевское</w:t>
            </w:r>
          </w:p>
          <w:p w:rsidR="0073681A" w:rsidRPr="0073681A" w:rsidRDefault="0073681A" w:rsidP="0073681A">
            <w:r w:rsidRPr="0073681A">
              <w:t>Лащ-Таябинское</w:t>
            </w:r>
          </w:p>
          <w:p w:rsidR="0073681A" w:rsidRPr="0073681A" w:rsidRDefault="0073681A" w:rsidP="0073681A">
            <w:r w:rsidRPr="0073681A">
              <w:t>Малотаябинское</w:t>
            </w:r>
          </w:p>
          <w:p w:rsidR="0073681A" w:rsidRPr="0073681A" w:rsidRDefault="0073681A" w:rsidP="0073681A">
            <w:r w:rsidRPr="0073681A">
              <w:t>Новошимкусское</w:t>
            </w:r>
          </w:p>
          <w:p w:rsidR="0073681A" w:rsidRPr="0073681A" w:rsidRDefault="0073681A" w:rsidP="0073681A">
            <w:r w:rsidRPr="0073681A">
              <w:t>Сабанчинское</w:t>
            </w:r>
          </w:p>
          <w:p w:rsidR="0073681A" w:rsidRPr="0073681A" w:rsidRDefault="0073681A" w:rsidP="0073681A">
            <w:r w:rsidRPr="0073681A">
              <w:t>Яльчикское</w:t>
            </w:r>
          </w:p>
          <w:p w:rsidR="0073681A" w:rsidRPr="0073681A" w:rsidRDefault="0073681A" w:rsidP="0073681A">
            <w:r w:rsidRPr="0073681A">
              <w:t>Янтиковское</w:t>
            </w:r>
          </w:p>
        </w:tc>
        <w:tc>
          <w:tcPr>
            <w:tcW w:w="1984" w:type="dxa"/>
            <w:tcBorders>
              <w:top w:val="single" w:sz="4" w:space="0" w:color="000000"/>
              <w:left w:val="single" w:sz="4" w:space="0" w:color="000000"/>
              <w:bottom w:val="single" w:sz="4" w:space="0" w:color="000000"/>
            </w:tcBorders>
          </w:tcPr>
          <w:p w:rsidR="0073681A" w:rsidRPr="0073681A" w:rsidRDefault="0073681A" w:rsidP="0073681A">
            <w:pPr>
              <w:snapToGrid w:val="0"/>
              <w:jc w:val="right"/>
            </w:pPr>
          </w:p>
          <w:p w:rsidR="0073681A" w:rsidRPr="0073681A" w:rsidRDefault="0073681A" w:rsidP="0073681A">
            <w:pPr>
              <w:jc w:val="right"/>
            </w:pPr>
            <w:r w:rsidRPr="0073681A">
              <w:t>553 696,00</w:t>
            </w:r>
          </w:p>
          <w:p w:rsidR="0073681A" w:rsidRPr="0073681A" w:rsidRDefault="0073681A" w:rsidP="0073681A">
            <w:pPr>
              <w:jc w:val="right"/>
            </w:pPr>
            <w:r w:rsidRPr="0073681A">
              <w:t>815 041,00</w:t>
            </w:r>
          </w:p>
          <w:p w:rsidR="0073681A" w:rsidRPr="0073681A" w:rsidRDefault="0073681A" w:rsidP="0073681A">
            <w:pPr>
              <w:jc w:val="right"/>
            </w:pPr>
            <w:r w:rsidRPr="0073681A">
              <w:t>963 874,00</w:t>
            </w:r>
          </w:p>
          <w:p w:rsidR="0073681A" w:rsidRPr="0073681A" w:rsidRDefault="0073681A" w:rsidP="0073681A">
            <w:pPr>
              <w:jc w:val="right"/>
            </w:pPr>
            <w:r w:rsidRPr="0073681A">
              <w:t>850 477,00</w:t>
            </w:r>
          </w:p>
          <w:p w:rsidR="0073681A" w:rsidRPr="0073681A" w:rsidRDefault="0073681A" w:rsidP="0073681A">
            <w:pPr>
              <w:jc w:val="right"/>
            </w:pPr>
            <w:r w:rsidRPr="0073681A">
              <w:t>345 506,00</w:t>
            </w:r>
          </w:p>
          <w:p w:rsidR="0073681A" w:rsidRPr="0073681A" w:rsidRDefault="0073681A" w:rsidP="0073681A">
            <w:pPr>
              <w:jc w:val="right"/>
            </w:pPr>
            <w:r w:rsidRPr="0073681A">
              <w:t>752 141,00</w:t>
            </w:r>
          </w:p>
          <w:p w:rsidR="0073681A" w:rsidRPr="0073681A" w:rsidRDefault="0073681A" w:rsidP="0073681A">
            <w:pPr>
              <w:jc w:val="right"/>
            </w:pPr>
            <w:r w:rsidRPr="0073681A">
              <w:t>132 887,00</w:t>
            </w:r>
          </w:p>
          <w:p w:rsidR="0073681A" w:rsidRPr="0073681A" w:rsidRDefault="0073681A" w:rsidP="0073681A">
            <w:pPr>
              <w:jc w:val="right"/>
            </w:pPr>
            <w:r w:rsidRPr="0073681A">
              <w:t>190 472,00</w:t>
            </w:r>
          </w:p>
          <w:p w:rsidR="0073681A" w:rsidRPr="0073681A" w:rsidRDefault="0073681A" w:rsidP="0073681A">
            <w:pPr>
              <w:jc w:val="right"/>
            </w:pPr>
            <w:r w:rsidRPr="0073681A">
              <w:t>345 506,00</w:t>
            </w:r>
          </w:p>
          <w:p w:rsidR="0073681A" w:rsidRPr="0073681A" w:rsidRDefault="0073681A" w:rsidP="0073681A">
            <w:pPr>
              <w:snapToGrid w:val="0"/>
              <w:jc w:val="right"/>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3681A" w:rsidRPr="0073681A" w:rsidRDefault="0073681A" w:rsidP="0073681A">
            <w:pPr>
              <w:snapToGrid w:val="0"/>
              <w:jc w:val="right"/>
            </w:pPr>
          </w:p>
          <w:p w:rsidR="0073681A" w:rsidRPr="0073681A" w:rsidRDefault="0073681A" w:rsidP="0073681A">
            <w:pPr>
              <w:jc w:val="right"/>
            </w:pPr>
            <w:r w:rsidRPr="0073681A">
              <w:t>553 696,00</w:t>
            </w:r>
          </w:p>
          <w:p w:rsidR="0073681A" w:rsidRPr="0073681A" w:rsidRDefault="0073681A" w:rsidP="0073681A">
            <w:pPr>
              <w:jc w:val="right"/>
            </w:pPr>
            <w:r w:rsidRPr="0073681A">
              <w:t>815 041,00</w:t>
            </w:r>
          </w:p>
          <w:p w:rsidR="0073681A" w:rsidRPr="0073681A" w:rsidRDefault="0073681A" w:rsidP="0073681A">
            <w:pPr>
              <w:jc w:val="right"/>
            </w:pPr>
            <w:r w:rsidRPr="0073681A">
              <w:t>963 874,00</w:t>
            </w:r>
          </w:p>
          <w:p w:rsidR="0073681A" w:rsidRPr="0073681A" w:rsidRDefault="0073681A" w:rsidP="0073681A">
            <w:pPr>
              <w:jc w:val="right"/>
            </w:pPr>
            <w:r w:rsidRPr="0073681A">
              <w:t>850 477,00</w:t>
            </w:r>
          </w:p>
          <w:p w:rsidR="0073681A" w:rsidRPr="0073681A" w:rsidRDefault="0073681A" w:rsidP="0073681A">
            <w:pPr>
              <w:jc w:val="right"/>
            </w:pPr>
            <w:r w:rsidRPr="0073681A">
              <w:t>345 506,00</w:t>
            </w:r>
          </w:p>
          <w:p w:rsidR="0073681A" w:rsidRPr="0073681A" w:rsidRDefault="0073681A" w:rsidP="0073681A">
            <w:pPr>
              <w:jc w:val="right"/>
            </w:pPr>
            <w:r w:rsidRPr="0073681A">
              <w:t>752 141,00</w:t>
            </w:r>
          </w:p>
          <w:p w:rsidR="0073681A" w:rsidRPr="0073681A" w:rsidRDefault="0073681A" w:rsidP="0073681A">
            <w:pPr>
              <w:jc w:val="right"/>
            </w:pPr>
            <w:r w:rsidRPr="0073681A">
              <w:t>132 887,00</w:t>
            </w:r>
          </w:p>
          <w:p w:rsidR="0073681A" w:rsidRPr="0073681A" w:rsidRDefault="0073681A" w:rsidP="0073681A">
            <w:pPr>
              <w:jc w:val="right"/>
            </w:pPr>
            <w:r w:rsidRPr="0073681A">
              <w:t>190 472,00</w:t>
            </w:r>
          </w:p>
          <w:p w:rsidR="0073681A" w:rsidRPr="0073681A" w:rsidRDefault="0073681A" w:rsidP="0073681A">
            <w:pPr>
              <w:jc w:val="right"/>
            </w:pPr>
            <w:r w:rsidRPr="0073681A">
              <w:t>345 506,00</w:t>
            </w:r>
          </w:p>
          <w:p w:rsidR="0073681A" w:rsidRPr="0073681A" w:rsidRDefault="0073681A" w:rsidP="0073681A">
            <w:pPr>
              <w:jc w:val="right"/>
            </w:pPr>
          </w:p>
        </w:tc>
      </w:tr>
      <w:tr w:rsidR="0073681A" w:rsidRPr="0073681A" w:rsidTr="00F0080F">
        <w:tc>
          <w:tcPr>
            <w:tcW w:w="72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pPr>
          </w:p>
        </w:tc>
        <w:tc>
          <w:tcPr>
            <w:tcW w:w="4492" w:type="dxa"/>
            <w:tcBorders>
              <w:top w:val="single" w:sz="4" w:space="0" w:color="000000"/>
              <w:left w:val="single" w:sz="4" w:space="0" w:color="000000"/>
              <w:bottom w:val="single" w:sz="4" w:space="0" w:color="000000"/>
            </w:tcBorders>
            <w:shd w:val="clear" w:color="auto" w:fill="auto"/>
          </w:tcPr>
          <w:p w:rsidR="0073681A" w:rsidRPr="0073681A" w:rsidRDefault="0073681A" w:rsidP="0073681A">
            <w:r w:rsidRPr="0073681A">
              <w:t>Итого</w:t>
            </w:r>
          </w:p>
        </w:tc>
        <w:tc>
          <w:tcPr>
            <w:tcW w:w="1984" w:type="dxa"/>
            <w:tcBorders>
              <w:top w:val="single" w:sz="4" w:space="0" w:color="000000"/>
              <w:left w:val="single" w:sz="4" w:space="0" w:color="000000"/>
              <w:bottom w:val="single" w:sz="4" w:space="0" w:color="000000"/>
            </w:tcBorders>
          </w:tcPr>
          <w:p w:rsidR="0073681A" w:rsidRPr="0073681A" w:rsidRDefault="0073681A" w:rsidP="0073681A">
            <w:pPr>
              <w:jc w:val="right"/>
            </w:pPr>
            <w:r w:rsidRPr="0073681A">
              <w:t>4 949 600,00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3681A" w:rsidRPr="0073681A" w:rsidRDefault="0073681A" w:rsidP="0073681A">
            <w:pPr>
              <w:jc w:val="right"/>
            </w:pPr>
            <w:r w:rsidRPr="0073681A">
              <w:t>4 949 600,00</w:t>
            </w:r>
          </w:p>
        </w:tc>
      </w:tr>
    </w:tbl>
    <w:p w:rsidR="0073681A" w:rsidRPr="0073681A" w:rsidRDefault="0073681A" w:rsidP="0073681A"/>
    <w:p w:rsidR="0073681A" w:rsidRPr="0073681A" w:rsidRDefault="0073681A" w:rsidP="0073681A">
      <w:pPr>
        <w:jc w:val="right"/>
      </w:pPr>
      <w:r w:rsidRPr="0073681A">
        <w:t>Таблица 2</w:t>
      </w:r>
    </w:p>
    <w:p w:rsidR="0073681A" w:rsidRPr="0073681A" w:rsidRDefault="0073681A" w:rsidP="0073681A">
      <w:pPr>
        <w:jc w:val="right"/>
      </w:pPr>
    </w:p>
    <w:p w:rsidR="0073681A" w:rsidRPr="0073681A" w:rsidRDefault="0073681A" w:rsidP="0073681A">
      <w:pPr>
        <w:suppressAutoHyphens/>
        <w:jc w:val="center"/>
        <w:rPr>
          <w:b/>
          <w:bCs/>
          <w:lang w:eastAsia="zh-CN"/>
        </w:rPr>
      </w:pPr>
      <w:r w:rsidRPr="0073681A">
        <w:rPr>
          <w:b/>
          <w:bCs/>
          <w:lang w:eastAsia="zh-CN"/>
        </w:rPr>
        <w:t xml:space="preserve">РАСПРЕДЕЛЕНИЕ </w:t>
      </w:r>
    </w:p>
    <w:p w:rsidR="0073681A" w:rsidRPr="0073681A" w:rsidRDefault="0073681A" w:rsidP="0073681A">
      <w:pPr>
        <w:suppressAutoHyphens/>
        <w:jc w:val="center"/>
        <w:rPr>
          <w:b/>
          <w:bCs/>
          <w:lang w:eastAsia="zh-CN"/>
        </w:rPr>
      </w:pPr>
      <w:r w:rsidRPr="0073681A">
        <w:rPr>
          <w:b/>
          <w:bCs/>
          <w:lang w:eastAsia="zh-CN"/>
        </w:rPr>
        <w:t xml:space="preserve">субсидий бюджетам сельских поселений на содержание автомобильных дорог </w:t>
      </w:r>
    </w:p>
    <w:p w:rsidR="0073681A" w:rsidRPr="0073681A" w:rsidRDefault="0073681A" w:rsidP="0073681A">
      <w:pPr>
        <w:suppressAutoHyphens/>
        <w:jc w:val="center"/>
        <w:rPr>
          <w:b/>
          <w:bCs/>
          <w:lang w:eastAsia="zh-CN"/>
        </w:rPr>
      </w:pPr>
      <w:r w:rsidRPr="0073681A">
        <w:rPr>
          <w:b/>
          <w:bCs/>
          <w:lang w:eastAsia="zh-CN"/>
        </w:rPr>
        <w:t>общего пользования местного значения в границах населенных пунктов поселения на 2023 и 2024 годы</w:t>
      </w:r>
    </w:p>
    <w:p w:rsidR="0073681A" w:rsidRPr="0073681A" w:rsidRDefault="0073681A" w:rsidP="0073681A">
      <w:pPr>
        <w:rPr>
          <w:b/>
          <w:bCs/>
        </w:rPr>
      </w:pPr>
    </w:p>
    <w:p w:rsidR="0073681A" w:rsidRPr="0073681A" w:rsidRDefault="0073681A" w:rsidP="0073681A">
      <w:r w:rsidRPr="0073681A">
        <w:t xml:space="preserve">                                                                                                                                         (рублей)</w:t>
      </w:r>
    </w:p>
    <w:tbl>
      <w:tblPr>
        <w:tblW w:w="9181" w:type="dxa"/>
        <w:tblInd w:w="283" w:type="dxa"/>
        <w:tblLayout w:type="fixed"/>
        <w:tblLook w:val="0000" w:firstRow="0" w:lastRow="0" w:firstColumn="0" w:lastColumn="0" w:noHBand="0" w:noVBand="0"/>
      </w:tblPr>
      <w:tblGrid>
        <w:gridCol w:w="720"/>
        <w:gridCol w:w="4492"/>
        <w:gridCol w:w="1984"/>
        <w:gridCol w:w="1985"/>
      </w:tblGrid>
      <w:tr w:rsidR="0073681A" w:rsidRPr="0073681A" w:rsidTr="00F0080F">
        <w:trPr>
          <w:trHeight w:val="116"/>
        </w:trPr>
        <w:tc>
          <w:tcPr>
            <w:tcW w:w="720" w:type="dxa"/>
            <w:vMerge w:val="restart"/>
            <w:tcBorders>
              <w:top w:val="single" w:sz="4" w:space="0" w:color="000000"/>
              <w:left w:val="single" w:sz="4" w:space="0" w:color="000000"/>
            </w:tcBorders>
            <w:shd w:val="clear" w:color="auto" w:fill="auto"/>
            <w:vAlign w:val="center"/>
          </w:tcPr>
          <w:p w:rsidR="0073681A" w:rsidRPr="0073681A" w:rsidRDefault="0073681A" w:rsidP="0073681A">
            <w:pPr>
              <w:keepNext/>
              <w:ind w:right="-109"/>
              <w:jc w:val="center"/>
              <w:outlineLvl w:val="0"/>
              <w:rPr>
                <w:rFonts w:ascii="TimesET" w:hAnsi="TimesET"/>
                <w:b/>
                <w:bCs/>
                <w:color w:val="000000"/>
                <w:sz w:val="22"/>
                <w:szCs w:val="22"/>
              </w:rPr>
            </w:pPr>
            <w:r w:rsidRPr="0073681A">
              <w:rPr>
                <w:rFonts w:ascii="TimesET" w:hAnsi="TimesET"/>
                <w:bCs/>
                <w:color w:val="000000"/>
                <w:sz w:val="22"/>
                <w:szCs w:val="22"/>
              </w:rPr>
              <w:lastRenderedPageBreak/>
              <w:t>№ п/п</w:t>
            </w:r>
          </w:p>
        </w:tc>
        <w:tc>
          <w:tcPr>
            <w:tcW w:w="4492" w:type="dxa"/>
            <w:vMerge w:val="restart"/>
            <w:tcBorders>
              <w:top w:val="single" w:sz="4" w:space="0" w:color="000000"/>
              <w:left w:val="single" w:sz="4" w:space="0" w:color="000000"/>
            </w:tcBorders>
            <w:shd w:val="clear" w:color="auto" w:fill="auto"/>
            <w:vAlign w:val="center"/>
          </w:tcPr>
          <w:p w:rsidR="0073681A" w:rsidRPr="0073681A" w:rsidRDefault="0073681A" w:rsidP="0073681A">
            <w:pPr>
              <w:keepNext/>
              <w:ind w:right="-109"/>
              <w:jc w:val="center"/>
              <w:outlineLvl w:val="0"/>
              <w:rPr>
                <w:rFonts w:ascii="TimesET" w:hAnsi="TimesET"/>
                <w:b/>
                <w:bCs/>
                <w:color w:val="000000"/>
                <w:sz w:val="22"/>
                <w:szCs w:val="22"/>
              </w:rPr>
            </w:pPr>
            <w:r w:rsidRPr="0073681A">
              <w:rPr>
                <w:rFonts w:ascii="TimesET" w:hAnsi="TimesET"/>
                <w:bCs/>
                <w:color w:val="000000"/>
                <w:sz w:val="22"/>
                <w:szCs w:val="22"/>
              </w:rPr>
              <w:t>Наименование</w:t>
            </w:r>
          </w:p>
          <w:p w:rsidR="0073681A" w:rsidRPr="0073681A" w:rsidRDefault="0073681A" w:rsidP="0073681A">
            <w:pPr>
              <w:jc w:val="center"/>
              <w:rPr>
                <w:sz w:val="22"/>
                <w:szCs w:val="22"/>
              </w:rPr>
            </w:pPr>
            <w:r w:rsidRPr="0073681A">
              <w:rPr>
                <w:bCs/>
                <w:sz w:val="22"/>
                <w:szCs w:val="22"/>
              </w:rPr>
              <w:t>сельских поселений</w:t>
            </w:r>
          </w:p>
        </w:tc>
        <w:tc>
          <w:tcPr>
            <w:tcW w:w="3969" w:type="dxa"/>
            <w:gridSpan w:val="2"/>
            <w:tcBorders>
              <w:top w:val="single" w:sz="4" w:space="0" w:color="000000"/>
              <w:left w:val="single" w:sz="4" w:space="0" w:color="000000"/>
              <w:bottom w:val="single" w:sz="4" w:space="0" w:color="000000"/>
              <w:right w:val="single" w:sz="4" w:space="0" w:color="000000"/>
            </w:tcBorders>
            <w:vAlign w:val="center"/>
          </w:tcPr>
          <w:p w:rsidR="0073681A" w:rsidRPr="0073681A" w:rsidRDefault="0073681A" w:rsidP="0073681A">
            <w:pPr>
              <w:jc w:val="center"/>
              <w:rPr>
                <w:sz w:val="22"/>
                <w:szCs w:val="22"/>
              </w:rPr>
            </w:pPr>
            <w:r w:rsidRPr="0073681A">
              <w:rPr>
                <w:bCs/>
                <w:sz w:val="22"/>
                <w:szCs w:val="22"/>
              </w:rPr>
              <w:t>Сумма</w:t>
            </w:r>
          </w:p>
        </w:tc>
      </w:tr>
      <w:tr w:rsidR="0073681A" w:rsidRPr="0073681A" w:rsidTr="00F0080F">
        <w:tc>
          <w:tcPr>
            <w:tcW w:w="720" w:type="dxa"/>
            <w:vMerge/>
            <w:tcBorders>
              <w:left w:val="single" w:sz="4" w:space="0" w:color="000000"/>
              <w:bottom w:val="single" w:sz="4" w:space="0" w:color="000000"/>
            </w:tcBorders>
            <w:shd w:val="clear" w:color="auto" w:fill="auto"/>
            <w:vAlign w:val="center"/>
          </w:tcPr>
          <w:p w:rsidR="0073681A" w:rsidRPr="0073681A" w:rsidRDefault="0073681A" w:rsidP="0073681A">
            <w:pPr>
              <w:snapToGrid w:val="0"/>
              <w:jc w:val="center"/>
              <w:rPr>
                <w:bCs/>
              </w:rPr>
            </w:pPr>
          </w:p>
        </w:tc>
        <w:tc>
          <w:tcPr>
            <w:tcW w:w="4492" w:type="dxa"/>
            <w:vMerge/>
            <w:tcBorders>
              <w:left w:val="single" w:sz="4" w:space="0" w:color="000000"/>
              <w:bottom w:val="single" w:sz="4" w:space="0" w:color="000000"/>
            </w:tcBorders>
            <w:shd w:val="clear" w:color="auto" w:fill="auto"/>
            <w:vAlign w:val="center"/>
          </w:tcPr>
          <w:p w:rsidR="0073681A" w:rsidRPr="0073681A" w:rsidRDefault="0073681A" w:rsidP="0073681A">
            <w:pPr>
              <w:snapToGrid w:val="0"/>
              <w:jc w:val="center"/>
            </w:pPr>
          </w:p>
        </w:tc>
        <w:tc>
          <w:tcPr>
            <w:tcW w:w="1984" w:type="dxa"/>
            <w:tcBorders>
              <w:top w:val="single" w:sz="4" w:space="0" w:color="000000"/>
              <w:left w:val="single" w:sz="4" w:space="0" w:color="000000"/>
              <w:bottom w:val="single" w:sz="4" w:space="0" w:color="000000"/>
            </w:tcBorders>
            <w:vAlign w:val="center"/>
          </w:tcPr>
          <w:p w:rsidR="0073681A" w:rsidRPr="0073681A" w:rsidRDefault="0073681A" w:rsidP="0073681A">
            <w:pPr>
              <w:snapToGrid w:val="0"/>
              <w:jc w:val="center"/>
            </w:pPr>
            <w:r w:rsidRPr="0073681A">
              <w:t>2023 год</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81A" w:rsidRPr="0073681A" w:rsidRDefault="0073681A" w:rsidP="0073681A">
            <w:pPr>
              <w:snapToGrid w:val="0"/>
              <w:jc w:val="center"/>
            </w:pPr>
            <w:r w:rsidRPr="0073681A">
              <w:t>2024 год</w:t>
            </w:r>
          </w:p>
        </w:tc>
      </w:tr>
      <w:tr w:rsidR="0073681A" w:rsidRPr="0073681A" w:rsidTr="00F0080F">
        <w:tc>
          <w:tcPr>
            <w:tcW w:w="72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jc w:val="center"/>
              <w:rPr>
                <w:bCs/>
              </w:rPr>
            </w:pPr>
          </w:p>
          <w:p w:rsidR="0073681A" w:rsidRPr="0073681A" w:rsidRDefault="0073681A" w:rsidP="0073681A">
            <w:pPr>
              <w:jc w:val="center"/>
            </w:pPr>
            <w:r w:rsidRPr="0073681A">
              <w:t>1.</w:t>
            </w:r>
          </w:p>
          <w:p w:rsidR="0073681A" w:rsidRPr="0073681A" w:rsidRDefault="0073681A" w:rsidP="0073681A">
            <w:pPr>
              <w:jc w:val="center"/>
            </w:pPr>
            <w:r w:rsidRPr="0073681A">
              <w:t>2.</w:t>
            </w:r>
          </w:p>
          <w:p w:rsidR="0073681A" w:rsidRPr="0073681A" w:rsidRDefault="0073681A" w:rsidP="0073681A">
            <w:pPr>
              <w:jc w:val="center"/>
            </w:pPr>
            <w:r w:rsidRPr="0073681A">
              <w:t>3.</w:t>
            </w:r>
          </w:p>
          <w:p w:rsidR="0073681A" w:rsidRPr="0073681A" w:rsidRDefault="0073681A" w:rsidP="0073681A">
            <w:pPr>
              <w:jc w:val="center"/>
            </w:pPr>
            <w:r w:rsidRPr="0073681A">
              <w:t>4.</w:t>
            </w:r>
          </w:p>
          <w:p w:rsidR="0073681A" w:rsidRPr="0073681A" w:rsidRDefault="0073681A" w:rsidP="0073681A">
            <w:pPr>
              <w:jc w:val="center"/>
            </w:pPr>
            <w:r w:rsidRPr="0073681A">
              <w:t>5.</w:t>
            </w:r>
          </w:p>
          <w:p w:rsidR="0073681A" w:rsidRPr="0073681A" w:rsidRDefault="0073681A" w:rsidP="0073681A">
            <w:pPr>
              <w:jc w:val="center"/>
            </w:pPr>
            <w:r w:rsidRPr="0073681A">
              <w:t>6.</w:t>
            </w:r>
          </w:p>
          <w:p w:rsidR="0073681A" w:rsidRPr="0073681A" w:rsidRDefault="0073681A" w:rsidP="0073681A">
            <w:pPr>
              <w:jc w:val="center"/>
            </w:pPr>
            <w:r w:rsidRPr="0073681A">
              <w:t>7.</w:t>
            </w:r>
          </w:p>
          <w:p w:rsidR="0073681A" w:rsidRPr="0073681A" w:rsidRDefault="0073681A" w:rsidP="0073681A">
            <w:pPr>
              <w:jc w:val="center"/>
            </w:pPr>
            <w:r w:rsidRPr="0073681A">
              <w:t>8.</w:t>
            </w:r>
          </w:p>
          <w:p w:rsidR="0073681A" w:rsidRPr="0073681A" w:rsidRDefault="0073681A" w:rsidP="0073681A">
            <w:r w:rsidRPr="0073681A">
              <w:t xml:space="preserve">   9.</w:t>
            </w:r>
          </w:p>
        </w:tc>
        <w:tc>
          <w:tcPr>
            <w:tcW w:w="4492"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pPr>
          </w:p>
          <w:p w:rsidR="0073681A" w:rsidRPr="0073681A" w:rsidRDefault="0073681A" w:rsidP="0073681A">
            <w:r w:rsidRPr="0073681A">
              <w:t>Большетаябинское</w:t>
            </w:r>
          </w:p>
          <w:p w:rsidR="0073681A" w:rsidRPr="0073681A" w:rsidRDefault="0073681A" w:rsidP="0073681A">
            <w:r w:rsidRPr="0073681A">
              <w:t xml:space="preserve">Большеяльчикское </w:t>
            </w:r>
          </w:p>
          <w:p w:rsidR="0073681A" w:rsidRPr="0073681A" w:rsidRDefault="0073681A" w:rsidP="0073681A">
            <w:r w:rsidRPr="0073681A">
              <w:t>Кильдюшевское</w:t>
            </w:r>
          </w:p>
          <w:p w:rsidR="0073681A" w:rsidRPr="0073681A" w:rsidRDefault="0073681A" w:rsidP="0073681A">
            <w:r w:rsidRPr="0073681A">
              <w:t>Лащ-Таябинское</w:t>
            </w:r>
          </w:p>
          <w:p w:rsidR="0073681A" w:rsidRPr="0073681A" w:rsidRDefault="0073681A" w:rsidP="0073681A">
            <w:r w:rsidRPr="0073681A">
              <w:t>Малотаябинское</w:t>
            </w:r>
          </w:p>
          <w:p w:rsidR="0073681A" w:rsidRPr="0073681A" w:rsidRDefault="0073681A" w:rsidP="0073681A">
            <w:r w:rsidRPr="0073681A">
              <w:t>Новошимкусское</w:t>
            </w:r>
          </w:p>
          <w:p w:rsidR="0073681A" w:rsidRPr="0073681A" w:rsidRDefault="0073681A" w:rsidP="0073681A">
            <w:r w:rsidRPr="0073681A">
              <w:t>Сабанчинское</w:t>
            </w:r>
          </w:p>
          <w:p w:rsidR="0073681A" w:rsidRPr="0073681A" w:rsidRDefault="0073681A" w:rsidP="0073681A">
            <w:r w:rsidRPr="0073681A">
              <w:t>Яльчикское</w:t>
            </w:r>
          </w:p>
          <w:p w:rsidR="0073681A" w:rsidRPr="0073681A" w:rsidRDefault="0073681A" w:rsidP="0073681A">
            <w:r w:rsidRPr="0073681A">
              <w:t>Янтиковское</w:t>
            </w:r>
          </w:p>
        </w:tc>
        <w:tc>
          <w:tcPr>
            <w:tcW w:w="1984" w:type="dxa"/>
            <w:tcBorders>
              <w:top w:val="single" w:sz="4" w:space="0" w:color="000000"/>
              <w:left w:val="single" w:sz="4" w:space="0" w:color="000000"/>
              <w:bottom w:val="single" w:sz="4" w:space="0" w:color="000000"/>
            </w:tcBorders>
          </w:tcPr>
          <w:p w:rsidR="0073681A" w:rsidRPr="0073681A" w:rsidRDefault="0073681A" w:rsidP="0073681A">
            <w:pPr>
              <w:snapToGrid w:val="0"/>
              <w:jc w:val="right"/>
            </w:pPr>
          </w:p>
          <w:p w:rsidR="0073681A" w:rsidRPr="0073681A" w:rsidRDefault="0073681A" w:rsidP="0073681A">
            <w:pPr>
              <w:jc w:val="right"/>
            </w:pPr>
            <w:r w:rsidRPr="0073681A">
              <w:t>234 713,00</w:t>
            </w:r>
          </w:p>
          <w:p w:rsidR="0073681A" w:rsidRPr="0073681A" w:rsidRDefault="0073681A" w:rsidP="0073681A">
            <w:pPr>
              <w:jc w:val="right"/>
            </w:pPr>
            <w:r w:rsidRPr="0073681A">
              <w:t>305 707,00</w:t>
            </w:r>
          </w:p>
          <w:p w:rsidR="0073681A" w:rsidRPr="0073681A" w:rsidRDefault="0073681A" w:rsidP="0073681A">
            <w:pPr>
              <w:jc w:val="right"/>
            </w:pPr>
            <w:r w:rsidRPr="0073681A">
              <w:t>358 735,00</w:t>
            </w:r>
          </w:p>
          <w:p w:rsidR="0073681A" w:rsidRPr="0073681A" w:rsidRDefault="0073681A" w:rsidP="0073681A">
            <w:pPr>
              <w:jc w:val="right"/>
            </w:pPr>
            <w:r w:rsidRPr="0073681A">
              <w:t>495 506,00</w:t>
            </w:r>
          </w:p>
          <w:p w:rsidR="0073681A" w:rsidRPr="0073681A" w:rsidRDefault="0073681A" w:rsidP="0073681A">
            <w:pPr>
              <w:jc w:val="right"/>
            </w:pPr>
            <w:r w:rsidRPr="0073681A">
              <w:t>231 815,00</w:t>
            </w:r>
          </w:p>
          <w:p w:rsidR="0073681A" w:rsidRPr="0073681A" w:rsidRDefault="0073681A" w:rsidP="0073681A">
            <w:pPr>
              <w:jc w:val="right"/>
            </w:pPr>
            <w:r w:rsidRPr="0073681A">
              <w:t>369 166,00</w:t>
            </w:r>
          </w:p>
          <w:p w:rsidR="0073681A" w:rsidRPr="0073681A" w:rsidRDefault="0073681A" w:rsidP="0073681A">
            <w:pPr>
              <w:jc w:val="right"/>
            </w:pPr>
            <w:r w:rsidRPr="0073681A">
              <w:t>146 334,00</w:t>
            </w:r>
          </w:p>
          <w:p w:rsidR="0073681A" w:rsidRPr="0073681A" w:rsidRDefault="0073681A" w:rsidP="0073681A">
            <w:pPr>
              <w:jc w:val="right"/>
            </w:pPr>
            <w:r w:rsidRPr="0073681A">
              <w:t>352 070,00</w:t>
            </w:r>
          </w:p>
          <w:p w:rsidR="0073681A" w:rsidRPr="0073681A" w:rsidRDefault="0073681A" w:rsidP="0073681A">
            <w:pPr>
              <w:jc w:val="right"/>
            </w:pPr>
            <w:r w:rsidRPr="0073681A">
              <w:t>450 954,00</w:t>
            </w:r>
          </w:p>
          <w:p w:rsidR="0073681A" w:rsidRPr="0073681A" w:rsidRDefault="0073681A" w:rsidP="0073681A">
            <w:pPr>
              <w:jc w:val="right"/>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3681A" w:rsidRPr="0073681A" w:rsidRDefault="0073681A" w:rsidP="0073681A">
            <w:pPr>
              <w:snapToGrid w:val="0"/>
              <w:jc w:val="right"/>
            </w:pPr>
          </w:p>
          <w:p w:rsidR="0073681A" w:rsidRPr="0073681A" w:rsidRDefault="0073681A" w:rsidP="0073681A">
            <w:pPr>
              <w:jc w:val="right"/>
            </w:pPr>
            <w:r w:rsidRPr="0073681A">
              <w:t>234 713,00</w:t>
            </w:r>
          </w:p>
          <w:p w:rsidR="0073681A" w:rsidRPr="0073681A" w:rsidRDefault="0073681A" w:rsidP="0073681A">
            <w:pPr>
              <w:jc w:val="right"/>
            </w:pPr>
            <w:r w:rsidRPr="0073681A">
              <w:t>305 707,00</w:t>
            </w:r>
          </w:p>
          <w:p w:rsidR="0073681A" w:rsidRPr="0073681A" w:rsidRDefault="0073681A" w:rsidP="0073681A">
            <w:pPr>
              <w:jc w:val="right"/>
            </w:pPr>
            <w:r w:rsidRPr="0073681A">
              <w:t>358 735,00</w:t>
            </w:r>
          </w:p>
          <w:p w:rsidR="0073681A" w:rsidRPr="0073681A" w:rsidRDefault="0073681A" w:rsidP="0073681A">
            <w:pPr>
              <w:jc w:val="right"/>
            </w:pPr>
            <w:r w:rsidRPr="0073681A">
              <w:t>495 506,00</w:t>
            </w:r>
          </w:p>
          <w:p w:rsidR="0073681A" w:rsidRPr="0073681A" w:rsidRDefault="0073681A" w:rsidP="0073681A">
            <w:pPr>
              <w:jc w:val="right"/>
            </w:pPr>
            <w:r w:rsidRPr="0073681A">
              <w:t>231 815,00</w:t>
            </w:r>
          </w:p>
          <w:p w:rsidR="0073681A" w:rsidRPr="0073681A" w:rsidRDefault="0073681A" w:rsidP="0073681A">
            <w:pPr>
              <w:jc w:val="right"/>
            </w:pPr>
            <w:r w:rsidRPr="0073681A">
              <w:t>369 166,00</w:t>
            </w:r>
          </w:p>
          <w:p w:rsidR="0073681A" w:rsidRPr="0073681A" w:rsidRDefault="0073681A" w:rsidP="0073681A">
            <w:pPr>
              <w:jc w:val="right"/>
            </w:pPr>
            <w:r w:rsidRPr="0073681A">
              <w:t>146 334,00</w:t>
            </w:r>
          </w:p>
          <w:p w:rsidR="0073681A" w:rsidRPr="0073681A" w:rsidRDefault="0073681A" w:rsidP="0073681A">
            <w:pPr>
              <w:jc w:val="right"/>
            </w:pPr>
            <w:r w:rsidRPr="0073681A">
              <w:t>352 070,00</w:t>
            </w:r>
          </w:p>
          <w:p w:rsidR="0073681A" w:rsidRPr="0073681A" w:rsidRDefault="0073681A" w:rsidP="0073681A">
            <w:pPr>
              <w:jc w:val="right"/>
            </w:pPr>
            <w:r w:rsidRPr="0073681A">
              <w:t>450 954,00</w:t>
            </w:r>
          </w:p>
        </w:tc>
      </w:tr>
      <w:tr w:rsidR="0073681A" w:rsidRPr="0073681A" w:rsidTr="00F0080F">
        <w:tc>
          <w:tcPr>
            <w:tcW w:w="72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pPr>
          </w:p>
        </w:tc>
        <w:tc>
          <w:tcPr>
            <w:tcW w:w="4492" w:type="dxa"/>
            <w:tcBorders>
              <w:top w:val="single" w:sz="4" w:space="0" w:color="000000"/>
              <w:left w:val="single" w:sz="4" w:space="0" w:color="000000"/>
              <w:bottom w:val="single" w:sz="4" w:space="0" w:color="000000"/>
            </w:tcBorders>
            <w:shd w:val="clear" w:color="auto" w:fill="auto"/>
          </w:tcPr>
          <w:p w:rsidR="0073681A" w:rsidRPr="0073681A" w:rsidRDefault="0073681A" w:rsidP="0073681A">
            <w:r w:rsidRPr="0073681A">
              <w:t>Итого</w:t>
            </w:r>
          </w:p>
        </w:tc>
        <w:tc>
          <w:tcPr>
            <w:tcW w:w="1984" w:type="dxa"/>
            <w:tcBorders>
              <w:top w:val="single" w:sz="4" w:space="0" w:color="000000"/>
              <w:left w:val="single" w:sz="4" w:space="0" w:color="000000"/>
              <w:bottom w:val="single" w:sz="4" w:space="0" w:color="000000"/>
            </w:tcBorders>
          </w:tcPr>
          <w:p w:rsidR="0073681A" w:rsidRPr="0073681A" w:rsidRDefault="0073681A" w:rsidP="0073681A">
            <w:pPr>
              <w:jc w:val="right"/>
            </w:pPr>
            <w:r w:rsidRPr="0073681A">
              <w:t>2 945 000,00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3681A" w:rsidRPr="0073681A" w:rsidRDefault="0073681A" w:rsidP="0073681A">
            <w:pPr>
              <w:jc w:val="right"/>
            </w:pPr>
            <w:r w:rsidRPr="0073681A">
              <w:t>2 945 000,00</w:t>
            </w:r>
          </w:p>
        </w:tc>
      </w:tr>
    </w:tbl>
    <w:p w:rsidR="0073681A" w:rsidRPr="0073681A" w:rsidRDefault="0073681A" w:rsidP="0073681A">
      <w:pPr>
        <w:jc w:val="right"/>
      </w:pPr>
    </w:p>
    <w:p w:rsidR="0073681A" w:rsidRPr="0073681A" w:rsidRDefault="0073681A" w:rsidP="0073681A">
      <w:pPr>
        <w:jc w:val="right"/>
      </w:pPr>
      <w:r w:rsidRPr="0073681A">
        <w:t>Таблица 3</w:t>
      </w:r>
    </w:p>
    <w:p w:rsidR="0073681A" w:rsidRPr="0073681A" w:rsidRDefault="0073681A" w:rsidP="0073681A">
      <w:pPr>
        <w:jc w:val="right"/>
      </w:pPr>
    </w:p>
    <w:p w:rsidR="0073681A" w:rsidRPr="0073681A" w:rsidRDefault="0073681A" w:rsidP="0073681A">
      <w:pPr>
        <w:suppressAutoHyphens/>
        <w:jc w:val="center"/>
        <w:rPr>
          <w:b/>
          <w:bCs/>
          <w:lang w:eastAsia="zh-CN"/>
        </w:rPr>
      </w:pPr>
      <w:r w:rsidRPr="0073681A">
        <w:rPr>
          <w:b/>
          <w:bCs/>
          <w:lang w:eastAsia="zh-CN"/>
        </w:rPr>
        <w:t>РАСПРЕДЕЛЕНИЕ</w:t>
      </w:r>
    </w:p>
    <w:p w:rsidR="0073681A" w:rsidRPr="0073681A" w:rsidRDefault="0073681A" w:rsidP="0073681A">
      <w:pPr>
        <w:suppressAutoHyphens/>
        <w:jc w:val="center"/>
        <w:rPr>
          <w:b/>
          <w:lang w:eastAsia="zh-CN"/>
        </w:rPr>
      </w:pPr>
      <w:r w:rsidRPr="0073681A">
        <w:rPr>
          <w:b/>
          <w:lang w:eastAsia="zh-CN"/>
        </w:rPr>
        <w:t>субсидий бюджетам сельских поселений на капитальный ремонт и ремонт дворовых территорий многоквартирных домов, проездов к дворовым территориям многоквартирных домов населенных пунктов на 2023 и 2024 годы</w:t>
      </w:r>
    </w:p>
    <w:p w:rsidR="0073681A" w:rsidRPr="0073681A" w:rsidRDefault="0073681A" w:rsidP="0073681A">
      <w:pPr>
        <w:suppressAutoHyphens/>
        <w:jc w:val="center"/>
        <w:rPr>
          <w:b/>
          <w:bCs/>
          <w:lang w:eastAsia="zh-CN"/>
        </w:rPr>
      </w:pPr>
    </w:p>
    <w:p w:rsidR="0073681A" w:rsidRPr="0073681A" w:rsidRDefault="0073681A" w:rsidP="0073681A">
      <w:r w:rsidRPr="0073681A">
        <w:t xml:space="preserve">                                                                                                                                        (рублей)</w:t>
      </w:r>
    </w:p>
    <w:tbl>
      <w:tblPr>
        <w:tblW w:w="9181" w:type="dxa"/>
        <w:tblInd w:w="283" w:type="dxa"/>
        <w:tblLayout w:type="fixed"/>
        <w:tblLook w:val="0000" w:firstRow="0" w:lastRow="0" w:firstColumn="0" w:lastColumn="0" w:noHBand="0" w:noVBand="0"/>
      </w:tblPr>
      <w:tblGrid>
        <w:gridCol w:w="720"/>
        <w:gridCol w:w="4492"/>
        <w:gridCol w:w="1984"/>
        <w:gridCol w:w="1985"/>
      </w:tblGrid>
      <w:tr w:rsidR="0073681A" w:rsidRPr="0073681A" w:rsidTr="00F0080F">
        <w:trPr>
          <w:trHeight w:val="116"/>
        </w:trPr>
        <w:tc>
          <w:tcPr>
            <w:tcW w:w="720" w:type="dxa"/>
            <w:vMerge w:val="restart"/>
            <w:tcBorders>
              <w:top w:val="single" w:sz="4" w:space="0" w:color="000000"/>
              <w:left w:val="single" w:sz="4" w:space="0" w:color="000000"/>
            </w:tcBorders>
            <w:shd w:val="clear" w:color="auto" w:fill="auto"/>
            <w:vAlign w:val="center"/>
          </w:tcPr>
          <w:p w:rsidR="0073681A" w:rsidRPr="0073681A" w:rsidRDefault="0073681A" w:rsidP="0073681A">
            <w:pPr>
              <w:keepNext/>
              <w:ind w:right="-109"/>
              <w:jc w:val="center"/>
              <w:outlineLvl w:val="0"/>
              <w:rPr>
                <w:rFonts w:ascii="TimesET" w:hAnsi="TimesET"/>
                <w:b/>
                <w:bCs/>
                <w:color w:val="000000"/>
                <w:sz w:val="22"/>
                <w:szCs w:val="22"/>
              </w:rPr>
            </w:pPr>
            <w:r w:rsidRPr="0073681A">
              <w:rPr>
                <w:rFonts w:ascii="TimesET" w:hAnsi="TimesET"/>
                <w:bCs/>
                <w:color w:val="000000"/>
                <w:sz w:val="22"/>
                <w:szCs w:val="22"/>
              </w:rPr>
              <w:t>№ п/п</w:t>
            </w:r>
          </w:p>
        </w:tc>
        <w:tc>
          <w:tcPr>
            <w:tcW w:w="4492" w:type="dxa"/>
            <w:vMerge w:val="restart"/>
            <w:tcBorders>
              <w:top w:val="single" w:sz="4" w:space="0" w:color="000000"/>
              <w:left w:val="single" w:sz="4" w:space="0" w:color="000000"/>
            </w:tcBorders>
            <w:shd w:val="clear" w:color="auto" w:fill="auto"/>
            <w:vAlign w:val="center"/>
          </w:tcPr>
          <w:p w:rsidR="0073681A" w:rsidRPr="0073681A" w:rsidRDefault="0073681A" w:rsidP="0073681A">
            <w:pPr>
              <w:keepNext/>
              <w:ind w:right="-109"/>
              <w:jc w:val="center"/>
              <w:outlineLvl w:val="0"/>
              <w:rPr>
                <w:rFonts w:ascii="TimesET" w:hAnsi="TimesET"/>
                <w:b/>
                <w:bCs/>
                <w:color w:val="000000"/>
                <w:sz w:val="22"/>
                <w:szCs w:val="22"/>
              </w:rPr>
            </w:pPr>
            <w:r w:rsidRPr="0073681A">
              <w:rPr>
                <w:rFonts w:ascii="TimesET" w:hAnsi="TimesET"/>
                <w:bCs/>
                <w:color w:val="000000"/>
                <w:sz w:val="22"/>
                <w:szCs w:val="22"/>
              </w:rPr>
              <w:t>Наименование</w:t>
            </w:r>
          </w:p>
          <w:p w:rsidR="0073681A" w:rsidRPr="0073681A" w:rsidRDefault="0073681A" w:rsidP="0073681A">
            <w:pPr>
              <w:jc w:val="center"/>
              <w:rPr>
                <w:sz w:val="22"/>
                <w:szCs w:val="22"/>
              </w:rPr>
            </w:pPr>
            <w:r w:rsidRPr="0073681A">
              <w:rPr>
                <w:bCs/>
                <w:sz w:val="22"/>
                <w:szCs w:val="22"/>
              </w:rPr>
              <w:t>сельских поселений</w:t>
            </w:r>
          </w:p>
        </w:tc>
        <w:tc>
          <w:tcPr>
            <w:tcW w:w="3969" w:type="dxa"/>
            <w:gridSpan w:val="2"/>
            <w:tcBorders>
              <w:top w:val="single" w:sz="4" w:space="0" w:color="000000"/>
              <w:left w:val="single" w:sz="4" w:space="0" w:color="000000"/>
              <w:bottom w:val="single" w:sz="4" w:space="0" w:color="000000"/>
              <w:right w:val="single" w:sz="4" w:space="0" w:color="000000"/>
            </w:tcBorders>
            <w:vAlign w:val="center"/>
          </w:tcPr>
          <w:p w:rsidR="0073681A" w:rsidRPr="0073681A" w:rsidRDefault="0073681A" w:rsidP="0073681A">
            <w:pPr>
              <w:jc w:val="center"/>
              <w:rPr>
                <w:sz w:val="22"/>
                <w:szCs w:val="22"/>
              </w:rPr>
            </w:pPr>
            <w:r w:rsidRPr="0073681A">
              <w:rPr>
                <w:bCs/>
                <w:sz w:val="22"/>
                <w:szCs w:val="22"/>
              </w:rPr>
              <w:t>Сумма</w:t>
            </w:r>
          </w:p>
        </w:tc>
      </w:tr>
      <w:tr w:rsidR="0073681A" w:rsidRPr="0073681A" w:rsidTr="00F0080F">
        <w:tc>
          <w:tcPr>
            <w:tcW w:w="720" w:type="dxa"/>
            <w:vMerge/>
            <w:tcBorders>
              <w:left w:val="single" w:sz="4" w:space="0" w:color="000000"/>
              <w:bottom w:val="single" w:sz="4" w:space="0" w:color="000000"/>
            </w:tcBorders>
            <w:shd w:val="clear" w:color="auto" w:fill="auto"/>
            <w:vAlign w:val="center"/>
          </w:tcPr>
          <w:p w:rsidR="0073681A" w:rsidRPr="0073681A" w:rsidRDefault="0073681A" w:rsidP="0073681A">
            <w:pPr>
              <w:snapToGrid w:val="0"/>
              <w:jc w:val="center"/>
              <w:rPr>
                <w:bCs/>
              </w:rPr>
            </w:pPr>
          </w:p>
        </w:tc>
        <w:tc>
          <w:tcPr>
            <w:tcW w:w="4492" w:type="dxa"/>
            <w:vMerge/>
            <w:tcBorders>
              <w:left w:val="single" w:sz="4" w:space="0" w:color="000000"/>
              <w:bottom w:val="single" w:sz="4" w:space="0" w:color="000000"/>
            </w:tcBorders>
            <w:shd w:val="clear" w:color="auto" w:fill="auto"/>
            <w:vAlign w:val="center"/>
          </w:tcPr>
          <w:p w:rsidR="0073681A" w:rsidRPr="0073681A" w:rsidRDefault="0073681A" w:rsidP="0073681A">
            <w:pPr>
              <w:snapToGrid w:val="0"/>
              <w:jc w:val="center"/>
            </w:pPr>
          </w:p>
        </w:tc>
        <w:tc>
          <w:tcPr>
            <w:tcW w:w="1984" w:type="dxa"/>
            <w:tcBorders>
              <w:top w:val="single" w:sz="4" w:space="0" w:color="000000"/>
              <w:left w:val="single" w:sz="4" w:space="0" w:color="000000"/>
              <w:bottom w:val="single" w:sz="4" w:space="0" w:color="000000"/>
            </w:tcBorders>
            <w:vAlign w:val="center"/>
          </w:tcPr>
          <w:p w:rsidR="0073681A" w:rsidRPr="0073681A" w:rsidRDefault="0073681A" w:rsidP="0073681A">
            <w:pPr>
              <w:snapToGrid w:val="0"/>
              <w:jc w:val="center"/>
            </w:pPr>
            <w:r w:rsidRPr="0073681A">
              <w:t>2023 год</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81A" w:rsidRPr="0073681A" w:rsidRDefault="0073681A" w:rsidP="0073681A">
            <w:pPr>
              <w:snapToGrid w:val="0"/>
              <w:jc w:val="center"/>
            </w:pPr>
            <w:r w:rsidRPr="0073681A">
              <w:t>2024 год</w:t>
            </w:r>
          </w:p>
        </w:tc>
      </w:tr>
      <w:tr w:rsidR="0073681A" w:rsidRPr="0073681A" w:rsidTr="00F0080F">
        <w:tc>
          <w:tcPr>
            <w:tcW w:w="72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jc w:val="center"/>
              <w:rPr>
                <w:bCs/>
              </w:rPr>
            </w:pPr>
          </w:p>
          <w:p w:rsidR="0073681A" w:rsidRPr="0073681A" w:rsidRDefault="0073681A" w:rsidP="0073681A">
            <w:pPr>
              <w:jc w:val="center"/>
            </w:pPr>
            <w:r w:rsidRPr="0073681A">
              <w:t>1.</w:t>
            </w:r>
          </w:p>
        </w:tc>
        <w:tc>
          <w:tcPr>
            <w:tcW w:w="4492"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pPr>
          </w:p>
          <w:p w:rsidR="0073681A" w:rsidRPr="0073681A" w:rsidRDefault="0073681A" w:rsidP="0073681A">
            <w:r w:rsidRPr="0073681A">
              <w:t>Яльчикское</w:t>
            </w:r>
          </w:p>
          <w:p w:rsidR="0073681A" w:rsidRPr="0073681A" w:rsidRDefault="0073681A" w:rsidP="0073681A"/>
        </w:tc>
        <w:tc>
          <w:tcPr>
            <w:tcW w:w="1984" w:type="dxa"/>
            <w:tcBorders>
              <w:top w:val="single" w:sz="4" w:space="0" w:color="000000"/>
              <w:left w:val="single" w:sz="4" w:space="0" w:color="000000"/>
              <w:bottom w:val="single" w:sz="4" w:space="0" w:color="000000"/>
            </w:tcBorders>
          </w:tcPr>
          <w:p w:rsidR="0073681A" w:rsidRPr="0073681A" w:rsidRDefault="0073681A" w:rsidP="0073681A">
            <w:pPr>
              <w:snapToGrid w:val="0"/>
              <w:jc w:val="right"/>
            </w:pPr>
          </w:p>
          <w:p w:rsidR="0073681A" w:rsidRPr="0073681A" w:rsidRDefault="0073681A" w:rsidP="0073681A">
            <w:pPr>
              <w:jc w:val="right"/>
            </w:pPr>
            <w:r w:rsidRPr="0073681A">
              <w:t>276 300,00</w:t>
            </w:r>
          </w:p>
          <w:p w:rsidR="0073681A" w:rsidRPr="0073681A" w:rsidRDefault="0073681A" w:rsidP="0073681A">
            <w:pPr>
              <w:jc w:val="right"/>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3681A" w:rsidRPr="0073681A" w:rsidRDefault="0073681A" w:rsidP="0073681A">
            <w:pPr>
              <w:snapToGrid w:val="0"/>
              <w:jc w:val="right"/>
            </w:pPr>
          </w:p>
          <w:p w:rsidR="0073681A" w:rsidRPr="0073681A" w:rsidRDefault="0073681A" w:rsidP="0073681A">
            <w:pPr>
              <w:jc w:val="right"/>
            </w:pPr>
            <w:r w:rsidRPr="0073681A">
              <w:t>276 300,00</w:t>
            </w:r>
          </w:p>
          <w:p w:rsidR="0073681A" w:rsidRPr="0073681A" w:rsidRDefault="0073681A" w:rsidP="0073681A">
            <w:pPr>
              <w:jc w:val="right"/>
            </w:pPr>
          </w:p>
        </w:tc>
      </w:tr>
      <w:tr w:rsidR="0073681A" w:rsidRPr="0073681A" w:rsidTr="00F0080F">
        <w:tc>
          <w:tcPr>
            <w:tcW w:w="72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pPr>
          </w:p>
        </w:tc>
        <w:tc>
          <w:tcPr>
            <w:tcW w:w="4492" w:type="dxa"/>
            <w:tcBorders>
              <w:top w:val="single" w:sz="4" w:space="0" w:color="000000"/>
              <w:left w:val="single" w:sz="4" w:space="0" w:color="000000"/>
              <w:bottom w:val="single" w:sz="4" w:space="0" w:color="000000"/>
            </w:tcBorders>
            <w:shd w:val="clear" w:color="auto" w:fill="auto"/>
          </w:tcPr>
          <w:p w:rsidR="0073681A" w:rsidRPr="0073681A" w:rsidRDefault="0073681A" w:rsidP="0073681A">
            <w:r w:rsidRPr="0073681A">
              <w:t>Итого</w:t>
            </w:r>
          </w:p>
        </w:tc>
        <w:tc>
          <w:tcPr>
            <w:tcW w:w="1984" w:type="dxa"/>
            <w:tcBorders>
              <w:top w:val="single" w:sz="4" w:space="0" w:color="000000"/>
              <w:left w:val="single" w:sz="4" w:space="0" w:color="000000"/>
              <w:bottom w:val="single" w:sz="4" w:space="0" w:color="000000"/>
            </w:tcBorders>
          </w:tcPr>
          <w:p w:rsidR="0073681A" w:rsidRPr="0073681A" w:rsidRDefault="0073681A" w:rsidP="0073681A">
            <w:pPr>
              <w:jc w:val="right"/>
            </w:pPr>
            <w:r w:rsidRPr="0073681A">
              <w:t>276 300,00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3681A" w:rsidRPr="0073681A" w:rsidRDefault="0073681A" w:rsidP="0073681A">
            <w:pPr>
              <w:jc w:val="right"/>
            </w:pPr>
            <w:r w:rsidRPr="0073681A">
              <w:t>276 300,00</w:t>
            </w:r>
          </w:p>
        </w:tc>
      </w:tr>
    </w:tbl>
    <w:p w:rsidR="0073681A" w:rsidRPr="0073681A" w:rsidRDefault="0073681A" w:rsidP="0073681A">
      <w:pPr>
        <w:jc w:val="right"/>
      </w:pPr>
    </w:p>
    <w:p w:rsidR="0073681A" w:rsidRPr="0073681A" w:rsidRDefault="0073681A" w:rsidP="0073681A">
      <w:pPr>
        <w:jc w:val="right"/>
      </w:pPr>
    </w:p>
    <w:p w:rsidR="0073681A" w:rsidRPr="0073681A" w:rsidRDefault="0073681A" w:rsidP="0073681A">
      <w:pPr>
        <w:jc w:val="right"/>
      </w:pPr>
      <w:r w:rsidRPr="0073681A">
        <w:t>Таблица 4</w:t>
      </w:r>
    </w:p>
    <w:p w:rsidR="0073681A" w:rsidRPr="0073681A" w:rsidRDefault="0073681A" w:rsidP="0073681A">
      <w:pPr>
        <w:jc w:val="right"/>
      </w:pPr>
    </w:p>
    <w:p w:rsidR="0073681A" w:rsidRPr="0073681A" w:rsidRDefault="0073681A" w:rsidP="0073681A">
      <w:pPr>
        <w:suppressAutoHyphens/>
        <w:jc w:val="center"/>
        <w:rPr>
          <w:b/>
          <w:bCs/>
          <w:lang w:eastAsia="zh-CN"/>
        </w:rPr>
      </w:pPr>
      <w:r w:rsidRPr="0073681A">
        <w:rPr>
          <w:b/>
          <w:bCs/>
          <w:lang w:eastAsia="zh-CN"/>
        </w:rPr>
        <w:t xml:space="preserve">РАСПРЕДЕЛЕНИЕ </w:t>
      </w:r>
    </w:p>
    <w:p w:rsidR="0073681A" w:rsidRPr="0073681A" w:rsidRDefault="0073681A" w:rsidP="0073681A">
      <w:pPr>
        <w:suppressAutoHyphens/>
        <w:jc w:val="center"/>
        <w:rPr>
          <w:b/>
          <w:bCs/>
          <w:lang w:eastAsia="zh-CN"/>
        </w:rPr>
      </w:pPr>
      <w:r w:rsidRPr="0073681A">
        <w:rPr>
          <w:b/>
          <w:bCs/>
          <w:lang w:eastAsia="zh-CN"/>
        </w:rPr>
        <w:t>субсидий бюджетам сельских поселений на реализацию комплекса мероприятий по борьбе с распространением борщевика Сосновского на территории Чувашской Республики на 2023 и 2024 годы</w:t>
      </w:r>
    </w:p>
    <w:p w:rsidR="0073681A" w:rsidRPr="0073681A" w:rsidRDefault="0073681A" w:rsidP="0073681A">
      <w:pPr>
        <w:rPr>
          <w:b/>
          <w:bCs/>
        </w:rPr>
      </w:pPr>
    </w:p>
    <w:p w:rsidR="0073681A" w:rsidRPr="0073681A" w:rsidRDefault="0073681A" w:rsidP="0073681A">
      <w:r w:rsidRPr="0073681A">
        <w:t xml:space="preserve">                                                                                                                                         (рублей)</w:t>
      </w:r>
    </w:p>
    <w:tbl>
      <w:tblPr>
        <w:tblW w:w="9181" w:type="dxa"/>
        <w:tblInd w:w="283" w:type="dxa"/>
        <w:tblLayout w:type="fixed"/>
        <w:tblLook w:val="0000" w:firstRow="0" w:lastRow="0" w:firstColumn="0" w:lastColumn="0" w:noHBand="0" w:noVBand="0"/>
      </w:tblPr>
      <w:tblGrid>
        <w:gridCol w:w="720"/>
        <w:gridCol w:w="4492"/>
        <w:gridCol w:w="1984"/>
        <w:gridCol w:w="1985"/>
      </w:tblGrid>
      <w:tr w:rsidR="0073681A" w:rsidRPr="0073681A" w:rsidTr="00F0080F">
        <w:trPr>
          <w:trHeight w:val="116"/>
        </w:trPr>
        <w:tc>
          <w:tcPr>
            <w:tcW w:w="720" w:type="dxa"/>
            <w:vMerge w:val="restart"/>
            <w:tcBorders>
              <w:top w:val="single" w:sz="4" w:space="0" w:color="000000"/>
              <w:left w:val="single" w:sz="4" w:space="0" w:color="000000"/>
            </w:tcBorders>
            <w:shd w:val="clear" w:color="auto" w:fill="auto"/>
            <w:vAlign w:val="center"/>
          </w:tcPr>
          <w:p w:rsidR="0073681A" w:rsidRPr="0073681A" w:rsidRDefault="0073681A" w:rsidP="0073681A">
            <w:pPr>
              <w:keepNext/>
              <w:ind w:right="-109"/>
              <w:jc w:val="center"/>
              <w:outlineLvl w:val="0"/>
              <w:rPr>
                <w:rFonts w:ascii="TimesET" w:hAnsi="TimesET"/>
                <w:b/>
                <w:bCs/>
                <w:color w:val="000000"/>
                <w:sz w:val="22"/>
                <w:szCs w:val="22"/>
              </w:rPr>
            </w:pPr>
            <w:r w:rsidRPr="0073681A">
              <w:rPr>
                <w:rFonts w:ascii="TimesET" w:hAnsi="TimesET"/>
                <w:bCs/>
                <w:color w:val="000000"/>
                <w:sz w:val="22"/>
                <w:szCs w:val="22"/>
              </w:rPr>
              <w:t>№ п/п</w:t>
            </w:r>
          </w:p>
        </w:tc>
        <w:tc>
          <w:tcPr>
            <w:tcW w:w="4492" w:type="dxa"/>
            <w:vMerge w:val="restart"/>
            <w:tcBorders>
              <w:top w:val="single" w:sz="4" w:space="0" w:color="000000"/>
              <w:left w:val="single" w:sz="4" w:space="0" w:color="000000"/>
            </w:tcBorders>
            <w:shd w:val="clear" w:color="auto" w:fill="auto"/>
            <w:vAlign w:val="center"/>
          </w:tcPr>
          <w:p w:rsidR="0073681A" w:rsidRPr="0073681A" w:rsidRDefault="0073681A" w:rsidP="0073681A">
            <w:pPr>
              <w:keepNext/>
              <w:ind w:right="-109"/>
              <w:jc w:val="center"/>
              <w:outlineLvl w:val="0"/>
              <w:rPr>
                <w:rFonts w:ascii="TimesET" w:hAnsi="TimesET"/>
                <w:b/>
                <w:bCs/>
                <w:color w:val="000000"/>
                <w:sz w:val="22"/>
                <w:szCs w:val="22"/>
              </w:rPr>
            </w:pPr>
            <w:r w:rsidRPr="0073681A">
              <w:rPr>
                <w:rFonts w:ascii="TimesET" w:hAnsi="TimesET"/>
                <w:bCs/>
                <w:color w:val="000000"/>
                <w:sz w:val="22"/>
                <w:szCs w:val="22"/>
              </w:rPr>
              <w:t>Наименование</w:t>
            </w:r>
          </w:p>
          <w:p w:rsidR="0073681A" w:rsidRPr="0073681A" w:rsidRDefault="0073681A" w:rsidP="0073681A">
            <w:pPr>
              <w:jc w:val="center"/>
              <w:rPr>
                <w:sz w:val="22"/>
                <w:szCs w:val="22"/>
              </w:rPr>
            </w:pPr>
            <w:r w:rsidRPr="0073681A">
              <w:rPr>
                <w:bCs/>
                <w:sz w:val="22"/>
                <w:szCs w:val="22"/>
              </w:rPr>
              <w:t>сельских поселений</w:t>
            </w:r>
          </w:p>
        </w:tc>
        <w:tc>
          <w:tcPr>
            <w:tcW w:w="3969" w:type="dxa"/>
            <w:gridSpan w:val="2"/>
            <w:tcBorders>
              <w:top w:val="single" w:sz="4" w:space="0" w:color="000000"/>
              <w:left w:val="single" w:sz="4" w:space="0" w:color="000000"/>
              <w:bottom w:val="single" w:sz="4" w:space="0" w:color="000000"/>
              <w:right w:val="single" w:sz="4" w:space="0" w:color="000000"/>
            </w:tcBorders>
            <w:vAlign w:val="center"/>
          </w:tcPr>
          <w:p w:rsidR="0073681A" w:rsidRPr="0073681A" w:rsidRDefault="0073681A" w:rsidP="0073681A">
            <w:pPr>
              <w:jc w:val="center"/>
              <w:rPr>
                <w:sz w:val="22"/>
                <w:szCs w:val="22"/>
              </w:rPr>
            </w:pPr>
            <w:r w:rsidRPr="0073681A">
              <w:rPr>
                <w:bCs/>
                <w:sz w:val="22"/>
                <w:szCs w:val="22"/>
              </w:rPr>
              <w:t>Сумма</w:t>
            </w:r>
          </w:p>
        </w:tc>
      </w:tr>
      <w:tr w:rsidR="0073681A" w:rsidRPr="0073681A" w:rsidTr="00F0080F">
        <w:tc>
          <w:tcPr>
            <w:tcW w:w="720" w:type="dxa"/>
            <w:vMerge/>
            <w:tcBorders>
              <w:left w:val="single" w:sz="4" w:space="0" w:color="000000"/>
              <w:bottom w:val="single" w:sz="4" w:space="0" w:color="000000"/>
            </w:tcBorders>
            <w:shd w:val="clear" w:color="auto" w:fill="auto"/>
            <w:vAlign w:val="center"/>
          </w:tcPr>
          <w:p w:rsidR="0073681A" w:rsidRPr="0073681A" w:rsidRDefault="0073681A" w:rsidP="0073681A">
            <w:pPr>
              <w:snapToGrid w:val="0"/>
              <w:jc w:val="center"/>
              <w:rPr>
                <w:bCs/>
              </w:rPr>
            </w:pPr>
          </w:p>
        </w:tc>
        <w:tc>
          <w:tcPr>
            <w:tcW w:w="4492" w:type="dxa"/>
            <w:vMerge/>
            <w:tcBorders>
              <w:left w:val="single" w:sz="4" w:space="0" w:color="000000"/>
              <w:bottom w:val="single" w:sz="4" w:space="0" w:color="000000"/>
            </w:tcBorders>
            <w:shd w:val="clear" w:color="auto" w:fill="auto"/>
            <w:vAlign w:val="center"/>
          </w:tcPr>
          <w:p w:rsidR="0073681A" w:rsidRPr="0073681A" w:rsidRDefault="0073681A" w:rsidP="0073681A">
            <w:pPr>
              <w:snapToGrid w:val="0"/>
              <w:jc w:val="center"/>
            </w:pPr>
          </w:p>
        </w:tc>
        <w:tc>
          <w:tcPr>
            <w:tcW w:w="1984" w:type="dxa"/>
            <w:tcBorders>
              <w:top w:val="single" w:sz="4" w:space="0" w:color="000000"/>
              <w:left w:val="single" w:sz="4" w:space="0" w:color="000000"/>
              <w:bottom w:val="single" w:sz="4" w:space="0" w:color="000000"/>
            </w:tcBorders>
            <w:vAlign w:val="center"/>
          </w:tcPr>
          <w:p w:rsidR="0073681A" w:rsidRPr="0073681A" w:rsidRDefault="0073681A" w:rsidP="0073681A">
            <w:pPr>
              <w:snapToGrid w:val="0"/>
              <w:jc w:val="center"/>
            </w:pPr>
            <w:r w:rsidRPr="0073681A">
              <w:t>2023 год</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81A" w:rsidRPr="0073681A" w:rsidRDefault="0073681A" w:rsidP="0073681A">
            <w:pPr>
              <w:snapToGrid w:val="0"/>
              <w:jc w:val="center"/>
            </w:pPr>
            <w:r w:rsidRPr="0073681A">
              <w:t>2024 год</w:t>
            </w:r>
          </w:p>
        </w:tc>
      </w:tr>
      <w:tr w:rsidR="0073681A" w:rsidRPr="0073681A" w:rsidTr="00F0080F">
        <w:tc>
          <w:tcPr>
            <w:tcW w:w="72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jc w:val="center"/>
              <w:rPr>
                <w:bCs/>
              </w:rPr>
            </w:pPr>
          </w:p>
          <w:p w:rsidR="0073681A" w:rsidRPr="0073681A" w:rsidRDefault="0073681A" w:rsidP="0073681A">
            <w:pPr>
              <w:jc w:val="center"/>
            </w:pPr>
            <w:r w:rsidRPr="0073681A">
              <w:t>1.</w:t>
            </w:r>
          </w:p>
          <w:p w:rsidR="0073681A" w:rsidRPr="0073681A" w:rsidRDefault="0073681A" w:rsidP="0073681A">
            <w:pPr>
              <w:jc w:val="center"/>
            </w:pPr>
            <w:r w:rsidRPr="0073681A">
              <w:t>2.</w:t>
            </w:r>
          </w:p>
          <w:p w:rsidR="0073681A" w:rsidRPr="0073681A" w:rsidRDefault="0073681A" w:rsidP="0073681A">
            <w:pPr>
              <w:jc w:val="center"/>
            </w:pPr>
            <w:r w:rsidRPr="0073681A">
              <w:t>3.</w:t>
            </w:r>
          </w:p>
        </w:tc>
        <w:tc>
          <w:tcPr>
            <w:tcW w:w="4492"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pPr>
          </w:p>
          <w:p w:rsidR="0073681A" w:rsidRPr="0073681A" w:rsidRDefault="0073681A" w:rsidP="0073681A">
            <w:r w:rsidRPr="0073681A">
              <w:t>Большетаябинское</w:t>
            </w:r>
          </w:p>
          <w:p w:rsidR="0073681A" w:rsidRPr="0073681A" w:rsidRDefault="0073681A" w:rsidP="0073681A">
            <w:r w:rsidRPr="0073681A">
              <w:t>Малотаябинское</w:t>
            </w:r>
          </w:p>
          <w:p w:rsidR="0073681A" w:rsidRPr="0073681A" w:rsidRDefault="0073681A" w:rsidP="0073681A">
            <w:r w:rsidRPr="0073681A">
              <w:t>Яльчикское</w:t>
            </w:r>
          </w:p>
          <w:p w:rsidR="0073681A" w:rsidRPr="0073681A" w:rsidRDefault="0073681A" w:rsidP="0073681A"/>
        </w:tc>
        <w:tc>
          <w:tcPr>
            <w:tcW w:w="1984" w:type="dxa"/>
            <w:tcBorders>
              <w:top w:val="single" w:sz="4" w:space="0" w:color="000000"/>
              <w:left w:val="single" w:sz="4" w:space="0" w:color="000000"/>
              <w:bottom w:val="single" w:sz="4" w:space="0" w:color="000000"/>
            </w:tcBorders>
          </w:tcPr>
          <w:p w:rsidR="0073681A" w:rsidRPr="0073681A" w:rsidRDefault="0073681A" w:rsidP="0073681A">
            <w:pPr>
              <w:snapToGrid w:val="0"/>
              <w:jc w:val="right"/>
            </w:pPr>
          </w:p>
          <w:p w:rsidR="0073681A" w:rsidRPr="0073681A" w:rsidRDefault="0073681A" w:rsidP="0073681A">
            <w:pPr>
              <w:jc w:val="right"/>
            </w:pPr>
            <w:r w:rsidRPr="0073681A">
              <w:t>1 164 900,00</w:t>
            </w:r>
          </w:p>
          <w:p w:rsidR="0073681A" w:rsidRPr="0073681A" w:rsidRDefault="0073681A" w:rsidP="0073681A">
            <w:pPr>
              <w:jc w:val="right"/>
            </w:pPr>
            <w:r w:rsidRPr="0073681A">
              <w:t>148 500,00</w:t>
            </w:r>
          </w:p>
          <w:p w:rsidR="0073681A" w:rsidRPr="0073681A" w:rsidRDefault="0073681A" w:rsidP="0073681A">
            <w:pPr>
              <w:jc w:val="right"/>
            </w:pPr>
            <w:r w:rsidRPr="0073681A">
              <w:t>57 100,00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3681A" w:rsidRPr="0073681A" w:rsidRDefault="0073681A" w:rsidP="0073681A">
            <w:pPr>
              <w:snapToGrid w:val="0"/>
              <w:jc w:val="right"/>
            </w:pPr>
          </w:p>
          <w:p w:rsidR="0073681A" w:rsidRPr="0073681A" w:rsidRDefault="0073681A" w:rsidP="0073681A">
            <w:pPr>
              <w:jc w:val="right"/>
            </w:pPr>
            <w:r w:rsidRPr="0073681A">
              <w:t>692 800,00</w:t>
            </w:r>
          </w:p>
          <w:p w:rsidR="0073681A" w:rsidRPr="0073681A" w:rsidRDefault="0073681A" w:rsidP="0073681A">
            <w:pPr>
              <w:jc w:val="right"/>
            </w:pPr>
            <w:r w:rsidRPr="0073681A">
              <w:t>88 300,00</w:t>
            </w:r>
          </w:p>
          <w:p w:rsidR="0073681A" w:rsidRPr="0073681A" w:rsidRDefault="0073681A" w:rsidP="0073681A">
            <w:pPr>
              <w:jc w:val="right"/>
            </w:pPr>
            <w:r w:rsidRPr="0073681A">
              <w:t>34 000,00</w:t>
            </w:r>
          </w:p>
        </w:tc>
      </w:tr>
      <w:tr w:rsidR="0073681A" w:rsidRPr="0073681A" w:rsidTr="00F0080F">
        <w:tc>
          <w:tcPr>
            <w:tcW w:w="72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pPr>
          </w:p>
        </w:tc>
        <w:tc>
          <w:tcPr>
            <w:tcW w:w="4492" w:type="dxa"/>
            <w:tcBorders>
              <w:top w:val="single" w:sz="4" w:space="0" w:color="000000"/>
              <w:left w:val="single" w:sz="4" w:space="0" w:color="000000"/>
              <w:bottom w:val="single" w:sz="4" w:space="0" w:color="000000"/>
            </w:tcBorders>
            <w:shd w:val="clear" w:color="auto" w:fill="auto"/>
          </w:tcPr>
          <w:p w:rsidR="0073681A" w:rsidRPr="0073681A" w:rsidRDefault="0073681A" w:rsidP="0073681A">
            <w:r w:rsidRPr="0073681A">
              <w:t>Итого</w:t>
            </w:r>
          </w:p>
        </w:tc>
        <w:tc>
          <w:tcPr>
            <w:tcW w:w="1984" w:type="dxa"/>
            <w:tcBorders>
              <w:top w:val="single" w:sz="4" w:space="0" w:color="000000"/>
              <w:left w:val="single" w:sz="4" w:space="0" w:color="000000"/>
              <w:bottom w:val="single" w:sz="4" w:space="0" w:color="000000"/>
            </w:tcBorders>
          </w:tcPr>
          <w:p w:rsidR="0073681A" w:rsidRPr="0073681A" w:rsidRDefault="0073681A" w:rsidP="0073681A">
            <w:pPr>
              <w:jc w:val="right"/>
            </w:pPr>
            <w:r w:rsidRPr="0073681A">
              <w:t>1 370 500,00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3681A" w:rsidRPr="0073681A" w:rsidRDefault="0073681A" w:rsidP="0073681A">
            <w:pPr>
              <w:jc w:val="right"/>
            </w:pPr>
            <w:r w:rsidRPr="0073681A">
              <w:t>815 100,00</w:t>
            </w:r>
          </w:p>
        </w:tc>
      </w:tr>
    </w:tbl>
    <w:p w:rsidR="0073681A" w:rsidRPr="0073681A" w:rsidRDefault="0073681A" w:rsidP="0073681A">
      <w:pPr>
        <w:jc w:val="right"/>
      </w:pPr>
    </w:p>
    <w:p w:rsidR="0073681A" w:rsidRPr="0073681A" w:rsidRDefault="0073681A" w:rsidP="0073681A">
      <w:pPr>
        <w:jc w:val="right"/>
      </w:pPr>
    </w:p>
    <w:p w:rsidR="0073681A" w:rsidRPr="0073681A" w:rsidRDefault="0073681A" w:rsidP="0073681A">
      <w:pPr>
        <w:jc w:val="right"/>
        <w:sectPr w:rsidR="0073681A" w:rsidRPr="0073681A" w:rsidSect="0036303C">
          <w:pgSz w:w="11906" w:h="16838"/>
          <w:pgMar w:top="1134" w:right="566" w:bottom="851" w:left="1701" w:header="720" w:footer="720" w:gutter="0"/>
          <w:cols w:space="720"/>
          <w:docGrid w:linePitch="360"/>
        </w:sectPr>
      </w:pPr>
    </w:p>
    <w:p w:rsidR="0073681A" w:rsidRPr="0073681A" w:rsidRDefault="0073681A" w:rsidP="0073681A">
      <w:pPr>
        <w:jc w:val="right"/>
      </w:pPr>
      <w:r w:rsidRPr="0073681A">
        <w:lastRenderedPageBreak/>
        <w:t>Таблица 5</w:t>
      </w:r>
    </w:p>
    <w:p w:rsidR="0073681A" w:rsidRPr="0073681A" w:rsidRDefault="0073681A" w:rsidP="0073681A">
      <w:pPr>
        <w:jc w:val="right"/>
      </w:pPr>
    </w:p>
    <w:p w:rsidR="0073681A" w:rsidRPr="0073681A" w:rsidRDefault="0073681A" w:rsidP="0073681A">
      <w:pPr>
        <w:suppressAutoHyphens/>
        <w:jc w:val="center"/>
        <w:rPr>
          <w:b/>
          <w:bCs/>
          <w:lang w:eastAsia="zh-CN"/>
        </w:rPr>
      </w:pPr>
      <w:r w:rsidRPr="0073681A">
        <w:rPr>
          <w:b/>
          <w:bCs/>
          <w:lang w:eastAsia="zh-CN"/>
        </w:rPr>
        <w:t>РАСПРЕДЕЛЕНИЕ</w:t>
      </w:r>
    </w:p>
    <w:p w:rsidR="0073681A" w:rsidRPr="0073681A" w:rsidRDefault="0073681A" w:rsidP="0073681A">
      <w:pPr>
        <w:suppressAutoHyphens/>
        <w:jc w:val="center"/>
        <w:rPr>
          <w:b/>
          <w:lang w:eastAsia="zh-CN"/>
        </w:rPr>
      </w:pPr>
      <w:r w:rsidRPr="0073681A">
        <w:rPr>
          <w:b/>
          <w:lang w:eastAsia="zh-CN"/>
        </w:rPr>
        <w:t xml:space="preserve">субсидий бюджетам сельских поселений на реализацию программ формирования современной городской среды </w:t>
      </w:r>
    </w:p>
    <w:p w:rsidR="0073681A" w:rsidRPr="0073681A" w:rsidRDefault="0073681A" w:rsidP="0073681A">
      <w:pPr>
        <w:suppressAutoHyphens/>
        <w:jc w:val="center"/>
        <w:rPr>
          <w:lang w:eastAsia="zh-CN"/>
        </w:rPr>
      </w:pPr>
      <w:r w:rsidRPr="0073681A">
        <w:rPr>
          <w:b/>
          <w:lang w:eastAsia="zh-CN"/>
        </w:rPr>
        <w:t>на 2023 и 2024 годы</w:t>
      </w:r>
    </w:p>
    <w:p w:rsidR="0073681A" w:rsidRPr="0073681A" w:rsidRDefault="0073681A" w:rsidP="0073681A">
      <w:pPr>
        <w:jc w:val="both"/>
        <w:rPr>
          <w:b/>
          <w:bCs/>
        </w:rPr>
      </w:pPr>
    </w:p>
    <w:p w:rsidR="0073681A" w:rsidRPr="0073681A" w:rsidRDefault="0073681A" w:rsidP="0073681A">
      <w:r w:rsidRPr="0073681A">
        <w:t xml:space="preserve">                                                                                                                                                                                                                                      (рублей)</w:t>
      </w:r>
    </w:p>
    <w:tbl>
      <w:tblPr>
        <w:tblW w:w="15452" w:type="dxa"/>
        <w:tblInd w:w="-318" w:type="dxa"/>
        <w:tblLayout w:type="fixed"/>
        <w:tblLook w:val="0000" w:firstRow="0" w:lastRow="0" w:firstColumn="0" w:lastColumn="0" w:noHBand="0" w:noVBand="0"/>
      </w:tblPr>
      <w:tblGrid>
        <w:gridCol w:w="568"/>
        <w:gridCol w:w="1985"/>
        <w:gridCol w:w="1559"/>
        <w:gridCol w:w="1701"/>
        <w:gridCol w:w="1984"/>
        <w:gridCol w:w="1276"/>
        <w:gridCol w:w="1559"/>
        <w:gridCol w:w="1560"/>
        <w:gridCol w:w="1984"/>
        <w:gridCol w:w="1276"/>
      </w:tblGrid>
      <w:tr w:rsidR="0073681A" w:rsidRPr="0073681A" w:rsidTr="00F0080F">
        <w:trPr>
          <w:trHeight w:val="335"/>
        </w:trPr>
        <w:tc>
          <w:tcPr>
            <w:tcW w:w="568" w:type="dxa"/>
            <w:vMerge w:val="restart"/>
            <w:tcBorders>
              <w:top w:val="single" w:sz="4" w:space="0" w:color="000000"/>
              <w:left w:val="single" w:sz="4" w:space="0" w:color="000000"/>
            </w:tcBorders>
            <w:shd w:val="clear" w:color="auto" w:fill="auto"/>
            <w:vAlign w:val="center"/>
          </w:tcPr>
          <w:p w:rsidR="0073681A" w:rsidRPr="0073681A" w:rsidRDefault="0073681A" w:rsidP="0073681A">
            <w:pPr>
              <w:keepNext/>
              <w:ind w:right="-109"/>
              <w:jc w:val="center"/>
              <w:outlineLvl w:val="0"/>
              <w:rPr>
                <w:rFonts w:ascii="TimesET" w:hAnsi="TimesET"/>
                <w:bCs/>
                <w:color w:val="000000"/>
                <w:sz w:val="22"/>
                <w:szCs w:val="22"/>
              </w:rPr>
            </w:pPr>
            <w:r w:rsidRPr="0073681A">
              <w:rPr>
                <w:rFonts w:ascii="TimesET" w:hAnsi="TimesET"/>
                <w:bCs/>
                <w:color w:val="000000"/>
                <w:sz w:val="22"/>
                <w:szCs w:val="22"/>
              </w:rPr>
              <w:t>№ п/п</w:t>
            </w:r>
          </w:p>
        </w:tc>
        <w:tc>
          <w:tcPr>
            <w:tcW w:w="1985" w:type="dxa"/>
            <w:vMerge w:val="restart"/>
            <w:tcBorders>
              <w:top w:val="single" w:sz="4" w:space="0" w:color="000000"/>
              <w:left w:val="single" w:sz="4" w:space="0" w:color="000000"/>
            </w:tcBorders>
            <w:shd w:val="clear" w:color="auto" w:fill="auto"/>
            <w:vAlign w:val="center"/>
          </w:tcPr>
          <w:p w:rsidR="0073681A" w:rsidRPr="0073681A" w:rsidRDefault="0073681A" w:rsidP="0073681A">
            <w:pPr>
              <w:keepNext/>
              <w:ind w:right="-109"/>
              <w:jc w:val="center"/>
              <w:outlineLvl w:val="0"/>
              <w:rPr>
                <w:rFonts w:ascii="TimesET" w:hAnsi="TimesET"/>
                <w:b/>
                <w:bCs/>
                <w:color w:val="000000"/>
                <w:sz w:val="22"/>
                <w:szCs w:val="22"/>
              </w:rPr>
            </w:pPr>
            <w:r w:rsidRPr="0073681A">
              <w:rPr>
                <w:rFonts w:ascii="TimesET" w:hAnsi="TimesET"/>
                <w:bCs/>
                <w:color w:val="000000"/>
                <w:sz w:val="22"/>
                <w:szCs w:val="22"/>
              </w:rPr>
              <w:t>Наименование</w:t>
            </w:r>
          </w:p>
          <w:p w:rsidR="0073681A" w:rsidRPr="0073681A" w:rsidRDefault="0073681A" w:rsidP="0073681A">
            <w:pPr>
              <w:jc w:val="center"/>
              <w:rPr>
                <w:b/>
                <w:sz w:val="22"/>
                <w:szCs w:val="22"/>
              </w:rPr>
            </w:pPr>
            <w:r w:rsidRPr="0073681A">
              <w:rPr>
                <w:bCs/>
                <w:sz w:val="22"/>
                <w:szCs w:val="22"/>
              </w:rPr>
              <w:t>сельских поселений</w:t>
            </w:r>
          </w:p>
        </w:tc>
        <w:tc>
          <w:tcPr>
            <w:tcW w:w="6520" w:type="dxa"/>
            <w:gridSpan w:val="4"/>
            <w:tcBorders>
              <w:top w:val="single" w:sz="4" w:space="0" w:color="000000"/>
              <w:left w:val="single" w:sz="4" w:space="0" w:color="000000"/>
            </w:tcBorders>
            <w:vAlign w:val="center"/>
          </w:tcPr>
          <w:p w:rsidR="0073681A" w:rsidRPr="0073681A" w:rsidRDefault="0073681A" w:rsidP="0073681A">
            <w:pPr>
              <w:jc w:val="center"/>
              <w:rPr>
                <w:bCs/>
                <w:sz w:val="22"/>
                <w:szCs w:val="22"/>
              </w:rPr>
            </w:pPr>
            <w:r w:rsidRPr="0073681A">
              <w:rPr>
                <w:bCs/>
                <w:sz w:val="22"/>
                <w:szCs w:val="22"/>
              </w:rPr>
              <w:t>2023 год</w:t>
            </w:r>
          </w:p>
        </w:tc>
        <w:tc>
          <w:tcPr>
            <w:tcW w:w="63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681A" w:rsidRPr="0073681A" w:rsidRDefault="0073681A" w:rsidP="0073681A">
            <w:pPr>
              <w:jc w:val="center"/>
              <w:rPr>
                <w:bCs/>
                <w:sz w:val="22"/>
                <w:szCs w:val="22"/>
              </w:rPr>
            </w:pPr>
            <w:r w:rsidRPr="0073681A">
              <w:rPr>
                <w:bCs/>
                <w:sz w:val="22"/>
                <w:szCs w:val="22"/>
              </w:rPr>
              <w:t>2024 год</w:t>
            </w:r>
          </w:p>
        </w:tc>
      </w:tr>
      <w:tr w:rsidR="0073681A" w:rsidRPr="0073681A" w:rsidTr="00F0080F">
        <w:trPr>
          <w:trHeight w:val="335"/>
        </w:trPr>
        <w:tc>
          <w:tcPr>
            <w:tcW w:w="568" w:type="dxa"/>
            <w:vMerge/>
            <w:tcBorders>
              <w:left w:val="single" w:sz="4" w:space="0" w:color="000000"/>
            </w:tcBorders>
            <w:shd w:val="clear" w:color="auto" w:fill="auto"/>
            <w:vAlign w:val="center"/>
          </w:tcPr>
          <w:p w:rsidR="0073681A" w:rsidRPr="0073681A" w:rsidRDefault="0073681A" w:rsidP="0073681A">
            <w:pPr>
              <w:keepNext/>
              <w:ind w:right="-109"/>
              <w:jc w:val="center"/>
              <w:outlineLvl w:val="0"/>
              <w:rPr>
                <w:rFonts w:ascii="TimesET" w:hAnsi="TimesET"/>
                <w:b/>
                <w:bCs/>
                <w:color w:val="000000"/>
                <w:sz w:val="22"/>
                <w:szCs w:val="22"/>
              </w:rPr>
            </w:pPr>
          </w:p>
        </w:tc>
        <w:tc>
          <w:tcPr>
            <w:tcW w:w="1985" w:type="dxa"/>
            <w:vMerge/>
            <w:tcBorders>
              <w:left w:val="single" w:sz="4" w:space="0" w:color="000000"/>
            </w:tcBorders>
            <w:shd w:val="clear" w:color="auto" w:fill="auto"/>
            <w:vAlign w:val="center"/>
          </w:tcPr>
          <w:p w:rsidR="0073681A" w:rsidRPr="0073681A" w:rsidRDefault="0073681A" w:rsidP="0073681A">
            <w:pPr>
              <w:jc w:val="center"/>
              <w:rPr>
                <w:sz w:val="22"/>
                <w:szCs w:val="22"/>
              </w:rPr>
            </w:pPr>
          </w:p>
        </w:tc>
        <w:tc>
          <w:tcPr>
            <w:tcW w:w="1559" w:type="dxa"/>
            <w:vMerge w:val="restart"/>
            <w:tcBorders>
              <w:top w:val="single" w:sz="4" w:space="0" w:color="000000"/>
              <w:left w:val="single" w:sz="4" w:space="0" w:color="000000"/>
              <w:right w:val="single" w:sz="4" w:space="0" w:color="000000"/>
            </w:tcBorders>
            <w:vAlign w:val="center"/>
          </w:tcPr>
          <w:p w:rsidR="0073681A" w:rsidRPr="0073681A" w:rsidRDefault="0073681A" w:rsidP="0073681A">
            <w:pPr>
              <w:jc w:val="center"/>
              <w:rPr>
                <w:bCs/>
                <w:sz w:val="22"/>
                <w:szCs w:val="22"/>
              </w:rPr>
            </w:pPr>
            <w:r w:rsidRPr="0073681A">
              <w:rPr>
                <w:bCs/>
                <w:sz w:val="22"/>
                <w:szCs w:val="22"/>
              </w:rPr>
              <w:t>Всего</w:t>
            </w:r>
          </w:p>
        </w:tc>
        <w:tc>
          <w:tcPr>
            <w:tcW w:w="4961" w:type="dxa"/>
            <w:gridSpan w:val="3"/>
            <w:tcBorders>
              <w:top w:val="single" w:sz="4" w:space="0" w:color="000000"/>
              <w:left w:val="single" w:sz="4" w:space="0" w:color="000000"/>
              <w:bottom w:val="single" w:sz="4" w:space="0" w:color="000000"/>
            </w:tcBorders>
            <w:vAlign w:val="center"/>
          </w:tcPr>
          <w:p w:rsidR="0073681A" w:rsidRPr="0073681A" w:rsidRDefault="0073681A" w:rsidP="0073681A">
            <w:pPr>
              <w:jc w:val="center"/>
              <w:rPr>
                <w:bCs/>
                <w:sz w:val="22"/>
                <w:szCs w:val="22"/>
              </w:rPr>
            </w:pPr>
            <w:r w:rsidRPr="0073681A">
              <w:rPr>
                <w:bCs/>
                <w:sz w:val="22"/>
                <w:szCs w:val="22"/>
              </w:rPr>
              <w:t>в том числе за счет средств</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73681A" w:rsidRPr="0073681A" w:rsidRDefault="0073681A" w:rsidP="0073681A">
            <w:pPr>
              <w:jc w:val="center"/>
              <w:rPr>
                <w:bCs/>
                <w:sz w:val="22"/>
                <w:szCs w:val="22"/>
              </w:rPr>
            </w:pPr>
            <w:r w:rsidRPr="0073681A">
              <w:rPr>
                <w:bCs/>
                <w:sz w:val="22"/>
                <w:szCs w:val="22"/>
              </w:rPr>
              <w:t>Всего</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3681A" w:rsidRPr="0073681A" w:rsidRDefault="0073681A" w:rsidP="0073681A">
            <w:pPr>
              <w:jc w:val="center"/>
              <w:rPr>
                <w:sz w:val="22"/>
                <w:szCs w:val="22"/>
              </w:rPr>
            </w:pPr>
            <w:r w:rsidRPr="0073681A">
              <w:rPr>
                <w:bCs/>
                <w:sz w:val="22"/>
                <w:szCs w:val="22"/>
              </w:rPr>
              <w:t>в том числе за счет средств</w:t>
            </w:r>
          </w:p>
        </w:tc>
      </w:tr>
      <w:tr w:rsidR="0073681A" w:rsidRPr="0073681A" w:rsidTr="00F0080F">
        <w:trPr>
          <w:trHeight w:val="650"/>
        </w:trPr>
        <w:tc>
          <w:tcPr>
            <w:tcW w:w="568" w:type="dxa"/>
            <w:vMerge/>
            <w:tcBorders>
              <w:left w:val="single" w:sz="4" w:space="0" w:color="000000"/>
              <w:bottom w:val="single" w:sz="4" w:space="0" w:color="000000"/>
            </w:tcBorders>
            <w:shd w:val="clear" w:color="auto" w:fill="auto"/>
            <w:vAlign w:val="center"/>
          </w:tcPr>
          <w:p w:rsidR="0073681A" w:rsidRPr="0073681A" w:rsidRDefault="0073681A" w:rsidP="0073681A">
            <w:pPr>
              <w:snapToGrid w:val="0"/>
              <w:jc w:val="center"/>
              <w:rPr>
                <w:bCs/>
                <w:sz w:val="22"/>
                <w:szCs w:val="22"/>
              </w:rPr>
            </w:pPr>
          </w:p>
        </w:tc>
        <w:tc>
          <w:tcPr>
            <w:tcW w:w="1985" w:type="dxa"/>
            <w:vMerge/>
            <w:tcBorders>
              <w:left w:val="single" w:sz="4" w:space="0" w:color="000000"/>
              <w:bottom w:val="single" w:sz="4" w:space="0" w:color="000000"/>
            </w:tcBorders>
            <w:shd w:val="clear" w:color="auto" w:fill="auto"/>
            <w:vAlign w:val="center"/>
          </w:tcPr>
          <w:p w:rsidR="0073681A" w:rsidRPr="0073681A" w:rsidRDefault="0073681A" w:rsidP="0073681A">
            <w:pPr>
              <w:snapToGrid w:val="0"/>
              <w:jc w:val="center"/>
              <w:rPr>
                <w:sz w:val="22"/>
                <w:szCs w:val="22"/>
              </w:rPr>
            </w:pPr>
          </w:p>
        </w:tc>
        <w:tc>
          <w:tcPr>
            <w:tcW w:w="1559" w:type="dxa"/>
            <w:vMerge/>
            <w:tcBorders>
              <w:left w:val="single" w:sz="4" w:space="0" w:color="000000"/>
              <w:bottom w:val="single" w:sz="4" w:space="0" w:color="000000"/>
              <w:right w:val="single" w:sz="4" w:space="0" w:color="000000"/>
            </w:tcBorders>
            <w:vAlign w:val="center"/>
          </w:tcPr>
          <w:p w:rsidR="0073681A" w:rsidRPr="0073681A" w:rsidRDefault="0073681A" w:rsidP="0073681A">
            <w:pPr>
              <w:snapToGrid w:val="0"/>
              <w:jc w:val="center"/>
              <w:rPr>
                <w:sz w:val="22"/>
                <w:szCs w:val="22"/>
              </w:rPr>
            </w:pPr>
          </w:p>
        </w:tc>
        <w:tc>
          <w:tcPr>
            <w:tcW w:w="1701" w:type="dxa"/>
            <w:tcBorders>
              <w:top w:val="single" w:sz="4" w:space="0" w:color="000000"/>
              <w:left w:val="single" w:sz="4" w:space="0" w:color="000000"/>
              <w:bottom w:val="single" w:sz="4" w:space="0" w:color="000000"/>
            </w:tcBorders>
            <w:vAlign w:val="center"/>
          </w:tcPr>
          <w:p w:rsidR="0073681A" w:rsidRPr="0073681A" w:rsidRDefault="0073681A" w:rsidP="0073681A">
            <w:pPr>
              <w:jc w:val="center"/>
              <w:rPr>
                <w:sz w:val="22"/>
                <w:szCs w:val="22"/>
              </w:rPr>
            </w:pPr>
            <w:r w:rsidRPr="0073681A">
              <w:rPr>
                <w:sz w:val="22"/>
                <w:szCs w:val="22"/>
              </w:rPr>
              <w:t>федерального бюджета</w:t>
            </w:r>
          </w:p>
        </w:tc>
        <w:tc>
          <w:tcPr>
            <w:tcW w:w="1984" w:type="dxa"/>
            <w:tcBorders>
              <w:top w:val="single" w:sz="4" w:space="0" w:color="000000"/>
              <w:left w:val="single" w:sz="4" w:space="0" w:color="000000"/>
              <w:bottom w:val="single" w:sz="4" w:space="0" w:color="000000"/>
            </w:tcBorders>
            <w:vAlign w:val="center"/>
          </w:tcPr>
          <w:p w:rsidR="0073681A" w:rsidRPr="0073681A" w:rsidRDefault="0073681A" w:rsidP="0073681A">
            <w:pPr>
              <w:jc w:val="center"/>
              <w:rPr>
                <w:sz w:val="22"/>
                <w:szCs w:val="22"/>
              </w:rPr>
            </w:pPr>
            <w:r w:rsidRPr="0073681A">
              <w:rPr>
                <w:sz w:val="22"/>
                <w:szCs w:val="22"/>
              </w:rPr>
              <w:t>республиканского бюджета</w:t>
            </w:r>
          </w:p>
        </w:tc>
        <w:tc>
          <w:tcPr>
            <w:tcW w:w="1276" w:type="dxa"/>
            <w:tcBorders>
              <w:top w:val="single" w:sz="4" w:space="0" w:color="000000"/>
              <w:left w:val="single" w:sz="4" w:space="0" w:color="000000"/>
              <w:bottom w:val="single" w:sz="4" w:space="0" w:color="000000"/>
            </w:tcBorders>
            <w:vAlign w:val="center"/>
          </w:tcPr>
          <w:p w:rsidR="0073681A" w:rsidRPr="0073681A" w:rsidRDefault="0073681A" w:rsidP="0073681A">
            <w:pPr>
              <w:jc w:val="center"/>
              <w:rPr>
                <w:sz w:val="22"/>
                <w:szCs w:val="22"/>
              </w:rPr>
            </w:pPr>
            <w:r w:rsidRPr="0073681A">
              <w:rPr>
                <w:sz w:val="22"/>
                <w:szCs w:val="22"/>
              </w:rPr>
              <w:t>местного бюджета</w:t>
            </w:r>
          </w:p>
        </w:tc>
        <w:tc>
          <w:tcPr>
            <w:tcW w:w="1559" w:type="dxa"/>
            <w:vMerge/>
            <w:tcBorders>
              <w:top w:val="single" w:sz="4" w:space="0" w:color="000000"/>
              <w:left w:val="single" w:sz="4" w:space="0" w:color="000000"/>
              <w:bottom w:val="single" w:sz="4" w:space="0" w:color="000000"/>
            </w:tcBorders>
            <w:shd w:val="clear" w:color="auto" w:fill="auto"/>
            <w:vAlign w:val="center"/>
          </w:tcPr>
          <w:p w:rsidR="0073681A" w:rsidRPr="0073681A" w:rsidRDefault="0073681A" w:rsidP="0073681A">
            <w:pPr>
              <w:snapToGrid w:val="0"/>
              <w:jc w:val="center"/>
              <w:rPr>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73681A" w:rsidRPr="0073681A" w:rsidRDefault="0073681A" w:rsidP="0073681A">
            <w:pPr>
              <w:jc w:val="center"/>
              <w:rPr>
                <w:sz w:val="22"/>
                <w:szCs w:val="22"/>
              </w:rPr>
            </w:pPr>
            <w:r w:rsidRPr="0073681A">
              <w:rPr>
                <w:sz w:val="22"/>
                <w:szCs w:val="22"/>
              </w:rPr>
              <w:t>федерального бюджета</w:t>
            </w:r>
          </w:p>
        </w:tc>
        <w:tc>
          <w:tcPr>
            <w:tcW w:w="1984" w:type="dxa"/>
            <w:tcBorders>
              <w:top w:val="single" w:sz="4" w:space="0" w:color="000000"/>
              <w:left w:val="single" w:sz="4" w:space="0" w:color="000000"/>
              <w:bottom w:val="single" w:sz="4" w:space="0" w:color="000000"/>
            </w:tcBorders>
            <w:shd w:val="clear" w:color="auto" w:fill="auto"/>
            <w:vAlign w:val="center"/>
          </w:tcPr>
          <w:p w:rsidR="0073681A" w:rsidRPr="0073681A" w:rsidRDefault="0073681A" w:rsidP="0073681A">
            <w:pPr>
              <w:jc w:val="center"/>
              <w:rPr>
                <w:sz w:val="22"/>
                <w:szCs w:val="22"/>
              </w:rPr>
            </w:pPr>
            <w:r w:rsidRPr="0073681A">
              <w:rPr>
                <w:sz w:val="22"/>
                <w:szCs w:val="22"/>
              </w:rPr>
              <w:t>республиканского бюджета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81A" w:rsidRPr="0073681A" w:rsidRDefault="0073681A" w:rsidP="0073681A">
            <w:pPr>
              <w:jc w:val="center"/>
              <w:rPr>
                <w:sz w:val="22"/>
                <w:szCs w:val="22"/>
              </w:rPr>
            </w:pPr>
            <w:r w:rsidRPr="0073681A">
              <w:rPr>
                <w:sz w:val="22"/>
                <w:szCs w:val="22"/>
              </w:rPr>
              <w:t>местного бюджета</w:t>
            </w:r>
          </w:p>
        </w:tc>
      </w:tr>
      <w:tr w:rsidR="0073681A" w:rsidRPr="0073681A" w:rsidTr="00F0080F">
        <w:tc>
          <w:tcPr>
            <w:tcW w:w="568"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jc w:val="center"/>
            </w:pPr>
          </w:p>
          <w:p w:rsidR="0073681A" w:rsidRPr="0073681A" w:rsidRDefault="0073681A" w:rsidP="0073681A">
            <w:pPr>
              <w:jc w:val="center"/>
            </w:pPr>
            <w:r w:rsidRPr="0073681A">
              <w:t>1.</w:t>
            </w:r>
          </w:p>
        </w:tc>
        <w:tc>
          <w:tcPr>
            <w:tcW w:w="1985"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pPr>
          </w:p>
          <w:p w:rsidR="0073681A" w:rsidRPr="0073681A" w:rsidRDefault="0073681A" w:rsidP="0073681A">
            <w:r w:rsidRPr="0073681A">
              <w:t>Яльчикское</w:t>
            </w:r>
          </w:p>
          <w:p w:rsidR="0073681A" w:rsidRPr="0073681A" w:rsidRDefault="0073681A" w:rsidP="0073681A"/>
        </w:tc>
        <w:tc>
          <w:tcPr>
            <w:tcW w:w="1559" w:type="dxa"/>
            <w:tcBorders>
              <w:top w:val="single" w:sz="4" w:space="0" w:color="000000"/>
              <w:left w:val="single" w:sz="4" w:space="0" w:color="000000"/>
              <w:bottom w:val="single" w:sz="4" w:space="0" w:color="000000"/>
              <w:right w:val="single" w:sz="4" w:space="0" w:color="000000"/>
            </w:tcBorders>
          </w:tcPr>
          <w:p w:rsidR="0073681A" w:rsidRPr="0073681A" w:rsidRDefault="0073681A" w:rsidP="0073681A">
            <w:pPr>
              <w:snapToGrid w:val="0"/>
              <w:ind w:left="-108"/>
              <w:jc w:val="right"/>
            </w:pPr>
          </w:p>
          <w:p w:rsidR="0073681A" w:rsidRPr="0073681A" w:rsidRDefault="0073681A" w:rsidP="0073681A">
            <w:pPr>
              <w:ind w:left="-108"/>
              <w:jc w:val="right"/>
            </w:pPr>
            <w:r w:rsidRPr="0073681A">
              <w:t>3 411 795,31</w:t>
            </w:r>
          </w:p>
        </w:tc>
        <w:tc>
          <w:tcPr>
            <w:tcW w:w="1701" w:type="dxa"/>
            <w:tcBorders>
              <w:top w:val="single" w:sz="4" w:space="0" w:color="000000"/>
              <w:left w:val="single" w:sz="4" w:space="0" w:color="000000"/>
              <w:bottom w:val="single" w:sz="4" w:space="0" w:color="000000"/>
            </w:tcBorders>
          </w:tcPr>
          <w:p w:rsidR="0073681A" w:rsidRPr="0073681A" w:rsidRDefault="0073681A" w:rsidP="0073681A">
            <w:pPr>
              <w:snapToGrid w:val="0"/>
              <w:ind w:left="-108"/>
              <w:jc w:val="right"/>
            </w:pPr>
          </w:p>
          <w:p w:rsidR="0073681A" w:rsidRPr="0073681A" w:rsidRDefault="0073681A" w:rsidP="0073681A">
            <w:pPr>
              <w:ind w:left="-108"/>
              <w:jc w:val="right"/>
            </w:pPr>
            <w:r w:rsidRPr="0073681A">
              <w:t>3 377 677,35</w:t>
            </w:r>
          </w:p>
        </w:tc>
        <w:tc>
          <w:tcPr>
            <w:tcW w:w="1984" w:type="dxa"/>
            <w:tcBorders>
              <w:top w:val="single" w:sz="4" w:space="0" w:color="000000"/>
              <w:left w:val="single" w:sz="4" w:space="0" w:color="000000"/>
              <w:bottom w:val="single" w:sz="4" w:space="0" w:color="000000"/>
            </w:tcBorders>
          </w:tcPr>
          <w:p w:rsidR="0073681A" w:rsidRPr="0073681A" w:rsidRDefault="0073681A" w:rsidP="0073681A">
            <w:pPr>
              <w:snapToGrid w:val="0"/>
              <w:ind w:left="-108"/>
              <w:jc w:val="right"/>
            </w:pPr>
          </w:p>
          <w:p w:rsidR="0073681A" w:rsidRPr="0073681A" w:rsidRDefault="0073681A" w:rsidP="0073681A">
            <w:pPr>
              <w:ind w:left="-108"/>
              <w:jc w:val="right"/>
            </w:pPr>
            <w:r w:rsidRPr="0073681A">
              <w:t>23 882,57</w:t>
            </w:r>
          </w:p>
        </w:tc>
        <w:tc>
          <w:tcPr>
            <w:tcW w:w="1276" w:type="dxa"/>
            <w:tcBorders>
              <w:top w:val="single" w:sz="4" w:space="0" w:color="000000"/>
              <w:left w:val="single" w:sz="4" w:space="0" w:color="000000"/>
              <w:bottom w:val="single" w:sz="4" w:space="0" w:color="000000"/>
            </w:tcBorders>
          </w:tcPr>
          <w:p w:rsidR="0073681A" w:rsidRPr="0073681A" w:rsidRDefault="0073681A" w:rsidP="0073681A">
            <w:pPr>
              <w:snapToGrid w:val="0"/>
              <w:ind w:left="-108"/>
              <w:jc w:val="right"/>
            </w:pPr>
          </w:p>
          <w:p w:rsidR="0073681A" w:rsidRPr="0073681A" w:rsidRDefault="0073681A" w:rsidP="0073681A">
            <w:pPr>
              <w:ind w:left="-108"/>
              <w:jc w:val="right"/>
            </w:pPr>
            <w:r w:rsidRPr="0073681A">
              <w:t>10 235,39</w:t>
            </w:r>
          </w:p>
        </w:tc>
        <w:tc>
          <w:tcPr>
            <w:tcW w:w="1559"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ind w:left="-108"/>
              <w:jc w:val="right"/>
            </w:pPr>
          </w:p>
          <w:p w:rsidR="0073681A" w:rsidRPr="0073681A" w:rsidRDefault="0073681A" w:rsidP="0073681A">
            <w:pPr>
              <w:ind w:left="-108"/>
              <w:jc w:val="right"/>
            </w:pPr>
            <w:r w:rsidRPr="0073681A">
              <w:t>3 790 884,24</w:t>
            </w:r>
          </w:p>
        </w:tc>
        <w:tc>
          <w:tcPr>
            <w:tcW w:w="156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ind w:left="-108"/>
              <w:jc w:val="right"/>
            </w:pPr>
          </w:p>
          <w:p w:rsidR="0073681A" w:rsidRPr="0073681A" w:rsidRDefault="0073681A" w:rsidP="0073681A">
            <w:pPr>
              <w:ind w:left="-108"/>
              <w:jc w:val="right"/>
            </w:pPr>
            <w:r w:rsidRPr="0073681A">
              <w:t>3 752 975,40</w:t>
            </w:r>
          </w:p>
        </w:tc>
        <w:tc>
          <w:tcPr>
            <w:tcW w:w="1984"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ind w:left="-108"/>
              <w:jc w:val="right"/>
            </w:pPr>
          </w:p>
          <w:p w:rsidR="0073681A" w:rsidRPr="0073681A" w:rsidRDefault="0073681A" w:rsidP="0073681A">
            <w:pPr>
              <w:ind w:left="-108"/>
              <w:jc w:val="right"/>
            </w:pPr>
            <w:r w:rsidRPr="0073681A">
              <w:t>26 536,19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3681A" w:rsidRPr="0073681A" w:rsidRDefault="0073681A" w:rsidP="0073681A">
            <w:pPr>
              <w:snapToGrid w:val="0"/>
              <w:ind w:left="-108"/>
              <w:jc w:val="right"/>
            </w:pPr>
          </w:p>
          <w:p w:rsidR="0073681A" w:rsidRPr="0073681A" w:rsidRDefault="0073681A" w:rsidP="0073681A">
            <w:pPr>
              <w:ind w:left="-108"/>
              <w:jc w:val="right"/>
            </w:pPr>
            <w:r w:rsidRPr="0073681A">
              <w:t>11 372,65</w:t>
            </w:r>
          </w:p>
        </w:tc>
      </w:tr>
      <w:tr w:rsidR="0073681A" w:rsidRPr="0073681A" w:rsidTr="00F0080F">
        <w:tc>
          <w:tcPr>
            <w:tcW w:w="568"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pPr>
          </w:p>
        </w:tc>
        <w:tc>
          <w:tcPr>
            <w:tcW w:w="1985" w:type="dxa"/>
            <w:tcBorders>
              <w:top w:val="single" w:sz="4" w:space="0" w:color="000000"/>
              <w:left w:val="single" w:sz="4" w:space="0" w:color="000000"/>
              <w:bottom w:val="single" w:sz="4" w:space="0" w:color="000000"/>
            </w:tcBorders>
            <w:shd w:val="clear" w:color="auto" w:fill="auto"/>
          </w:tcPr>
          <w:p w:rsidR="0073681A" w:rsidRPr="0073681A" w:rsidRDefault="0073681A" w:rsidP="0073681A">
            <w:r w:rsidRPr="0073681A">
              <w:t>Итого</w:t>
            </w:r>
          </w:p>
        </w:tc>
        <w:tc>
          <w:tcPr>
            <w:tcW w:w="1559" w:type="dxa"/>
            <w:tcBorders>
              <w:top w:val="single" w:sz="4" w:space="0" w:color="000000"/>
              <w:left w:val="single" w:sz="4" w:space="0" w:color="000000"/>
              <w:bottom w:val="single" w:sz="4" w:space="0" w:color="000000"/>
              <w:right w:val="single" w:sz="4" w:space="0" w:color="000000"/>
            </w:tcBorders>
          </w:tcPr>
          <w:p w:rsidR="0073681A" w:rsidRPr="0073681A" w:rsidRDefault="0073681A" w:rsidP="0073681A">
            <w:pPr>
              <w:ind w:left="-108"/>
              <w:jc w:val="right"/>
            </w:pPr>
            <w:r w:rsidRPr="0073681A">
              <w:t>3 411 795,31</w:t>
            </w:r>
          </w:p>
        </w:tc>
        <w:tc>
          <w:tcPr>
            <w:tcW w:w="1701" w:type="dxa"/>
            <w:tcBorders>
              <w:top w:val="single" w:sz="4" w:space="0" w:color="000000"/>
              <w:left w:val="single" w:sz="4" w:space="0" w:color="000000"/>
              <w:bottom w:val="single" w:sz="4" w:space="0" w:color="000000"/>
            </w:tcBorders>
          </w:tcPr>
          <w:p w:rsidR="0073681A" w:rsidRPr="0073681A" w:rsidRDefault="0073681A" w:rsidP="0073681A">
            <w:pPr>
              <w:ind w:left="-108"/>
              <w:jc w:val="right"/>
            </w:pPr>
            <w:r w:rsidRPr="0073681A">
              <w:t>3 377 677,35</w:t>
            </w:r>
          </w:p>
        </w:tc>
        <w:tc>
          <w:tcPr>
            <w:tcW w:w="1984" w:type="dxa"/>
            <w:tcBorders>
              <w:top w:val="single" w:sz="4" w:space="0" w:color="000000"/>
              <w:left w:val="single" w:sz="4" w:space="0" w:color="000000"/>
              <w:bottom w:val="single" w:sz="4" w:space="0" w:color="000000"/>
            </w:tcBorders>
          </w:tcPr>
          <w:p w:rsidR="0073681A" w:rsidRPr="0073681A" w:rsidRDefault="0073681A" w:rsidP="0073681A">
            <w:pPr>
              <w:ind w:left="-108"/>
              <w:jc w:val="right"/>
            </w:pPr>
            <w:r w:rsidRPr="0073681A">
              <w:t>23 882,57</w:t>
            </w:r>
          </w:p>
        </w:tc>
        <w:tc>
          <w:tcPr>
            <w:tcW w:w="1276" w:type="dxa"/>
            <w:tcBorders>
              <w:top w:val="single" w:sz="4" w:space="0" w:color="000000"/>
              <w:left w:val="single" w:sz="4" w:space="0" w:color="000000"/>
              <w:bottom w:val="single" w:sz="4" w:space="0" w:color="000000"/>
            </w:tcBorders>
          </w:tcPr>
          <w:p w:rsidR="0073681A" w:rsidRPr="0073681A" w:rsidRDefault="0073681A" w:rsidP="0073681A">
            <w:pPr>
              <w:ind w:left="-108"/>
              <w:jc w:val="right"/>
            </w:pPr>
            <w:r w:rsidRPr="0073681A">
              <w:t>10 235,39</w:t>
            </w:r>
          </w:p>
        </w:tc>
        <w:tc>
          <w:tcPr>
            <w:tcW w:w="1559"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ind w:left="-108"/>
              <w:jc w:val="right"/>
            </w:pPr>
            <w:r w:rsidRPr="0073681A">
              <w:t>3 790 884,24</w:t>
            </w:r>
          </w:p>
        </w:tc>
        <w:tc>
          <w:tcPr>
            <w:tcW w:w="156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ind w:left="-108"/>
              <w:jc w:val="right"/>
            </w:pPr>
            <w:r w:rsidRPr="0073681A">
              <w:t>3 752 975,40</w:t>
            </w:r>
          </w:p>
        </w:tc>
        <w:tc>
          <w:tcPr>
            <w:tcW w:w="1984"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ind w:left="-108"/>
              <w:jc w:val="right"/>
            </w:pPr>
            <w:r w:rsidRPr="0073681A">
              <w:t>26 536,19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3681A" w:rsidRPr="0073681A" w:rsidRDefault="0073681A" w:rsidP="0073681A">
            <w:pPr>
              <w:ind w:left="-108"/>
              <w:jc w:val="right"/>
            </w:pPr>
            <w:r w:rsidRPr="0073681A">
              <w:t>11 372,65</w:t>
            </w:r>
          </w:p>
        </w:tc>
      </w:tr>
    </w:tbl>
    <w:p w:rsidR="0073681A" w:rsidRPr="0073681A" w:rsidRDefault="0073681A" w:rsidP="0073681A">
      <w:pPr>
        <w:sectPr w:rsidR="0073681A" w:rsidRPr="0073681A" w:rsidSect="00347A33">
          <w:headerReference w:type="even" r:id="rId9"/>
          <w:headerReference w:type="default" r:id="rId10"/>
          <w:pgSz w:w="16838" w:h="11906" w:orient="landscape" w:code="9"/>
          <w:pgMar w:top="1134" w:right="567" w:bottom="992" w:left="1134" w:header="709" w:footer="709" w:gutter="0"/>
          <w:cols w:space="708"/>
          <w:titlePg/>
          <w:docGrid w:linePitch="360"/>
        </w:sectPr>
      </w:pPr>
    </w:p>
    <w:p w:rsidR="0073681A" w:rsidRPr="0073681A" w:rsidRDefault="0073681A" w:rsidP="0073681A">
      <w:pPr>
        <w:rPr>
          <w:i/>
          <w:sz w:val="22"/>
          <w:szCs w:val="22"/>
        </w:rPr>
      </w:pPr>
      <w:r w:rsidRPr="0073681A">
        <w:rPr>
          <w:i/>
          <w:sz w:val="22"/>
          <w:szCs w:val="22"/>
        </w:rPr>
        <w:lastRenderedPageBreak/>
        <w:t xml:space="preserve">                                                                                             </w:t>
      </w:r>
    </w:p>
    <w:p w:rsidR="0073681A" w:rsidRPr="0073681A" w:rsidRDefault="0073681A" w:rsidP="0073681A">
      <w:r w:rsidRPr="0073681A">
        <w:rPr>
          <w:i/>
          <w:sz w:val="22"/>
          <w:szCs w:val="22"/>
        </w:rPr>
        <w:t xml:space="preserve">                                                                                             Приложение 16 </w:t>
      </w:r>
    </w:p>
    <w:p w:rsidR="0073681A" w:rsidRPr="0073681A" w:rsidRDefault="0073681A" w:rsidP="0073681A">
      <w:pPr>
        <w:ind w:left="5103"/>
      </w:pPr>
      <w:r w:rsidRPr="0073681A">
        <w:rPr>
          <w:i/>
          <w:sz w:val="22"/>
          <w:szCs w:val="22"/>
        </w:rPr>
        <w:t>к Решению Собрания депутатов Яльчикского района Чувашской Республики "О бюджете Яльчикского района Чувашской Республики на 2022 год и на плановый период 2023 и 2024 годов"</w:t>
      </w:r>
    </w:p>
    <w:p w:rsidR="0073681A" w:rsidRPr="0073681A" w:rsidRDefault="0073681A" w:rsidP="0073681A">
      <w:pPr>
        <w:jc w:val="right"/>
      </w:pPr>
    </w:p>
    <w:p w:rsidR="0073681A" w:rsidRPr="0073681A" w:rsidRDefault="0073681A" w:rsidP="0073681A">
      <w:pPr>
        <w:jc w:val="right"/>
      </w:pPr>
      <w:r w:rsidRPr="0073681A">
        <w:t>Таблица 1</w:t>
      </w:r>
    </w:p>
    <w:p w:rsidR="0073681A" w:rsidRPr="0073681A" w:rsidRDefault="0073681A" w:rsidP="0073681A">
      <w:pPr>
        <w:jc w:val="right"/>
      </w:pPr>
    </w:p>
    <w:p w:rsidR="0073681A" w:rsidRPr="0073681A" w:rsidRDefault="0073681A" w:rsidP="0073681A">
      <w:pPr>
        <w:suppressAutoHyphens/>
        <w:jc w:val="center"/>
        <w:rPr>
          <w:b/>
          <w:bCs/>
          <w:lang w:eastAsia="zh-CN"/>
        </w:rPr>
      </w:pPr>
      <w:r w:rsidRPr="0073681A">
        <w:rPr>
          <w:b/>
          <w:bCs/>
          <w:lang w:eastAsia="zh-CN"/>
        </w:rPr>
        <w:t>РАСПРЕДЕЛЕНИЕ</w:t>
      </w:r>
    </w:p>
    <w:p w:rsidR="0073681A" w:rsidRPr="0073681A" w:rsidRDefault="0073681A" w:rsidP="0073681A">
      <w:pPr>
        <w:suppressAutoHyphens/>
        <w:jc w:val="center"/>
        <w:rPr>
          <w:lang w:eastAsia="zh-CN"/>
        </w:rPr>
      </w:pPr>
      <w:r w:rsidRPr="0073681A">
        <w:rPr>
          <w:b/>
          <w:lang w:eastAsia="zh-CN"/>
        </w:rPr>
        <w:t>субвенций бюджетам сельских поселений для осуществления государственных полномочий Чувашской Республики, органы местного самоуправления которых осуществляют полномочия по первичному воинскому учету на 2023 и 2024 годы</w:t>
      </w:r>
    </w:p>
    <w:p w:rsidR="0073681A" w:rsidRPr="0073681A" w:rsidRDefault="0073681A" w:rsidP="0073681A">
      <w:pPr>
        <w:jc w:val="both"/>
        <w:rPr>
          <w:b/>
          <w:bCs/>
        </w:rPr>
      </w:pPr>
    </w:p>
    <w:p w:rsidR="0073681A" w:rsidRPr="0073681A" w:rsidRDefault="0073681A" w:rsidP="0073681A">
      <w:r w:rsidRPr="0073681A">
        <w:t xml:space="preserve">                                                                                                                                         (рублей)</w:t>
      </w:r>
    </w:p>
    <w:tbl>
      <w:tblPr>
        <w:tblW w:w="9181" w:type="dxa"/>
        <w:tblInd w:w="283" w:type="dxa"/>
        <w:tblLayout w:type="fixed"/>
        <w:tblLook w:val="0000" w:firstRow="0" w:lastRow="0" w:firstColumn="0" w:lastColumn="0" w:noHBand="0" w:noVBand="0"/>
      </w:tblPr>
      <w:tblGrid>
        <w:gridCol w:w="720"/>
        <w:gridCol w:w="4492"/>
        <w:gridCol w:w="1984"/>
        <w:gridCol w:w="1985"/>
      </w:tblGrid>
      <w:tr w:rsidR="0073681A" w:rsidRPr="0073681A" w:rsidTr="00F0080F">
        <w:trPr>
          <w:trHeight w:val="116"/>
        </w:trPr>
        <w:tc>
          <w:tcPr>
            <w:tcW w:w="720" w:type="dxa"/>
            <w:vMerge w:val="restart"/>
            <w:tcBorders>
              <w:top w:val="single" w:sz="4" w:space="0" w:color="000000"/>
              <w:left w:val="single" w:sz="4" w:space="0" w:color="000000"/>
            </w:tcBorders>
            <w:shd w:val="clear" w:color="auto" w:fill="auto"/>
            <w:vAlign w:val="center"/>
          </w:tcPr>
          <w:p w:rsidR="0073681A" w:rsidRPr="0073681A" w:rsidRDefault="0073681A" w:rsidP="0073681A">
            <w:pPr>
              <w:keepNext/>
              <w:ind w:right="-109"/>
              <w:jc w:val="center"/>
              <w:outlineLvl w:val="0"/>
              <w:rPr>
                <w:rFonts w:ascii="TimesET" w:hAnsi="TimesET"/>
                <w:b/>
                <w:bCs/>
                <w:color w:val="000000"/>
                <w:sz w:val="22"/>
                <w:szCs w:val="22"/>
              </w:rPr>
            </w:pPr>
            <w:r w:rsidRPr="0073681A">
              <w:rPr>
                <w:rFonts w:ascii="TimesET" w:hAnsi="TimesET"/>
                <w:bCs/>
                <w:color w:val="000000"/>
                <w:sz w:val="22"/>
                <w:szCs w:val="22"/>
              </w:rPr>
              <w:t>№ п/п</w:t>
            </w:r>
          </w:p>
        </w:tc>
        <w:tc>
          <w:tcPr>
            <w:tcW w:w="4492" w:type="dxa"/>
            <w:vMerge w:val="restart"/>
            <w:tcBorders>
              <w:top w:val="single" w:sz="4" w:space="0" w:color="000000"/>
              <w:left w:val="single" w:sz="4" w:space="0" w:color="000000"/>
            </w:tcBorders>
            <w:shd w:val="clear" w:color="auto" w:fill="auto"/>
            <w:vAlign w:val="center"/>
          </w:tcPr>
          <w:p w:rsidR="0073681A" w:rsidRPr="0073681A" w:rsidRDefault="0073681A" w:rsidP="0073681A">
            <w:pPr>
              <w:keepNext/>
              <w:ind w:right="-109"/>
              <w:jc w:val="center"/>
              <w:outlineLvl w:val="0"/>
              <w:rPr>
                <w:rFonts w:ascii="TimesET" w:hAnsi="TimesET"/>
                <w:b/>
                <w:bCs/>
                <w:color w:val="000000"/>
                <w:sz w:val="22"/>
                <w:szCs w:val="22"/>
              </w:rPr>
            </w:pPr>
            <w:r w:rsidRPr="0073681A">
              <w:rPr>
                <w:rFonts w:ascii="TimesET" w:hAnsi="TimesET"/>
                <w:bCs/>
                <w:color w:val="000000"/>
                <w:sz w:val="22"/>
                <w:szCs w:val="22"/>
              </w:rPr>
              <w:t>Наименование</w:t>
            </w:r>
          </w:p>
          <w:p w:rsidR="0073681A" w:rsidRPr="0073681A" w:rsidRDefault="0073681A" w:rsidP="0073681A">
            <w:pPr>
              <w:jc w:val="center"/>
              <w:rPr>
                <w:sz w:val="22"/>
                <w:szCs w:val="22"/>
              </w:rPr>
            </w:pPr>
            <w:r w:rsidRPr="0073681A">
              <w:rPr>
                <w:bCs/>
                <w:sz w:val="22"/>
                <w:szCs w:val="22"/>
              </w:rPr>
              <w:t>сельских поселений</w:t>
            </w:r>
          </w:p>
        </w:tc>
        <w:tc>
          <w:tcPr>
            <w:tcW w:w="3969" w:type="dxa"/>
            <w:gridSpan w:val="2"/>
            <w:tcBorders>
              <w:top w:val="single" w:sz="4" w:space="0" w:color="000000"/>
              <w:left w:val="single" w:sz="4" w:space="0" w:color="000000"/>
              <w:bottom w:val="single" w:sz="4" w:space="0" w:color="000000"/>
              <w:right w:val="single" w:sz="4" w:space="0" w:color="000000"/>
            </w:tcBorders>
            <w:vAlign w:val="center"/>
          </w:tcPr>
          <w:p w:rsidR="0073681A" w:rsidRPr="0073681A" w:rsidRDefault="0073681A" w:rsidP="0073681A">
            <w:pPr>
              <w:jc w:val="center"/>
              <w:rPr>
                <w:sz w:val="22"/>
                <w:szCs w:val="22"/>
              </w:rPr>
            </w:pPr>
            <w:r w:rsidRPr="0073681A">
              <w:rPr>
                <w:bCs/>
                <w:sz w:val="22"/>
                <w:szCs w:val="22"/>
              </w:rPr>
              <w:t>Сумма</w:t>
            </w:r>
          </w:p>
        </w:tc>
      </w:tr>
      <w:tr w:rsidR="0073681A" w:rsidRPr="0073681A" w:rsidTr="00F0080F">
        <w:tc>
          <w:tcPr>
            <w:tcW w:w="720" w:type="dxa"/>
            <w:vMerge/>
            <w:tcBorders>
              <w:left w:val="single" w:sz="4" w:space="0" w:color="000000"/>
              <w:bottom w:val="single" w:sz="4" w:space="0" w:color="000000"/>
            </w:tcBorders>
            <w:shd w:val="clear" w:color="auto" w:fill="auto"/>
            <w:vAlign w:val="center"/>
          </w:tcPr>
          <w:p w:rsidR="0073681A" w:rsidRPr="0073681A" w:rsidRDefault="0073681A" w:rsidP="0073681A">
            <w:pPr>
              <w:snapToGrid w:val="0"/>
              <w:jc w:val="center"/>
              <w:rPr>
                <w:bCs/>
              </w:rPr>
            </w:pPr>
          </w:p>
        </w:tc>
        <w:tc>
          <w:tcPr>
            <w:tcW w:w="4492" w:type="dxa"/>
            <w:vMerge/>
            <w:tcBorders>
              <w:left w:val="single" w:sz="4" w:space="0" w:color="000000"/>
              <w:bottom w:val="single" w:sz="4" w:space="0" w:color="000000"/>
            </w:tcBorders>
            <w:shd w:val="clear" w:color="auto" w:fill="auto"/>
            <w:vAlign w:val="center"/>
          </w:tcPr>
          <w:p w:rsidR="0073681A" w:rsidRPr="0073681A" w:rsidRDefault="0073681A" w:rsidP="0073681A">
            <w:pPr>
              <w:snapToGrid w:val="0"/>
              <w:jc w:val="center"/>
            </w:pPr>
          </w:p>
        </w:tc>
        <w:tc>
          <w:tcPr>
            <w:tcW w:w="1984" w:type="dxa"/>
            <w:tcBorders>
              <w:top w:val="single" w:sz="4" w:space="0" w:color="000000"/>
              <w:left w:val="single" w:sz="4" w:space="0" w:color="000000"/>
              <w:bottom w:val="single" w:sz="4" w:space="0" w:color="000000"/>
            </w:tcBorders>
            <w:vAlign w:val="center"/>
          </w:tcPr>
          <w:p w:rsidR="0073681A" w:rsidRPr="0073681A" w:rsidRDefault="0073681A" w:rsidP="0073681A">
            <w:pPr>
              <w:snapToGrid w:val="0"/>
              <w:jc w:val="center"/>
            </w:pPr>
            <w:r w:rsidRPr="0073681A">
              <w:t>2023 год</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81A" w:rsidRPr="0073681A" w:rsidRDefault="0073681A" w:rsidP="0073681A">
            <w:pPr>
              <w:snapToGrid w:val="0"/>
              <w:jc w:val="center"/>
            </w:pPr>
            <w:r w:rsidRPr="0073681A">
              <w:t>2024 год</w:t>
            </w:r>
          </w:p>
        </w:tc>
      </w:tr>
      <w:tr w:rsidR="0073681A" w:rsidRPr="0073681A" w:rsidTr="00F0080F">
        <w:tc>
          <w:tcPr>
            <w:tcW w:w="72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jc w:val="center"/>
              <w:rPr>
                <w:bCs/>
              </w:rPr>
            </w:pPr>
          </w:p>
          <w:p w:rsidR="0073681A" w:rsidRPr="0073681A" w:rsidRDefault="0073681A" w:rsidP="0073681A">
            <w:pPr>
              <w:jc w:val="center"/>
            </w:pPr>
            <w:r w:rsidRPr="0073681A">
              <w:t>1.</w:t>
            </w:r>
          </w:p>
          <w:p w:rsidR="0073681A" w:rsidRPr="0073681A" w:rsidRDefault="0073681A" w:rsidP="0073681A">
            <w:pPr>
              <w:jc w:val="center"/>
            </w:pPr>
            <w:r w:rsidRPr="0073681A">
              <w:t>2.</w:t>
            </w:r>
          </w:p>
          <w:p w:rsidR="0073681A" w:rsidRPr="0073681A" w:rsidRDefault="0073681A" w:rsidP="0073681A">
            <w:pPr>
              <w:jc w:val="center"/>
            </w:pPr>
            <w:r w:rsidRPr="0073681A">
              <w:t>3.</w:t>
            </w:r>
          </w:p>
          <w:p w:rsidR="0073681A" w:rsidRPr="0073681A" w:rsidRDefault="0073681A" w:rsidP="0073681A">
            <w:pPr>
              <w:jc w:val="center"/>
            </w:pPr>
            <w:r w:rsidRPr="0073681A">
              <w:t>4.</w:t>
            </w:r>
          </w:p>
          <w:p w:rsidR="0073681A" w:rsidRPr="0073681A" w:rsidRDefault="0073681A" w:rsidP="0073681A">
            <w:pPr>
              <w:jc w:val="center"/>
            </w:pPr>
            <w:r w:rsidRPr="0073681A">
              <w:t>5.</w:t>
            </w:r>
          </w:p>
          <w:p w:rsidR="0073681A" w:rsidRPr="0073681A" w:rsidRDefault="0073681A" w:rsidP="0073681A">
            <w:pPr>
              <w:jc w:val="center"/>
            </w:pPr>
            <w:r w:rsidRPr="0073681A">
              <w:t>6.</w:t>
            </w:r>
          </w:p>
          <w:p w:rsidR="0073681A" w:rsidRPr="0073681A" w:rsidRDefault="0073681A" w:rsidP="0073681A">
            <w:pPr>
              <w:jc w:val="center"/>
            </w:pPr>
            <w:r w:rsidRPr="0073681A">
              <w:t>7.</w:t>
            </w:r>
          </w:p>
          <w:p w:rsidR="0073681A" w:rsidRPr="0073681A" w:rsidRDefault="0073681A" w:rsidP="0073681A">
            <w:pPr>
              <w:jc w:val="center"/>
            </w:pPr>
            <w:r w:rsidRPr="0073681A">
              <w:t>8.</w:t>
            </w:r>
          </w:p>
          <w:p w:rsidR="0073681A" w:rsidRPr="0073681A" w:rsidRDefault="0073681A" w:rsidP="0073681A">
            <w:r w:rsidRPr="0073681A">
              <w:t xml:space="preserve">   9.</w:t>
            </w:r>
          </w:p>
        </w:tc>
        <w:tc>
          <w:tcPr>
            <w:tcW w:w="4492"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pPr>
          </w:p>
          <w:p w:rsidR="0073681A" w:rsidRPr="0073681A" w:rsidRDefault="0073681A" w:rsidP="0073681A">
            <w:r w:rsidRPr="0073681A">
              <w:t>Большетаябинское</w:t>
            </w:r>
          </w:p>
          <w:p w:rsidR="0073681A" w:rsidRPr="0073681A" w:rsidRDefault="0073681A" w:rsidP="0073681A">
            <w:r w:rsidRPr="0073681A">
              <w:t xml:space="preserve">Большеяльчикское </w:t>
            </w:r>
          </w:p>
          <w:p w:rsidR="0073681A" w:rsidRPr="0073681A" w:rsidRDefault="0073681A" w:rsidP="0073681A">
            <w:r w:rsidRPr="0073681A">
              <w:t>Кильдюшевское</w:t>
            </w:r>
          </w:p>
          <w:p w:rsidR="0073681A" w:rsidRPr="0073681A" w:rsidRDefault="0073681A" w:rsidP="0073681A">
            <w:r w:rsidRPr="0073681A">
              <w:t>Лащ-Таябинское</w:t>
            </w:r>
          </w:p>
          <w:p w:rsidR="0073681A" w:rsidRPr="0073681A" w:rsidRDefault="0073681A" w:rsidP="0073681A">
            <w:r w:rsidRPr="0073681A">
              <w:t>Малотаябинское</w:t>
            </w:r>
          </w:p>
          <w:p w:rsidR="0073681A" w:rsidRPr="0073681A" w:rsidRDefault="0073681A" w:rsidP="0073681A">
            <w:r w:rsidRPr="0073681A">
              <w:t>Новошимкусское</w:t>
            </w:r>
          </w:p>
          <w:p w:rsidR="0073681A" w:rsidRPr="0073681A" w:rsidRDefault="0073681A" w:rsidP="0073681A">
            <w:r w:rsidRPr="0073681A">
              <w:t>Сабанчинское</w:t>
            </w:r>
          </w:p>
          <w:p w:rsidR="0073681A" w:rsidRPr="0073681A" w:rsidRDefault="0073681A" w:rsidP="0073681A">
            <w:r w:rsidRPr="0073681A">
              <w:t>Яльчикское</w:t>
            </w:r>
          </w:p>
          <w:p w:rsidR="0073681A" w:rsidRPr="0073681A" w:rsidRDefault="0073681A" w:rsidP="0073681A">
            <w:r w:rsidRPr="0073681A">
              <w:t>Янтиковское</w:t>
            </w:r>
          </w:p>
        </w:tc>
        <w:tc>
          <w:tcPr>
            <w:tcW w:w="1984" w:type="dxa"/>
            <w:tcBorders>
              <w:top w:val="single" w:sz="4" w:space="0" w:color="000000"/>
              <w:left w:val="single" w:sz="4" w:space="0" w:color="000000"/>
              <w:bottom w:val="single" w:sz="4" w:space="0" w:color="000000"/>
            </w:tcBorders>
          </w:tcPr>
          <w:p w:rsidR="0073681A" w:rsidRPr="0073681A" w:rsidRDefault="0073681A" w:rsidP="0073681A">
            <w:pPr>
              <w:snapToGrid w:val="0"/>
              <w:jc w:val="right"/>
            </w:pPr>
          </w:p>
          <w:p w:rsidR="0073681A" w:rsidRPr="0073681A" w:rsidRDefault="0073681A" w:rsidP="0073681A">
            <w:pPr>
              <w:jc w:val="right"/>
            </w:pPr>
            <w:r w:rsidRPr="0073681A">
              <w:t>97 400,00</w:t>
            </w:r>
          </w:p>
          <w:p w:rsidR="0073681A" w:rsidRPr="0073681A" w:rsidRDefault="0073681A" w:rsidP="0073681A">
            <w:pPr>
              <w:jc w:val="right"/>
            </w:pPr>
            <w:r w:rsidRPr="0073681A">
              <w:t>243 500,00</w:t>
            </w:r>
          </w:p>
          <w:p w:rsidR="0073681A" w:rsidRPr="0073681A" w:rsidRDefault="0073681A" w:rsidP="0073681A">
            <w:pPr>
              <w:jc w:val="right"/>
            </w:pPr>
            <w:r w:rsidRPr="0073681A">
              <w:t>243 500,00</w:t>
            </w:r>
          </w:p>
          <w:p w:rsidR="0073681A" w:rsidRPr="0073681A" w:rsidRDefault="0073681A" w:rsidP="0073681A">
            <w:pPr>
              <w:jc w:val="right"/>
            </w:pPr>
            <w:r w:rsidRPr="0073681A">
              <w:t>243 500,00</w:t>
            </w:r>
          </w:p>
          <w:p w:rsidR="0073681A" w:rsidRPr="0073681A" w:rsidRDefault="0073681A" w:rsidP="0073681A">
            <w:pPr>
              <w:jc w:val="right"/>
            </w:pPr>
            <w:r w:rsidRPr="0073681A">
              <w:t>97 400,00</w:t>
            </w:r>
          </w:p>
          <w:p w:rsidR="0073681A" w:rsidRPr="0073681A" w:rsidRDefault="0073681A" w:rsidP="0073681A">
            <w:pPr>
              <w:jc w:val="right"/>
            </w:pPr>
            <w:r w:rsidRPr="0073681A">
              <w:t>243 500,00</w:t>
            </w:r>
          </w:p>
          <w:p w:rsidR="0073681A" w:rsidRPr="0073681A" w:rsidRDefault="0073681A" w:rsidP="0073681A">
            <w:pPr>
              <w:jc w:val="right"/>
            </w:pPr>
            <w:r w:rsidRPr="0073681A">
              <w:t>97 400,00</w:t>
            </w:r>
          </w:p>
          <w:p w:rsidR="0073681A" w:rsidRPr="0073681A" w:rsidRDefault="0073681A" w:rsidP="0073681A">
            <w:pPr>
              <w:jc w:val="right"/>
            </w:pPr>
            <w:r w:rsidRPr="0073681A">
              <w:t>243 500,00</w:t>
            </w:r>
          </w:p>
          <w:p w:rsidR="0073681A" w:rsidRPr="0073681A" w:rsidRDefault="0073681A" w:rsidP="0073681A">
            <w:pPr>
              <w:jc w:val="right"/>
            </w:pPr>
            <w:r w:rsidRPr="0073681A">
              <w:t>243 500,00</w:t>
            </w:r>
          </w:p>
          <w:p w:rsidR="0073681A" w:rsidRPr="0073681A" w:rsidRDefault="0073681A" w:rsidP="0073681A">
            <w:pPr>
              <w:snapToGrid w:val="0"/>
              <w:jc w:val="right"/>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3681A" w:rsidRPr="0073681A" w:rsidRDefault="0073681A" w:rsidP="0073681A">
            <w:pPr>
              <w:snapToGrid w:val="0"/>
              <w:jc w:val="right"/>
            </w:pPr>
          </w:p>
          <w:p w:rsidR="0073681A" w:rsidRPr="0073681A" w:rsidRDefault="0073681A" w:rsidP="0073681A">
            <w:pPr>
              <w:jc w:val="right"/>
            </w:pPr>
            <w:r w:rsidRPr="0073681A">
              <w:t>101 566,00</w:t>
            </w:r>
          </w:p>
          <w:p w:rsidR="0073681A" w:rsidRPr="0073681A" w:rsidRDefault="0073681A" w:rsidP="0073681A">
            <w:pPr>
              <w:jc w:val="right"/>
            </w:pPr>
            <w:r w:rsidRPr="0073681A">
              <w:t>253 917,00</w:t>
            </w:r>
          </w:p>
          <w:p w:rsidR="0073681A" w:rsidRPr="0073681A" w:rsidRDefault="0073681A" w:rsidP="0073681A">
            <w:pPr>
              <w:jc w:val="right"/>
            </w:pPr>
            <w:r w:rsidRPr="0073681A">
              <w:t>253 917,00</w:t>
            </w:r>
          </w:p>
          <w:p w:rsidR="0073681A" w:rsidRPr="0073681A" w:rsidRDefault="0073681A" w:rsidP="0073681A">
            <w:pPr>
              <w:jc w:val="right"/>
            </w:pPr>
            <w:r w:rsidRPr="0073681A">
              <w:t>253 917,00</w:t>
            </w:r>
          </w:p>
          <w:p w:rsidR="0073681A" w:rsidRPr="0073681A" w:rsidRDefault="0073681A" w:rsidP="0073681A">
            <w:pPr>
              <w:jc w:val="right"/>
            </w:pPr>
            <w:r w:rsidRPr="0073681A">
              <w:t>101 566,00</w:t>
            </w:r>
          </w:p>
          <w:p w:rsidR="0073681A" w:rsidRPr="0073681A" w:rsidRDefault="0073681A" w:rsidP="0073681A">
            <w:pPr>
              <w:jc w:val="right"/>
            </w:pPr>
            <w:r w:rsidRPr="0073681A">
              <w:t>253 917,00</w:t>
            </w:r>
          </w:p>
          <w:p w:rsidR="0073681A" w:rsidRPr="0073681A" w:rsidRDefault="0073681A" w:rsidP="0073681A">
            <w:pPr>
              <w:jc w:val="right"/>
            </w:pPr>
            <w:r w:rsidRPr="0073681A">
              <w:t>101 566,00</w:t>
            </w:r>
          </w:p>
          <w:p w:rsidR="0073681A" w:rsidRPr="0073681A" w:rsidRDefault="0073681A" w:rsidP="0073681A">
            <w:pPr>
              <w:jc w:val="right"/>
            </w:pPr>
            <w:r w:rsidRPr="0073681A">
              <w:t>253 917,00</w:t>
            </w:r>
          </w:p>
          <w:p w:rsidR="0073681A" w:rsidRPr="0073681A" w:rsidRDefault="0073681A" w:rsidP="0073681A">
            <w:pPr>
              <w:jc w:val="right"/>
            </w:pPr>
            <w:r w:rsidRPr="0073681A">
              <w:t>253 917,00</w:t>
            </w:r>
          </w:p>
        </w:tc>
      </w:tr>
      <w:tr w:rsidR="0073681A" w:rsidRPr="0073681A" w:rsidTr="00F0080F">
        <w:tc>
          <w:tcPr>
            <w:tcW w:w="72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pPr>
          </w:p>
        </w:tc>
        <w:tc>
          <w:tcPr>
            <w:tcW w:w="4492" w:type="dxa"/>
            <w:tcBorders>
              <w:top w:val="single" w:sz="4" w:space="0" w:color="000000"/>
              <w:left w:val="single" w:sz="4" w:space="0" w:color="000000"/>
              <w:bottom w:val="single" w:sz="4" w:space="0" w:color="000000"/>
            </w:tcBorders>
            <w:shd w:val="clear" w:color="auto" w:fill="auto"/>
          </w:tcPr>
          <w:p w:rsidR="0073681A" w:rsidRPr="0073681A" w:rsidRDefault="0073681A" w:rsidP="0073681A">
            <w:r w:rsidRPr="0073681A">
              <w:t>Итого</w:t>
            </w:r>
          </w:p>
        </w:tc>
        <w:tc>
          <w:tcPr>
            <w:tcW w:w="1984" w:type="dxa"/>
            <w:tcBorders>
              <w:top w:val="single" w:sz="4" w:space="0" w:color="000000"/>
              <w:left w:val="single" w:sz="4" w:space="0" w:color="000000"/>
              <w:bottom w:val="single" w:sz="4" w:space="0" w:color="000000"/>
            </w:tcBorders>
          </w:tcPr>
          <w:p w:rsidR="0073681A" w:rsidRPr="0073681A" w:rsidRDefault="0073681A" w:rsidP="0073681A">
            <w:pPr>
              <w:jc w:val="right"/>
            </w:pPr>
            <w:r w:rsidRPr="0073681A">
              <w:t>1 753 200,00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3681A" w:rsidRPr="0073681A" w:rsidRDefault="0073681A" w:rsidP="0073681A">
            <w:pPr>
              <w:jc w:val="right"/>
            </w:pPr>
            <w:r w:rsidRPr="0073681A">
              <w:t>1 828 200,00</w:t>
            </w:r>
          </w:p>
        </w:tc>
      </w:tr>
    </w:tbl>
    <w:p w:rsidR="0073681A" w:rsidRPr="0073681A" w:rsidRDefault="0073681A" w:rsidP="0073681A">
      <w:pPr>
        <w:spacing w:line="228" w:lineRule="auto"/>
        <w:rPr>
          <w:b/>
        </w:rPr>
      </w:pPr>
    </w:p>
    <w:p w:rsidR="0073681A" w:rsidRPr="0073681A" w:rsidRDefault="0073681A" w:rsidP="0073681A">
      <w:pPr>
        <w:jc w:val="right"/>
      </w:pPr>
      <w:r w:rsidRPr="0073681A">
        <w:t>Таблица 2</w:t>
      </w:r>
    </w:p>
    <w:p w:rsidR="0073681A" w:rsidRPr="0073681A" w:rsidRDefault="0073681A" w:rsidP="0073681A">
      <w:pPr>
        <w:jc w:val="right"/>
      </w:pPr>
    </w:p>
    <w:p w:rsidR="0073681A" w:rsidRPr="0073681A" w:rsidRDefault="0073681A" w:rsidP="0073681A">
      <w:pPr>
        <w:suppressAutoHyphens/>
        <w:jc w:val="center"/>
        <w:rPr>
          <w:b/>
          <w:bCs/>
          <w:lang w:eastAsia="zh-CN"/>
        </w:rPr>
      </w:pPr>
      <w:r w:rsidRPr="0073681A">
        <w:rPr>
          <w:b/>
          <w:bCs/>
          <w:lang w:eastAsia="zh-CN"/>
        </w:rPr>
        <w:t>РАСПРЕДЕЛЕНИЕ</w:t>
      </w:r>
    </w:p>
    <w:p w:rsidR="0073681A" w:rsidRPr="0073681A" w:rsidRDefault="0073681A" w:rsidP="0073681A">
      <w:pPr>
        <w:suppressAutoHyphens/>
        <w:jc w:val="center"/>
        <w:rPr>
          <w:b/>
          <w:lang w:eastAsia="zh-CN"/>
        </w:rPr>
      </w:pPr>
      <w:r w:rsidRPr="0073681A">
        <w:rPr>
          <w:b/>
          <w:lang w:eastAsia="zh-CN"/>
        </w:rPr>
        <w:t>субвенций бюджетам сельских поселений на осуществление государственных полномочий Чувашской Республики по ведению учета граждан, проживающих в сельской местности, нуждающихся в жилых помещениях и имеющих право на государственную поддержку на строительство (приобретение) жилых помещений</w:t>
      </w:r>
    </w:p>
    <w:p w:rsidR="0073681A" w:rsidRPr="0073681A" w:rsidRDefault="0073681A" w:rsidP="0073681A">
      <w:pPr>
        <w:jc w:val="center"/>
        <w:rPr>
          <w:b/>
        </w:rPr>
      </w:pPr>
      <w:r w:rsidRPr="0073681A">
        <w:rPr>
          <w:b/>
        </w:rPr>
        <w:t>на 2023 и 2024 годы</w:t>
      </w:r>
    </w:p>
    <w:p w:rsidR="0073681A" w:rsidRPr="0073681A" w:rsidRDefault="0073681A" w:rsidP="0073681A">
      <w:pPr>
        <w:tabs>
          <w:tab w:val="left" w:pos="8640"/>
          <w:tab w:val="left" w:pos="9180"/>
        </w:tabs>
      </w:pPr>
      <w:r w:rsidRPr="0073681A">
        <w:t xml:space="preserve">                                                                                                                                          (рублей)</w:t>
      </w:r>
    </w:p>
    <w:tbl>
      <w:tblPr>
        <w:tblW w:w="9181" w:type="dxa"/>
        <w:tblInd w:w="283" w:type="dxa"/>
        <w:tblLayout w:type="fixed"/>
        <w:tblLook w:val="0000" w:firstRow="0" w:lastRow="0" w:firstColumn="0" w:lastColumn="0" w:noHBand="0" w:noVBand="0"/>
      </w:tblPr>
      <w:tblGrid>
        <w:gridCol w:w="720"/>
        <w:gridCol w:w="4492"/>
        <w:gridCol w:w="1984"/>
        <w:gridCol w:w="1985"/>
      </w:tblGrid>
      <w:tr w:rsidR="0073681A" w:rsidRPr="0073681A" w:rsidTr="00F0080F">
        <w:trPr>
          <w:trHeight w:val="116"/>
        </w:trPr>
        <w:tc>
          <w:tcPr>
            <w:tcW w:w="720" w:type="dxa"/>
            <w:vMerge w:val="restart"/>
            <w:tcBorders>
              <w:top w:val="single" w:sz="4" w:space="0" w:color="000000"/>
              <w:left w:val="single" w:sz="4" w:space="0" w:color="000000"/>
            </w:tcBorders>
            <w:shd w:val="clear" w:color="auto" w:fill="auto"/>
            <w:vAlign w:val="center"/>
          </w:tcPr>
          <w:p w:rsidR="0073681A" w:rsidRPr="0073681A" w:rsidRDefault="0073681A" w:rsidP="0073681A">
            <w:pPr>
              <w:keepNext/>
              <w:ind w:right="-109"/>
              <w:jc w:val="center"/>
              <w:outlineLvl w:val="0"/>
              <w:rPr>
                <w:rFonts w:ascii="TimesET" w:hAnsi="TimesET"/>
                <w:b/>
                <w:bCs/>
                <w:color w:val="000000"/>
                <w:sz w:val="22"/>
                <w:szCs w:val="22"/>
              </w:rPr>
            </w:pPr>
            <w:r w:rsidRPr="0073681A">
              <w:rPr>
                <w:rFonts w:ascii="TimesET" w:hAnsi="TimesET"/>
                <w:bCs/>
                <w:color w:val="000000"/>
                <w:sz w:val="22"/>
                <w:szCs w:val="22"/>
              </w:rPr>
              <w:t>№ п/п</w:t>
            </w:r>
          </w:p>
        </w:tc>
        <w:tc>
          <w:tcPr>
            <w:tcW w:w="4492" w:type="dxa"/>
            <w:vMerge w:val="restart"/>
            <w:tcBorders>
              <w:top w:val="single" w:sz="4" w:space="0" w:color="000000"/>
              <w:left w:val="single" w:sz="4" w:space="0" w:color="000000"/>
            </w:tcBorders>
            <w:shd w:val="clear" w:color="auto" w:fill="auto"/>
            <w:vAlign w:val="center"/>
          </w:tcPr>
          <w:p w:rsidR="0073681A" w:rsidRPr="0073681A" w:rsidRDefault="0073681A" w:rsidP="0073681A">
            <w:pPr>
              <w:keepNext/>
              <w:ind w:right="-109"/>
              <w:jc w:val="center"/>
              <w:outlineLvl w:val="0"/>
              <w:rPr>
                <w:rFonts w:ascii="TimesET" w:hAnsi="TimesET"/>
                <w:b/>
                <w:bCs/>
                <w:color w:val="000000"/>
                <w:sz w:val="22"/>
                <w:szCs w:val="22"/>
              </w:rPr>
            </w:pPr>
            <w:r w:rsidRPr="0073681A">
              <w:rPr>
                <w:rFonts w:ascii="TimesET" w:hAnsi="TimesET"/>
                <w:bCs/>
                <w:color w:val="000000"/>
                <w:sz w:val="22"/>
                <w:szCs w:val="22"/>
              </w:rPr>
              <w:t>Наименование</w:t>
            </w:r>
          </w:p>
          <w:p w:rsidR="0073681A" w:rsidRPr="0073681A" w:rsidRDefault="0073681A" w:rsidP="0073681A">
            <w:pPr>
              <w:jc w:val="center"/>
              <w:rPr>
                <w:sz w:val="22"/>
                <w:szCs w:val="22"/>
              </w:rPr>
            </w:pPr>
            <w:r w:rsidRPr="0073681A">
              <w:rPr>
                <w:bCs/>
                <w:sz w:val="22"/>
                <w:szCs w:val="22"/>
              </w:rPr>
              <w:t>сельских поселений</w:t>
            </w:r>
          </w:p>
        </w:tc>
        <w:tc>
          <w:tcPr>
            <w:tcW w:w="3969" w:type="dxa"/>
            <w:gridSpan w:val="2"/>
            <w:tcBorders>
              <w:top w:val="single" w:sz="4" w:space="0" w:color="000000"/>
              <w:left w:val="single" w:sz="4" w:space="0" w:color="000000"/>
              <w:bottom w:val="single" w:sz="4" w:space="0" w:color="000000"/>
              <w:right w:val="single" w:sz="4" w:space="0" w:color="000000"/>
            </w:tcBorders>
            <w:vAlign w:val="center"/>
          </w:tcPr>
          <w:p w:rsidR="0073681A" w:rsidRPr="0073681A" w:rsidRDefault="0073681A" w:rsidP="0073681A">
            <w:pPr>
              <w:jc w:val="center"/>
              <w:rPr>
                <w:sz w:val="22"/>
                <w:szCs w:val="22"/>
              </w:rPr>
            </w:pPr>
            <w:r w:rsidRPr="0073681A">
              <w:rPr>
                <w:bCs/>
                <w:sz w:val="22"/>
                <w:szCs w:val="22"/>
              </w:rPr>
              <w:t>Сумма</w:t>
            </w:r>
          </w:p>
        </w:tc>
      </w:tr>
      <w:tr w:rsidR="0073681A" w:rsidRPr="0073681A" w:rsidTr="00F0080F">
        <w:tc>
          <w:tcPr>
            <w:tcW w:w="720" w:type="dxa"/>
            <w:vMerge/>
            <w:tcBorders>
              <w:left w:val="single" w:sz="4" w:space="0" w:color="000000"/>
              <w:bottom w:val="single" w:sz="4" w:space="0" w:color="000000"/>
            </w:tcBorders>
            <w:shd w:val="clear" w:color="auto" w:fill="auto"/>
            <w:vAlign w:val="center"/>
          </w:tcPr>
          <w:p w:rsidR="0073681A" w:rsidRPr="0073681A" w:rsidRDefault="0073681A" w:rsidP="0073681A">
            <w:pPr>
              <w:snapToGrid w:val="0"/>
              <w:jc w:val="center"/>
              <w:rPr>
                <w:bCs/>
              </w:rPr>
            </w:pPr>
          </w:p>
        </w:tc>
        <w:tc>
          <w:tcPr>
            <w:tcW w:w="4492" w:type="dxa"/>
            <w:vMerge/>
            <w:tcBorders>
              <w:left w:val="single" w:sz="4" w:space="0" w:color="000000"/>
              <w:bottom w:val="single" w:sz="4" w:space="0" w:color="000000"/>
            </w:tcBorders>
            <w:shd w:val="clear" w:color="auto" w:fill="auto"/>
            <w:vAlign w:val="center"/>
          </w:tcPr>
          <w:p w:rsidR="0073681A" w:rsidRPr="0073681A" w:rsidRDefault="0073681A" w:rsidP="0073681A">
            <w:pPr>
              <w:snapToGrid w:val="0"/>
              <w:jc w:val="center"/>
            </w:pPr>
          </w:p>
        </w:tc>
        <w:tc>
          <w:tcPr>
            <w:tcW w:w="1984" w:type="dxa"/>
            <w:tcBorders>
              <w:top w:val="single" w:sz="4" w:space="0" w:color="000000"/>
              <w:left w:val="single" w:sz="4" w:space="0" w:color="000000"/>
              <w:bottom w:val="single" w:sz="4" w:space="0" w:color="000000"/>
            </w:tcBorders>
            <w:vAlign w:val="center"/>
          </w:tcPr>
          <w:p w:rsidR="0073681A" w:rsidRPr="0073681A" w:rsidRDefault="0073681A" w:rsidP="0073681A">
            <w:pPr>
              <w:snapToGrid w:val="0"/>
              <w:jc w:val="center"/>
            </w:pPr>
            <w:r w:rsidRPr="0073681A">
              <w:t>2023 год</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81A" w:rsidRPr="0073681A" w:rsidRDefault="0073681A" w:rsidP="0073681A">
            <w:pPr>
              <w:snapToGrid w:val="0"/>
              <w:jc w:val="center"/>
            </w:pPr>
            <w:r w:rsidRPr="0073681A">
              <w:t>2024 год</w:t>
            </w:r>
          </w:p>
        </w:tc>
      </w:tr>
      <w:tr w:rsidR="0073681A" w:rsidRPr="0073681A" w:rsidTr="00F0080F">
        <w:tc>
          <w:tcPr>
            <w:tcW w:w="72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jc w:val="center"/>
              <w:rPr>
                <w:bCs/>
              </w:rPr>
            </w:pPr>
          </w:p>
          <w:p w:rsidR="0073681A" w:rsidRPr="0073681A" w:rsidRDefault="0073681A" w:rsidP="0073681A">
            <w:pPr>
              <w:jc w:val="center"/>
            </w:pPr>
            <w:r w:rsidRPr="0073681A">
              <w:t>1.</w:t>
            </w:r>
          </w:p>
          <w:p w:rsidR="0073681A" w:rsidRPr="0073681A" w:rsidRDefault="0073681A" w:rsidP="0073681A">
            <w:pPr>
              <w:jc w:val="center"/>
            </w:pPr>
            <w:r w:rsidRPr="0073681A">
              <w:t>2.</w:t>
            </w:r>
          </w:p>
          <w:p w:rsidR="0073681A" w:rsidRPr="0073681A" w:rsidRDefault="0073681A" w:rsidP="0073681A">
            <w:pPr>
              <w:jc w:val="center"/>
            </w:pPr>
            <w:r w:rsidRPr="0073681A">
              <w:t>3.</w:t>
            </w:r>
          </w:p>
          <w:p w:rsidR="0073681A" w:rsidRPr="0073681A" w:rsidRDefault="0073681A" w:rsidP="0073681A">
            <w:pPr>
              <w:jc w:val="center"/>
            </w:pPr>
            <w:r w:rsidRPr="0073681A">
              <w:t>4.</w:t>
            </w:r>
          </w:p>
          <w:p w:rsidR="0073681A" w:rsidRPr="0073681A" w:rsidRDefault="0073681A" w:rsidP="0073681A">
            <w:pPr>
              <w:jc w:val="center"/>
            </w:pPr>
            <w:r w:rsidRPr="0073681A">
              <w:t>5.</w:t>
            </w:r>
          </w:p>
          <w:p w:rsidR="0073681A" w:rsidRPr="0073681A" w:rsidRDefault="0073681A" w:rsidP="0073681A">
            <w:pPr>
              <w:jc w:val="center"/>
            </w:pPr>
            <w:r w:rsidRPr="0073681A">
              <w:t>6.</w:t>
            </w:r>
          </w:p>
          <w:p w:rsidR="0073681A" w:rsidRPr="0073681A" w:rsidRDefault="0073681A" w:rsidP="0073681A">
            <w:pPr>
              <w:jc w:val="center"/>
            </w:pPr>
            <w:r w:rsidRPr="0073681A">
              <w:t>7.</w:t>
            </w:r>
          </w:p>
          <w:p w:rsidR="0073681A" w:rsidRPr="0073681A" w:rsidRDefault="0073681A" w:rsidP="0073681A">
            <w:pPr>
              <w:jc w:val="center"/>
            </w:pPr>
            <w:r w:rsidRPr="0073681A">
              <w:t>8.</w:t>
            </w:r>
          </w:p>
          <w:p w:rsidR="0073681A" w:rsidRPr="0073681A" w:rsidRDefault="0073681A" w:rsidP="0073681A">
            <w:r w:rsidRPr="0073681A">
              <w:t xml:space="preserve">   9.</w:t>
            </w:r>
          </w:p>
        </w:tc>
        <w:tc>
          <w:tcPr>
            <w:tcW w:w="4492"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pPr>
          </w:p>
          <w:p w:rsidR="0073681A" w:rsidRPr="0073681A" w:rsidRDefault="0073681A" w:rsidP="0073681A">
            <w:r w:rsidRPr="0073681A">
              <w:t>Большетаябинское</w:t>
            </w:r>
          </w:p>
          <w:p w:rsidR="0073681A" w:rsidRPr="0073681A" w:rsidRDefault="0073681A" w:rsidP="0073681A">
            <w:r w:rsidRPr="0073681A">
              <w:t xml:space="preserve">Большеяльчикское </w:t>
            </w:r>
          </w:p>
          <w:p w:rsidR="0073681A" w:rsidRPr="0073681A" w:rsidRDefault="0073681A" w:rsidP="0073681A">
            <w:r w:rsidRPr="0073681A">
              <w:t>Кильдюшевское</w:t>
            </w:r>
          </w:p>
          <w:p w:rsidR="0073681A" w:rsidRPr="0073681A" w:rsidRDefault="0073681A" w:rsidP="0073681A">
            <w:r w:rsidRPr="0073681A">
              <w:t>Лащ-Таябинское</w:t>
            </w:r>
          </w:p>
          <w:p w:rsidR="0073681A" w:rsidRPr="0073681A" w:rsidRDefault="0073681A" w:rsidP="0073681A">
            <w:r w:rsidRPr="0073681A">
              <w:t>Малотаябинское</w:t>
            </w:r>
          </w:p>
          <w:p w:rsidR="0073681A" w:rsidRPr="0073681A" w:rsidRDefault="0073681A" w:rsidP="0073681A">
            <w:r w:rsidRPr="0073681A">
              <w:t>Новошимкусское</w:t>
            </w:r>
          </w:p>
          <w:p w:rsidR="0073681A" w:rsidRPr="0073681A" w:rsidRDefault="0073681A" w:rsidP="0073681A">
            <w:r w:rsidRPr="0073681A">
              <w:t>Сабанчинское</w:t>
            </w:r>
          </w:p>
          <w:p w:rsidR="0073681A" w:rsidRPr="0073681A" w:rsidRDefault="0073681A" w:rsidP="0073681A">
            <w:r w:rsidRPr="0073681A">
              <w:t>Яльчикское</w:t>
            </w:r>
          </w:p>
          <w:p w:rsidR="0073681A" w:rsidRPr="0073681A" w:rsidRDefault="0073681A" w:rsidP="0073681A">
            <w:r w:rsidRPr="0073681A">
              <w:t>Янтиковское</w:t>
            </w:r>
          </w:p>
        </w:tc>
        <w:tc>
          <w:tcPr>
            <w:tcW w:w="1984" w:type="dxa"/>
            <w:tcBorders>
              <w:top w:val="single" w:sz="4" w:space="0" w:color="000000"/>
              <w:left w:val="single" w:sz="4" w:space="0" w:color="000000"/>
              <w:bottom w:val="single" w:sz="4" w:space="0" w:color="000000"/>
            </w:tcBorders>
          </w:tcPr>
          <w:p w:rsidR="0073681A" w:rsidRPr="0073681A" w:rsidRDefault="0073681A" w:rsidP="0073681A">
            <w:pPr>
              <w:snapToGrid w:val="0"/>
              <w:jc w:val="right"/>
            </w:pPr>
          </w:p>
          <w:p w:rsidR="0073681A" w:rsidRPr="0073681A" w:rsidRDefault="0073681A" w:rsidP="0073681A">
            <w:pPr>
              <w:jc w:val="right"/>
            </w:pPr>
            <w:r w:rsidRPr="0073681A">
              <w:t>36,00</w:t>
            </w:r>
          </w:p>
          <w:p w:rsidR="0073681A" w:rsidRPr="0073681A" w:rsidRDefault="0073681A" w:rsidP="0073681A">
            <w:pPr>
              <w:jc w:val="right"/>
            </w:pPr>
            <w:r w:rsidRPr="0073681A">
              <w:t>194,00</w:t>
            </w:r>
          </w:p>
          <w:p w:rsidR="0073681A" w:rsidRPr="0073681A" w:rsidRDefault="0073681A" w:rsidP="0073681A">
            <w:pPr>
              <w:jc w:val="right"/>
            </w:pPr>
            <w:r w:rsidRPr="0073681A">
              <w:t>206,00</w:t>
            </w:r>
          </w:p>
          <w:p w:rsidR="0073681A" w:rsidRPr="0073681A" w:rsidRDefault="0073681A" w:rsidP="0073681A">
            <w:pPr>
              <w:jc w:val="right"/>
            </w:pPr>
            <w:r w:rsidRPr="0073681A">
              <w:t>170,00</w:t>
            </w:r>
          </w:p>
          <w:p w:rsidR="0073681A" w:rsidRPr="0073681A" w:rsidRDefault="0073681A" w:rsidP="0073681A">
            <w:pPr>
              <w:jc w:val="right"/>
            </w:pPr>
            <w:r w:rsidRPr="0073681A">
              <w:t>36,00</w:t>
            </w:r>
          </w:p>
          <w:p w:rsidR="0073681A" w:rsidRPr="0073681A" w:rsidRDefault="0073681A" w:rsidP="0073681A">
            <w:pPr>
              <w:jc w:val="right"/>
            </w:pPr>
            <w:r w:rsidRPr="0073681A">
              <w:t>182,00</w:t>
            </w:r>
          </w:p>
          <w:p w:rsidR="0073681A" w:rsidRPr="0073681A" w:rsidRDefault="0073681A" w:rsidP="0073681A">
            <w:pPr>
              <w:jc w:val="right"/>
            </w:pPr>
            <w:r w:rsidRPr="0073681A">
              <w:t>73,00</w:t>
            </w:r>
          </w:p>
          <w:p w:rsidR="0073681A" w:rsidRPr="0073681A" w:rsidRDefault="0073681A" w:rsidP="0073681A">
            <w:pPr>
              <w:jc w:val="right"/>
            </w:pPr>
            <w:r w:rsidRPr="0073681A">
              <w:t>642,00</w:t>
            </w:r>
          </w:p>
          <w:p w:rsidR="0073681A" w:rsidRPr="0073681A" w:rsidRDefault="0073681A" w:rsidP="0073681A">
            <w:pPr>
              <w:jc w:val="right"/>
            </w:pPr>
            <w:r w:rsidRPr="0073681A">
              <w:t>61,00</w:t>
            </w:r>
          </w:p>
          <w:p w:rsidR="0073681A" w:rsidRPr="0073681A" w:rsidRDefault="0073681A" w:rsidP="0073681A">
            <w:pPr>
              <w:snapToGrid w:val="0"/>
              <w:jc w:val="right"/>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3681A" w:rsidRPr="0073681A" w:rsidRDefault="0073681A" w:rsidP="0073681A">
            <w:pPr>
              <w:snapToGrid w:val="0"/>
              <w:jc w:val="right"/>
            </w:pPr>
          </w:p>
          <w:p w:rsidR="0073681A" w:rsidRPr="0073681A" w:rsidRDefault="0073681A" w:rsidP="0073681A">
            <w:pPr>
              <w:jc w:val="right"/>
            </w:pPr>
            <w:r w:rsidRPr="0073681A">
              <w:t>36,00</w:t>
            </w:r>
          </w:p>
          <w:p w:rsidR="0073681A" w:rsidRPr="0073681A" w:rsidRDefault="0073681A" w:rsidP="0073681A">
            <w:pPr>
              <w:jc w:val="right"/>
            </w:pPr>
            <w:r w:rsidRPr="0073681A">
              <w:t>194,00</w:t>
            </w:r>
          </w:p>
          <w:p w:rsidR="0073681A" w:rsidRPr="0073681A" w:rsidRDefault="0073681A" w:rsidP="0073681A">
            <w:pPr>
              <w:jc w:val="right"/>
            </w:pPr>
            <w:r w:rsidRPr="0073681A">
              <w:t>206,00</w:t>
            </w:r>
          </w:p>
          <w:p w:rsidR="0073681A" w:rsidRPr="0073681A" w:rsidRDefault="0073681A" w:rsidP="0073681A">
            <w:pPr>
              <w:jc w:val="right"/>
            </w:pPr>
            <w:r w:rsidRPr="0073681A">
              <w:t>170,00</w:t>
            </w:r>
          </w:p>
          <w:p w:rsidR="0073681A" w:rsidRPr="0073681A" w:rsidRDefault="0073681A" w:rsidP="0073681A">
            <w:pPr>
              <w:jc w:val="right"/>
            </w:pPr>
            <w:r w:rsidRPr="0073681A">
              <w:t>36,00</w:t>
            </w:r>
          </w:p>
          <w:p w:rsidR="0073681A" w:rsidRPr="0073681A" w:rsidRDefault="0073681A" w:rsidP="0073681A">
            <w:pPr>
              <w:jc w:val="right"/>
            </w:pPr>
            <w:r w:rsidRPr="0073681A">
              <w:t>182,00</w:t>
            </w:r>
          </w:p>
          <w:p w:rsidR="0073681A" w:rsidRPr="0073681A" w:rsidRDefault="0073681A" w:rsidP="0073681A">
            <w:pPr>
              <w:jc w:val="right"/>
            </w:pPr>
            <w:r w:rsidRPr="0073681A">
              <w:t>73,00</w:t>
            </w:r>
          </w:p>
          <w:p w:rsidR="0073681A" w:rsidRPr="0073681A" w:rsidRDefault="0073681A" w:rsidP="0073681A">
            <w:pPr>
              <w:jc w:val="right"/>
            </w:pPr>
            <w:r w:rsidRPr="0073681A">
              <w:t>642,00</w:t>
            </w:r>
          </w:p>
          <w:p w:rsidR="0073681A" w:rsidRPr="0073681A" w:rsidRDefault="0073681A" w:rsidP="0073681A">
            <w:pPr>
              <w:jc w:val="right"/>
            </w:pPr>
            <w:r w:rsidRPr="0073681A">
              <w:t>61,00</w:t>
            </w:r>
          </w:p>
          <w:p w:rsidR="0073681A" w:rsidRPr="0073681A" w:rsidRDefault="0073681A" w:rsidP="0073681A">
            <w:pPr>
              <w:snapToGrid w:val="0"/>
              <w:jc w:val="right"/>
            </w:pPr>
          </w:p>
        </w:tc>
      </w:tr>
      <w:tr w:rsidR="0073681A" w:rsidRPr="0073681A" w:rsidTr="00F0080F">
        <w:tc>
          <w:tcPr>
            <w:tcW w:w="72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pPr>
          </w:p>
        </w:tc>
        <w:tc>
          <w:tcPr>
            <w:tcW w:w="4492" w:type="dxa"/>
            <w:tcBorders>
              <w:top w:val="single" w:sz="4" w:space="0" w:color="000000"/>
              <w:left w:val="single" w:sz="4" w:space="0" w:color="000000"/>
              <w:bottom w:val="single" w:sz="4" w:space="0" w:color="000000"/>
            </w:tcBorders>
            <w:shd w:val="clear" w:color="auto" w:fill="auto"/>
          </w:tcPr>
          <w:p w:rsidR="0073681A" w:rsidRPr="0073681A" w:rsidRDefault="0073681A" w:rsidP="0073681A">
            <w:r w:rsidRPr="0073681A">
              <w:t>Итого</w:t>
            </w:r>
          </w:p>
        </w:tc>
        <w:tc>
          <w:tcPr>
            <w:tcW w:w="1984" w:type="dxa"/>
            <w:tcBorders>
              <w:top w:val="single" w:sz="4" w:space="0" w:color="000000"/>
              <w:left w:val="single" w:sz="4" w:space="0" w:color="000000"/>
              <w:bottom w:val="single" w:sz="4" w:space="0" w:color="000000"/>
            </w:tcBorders>
          </w:tcPr>
          <w:p w:rsidR="0073681A" w:rsidRPr="0073681A" w:rsidRDefault="0073681A" w:rsidP="0073681A">
            <w:pPr>
              <w:jc w:val="right"/>
            </w:pPr>
            <w:r w:rsidRPr="0073681A">
              <w:t>1 600,00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3681A" w:rsidRPr="0073681A" w:rsidRDefault="0073681A" w:rsidP="0073681A">
            <w:pPr>
              <w:jc w:val="right"/>
            </w:pPr>
            <w:r w:rsidRPr="0073681A">
              <w:t>1 600,00</w:t>
            </w:r>
          </w:p>
        </w:tc>
      </w:tr>
    </w:tbl>
    <w:p w:rsidR="0073681A" w:rsidRPr="0073681A" w:rsidRDefault="0073681A" w:rsidP="0073681A">
      <w:pPr>
        <w:spacing w:line="228" w:lineRule="auto"/>
        <w:rPr>
          <w:b/>
        </w:rPr>
      </w:pPr>
    </w:p>
    <w:p w:rsidR="0073681A" w:rsidRPr="0073681A" w:rsidRDefault="0073681A" w:rsidP="0073681A">
      <w:pPr>
        <w:jc w:val="right"/>
      </w:pPr>
    </w:p>
    <w:p w:rsidR="0073681A" w:rsidRPr="0073681A" w:rsidRDefault="0073681A" w:rsidP="0073681A">
      <w:pPr>
        <w:jc w:val="right"/>
      </w:pPr>
    </w:p>
    <w:p w:rsidR="0073681A" w:rsidRPr="0073681A" w:rsidRDefault="0073681A" w:rsidP="0073681A">
      <w:pPr>
        <w:jc w:val="right"/>
      </w:pPr>
    </w:p>
    <w:p w:rsidR="0073681A" w:rsidRPr="0073681A" w:rsidRDefault="0073681A" w:rsidP="0073681A">
      <w:pPr>
        <w:jc w:val="right"/>
      </w:pPr>
      <w:r w:rsidRPr="0073681A">
        <w:t xml:space="preserve">                                                                            Таблица 3</w:t>
      </w:r>
    </w:p>
    <w:p w:rsidR="0073681A" w:rsidRPr="0073681A" w:rsidRDefault="0073681A" w:rsidP="0073681A">
      <w:pPr>
        <w:jc w:val="right"/>
      </w:pPr>
    </w:p>
    <w:p w:rsidR="0073681A" w:rsidRPr="0073681A" w:rsidRDefault="0073681A" w:rsidP="0073681A">
      <w:pPr>
        <w:spacing w:line="228" w:lineRule="auto"/>
        <w:jc w:val="center"/>
      </w:pPr>
      <w:r w:rsidRPr="0073681A">
        <w:rPr>
          <w:b/>
        </w:rPr>
        <w:t>РАСПРЕДЕЛЕНИЕ</w:t>
      </w:r>
    </w:p>
    <w:p w:rsidR="0073681A" w:rsidRPr="0073681A" w:rsidRDefault="0073681A" w:rsidP="0073681A">
      <w:pPr>
        <w:spacing w:line="228" w:lineRule="auto"/>
        <w:jc w:val="center"/>
        <w:rPr>
          <w:b/>
        </w:rPr>
      </w:pPr>
      <w:r w:rsidRPr="0073681A">
        <w:rPr>
          <w:b/>
        </w:rPr>
        <w:t>субвенций бюджетам сельских поселений на осуществление государственных полномочий Чувашской Республики по организации на территории Чувашской Республики мероприятий при осуществлении деятельности по обращению с животными без владельцев на 2023 и 2024 годы</w:t>
      </w:r>
    </w:p>
    <w:p w:rsidR="0073681A" w:rsidRPr="0073681A" w:rsidRDefault="0073681A" w:rsidP="0073681A">
      <w:pPr>
        <w:spacing w:line="228" w:lineRule="auto"/>
        <w:jc w:val="center"/>
        <w:rPr>
          <w:b/>
        </w:rPr>
      </w:pPr>
    </w:p>
    <w:p w:rsidR="0073681A" w:rsidRPr="0073681A" w:rsidRDefault="0073681A" w:rsidP="0073681A">
      <w:pPr>
        <w:spacing w:line="228" w:lineRule="auto"/>
        <w:jc w:val="center"/>
      </w:pPr>
      <w:r w:rsidRPr="0073681A">
        <w:t xml:space="preserve">                                                                                                                                (рублей)   </w:t>
      </w:r>
    </w:p>
    <w:p w:rsidR="0073681A" w:rsidRPr="0073681A" w:rsidRDefault="0073681A" w:rsidP="0073681A">
      <w:pPr>
        <w:spacing w:line="228" w:lineRule="auto"/>
        <w:rPr>
          <w:sz w:val="2"/>
          <w:szCs w:val="2"/>
        </w:rPr>
      </w:pPr>
    </w:p>
    <w:tbl>
      <w:tblPr>
        <w:tblW w:w="9181" w:type="dxa"/>
        <w:tblInd w:w="283" w:type="dxa"/>
        <w:tblLayout w:type="fixed"/>
        <w:tblLook w:val="0000" w:firstRow="0" w:lastRow="0" w:firstColumn="0" w:lastColumn="0" w:noHBand="0" w:noVBand="0"/>
      </w:tblPr>
      <w:tblGrid>
        <w:gridCol w:w="720"/>
        <w:gridCol w:w="4492"/>
        <w:gridCol w:w="1984"/>
        <w:gridCol w:w="1985"/>
      </w:tblGrid>
      <w:tr w:rsidR="0073681A" w:rsidRPr="0073681A" w:rsidTr="00F0080F">
        <w:trPr>
          <w:trHeight w:val="116"/>
        </w:trPr>
        <w:tc>
          <w:tcPr>
            <w:tcW w:w="720" w:type="dxa"/>
            <w:vMerge w:val="restart"/>
            <w:tcBorders>
              <w:top w:val="single" w:sz="4" w:space="0" w:color="000000"/>
              <w:left w:val="single" w:sz="4" w:space="0" w:color="000000"/>
            </w:tcBorders>
            <w:shd w:val="clear" w:color="auto" w:fill="auto"/>
            <w:vAlign w:val="center"/>
          </w:tcPr>
          <w:p w:rsidR="0073681A" w:rsidRPr="0073681A" w:rsidRDefault="0073681A" w:rsidP="0073681A">
            <w:pPr>
              <w:keepNext/>
              <w:ind w:right="-109"/>
              <w:jc w:val="center"/>
              <w:outlineLvl w:val="0"/>
              <w:rPr>
                <w:rFonts w:ascii="TimesET" w:hAnsi="TimesET"/>
                <w:b/>
                <w:bCs/>
                <w:color w:val="000000"/>
                <w:sz w:val="22"/>
                <w:szCs w:val="22"/>
              </w:rPr>
            </w:pPr>
            <w:r w:rsidRPr="0073681A">
              <w:rPr>
                <w:rFonts w:ascii="TimesET" w:hAnsi="TimesET"/>
                <w:bCs/>
                <w:color w:val="000000"/>
                <w:sz w:val="22"/>
                <w:szCs w:val="22"/>
              </w:rPr>
              <w:t>№ п/п</w:t>
            </w:r>
          </w:p>
        </w:tc>
        <w:tc>
          <w:tcPr>
            <w:tcW w:w="4492" w:type="dxa"/>
            <w:vMerge w:val="restart"/>
            <w:tcBorders>
              <w:top w:val="single" w:sz="4" w:space="0" w:color="000000"/>
              <w:left w:val="single" w:sz="4" w:space="0" w:color="000000"/>
            </w:tcBorders>
            <w:shd w:val="clear" w:color="auto" w:fill="auto"/>
            <w:vAlign w:val="center"/>
          </w:tcPr>
          <w:p w:rsidR="0073681A" w:rsidRPr="0073681A" w:rsidRDefault="0073681A" w:rsidP="0073681A">
            <w:pPr>
              <w:keepNext/>
              <w:ind w:right="-109"/>
              <w:jc w:val="center"/>
              <w:outlineLvl w:val="0"/>
              <w:rPr>
                <w:rFonts w:ascii="TimesET" w:hAnsi="TimesET"/>
                <w:b/>
                <w:bCs/>
                <w:color w:val="000000"/>
                <w:sz w:val="22"/>
                <w:szCs w:val="22"/>
              </w:rPr>
            </w:pPr>
            <w:r w:rsidRPr="0073681A">
              <w:rPr>
                <w:rFonts w:ascii="TimesET" w:hAnsi="TimesET"/>
                <w:bCs/>
                <w:color w:val="000000"/>
                <w:sz w:val="22"/>
                <w:szCs w:val="22"/>
              </w:rPr>
              <w:t>Наименование</w:t>
            </w:r>
          </w:p>
          <w:p w:rsidR="0073681A" w:rsidRPr="0073681A" w:rsidRDefault="0073681A" w:rsidP="0073681A">
            <w:pPr>
              <w:jc w:val="center"/>
              <w:rPr>
                <w:sz w:val="22"/>
                <w:szCs w:val="22"/>
              </w:rPr>
            </w:pPr>
            <w:r w:rsidRPr="0073681A">
              <w:rPr>
                <w:bCs/>
                <w:sz w:val="22"/>
                <w:szCs w:val="22"/>
              </w:rPr>
              <w:t>сельских поселений</w:t>
            </w:r>
          </w:p>
        </w:tc>
        <w:tc>
          <w:tcPr>
            <w:tcW w:w="3969" w:type="dxa"/>
            <w:gridSpan w:val="2"/>
            <w:tcBorders>
              <w:top w:val="single" w:sz="4" w:space="0" w:color="000000"/>
              <w:left w:val="single" w:sz="4" w:space="0" w:color="000000"/>
              <w:bottom w:val="single" w:sz="4" w:space="0" w:color="000000"/>
              <w:right w:val="single" w:sz="4" w:space="0" w:color="000000"/>
            </w:tcBorders>
            <w:vAlign w:val="center"/>
          </w:tcPr>
          <w:p w:rsidR="0073681A" w:rsidRPr="0073681A" w:rsidRDefault="0073681A" w:rsidP="0073681A">
            <w:pPr>
              <w:jc w:val="center"/>
              <w:rPr>
                <w:sz w:val="22"/>
                <w:szCs w:val="22"/>
              </w:rPr>
            </w:pPr>
            <w:r w:rsidRPr="0073681A">
              <w:rPr>
                <w:bCs/>
                <w:sz w:val="22"/>
                <w:szCs w:val="22"/>
              </w:rPr>
              <w:t>Сумма</w:t>
            </w:r>
          </w:p>
        </w:tc>
      </w:tr>
      <w:tr w:rsidR="0073681A" w:rsidRPr="0073681A" w:rsidTr="00F0080F">
        <w:tc>
          <w:tcPr>
            <w:tcW w:w="720" w:type="dxa"/>
            <w:vMerge/>
            <w:tcBorders>
              <w:left w:val="single" w:sz="4" w:space="0" w:color="000000"/>
              <w:bottom w:val="single" w:sz="4" w:space="0" w:color="000000"/>
            </w:tcBorders>
            <w:shd w:val="clear" w:color="auto" w:fill="auto"/>
            <w:vAlign w:val="center"/>
          </w:tcPr>
          <w:p w:rsidR="0073681A" w:rsidRPr="0073681A" w:rsidRDefault="0073681A" w:rsidP="0073681A">
            <w:pPr>
              <w:snapToGrid w:val="0"/>
              <w:jc w:val="center"/>
              <w:rPr>
                <w:bCs/>
              </w:rPr>
            </w:pPr>
          </w:p>
        </w:tc>
        <w:tc>
          <w:tcPr>
            <w:tcW w:w="4492" w:type="dxa"/>
            <w:vMerge/>
            <w:tcBorders>
              <w:left w:val="single" w:sz="4" w:space="0" w:color="000000"/>
              <w:bottom w:val="single" w:sz="4" w:space="0" w:color="000000"/>
            </w:tcBorders>
            <w:shd w:val="clear" w:color="auto" w:fill="auto"/>
            <w:vAlign w:val="center"/>
          </w:tcPr>
          <w:p w:rsidR="0073681A" w:rsidRPr="0073681A" w:rsidRDefault="0073681A" w:rsidP="0073681A">
            <w:pPr>
              <w:snapToGrid w:val="0"/>
              <w:jc w:val="center"/>
            </w:pPr>
          </w:p>
        </w:tc>
        <w:tc>
          <w:tcPr>
            <w:tcW w:w="1984" w:type="dxa"/>
            <w:tcBorders>
              <w:top w:val="single" w:sz="4" w:space="0" w:color="000000"/>
              <w:left w:val="single" w:sz="4" w:space="0" w:color="000000"/>
              <w:bottom w:val="single" w:sz="4" w:space="0" w:color="000000"/>
            </w:tcBorders>
            <w:vAlign w:val="center"/>
          </w:tcPr>
          <w:p w:rsidR="0073681A" w:rsidRPr="0073681A" w:rsidRDefault="0073681A" w:rsidP="0073681A">
            <w:pPr>
              <w:snapToGrid w:val="0"/>
              <w:jc w:val="center"/>
            </w:pPr>
            <w:r w:rsidRPr="0073681A">
              <w:t>2023 год</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81A" w:rsidRPr="0073681A" w:rsidRDefault="0073681A" w:rsidP="0073681A">
            <w:pPr>
              <w:snapToGrid w:val="0"/>
              <w:jc w:val="center"/>
            </w:pPr>
            <w:r w:rsidRPr="0073681A">
              <w:t>2024 год</w:t>
            </w:r>
          </w:p>
        </w:tc>
      </w:tr>
      <w:tr w:rsidR="0073681A" w:rsidRPr="0073681A" w:rsidTr="00F0080F">
        <w:tc>
          <w:tcPr>
            <w:tcW w:w="72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jc w:val="center"/>
              <w:rPr>
                <w:bCs/>
              </w:rPr>
            </w:pPr>
          </w:p>
          <w:p w:rsidR="0073681A" w:rsidRPr="0073681A" w:rsidRDefault="0073681A" w:rsidP="0073681A">
            <w:pPr>
              <w:jc w:val="center"/>
            </w:pPr>
            <w:r w:rsidRPr="0073681A">
              <w:t>1.</w:t>
            </w:r>
          </w:p>
          <w:p w:rsidR="0073681A" w:rsidRPr="0073681A" w:rsidRDefault="0073681A" w:rsidP="0073681A">
            <w:pPr>
              <w:jc w:val="center"/>
            </w:pPr>
            <w:r w:rsidRPr="0073681A">
              <w:t>2.</w:t>
            </w:r>
          </w:p>
          <w:p w:rsidR="0073681A" w:rsidRPr="0073681A" w:rsidRDefault="0073681A" w:rsidP="0073681A">
            <w:pPr>
              <w:jc w:val="center"/>
            </w:pPr>
            <w:r w:rsidRPr="0073681A">
              <w:t>3.</w:t>
            </w:r>
          </w:p>
        </w:tc>
        <w:tc>
          <w:tcPr>
            <w:tcW w:w="4492"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pPr>
          </w:p>
          <w:p w:rsidR="0073681A" w:rsidRPr="0073681A" w:rsidRDefault="0073681A" w:rsidP="0073681A">
            <w:r w:rsidRPr="0073681A">
              <w:t>Большетаябинское</w:t>
            </w:r>
          </w:p>
          <w:p w:rsidR="0073681A" w:rsidRPr="0073681A" w:rsidRDefault="0073681A" w:rsidP="0073681A">
            <w:pPr>
              <w:spacing w:line="228" w:lineRule="auto"/>
            </w:pPr>
            <w:r w:rsidRPr="0073681A">
              <w:t>Яльчикское</w:t>
            </w:r>
          </w:p>
          <w:p w:rsidR="0073681A" w:rsidRPr="0073681A" w:rsidRDefault="0073681A" w:rsidP="0073681A">
            <w:r w:rsidRPr="0073681A">
              <w:t xml:space="preserve">Янтиковское </w:t>
            </w:r>
          </w:p>
        </w:tc>
        <w:tc>
          <w:tcPr>
            <w:tcW w:w="1984" w:type="dxa"/>
            <w:tcBorders>
              <w:top w:val="single" w:sz="4" w:space="0" w:color="000000"/>
              <w:left w:val="single" w:sz="4" w:space="0" w:color="000000"/>
              <w:bottom w:val="single" w:sz="4" w:space="0" w:color="000000"/>
            </w:tcBorders>
          </w:tcPr>
          <w:p w:rsidR="0073681A" w:rsidRPr="0073681A" w:rsidRDefault="0073681A" w:rsidP="0073681A">
            <w:pPr>
              <w:snapToGrid w:val="0"/>
              <w:jc w:val="right"/>
            </w:pPr>
          </w:p>
          <w:p w:rsidR="0073681A" w:rsidRPr="0073681A" w:rsidRDefault="0073681A" w:rsidP="0073681A">
            <w:pPr>
              <w:spacing w:line="228" w:lineRule="auto"/>
              <w:jc w:val="right"/>
            </w:pPr>
            <w:r w:rsidRPr="0073681A">
              <w:t>6 093,70</w:t>
            </w:r>
          </w:p>
          <w:p w:rsidR="0073681A" w:rsidRPr="0073681A" w:rsidRDefault="0073681A" w:rsidP="0073681A">
            <w:pPr>
              <w:spacing w:line="228" w:lineRule="auto"/>
              <w:jc w:val="right"/>
            </w:pPr>
            <w:r w:rsidRPr="0073681A">
              <w:t>24 374,80</w:t>
            </w:r>
          </w:p>
          <w:p w:rsidR="0073681A" w:rsidRPr="0073681A" w:rsidRDefault="0073681A" w:rsidP="0073681A">
            <w:pPr>
              <w:snapToGrid w:val="0"/>
              <w:jc w:val="right"/>
            </w:pPr>
            <w:r w:rsidRPr="0073681A">
              <w:t>30 431,50</w:t>
            </w:r>
          </w:p>
          <w:p w:rsidR="0073681A" w:rsidRPr="0073681A" w:rsidRDefault="0073681A" w:rsidP="0073681A">
            <w:pPr>
              <w:snapToGrid w:val="0"/>
              <w:jc w:val="right"/>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3681A" w:rsidRPr="0073681A" w:rsidRDefault="0073681A" w:rsidP="0073681A">
            <w:pPr>
              <w:snapToGrid w:val="0"/>
              <w:jc w:val="right"/>
            </w:pPr>
          </w:p>
          <w:p w:rsidR="0073681A" w:rsidRPr="0073681A" w:rsidRDefault="0073681A" w:rsidP="0073681A">
            <w:pPr>
              <w:spacing w:line="228" w:lineRule="auto"/>
              <w:jc w:val="right"/>
            </w:pPr>
            <w:r w:rsidRPr="0073681A">
              <w:t>6 093,70</w:t>
            </w:r>
          </w:p>
          <w:p w:rsidR="0073681A" w:rsidRPr="0073681A" w:rsidRDefault="0073681A" w:rsidP="0073681A">
            <w:pPr>
              <w:spacing w:line="228" w:lineRule="auto"/>
              <w:jc w:val="right"/>
            </w:pPr>
            <w:r w:rsidRPr="0073681A">
              <w:t>24 374,80</w:t>
            </w:r>
          </w:p>
          <w:p w:rsidR="0073681A" w:rsidRPr="0073681A" w:rsidRDefault="0073681A" w:rsidP="0073681A">
            <w:pPr>
              <w:snapToGrid w:val="0"/>
              <w:jc w:val="right"/>
            </w:pPr>
            <w:r w:rsidRPr="0073681A">
              <w:t>30 431,50</w:t>
            </w:r>
          </w:p>
        </w:tc>
      </w:tr>
      <w:tr w:rsidR="0073681A" w:rsidRPr="0073681A" w:rsidTr="00F0080F">
        <w:tc>
          <w:tcPr>
            <w:tcW w:w="72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pPr>
          </w:p>
        </w:tc>
        <w:tc>
          <w:tcPr>
            <w:tcW w:w="4492" w:type="dxa"/>
            <w:tcBorders>
              <w:top w:val="single" w:sz="4" w:space="0" w:color="000000"/>
              <w:left w:val="single" w:sz="4" w:space="0" w:color="000000"/>
              <w:bottom w:val="single" w:sz="4" w:space="0" w:color="000000"/>
            </w:tcBorders>
            <w:shd w:val="clear" w:color="auto" w:fill="auto"/>
          </w:tcPr>
          <w:p w:rsidR="0073681A" w:rsidRPr="0073681A" w:rsidRDefault="0073681A" w:rsidP="0073681A">
            <w:r w:rsidRPr="0073681A">
              <w:t>Итого</w:t>
            </w:r>
          </w:p>
        </w:tc>
        <w:tc>
          <w:tcPr>
            <w:tcW w:w="1984" w:type="dxa"/>
            <w:tcBorders>
              <w:top w:val="single" w:sz="4" w:space="0" w:color="000000"/>
              <w:left w:val="single" w:sz="4" w:space="0" w:color="000000"/>
              <w:bottom w:val="single" w:sz="4" w:space="0" w:color="000000"/>
            </w:tcBorders>
          </w:tcPr>
          <w:p w:rsidR="0073681A" w:rsidRPr="0073681A" w:rsidRDefault="0073681A" w:rsidP="0073681A">
            <w:pPr>
              <w:jc w:val="right"/>
            </w:pPr>
            <w:r w:rsidRPr="0073681A">
              <w:t>60 900,00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3681A" w:rsidRPr="0073681A" w:rsidRDefault="0073681A" w:rsidP="0073681A">
            <w:pPr>
              <w:jc w:val="right"/>
            </w:pPr>
            <w:r w:rsidRPr="0073681A">
              <w:t>60 900,00</w:t>
            </w:r>
          </w:p>
        </w:tc>
      </w:tr>
    </w:tbl>
    <w:p w:rsidR="0073681A" w:rsidRPr="0073681A" w:rsidRDefault="0073681A" w:rsidP="0073681A">
      <w:pPr>
        <w:jc w:val="right"/>
      </w:pPr>
    </w:p>
    <w:p w:rsidR="0073681A" w:rsidRPr="0073681A" w:rsidRDefault="0073681A" w:rsidP="0073681A">
      <w:pPr>
        <w:jc w:val="right"/>
      </w:pPr>
      <w:r w:rsidRPr="0073681A">
        <w:t>Таблица 4</w:t>
      </w:r>
    </w:p>
    <w:p w:rsidR="0073681A" w:rsidRPr="0073681A" w:rsidRDefault="0073681A" w:rsidP="0073681A">
      <w:pPr>
        <w:shd w:val="clear" w:color="auto" w:fill="FFFFFF"/>
        <w:jc w:val="center"/>
        <w:rPr>
          <w:color w:val="262626"/>
        </w:rPr>
      </w:pPr>
      <w:r w:rsidRPr="0073681A">
        <w:rPr>
          <w:b/>
          <w:bCs/>
          <w:color w:val="262626"/>
        </w:rPr>
        <w:t>РА С П Р Е Д Е Л Е Н И Е</w:t>
      </w:r>
    </w:p>
    <w:p w:rsidR="0073681A" w:rsidRPr="0073681A" w:rsidRDefault="0073681A" w:rsidP="0073681A">
      <w:pPr>
        <w:shd w:val="clear" w:color="auto" w:fill="FFFFFF"/>
        <w:jc w:val="center"/>
        <w:rPr>
          <w:b/>
          <w:bCs/>
          <w:color w:val="262626"/>
        </w:rPr>
      </w:pPr>
      <w:r w:rsidRPr="0073681A">
        <w:rPr>
          <w:b/>
          <w:bCs/>
          <w:color w:val="262626"/>
        </w:rPr>
        <w:t>субвенций бюджетам сельских поселений для осуществления государственных полномочий Чувашской Республики по обеспечению жилыми помещениями по договорам социального найма граждан, указанных в пункте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 на 2023 год</w:t>
      </w:r>
    </w:p>
    <w:p w:rsidR="0073681A" w:rsidRPr="0073681A" w:rsidRDefault="0073681A" w:rsidP="0073681A">
      <w:pPr>
        <w:shd w:val="clear" w:color="auto" w:fill="FFFFFF"/>
        <w:jc w:val="center"/>
        <w:rPr>
          <w:color w:val="262626"/>
        </w:rPr>
      </w:pPr>
    </w:p>
    <w:p w:rsidR="0073681A" w:rsidRPr="0073681A" w:rsidRDefault="0073681A" w:rsidP="0073681A">
      <w:pPr>
        <w:spacing w:line="228" w:lineRule="auto"/>
        <w:jc w:val="center"/>
      </w:pPr>
      <w:r w:rsidRPr="0073681A">
        <w:t xml:space="preserve">                                                                                                                                       (рублей)</w:t>
      </w:r>
    </w:p>
    <w:tbl>
      <w:tblPr>
        <w:tblW w:w="0" w:type="auto"/>
        <w:tblInd w:w="232" w:type="dxa"/>
        <w:tblLayout w:type="fixed"/>
        <w:tblCellMar>
          <w:left w:w="57" w:type="dxa"/>
          <w:right w:w="57" w:type="dxa"/>
        </w:tblCellMar>
        <w:tblLook w:val="0000" w:firstRow="0" w:lastRow="0" w:firstColumn="0" w:lastColumn="0" w:noHBand="0" w:noVBand="0"/>
      </w:tblPr>
      <w:tblGrid>
        <w:gridCol w:w="720"/>
        <w:gridCol w:w="5400"/>
        <w:gridCol w:w="3070"/>
      </w:tblGrid>
      <w:tr w:rsidR="0073681A" w:rsidRPr="0073681A" w:rsidTr="00F0080F">
        <w:trPr>
          <w:cantSplit/>
          <w:trHeight w:val="272"/>
        </w:trPr>
        <w:tc>
          <w:tcPr>
            <w:tcW w:w="720" w:type="dxa"/>
            <w:vMerge w:val="restart"/>
            <w:tcBorders>
              <w:top w:val="single" w:sz="4" w:space="0" w:color="000000"/>
              <w:left w:val="single" w:sz="4" w:space="0" w:color="000000"/>
              <w:bottom w:val="single" w:sz="4" w:space="0" w:color="000000"/>
            </w:tcBorders>
            <w:shd w:val="clear" w:color="auto" w:fill="auto"/>
            <w:vAlign w:val="center"/>
          </w:tcPr>
          <w:p w:rsidR="0073681A" w:rsidRPr="0073681A" w:rsidRDefault="0073681A" w:rsidP="0073681A">
            <w:pPr>
              <w:spacing w:line="228" w:lineRule="auto"/>
              <w:jc w:val="center"/>
            </w:pPr>
            <w:r w:rsidRPr="0073681A">
              <w:t>№ п/п</w:t>
            </w:r>
          </w:p>
        </w:tc>
        <w:tc>
          <w:tcPr>
            <w:tcW w:w="5400" w:type="dxa"/>
            <w:vMerge w:val="restart"/>
            <w:tcBorders>
              <w:top w:val="single" w:sz="4" w:space="0" w:color="000000"/>
              <w:left w:val="single" w:sz="4" w:space="0" w:color="000000"/>
              <w:bottom w:val="single" w:sz="4" w:space="0" w:color="000000"/>
            </w:tcBorders>
            <w:shd w:val="clear" w:color="auto" w:fill="auto"/>
            <w:vAlign w:val="center"/>
          </w:tcPr>
          <w:p w:rsidR="0073681A" w:rsidRPr="0073681A" w:rsidRDefault="0073681A" w:rsidP="0073681A">
            <w:pPr>
              <w:tabs>
                <w:tab w:val="center" w:pos="4677"/>
                <w:tab w:val="right" w:pos="9355"/>
              </w:tabs>
              <w:spacing w:line="228" w:lineRule="auto"/>
              <w:jc w:val="center"/>
            </w:pPr>
            <w:r w:rsidRPr="0073681A">
              <w:rPr>
                <w:color w:val="000000"/>
              </w:rPr>
              <w:t>Наименование</w:t>
            </w:r>
          </w:p>
          <w:p w:rsidR="0073681A" w:rsidRPr="0073681A" w:rsidRDefault="0073681A" w:rsidP="0073681A">
            <w:pPr>
              <w:tabs>
                <w:tab w:val="center" w:pos="4677"/>
                <w:tab w:val="right" w:pos="9355"/>
              </w:tabs>
              <w:spacing w:line="228" w:lineRule="auto"/>
              <w:jc w:val="center"/>
            </w:pPr>
            <w:r w:rsidRPr="0073681A">
              <w:t>сельских поселений</w:t>
            </w:r>
          </w:p>
        </w:tc>
        <w:tc>
          <w:tcPr>
            <w:tcW w:w="30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681A" w:rsidRPr="0073681A" w:rsidRDefault="0073681A" w:rsidP="0073681A">
            <w:pPr>
              <w:spacing w:line="228" w:lineRule="auto"/>
              <w:jc w:val="center"/>
            </w:pPr>
            <w:r w:rsidRPr="0073681A">
              <w:t>Сумма</w:t>
            </w:r>
          </w:p>
        </w:tc>
      </w:tr>
      <w:tr w:rsidR="0073681A" w:rsidRPr="0073681A" w:rsidTr="00F0080F">
        <w:trPr>
          <w:cantSplit/>
          <w:trHeight w:val="272"/>
        </w:trPr>
        <w:tc>
          <w:tcPr>
            <w:tcW w:w="720" w:type="dxa"/>
            <w:vMerge/>
            <w:tcBorders>
              <w:top w:val="single" w:sz="4" w:space="0" w:color="000000"/>
              <w:left w:val="single" w:sz="4" w:space="0" w:color="000000"/>
              <w:bottom w:val="single" w:sz="4" w:space="0" w:color="000000"/>
            </w:tcBorders>
            <w:shd w:val="clear" w:color="auto" w:fill="auto"/>
            <w:vAlign w:val="center"/>
          </w:tcPr>
          <w:p w:rsidR="0073681A" w:rsidRPr="0073681A" w:rsidRDefault="0073681A" w:rsidP="0073681A">
            <w:pPr>
              <w:snapToGrid w:val="0"/>
              <w:spacing w:line="228" w:lineRule="auto"/>
              <w:jc w:val="center"/>
            </w:pPr>
          </w:p>
        </w:tc>
        <w:tc>
          <w:tcPr>
            <w:tcW w:w="5400" w:type="dxa"/>
            <w:vMerge/>
            <w:tcBorders>
              <w:top w:val="single" w:sz="4" w:space="0" w:color="000000"/>
              <w:left w:val="single" w:sz="4" w:space="0" w:color="000000"/>
              <w:bottom w:val="single" w:sz="4" w:space="0" w:color="000000"/>
            </w:tcBorders>
            <w:shd w:val="clear" w:color="auto" w:fill="auto"/>
            <w:vAlign w:val="center"/>
          </w:tcPr>
          <w:p w:rsidR="0073681A" w:rsidRPr="0073681A" w:rsidRDefault="0073681A" w:rsidP="0073681A">
            <w:pPr>
              <w:snapToGrid w:val="0"/>
              <w:spacing w:line="228" w:lineRule="auto"/>
              <w:jc w:val="center"/>
            </w:pPr>
          </w:p>
        </w:tc>
        <w:tc>
          <w:tcPr>
            <w:tcW w:w="30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681A" w:rsidRPr="0073681A" w:rsidRDefault="0073681A" w:rsidP="0073681A">
            <w:pPr>
              <w:snapToGrid w:val="0"/>
              <w:spacing w:line="228" w:lineRule="auto"/>
              <w:jc w:val="center"/>
            </w:pPr>
          </w:p>
        </w:tc>
      </w:tr>
      <w:tr w:rsidR="0073681A" w:rsidRPr="0073681A" w:rsidTr="00F0080F">
        <w:trPr>
          <w:cantSplit/>
          <w:trHeight w:val="23"/>
        </w:trPr>
        <w:tc>
          <w:tcPr>
            <w:tcW w:w="720" w:type="dxa"/>
            <w:tcBorders>
              <w:top w:val="single" w:sz="4" w:space="0" w:color="000000"/>
              <w:left w:val="single" w:sz="4" w:space="0" w:color="000000"/>
              <w:bottom w:val="none" w:sz="0" w:space="0" w:color="000000"/>
            </w:tcBorders>
            <w:shd w:val="clear" w:color="auto" w:fill="auto"/>
          </w:tcPr>
          <w:p w:rsidR="0073681A" w:rsidRPr="0073681A" w:rsidRDefault="0073681A" w:rsidP="0073681A">
            <w:pPr>
              <w:snapToGrid w:val="0"/>
              <w:spacing w:line="228" w:lineRule="auto"/>
              <w:jc w:val="center"/>
            </w:pPr>
          </w:p>
          <w:p w:rsidR="0073681A" w:rsidRPr="0073681A" w:rsidRDefault="0073681A" w:rsidP="0073681A">
            <w:pPr>
              <w:spacing w:line="228" w:lineRule="auto"/>
              <w:jc w:val="center"/>
            </w:pPr>
            <w:r w:rsidRPr="0073681A">
              <w:t>1.</w:t>
            </w:r>
          </w:p>
          <w:p w:rsidR="0073681A" w:rsidRPr="0073681A" w:rsidRDefault="0073681A" w:rsidP="0073681A">
            <w:pPr>
              <w:spacing w:line="228" w:lineRule="auto"/>
              <w:jc w:val="center"/>
            </w:pPr>
            <w:r w:rsidRPr="0073681A">
              <w:t>2.</w:t>
            </w:r>
          </w:p>
        </w:tc>
        <w:tc>
          <w:tcPr>
            <w:tcW w:w="5400" w:type="dxa"/>
            <w:tcBorders>
              <w:top w:val="single" w:sz="4" w:space="0" w:color="000000"/>
              <w:left w:val="single" w:sz="4" w:space="0" w:color="000000"/>
              <w:bottom w:val="none" w:sz="0" w:space="0" w:color="000000"/>
            </w:tcBorders>
            <w:shd w:val="clear" w:color="auto" w:fill="auto"/>
          </w:tcPr>
          <w:p w:rsidR="0073681A" w:rsidRPr="0073681A" w:rsidRDefault="0073681A" w:rsidP="0073681A">
            <w:pPr>
              <w:snapToGrid w:val="0"/>
              <w:spacing w:line="228" w:lineRule="auto"/>
            </w:pPr>
          </w:p>
          <w:p w:rsidR="0073681A" w:rsidRPr="0073681A" w:rsidRDefault="0073681A" w:rsidP="0073681A">
            <w:r w:rsidRPr="0073681A">
              <w:t>Большетаябинское</w:t>
            </w:r>
          </w:p>
          <w:p w:rsidR="0073681A" w:rsidRPr="0073681A" w:rsidRDefault="0073681A" w:rsidP="0073681A">
            <w:r w:rsidRPr="0073681A">
              <w:t>Лащ-Таябинское</w:t>
            </w:r>
          </w:p>
          <w:p w:rsidR="0073681A" w:rsidRPr="0073681A" w:rsidRDefault="0073681A" w:rsidP="0073681A">
            <w:pPr>
              <w:spacing w:line="228" w:lineRule="auto"/>
            </w:pPr>
          </w:p>
        </w:tc>
        <w:tc>
          <w:tcPr>
            <w:tcW w:w="3070" w:type="dxa"/>
            <w:tcBorders>
              <w:top w:val="single" w:sz="4" w:space="0" w:color="000000"/>
              <w:left w:val="single" w:sz="4" w:space="0" w:color="000000"/>
              <w:bottom w:val="none" w:sz="0" w:space="0" w:color="000000"/>
              <w:right w:val="single" w:sz="4" w:space="0" w:color="000000"/>
            </w:tcBorders>
            <w:shd w:val="clear" w:color="auto" w:fill="auto"/>
          </w:tcPr>
          <w:p w:rsidR="0073681A" w:rsidRPr="0073681A" w:rsidRDefault="0073681A" w:rsidP="0073681A">
            <w:pPr>
              <w:snapToGrid w:val="0"/>
              <w:spacing w:line="228" w:lineRule="auto"/>
              <w:jc w:val="right"/>
            </w:pPr>
          </w:p>
          <w:p w:rsidR="0073681A" w:rsidRPr="0073681A" w:rsidRDefault="0073681A" w:rsidP="0073681A">
            <w:pPr>
              <w:spacing w:line="228" w:lineRule="auto"/>
              <w:jc w:val="right"/>
            </w:pPr>
            <w:r w:rsidRPr="0073681A">
              <w:t>4 854 400,00</w:t>
            </w:r>
          </w:p>
          <w:p w:rsidR="0073681A" w:rsidRPr="0073681A" w:rsidRDefault="0073681A" w:rsidP="0073681A">
            <w:pPr>
              <w:spacing w:line="228" w:lineRule="auto"/>
              <w:jc w:val="right"/>
            </w:pPr>
            <w:r w:rsidRPr="0073681A">
              <w:t>3 712 688,80</w:t>
            </w:r>
          </w:p>
          <w:p w:rsidR="0073681A" w:rsidRPr="0073681A" w:rsidRDefault="0073681A" w:rsidP="0073681A">
            <w:pPr>
              <w:spacing w:line="228" w:lineRule="auto"/>
              <w:jc w:val="right"/>
            </w:pPr>
          </w:p>
        </w:tc>
      </w:tr>
      <w:tr w:rsidR="0073681A" w:rsidRPr="0073681A" w:rsidTr="00F0080F">
        <w:trPr>
          <w:cantSplit/>
          <w:trHeight w:val="231"/>
        </w:trPr>
        <w:tc>
          <w:tcPr>
            <w:tcW w:w="72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napToGrid w:val="0"/>
              <w:spacing w:line="228" w:lineRule="auto"/>
              <w:jc w:val="center"/>
              <w:rPr>
                <w:sz w:val="20"/>
                <w:szCs w:val="20"/>
              </w:rPr>
            </w:pPr>
          </w:p>
        </w:tc>
        <w:tc>
          <w:tcPr>
            <w:tcW w:w="5400" w:type="dxa"/>
            <w:tcBorders>
              <w:top w:val="single" w:sz="4" w:space="0" w:color="000000"/>
              <w:left w:val="single" w:sz="4" w:space="0" w:color="000000"/>
              <w:bottom w:val="single" w:sz="4" w:space="0" w:color="000000"/>
            </w:tcBorders>
            <w:shd w:val="clear" w:color="auto" w:fill="auto"/>
          </w:tcPr>
          <w:p w:rsidR="0073681A" w:rsidRPr="0073681A" w:rsidRDefault="0073681A" w:rsidP="0073681A">
            <w:pPr>
              <w:spacing w:line="228" w:lineRule="auto"/>
            </w:pPr>
            <w:r w:rsidRPr="0073681A">
              <w:t>Итого:</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73681A" w:rsidRPr="0073681A" w:rsidRDefault="0073681A" w:rsidP="0073681A">
            <w:pPr>
              <w:spacing w:line="228" w:lineRule="auto"/>
              <w:jc w:val="right"/>
            </w:pPr>
            <w:r w:rsidRPr="0073681A">
              <w:t>8 567 088,80</w:t>
            </w:r>
          </w:p>
        </w:tc>
      </w:tr>
    </w:tbl>
    <w:p w:rsidR="0073681A" w:rsidRPr="0073681A" w:rsidRDefault="0073681A" w:rsidP="0073681A">
      <w:pPr>
        <w:shd w:val="clear" w:color="auto" w:fill="FFFFFF"/>
        <w:jc w:val="center"/>
        <w:rPr>
          <w:color w:val="262626"/>
        </w:rPr>
      </w:pPr>
    </w:p>
    <w:tbl>
      <w:tblPr>
        <w:tblW w:w="10120" w:type="dxa"/>
        <w:tblInd w:w="93" w:type="dxa"/>
        <w:tblLook w:val="04A0" w:firstRow="1" w:lastRow="0" w:firstColumn="1" w:lastColumn="0" w:noHBand="0" w:noVBand="1"/>
      </w:tblPr>
      <w:tblGrid>
        <w:gridCol w:w="2920"/>
        <w:gridCol w:w="20"/>
        <w:gridCol w:w="2620"/>
        <w:gridCol w:w="20"/>
        <w:gridCol w:w="1820"/>
        <w:gridCol w:w="500"/>
        <w:gridCol w:w="860"/>
        <w:gridCol w:w="980"/>
        <w:gridCol w:w="380"/>
      </w:tblGrid>
      <w:tr w:rsidR="0073681A" w:rsidRPr="0073681A" w:rsidTr="00F0080F">
        <w:trPr>
          <w:gridAfter w:val="1"/>
          <w:wAfter w:w="380" w:type="dxa"/>
          <w:trHeight w:val="255"/>
        </w:trPr>
        <w:tc>
          <w:tcPr>
            <w:tcW w:w="2940" w:type="dxa"/>
            <w:gridSpan w:val="2"/>
            <w:tcBorders>
              <w:top w:val="nil"/>
              <w:left w:val="nil"/>
              <w:bottom w:val="nil"/>
              <w:right w:val="nil"/>
            </w:tcBorders>
            <w:shd w:val="clear" w:color="auto" w:fill="auto"/>
            <w:noWrap/>
            <w:vAlign w:val="bottom"/>
            <w:hideMark/>
          </w:tcPr>
          <w:p w:rsidR="0073681A" w:rsidRPr="0073681A" w:rsidRDefault="0073681A" w:rsidP="0073681A">
            <w:pPr>
              <w:rPr>
                <w:sz w:val="20"/>
                <w:szCs w:val="20"/>
              </w:rPr>
            </w:pPr>
          </w:p>
        </w:tc>
        <w:tc>
          <w:tcPr>
            <w:tcW w:w="2640" w:type="dxa"/>
            <w:gridSpan w:val="2"/>
            <w:tcBorders>
              <w:top w:val="nil"/>
              <w:left w:val="nil"/>
              <w:bottom w:val="nil"/>
              <w:right w:val="nil"/>
            </w:tcBorders>
            <w:shd w:val="clear" w:color="auto" w:fill="auto"/>
            <w:noWrap/>
            <w:vAlign w:val="bottom"/>
            <w:hideMark/>
          </w:tcPr>
          <w:p w:rsidR="0073681A" w:rsidRPr="0073681A" w:rsidRDefault="0073681A" w:rsidP="0073681A">
            <w:pPr>
              <w:rPr>
                <w:sz w:val="20"/>
                <w:szCs w:val="20"/>
              </w:rPr>
            </w:pPr>
          </w:p>
        </w:tc>
        <w:tc>
          <w:tcPr>
            <w:tcW w:w="4160" w:type="dxa"/>
            <w:gridSpan w:val="4"/>
            <w:tcBorders>
              <w:top w:val="nil"/>
              <w:left w:val="nil"/>
              <w:bottom w:val="nil"/>
              <w:right w:val="nil"/>
            </w:tcBorders>
            <w:shd w:val="clear" w:color="auto" w:fill="auto"/>
            <w:vAlign w:val="bottom"/>
            <w:hideMark/>
          </w:tcPr>
          <w:p w:rsidR="0073681A" w:rsidRPr="0073681A" w:rsidRDefault="0073681A" w:rsidP="0073681A">
            <w:pPr>
              <w:rPr>
                <w:i/>
                <w:iCs/>
                <w:sz w:val="21"/>
                <w:szCs w:val="21"/>
              </w:rPr>
            </w:pPr>
            <w:r w:rsidRPr="0073681A">
              <w:rPr>
                <w:i/>
                <w:iCs/>
                <w:sz w:val="21"/>
                <w:szCs w:val="21"/>
              </w:rPr>
              <w:t>Приложение 17</w:t>
            </w:r>
          </w:p>
        </w:tc>
      </w:tr>
      <w:tr w:rsidR="0073681A" w:rsidRPr="0073681A" w:rsidTr="00F0080F">
        <w:trPr>
          <w:gridAfter w:val="1"/>
          <w:wAfter w:w="380" w:type="dxa"/>
          <w:trHeight w:val="1208"/>
        </w:trPr>
        <w:tc>
          <w:tcPr>
            <w:tcW w:w="2940" w:type="dxa"/>
            <w:gridSpan w:val="2"/>
            <w:tcBorders>
              <w:top w:val="nil"/>
              <w:left w:val="nil"/>
              <w:bottom w:val="nil"/>
              <w:right w:val="nil"/>
            </w:tcBorders>
            <w:shd w:val="clear" w:color="auto" w:fill="auto"/>
            <w:noWrap/>
            <w:vAlign w:val="bottom"/>
            <w:hideMark/>
          </w:tcPr>
          <w:p w:rsidR="0073681A" w:rsidRPr="0073681A" w:rsidRDefault="0073681A" w:rsidP="0073681A">
            <w:pPr>
              <w:rPr>
                <w:sz w:val="20"/>
                <w:szCs w:val="20"/>
              </w:rPr>
            </w:pPr>
          </w:p>
        </w:tc>
        <w:tc>
          <w:tcPr>
            <w:tcW w:w="2640" w:type="dxa"/>
            <w:gridSpan w:val="2"/>
            <w:tcBorders>
              <w:top w:val="nil"/>
              <w:left w:val="nil"/>
              <w:bottom w:val="nil"/>
              <w:right w:val="nil"/>
            </w:tcBorders>
            <w:shd w:val="clear" w:color="auto" w:fill="auto"/>
            <w:noWrap/>
            <w:vAlign w:val="bottom"/>
            <w:hideMark/>
          </w:tcPr>
          <w:p w:rsidR="0073681A" w:rsidRPr="0073681A" w:rsidRDefault="0073681A" w:rsidP="0073681A">
            <w:pPr>
              <w:rPr>
                <w:sz w:val="20"/>
                <w:szCs w:val="20"/>
              </w:rPr>
            </w:pPr>
          </w:p>
        </w:tc>
        <w:tc>
          <w:tcPr>
            <w:tcW w:w="4160" w:type="dxa"/>
            <w:gridSpan w:val="4"/>
            <w:tcBorders>
              <w:top w:val="nil"/>
              <w:left w:val="nil"/>
              <w:bottom w:val="nil"/>
              <w:right w:val="nil"/>
            </w:tcBorders>
            <w:shd w:val="clear" w:color="auto" w:fill="auto"/>
            <w:vAlign w:val="bottom"/>
            <w:hideMark/>
          </w:tcPr>
          <w:p w:rsidR="0073681A" w:rsidRPr="0073681A" w:rsidRDefault="0073681A" w:rsidP="0073681A">
            <w:pPr>
              <w:rPr>
                <w:i/>
                <w:iCs/>
                <w:sz w:val="21"/>
                <w:szCs w:val="21"/>
              </w:rPr>
            </w:pPr>
            <w:r w:rsidRPr="0073681A">
              <w:rPr>
                <w:i/>
                <w:iCs/>
                <w:sz w:val="21"/>
                <w:szCs w:val="21"/>
              </w:rPr>
              <w:t xml:space="preserve">к Решению Собрания депутатов Яльчикского района Чувашской Республики "О бюджете Яльчикского района Чувашской Республики на 2022 год и на плановый период 2023 и 2024 годов" </w:t>
            </w:r>
          </w:p>
        </w:tc>
      </w:tr>
      <w:tr w:rsidR="0073681A" w:rsidRPr="0073681A" w:rsidTr="00F0080F">
        <w:trPr>
          <w:gridAfter w:val="1"/>
          <w:wAfter w:w="380" w:type="dxa"/>
          <w:trHeight w:val="255"/>
        </w:trPr>
        <w:tc>
          <w:tcPr>
            <w:tcW w:w="2940" w:type="dxa"/>
            <w:gridSpan w:val="2"/>
            <w:tcBorders>
              <w:top w:val="nil"/>
              <w:left w:val="nil"/>
              <w:bottom w:val="nil"/>
              <w:right w:val="nil"/>
            </w:tcBorders>
            <w:shd w:val="clear" w:color="auto" w:fill="auto"/>
            <w:noWrap/>
            <w:vAlign w:val="bottom"/>
            <w:hideMark/>
          </w:tcPr>
          <w:p w:rsidR="0073681A" w:rsidRPr="0073681A" w:rsidRDefault="0073681A" w:rsidP="0073681A">
            <w:pPr>
              <w:rPr>
                <w:sz w:val="20"/>
                <w:szCs w:val="20"/>
              </w:rPr>
            </w:pPr>
          </w:p>
        </w:tc>
        <w:tc>
          <w:tcPr>
            <w:tcW w:w="2640" w:type="dxa"/>
            <w:gridSpan w:val="2"/>
            <w:tcBorders>
              <w:top w:val="nil"/>
              <w:left w:val="nil"/>
              <w:bottom w:val="nil"/>
              <w:right w:val="nil"/>
            </w:tcBorders>
            <w:shd w:val="clear" w:color="auto" w:fill="auto"/>
            <w:noWrap/>
            <w:vAlign w:val="bottom"/>
            <w:hideMark/>
          </w:tcPr>
          <w:p w:rsidR="0073681A" w:rsidRPr="0073681A" w:rsidRDefault="0073681A" w:rsidP="0073681A">
            <w:pPr>
              <w:rPr>
                <w:sz w:val="20"/>
                <w:szCs w:val="20"/>
              </w:rPr>
            </w:pPr>
          </w:p>
        </w:tc>
        <w:tc>
          <w:tcPr>
            <w:tcW w:w="2320" w:type="dxa"/>
            <w:gridSpan w:val="2"/>
            <w:tcBorders>
              <w:top w:val="nil"/>
              <w:left w:val="nil"/>
              <w:bottom w:val="nil"/>
              <w:right w:val="nil"/>
            </w:tcBorders>
            <w:shd w:val="clear" w:color="auto" w:fill="auto"/>
            <w:noWrap/>
            <w:vAlign w:val="bottom"/>
            <w:hideMark/>
          </w:tcPr>
          <w:p w:rsidR="0073681A" w:rsidRPr="0073681A" w:rsidRDefault="0073681A" w:rsidP="0073681A">
            <w:pPr>
              <w:rPr>
                <w:sz w:val="20"/>
                <w:szCs w:val="20"/>
              </w:rPr>
            </w:pPr>
          </w:p>
        </w:tc>
        <w:tc>
          <w:tcPr>
            <w:tcW w:w="1840" w:type="dxa"/>
            <w:gridSpan w:val="2"/>
            <w:tcBorders>
              <w:top w:val="nil"/>
              <w:left w:val="nil"/>
              <w:bottom w:val="nil"/>
              <w:right w:val="nil"/>
            </w:tcBorders>
            <w:shd w:val="clear" w:color="auto" w:fill="auto"/>
            <w:noWrap/>
            <w:vAlign w:val="bottom"/>
            <w:hideMark/>
          </w:tcPr>
          <w:p w:rsidR="0073681A" w:rsidRPr="0073681A" w:rsidRDefault="0073681A" w:rsidP="0073681A">
            <w:pPr>
              <w:rPr>
                <w:sz w:val="20"/>
                <w:szCs w:val="20"/>
              </w:rPr>
            </w:pPr>
          </w:p>
        </w:tc>
      </w:tr>
      <w:tr w:rsidR="0073681A" w:rsidRPr="0073681A" w:rsidTr="00F0080F">
        <w:trPr>
          <w:gridAfter w:val="1"/>
          <w:wAfter w:w="380" w:type="dxa"/>
          <w:trHeight w:val="375"/>
        </w:trPr>
        <w:tc>
          <w:tcPr>
            <w:tcW w:w="9740" w:type="dxa"/>
            <w:gridSpan w:val="8"/>
            <w:tcBorders>
              <w:top w:val="nil"/>
              <w:left w:val="nil"/>
              <w:bottom w:val="nil"/>
              <w:right w:val="nil"/>
            </w:tcBorders>
            <w:shd w:val="clear" w:color="auto" w:fill="auto"/>
            <w:noWrap/>
            <w:vAlign w:val="bottom"/>
            <w:hideMark/>
          </w:tcPr>
          <w:p w:rsidR="0073681A" w:rsidRPr="0073681A" w:rsidRDefault="0073681A" w:rsidP="0073681A">
            <w:pPr>
              <w:jc w:val="center"/>
              <w:rPr>
                <w:b/>
                <w:bCs/>
              </w:rPr>
            </w:pPr>
            <w:r w:rsidRPr="0073681A">
              <w:rPr>
                <w:b/>
                <w:bCs/>
              </w:rPr>
              <w:t>ИСТОЧНИКИ</w:t>
            </w:r>
          </w:p>
        </w:tc>
      </w:tr>
      <w:tr w:rsidR="0073681A" w:rsidRPr="0073681A" w:rsidTr="00F0080F">
        <w:trPr>
          <w:gridAfter w:val="1"/>
          <w:wAfter w:w="380" w:type="dxa"/>
          <w:trHeight w:val="540"/>
        </w:trPr>
        <w:tc>
          <w:tcPr>
            <w:tcW w:w="9740" w:type="dxa"/>
            <w:gridSpan w:val="8"/>
            <w:tcBorders>
              <w:top w:val="nil"/>
              <w:left w:val="nil"/>
              <w:bottom w:val="nil"/>
              <w:right w:val="nil"/>
            </w:tcBorders>
            <w:shd w:val="clear" w:color="auto" w:fill="auto"/>
            <w:vAlign w:val="bottom"/>
            <w:hideMark/>
          </w:tcPr>
          <w:p w:rsidR="0073681A" w:rsidRPr="0073681A" w:rsidRDefault="0073681A" w:rsidP="0073681A">
            <w:pPr>
              <w:jc w:val="center"/>
              <w:rPr>
                <w:b/>
                <w:bCs/>
              </w:rPr>
            </w:pPr>
            <w:r w:rsidRPr="0073681A">
              <w:rPr>
                <w:b/>
                <w:bCs/>
              </w:rPr>
              <w:t>внутреннего финансирования дефицита бюджета Яльчикского района Чувашской Республики на 2022 год</w:t>
            </w:r>
          </w:p>
        </w:tc>
      </w:tr>
      <w:tr w:rsidR="0073681A" w:rsidRPr="0073681A" w:rsidTr="00F0080F">
        <w:trPr>
          <w:gridAfter w:val="1"/>
          <w:wAfter w:w="380" w:type="dxa"/>
          <w:trHeight w:val="585"/>
        </w:trPr>
        <w:tc>
          <w:tcPr>
            <w:tcW w:w="2940" w:type="dxa"/>
            <w:gridSpan w:val="2"/>
            <w:tcBorders>
              <w:top w:val="nil"/>
              <w:left w:val="nil"/>
              <w:bottom w:val="nil"/>
              <w:right w:val="nil"/>
            </w:tcBorders>
            <w:shd w:val="clear" w:color="auto" w:fill="auto"/>
            <w:noWrap/>
            <w:vAlign w:val="bottom"/>
            <w:hideMark/>
          </w:tcPr>
          <w:p w:rsidR="0073681A" w:rsidRPr="0073681A" w:rsidRDefault="0073681A" w:rsidP="0073681A">
            <w:pPr>
              <w:rPr>
                <w:sz w:val="20"/>
                <w:szCs w:val="20"/>
              </w:rPr>
            </w:pPr>
          </w:p>
        </w:tc>
        <w:tc>
          <w:tcPr>
            <w:tcW w:w="2640" w:type="dxa"/>
            <w:gridSpan w:val="2"/>
            <w:tcBorders>
              <w:top w:val="nil"/>
              <w:left w:val="nil"/>
              <w:bottom w:val="nil"/>
              <w:right w:val="nil"/>
            </w:tcBorders>
            <w:shd w:val="clear" w:color="auto" w:fill="auto"/>
            <w:noWrap/>
            <w:vAlign w:val="bottom"/>
            <w:hideMark/>
          </w:tcPr>
          <w:p w:rsidR="0073681A" w:rsidRPr="0073681A" w:rsidRDefault="0073681A" w:rsidP="0073681A">
            <w:pPr>
              <w:rPr>
                <w:sz w:val="20"/>
                <w:szCs w:val="20"/>
              </w:rPr>
            </w:pPr>
          </w:p>
        </w:tc>
        <w:tc>
          <w:tcPr>
            <w:tcW w:w="2320" w:type="dxa"/>
            <w:gridSpan w:val="2"/>
            <w:tcBorders>
              <w:top w:val="nil"/>
              <w:left w:val="nil"/>
              <w:bottom w:val="nil"/>
              <w:right w:val="nil"/>
            </w:tcBorders>
            <w:shd w:val="clear" w:color="auto" w:fill="auto"/>
            <w:noWrap/>
            <w:vAlign w:val="bottom"/>
            <w:hideMark/>
          </w:tcPr>
          <w:p w:rsidR="0073681A" w:rsidRPr="0073681A" w:rsidRDefault="0073681A" w:rsidP="0073681A">
            <w:pPr>
              <w:rPr>
                <w:sz w:val="20"/>
                <w:szCs w:val="20"/>
              </w:rPr>
            </w:pPr>
          </w:p>
        </w:tc>
        <w:tc>
          <w:tcPr>
            <w:tcW w:w="1840" w:type="dxa"/>
            <w:gridSpan w:val="2"/>
            <w:tcBorders>
              <w:top w:val="nil"/>
              <w:left w:val="nil"/>
              <w:bottom w:val="nil"/>
              <w:right w:val="nil"/>
            </w:tcBorders>
            <w:shd w:val="clear" w:color="auto" w:fill="auto"/>
            <w:noWrap/>
            <w:vAlign w:val="bottom"/>
            <w:hideMark/>
          </w:tcPr>
          <w:p w:rsidR="0073681A" w:rsidRPr="0073681A" w:rsidRDefault="0073681A" w:rsidP="0073681A">
            <w:pPr>
              <w:jc w:val="right"/>
              <w:rPr>
                <w:sz w:val="20"/>
                <w:szCs w:val="20"/>
              </w:rPr>
            </w:pPr>
            <w:r w:rsidRPr="0073681A">
              <w:rPr>
                <w:sz w:val="20"/>
                <w:szCs w:val="20"/>
              </w:rPr>
              <w:t>(рублей)</w:t>
            </w:r>
          </w:p>
        </w:tc>
      </w:tr>
      <w:tr w:rsidR="0073681A" w:rsidRPr="0073681A" w:rsidTr="00F0080F">
        <w:trPr>
          <w:gridAfter w:val="1"/>
          <w:wAfter w:w="380" w:type="dxa"/>
          <w:trHeight w:val="855"/>
        </w:trPr>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681A" w:rsidRPr="0073681A" w:rsidRDefault="0073681A" w:rsidP="0073681A">
            <w:pPr>
              <w:jc w:val="center"/>
              <w:rPr>
                <w:sz w:val="22"/>
                <w:szCs w:val="22"/>
              </w:rPr>
            </w:pPr>
            <w:r w:rsidRPr="0073681A">
              <w:rPr>
                <w:sz w:val="22"/>
                <w:szCs w:val="22"/>
              </w:rPr>
              <w:lastRenderedPageBreak/>
              <w:t>Код бюджетной классификации Российской Федерации</w:t>
            </w:r>
          </w:p>
        </w:tc>
        <w:tc>
          <w:tcPr>
            <w:tcW w:w="4960"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73681A" w:rsidRPr="0073681A" w:rsidRDefault="0073681A" w:rsidP="0073681A">
            <w:pPr>
              <w:jc w:val="center"/>
              <w:rPr>
                <w:sz w:val="22"/>
                <w:szCs w:val="22"/>
              </w:rPr>
            </w:pPr>
            <w:r w:rsidRPr="0073681A">
              <w:rPr>
                <w:sz w:val="22"/>
                <w:szCs w:val="22"/>
              </w:rPr>
              <w:t>Наименование</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3681A" w:rsidRPr="0073681A" w:rsidRDefault="0073681A" w:rsidP="0073681A">
            <w:pPr>
              <w:jc w:val="center"/>
              <w:rPr>
                <w:sz w:val="22"/>
                <w:szCs w:val="22"/>
              </w:rPr>
            </w:pPr>
            <w:r w:rsidRPr="0073681A">
              <w:rPr>
                <w:sz w:val="22"/>
                <w:szCs w:val="22"/>
              </w:rPr>
              <w:t>Сумма</w:t>
            </w:r>
          </w:p>
        </w:tc>
      </w:tr>
      <w:tr w:rsidR="0073681A" w:rsidRPr="0073681A" w:rsidTr="00F0080F">
        <w:trPr>
          <w:gridAfter w:val="1"/>
          <w:wAfter w:w="380" w:type="dxa"/>
          <w:trHeight w:val="642"/>
        </w:trPr>
        <w:tc>
          <w:tcPr>
            <w:tcW w:w="2940" w:type="dxa"/>
            <w:gridSpan w:val="2"/>
            <w:tcBorders>
              <w:top w:val="nil"/>
              <w:left w:val="single" w:sz="4" w:space="0" w:color="000000"/>
              <w:bottom w:val="single" w:sz="4" w:space="0" w:color="000000"/>
              <w:right w:val="single" w:sz="4" w:space="0" w:color="000000"/>
            </w:tcBorders>
            <w:shd w:val="clear" w:color="auto" w:fill="auto"/>
            <w:vAlign w:val="bottom"/>
            <w:hideMark/>
          </w:tcPr>
          <w:p w:rsidR="0073681A" w:rsidRPr="0073681A" w:rsidRDefault="0073681A" w:rsidP="0073681A">
            <w:pPr>
              <w:rPr>
                <w:sz w:val="22"/>
                <w:szCs w:val="22"/>
              </w:rPr>
            </w:pPr>
            <w:r w:rsidRPr="0073681A">
              <w:rPr>
                <w:sz w:val="22"/>
                <w:szCs w:val="22"/>
              </w:rPr>
              <w:t>000 01 02 00 00 00 0000 000</w:t>
            </w:r>
          </w:p>
        </w:tc>
        <w:tc>
          <w:tcPr>
            <w:tcW w:w="4960" w:type="dxa"/>
            <w:gridSpan w:val="4"/>
            <w:tcBorders>
              <w:top w:val="single" w:sz="4" w:space="0" w:color="000000"/>
              <w:left w:val="nil"/>
              <w:bottom w:val="single" w:sz="4" w:space="0" w:color="000000"/>
              <w:right w:val="single" w:sz="4" w:space="0" w:color="000000"/>
            </w:tcBorders>
            <w:shd w:val="clear" w:color="auto" w:fill="auto"/>
            <w:vAlign w:val="bottom"/>
            <w:hideMark/>
          </w:tcPr>
          <w:p w:rsidR="0073681A" w:rsidRPr="0073681A" w:rsidRDefault="0073681A" w:rsidP="0073681A">
            <w:pPr>
              <w:rPr>
                <w:sz w:val="22"/>
                <w:szCs w:val="22"/>
              </w:rPr>
            </w:pPr>
            <w:r w:rsidRPr="0073681A">
              <w:rPr>
                <w:sz w:val="22"/>
                <w:szCs w:val="22"/>
              </w:rPr>
              <w:t>Кредиты кредитных организаций в валюте Российской Федерации</w:t>
            </w:r>
          </w:p>
        </w:tc>
        <w:tc>
          <w:tcPr>
            <w:tcW w:w="1840" w:type="dxa"/>
            <w:gridSpan w:val="2"/>
            <w:tcBorders>
              <w:top w:val="nil"/>
              <w:left w:val="nil"/>
              <w:bottom w:val="single" w:sz="4" w:space="0" w:color="000000"/>
              <w:right w:val="single" w:sz="4" w:space="0" w:color="000000"/>
            </w:tcBorders>
            <w:shd w:val="clear" w:color="auto" w:fill="auto"/>
            <w:noWrap/>
            <w:vAlign w:val="bottom"/>
            <w:hideMark/>
          </w:tcPr>
          <w:p w:rsidR="0073681A" w:rsidRPr="0073681A" w:rsidRDefault="0073681A" w:rsidP="0073681A">
            <w:pPr>
              <w:jc w:val="right"/>
              <w:rPr>
                <w:sz w:val="22"/>
                <w:szCs w:val="22"/>
              </w:rPr>
            </w:pPr>
            <w:r w:rsidRPr="0073681A">
              <w:rPr>
                <w:sz w:val="22"/>
                <w:szCs w:val="22"/>
              </w:rPr>
              <w:t>-</w:t>
            </w:r>
          </w:p>
        </w:tc>
      </w:tr>
      <w:tr w:rsidR="0073681A" w:rsidRPr="0073681A" w:rsidTr="00F0080F">
        <w:trPr>
          <w:gridAfter w:val="1"/>
          <w:wAfter w:w="380" w:type="dxa"/>
          <w:trHeight w:val="642"/>
        </w:trPr>
        <w:tc>
          <w:tcPr>
            <w:tcW w:w="2940" w:type="dxa"/>
            <w:gridSpan w:val="2"/>
            <w:tcBorders>
              <w:top w:val="nil"/>
              <w:left w:val="single" w:sz="4" w:space="0" w:color="000000"/>
              <w:bottom w:val="single" w:sz="4" w:space="0" w:color="000000"/>
              <w:right w:val="single" w:sz="4" w:space="0" w:color="000000"/>
            </w:tcBorders>
            <w:shd w:val="clear" w:color="auto" w:fill="auto"/>
            <w:vAlign w:val="bottom"/>
            <w:hideMark/>
          </w:tcPr>
          <w:p w:rsidR="0073681A" w:rsidRPr="0073681A" w:rsidRDefault="0073681A" w:rsidP="0073681A">
            <w:pPr>
              <w:rPr>
                <w:sz w:val="22"/>
                <w:szCs w:val="22"/>
              </w:rPr>
            </w:pPr>
            <w:r w:rsidRPr="0073681A">
              <w:rPr>
                <w:sz w:val="22"/>
                <w:szCs w:val="22"/>
              </w:rPr>
              <w:t>000 01 03 00 00 00 0000 000</w:t>
            </w:r>
          </w:p>
        </w:tc>
        <w:tc>
          <w:tcPr>
            <w:tcW w:w="4960" w:type="dxa"/>
            <w:gridSpan w:val="4"/>
            <w:tcBorders>
              <w:top w:val="single" w:sz="4" w:space="0" w:color="000000"/>
              <w:left w:val="nil"/>
              <w:bottom w:val="single" w:sz="4" w:space="0" w:color="000000"/>
              <w:right w:val="single" w:sz="4" w:space="0" w:color="000000"/>
            </w:tcBorders>
            <w:shd w:val="clear" w:color="auto" w:fill="auto"/>
            <w:vAlign w:val="bottom"/>
            <w:hideMark/>
          </w:tcPr>
          <w:p w:rsidR="0073681A" w:rsidRPr="0073681A" w:rsidRDefault="0073681A" w:rsidP="0073681A">
            <w:pPr>
              <w:rPr>
                <w:sz w:val="22"/>
                <w:szCs w:val="22"/>
              </w:rPr>
            </w:pPr>
            <w:r w:rsidRPr="0073681A">
              <w:rPr>
                <w:sz w:val="22"/>
                <w:szCs w:val="22"/>
              </w:rPr>
              <w:t>Бюджетные кредиты от других бюджетов бюджетной системы Российской Федерации</w:t>
            </w:r>
          </w:p>
        </w:tc>
        <w:tc>
          <w:tcPr>
            <w:tcW w:w="1840" w:type="dxa"/>
            <w:gridSpan w:val="2"/>
            <w:tcBorders>
              <w:top w:val="nil"/>
              <w:left w:val="nil"/>
              <w:bottom w:val="single" w:sz="4" w:space="0" w:color="000000"/>
              <w:right w:val="single" w:sz="4" w:space="0" w:color="000000"/>
            </w:tcBorders>
            <w:shd w:val="clear" w:color="auto" w:fill="auto"/>
            <w:noWrap/>
            <w:vAlign w:val="bottom"/>
            <w:hideMark/>
          </w:tcPr>
          <w:p w:rsidR="0073681A" w:rsidRPr="0073681A" w:rsidRDefault="0073681A" w:rsidP="0073681A">
            <w:pPr>
              <w:jc w:val="right"/>
              <w:rPr>
                <w:sz w:val="22"/>
                <w:szCs w:val="22"/>
              </w:rPr>
            </w:pPr>
            <w:r w:rsidRPr="0073681A">
              <w:rPr>
                <w:sz w:val="22"/>
                <w:szCs w:val="22"/>
              </w:rPr>
              <w:t>-</w:t>
            </w:r>
          </w:p>
        </w:tc>
      </w:tr>
      <w:tr w:rsidR="0073681A" w:rsidRPr="0073681A" w:rsidTr="00F0080F">
        <w:trPr>
          <w:gridAfter w:val="1"/>
          <w:wAfter w:w="380" w:type="dxa"/>
          <w:trHeight w:val="642"/>
        </w:trPr>
        <w:tc>
          <w:tcPr>
            <w:tcW w:w="2940" w:type="dxa"/>
            <w:gridSpan w:val="2"/>
            <w:tcBorders>
              <w:top w:val="nil"/>
              <w:left w:val="single" w:sz="4" w:space="0" w:color="000000"/>
              <w:bottom w:val="single" w:sz="4" w:space="0" w:color="000000"/>
              <w:right w:val="single" w:sz="4" w:space="0" w:color="000000"/>
            </w:tcBorders>
            <w:shd w:val="clear" w:color="auto" w:fill="auto"/>
            <w:vAlign w:val="bottom"/>
            <w:hideMark/>
          </w:tcPr>
          <w:p w:rsidR="0073681A" w:rsidRPr="0073681A" w:rsidRDefault="0073681A" w:rsidP="0073681A">
            <w:pPr>
              <w:rPr>
                <w:sz w:val="22"/>
                <w:szCs w:val="22"/>
              </w:rPr>
            </w:pPr>
            <w:r w:rsidRPr="0073681A">
              <w:rPr>
                <w:sz w:val="22"/>
                <w:szCs w:val="22"/>
              </w:rPr>
              <w:t>000 01 05 00 00 00 0000 000</w:t>
            </w:r>
          </w:p>
        </w:tc>
        <w:tc>
          <w:tcPr>
            <w:tcW w:w="4960" w:type="dxa"/>
            <w:gridSpan w:val="4"/>
            <w:tcBorders>
              <w:top w:val="single" w:sz="4" w:space="0" w:color="000000"/>
              <w:left w:val="nil"/>
              <w:bottom w:val="single" w:sz="4" w:space="0" w:color="000000"/>
              <w:right w:val="single" w:sz="4" w:space="0" w:color="000000"/>
            </w:tcBorders>
            <w:shd w:val="clear" w:color="auto" w:fill="auto"/>
            <w:vAlign w:val="bottom"/>
            <w:hideMark/>
          </w:tcPr>
          <w:p w:rsidR="0073681A" w:rsidRPr="0073681A" w:rsidRDefault="0073681A" w:rsidP="0073681A">
            <w:pPr>
              <w:rPr>
                <w:sz w:val="22"/>
                <w:szCs w:val="22"/>
              </w:rPr>
            </w:pPr>
            <w:r w:rsidRPr="0073681A">
              <w:rPr>
                <w:sz w:val="22"/>
                <w:szCs w:val="22"/>
              </w:rPr>
              <w:t>Изменение остатков средств на счетах по учету средств бюджета</w:t>
            </w:r>
          </w:p>
        </w:tc>
        <w:tc>
          <w:tcPr>
            <w:tcW w:w="1840" w:type="dxa"/>
            <w:gridSpan w:val="2"/>
            <w:tcBorders>
              <w:top w:val="nil"/>
              <w:left w:val="nil"/>
              <w:bottom w:val="single" w:sz="4" w:space="0" w:color="000000"/>
              <w:right w:val="single" w:sz="4" w:space="0" w:color="000000"/>
            </w:tcBorders>
            <w:shd w:val="clear" w:color="auto" w:fill="auto"/>
            <w:noWrap/>
            <w:vAlign w:val="bottom"/>
            <w:hideMark/>
          </w:tcPr>
          <w:p w:rsidR="0073681A" w:rsidRPr="0073681A" w:rsidRDefault="0073681A" w:rsidP="0073681A">
            <w:pPr>
              <w:jc w:val="right"/>
              <w:rPr>
                <w:sz w:val="22"/>
                <w:szCs w:val="22"/>
              </w:rPr>
            </w:pPr>
            <w:r w:rsidRPr="0073681A">
              <w:rPr>
                <w:sz w:val="22"/>
                <w:szCs w:val="22"/>
              </w:rPr>
              <w:t>115 000,00</w:t>
            </w:r>
          </w:p>
        </w:tc>
      </w:tr>
      <w:tr w:rsidR="0073681A" w:rsidRPr="0073681A" w:rsidTr="00F0080F">
        <w:trPr>
          <w:gridAfter w:val="1"/>
          <w:wAfter w:w="380" w:type="dxa"/>
          <w:trHeight w:val="642"/>
        </w:trPr>
        <w:tc>
          <w:tcPr>
            <w:tcW w:w="2940" w:type="dxa"/>
            <w:gridSpan w:val="2"/>
            <w:tcBorders>
              <w:top w:val="nil"/>
              <w:left w:val="single" w:sz="4" w:space="0" w:color="000000"/>
              <w:bottom w:val="single" w:sz="4" w:space="0" w:color="000000"/>
              <w:right w:val="single" w:sz="4" w:space="0" w:color="000000"/>
            </w:tcBorders>
            <w:shd w:val="clear" w:color="auto" w:fill="auto"/>
            <w:vAlign w:val="bottom"/>
            <w:hideMark/>
          </w:tcPr>
          <w:p w:rsidR="0073681A" w:rsidRPr="0073681A" w:rsidRDefault="0073681A" w:rsidP="0073681A">
            <w:pPr>
              <w:rPr>
                <w:sz w:val="22"/>
                <w:szCs w:val="22"/>
              </w:rPr>
            </w:pPr>
            <w:r w:rsidRPr="0073681A">
              <w:rPr>
                <w:sz w:val="22"/>
                <w:szCs w:val="22"/>
              </w:rPr>
              <w:t>000 01 06 04 00 00 0000 000</w:t>
            </w:r>
          </w:p>
        </w:tc>
        <w:tc>
          <w:tcPr>
            <w:tcW w:w="4960" w:type="dxa"/>
            <w:gridSpan w:val="4"/>
            <w:tcBorders>
              <w:top w:val="single" w:sz="4" w:space="0" w:color="000000"/>
              <w:left w:val="nil"/>
              <w:bottom w:val="single" w:sz="4" w:space="0" w:color="000000"/>
              <w:right w:val="single" w:sz="4" w:space="0" w:color="000000"/>
            </w:tcBorders>
            <w:shd w:val="clear" w:color="auto" w:fill="auto"/>
            <w:vAlign w:val="bottom"/>
            <w:hideMark/>
          </w:tcPr>
          <w:p w:rsidR="0073681A" w:rsidRPr="0073681A" w:rsidRDefault="0073681A" w:rsidP="0073681A">
            <w:pPr>
              <w:rPr>
                <w:sz w:val="22"/>
                <w:szCs w:val="22"/>
              </w:rPr>
            </w:pPr>
            <w:r w:rsidRPr="0073681A">
              <w:rPr>
                <w:sz w:val="22"/>
                <w:szCs w:val="22"/>
              </w:rPr>
              <w:t>Исполнение муниципальных гарантий в валюте Российской Федерации</w:t>
            </w:r>
          </w:p>
        </w:tc>
        <w:tc>
          <w:tcPr>
            <w:tcW w:w="1840" w:type="dxa"/>
            <w:gridSpan w:val="2"/>
            <w:tcBorders>
              <w:top w:val="nil"/>
              <w:left w:val="nil"/>
              <w:bottom w:val="single" w:sz="4" w:space="0" w:color="000000"/>
              <w:right w:val="single" w:sz="4" w:space="0" w:color="000000"/>
            </w:tcBorders>
            <w:shd w:val="clear" w:color="auto" w:fill="auto"/>
            <w:noWrap/>
            <w:vAlign w:val="bottom"/>
            <w:hideMark/>
          </w:tcPr>
          <w:p w:rsidR="0073681A" w:rsidRPr="0073681A" w:rsidRDefault="0073681A" w:rsidP="0073681A">
            <w:pPr>
              <w:jc w:val="right"/>
              <w:rPr>
                <w:sz w:val="22"/>
                <w:szCs w:val="22"/>
              </w:rPr>
            </w:pPr>
            <w:r w:rsidRPr="0073681A">
              <w:rPr>
                <w:sz w:val="22"/>
                <w:szCs w:val="22"/>
              </w:rPr>
              <w:t>-</w:t>
            </w:r>
          </w:p>
        </w:tc>
      </w:tr>
      <w:tr w:rsidR="0073681A" w:rsidRPr="0073681A" w:rsidTr="00F0080F">
        <w:trPr>
          <w:gridAfter w:val="1"/>
          <w:wAfter w:w="380" w:type="dxa"/>
          <w:trHeight w:val="387"/>
        </w:trPr>
        <w:tc>
          <w:tcPr>
            <w:tcW w:w="294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3681A" w:rsidRPr="0073681A" w:rsidRDefault="0073681A" w:rsidP="0073681A">
            <w:pPr>
              <w:rPr>
                <w:sz w:val="22"/>
                <w:szCs w:val="22"/>
              </w:rPr>
            </w:pPr>
            <w:r w:rsidRPr="0073681A">
              <w:rPr>
                <w:sz w:val="22"/>
                <w:szCs w:val="22"/>
              </w:rPr>
              <w:t> </w:t>
            </w:r>
          </w:p>
        </w:tc>
        <w:tc>
          <w:tcPr>
            <w:tcW w:w="4960"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73681A" w:rsidRPr="0073681A" w:rsidRDefault="0073681A" w:rsidP="0073681A">
            <w:pPr>
              <w:jc w:val="center"/>
              <w:rPr>
                <w:sz w:val="22"/>
                <w:szCs w:val="22"/>
              </w:rPr>
            </w:pPr>
            <w:r w:rsidRPr="0073681A">
              <w:rPr>
                <w:sz w:val="22"/>
                <w:szCs w:val="22"/>
              </w:rPr>
              <w:t>Итого:</w:t>
            </w:r>
          </w:p>
        </w:tc>
        <w:tc>
          <w:tcPr>
            <w:tcW w:w="1840" w:type="dxa"/>
            <w:gridSpan w:val="2"/>
            <w:tcBorders>
              <w:top w:val="nil"/>
              <w:left w:val="nil"/>
              <w:bottom w:val="single" w:sz="4" w:space="0" w:color="000000"/>
              <w:right w:val="single" w:sz="4" w:space="0" w:color="000000"/>
            </w:tcBorders>
            <w:shd w:val="clear" w:color="auto" w:fill="auto"/>
            <w:noWrap/>
            <w:vAlign w:val="bottom"/>
            <w:hideMark/>
          </w:tcPr>
          <w:p w:rsidR="0073681A" w:rsidRPr="0073681A" w:rsidRDefault="0073681A" w:rsidP="0073681A">
            <w:pPr>
              <w:jc w:val="right"/>
              <w:rPr>
                <w:sz w:val="22"/>
                <w:szCs w:val="22"/>
              </w:rPr>
            </w:pPr>
            <w:r w:rsidRPr="0073681A">
              <w:rPr>
                <w:sz w:val="22"/>
                <w:szCs w:val="22"/>
              </w:rPr>
              <w:t>115 000,00</w:t>
            </w:r>
          </w:p>
        </w:tc>
      </w:tr>
      <w:tr w:rsidR="0073681A" w:rsidRPr="0073681A" w:rsidTr="00F0080F">
        <w:trPr>
          <w:trHeight w:val="357"/>
        </w:trPr>
        <w:tc>
          <w:tcPr>
            <w:tcW w:w="2920" w:type="dxa"/>
            <w:tcBorders>
              <w:top w:val="nil"/>
              <w:left w:val="nil"/>
              <w:bottom w:val="nil"/>
              <w:right w:val="nil"/>
            </w:tcBorders>
            <w:shd w:val="clear" w:color="auto" w:fill="auto"/>
            <w:noWrap/>
            <w:vAlign w:val="bottom"/>
            <w:hideMark/>
          </w:tcPr>
          <w:p w:rsidR="0073681A" w:rsidRPr="0073681A" w:rsidRDefault="0073681A" w:rsidP="0073681A">
            <w:pPr>
              <w:rPr>
                <w:sz w:val="20"/>
                <w:szCs w:val="20"/>
              </w:rPr>
            </w:pPr>
          </w:p>
        </w:tc>
        <w:tc>
          <w:tcPr>
            <w:tcW w:w="2640" w:type="dxa"/>
            <w:gridSpan w:val="2"/>
            <w:tcBorders>
              <w:top w:val="nil"/>
              <w:left w:val="nil"/>
              <w:bottom w:val="nil"/>
              <w:right w:val="nil"/>
            </w:tcBorders>
            <w:shd w:val="clear" w:color="auto" w:fill="auto"/>
            <w:noWrap/>
            <w:vAlign w:val="bottom"/>
            <w:hideMark/>
          </w:tcPr>
          <w:p w:rsidR="0073681A" w:rsidRPr="0073681A" w:rsidRDefault="0073681A" w:rsidP="0073681A">
            <w:pPr>
              <w:rPr>
                <w:sz w:val="20"/>
                <w:szCs w:val="20"/>
              </w:rPr>
            </w:pPr>
          </w:p>
        </w:tc>
        <w:tc>
          <w:tcPr>
            <w:tcW w:w="4560" w:type="dxa"/>
            <w:gridSpan w:val="6"/>
            <w:tcBorders>
              <w:top w:val="nil"/>
              <w:left w:val="nil"/>
              <w:bottom w:val="nil"/>
              <w:right w:val="nil"/>
            </w:tcBorders>
            <w:shd w:val="clear" w:color="auto" w:fill="auto"/>
            <w:vAlign w:val="bottom"/>
            <w:hideMark/>
          </w:tcPr>
          <w:p w:rsidR="0073681A" w:rsidRPr="0073681A" w:rsidRDefault="0073681A" w:rsidP="0073681A">
            <w:pPr>
              <w:rPr>
                <w:i/>
                <w:iCs/>
                <w:sz w:val="21"/>
                <w:szCs w:val="21"/>
              </w:rPr>
            </w:pPr>
            <w:r w:rsidRPr="0073681A">
              <w:rPr>
                <w:i/>
                <w:iCs/>
                <w:sz w:val="21"/>
                <w:szCs w:val="21"/>
              </w:rPr>
              <w:t>Приложение 18</w:t>
            </w:r>
          </w:p>
        </w:tc>
      </w:tr>
      <w:tr w:rsidR="0073681A" w:rsidRPr="0073681A" w:rsidTr="00F0080F">
        <w:trPr>
          <w:trHeight w:val="1005"/>
        </w:trPr>
        <w:tc>
          <w:tcPr>
            <w:tcW w:w="2920" w:type="dxa"/>
            <w:tcBorders>
              <w:top w:val="nil"/>
              <w:left w:val="nil"/>
              <w:bottom w:val="nil"/>
              <w:right w:val="nil"/>
            </w:tcBorders>
            <w:shd w:val="clear" w:color="auto" w:fill="auto"/>
            <w:noWrap/>
            <w:vAlign w:val="bottom"/>
            <w:hideMark/>
          </w:tcPr>
          <w:p w:rsidR="0073681A" w:rsidRPr="0073681A" w:rsidRDefault="0073681A" w:rsidP="0073681A">
            <w:pPr>
              <w:rPr>
                <w:sz w:val="20"/>
                <w:szCs w:val="20"/>
              </w:rPr>
            </w:pPr>
          </w:p>
        </w:tc>
        <w:tc>
          <w:tcPr>
            <w:tcW w:w="2640" w:type="dxa"/>
            <w:gridSpan w:val="2"/>
            <w:tcBorders>
              <w:top w:val="nil"/>
              <w:left w:val="nil"/>
              <w:bottom w:val="nil"/>
              <w:right w:val="nil"/>
            </w:tcBorders>
            <w:shd w:val="clear" w:color="auto" w:fill="auto"/>
            <w:noWrap/>
            <w:vAlign w:val="bottom"/>
            <w:hideMark/>
          </w:tcPr>
          <w:p w:rsidR="0073681A" w:rsidRPr="0073681A" w:rsidRDefault="0073681A" w:rsidP="0073681A">
            <w:pPr>
              <w:rPr>
                <w:sz w:val="20"/>
                <w:szCs w:val="20"/>
              </w:rPr>
            </w:pPr>
          </w:p>
        </w:tc>
        <w:tc>
          <w:tcPr>
            <w:tcW w:w="4560" w:type="dxa"/>
            <w:gridSpan w:val="6"/>
            <w:tcBorders>
              <w:top w:val="nil"/>
              <w:left w:val="nil"/>
              <w:bottom w:val="nil"/>
              <w:right w:val="nil"/>
            </w:tcBorders>
            <w:shd w:val="clear" w:color="auto" w:fill="auto"/>
            <w:vAlign w:val="bottom"/>
            <w:hideMark/>
          </w:tcPr>
          <w:p w:rsidR="0073681A" w:rsidRPr="0073681A" w:rsidRDefault="0073681A" w:rsidP="0073681A">
            <w:pPr>
              <w:rPr>
                <w:i/>
                <w:iCs/>
                <w:sz w:val="21"/>
                <w:szCs w:val="21"/>
              </w:rPr>
            </w:pPr>
            <w:r w:rsidRPr="0073681A">
              <w:rPr>
                <w:i/>
                <w:iCs/>
                <w:sz w:val="21"/>
                <w:szCs w:val="21"/>
              </w:rPr>
              <w:t xml:space="preserve">к Решению Собрания депутатов Яльчикского района Чувашской Республики "О бюджете Яльчикского района Чувашской Республики на 2022 год и на плановый период 2023 и 2024 годов" </w:t>
            </w:r>
          </w:p>
        </w:tc>
      </w:tr>
      <w:tr w:rsidR="0073681A" w:rsidRPr="0073681A" w:rsidTr="00F0080F">
        <w:trPr>
          <w:trHeight w:val="375"/>
        </w:trPr>
        <w:tc>
          <w:tcPr>
            <w:tcW w:w="10120" w:type="dxa"/>
            <w:gridSpan w:val="9"/>
            <w:tcBorders>
              <w:top w:val="nil"/>
              <w:left w:val="nil"/>
              <w:bottom w:val="nil"/>
              <w:right w:val="nil"/>
            </w:tcBorders>
            <w:shd w:val="clear" w:color="auto" w:fill="auto"/>
            <w:noWrap/>
            <w:vAlign w:val="bottom"/>
            <w:hideMark/>
          </w:tcPr>
          <w:p w:rsidR="0073681A" w:rsidRPr="0073681A" w:rsidRDefault="0073681A" w:rsidP="0073681A">
            <w:pPr>
              <w:jc w:val="center"/>
              <w:rPr>
                <w:b/>
                <w:bCs/>
                <w:sz w:val="22"/>
                <w:szCs w:val="22"/>
              </w:rPr>
            </w:pPr>
            <w:r w:rsidRPr="0073681A">
              <w:rPr>
                <w:b/>
                <w:bCs/>
                <w:sz w:val="22"/>
                <w:szCs w:val="22"/>
              </w:rPr>
              <w:t>ИСТОЧНИКИ</w:t>
            </w:r>
          </w:p>
        </w:tc>
      </w:tr>
      <w:tr w:rsidR="0073681A" w:rsidRPr="0073681A" w:rsidTr="00F0080F">
        <w:trPr>
          <w:trHeight w:val="540"/>
        </w:trPr>
        <w:tc>
          <w:tcPr>
            <w:tcW w:w="10120" w:type="dxa"/>
            <w:gridSpan w:val="9"/>
            <w:tcBorders>
              <w:top w:val="nil"/>
              <w:left w:val="nil"/>
              <w:bottom w:val="nil"/>
              <w:right w:val="nil"/>
            </w:tcBorders>
            <w:shd w:val="clear" w:color="auto" w:fill="auto"/>
            <w:vAlign w:val="bottom"/>
            <w:hideMark/>
          </w:tcPr>
          <w:p w:rsidR="0073681A" w:rsidRPr="0073681A" w:rsidRDefault="0073681A" w:rsidP="0073681A">
            <w:pPr>
              <w:jc w:val="center"/>
              <w:rPr>
                <w:b/>
                <w:bCs/>
                <w:sz w:val="22"/>
                <w:szCs w:val="22"/>
              </w:rPr>
            </w:pPr>
            <w:r w:rsidRPr="0073681A">
              <w:rPr>
                <w:b/>
                <w:bCs/>
                <w:sz w:val="22"/>
                <w:szCs w:val="22"/>
              </w:rPr>
              <w:t xml:space="preserve">внутреннего финансирования дефицита бюджета Яльчикского района Чувашской Республики </w:t>
            </w:r>
            <w:r w:rsidRPr="0073681A">
              <w:rPr>
                <w:b/>
                <w:bCs/>
                <w:sz w:val="22"/>
                <w:szCs w:val="22"/>
              </w:rPr>
              <w:br/>
              <w:t>на 2023 и 2024 годы</w:t>
            </w:r>
          </w:p>
        </w:tc>
      </w:tr>
      <w:tr w:rsidR="0073681A" w:rsidRPr="0073681A" w:rsidTr="00F0080F">
        <w:trPr>
          <w:trHeight w:val="585"/>
        </w:trPr>
        <w:tc>
          <w:tcPr>
            <w:tcW w:w="2920" w:type="dxa"/>
            <w:tcBorders>
              <w:top w:val="nil"/>
              <w:left w:val="nil"/>
              <w:bottom w:val="nil"/>
              <w:right w:val="nil"/>
            </w:tcBorders>
            <w:shd w:val="clear" w:color="auto" w:fill="auto"/>
            <w:noWrap/>
            <w:vAlign w:val="bottom"/>
            <w:hideMark/>
          </w:tcPr>
          <w:p w:rsidR="0073681A" w:rsidRPr="0073681A" w:rsidRDefault="0073681A" w:rsidP="0073681A">
            <w:pPr>
              <w:rPr>
                <w:sz w:val="20"/>
                <w:szCs w:val="20"/>
              </w:rPr>
            </w:pPr>
          </w:p>
        </w:tc>
        <w:tc>
          <w:tcPr>
            <w:tcW w:w="2640" w:type="dxa"/>
            <w:gridSpan w:val="2"/>
            <w:tcBorders>
              <w:top w:val="nil"/>
              <w:left w:val="nil"/>
              <w:bottom w:val="nil"/>
              <w:right w:val="nil"/>
            </w:tcBorders>
            <w:shd w:val="clear" w:color="auto" w:fill="auto"/>
            <w:noWrap/>
            <w:vAlign w:val="bottom"/>
            <w:hideMark/>
          </w:tcPr>
          <w:p w:rsidR="0073681A" w:rsidRPr="0073681A" w:rsidRDefault="0073681A" w:rsidP="0073681A">
            <w:pPr>
              <w:rPr>
                <w:sz w:val="20"/>
                <w:szCs w:val="20"/>
              </w:rPr>
            </w:pPr>
          </w:p>
        </w:tc>
        <w:tc>
          <w:tcPr>
            <w:tcW w:w="1840" w:type="dxa"/>
            <w:gridSpan w:val="2"/>
            <w:tcBorders>
              <w:top w:val="nil"/>
              <w:left w:val="nil"/>
              <w:bottom w:val="nil"/>
              <w:right w:val="nil"/>
            </w:tcBorders>
            <w:shd w:val="clear" w:color="auto" w:fill="auto"/>
            <w:noWrap/>
            <w:vAlign w:val="bottom"/>
            <w:hideMark/>
          </w:tcPr>
          <w:p w:rsidR="0073681A" w:rsidRPr="0073681A" w:rsidRDefault="0073681A" w:rsidP="0073681A">
            <w:pPr>
              <w:rPr>
                <w:sz w:val="20"/>
                <w:szCs w:val="20"/>
              </w:rPr>
            </w:pPr>
          </w:p>
        </w:tc>
        <w:tc>
          <w:tcPr>
            <w:tcW w:w="1360" w:type="dxa"/>
            <w:gridSpan w:val="2"/>
            <w:tcBorders>
              <w:top w:val="nil"/>
              <w:left w:val="nil"/>
              <w:bottom w:val="nil"/>
              <w:right w:val="nil"/>
            </w:tcBorders>
            <w:shd w:val="clear" w:color="auto" w:fill="auto"/>
            <w:noWrap/>
            <w:vAlign w:val="bottom"/>
            <w:hideMark/>
          </w:tcPr>
          <w:p w:rsidR="0073681A" w:rsidRPr="0073681A" w:rsidRDefault="0073681A" w:rsidP="0073681A">
            <w:pPr>
              <w:rPr>
                <w:sz w:val="20"/>
                <w:szCs w:val="20"/>
              </w:rPr>
            </w:pPr>
          </w:p>
        </w:tc>
        <w:tc>
          <w:tcPr>
            <w:tcW w:w="1360" w:type="dxa"/>
            <w:gridSpan w:val="2"/>
            <w:tcBorders>
              <w:top w:val="nil"/>
              <w:left w:val="nil"/>
              <w:bottom w:val="nil"/>
              <w:right w:val="nil"/>
            </w:tcBorders>
            <w:shd w:val="clear" w:color="auto" w:fill="auto"/>
            <w:noWrap/>
            <w:vAlign w:val="bottom"/>
            <w:hideMark/>
          </w:tcPr>
          <w:p w:rsidR="0073681A" w:rsidRPr="0073681A" w:rsidRDefault="0073681A" w:rsidP="0073681A">
            <w:pPr>
              <w:jc w:val="right"/>
              <w:rPr>
                <w:sz w:val="20"/>
                <w:szCs w:val="20"/>
              </w:rPr>
            </w:pPr>
            <w:r w:rsidRPr="0073681A">
              <w:rPr>
                <w:sz w:val="20"/>
                <w:szCs w:val="20"/>
              </w:rPr>
              <w:t>(рублей)</w:t>
            </w:r>
          </w:p>
        </w:tc>
      </w:tr>
      <w:tr w:rsidR="0073681A" w:rsidRPr="0073681A" w:rsidTr="00F0080F">
        <w:trPr>
          <w:trHeight w:val="480"/>
        </w:trPr>
        <w:tc>
          <w:tcPr>
            <w:tcW w:w="29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681A" w:rsidRPr="0073681A" w:rsidRDefault="0073681A" w:rsidP="0073681A">
            <w:pPr>
              <w:jc w:val="center"/>
              <w:rPr>
                <w:sz w:val="22"/>
                <w:szCs w:val="22"/>
              </w:rPr>
            </w:pPr>
            <w:r w:rsidRPr="0073681A">
              <w:rPr>
                <w:sz w:val="22"/>
                <w:szCs w:val="22"/>
              </w:rPr>
              <w:t>Код бюджетной классификации Российской Федерации</w:t>
            </w:r>
          </w:p>
        </w:tc>
        <w:tc>
          <w:tcPr>
            <w:tcW w:w="44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3681A" w:rsidRPr="0073681A" w:rsidRDefault="0073681A" w:rsidP="0073681A">
            <w:pPr>
              <w:jc w:val="center"/>
              <w:rPr>
                <w:sz w:val="22"/>
                <w:szCs w:val="22"/>
              </w:rPr>
            </w:pPr>
            <w:r w:rsidRPr="0073681A">
              <w:rPr>
                <w:sz w:val="22"/>
                <w:szCs w:val="22"/>
              </w:rPr>
              <w:t>Наименование</w:t>
            </w:r>
          </w:p>
        </w:tc>
        <w:tc>
          <w:tcPr>
            <w:tcW w:w="2720"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73681A" w:rsidRPr="0073681A" w:rsidRDefault="0073681A" w:rsidP="0073681A">
            <w:pPr>
              <w:jc w:val="center"/>
              <w:rPr>
                <w:sz w:val="22"/>
                <w:szCs w:val="22"/>
              </w:rPr>
            </w:pPr>
            <w:r w:rsidRPr="0073681A">
              <w:rPr>
                <w:sz w:val="22"/>
                <w:szCs w:val="22"/>
              </w:rPr>
              <w:t>Сумма</w:t>
            </w:r>
          </w:p>
        </w:tc>
      </w:tr>
      <w:tr w:rsidR="0073681A" w:rsidRPr="0073681A" w:rsidTr="00F0080F">
        <w:trPr>
          <w:trHeight w:val="510"/>
        </w:trPr>
        <w:tc>
          <w:tcPr>
            <w:tcW w:w="2920" w:type="dxa"/>
            <w:vMerge/>
            <w:tcBorders>
              <w:top w:val="single" w:sz="4" w:space="0" w:color="000000"/>
              <w:left w:val="single" w:sz="4" w:space="0" w:color="000000"/>
              <w:bottom w:val="single" w:sz="4" w:space="0" w:color="000000"/>
              <w:right w:val="single" w:sz="4" w:space="0" w:color="000000"/>
            </w:tcBorders>
            <w:vAlign w:val="center"/>
            <w:hideMark/>
          </w:tcPr>
          <w:p w:rsidR="0073681A" w:rsidRPr="0073681A" w:rsidRDefault="0073681A" w:rsidP="0073681A">
            <w:pPr>
              <w:rPr>
                <w:sz w:val="22"/>
                <w:szCs w:val="22"/>
              </w:rPr>
            </w:pPr>
          </w:p>
        </w:tc>
        <w:tc>
          <w:tcPr>
            <w:tcW w:w="4480" w:type="dxa"/>
            <w:gridSpan w:val="4"/>
            <w:vMerge/>
            <w:tcBorders>
              <w:top w:val="single" w:sz="4" w:space="0" w:color="000000"/>
              <w:left w:val="single" w:sz="4" w:space="0" w:color="000000"/>
              <w:bottom w:val="single" w:sz="4" w:space="0" w:color="000000"/>
              <w:right w:val="single" w:sz="4" w:space="0" w:color="000000"/>
            </w:tcBorders>
            <w:vAlign w:val="center"/>
            <w:hideMark/>
          </w:tcPr>
          <w:p w:rsidR="0073681A" w:rsidRPr="0073681A" w:rsidRDefault="0073681A" w:rsidP="0073681A">
            <w:pPr>
              <w:rPr>
                <w:sz w:val="22"/>
                <w:szCs w:val="22"/>
              </w:rPr>
            </w:pPr>
          </w:p>
        </w:tc>
        <w:tc>
          <w:tcPr>
            <w:tcW w:w="1360" w:type="dxa"/>
            <w:gridSpan w:val="2"/>
            <w:tcBorders>
              <w:top w:val="nil"/>
              <w:left w:val="nil"/>
              <w:bottom w:val="single" w:sz="4" w:space="0" w:color="000000"/>
              <w:right w:val="single" w:sz="4" w:space="0" w:color="000000"/>
            </w:tcBorders>
            <w:shd w:val="clear" w:color="auto" w:fill="auto"/>
            <w:noWrap/>
            <w:vAlign w:val="center"/>
            <w:hideMark/>
          </w:tcPr>
          <w:p w:rsidR="0073681A" w:rsidRPr="0073681A" w:rsidRDefault="0073681A" w:rsidP="0073681A">
            <w:pPr>
              <w:jc w:val="center"/>
              <w:rPr>
                <w:sz w:val="22"/>
                <w:szCs w:val="22"/>
              </w:rPr>
            </w:pPr>
            <w:r w:rsidRPr="0073681A">
              <w:rPr>
                <w:sz w:val="22"/>
                <w:szCs w:val="22"/>
              </w:rPr>
              <w:t>2023 год</w:t>
            </w:r>
          </w:p>
        </w:tc>
        <w:tc>
          <w:tcPr>
            <w:tcW w:w="1360" w:type="dxa"/>
            <w:gridSpan w:val="2"/>
            <w:tcBorders>
              <w:top w:val="nil"/>
              <w:left w:val="nil"/>
              <w:bottom w:val="single" w:sz="4" w:space="0" w:color="000000"/>
              <w:right w:val="single" w:sz="4" w:space="0" w:color="000000"/>
            </w:tcBorders>
            <w:shd w:val="clear" w:color="auto" w:fill="auto"/>
            <w:noWrap/>
            <w:vAlign w:val="center"/>
            <w:hideMark/>
          </w:tcPr>
          <w:p w:rsidR="0073681A" w:rsidRPr="0073681A" w:rsidRDefault="0073681A" w:rsidP="0073681A">
            <w:pPr>
              <w:jc w:val="center"/>
              <w:rPr>
                <w:sz w:val="22"/>
                <w:szCs w:val="22"/>
              </w:rPr>
            </w:pPr>
            <w:r w:rsidRPr="0073681A">
              <w:rPr>
                <w:sz w:val="22"/>
                <w:szCs w:val="22"/>
              </w:rPr>
              <w:t>2024 год</w:t>
            </w:r>
          </w:p>
        </w:tc>
      </w:tr>
      <w:tr w:rsidR="0073681A" w:rsidRPr="0073681A" w:rsidTr="00F0080F">
        <w:trPr>
          <w:trHeight w:val="642"/>
        </w:trPr>
        <w:tc>
          <w:tcPr>
            <w:tcW w:w="2920" w:type="dxa"/>
            <w:tcBorders>
              <w:top w:val="nil"/>
              <w:left w:val="single" w:sz="4" w:space="0" w:color="000000"/>
              <w:bottom w:val="single" w:sz="4" w:space="0" w:color="000000"/>
              <w:right w:val="single" w:sz="4" w:space="0" w:color="000000"/>
            </w:tcBorders>
            <w:shd w:val="clear" w:color="auto" w:fill="auto"/>
            <w:vAlign w:val="bottom"/>
            <w:hideMark/>
          </w:tcPr>
          <w:p w:rsidR="0073681A" w:rsidRPr="0073681A" w:rsidRDefault="0073681A" w:rsidP="0073681A">
            <w:pPr>
              <w:rPr>
                <w:sz w:val="22"/>
                <w:szCs w:val="22"/>
              </w:rPr>
            </w:pPr>
            <w:r w:rsidRPr="0073681A">
              <w:rPr>
                <w:sz w:val="22"/>
                <w:szCs w:val="22"/>
              </w:rPr>
              <w:t>000 01 02 00 00 00 0000 000</w:t>
            </w:r>
          </w:p>
        </w:tc>
        <w:tc>
          <w:tcPr>
            <w:tcW w:w="4480" w:type="dxa"/>
            <w:gridSpan w:val="4"/>
            <w:tcBorders>
              <w:top w:val="single" w:sz="4" w:space="0" w:color="000000"/>
              <w:left w:val="nil"/>
              <w:bottom w:val="single" w:sz="4" w:space="0" w:color="000000"/>
              <w:right w:val="single" w:sz="4" w:space="0" w:color="000000"/>
            </w:tcBorders>
            <w:shd w:val="clear" w:color="auto" w:fill="auto"/>
            <w:vAlign w:val="bottom"/>
            <w:hideMark/>
          </w:tcPr>
          <w:p w:rsidR="0073681A" w:rsidRPr="0073681A" w:rsidRDefault="0073681A" w:rsidP="0073681A">
            <w:pPr>
              <w:rPr>
                <w:sz w:val="22"/>
                <w:szCs w:val="22"/>
              </w:rPr>
            </w:pPr>
            <w:r w:rsidRPr="0073681A">
              <w:rPr>
                <w:sz w:val="22"/>
                <w:szCs w:val="22"/>
              </w:rPr>
              <w:t>Кредиты кредитных организаций в валюте Российской Федерации</w:t>
            </w:r>
          </w:p>
        </w:tc>
        <w:tc>
          <w:tcPr>
            <w:tcW w:w="1360" w:type="dxa"/>
            <w:gridSpan w:val="2"/>
            <w:tcBorders>
              <w:top w:val="nil"/>
              <w:left w:val="nil"/>
              <w:bottom w:val="single" w:sz="4" w:space="0" w:color="000000"/>
              <w:right w:val="single" w:sz="4" w:space="0" w:color="000000"/>
            </w:tcBorders>
            <w:shd w:val="clear" w:color="auto" w:fill="auto"/>
            <w:vAlign w:val="bottom"/>
            <w:hideMark/>
          </w:tcPr>
          <w:p w:rsidR="0073681A" w:rsidRPr="0073681A" w:rsidRDefault="0073681A" w:rsidP="0073681A">
            <w:pPr>
              <w:rPr>
                <w:sz w:val="22"/>
                <w:szCs w:val="22"/>
              </w:rPr>
            </w:pPr>
            <w:r w:rsidRPr="0073681A">
              <w:rPr>
                <w:sz w:val="22"/>
                <w:szCs w:val="22"/>
              </w:rPr>
              <w:t> </w:t>
            </w:r>
          </w:p>
        </w:tc>
        <w:tc>
          <w:tcPr>
            <w:tcW w:w="1360" w:type="dxa"/>
            <w:gridSpan w:val="2"/>
            <w:tcBorders>
              <w:top w:val="nil"/>
              <w:left w:val="nil"/>
              <w:bottom w:val="single" w:sz="4" w:space="0" w:color="000000"/>
              <w:right w:val="single" w:sz="4" w:space="0" w:color="000000"/>
            </w:tcBorders>
            <w:shd w:val="clear" w:color="auto" w:fill="auto"/>
            <w:noWrap/>
            <w:vAlign w:val="bottom"/>
            <w:hideMark/>
          </w:tcPr>
          <w:p w:rsidR="0073681A" w:rsidRPr="0073681A" w:rsidRDefault="0073681A" w:rsidP="0073681A">
            <w:pPr>
              <w:jc w:val="right"/>
              <w:rPr>
                <w:sz w:val="22"/>
                <w:szCs w:val="22"/>
              </w:rPr>
            </w:pPr>
            <w:r w:rsidRPr="0073681A">
              <w:rPr>
                <w:sz w:val="22"/>
                <w:szCs w:val="22"/>
              </w:rPr>
              <w:t>-</w:t>
            </w:r>
          </w:p>
        </w:tc>
      </w:tr>
      <w:tr w:rsidR="0073681A" w:rsidRPr="0073681A" w:rsidTr="00F0080F">
        <w:trPr>
          <w:trHeight w:val="642"/>
        </w:trPr>
        <w:tc>
          <w:tcPr>
            <w:tcW w:w="2920" w:type="dxa"/>
            <w:tcBorders>
              <w:top w:val="nil"/>
              <w:left w:val="single" w:sz="4" w:space="0" w:color="000000"/>
              <w:bottom w:val="single" w:sz="4" w:space="0" w:color="000000"/>
              <w:right w:val="single" w:sz="4" w:space="0" w:color="000000"/>
            </w:tcBorders>
            <w:shd w:val="clear" w:color="auto" w:fill="auto"/>
            <w:vAlign w:val="bottom"/>
            <w:hideMark/>
          </w:tcPr>
          <w:p w:rsidR="0073681A" w:rsidRPr="0073681A" w:rsidRDefault="0073681A" w:rsidP="0073681A">
            <w:pPr>
              <w:rPr>
                <w:sz w:val="22"/>
                <w:szCs w:val="22"/>
              </w:rPr>
            </w:pPr>
            <w:r w:rsidRPr="0073681A">
              <w:rPr>
                <w:sz w:val="22"/>
                <w:szCs w:val="22"/>
              </w:rPr>
              <w:t>000 01 03 00 00 00 0000 000</w:t>
            </w:r>
          </w:p>
        </w:tc>
        <w:tc>
          <w:tcPr>
            <w:tcW w:w="4480" w:type="dxa"/>
            <w:gridSpan w:val="4"/>
            <w:tcBorders>
              <w:top w:val="single" w:sz="4" w:space="0" w:color="000000"/>
              <w:left w:val="nil"/>
              <w:bottom w:val="single" w:sz="4" w:space="0" w:color="000000"/>
              <w:right w:val="single" w:sz="4" w:space="0" w:color="000000"/>
            </w:tcBorders>
            <w:shd w:val="clear" w:color="auto" w:fill="auto"/>
            <w:vAlign w:val="bottom"/>
            <w:hideMark/>
          </w:tcPr>
          <w:p w:rsidR="0073681A" w:rsidRPr="0073681A" w:rsidRDefault="0073681A" w:rsidP="0073681A">
            <w:pPr>
              <w:rPr>
                <w:sz w:val="22"/>
                <w:szCs w:val="22"/>
              </w:rPr>
            </w:pPr>
            <w:r w:rsidRPr="0073681A">
              <w:rPr>
                <w:sz w:val="22"/>
                <w:szCs w:val="22"/>
              </w:rPr>
              <w:t>Бюджетные кредиты от других бюджетов бюджетной системы Российской Федерации</w:t>
            </w:r>
          </w:p>
        </w:tc>
        <w:tc>
          <w:tcPr>
            <w:tcW w:w="1360" w:type="dxa"/>
            <w:gridSpan w:val="2"/>
            <w:tcBorders>
              <w:top w:val="nil"/>
              <w:left w:val="nil"/>
              <w:bottom w:val="single" w:sz="4" w:space="0" w:color="000000"/>
              <w:right w:val="single" w:sz="4" w:space="0" w:color="000000"/>
            </w:tcBorders>
            <w:shd w:val="clear" w:color="auto" w:fill="auto"/>
            <w:vAlign w:val="bottom"/>
            <w:hideMark/>
          </w:tcPr>
          <w:p w:rsidR="0073681A" w:rsidRPr="0073681A" w:rsidRDefault="0073681A" w:rsidP="0073681A">
            <w:pPr>
              <w:rPr>
                <w:sz w:val="22"/>
                <w:szCs w:val="22"/>
              </w:rPr>
            </w:pPr>
            <w:r w:rsidRPr="0073681A">
              <w:rPr>
                <w:sz w:val="22"/>
                <w:szCs w:val="22"/>
              </w:rPr>
              <w:t> </w:t>
            </w:r>
          </w:p>
        </w:tc>
        <w:tc>
          <w:tcPr>
            <w:tcW w:w="1360" w:type="dxa"/>
            <w:gridSpan w:val="2"/>
            <w:tcBorders>
              <w:top w:val="nil"/>
              <w:left w:val="nil"/>
              <w:bottom w:val="single" w:sz="4" w:space="0" w:color="000000"/>
              <w:right w:val="single" w:sz="4" w:space="0" w:color="000000"/>
            </w:tcBorders>
            <w:shd w:val="clear" w:color="auto" w:fill="auto"/>
            <w:noWrap/>
            <w:vAlign w:val="bottom"/>
            <w:hideMark/>
          </w:tcPr>
          <w:p w:rsidR="0073681A" w:rsidRPr="0073681A" w:rsidRDefault="0073681A" w:rsidP="0073681A">
            <w:pPr>
              <w:jc w:val="right"/>
              <w:rPr>
                <w:sz w:val="22"/>
                <w:szCs w:val="22"/>
              </w:rPr>
            </w:pPr>
            <w:r w:rsidRPr="0073681A">
              <w:rPr>
                <w:sz w:val="22"/>
                <w:szCs w:val="22"/>
              </w:rPr>
              <w:t>-</w:t>
            </w:r>
          </w:p>
        </w:tc>
      </w:tr>
      <w:tr w:rsidR="0073681A" w:rsidRPr="0073681A" w:rsidTr="00F0080F">
        <w:trPr>
          <w:trHeight w:val="642"/>
        </w:trPr>
        <w:tc>
          <w:tcPr>
            <w:tcW w:w="2920" w:type="dxa"/>
            <w:tcBorders>
              <w:top w:val="nil"/>
              <w:left w:val="single" w:sz="4" w:space="0" w:color="000000"/>
              <w:bottom w:val="single" w:sz="4" w:space="0" w:color="000000"/>
              <w:right w:val="single" w:sz="4" w:space="0" w:color="000000"/>
            </w:tcBorders>
            <w:shd w:val="clear" w:color="auto" w:fill="auto"/>
            <w:vAlign w:val="bottom"/>
            <w:hideMark/>
          </w:tcPr>
          <w:p w:rsidR="0073681A" w:rsidRPr="0073681A" w:rsidRDefault="0073681A" w:rsidP="0073681A">
            <w:pPr>
              <w:rPr>
                <w:sz w:val="22"/>
                <w:szCs w:val="22"/>
              </w:rPr>
            </w:pPr>
            <w:r w:rsidRPr="0073681A">
              <w:rPr>
                <w:sz w:val="22"/>
                <w:szCs w:val="22"/>
              </w:rPr>
              <w:t>000 01 05 00 00 00 0000 000</w:t>
            </w:r>
          </w:p>
        </w:tc>
        <w:tc>
          <w:tcPr>
            <w:tcW w:w="4480" w:type="dxa"/>
            <w:gridSpan w:val="4"/>
            <w:tcBorders>
              <w:top w:val="single" w:sz="4" w:space="0" w:color="000000"/>
              <w:left w:val="nil"/>
              <w:bottom w:val="single" w:sz="4" w:space="0" w:color="000000"/>
              <w:right w:val="single" w:sz="4" w:space="0" w:color="000000"/>
            </w:tcBorders>
            <w:shd w:val="clear" w:color="auto" w:fill="auto"/>
            <w:vAlign w:val="bottom"/>
            <w:hideMark/>
          </w:tcPr>
          <w:p w:rsidR="0073681A" w:rsidRPr="0073681A" w:rsidRDefault="0073681A" w:rsidP="0073681A">
            <w:pPr>
              <w:rPr>
                <w:sz w:val="22"/>
                <w:szCs w:val="22"/>
              </w:rPr>
            </w:pPr>
            <w:r w:rsidRPr="0073681A">
              <w:rPr>
                <w:sz w:val="22"/>
                <w:szCs w:val="22"/>
              </w:rPr>
              <w:t>Изменение остатков средств на счетах по учету средств бюджета</w:t>
            </w:r>
          </w:p>
        </w:tc>
        <w:tc>
          <w:tcPr>
            <w:tcW w:w="1360" w:type="dxa"/>
            <w:gridSpan w:val="2"/>
            <w:tcBorders>
              <w:top w:val="nil"/>
              <w:left w:val="nil"/>
              <w:bottom w:val="single" w:sz="4" w:space="0" w:color="000000"/>
              <w:right w:val="single" w:sz="4" w:space="0" w:color="000000"/>
            </w:tcBorders>
            <w:shd w:val="clear" w:color="auto" w:fill="auto"/>
            <w:vAlign w:val="bottom"/>
            <w:hideMark/>
          </w:tcPr>
          <w:p w:rsidR="0073681A" w:rsidRPr="0073681A" w:rsidRDefault="0073681A" w:rsidP="0073681A">
            <w:pPr>
              <w:jc w:val="right"/>
              <w:rPr>
                <w:sz w:val="22"/>
                <w:szCs w:val="22"/>
              </w:rPr>
            </w:pPr>
            <w:r w:rsidRPr="0073681A">
              <w:rPr>
                <w:sz w:val="22"/>
                <w:szCs w:val="22"/>
              </w:rPr>
              <w:t>115 000,00</w:t>
            </w:r>
          </w:p>
        </w:tc>
        <w:tc>
          <w:tcPr>
            <w:tcW w:w="1360" w:type="dxa"/>
            <w:gridSpan w:val="2"/>
            <w:tcBorders>
              <w:top w:val="nil"/>
              <w:left w:val="nil"/>
              <w:bottom w:val="single" w:sz="4" w:space="0" w:color="000000"/>
              <w:right w:val="single" w:sz="4" w:space="0" w:color="000000"/>
            </w:tcBorders>
            <w:shd w:val="clear" w:color="auto" w:fill="auto"/>
            <w:vAlign w:val="bottom"/>
            <w:hideMark/>
          </w:tcPr>
          <w:p w:rsidR="0073681A" w:rsidRPr="0073681A" w:rsidRDefault="0073681A" w:rsidP="0073681A">
            <w:pPr>
              <w:jc w:val="right"/>
              <w:rPr>
                <w:sz w:val="22"/>
                <w:szCs w:val="22"/>
              </w:rPr>
            </w:pPr>
            <w:r w:rsidRPr="0073681A">
              <w:rPr>
                <w:sz w:val="22"/>
                <w:szCs w:val="22"/>
              </w:rPr>
              <w:t>115 000,00</w:t>
            </w:r>
          </w:p>
        </w:tc>
      </w:tr>
      <w:tr w:rsidR="0073681A" w:rsidRPr="0073681A" w:rsidTr="00F0080F">
        <w:trPr>
          <w:trHeight w:val="642"/>
        </w:trPr>
        <w:tc>
          <w:tcPr>
            <w:tcW w:w="2920" w:type="dxa"/>
            <w:tcBorders>
              <w:top w:val="nil"/>
              <w:left w:val="single" w:sz="4" w:space="0" w:color="000000"/>
              <w:bottom w:val="single" w:sz="4" w:space="0" w:color="000000"/>
              <w:right w:val="single" w:sz="4" w:space="0" w:color="000000"/>
            </w:tcBorders>
            <w:shd w:val="clear" w:color="auto" w:fill="auto"/>
            <w:vAlign w:val="bottom"/>
            <w:hideMark/>
          </w:tcPr>
          <w:p w:rsidR="0073681A" w:rsidRPr="0073681A" w:rsidRDefault="0073681A" w:rsidP="0073681A">
            <w:pPr>
              <w:rPr>
                <w:sz w:val="22"/>
                <w:szCs w:val="22"/>
              </w:rPr>
            </w:pPr>
            <w:r w:rsidRPr="0073681A">
              <w:rPr>
                <w:sz w:val="22"/>
                <w:szCs w:val="22"/>
              </w:rPr>
              <w:t>000 01 06 04 00 00 0000 000</w:t>
            </w:r>
          </w:p>
        </w:tc>
        <w:tc>
          <w:tcPr>
            <w:tcW w:w="4480" w:type="dxa"/>
            <w:gridSpan w:val="4"/>
            <w:tcBorders>
              <w:top w:val="single" w:sz="4" w:space="0" w:color="000000"/>
              <w:left w:val="nil"/>
              <w:bottom w:val="single" w:sz="4" w:space="0" w:color="000000"/>
              <w:right w:val="single" w:sz="4" w:space="0" w:color="000000"/>
            </w:tcBorders>
            <w:shd w:val="clear" w:color="auto" w:fill="auto"/>
            <w:vAlign w:val="bottom"/>
            <w:hideMark/>
          </w:tcPr>
          <w:p w:rsidR="0073681A" w:rsidRPr="0073681A" w:rsidRDefault="0073681A" w:rsidP="0073681A">
            <w:pPr>
              <w:rPr>
                <w:sz w:val="22"/>
                <w:szCs w:val="22"/>
              </w:rPr>
            </w:pPr>
            <w:r w:rsidRPr="0073681A">
              <w:rPr>
                <w:sz w:val="22"/>
                <w:szCs w:val="22"/>
              </w:rPr>
              <w:t>Исполнение муниципальных гарантий в валюте Российской Федерации</w:t>
            </w:r>
          </w:p>
        </w:tc>
        <w:tc>
          <w:tcPr>
            <w:tcW w:w="1360" w:type="dxa"/>
            <w:gridSpan w:val="2"/>
            <w:tcBorders>
              <w:top w:val="nil"/>
              <w:left w:val="nil"/>
              <w:bottom w:val="single" w:sz="4" w:space="0" w:color="000000"/>
              <w:right w:val="single" w:sz="4" w:space="0" w:color="000000"/>
            </w:tcBorders>
            <w:shd w:val="clear" w:color="auto" w:fill="auto"/>
            <w:vAlign w:val="bottom"/>
            <w:hideMark/>
          </w:tcPr>
          <w:p w:rsidR="0073681A" w:rsidRPr="0073681A" w:rsidRDefault="0073681A" w:rsidP="0073681A">
            <w:pPr>
              <w:jc w:val="right"/>
              <w:rPr>
                <w:sz w:val="22"/>
                <w:szCs w:val="22"/>
              </w:rPr>
            </w:pPr>
            <w:r w:rsidRPr="0073681A">
              <w:rPr>
                <w:sz w:val="22"/>
                <w:szCs w:val="22"/>
              </w:rPr>
              <w:t> </w:t>
            </w:r>
          </w:p>
        </w:tc>
        <w:tc>
          <w:tcPr>
            <w:tcW w:w="1360" w:type="dxa"/>
            <w:gridSpan w:val="2"/>
            <w:tcBorders>
              <w:top w:val="nil"/>
              <w:left w:val="nil"/>
              <w:bottom w:val="single" w:sz="4" w:space="0" w:color="000000"/>
              <w:right w:val="single" w:sz="4" w:space="0" w:color="000000"/>
            </w:tcBorders>
            <w:shd w:val="clear" w:color="auto" w:fill="auto"/>
            <w:noWrap/>
            <w:vAlign w:val="bottom"/>
            <w:hideMark/>
          </w:tcPr>
          <w:p w:rsidR="0073681A" w:rsidRPr="0073681A" w:rsidRDefault="0073681A" w:rsidP="0073681A">
            <w:pPr>
              <w:jc w:val="right"/>
              <w:rPr>
                <w:sz w:val="22"/>
                <w:szCs w:val="22"/>
              </w:rPr>
            </w:pPr>
            <w:r w:rsidRPr="0073681A">
              <w:rPr>
                <w:sz w:val="22"/>
                <w:szCs w:val="22"/>
              </w:rPr>
              <w:t>-</w:t>
            </w:r>
          </w:p>
        </w:tc>
      </w:tr>
      <w:tr w:rsidR="0073681A" w:rsidRPr="0073681A" w:rsidTr="00F0080F">
        <w:trPr>
          <w:trHeight w:val="387"/>
        </w:trPr>
        <w:tc>
          <w:tcPr>
            <w:tcW w:w="2920" w:type="dxa"/>
            <w:tcBorders>
              <w:top w:val="nil"/>
              <w:left w:val="single" w:sz="4" w:space="0" w:color="000000"/>
              <w:bottom w:val="single" w:sz="4" w:space="0" w:color="000000"/>
              <w:right w:val="single" w:sz="4" w:space="0" w:color="000000"/>
            </w:tcBorders>
            <w:shd w:val="clear" w:color="auto" w:fill="auto"/>
            <w:noWrap/>
            <w:vAlign w:val="bottom"/>
            <w:hideMark/>
          </w:tcPr>
          <w:p w:rsidR="0073681A" w:rsidRPr="0073681A" w:rsidRDefault="0073681A" w:rsidP="0073681A">
            <w:pPr>
              <w:rPr>
                <w:sz w:val="22"/>
                <w:szCs w:val="22"/>
              </w:rPr>
            </w:pPr>
            <w:r w:rsidRPr="0073681A">
              <w:rPr>
                <w:sz w:val="22"/>
                <w:szCs w:val="22"/>
              </w:rPr>
              <w:t> </w:t>
            </w:r>
          </w:p>
        </w:tc>
        <w:tc>
          <w:tcPr>
            <w:tcW w:w="4480"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73681A" w:rsidRPr="0073681A" w:rsidRDefault="0073681A" w:rsidP="0073681A">
            <w:pPr>
              <w:jc w:val="center"/>
              <w:rPr>
                <w:sz w:val="22"/>
                <w:szCs w:val="22"/>
              </w:rPr>
            </w:pPr>
            <w:r w:rsidRPr="0073681A">
              <w:rPr>
                <w:sz w:val="22"/>
                <w:szCs w:val="22"/>
              </w:rPr>
              <w:t>Итого:</w:t>
            </w:r>
          </w:p>
        </w:tc>
        <w:tc>
          <w:tcPr>
            <w:tcW w:w="1360" w:type="dxa"/>
            <w:gridSpan w:val="2"/>
            <w:tcBorders>
              <w:top w:val="nil"/>
              <w:left w:val="nil"/>
              <w:bottom w:val="single" w:sz="4" w:space="0" w:color="000000"/>
              <w:right w:val="single" w:sz="4" w:space="0" w:color="000000"/>
            </w:tcBorders>
            <w:shd w:val="clear" w:color="auto" w:fill="auto"/>
            <w:noWrap/>
            <w:vAlign w:val="bottom"/>
            <w:hideMark/>
          </w:tcPr>
          <w:p w:rsidR="0073681A" w:rsidRPr="0073681A" w:rsidRDefault="0073681A" w:rsidP="0073681A">
            <w:pPr>
              <w:jc w:val="right"/>
              <w:rPr>
                <w:sz w:val="22"/>
                <w:szCs w:val="22"/>
              </w:rPr>
            </w:pPr>
            <w:r w:rsidRPr="0073681A">
              <w:rPr>
                <w:sz w:val="22"/>
                <w:szCs w:val="22"/>
              </w:rPr>
              <w:t>115 000,00</w:t>
            </w:r>
          </w:p>
        </w:tc>
        <w:tc>
          <w:tcPr>
            <w:tcW w:w="1360" w:type="dxa"/>
            <w:gridSpan w:val="2"/>
            <w:tcBorders>
              <w:top w:val="nil"/>
              <w:left w:val="nil"/>
              <w:bottom w:val="single" w:sz="4" w:space="0" w:color="000000"/>
              <w:right w:val="single" w:sz="4" w:space="0" w:color="000000"/>
            </w:tcBorders>
            <w:shd w:val="clear" w:color="auto" w:fill="auto"/>
            <w:noWrap/>
            <w:vAlign w:val="bottom"/>
            <w:hideMark/>
          </w:tcPr>
          <w:p w:rsidR="0073681A" w:rsidRPr="0073681A" w:rsidRDefault="0073681A" w:rsidP="0073681A">
            <w:pPr>
              <w:jc w:val="right"/>
              <w:rPr>
                <w:sz w:val="22"/>
                <w:szCs w:val="22"/>
              </w:rPr>
            </w:pPr>
            <w:r w:rsidRPr="0073681A">
              <w:rPr>
                <w:sz w:val="22"/>
                <w:szCs w:val="22"/>
              </w:rPr>
              <w:t>115 000,00</w:t>
            </w:r>
          </w:p>
        </w:tc>
      </w:tr>
    </w:tbl>
    <w:p w:rsidR="0073681A" w:rsidRPr="0073681A" w:rsidRDefault="0073681A" w:rsidP="0073681A">
      <w:pPr>
        <w:rPr>
          <w:sz w:val="26"/>
          <w:szCs w:val="26"/>
        </w:rPr>
      </w:pPr>
    </w:p>
    <w:tbl>
      <w:tblPr>
        <w:tblW w:w="10221" w:type="dxa"/>
        <w:tblInd w:w="93" w:type="dxa"/>
        <w:tblLook w:val="04A0" w:firstRow="1" w:lastRow="0" w:firstColumn="1" w:lastColumn="0" w:noHBand="0" w:noVBand="1"/>
      </w:tblPr>
      <w:tblGrid>
        <w:gridCol w:w="580"/>
        <w:gridCol w:w="5060"/>
        <w:gridCol w:w="563"/>
        <w:gridCol w:w="2034"/>
        <w:gridCol w:w="1073"/>
        <w:gridCol w:w="911"/>
      </w:tblGrid>
      <w:tr w:rsidR="0073681A" w:rsidRPr="0073681A" w:rsidTr="00F0080F">
        <w:trPr>
          <w:trHeight w:val="255"/>
        </w:trPr>
        <w:tc>
          <w:tcPr>
            <w:tcW w:w="580" w:type="dxa"/>
            <w:tcBorders>
              <w:top w:val="nil"/>
              <w:left w:val="nil"/>
              <w:bottom w:val="nil"/>
              <w:right w:val="nil"/>
            </w:tcBorders>
            <w:shd w:val="clear" w:color="auto" w:fill="auto"/>
            <w:noWrap/>
            <w:vAlign w:val="bottom"/>
            <w:hideMark/>
          </w:tcPr>
          <w:p w:rsidR="0073681A" w:rsidRPr="0073681A" w:rsidRDefault="0073681A" w:rsidP="0073681A">
            <w:pPr>
              <w:rPr>
                <w:sz w:val="22"/>
                <w:szCs w:val="22"/>
              </w:rPr>
            </w:pPr>
          </w:p>
        </w:tc>
        <w:tc>
          <w:tcPr>
            <w:tcW w:w="5060" w:type="dxa"/>
            <w:tcBorders>
              <w:top w:val="nil"/>
              <w:left w:val="nil"/>
              <w:bottom w:val="nil"/>
              <w:right w:val="nil"/>
            </w:tcBorders>
            <w:shd w:val="clear" w:color="auto" w:fill="auto"/>
            <w:noWrap/>
            <w:vAlign w:val="bottom"/>
            <w:hideMark/>
          </w:tcPr>
          <w:p w:rsidR="0073681A" w:rsidRPr="0073681A" w:rsidRDefault="0073681A" w:rsidP="0073681A">
            <w:pPr>
              <w:rPr>
                <w:sz w:val="22"/>
                <w:szCs w:val="22"/>
              </w:rPr>
            </w:pPr>
          </w:p>
        </w:tc>
        <w:tc>
          <w:tcPr>
            <w:tcW w:w="4581" w:type="dxa"/>
            <w:gridSpan w:val="4"/>
            <w:tcBorders>
              <w:top w:val="nil"/>
              <w:left w:val="nil"/>
              <w:bottom w:val="nil"/>
              <w:right w:val="nil"/>
            </w:tcBorders>
            <w:shd w:val="clear" w:color="auto" w:fill="auto"/>
            <w:vAlign w:val="bottom"/>
            <w:hideMark/>
          </w:tcPr>
          <w:p w:rsidR="0073681A" w:rsidRPr="0073681A" w:rsidRDefault="0073681A" w:rsidP="0073681A">
            <w:pPr>
              <w:rPr>
                <w:i/>
                <w:iCs/>
                <w:sz w:val="21"/>
                <w:szCs w:val="21"/>
              </w:rPr>
            </w:pPr>
            <w:r w:rsidRPr="0073681A">
              <w:rPr>
                <w:i/>
                <w:iCs/>
                <w:sz w:val="21"/>
                <w:szCs w:val="21"/>
              </w:rPr>
              <w:t>Приложение 19</w:t>
            </w:r>
          </w:p>
        </w:tc>
      </w:tr>
      <w:tr w:rsidR="0073681A" w:rsidRPr="0073681A" w:rsidTr="00F0080F">
        <w:trPr>
          <w:trHeight w:val="737"/>
        </w:trPr>
        <w:tc>
          <w:tcPr>
            <w:tcW w:w="580" w:type="dxa"/>
            <w:tcBorders>
              <w:top w:val="nil"/>
              <w:left w:val="nil"/>
              <w:bottom w:val="nil"/>
              <w:right w:val="nil"/>
            </w:tcBorders>
            <w:shd w:val="clear" w:color="auto" w:fill="auto"/>
            <w:noWrap/>
            <w:vAlign w:val="bottom"/>
            <w:hideMark/>
          </w:tcPr>
          <w:p w:rsidR="0073681A" w:rsidRPr="0073681A" w:rsidRDefault="0073681A" w:rsidP="0073681A">
            <w:pPr>
              <w:rPr>
                <w:sz w:val="22"/>
                <w:szCs w:val="22"/>
              </w:rPr>
            </w:pPr>
          </w:p>
        </w:tc>
        <w:tc>
          <w:tcPr>
            <w:tcW w:w="5060" w:type="dxa"/>
            <w:tcBorders>
              <w:top w:val="nil"/>
              <w:left w:val="nil"/>
              <w:bottom w:val="nil"/>
              <w:right w:val="nil"/>
            </w:tcBorders>
            <w:shd w:val="clear" w:color="auto" w:fill="auto"/>
            <w:noWrap/>
            <w:vAlign w:val="bottom"/>
            <w:hideMark/>
          </w:tcPr>
          <w:p w:rsidR="0073681A" w:rsidRPr="0073681A" w:rsidRDefault="0073681A" w:rsidP="0073681A">
            <w:pPr>
              <w:rPr>
                <w:sz w:val="22"/>
                <w:szCs w:val="22"/>
              </w:rPr>
            </w:pPr>
          </w:p>
        </w:tc>
        <w:tc>
          <w:tcPr>
            <w:tcW w:w="4581" w:type="dxa"/>
            <w:gridSpan w:val="4"/>
            <w:tcBorders>
              <w:top w:val="nil"/>
              <w:left w:val="nil"/>
              <w:bottom w:val="nil"/>
              <w:right w:val="nil"/>
            </w:tcBorders>
            <w:shd w:val="clear" w:color="auto" w:fill="auto"/>
            <w:vAlign w:val="bottom"/>
            <w:hideMark/>
          </w:tcPr>
          <w:p w:rsidR="0073681A" w:rsidRPr="0073681A" w:rsidRDefault="0073681A" w:rsidP="0073681A">
            <w:pPr>
              <w:rPr>
                <w:i/>
                <w:iCs/>
                <w:sz w:val="21"/>
                <w:szCs w:val="21"/>
              </w:rPr>
            </w:pPr>
            <w:r w:rsidRPr="0073681A">
              <w:rPr>
                <w:i/>
                <w:iCs/>
                <w:sz w:val="21"/>
                <w:szCs w:val="21"/>
              </w:rPr>
              <w:t xml:space="preserve">к Решению Собрания депутатов Яльчикского района Чувашской Республики "О бюджете Яльчикского района Чувашской Республики на 2022 год и на плановый период 2023 и 2024 годов" </w:t>
            </w:r>
          </w:p>
        </w:tc>
      </w:tr>
      <w:tr w:rsidR="0073681A" w:rsidRPr="0073681A" w:rsidTr="00F0080F">
        <w:trPr>
          <w:trHeight w:val="450"/>
        </w:trPr>
        <w:tc>
          <w:tcPr>
            <w:tcW w:w="10221" w:type="dxa"/>
            <w:gridSpan w:val="6"/>
            <w:tcBorders>
              <w:top w:val="nil"/>
              <w:left w:val="nil"/>
              <w:bottom w:val="nil"/>
              <w:right w:val="nil"/>
            </w:tcBorders>
            <w:shd w:val="clear" w:color="auto" w:fill="auto"/>
            <w:noWrap/>
            <w:vAlign w:val="bottom"/>
            <w:hideMark/>
          </w:tcPr>
          <w:p w:rsidR="0073681A" w:rsidRPr="0073681A" w:rsidRDefault="0073681A" w:rsidP="0073681A">
            <w:pPr>
              <w:jc w:val="center"/>
              <w:rPr>
                <w:b/>
                <w:bCs/>
                <w:sz w:val="22"/>
                <w:szCs w:val="22"/>
              </w:rPr>
            </w:pPr>
            <w:r w:rsidRPr="0073681A">
              <w:rPr>
                <w:b/>
                <w:bCs/>
                <w:sz w:val="22"/>
                <w:szCs w:val="22"/>
              </w:rPr>
              <w:t>ПРОГРАММА</w:t>
            </w:r>
          </w:p>
        </w:tc>
      </w:tr>
      <w:tr w:rsidR="0073681A" w:rsidRPr="0073681A" w:rsidTr="00F0080F">
        <w:trPr>
          <w:trHeight w:val="510"/>
        </w:trPr>
        <w:tc>
          <w:tcPr>
            <w:tcW w:w="10221" w:type="dxa"/>
            <w:gridSpan w:val="6"/>
            <w:tcBorders>
              <w:top w:val="nil"/>
              <w:left w:val="nil"/>
              <w:bottom w:val="nil"/>
              <w:right w:val="nil"/>
            </w:tcBorders>
            <w:shd w:val="clear" w:color="auto" w:fill="auto"/>
            <w:vAlign w:val="bottom"/>
            <w:hideMark/>
          </w:tcPr>
          <w:p w:rsidR="0073681A" w:rsidRPr="0073681A" w:rsidRDefault="0073681A" w:rsidP="0073681A">
            <w:pPr>
              <w:jc w:val="center"/>
              <w:rPr>
                <w:b/>
                <w:bCs/>
                <w:sz w:val="22"/>
                <w:szCs w:val="22"/>
              </w:rPr>
            </w:pPr>
            <w:r w:rsidRPr="0073681A">
              <w:rPr>
                <w:b/>
                <w:bCs/>
                <w:sz w:val="22"/>
                <w:szCs w:val="22"/>
              </w:rPr>
              <w:t xml:space="preserve">муниципальных внутренних заимствований Яльчикского района Чувашской Республики </w:t>
            </w:r>
          </w:p>
          <w:p w:rsidR="0073681A" w:rsidRPr="0073681A" w:rsidRDefault="0073681A" w:rsidP="0073681A">
            <w:pPr>
              <w:jc w:val="center"/>
              <w:rPr>
                <w:b/>
                <w:bCs/>
                <w:sz w:val="22"/>
                <w:szCs w:val="22"/>
              </w:rPr>
            </w:pPr>
            <w:r w:rsidRPr="0073681A">
              <w:rPr>
                <w:b/>
                <w:bCs/>
                <w:sz w:val="22"/>
                <w:szCs w:val="22"/>
              </w:rPr>
              <w:t>на 2022 год</w:t>
            </w:r>
          </w:p>
        </w:tc>
      </w:tr>
      <w:tr w:rsidR="0073681A" w:rsidRPr="0073681A" w:rsidTr="00F0080F">
        <w:trPr>
          <w:trHeight w:val="420"/>
        </w:trPr>
        <w:tc>
          <w:tcPr>
            <w:tcW w:w="580" w:type="dxa"/>
            <w:tcBorders>
              <w:top w:val="nil"/>
              <w:left w:val="nil"/>
              <w:bottom w:val="nil"/>
              <w:right w:val="nil"/>
            </w:tcBorders>
            <w:shd w:val="clear" w:color="auto" w:fill="auto"/>
            <w:noWrap/>
            <w:vAlign w:val="bottom"/>
            <w:hideMark/>
          </w:tcPr>
          <w:p w:rsidR="0073681A" w:rsidRPr="0073681A" w:rsidRDefault="0073681A" w:rsidP="0073681A">
            <w:pPr>
              <w:rPr>
                <w:sz w:val="22"/>
                <w:szCs w:val="22"/>
              </w:rPr>
            </w:pPr>
          </w:p>
        </w:tc>
        <w:tc>
          <w:tcPr>
            <w:tcW w:w="5623" w:type="dxa"/>
            <w:gridSpan w:val="2"/>
            <w:tcBorders>
              <w:top w:val="nil"/>
              <w:left w:val="nil"/>
              <w:bottom w:val="nil"/>
              <w:right w:val="nil"/>
            </w:tcBorders>
            <w:shd w:val="clear" w:color="auto" w:fill="auto"/>
            <w:noWrap/>
            <w:vAlign w:val="bottom"/>
            <w:hideMark/>
          </w:tcPr>
          <w:p w:rsidR="0073681A" w:rsidRPr="0073681A" w:rsidRDefault="0073681A" w:rsidP="0073681A">
            <w:pPr>
              <w:rPr>
                <w:sz w:val="22"/>
                <w:szCs w:val="22"/>
              </w:rPr>
            </w:pPr>
          </w:p>
        </w:tc>
        <w:tc>
          <w:tcPr>
            <w:tcW w:w="2034" w:type="dxa"/>
            <w:tcBorders>
              <w:top w:val="nil"/>
              <w:left w:val="nil"/>
              <w:bottom w:val="nil"/>
              <w:right w:val="nil"/>
            </w:tcBorders>
            <w:shd w:val="clear" w:color="auto" w:fill="auto"/>
            <w:noWrap/>
            <w:vAlign w:val="bottom"/>
            <w:hideMark/>
          </w:tcPr>
          <w:p w:rsidR="0073681A" w:rsidRPr="0073681A" w:rsidRDefault="0073681A" w:rsidP="0073681A">
            <w:pPr>
              <w:rPr>
                <w:sz w:val="22"/>
                <w:szCs w:val="22"/>
              </w:rPr>
            </w:pPr>
          </w:p>
        </w:tc>
        <w:tc>
          <w:tcPr>
            <w:tcW w:w="1984" w:type="dxa"/>
            <w:gridSpan w:val="2"/>
            <w:tcBorders>
              <w:top w:val="nil"/>
              <w:left w:val="nil"/>
              <w:bottom w:val="nil"/>
              <w:right w:val="nil"/>
            </w:tcBorders>
            <w:shd w:val="clear" w:color="auto" w:fill="auto"/>
            <w:noWrap/>
            <w:vAlign w:val="bottom"/>
            <w:hideMark/>
          </w:tcPr>
          <w:p w:rsidR="0073681A" w:rsidRPr="0073681A" w:rsidRDefault="0073681A" w:rsidP="0073681A">
            <w:pPr>
              <w:jc w:val="right"/>
              <w:rPr>
                <w:sz w:val="22"/>
                <w:szCs w:val="22"/>
              </w:rPr>
            </w:pPr>
            <w:r w:rsidRPr="0073681A">
              <w:rPr>
                <w:sz w:val="22"/>
                <w:szCs w:val="22"/>
              </w:rPr>
              <w:t>(рублей)</w:t>
            </w:r>
          </w:p>
        </w:tc>
      </w:tr>
      <w:tr w:rsidR="0073681A" w:rsidRPr="0073681A" w:rsidTr="00F0080F">
        <w:trPr>
          <w:trHeight w:val="675"/>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681A" w:rsidRPr="0073681A" w:rsidRDefault="0073681A" w:rsidP="0073681A">
            <w:pPr>
              <w:jc w:val="center"/>
              <w:rPr>
                <w:sz w:val="22"/>
                <w:szCs w:val="22"/>
              </w:rPr>
            </w:pPr>
            <w:r w:rsidRPr="0073681A">
              <w:rPr>
                <w:sz w:val="22"/>
                <w:szCs w:val="22"/>
              </w:rPr>
              <w:t>№</w:t>
            </w:r>
            <w:r w:rsidRPr="0073681A">
              <w:rPr>
                <w:sz w:val="22"/>
                <w:szCs w:val="22"/>
              </w:rPr>
              <w:br/>
              <w:t>п/п</w:t>
            </w:r>
          </w:p>
        </w:tc>
        <w:tc>
          <w:tcPr>
            <w:tcW w:w="562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3681A" w:rsidRPr="0073681A" w:rsidRDefault="0073681A" w:rsidP="0073681A">
            <w:pPr>
              <w:jc w:val="center"/>
              <w:rPr>
                <w:sz w:val="22"/>
                <w:szCs w:val="22"/>
              </w:rPr>
            </w:pPr>
            <w:r w:rsidRPr="0073681A">
              <w:rPr>
                <w:sz w:val="22"/>
                <w:szCs w:val="22"/>
              </w:rPr>
              <w:t>Муниципальные внутренние заимствования</w:t>
            </w:r>
          </w:p>
        </w:tc>
        <w:tc>
          <w:tcPr>
            <w:tcW w:w="2034" w:type="dxa"/>
            <w:tcBorders>
              <w:top w:val="single" w:sz="4" w:space="0" w:color="000000"/>
              <w:left w:val="nil"/>
              <w:bottom w:val="single" w:sz="4" w:space="0" w:color="000000"/>
              <w:right w:val="single" w:sz="4" w:space="0" w:color="000000"/>
            </w:tcBorders>
            <w:shd w:val="clear" w:color="auto" w:fill="auto"/>
            <w:noWrap/>
            <w:vAlign w:val="center"/>
            <w:hideMark/>
          </w:tcPr>
          <w:p w:rsidR="0073681A" w:rsidRPr="0073681A" w:rsidRDefault="0073681A" w:rsidP="0073681A">
            <w:pPr>
              <w:jc w:val="center"/>
              <w:rPr>
                <w:sz w:val="22"/>
                <w:szCs w:val="22"/>
              </w:rPr>
            </w:pPr>
            <w:r w:rsidRPr="0073681A">
              <w:rPr>
                <w:sz w:val="22"/>
                <w:szCs w:val="22"/>
              </w:rPr>
              <w:t>Привлечение</w:t>
            </w:r>
          </w:p>
        </w:tc>
        <w:tc>
          <w:tcPr>
            <w:tcW w:w="198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3681A" w:rsidRPr="0073681A" w:rsidRDefault="0073681A" w:rsidP="0073681A">
            <w:pPr>
              <w:jc w:val="center"/>
              <w:rPr>
                <w:sz w:val="22"/>
                <w:szCs w:val="22"/>
              </w:rPr>
            </w:pPr>
            <w:r w:rsidRPr="0073681A">
              <w:rPr>
                <w:sz w:val="22"/>
                <w:szCs w:val="22"/>
              </w:rPr>
              <w:t>Погашение</w:t>
            </w:r>
          </w:p>
        </w:tc>
      </w:tr>
      <w:tr w:rsidR="0073681A" w:rsidRPr="0073681A" w:rsidTr="00F0080F">
        <w:trPr>
          <w:trHeight w:val="630"/>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3681A" w:rsidRPr="0073681A" w:rsidRDefault="0073681A" w:rsidP="0073681A">
            <w:pPr>
              <w:jc w:val="center"/>
              <w:rPr>
                <w:sz w:val="22"/>
                <w:szCs w:val="22"/>
              </w:rPr>
            </w:pPr>
            <w:r w:rsidRPr="0073681A">
              <w:rPr>
                <w:sz w:val="22"/>
                <w:szCs w:val="22"/>
              </w:rPr>
              <w:lastRenderedPageBreak/>
              <w:t>1.</w:t>
            </w:r>
          </w:p>
        </w:tc>
        <w:tc>
          <w:tcPr>
            <w:tcW w:w="5623" w:type="dxa"/>
            <w:gridSpan w:val="2"/>
            <w:tcBorders>
              <w:top w:val="nil"/>
              <w:left w:val="nil"/>
              <w:bottom w:val="single" w:sz="4" w:space="0" w:color="000000"/>
              <w:right w:val="single" w:sz="4" w:space="0" w:color="000000"/>
            </w:tcBorders>
            <w:shd w:val="clear" w:color="auto" w:fill="auto"/>
            <w:vAlign w:val="bottom"/>
            <w:hideMark/>
          </w:tcPr>
          <w:p w:rsidR="0073681A" w:rsidRPr="0073681A" w:rsidRDefault="0073681A" w:rsidP="0073681A">
            <w:pPr>
              <w:rPr>
                <w:sz w:val="22"/>
                <w:szCs w:val="22"/>
              </w:rPr>
            </w:pPr>
            <w:r w:rsidRPr="0073681A">
              <w:rPr>
                <w:sz w:val="22"/>
                <w:szCs w:val="22"/>
              </w:rPr>
              <w:t>Кредиты, привлекаемые в валюте Российской Федерации от кредитных организаций</w:t>
            </w:r>
          </w:p>
        </w:tc>
        <w:tc>
          <w:tcPr>
            <w:tcW w:w="2034" w:type="dxa"/>
            <w:tcBorders>
              <w:top w:val="nil"/>
              <w:left w:val="nil"/>
              <w:bottom w:val="single" w:sz="4" w:space="0" w:color="000000"/>
              <w:right w:val="single" w:sz="4" w:space="0" w:color="000000"/>
            </w:tcBorders>
            <w:shd w:val="clear" w:color="auto" w:fill="auto"/>
            <w:noWrap/>
            <w:vAlign w:val="bottom"/>
            <w:hideMark/>
          </w:tcPr>
          <w:p w:rsidR="0073681A" w:rsidRPr="0073681A" w:rsidRDefault="0073681A" w:rsidP="0073681A">
            <w:pPr>
              <w:jc w:val="right"/>
              <w:rPr>
                <w:sz w:val="22"/>
                <w:szCs w:val="22"/>
              </w:rPr>
            </w:pPr>
            <w:r w:rsidRPr="0073681A">
              <w:rPr>
                <w:sz w:val="22"/>
                <w:szCs w:val="22"/>
              </w:rPr>
              <w:t>0,00</w:t>
            </w:r>
          </w:p>
        </w:tc>
        <w:tc>
          <w:tcPr>
            <w:tcW w:w="1984" w:type="dxa"/>
            <w:gridSpan w:val="2"/>
            <w:tcBorders>
              <w:top w:val="nil"/>
              <w:left w:val="nil"/>
              <w:bottom w:val="single" w:sz="4" w:space="0" w:color="000000"/>
              <w:right w:val="single" w:sz="4" w:space="0" w:color="000000"/>
            </w:tcBorders>
            <w:shd w:val="clear" w:color="auto" w:fill="auto"/>
            <w:noWrap/>
            <w:vAlign w:val="bottom"/>
            <w:hideMark/>
          </w:tcPr>
          <w:p w:rsidR="0073681A" w:rsidRPr="0073681A" w:rsidRDefault="0073681A" w:rsidP="0073681A">
            <w:pPr>
              <w:jc w:val="right"/>
              <w:rPr>
                <w:sz w:val="22"/>
                <w:szCs w:val="22"/>
              </w:rPr>
            </w:pPr>
            <w:r w:rsidRPr="0073681A">
              <w:rPr>
                <w:sz w:val="22"/>
                <w:szCs w:val="22"/>
              </w:rPr>
              <w:t>0,00</w:t>
            </w:r>
          </w:p>
        </w:tc>
      </w:tr>
      <w:tr w:rsidR="0073681A" w:rsidRPr="0073681A" w:rsidTr="00F0080F">
        <w:trPr>
          <w:gridAfter w:val="1"/>
          <w:wAfter w:w="911" w:type="dxa"/>
          <w:trHeight w:val="5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3681A" w:rsidRPr="0073681A" w:rsidRDefault="0073681A" w:rsidP="0073681A">
            <w:pPr>
              <w:jc w:val="center"/>
              <w:rPr>
                <w:sz w:val="22"/>
                <w:szCs w:val="22"/>
              </w:rPr>
            </w:pPr>
            <w:r w:rsidRPr="0073681A">
              <w:rPr>
                <w:sz w:val="22"/>
                <w:szCs w:val="22"/>
              </w:rPr>
              <w:t>2.</w:t>
            </w:r>
          </w:p>
        </w:tc>
        <w:tc>
          <w:tcPr>
            <w:tcW w:w="5623" w:type="dxa"/>
            <w:gridSpan w:val="2"/>
            <w:tcBorders>
              <w:top w:val="nil"/>
              <w:left w:val="nil"/>
              <w:bottom w:val="single" w:sz="4" w:space="0" w:color="000000"/>
              <w:right w:val="single" w:sz="4" w:space="0" w:color="000000"/>
            </w:tcBorders>
            <w:shd w:val="clear" w:color="auto" w:fill="auto"/>
            <w:vAlign w:val="bottom"/>
            <w:hideMark/>
          </w:tcPr>
          <w:p w:rsidR="0073681A" w:rsidRPr="0073681A" w:rsidRDefault="0073681A" w:rsidP="0073681A">
            <w:pPr>
              <w:rPr>
                <w:sz w:val="22"/>
                <w:szCs w:val="22"/>
              </w:rPr>
            </w:pPr>
            <w:r w:rsidRPr="0073681A">
              <w:rPr>
                <w:sz w:val="22"/>
                <w:szCs w:val="22"/>
              </w:rPr>
              <w:t>Кредиты, предоставленные Чувашской Республикой в валюте Российской Федерации</w:t>
            </w:r>
          </w:p>
        </w:tc>
        <w:tc>
          <w:tcPr>
            <w:tcW w:w="2034" w:type="dxa"/>
            <w:tcBorders>
              <w:top w:val="nil"/>
              <w:left w:val="nil"/>
              <w:bottom w:val="single" w:sz="4" w:space="0" w:color="000000"/>
              <w:right w:val="single" w:sz="4" w:space="0" w:color="000000"/>
            </w:tcBorders>
            <w:shd w:val="clear" w:color="auto" w:fill="auto"/>
            <w:noWrap/>
            <w:vAlign w:val="bottom"/>
            <w:hideMark/>
          </w:tcPr>
          <w:p w:rsidR="0073681A" w:rsidRPr="0073681A" w:rsidRDefault="0073681A" w:rsidP="0073681A">
            <w:pPr>
              <w:jc w:val="right"/>
              <w:rPr>
                <w:sz w:val="22"/>
                <w:szCs w:val="22"/>
              </w:rPr>
            </w:pPr>
            <w:r w:rsidRPr="0073681A">
              <w:rPr>
                <w:sz w:val="22"/>
                <w:szCs w:val="22"/>
              </w:rPr>
              <w:t>0,00</w:t>
            </w:r>
          </w:p>
        </w:tc>
        <w:tc>
          <w:tcPr>
            <w:tcW w:w="1073" w:type="dxa"/>
            <w:tcBorders>
              <w:top w:val="nil"/>
              <w:left w:val="nil"/>
              <w:bottom w:val="single" w:sz="4" w:space="0" w:color="000000"/>
              <w:right w:val="single" w:sz="4" w:space="0" w:color="000000"/>
            </w:tcBorders>
            <w:shd w:val="clear" w:color="auto" w:fill="auto"/>
            <w:noWrap/>
            <w:vAlign w:val="bottom"/>
            <w:hideMark/>
          </w:tcPr>
          <w:p w:rsidR="0073681A" w:rsidRPr="0073681A" w:rsidRDefault="0073681A" w:rsidP="0073681A">
            <w:pPr>
              <w:jc w:val="right"/>
              <w:rPr>
                <w:sz w:val="22"/>
                <w:szCs w:val="22"/>
              </w:rPr>
            </w:pPr>
            <w:r w:rsidRPr="0073681A">
              <w:rPr>
                <w:sz w:val="22"/>
                <w:szCs w:val="22"/>
              </w:rPr>
              <w:t>0,00</w:t>
            </w:r>
          </w:p>
        </w:tc>
      </w:tr>
      <w:tr w:rsidR="0073681A" w:rsidRPr="0073681A" w:rsidTr="00F0080F">
        <w:trPr>
          <w:gridAfter w:val="1"/>
          <w:wAfter w:w="911" w:type="dxa"/>
          <w:trHeight w:val="37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3681A" w:rsidRPr="0073681A" w:rsidRDefault="0073681A" w:rsidP="0073681A">
            <w:pPr>
              <w:rPr>
                <w:sz w:val="22"/>
                <w:szCs w:val="22"/>
              </w:rPr>
            </w:pPr>
            <w:r w:rsidRPr="0073681A">
              <w:rPr>
                <w:sz w:val="22"/>
                <w:szCs w:val="22"/>
              </w:rPr>
              <w:t> </w:t>
            </w:r>
          </w:p>
        </w:tc>
        <w:tc>
          <w:tcPr>
            <w:tcW w:w="5623" w:type="dxa"/>
            <w:gridSpan w:val="2"/>
            <w:tcBorders>
              <w:top w:val="nil"/>
              <w:left w:val="nil"/>
              <w:bottom w:val="single" w:sz="4" w:space="0" w:color="000000"/>
              <w:right w:val="single" w:sz="4" w:space="0" w:color="000000"/>
            </w:tcBorders>
            <w:shd w:val="clear" w:color="auto" w:fill="auto"/>
            <w:vAlign w:val="bottom"/>
            <w:hideMark/>
          </w:tcPr>
          <w:p w:rsidR="0073681A" w:rsidRPr="0073681A" w:rsidRDefault="0073681A" w:rsidP="0073681A">
            <w:pPr>
              <w:rPr>
                <w:sz w:val="22"/>
                <w:szCs w:val="22"/>
              </w:rPr>
            </w:pPr>
            <w:r w:rsidRPr="0073681A">
              <w:rPr>
                <w:sz w:val="22"/>
                <w:szCs w:val="22"/>
              </w:rPr>
              <w:t>Итого:</w:t>
            </w:r>
          </w:p>
        </w:tc>
        <w:tc>
          <w:tcPr>
            <w:tcW w:w="2034" w:type="dxa"/>
            <w:tcBorders>
              <w:top w:val="nil"/>
              <w:left w:val="nil"/>
              <w:bottom w:val="single" w:sz="4" w:space="0" w:color="000000"/>
              <w:right w:val="single" w:sz="4" w:space="0" w:color="000000"/>
            </w:tcBorders>
            <w:shd w:val="clear" w:color="auto" w:fill="auto"/>
            <w:noWrap/>
            <w:vAlign w:val="bottom"/>
            <w:hideMark/>
          </w:tcPr>
          <w:p w:rsidR="0073681A" w:rsidRPr="0073681A" w:rsidRDefault="0073681A" w:rsidP="0073681A">
            <w:pPr>
              <w:jc w:val="right"/>
              <w:rPr>
                <w:sz w:val="22"/>
                <w:szCs w:val="22"/>
              </w:rPr>
            </w:pPr>
            <w:r w:rsidRPr="0073681A">
              <w:rPr>
                <w:sz w:val="22"/>
                <w:szCs w:val="22"/>
              </w:rPr>
              <w:t>0,00</w:t>
            </w:r>
          </w:p>
        </w:tc>
        <w:tc>
          <w:tcPr>
            <w:tcW w:w="1073" w:type="dxa"/>
            <w:tcBorders>
              <w:top w:val="nil"/>
              <w:left w:val="nil"/>
              <w:bottom w:val="single" w:sz="4" w:space="0" w:color="000000"/>
              <w:right w:val="single" w:sz="4" w:space="0" w:color="000000"/>
            </w:tcBorders>
            <w:shd w:val="clear" w:color="auto" w:fill="auto"/>
            <w:noWrap/>
            <w:vAlign w:val="bottom"/>
            <w:hideMark/>
          </w:tcPr>
          <w:p w:rsidR="0073681A" w:rsidRPr="0073681A" w:rsidRDefault="0073681A" w:rsidP="0073681A">
            <w:pPr>
              <w:jc w:val="right"/>
              <w:rPr>
                <w:sz w:val="22"/>
                <w:szCs w:val="22"/>
              </w:rPr>
            </w:pPr>
            <w:r w:rsidRPr="0073681A">
              <w:rPr>
                <w:sz w:val="22"/>
                <w:szCs w:val="22"/>
              </w:rPr>
              <w:t>0,00</w:t>
            </w:r>
          </w:p>
        </w:tc>
      </w:tr>
    </w:tbl>
    <w:p w:rsidR="0073681A" w:rsidRPr="0073681A" w:rsidRDefault="0073681A" w:rsidP="0073681A">
      <w:pPr>
        <w:rPr>
          <w:sz w:val="26"/>
          <w:szCs w:val="26"/>
        </w:rPr>
      </w:pPr>
    </w:p>
    <w:p w:rsidR="0073681A" w:rsidRPr="0073681A" w:rsidRDefault="0073681A" w:rsidP="0073681A">
      <w:pPr>
        <w:rPr>
          <w:sz w:val="26"/>
          <w:szCs w:val="26"/>
        </w:rPr>
      </w:pPr>
    </w:p>
    <w:tbl>
      <w:tblPr>
        <w:tblW w:w="10789" w:type="dxa"/>
        <w:tblInd w:w="93" w:type="dxa"/>
        <w:tblLayout w:type="fixed"/>
        <w:tblLook w:val="04A0" w:firstRow="1" w:lastRow="0" w:firstColumn="1" w:lastColumn="0" w:noHBand="0" w:noVBand="1"/>
      </w:tblPr>
      <w:tblGrid>
        <w:gridCol w:w="560"/>
        <w:gridCol w:w="4120"/>
        <w:gridCol w:w="1520"/>
        <w:gridCol w:w="236"/>
        <w:gridCol w:w="1064"/>
        <w:gridCol w:w="1456"/>
        <w:gridCol w:w="181"/>
        <w:gridCol w:w="1368"/>
        <w:gridCol w:w="284"/>
      </w:tblGrid>
      <w:tr w:rsidR="0073681A" w:rsidRPr="0073681A" w:rsidTr="00F0080F">
        <w:trPr>
          <w:trHeight w:val="255"/>
        </w:trPr>
        <w:tc>
          <w:tcPr>
            <w:tcW w:w="560" w:type="dxa"/>
            <w:tcBorders>
              <w:top w:val="nil"/>
              <w:left w:val="nil"/>
              <w:bottom w:val="nil"/>
              <w:right w:val="nil"/>
            </w:tcBorders>
            <w:shd w:val="clear" w:color="auto" w:fill="auto"/>
            <w:noWrap/>
            <w:vAlign w:val="bottom"/>
            <w:hideMark/>
          </w:tcPr>
          <w:p w:rsidR="0073681A" w:rsidRPr="0073681A" w:rsidRDefault="0073681A" w:rsidP="0073681A">
            <w:pPr>
              <w:rPr>
                <w:sz w:val="20"/>
                <w:szCs w:val="20"/>
              </w:rPr>
            </w:pPr>
          </w:p>
        </w:tc>
        <w:tc>
          <w:tcPr>
            <w:tcW w:w="4120" w:type="dxa"/>
            <w:tcBorders>
              <w:top w:val="nil"/>
              <w:left w:val="nil"/>
              <w:bottom w:val="nil"/>
              <w:right w:val="nil"/>
            </w:tcBorders>
            <w:shd w:val="clear" w:color="auto" w:fill="auto"/>
            <w:noWrap/>
            <w:vAlign w:val="bottom"/>
            <w:hideMark/>
          </w:tcPr>
          <w:p w:rsidR="0073681A" w:rsidRPr="0073681A" w:rsidRDefault="0073681A" w:rsidP="0073681A">
            <w:pPr>
              <w:rPr>
                <w:sz w:val="20"/>
                <w:szCs w:val="20"/>
              </w:rPr>
            </w:pPr>
          </w:p>
        </w:tc>
        <w:tc>
          <w:tcPr>
            <w:tcW w:w="1520" w:type="dxa"/>
            <w:tcBorders>
              <w:top w:val="nil"/>
              <w:left w:val="nil"/>
              <w:bottom w:val="nil"/>
              <w:right w:val="nil"/>
            </w:tcBorders>
            <w:shd w:val="clear" w:color="auto" w:fill="auto"/>
            <w:noWrap/>
            <w:vAlign w:val="bottom"/>
            <w:hideMark/>
          </w:tcPr>
          <w:p w:rsidR="0073681A" w:rsidRPr="0073681A" w:rsidRDefault="0073681A" w:rsidP="0073681A">
            <w:pPr>
              <w:rPr>
                <w:sz w:val="20"/>
                <w:szCs w:val="20"/>
              </w:rPr>
            </w:pPr>
          </w:p>
        </w:tc>
        <w:tc>
          <w:tcPr>
            <w:tcW w:w="236" w:type="dxa"/>
            <w:tcBorders>
              <w:top w:val="nil"/>
              <w:left w:val="nil"/>
              <w:bottom w:val="nil"/>
              <w:right w:val="nil"/>
            </w:tcBorders>
            <w:shd w:val="clear" w:color="auto" w:fill="auto"/>
            <w:noWrap/>
            <w:vAlign w:val="bottom"/>
            <w:hideMark/>
          </w:tcPr>
          <w:p w:rsidR="0073681A" w:rsidRPr="0073681A" w:rsidRDefault="0073681A" w:rsidP="0073681A">
            <w:pPr>
              <w:rPr>
                <w:sz w:val="20"/>
                <w:szCs w:val="20"/>
              </w:rPr>
            </w:pPr>
          </w:p>
        </w:tc>
        <w:tc>
          <w:tcPr>
            <w:tcW w:w="4353" w:type="dxa"/>
            <w:gridSpan w:val="5"/>
            <w:tcBorders>
              <w:top w:val="nil"/>
              <w:left w:val="nil"/>
              <w:bottom w:val="nil"/>
              <w:right w:val="nil"/>
            </w:tcBorders>
            <w:shd w:val="clear" w:color="auto" w:fill="auto"/>
            <w:vAlign w:val="bottom"/>
            <w:hideMark/>
          </w:tcPr>
          <w:p w:rsidR="0073681A" w:rsidRPr="0073681A" w:rsidRDefault="0073681A" w:rsidP="0073681A">
            <w:pPr>
              <w:rPr>
                <w:i/>
                <w:iCs/>
                <w:sz w:val="21"/>
                <w:szCs w:val="21"/>
              </w:rPr>
            </w:pPr>
            <w:r w:rsidRPr="0073681A">
              <w:rPr>
                <w:i/>
                <w:iCs/>
                <w:sz w:val="21"/>
                <w:szCs w:val="21"/>
              </w:rPr>
              <w:t>Приложение 20</w:t>
            </w:r>
          </w:p>
        </w:tc>
      </w:tr>
      <w:tr w:rsidR="0073681A" w:rsidRPr="0073681A" w:rsidTr="00F0080F">
        <w:trPr>
          <w:trHeight w:val="821"/>
        </w:trPr>
        <w:tc>
          <w:tcPr>
            <w:tcW w:w="560" w:type="dxa"/>
            <w:tcBorders>
              <w:top w:val="nil"/>
              <w:left w:val="nil"/>
              <w:bottom w:val="nil"/>
              <w:right w:val="nil"/>
            </w:tcBorders>
            <w:shd w:val="clear" w:color="auto" w:fill="auto"/>
            <w:noWrap/>
            <w:vAlign w:val="bottom"/>
            <w:hideMark/>
          </w:tcPr>
          <w:p w:rsidR="0073681A" w:rsidRPr="0073681A" w:rsidRDefault="0073681A" w:rsidP="0073681A">
            <w:pPr>
              <w:rPr>
                <w:sz w:val="20"/>
                <w:szCs w:val="20"/>
              </w:rPr>
            </w:pPr>
          </w:p>
        </w:tc>
        <w:tc>
          <w:tcPr>
            <w:tcW w:w="4120" w:type="dxa"/>
            <w:tcBorders>
              <w:top w:val="nil"/>
              <w:left w:val="nil"/>
              <w:bottom w:val="nil"/>
              <w:right w:val="nil"/>
            </w:tcBorders>
            <w:shd w:val="clear" w:color="auto" w:fill="auto"/>
            <w:noWrap/>
            <w:vAlign w:val="bottom"/>
            <w:hideMark/>
          </w:tcPr>
          <w:p w:rsidR="0073681A" w:rsidRPr="0073681A" w:rsidRDefault="0073681A" w:rsidP="0073681A">
            <w:pPr>
              <w:rPr>
                <w:sz w:val="20"/>
                <w:szCs w:val="20"/>
              </w:rPr>
            </w:pPr>
          </w:p>
        </w:tc>
        <w:tc>
          <w:tcPr>
            <w:tcW w:w="1520" w:type="dxa"/>
            <w:tcBorders>
              <w:top w:val="nil"/>
              <w:left w:val="nil"/>
              <w:bottom w:val="nil"/>
              <w:right w:val="nil"/>
            </w:tcBorders>
            <w:shd w:val="clear" w:color="auto" w:fill="auto"/>
            <w:noWrap/>
            <w:vAlign w:val="bottom"/>
            <w:hideMark/>
          </w:tcPr>
          <w:p w:rsidR="0073681A" w:rsidRPr="0073681A" w:rsidRDefault="0073681A" w:rsidP="0073681A">
            <w:pPr>
              <w:rPr>
                <w:sz w:val="20"/>
                <w:szCs w:val="20"/>
              </w:rPr>
            </w:pPr>
          </w:p>
        </w:tc>
        <w:tc>
          <w:tcPr>
            <w:tcW w:w="236" w:type="dxa"/>
            <w:tcBorders>
              <w:top w:val="nil"/>
              <w:left w:val="nil"/>
              <w:bottom w:val="nil"/>
              <w:right w:val="nil"/>
            </w:tcBorders>
            <w:shd w:val="clear" w:color="auto" w:fill="auto"/>
            <w:noWrap/>
            <w:vAlign w:val="bottom"/>
            <w:hideMark/>
          </w:tcPr>
          <w:p w:rsidR="0073681A" w:rsidRPr="0073681A" w:rsidRDefault="0073681A" w:rsidP="0073681A">
            <w:pPr>
              <w:rPr>
                <w:sz w:val="20"/>
                <w:szCs w:val="20"/>
              </w:rPr>
            </w:pPr>
          </w:p>
        </w:tc>
        <w:tc>
          <w:tcPr>
            <w:tcW w:w="4353" w:type="dxa"/>
            <w:gridSpan w:val="5"/>
            <w:tcBorders>
              <w:top w:val="nil"/>
              <w:left w:val="nil"/>
              <w:bottom w:val="nil"/>
              <w:right w:val="nil"/>
            </w:tcBorders>
            <w:shd w:val="clear" w:color="auto" w:fill="auto"/>
            <w:vAlign w:val="bottom"/>
            <w:hideMark/>
          </w:tcPr>
          <w:p w:rsidR="0073681A" w:rsidRPr="0073681A" w:rsidRDefault="0073681A" w:rsidP="0073681A">
            <w:pPr>
              <w:rPr>
                <w:i/>
                <w:iCs/>
                <w:sz w:val="21"/>
                <w:szCs w:val="21"/>
              </w:rPr>
            </w:pPr>
            <w:r w:rsidRPr="0073681A">
              <w:rPr>
                <w:i/>
                <w:iCs/>
                <w:sz w:val="21"/>
                <w:szCs w:val="21"/>
              </w:rPr>
              <w:t xml:space="preserve">к Решению Собрания депутатов Яльчикского района Чувашской Республики "О бюджете Яльчикского района Чувашской Республики на 2022 год и на плановый период 2023 и 2024 годов" </w:t>
            </w:r>
          </w:p>
        </w:tc>
      </w:tr>
      <w:tr w:rsidR="0073681A" w:rsidRPr="0073681A" w:rsidTr="00F0080F">
        <w:trPr>
          <w:gridAfter w:val="1"/>
          <w:wAfter w:w="284" w:type="dxa"/>
          <w:trHeight w:val="255"/>
        </w:trPr>
        <w:tc>
          <w:tcPr>
            <w:tcW w:w="560" w:type="dxa"/>
            <w:tcBorders>
              <w:top w:val="nil"/>
              <w:left w:val="nil"/>
              <w:bottom w:val="nil"/>
              <w:right w:val="nil"/>
            </w:tcBorders>
            <w:shd w:val="clear" w:color="auto" w:fill="auto"/>
            <w:noWrap/>
            <w:vAlign w:val="bottom"/>
            <w:hideMark/>
          </w:tcPr>
          <w:p w:rsidR="0073681A" w:rsidRPr="0073681A" w:rsidRDefault="0073681A" w:rsidP="0073681A">
            <w:pPr>
              <w:rPr>
                <w:sz w:val="20"/>
                <w:szCs w:val="20"/>
              </w:rPr>
            </w:pPr>
          </w:p>
        </w:tc>
        <w:tc>
          <w:tcPr>
            <w:tcW w:w="4120" w:type="dxa"/>
            <w:tcBorders>
              <w:top w:val="nil"/>
              <w:left w:val="nil"/>
              <w:bottom w:val="nil"/>
              <w:right w:val="nil"/>
            </w:tcBorders>
            <w:shd w:val="clear" w:color="auto" w:fill="auto"/>
            <w:noWrap/>
            <w:vAlign w:val="bottom"/>
            <w:hideMark/>
          </w:tcPr>
          <w:p w:rsidR="0073681A" w:rsidRPr="0073681A" w:rsidRDefault="0073681A" w:rsidP="0073681A">
            <w:pPr>
              <w:rPr>
                <w:sz w:val="20"/>
                <w:szCs w:val="20"/>
              </w:rPr>
            </w:pPr>
          </w:p>
        </w:tc>
        <w:tc>
          <w:tcPr>
            <w:tcW w:w="1520" w:type="dxa"/>
            <w:tcBorders>
              <w:top w:val="nil"/>
              <w:left w:val="nil"/>
              <w:bottom w:val="nil"/>
              <w:right w:val="nil"/>
            </w:tcBorders>
            <w:shd w:val="clear" w:color="auto" w:fill="auto"/>
            <w:noWrap/>
            <w:vAlign w:val="bottom"/>
            <w:hideMark/>
          </w:tcPr>
          <w:p w:rsidR="0073681A" w:rsidRPr="0073681A" w:rsidRDefault="0073681A" w:rsidP="0073681A">
            <w:pPr>
              <w:rPr>
                <w:sz w:val="20"/>
                <w:szCs w:val="20"/>
              </w:rPr>
            </w:pPr>
          </w:p>
        </w:tc>
        <w:tc>
          <w:tcPr>
            <w:tcW w:w="1300" w:type="dxa"/>
            <w:gridSpan w:val="2"/>
            <w:tcBorders>
              <w:top w:val="nil"/>
              <w:left w:val="nil"/>
              <w:bottom w:val="nil"/>
              <w:right w:val="nil"/>
            </w:tcBorders>
            <w:shd w:val="clear" w:color="auto" w:fill="auto"/>
            <w:noWrap/>
            <w:vAlign w:val="bottom"/>
            <w:hideMark/>
          </w:tcPr>
          <w:p w:rsidR="0073681A" w:rsidRPr="0073681A" w:rsidRDefault="0073681A" w:rsidP="0073681A">
            <w:pPr>
              <w:rPr>
                <w:sz w:val="20"/>
                <w:szCs w:val="20"/>
              </w:rPr>
            </w:pPr>
          </w:p>
        </w:tc>
        <w:tc>
          <w:tcPr>
            <w:tcW w:w="1637" w:type="dxa"/>
            <w:gridSpan w:val="2"/>
            <w:tcBorders>
              <w:top w:val="nil"/>
              <w:left w:val="nil"/>
              <w:bottom w:val="nil"/>
              <w:right w:val="nil"/>
            </w:tcBorders>
            <w:shd w:val="clear" w:color="auto" w:fill="auto"/>
            <w:noWrap/>
            <w:vAlign w:val="bottom"/>
            <w:hideMark/>
          </w:tcPr>
          <w:p w:rsidR="0073681A" w:rsidRPr="0073681A" w:rsidRDefault="0073681A" w:rsidP="0073681A">
            <w:pPr>
              <w:rPr>
                <w:sz w:val="20"/>
                <w:szCs w:val="20"/>
              </w:rPr>
            </w:pPr>
          </w:p>
        </w:tc>
        <w:tc>
          <w:tcPr>
            <w:tcW w:w="1368" w:type="dxa"/>
            <w:tcBorders>
              <w:top w:val="nil"/>
              <w:left w:val="nil"/>
              <w:bottom w:val="nil"/>
              <w:right w:val="nil"/>
            </w:tcBorders>
            <w:shd w:val="clear" w:color="auto" w:fill="auto"/>
            <w:noWrap/>
            <w:vAlign w:val="bottom"/>
            <w:hideMark/>
          </w:tcPr>
          <w:p w:rsidR="0073681A" w:rsidRPr="0073681A" w:rsidRDefault="0073681A" w:rsidP="0073681A">
            <w:pPr>
              <w:rPr>
                <w:sz w:val="20"/>
                <w:szCs w:val="20"/>
              </w:rPr>
            </w:pPr>
          </w:p>
        </w:tc>
      </w:tr>
      <w:tr w:rsidR="0073681A" w:rsidRPr="0073681A" w:rsidTr="00F0080F">
        <w:trPr>
          <w:gridAfter w:val="1"/>
          <w:wAfter w:w="284" w:type="dxa"/>
          <w:trHeight w:val="450"/>
        </w:trPr>
        <w:tc>
          <w:tcPr>
            <w:tcW w:w="10505" w:type="dxa"/>
            <w:gridSpan w:val="8"/>
            <w:tcBorders>
              <w:top w:val="nil"/>
              <w:left w:val="nil"/>
              <w:bottom w:val="nil"/>
              <w:right w:val="nil"/>
            </w:tcBorders>
            <w:shd w:val="clear" w:color="auto" w:fill="auto"/>
            <w:noWrap/>
            <w:vAlign w:val="bottom"/>
            <w:hideMark/>
          </w:tcPr>
          <w:p w:rsidR="0073681A" w:rsidRPr="0073681A" w:rsidRDefault="0073681A" w:rsidP="0073681A">
            <w:pPr>
              <w:jc w:val="center"/>
              <w:rPr>
                <w:b/>
                <w:bCs/>
                <w:sz w:val="22"/>
                <w:szCs w:val="22"/>
              </w:rPr>
            </w:pPr>
            <w:r w:rsidRPr="0073681A">
              <w:rPr>
                <w:b/>
                <w:bCs/>
                <w:sz w:val="22"/>
                <w:szCs w:val="22"/>
              </w:rPr>
              <w:t>ПРОГРАММА</w:t>
            </w:r>
          </w:p>
        </w:tc>
      </w:tr>
      <w:tr w:rsidR="0073681A" w:rsidRPr="0073681A" w:rsidTr="00F0080F">
        <w:trPr>
          <w:gridAfter w:val="1"/>
          <w:wAfter w:w="284" w:type="dxa"/>
          <w:trHeight w:val="555"/>
        </w:trPr>
        <w:tc>
          <w:tcPr>
            <w:tcW w:w="10505" w:type="dxa"/>
            <w:gridSpan w:val="8"/>
            <w:tcBorders>
              <w:top w:val="nil"/>
              <w:left w:val="nil"/>
              <w:bottom w:val="nil"/>
              <w:right w:val="nil"/>
            </w:tcBorders>
            <w:shd w:val="clear" w:color="auto" w:fill="auto"/>
            <w:vAlign w:val="bottom"/>
            <w:hideMark/>
          </w:tcPr>
          <w:p w:rsidR="0073681A" w:rsidRPr="0073681A" w:rsidRDefault="0073681A" w:rsidP="0073681A">
            <w:pPr>
              <w:jc w:val="center"/>
              <w:rPr>
                <w:b/>
                <w:bCs/>
                <w:sz w:val="22"/>
                <w:szCs w:val="22"/>
              </w:rPr>
            </w:pPr>
            <w:r w:rsidRPr="0073681A">
              <w:rPr>
                <w:b/>
                <w:bCs/>
                <w:sz w:val="22"/>
                <w:szCs w:val="22"/>
              </w:rPr>
              <w:t xml:space="preserve">муниципальных внутренних заимствований Яльчикского района Чувашской Республики </w:t>
            </w:r>
            <w:r w:rsidRPr="0073681A">
              <w:rPr>
                <w:b/>
                <w:bCs/>
                <w:sz w:val="22"/>
                <w:szCs w:val="22"/>
              </w:rPr>
              <w:br/>
              <w:t>на 2023 и 2024 годы</w:t>
            </w:r>
          </w:p>
        </w:tc>
      </w:tr>
      <w:tr w:rsidR="0073681A" w:rsidRPr="0073681A" w:rsidTr="00F0080F">
        <w:trPr>
          <w:gridAfter w:val="1"/>
          <w:wAfter w:w="284" w:type="dxa"/>
          <w:trHeight w:val="420"/>
        </w:trPr>
        <w:tc>
          <w:tcPr>
            <w:tcW w:w="560" w:type="dxa"/>
            <w:tcBorders>
              <w:top w:val="nil"/>
              <w:left w:val="nil"/>
              <w:bottom w:val="nil"/>
              <w:right w:val="nil"/>
            </w:tcBorders>
            <w:shd w:val="clear" w:color="auto" w:fill="auto"/>
            <w:noWrap/>
            <w:vAlign w:val="bottom"/>
            <w:hideMark/>
          </w:tcPr>
          <w:p w:rsidR="0073681A" w:rsidRPr="0073681A" w:rsidRDefault="0073681A" w:rsidP="0073681A">
            <w:pPr>
              <w:rPr>
                <w:sz w:val="22"/>
                <w:szCs w:val="22"/>
              </w:rPr>
            </w:pPr>
          </w:p>
        </w:tc>
        <w:tc>
          <w:tcPr>
            <w:tcW w:w="4120" w:type="dxa"/>
            <w:tcBorders>
              <w:top w:val="nil"/>
              <w:left w:val="nil"/>
              <w:bottom w:val="nil"/>
              <w:right w:val="nil"/>
            </w:tcBorders>
            <w:shd w:val="clear" w:color="auto" w:fill="auto"/>
            <w:noWrap/>
            <w:vAlign w:val="bottom"/>
            <w:hideMark/>
          </w:tcPr>
          <w:p w:rsidR="0073681A" w:rsidRPr="0073681A" w:rsidRDefault="0073681A" w:rsidP="0073681A">
            <w:pPr>
              <w:rPr>
                <w:sz w:val="22"/>
                <w:szCs w:val="22"/>
              </w:rPr>
            </w:pPr>
          </w:p>
        </w:tc>
        <w:tc>
          <w:tcPr>
            <w:tcW w:w="1520" w:type="dxa"/>
            <w:tcBorders>
              <w:top w:val="nil"/>
              <w:left w:val="nil"/>
              <w:bottom w:val="nil"/>
              <w:right w:val="nil"/>
            </w:tcBorders>
            <w:shd w:val="clear" w:color="auto" w:fill="auto"/>
            <w:noWrap/>
            <w:vAlign w:val="bottom"/>
            <w:hideMark/>
          </w:tcPr>
          <w:p w:rsidR="0073681A" w:rsidRPr="0073681A" w:rsidRDefault="0073681A" w:rsidP="0073681A">
            <w:pPr>
              <w:rPr>
                <w:sz w:val="22"/>
                <w:szCs w:val="22"/>
              </w:rPr>
            </w:pPr>
          </w:p>
        </w:tc>
        <w:tc>
          <w:tcPr>
            <w:tcW w:w="1300" w:type="dxa"/>
            <w:gridSpan w:val="2"/>
            <w:tcBorders>
              <w:top w:val="nil"/>
              <w:left w:val="nil"/>
              <w:bottom w:val="nil"/>
              <w:right w:val="nil"/>
            </w:tcBorders>
            <w:shd w:val="clear" w:color="auto" w:fill="auto"/>
            <w:noWrap/>
            <w:vAlign w:val="bottom"/>
            <w:hideMark/>
          </w:tcPr>
          <w:p w:rsidR="0073681A" w:rsidRPr="0073681A" w:rsidRDefault="0073681A" w:rsidP="0073681A">
            <w:pPr>
              <w:rPr>
                <w:sz w:val="22"/>
                <w:szCs w:val="22"/>
              </w:rPr>
            </w:pPr>
          </w:p>
        </w:tc>
        <w:tc>
          <w:tcPr>
            <w:tcW w:w="1637" w:type="dxa"/>
            <w:gridSpan w:val="2"/>
            <w:tcBorders>
              <w:top w:val="nil"/>
              <w:left w:val="nil"/>
              <w:bottom w:val="nil"/>
              <w:right w:val="nil"/>
            </w:tcBorders>
            <w:shd w:val="clear" w:color="auto" w:fill="auto"/>
            <w:noWrap/>
            <w:vAlign w:val="bottom"/>
            <w:hideMark/>
          </w:tcPr>
          <w:p w:rsidR="0073681A" w:rsidRPr="0073681A" w:rsidRDefault="0073681A" w:rsidP="0073681A">
            <w:pPr>
              <w:rPr>
                <w:sz w:val="22"/>
                <w:szCs w:val="22"/>
              </w:rPr>
            </w:pPr>
          </w:p>
        </w:tc>
        <w:tc>
          <w:tcPr>
            <w:tcW w:w="1368" w:type="dxa"/>
            <w:tcBorders>
              <w:top w:val="nil"/>
              <w:left w:val="nil"/>
              <w:bottom w:val="nil"/>
              <w:right w:val="nil"/>
            </w:tcBorders>
            <w:shd w:val="clear" w:color="auto" w:fill="auto"/>
            <w:noWrap/>
            <w:vAlign w:val="bottom"/>
            <w:hideMark/>
          </w:tcPr>
          <w:p w:rsidR="0073681A" w:rsidRPr="0073681A" w:rsidRDefault="0073681A" w:rsidP="0073681A">
            <w:pPr>
              <w:jc w:val="right"/>
              <w:rPr>
                <w:sz w:val="22"/>
                <w:szCs w:val="22"/>
              </w:rPr>
            </w:pPr>
            <w:r w:rsidRPr="0073681A">
              <w:rPr>
                <w:sz w:val="22"/>
                <w:szCs w:val="22"/>
              </w:rPr>
              <w:t>(рублей)</w:t>
            </w:r>
          </w:p>
        </w:tc>
      </w:tr>
      <w:tr w:rsidR="0073681A" w:rsidRPr="0073681A" w:rsidTr="00F0080F">
        <w:trPr>
          <w:gridAfter w:val="1"/>
          <w:wAfter w:w="284" w:type="dxa"/>
          <w:trHeight w:val="420"/>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3681A" w:rsidRPr="0073681A" w:rsidRDefault="0073681A" w:rsidP="0073681A">
            <w:pPr>
              <w:jc w:val="center"/>
              <w:rPr>
                <w:sz w:val="22"/>
                <w:szCs w:val="22"/>
              </w:rPr>
            </w:pPr>
            <w:r w:rsidRPr="0073681A">
              <w:rPr>
                <w:sz w:val="22"/>
                <w:szCs w:val="22"/>
              </w:rPr>
              <w:t xml:space="preserve">№       п/п       </w:t>
            </w:r>
          </w:p>
        </w:tc>
        <w:tc>
          <w:tcPr>
            <w:tcW w:w="4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681A" w:rsidRPr="0073681A" w:rsidRDefault="0073681A" w:rsidP="0073681A">
            <w:pPr>
              <w:jc w:val="center"/>
              <w:rPr>
                <w:sz w:val="22"/>
                <w:szCs w:val="22"/>
              </w:rPr>
            </w:pPr>
            <w:r w:rsidRPr="0073681A">
              <w:rPr>
                <w:sz w:val="22"/>
                <w:szCs w:val="22"/>
              </w:rPr>
              <w:t>Муниципальные внутренние заимствования</w:t>
            </w:r>
          </w:p>
        </w:tc>
        <w:tc>
          <w:tcPr>
            <w:tcW w:w="282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73681A" w:rsidRPr="0073681A" w:rsidRDefault="0073681A" w:rsidP="0073681A">
            <w:pPr>
              <w:jc w:val="center"/>
              <w:rPr>
                <w:sz w:val="22"/>
                <w:szCs w:val="22"/>
              </w:rPr>
            </w:pPr>
            <w:r w:rsidRPr="0073681A">
              <w:rPr>
                <w:sz w:val="22"/>
                <w:szCs w:val="22"/>
              </w:rPr>
              <w:t>2023 год</w:t>
            </w:r>
          </w:p>
        </w:tc>
        <w:tc>
          <w:tcPr>
            <w:tcW w:w="3005"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73681A" w:rsidRPr="0073681A" w:rsidRDefault="0073681A" w:rsidP="0073681A">
            <w:pPr>
              <w:jc w:val="center"/>
              <w:rPr>
                <w:sz w:val="22"/>
                <w:szCs w:val="22"/>
              </w:rPr>
            </w:pPr>
            <w:r w:rsidRPr="0073681A">
              <w:rPr>
                <w:sz w:val="22"/>
                <w:szCs w:val="22"/>
              </w:rPr>
              <w:t>2024 год</w:t>
            </w:r>
          </w:p>
        </w:tc>
      </w:tr>
      <w:tr w:rsidR="0073681A" w:rsidRPr="0073681A" w:rsidTr="00F0080F">
        <w:trPr>
          <w:gridAfter w:val="1"/>
          <w:wAfter w:w="284" w:type="dxa"/>
          <w:trHeight w:val="510"/>
        </w:trPr>
        <w:tc>
          <w:tcPr>
            <w:tcW w:w="560" w:type="dxa"/>
            <w:vMerge/>
            <w:tcBorders>
              <w:top w:val="single" w:sz="4" w:space="0" w:color="000000"/>
              <w:left w:val="single" w:sz="4" w:space="0" w:color="000000"/>
              <w:bottom w:val="single" w:sz="4" w:space="0" w:color="000000"/>
              <w:right w:val="single" w:sz="4" w:space="0" w:color="000000"/>
            </w:tcBorders>
            <w:vAlign w:val="center"/>
            <w:hideMark/>
          </w:tcPr>
          <w:p w:rsidR="0073681A" w:rsidRPr="0073681A" w:rsidRDefault="0073681A" w:rsidP="0073681A">
            <w:pPr>
              <w:rPr>
                <w:sz w:val="22"/>
                <w:szCs w:val="22"/>
              </w:rPr>
            </w:pPr>
          </w:p>
        </w:tc>
        <w:tc>
          <w:tcPr>
            <w:tcW w:w="4120" w:type="dxa"/>
            <w:vMerge/>
            <w:tcBorders>
              <w:top w:val="single" w:sz="4" w:space="0" w:color="000000"/>
              <w:left w:val="single" w:sz="4" w:space="0" w:color="000000"/>
              <w:bottom w:val="single" w:sz="4" w:space="0" w:color="000000"/>
              <w:right w:val="single" w:sz="4" w:space="0" w:color="000000"/>
            </w:tcBorders>
            <w:vAlign w:val="center"/>
            <w:hideMark/>
          </w:tcPr>
          <w:p w:rsidR="0073681A" w:rsidRPr="0073681A" w:rsidRDefault="0073681A" w:rsidP="0073681A">
            <w:pPr>
              <w:rPr>
                <w:sz w:val="22"/>
                <w:szCs w:val="22"/>
              </w:rPr>
            </w:pPr>
          </w:p>
        </w:tc>
        <w:tc>
          <w:tcPr>
            <w:tcW w:w="1520" w:type="dxa"/>
            <w:tcBorders>
              <w:top w:val="nil"/>
              <w:left w:val="nil"/>
              <w:bottom w:val="single" w:sz="4" w:space="0" w:color="000000"/>
              <w:right w:val="single" w:sz="4" w:space="0" w:color="000000"/>
            </w:tcBorders>
            <w:shd w:val="clear" w:color="auto" w:fill="auto"/>
            <w:noWrap/>
            <w:vAlign w:val="center"/>
            <w:hideMark/>
          </w:tcPr>
          <w:p w:rsidR="0073681A" w:rsidRPr="0073681A" w:rsidRDefault="0073681A" w:rsidP="0073681A">
            <w:pPr>
              <w:jc w:val="center"/>
              <w:rPr>
                <w:sz w:val="22"/>
                <w:szCs w:val="22"/>
              </w:rPr>
            </w:pPr>
            <w:r w:rsidRPr="0073681A">
              <w:rPr>
                <w:sz w:val="22"/>
                <w:szCs w:val="22"/>
              </w:rPr>
              <w:t>Привлечение</w:t>
            </w:r>
          </w:p>
        </w:tc>
        <w:tc>
          <w:tcPr>
            <w:tcW w:w="1300" w:type="dxa"/>
            <w:gridSpan w:val="2"/>
            <w:tcBorders>
              <w:top w:val="nil"/>
              <w:left w:val="nil"/>
              <w:bottom w:val="single" w:sz="4" w:space="0" w:color="000000"/>
              <w:right w:val="single" w:sz="4" w:space="0" w:color="000000"/>
            </w:tcBorders>
            <w:shd w:val="clear" w:color="auto" w:fill="auto"/>
            <w:noWrap/>
            <w:vAlign w:val="center"/>
            <w:hideMark/>
          </w:tcPr>
          <w:p w:rsidR="0073681A" w:rsidRPr="0073681A" w:rsidRDefault="0073681A" w:rsidP="0073681A">
            <w:pPr>
              <w:jc w:val="center"/>
              <w:rPr>
                <w:sz w:val="22"/>
                <w:szCs w:val="22"/>
              </w:rPr>
            </w:pPr>
            <w:r w:rsidRPr="0073681A">
              <w:rPr>
                <w:sz w:val="22"/>
                <w:szCs w:val="22"/>
              </w:rPr>
              <w:t>Погашение</w:t>
            </w:r>
          </w:p>
        </w:tc>
        <w:tc>
          <w:tcPr>
            <w:tcW w:w="1456" w:type="dxa"/>
            <w:tcBorders>
              <w:top w:val="nil"/>
              <w:left w:val="nil"/>
              <w:bottom w:val="single" w:sz="4" w:space="0" w:color="000000"/>
              <w:right w:val="single" w:sz="4" w:space="0" w:color="000000"/>
            </w:tcBorders>
            <w:shd w:val="clear" w:color="auto" w:fill="auto"/>
            <w:noWrap/>
            <w:vAlign w:val="center"/>
            <w:hideMark/>
          </w:tcPr>
          <w:p w:rsidR="0073681A" w:rsidRPr="0073681A" w:rsidRDefault="0073681A" w:rsidP="0073681A">
            <w:pPr>
              <w:jc w:val="center"/>
              <w:rPr>
                <w:sz w:val="22"/>
                <w:szCs w:val="22"/>
              </w:rPr>
            </w:pPr>
            <w:r w:rsidRPr="0073681A">
              <w:rPr>
                <w:sz w:val="22"/>
                <w:szCs w:val="22"/>
              </w:rPr>
              <w:t>Привлечение</w:t>
            </w:r>
          </w:p>
        </w:tc>
        <w:tc>
          <w:tcPr>
            <w:tcW w:w="1549" w:type="dxa"/>
            <w:gridSpan w:val="2"/>
            <w:tcBorders>
              <w:top w:val="nil"/>
              <w:left w:val="nil"/>
              <w:bottom w:val="single" w:sz="4" w:space="0" w:color="000000"/>
              <w:right w:val="single" w:sz="4" w:space="0" w:color="000000"/>
            </w:tcBorders>
            <w:shd w:val="clear" w:color="auto" w:fill="auto"/>
            <w:noWrap/>
            <w:vAlign w:val="center"/>
            <w:hideMark/>
          </w:tcPr>
          <w:p w:rsidR="0073681A" w:rsidRPr="0073681A" w:rsidRDefault="0073681A" w:rsidP="0073681A">
            <w:pPr>
              <w:jc w:val="center"/>
              <w:rPr>
                <w:sz w:val="22"/>
                <w:szCs w:val="22"/>
              </w:rPr>
            </w:pPr>
            <w:r w:rsidRPr="0073681A">
              <w:rPr>
                <w:sz w:val="22"/>
                <w:szCs w:val="22"/>
              </w:rPr>
              <w:t>Погашение</w:t>
            </w:r>
          </w:p>
        </w:tc>
      </w:tr>
      <w:tr w:rsidR="0073681A" w:rsidRPr="0073681A" w:rsidTr="00F0080F">
        <w:trPr>
          <w:gridAfter w:val="1"/>
          <w:wAfter w:w="284" w:type="dxa"/>
          <w:trHeight w:val="825"/>
        </w:trPr>
        <w:tc>
          <w:tcPr>
            <w:tcW w:w="560" w:type="dxa"/>
            <w:tcBorders>
              <w:top w:val="nil"/>
              <w:left w:val="single" w:sz="4" w:space="0" w:color="000000"/>
              <w:bottom w:val="single" w:sz="4" w:space="0" w:color="000000"/>
              <w:right w:val="single" w:sz="4" w:space="0" w:color="000000"/>
            </w:tcBorders>
            <w:shd w:val="clear" w:color="auto" w:fill="auto"/>
            <w:noWrap/>
            <w:vAlign w:val="center"/>
            <w:hideMark/>
          </w:tcPr>
          <w:p w:rsidR="0073681A" w:rsidRPr="0073681A" w:rsidRDefault="0073681A" w:rsidP="0073681A">
            <w:pPr>
              <w:jc w:val="center"/>
              <w:rPr>
                <w:sz w:val="22"/>
                <w:szCs w:val="22"/>
              </w:rPr>
            </w:pPr>
            <w:r w:rsidRPr="0073681A">
              <w:rPr>
                <w:sz w:val="22"/>
                <w:szCs w:val="22"/>
              </w:rPr>
              <w:t>1.</w:t>
            </w:r>
          </w:p>
        </w:tc>
        <w:tc>
          <w:tcPr>
            <w:tcW w:w="4120" w:type="dxa"/>
            <w:tcBorders>
              <w:top w:val="nil"/>
              <w:left w:val="nil"/>
              <w:bottom w:val="single" w:sz="4" w:space="0" w:color="000000"/>
              <w:right w:val="single" w:sz="4" w:space="0" w:color="000000"/>
            </w:tcBorders>
            <w:shd w:val="clear" w:color="auto" w:fill="auto"/>
            <w:vAlign w:val="bottom"/>
            <w:hideMark/>
          </w:tcPr>
          <w:p w:rsidR="0073681A" w:rsidRPr="0073681A" w:rsidRDefault="0073681A" w:rsidP="0073681A">
            <w:pPr>
              <w:rPr>
                <w:sz w:val="22"/>
                <w:szCs w:val="22"/>
              </w:rPr>
            </w:pPr>
            <w:r w:rsidRPr="0073681A">
              <w:rPr>
                <w:sz w:val="22"/>
                <w:szCs w:val="22"/>
              </w:rPr>
              <w:t>Кредиты, привлекаемые в валюте Российской Федерации от кредитных организаций</w:t>
            </w:r>
          </w:p>
        </w:tc>
        <w:tc>
          <w:tcPr>
            <w:tcW w:w="1520" w:type="dxa"/>
            <w:tcBorders>
              <w:top w:val="nil"/>
              <w:left w:val="nil"/>
              <w:bottom w:val="single" w:sz="4" w:space="0" w:color="000000"/>
              <w:right w:val="single" w:sz="4" w:space="0" w:color="000000"/>
            </w:tcBorders>
            <w:shd w:val="clear" w:color="auto" w:fill="auto"/>
            <w:noWrap/>
            <w:vAlign w:val="bottom"/>
            <w:hideMark/>
          </w:tcPr>
          <w:p w:rsidR="0073681A" w:rsidRPr="0073681A" w:rsidRDefault="0073681A" w:rsidP="0073681A">
            <w:pPr>
              <w:jc w:val="right"/>
              <w:rPr>
                <w:sz w:val="22"/>
                <w:szCs w:val="22"/>
              </w:rPr>
            </w:pPr>
            <w:r w:rsidRPr="0073681A">
              <w:rPr>
                <w:sz w:val="22"/>
                <w:szCs w:val="22"/>
              </w:rPr>
              <w:t>0,00</w:t>
            </w:r>
          </w:p>
        </w:tc>
        <w:tc>
          <w:tcPr>
            <w:tcW w:w="1300" w:type="dxa"/>
            <w:gridSpan w:val="2"/>
            <w:tcBorders>
              <w:top w:val="nil"/>
              <w:left w:val="nil"/>
              <w:bottom w:val="single" w:sz="4" w:space="0" w:color="000000"/>
              <w:right w:val="single" w:sz="4" w:space="0" w:color="000000"/>
            </w:tcBorders>
            <w:shd w:val="clear" w:color="auto" w:fill="auto"/>
            <w:noWrap/>
            <w:vAlign w:val="bottom"/>
            <w:hideMark/>
          </w:tcPr>
          <w:p w:rsidR="0073681A" w:rsidRPr="0073681A" w:rsidRDefault="0073681A" w:rsidP="0073681A">
            <w:pPr>
              <w:jc w:val="right"/>
              <w:rPr>
                <w:sz w:val="22"/>
                <w:szCs w:val="22"/>
              </w:rPr>
            </w:pPr>
            <w:r w:rsidRPr="0073681A">
              <w:rPr>
                <w:sz w:val="22"/>
                <w:szCs w:val="22"/>
              </w:rPr>
              <w:t>0,00</w:t>
            </w:r>
          </w:p>
        </w:tc>
        <w:tc>
          <w:tcPr>
            <w:tcW w:w="1456" w:type="dxa"/>
            <w:tcBorders>
              <w:top w:val="nil"/>
              <w:left w:val="nil"/>
              <w:bottom w:val="single" w:sz="4" w:space="0" w:color="000000"/>
              <w:right w:val="single" w:sz="4" w:space="0" w:color="000000"/>
            </w:tcBorders>
            <w:shd w:val="clear" w:color="auto" w:fill="auto"/>
            <w:noWrap/>
            <w:vAlign w:val="bottom"/>
            <w:hideMark/>
          </w:tcPr>
          <w:p w:rsidR="0073681A" w:rsidRPr="0073681A" w:rsidRDefault="0073681A" w:rsidP="0073681A">
            <w:pPr>
              <w:jc w:val="right"/>
              <w:rPr>
                <w:sz w:val="22"/>
                <w:szCs w:val="22"/>
              </w:rPr>
            </w:pPr>
            <w:r w:rsidRPr="0073681A">
              <w:rPr>
                <w:sz w:val="22"/>
                <w:szCs w:val="22"/>
              </w:rPr>
              <w:t>0,00</w:t>
            </w:r>
          </w:p>
        </w:tc>
        <w:tc>
          <w:tcPr>
            <w:tcW w:w="1549" w:type="dxa"/>
            <w:gridSpan w:val="2"/>
            <w:tcBorders>
              <w:top w:val="nil"/>
              <w:left w:val="nil"/>
              <w:bottom w:val="single" w:sz="4" w:space="0" w:color="000000"/>
              <w:right w:val="single" w:sz="4" w:space="0" w:color="000000"/>
            </w:tcBorders>
            <w:shd w:val="clear" w:color="auto" w:fill="auto"/>
            <w:noWrap/>
            <w:vAlign w:val="bottom"/>
            <w:hideMark/>
          </w:tcPr>
          <w:p w:rsidR="0073681A" w:rsidRPr="0073681A" w:rsidRDefault="0073681A" w:rsidP="0073681A">
            <w:pPr>
              <w:jc w:val="right"/>
              <w:rPr>
                <w:sz w:val="22"/>
                <w:szCs w:val="22"/>
              </w:rPr>
            </w:pPr>
            <w:r w:rsidRPr="0073681A">
              <w:rPr>
                <w:sz w:val="22"/>
                <w:szCs w:val="22"/>
              </w:rPr>
              <w:t>0,00</w:t>
            </w:r>
          </w:p>
        </w:tc>
      </w:tr>
      <w:tr w:rsidR="0073681A" w:rsidRPr="0073681A" w:rsidTr="00F0080F">
        <w:trPr>
          <w:gridAfter w:val="1"/>
          <w:wAfter w:w="284" w:type="dxa"/>
          <w:trHeight w:val="810"/>
        </w:trPr>
        <w:tc>
          <w:tcPr>
            <w:tcW w:w="560" w:type="dxa"/>
            <w:tcBorders>
              <w:top w:val="nil"/>
              <w:left w:val="single" w:sz="4" w:space="0" w:color="000000"/>
              <w:bottom w:val="single" w:sz="4" w:space="0" w:color="000000"/>
              <w:right w:val="single" w:sz="4" w:space="0" w:color="000000"/>
            </w:tcBorders>
            <w:shd w:val="clear" w:color="auto" w:fill="auto"/>
            <w:noWrap/>
            <w:vAlign w:val="center"/>
            <w:hideMark/>
          </w:tcPr>
          <w:p w:rsidR="0073681A" w:rsidRPr="0073681A" w:rsidRDefault="0073681A" w:rsidP="0073681A">
            <w:pPr>
              <w:jc w:val="center"/>
              <w:rPr>
                <w:sz w:val="22"/>
                <w:szCs w:val="22"/>
              </w:rPr>
            </w:pPr>
            <w:r w:rsidRPr="0073681A">
              <w:rPr>
                <w:sz w:val="22"/>
                <w:szCs w:val="22"/>
              </w:rPr>
              <w:t>2.</w:t>
            </w:r>
          </w:p>
        </w:tc>
        <w:tc>
          <w:tcPr>
            <w:tcW w:w="4120" w:type="dxa"/>
            <w:tcBorders>
              <w:top w:val="nil"/>
              <w:left w:val="nil"/>
              <w:bottom w:val="single" w:sz="4" w:space="0" w:color="000000"/>
              <w:right w:val="single" w:sz="4" w:space="0" w:color="000000"/>
            </w:tcBorders>
            <w:shd w:val="clear" w:color="auto" w:fill="auto"/>
            <w:vAlign w:val="bottom"/>
            <w:hideMark/>
          </w:tcPr>
          <w:p w:rsidR="0073681A" w:rsidRPr="0073681A" w:rsidRDefault="0073681A" w:rsidP="0073681A">
            <w:pPr>
              <w:rPr>
                <w:sz w:val="22"/>
                <w:szCs w:val="22"/>
              </w:rPr>
            </w:pPr>
            <w:r w:rsidRPr="0073681A">
              <w:rPr>
                <w:sz w:val="22"/>
                <w:szCs w:val="22"/>
              </w:rPr>
              <w:t>Кредиты, предоставленные Чувашской Республикой в валюте Российской Федерации</w:t>
            </w:r>
          </w:p>
        </w:tc>
        <w:tc>
          <w:tcPr>
            <w:tcW w:w="1520" w:type="dxa"/>
            <w:tcBorders>
              <w:top w:val="nil"/>
              <w:left w:val="nil"/>
              <w:bottom w:val="single" w:sz="4" w:space="0" w:color="000000"/>
              <w:right w:val="single" w:sz="4" w:space="0" w:color="000000"/>
            </w:tcBorders>
            <w:shd w:val="clear" w:color="auto" w:fill="auto"/>
            <w:noWrap/>
            <w:vAlign w:val="bottom"/>
            <w:hideMark/>
          </w:tcPr>
          <w:p w:rsidR="0073681A" w:rsidRPr="0073681A" w:rsidRDefault="0073681A" w:rsidP="0073681A">
            <w:pPr>
              <w:jc w:val="right"/>
              <w:rPr>
                <w:sz w:val="22"/>
                <w:szCs w:val="22"/>
              </w:rPr>
            </w:pPr>
            <w:r w:rsidRPr="0073681A">
              <w:rPr>
                <w:sz w:val="22"/>
                <w:szCs w:val="22"/>
              </w:rPr>
              <w:t>0,00</w:t>
            </w:r>
          </w:p>
        </w:tc>
        <w:tc>
          <w:tcPr>
            <w:tcW w:w="1300" w:type="dxa"/>
            <w:gridSpan w:val="2"/>
            <w:tcBorders>
              <w:top w:val="nil"/>
              <w:left w:val="nil"/>
              <w:bottom w:val="single" w:sz="4" w:space="0" w:color="000000"/>
              <w:right w:val="single" w:sz="4" w:space="0" w:color="000000"/>
            </w:tcBorders>
            <w:shd w:val="clear" w:color="auto" w:fill="auto"/>
            <w:noWrap/>
            <w:vAlign w:val="bottom"/>
            <w:hideMark/>
          </w:tcPr>
          <w:p w:rsidR="0073681A" w:rsidRPr="0073681A" w:rsidRDefault="0073681A" w:rsidP="0073681A">
            <w:pPr>
              <w:jc w:val="right"/>
              <w:rPr>
                <w:sz w:val="22"/>
                <w:szCs w:val="22"/>
              </w:rPr>
            </w:pPr>
            <w:r w:rsidRPr="0073681A">
              <w:rPr>
                <w:sz w:val="22"/>
                <w:szCs w:val="22"/>
              </w:rPr>
              <w:t>0,00</w:t>
            </w:r>
          </w:p>
        </w:tc>
        <w:tc>
          <w:tcPr>
            <w:tcW w:w="1456" w:type="dxa"/>
            <w:tcBorders>
              <w:top w:val="nil"/>
              <w:left w:val="nil"/>
              <w:bottom w:val="single" w:sz="4" w:space="0" w:color="000000"/>
              <w:right w:val="single" w:sz="4" w:space="0" w:color="000000"/>
            </w:tcBorders>
            <w:shd w:val="clear" w:color="auto" w:fill="auto"/>
            <w:noWrap/>
            <w:vAlign w:val="bottom"/>
            <w:hideMark/>
          </w:tcPr>
          <w:p w:rsidR="0073681A" w:rsidRPr="0073681A" w:rsidRDefault="0073681A" w:rsidP="0073681A">
            <w:pPr>
              <w:jc w:val="right"/>
              <w:rPr>
                <w:sz w:val="22"/>
                <w:szCs w:val="22"/>
              </w:rPr>
            </w:pPr>
            <w:r w:rsidRPr="0073681A">
              <w:rPr>
                <w:sz w:val="22"/>
                <w:szCs w:val="22"/>
              </w:rPr>
              <w:t>0,00</w:t>
            </w:r>
          </w:p>
        </w:tc>
        <w:tc>
          <w:tcPr>
            <w:tcW w:w="1549" w:type="dxa"/>
            <w:gridSpan w:val="2"/>
            <w:tcBorders>
              <w:top w:val="nil"/>
              <w:left w:val="nil"/>
              <w:bottom w:val="single" w:sz="4" w:space="0" w:color="000000"/>
              <w:right w:val="single" w:sz="4" w:space="0" w:color="000000"/>
            </w:tcBorders>
            <w:shd w:val="clear" w:color="auto" w:fill="auto"/>
            <w:noWrap/>
            <w:vAlign w:val="bottom"/>
            <w:hideMark/>
          </w:tcPr>
          <w:p w:rsidR="0073681A" w:rsidRPr="0073681A" w:rsidRDefault="0073681A" w:rsidP="0073681A">
            <w:pPr>
              <w:jc w:val="right"/>
              <w:rPr>
                <w:sz w:val="22"/>
                <w:szCs w:val="22"/>
              </w:rPr>
            </w:pPr>
            <w:r w:rsidRPr="0073681A">
              <w:rPr>
                <w:sz w:val="22"/>
                <w:szCs w:val="22"/>
              </w:rPr>
              <w:t>0,00</w:t>
            </w:r>
          </w:p>
        </w:tc>
      </w:tr>
      <w:tr w:rsidR="0073681A" w:rsidRPr="0073681A" w:rsidTr="00F0080F">
        <w:trPr>
          <w:gridAfter w:val="1"/>
          <w:wAfter w:w="284" w:type="dxa"/>
          <w:trHeight w:val="37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73681A" w:rsidRPr="0073681A" w:rsidRDefault="0073681A" w:rsidP="0073681A">
            <w:pPr>
              <w:rPr>
                <w:sz w:val="22"/>
                <w:szCs w:val="22"/>
              </w:rPr>
            </w:pPr>
            <w:r w:rsidRPr="0073681A">
              <w:rPr>
                <w:sz w:val="22"/>
                <w:szCs w:val="22"/>
              </w:rPr>
              <w:t> </w:t>
            </w:r>
          </w:p>
        </w:tc>
        <w:tc>
          <w:tcPr>
            <w:tcW w:w="4120" w:type="dxa"/>
            <w:tcBorders>
              <w:top w:val="nil"/>
              <w:left w:val="nil"/>
              <w:bottom w:val="single" w:sz="4" w:space="0" w:color="000000"/>
              <w:right w:val="single" w:sz="4" w:space="0" w:color="000000"/>
            </w:tcBorders>
            <w:shd w:val="clear" w:color="auto" w:fill="auto"/>
            <w:vAlign w:val="bottom"/>
            <w:hideMark/>
          </w:tcPr>
          <w:p w:rsidR="0073681A" w:rsidRPr="0073681A" w:rsidRDefault="0073681A" w:rsidP="0073681A">
            <w:pPr>
              <w:rPr>
                <w:sz w:val="22"/>
                <w:szCs w:val="22"/>
              </w:rPr>
            </w:pPr>
            <w:r w:rsidRPr="0073681A">
              <w:rPr>
                <w:sz w:val="22"/>
                <w:szCs w:val="22"/>
              </w:rPr>
              <w:t>Итого:</w:t>
            </w:r>
          </w:p>
        </w:tc>
        <w:tc>
          <w:tcPr>
            <w:tcW w:w="1520" w:type="dxa"/>
            <w:tcBorders>
              <w:top w:val="nil"/>
              <w:left w:val="nil"/>
              <w:bottom w:val="single" w:sz="4" w:space="0" w:color="000000"/>
              <w:right w:val="single" w:sz="4" w:space="0" w:color="000000"/>
            </w:tcBorders>
            <w:shd w:val="clear" w:color="auto" w:fill="auto"/>
            <w:noWrap/>
            <w:vAlign w:val="bottom"/>
            <w:hideMark/>
          </w:tcPr>
          <w:p w:rsidR="0073681A" w:rsidRPr="0073681A" w:rsidRDefault="0073681A" w:rsidP="0073681A">
            <w:pPr>
              <w:jc w:val="right"/>
              <w:rPr>
                <w:sz w:val="22"/>
                <w:szCs w:val="22"/>
              </w:rPr>
            </w:pPr>
            <w:r w:rsidRPr="0073681A">
              <w:rPr>
                <w:sz w:val="22"/>
                <w:szCs w:val="22"/>
              </w:rPr>
              <w:t>0,00</w:t>
            </w:r>
          </w:p>
        </w:tc>
        <w:tc>
          <w:tcPr>
            <w:tcW w:w="1300" w:type="dxa"/>
            <w:gridSpan w:val="2"/>
            <w:tcBorders>
              <w:top w:val="nil"/>
              <w:left w:val="nil"/>
              <w:bottom w:val="single" w:sz="4" w:space="0" w:color="000000"/>
              <w:right w:val="single" w:sz="4" w:space="0" w:color="000000"/>
            </w:tcBorders>
            <w:shd w:val="clear" w:color="auto" w:fill="auto"/>
            <w:noWrap/>
            <w:vAlign w:val="bottom"/>
            <w:hideMark/>
          </w:tcPr>
          <w:p w:rsidR="0073681A" w:rsidRPr="0073681A" w:rsidRDefault="0073681A" w:rsidP="0073681A">
            <w:pPr>
              <w:jc w:val="right"/>
              <w:rPr>
                <w:sz w:val="22"/>
                <w:szCs w:val="22"/>
              </w:rPr>
            </w:pPr>
            <w:r w:rsidRPr="0073681A">
              <w:rPr>
                <w:sz w:val="22"/>
                <w:szCs w:val="22"/>
              </w:rPr>
              <w:t>0,00</w:t>
            </w:r>
          </w:p>
        </w:tc>
        <w:tc>
          <w:tcPr>
            <w:tcW w:w="1456" w:type="dxa"/>
            <w:tcBorders>
              <w:top w:val="nil"/>
              <w:left w:val="nil"/>
              <w:bottom w:val="single" w:sz="4" w:space="0" w:color="000000"/>
              <w:right w:val="single" w:sz="4" w:space="0" w:color="000000"/>
            </w:tcBorders>
            <w:shd w:val="clear" w:color="auto" w:fill="auto"/>
            <w:noWrap/>
            <w:vAlign w:val="bottom"/>
            <w:hideMark/>
          </w:tcPr>
          <w:p w:rsidR="0073681A" w:rsidRPr="0073681A" w:rsidRDefault="0073681A" w:rsidP="0073681A">
            <w:pPr>
              <w:jc w:val="right"/>
              <w:rPr>
                <w:sz w:val="22"/>
                <w:szCs w:val="22"/>
              </w:rPr>
            </w:pPr>
            <w:r w:rsidRPr="0073681A">
              <w:rPr>
                <w:sz w:val="22"/>
                <w:szCs w:val="22"/>
              </w:rPr>
              <w:t>0,00</w:t>
            </w:r>
          </w:p>
        </w:tc>
        <w:tc>
          <w:tcPr>
            <w:tcW w:w="1549" w:type="dxa"/>
            <w:gridSpan w:val="2"/>
            <w:tcBorders>
              <w:top w:val="nil"/>
              <w:left w:val="nil"/>
              <w:bottom w:val="single" w:sz="4" w:space="0" w:color="000000"/>
              <w:right w:val="single" w:sz="4" w:space="0" w:color="000000"/>
            </w:tcBorders>
            <w:shd w:val="clear" w:color="auto" w:fill="auto"/>
            <w:noWrap/>
            <w:vAlign w:val="bottom"/>
            <w:hideMark/>
          </w:tcPr>
          <w:p w:rsidR="0073681A" w:rsidRPr="0073681A" w:rsidRDefault="0073681A" w:rsidP="0073681A">
            <w:pPr>
              <w:jc w:val="right"/>
              <w:rPr>
                <w:sz w:val="22"/>
                <w:szCs w:val="22"/>
              </w:rPr>
            </w:pPr>
            <w:r w:rsidRPr="0073681A">
              <w:rPr>
                <w:sz w:val="22"/>
                <w:szCs w:val="22"/>
              </w:rPr>
              <w:t>0,00</w:t>
            </w:r>
          </w:p>
        </w:tc>
      </w:tr>
    </w:tbl>
    <w:p w:rsidR="0073681A" w:rsidRPr="0073681A" w:rsidRDefault="0073681A" w:rsidP="0073681A">
      <w:pPr>
        <w:rPr>
          <w:sz w:val="26"/>
          <w:szCs w:val="26"/>
        </w:rPr>
      </w:pPr>
    </w:p>
    <w:tbl>
      <w:tblPr>
        <w:tblW w:w="10505" w:type="dxa"/>
        <w:tblInd w:w="93" w:type="dxa"/>
        <w:tblLook w:val="04A0" w:firstRow="1" w:lastRow="0" w:firstColumn="1" w:lastColumn="0" w:noHBand="0" w:noVBand="1"/>
      </w:tblPr>
      <w:tblGrid>
        <w:gridCol w:w="560"/>
        <w:gridCol w:w="3040"/>
        <w:gridCol w:w="101"/>
        <w:gridCol w:w="1984"/>
        <w:gridCol w:w="1015"/>
        <w:gridCol w:w="2080"/>
        <w:gridCol w:w="1520"/>
        <w:gridCol w:w="63"/>
        <w:gridCol w:w="142"/>
      </w:tblGrid>
      <w:tr w:rsidR="0073681A" w:rsidRPr="0073681A" w:rsidTr="00F0080F">
        <w:trPr>
          <w:trHeight w:val="255"/>
        </w:trPr>
        <w:tc>
          <w:tcPr>
            <w:tcW w:w="560" w:type="dxa"/>
            <w:tcBorders>
              <w:top w:val="nil"/>
              <w:left w:val="nil"/>
              <w:bottom w:val="nil"/>
              <w:right w:val="nil"/>
            </w:tcBorders>
            <w:shd w:val="clear" w:color="auto" w:fill="auto"/>
            <w:noWrap/>
            <w:vAlign w:val="bottom"/>
            <w:hideMark/>
          </w:tcPr>
          <w:p w:rsidR="0073681A" w:rsidRPr="0073681A" w:rsidRDefault="0073681A" w:rsidP="0073681A">
            <w:pPr>
              <w:rPr>
                <w:sz w:val="20"/>
                <w:szCs w:val="20"/>
              </w:rPr>
            </w:pPr>
          </w:p>
        </w:tc>
        <w:tc>
          <w:tcPr>
            <w:tcW w:w="3040" w:type="dxa"/>
            <w:tcBorders>
              <w:top w:val="nil"/>
              <w:left w:val="nil"/>
              <w:bottom w:val="nil"/>
              <w:right w:val="nil"/>
            </w:tcBorders>
            <w:shd w:val="clear" w:color="auto" w:fill="auto"/>
            <w:noWrap/>
            <w:vAlign w:val="bottom"/>
            <w:hideMark/>
          </w:tcPr>
          <w:p w:rsidR="0073681A" w:rsidRPr="0073681A" w:rsidRDefault="0073681A" w:rsidP="0073681A">
            <w:pPr>
              <w:rPr>
                <w:sz w:val="20"/>
                <w:szCs w:val="20"/>
              </w:rPr>
            </w:pPr>
          </w:p>
        </w:tc>
        <w:tc>
          <w:tcPr>
            <w:tcW w:w="2085" w:type="dxa"/>
            <w:gridSpan w:val="2"/>
            <w:tcBorders>
              <w:top w:val="nil"/>
              <w:left w:val="nil"/>
              <w:bottom w:val="nil"/>
              <w:right w:val="nil"/>
            </w:tcBorders>
            <w:shd w:val="clear" w:color="auto" w:fill="auto"/>
            <w:noWrap/>
            <w:vAlign w:val="bottom"/>
            <w:hideMark/>
          </w:tcPr>
          <w:p w:rsidR="0073681A" w:rsidRPr="0073681A" w:rsidRDefault="0073681A" w:rsidP="0073681A">
            <w:pPr>
              <w:rPr>
                <w:sz w:val="20"/>
                <w:szCs w:val="20"/>
              </w:rPr>
            </w:pPr>
          </w:p>
        </w:tc>
        <w:tc>
          <w:tcPr>
            <w:tcW w:w="4820" w:type="dxa"/>
            <w:gridSpan w:val="5"/>
            <w:tcBorders>
              <w:top w:val="nil"/>
              <w:left w:val="nil"/>
              <w:bottom w:val="nil"/>
              <w:right w:val="nil"/>
            </w:tcBorders>
            <w:shd w:val="clear" w:color="auto" w:fill="auto"/>
            <w:vAlign w:val="bottom"/>
            <w:hideMark/>
          </w:tcPr>
          <w:p w:rsidR="0073681A" w:rsidRPr="0073681A" w:rsidRDefault="0073681A" w:rsidP="0073681A">
            <w:pPr>
              <w:rPr>
                <w:i/>
                <w:iCs/>
                <w:sz w:val="21"/>
                <w:szCs w:val="21"/>
              </w:rPr>
            </w:pPr>
            <w:r w:rsidRPr="0073681A">
              <w:rPr>
                <w:i/>
                <w:iCs/>
                <w:sz w:val="21"/>
                <w:szCs w:val="21"/>
              </w:rPr>
              <w:t>Приложение 21</w:t>
            </w:r>
          </w:p>
        </w:tc>
      </w:tr>
      <w:tr w:rsidR="0073681A" w:rsidRPr="0073681A" w:rsidTr="00F0080F">
        <w:trPr>
          <w:trHeight w:val="1031"/>
        </w:trPr>
        <w:tc>
          <w:tcPr>
            <w:tcW w:w="560" w:type="dxa"/>
            <w:tcBorders>
              <w:top w:val="nil"/>
              <w:left w:val="nil"/>
              <w:bottom w:val="nil"/>
              <w:right w:val="nil"/>
            </w:tcBorders>
            <w:shd w:val="clear" w:color="auto" w:fill="auto"/>
            <w:noWrap/>
            <w:vAlign w:val="bottom"/>
            <w:hideMark/>
          </w:tcPr>
          <w:p w:rsidR="0073681A" w:rsidRPr="0073681A" w:rsidRDefault="0073681A" w:rsidP="0073681A">
            <w:pPr>
              <w:rPr>
                <w:sz w:val="20"/>
                <w:szCs w:val="20"/>
              </w:rPr>
            </w:pPr>
          </w:p>
        </w:tc>
        <w:tc>
          <w:tcPr>
            <w:tcW w:w="3040" w:type="dxa"/>
            <w:tcBorders>
              <w:top w:val="nil"/>
              <w:left w:val="nil"/>
              <w:bottom w:val="nil"/>
              <w:right w:val="nil"/>
            </w:tcBorders>
            <w:shd w:val="clear" w:color="auto" w:fill="auto"/>
            <w:noWrap/>
            <w:vAlign w:val="bottom"/>
            <w:hideMark/>
          </w:tcPr>
          <w:p w:rsidR="0073681A" w:rsidRPr="0073681A" w:rsidRDefault="0073681A" w:rsidP="0073681A">
            <w:pPr>
              <w:rPr>
                <w:sz w:val="20"/>
                <w:szCs w:val="20"/>
              </w:rPr>
            </w:pPr>
          </w:p>
        </w:tc>
        <w:tc>
          <w:tcPr>
            <w:tcW w:w="2085" w:type="dxa"/>
            <w:gridSpan w:val="2"/>
            <w:tcBorders>
              <w:top w:val="nil"/>
              <w:left w:val="nil"/>
              <w:bottom w:val="nil"/>
              <w:right w:val="nil"/>
            </w:tcBorders>
            <w:shd w:val="clear" w:color="auto" w:fill="auto"/>
            <w:noWrap/>
            <w:vAlign w:val="bottom"/>
            <w:hideMark/>
          </w:tcPr>
          <w:p w:rsidR="0073681A" w:rsidRPr="0073681A" w:rsidRDefault="0073681A" w:rsidP="0073681A">
            <w:pPr>
              <w:rPr>
                <w:sz w:val="20"/>
                <w:szCs w:val="20"/>
              </w:rPr>
            </w:pPr>
          </w:p>
        </w:tc>
        <w:tc>
          <w:tcPr>
            <w:tcW w:w="4820" w:type="dxa"/>
            <w:gridSpan w:val="5"/>
            <w:tcBorders>
              <w:top w:val="nil"/>
              <w:left w:val="nil"/>
              <w:bottom w:val="nil"/>
              <w:right w:val="nil"/>
            </w:tcBorders>
            <w:shd w:val="clear" w:color="auto" w:fill="auto"/>
            <w:vAlign w:val="bottom"/>
            <w:hideMark/>
          </w:tcPr>
          <w:p w:rsidR="0073681A" w:rsidRPr="0073681A" w:rsidRDefault="0073681A" w:rsidP="0073681A">
            <w:pPr>
              <w:rPr>
                <w:i/>
                <w:iCs/>
                <w:sz w:val="21"/>
                <w:szCs w:val="21"/>
              </w:rPr>
            </w:pPr>
            <w:r w:rsidRPr="0073681A">
              <w:rPr>
                <w:i/>
                <w:iCs/>
                <w:sz w:val="21"/>
                <w:szCs w:val="21"/>
              </w:rPr>
              <w:t xml:space="preserve">к Решению Собрания депутатов Яльчикского района Чувашской Республики "О бюджете Яльчикского района Чувашской Республики на 2022 год и на плановый период 2023 и 2024 годов" </w:t>
            </w:r>
          </w:p>
        </w:tc>
      </w:tr>
      <w:tr w:rsidR="0073681A" w:rsidRPr="0073681A" w:rsidTr="00F0080F">
        <w:trPr>
          <w:gridAfter w:val="2"/>
          <w:wAfter w:w="205" w:type="dxa"/>
          <w:trHeight w:val="255"/>
        </w:trPr>
        <w:tc>
          <w:tcPr>
            <w:tcW w:w="560" w:type="dxa"/>
            <w:tcBorders>
              <w:top w:val="nil"/>
              <w:left w:val="nil"/>
              <w:bottom w:val="nil"/>
              <w:right w:val="nil"/>
            </w:tcBorders>
            <w:shd w:val="clear" w:color="auto" w:fill="auto"/>
            <w:noWrap/>
            <w:vAlign w:val="bottom"/>
            <w:hideMark/>
          </w:tcPr>
          <w:p w:rsidR="0073681A" w:rsidRPr="0073681A" w:rsidRDefault="0073681A" w:rsidP="0073681A">
            <w:pPr>
              <w:rPr>
                <w:sz w:val="20"/>
                <w:szCs w:val="20"/>
              </w:rPr>
            </w:pPr>
          </w:p>
        </w:tc>
        <w:tc>
          <w:tcPr>
            <w:tcW w:w="3040" w:type="dxa"/>
            <w:tcBorders>
              <w:top w:val="nil"/>
              <w:left w:val="nil"/>
              <w:bottom w:val="nil"/>
              <w:right w:val="nil"/>
            </w:tcBorders>
            <w:shd w:val="clear" w:color="auto" w:fill="auto"/>
            <w:noWrap/>
            <w:vAlign w:val="bottom"/>
            <w:hideMark/>
          </w:tcPr>
          <w:p w:rsidR="0073681A" w:rsidRPr="0073681A" w:rsidRDefault="0073681A" w:rsidP="0073681A">
            <w:pPr>
              <w:rPr>
                <w:sz w:val="20"/>
                <w:szCs w:val="20"/>
              </w:rPr>
            </w:pPr>
          </w:p>
        </w:tc>
        <w:tc>
          <w:tcPr>
            <w:tcW w:w="3100" w:type="dxa"/>
            <w:gridSpan w:val="3"/>
            <w:tcBorders>
              <w:top w:val="nil"/>
              <w:left w:val="nil"/>
              <w:bottom w:val="nil"/>
              <w:right w:val="nil"/>
            </w:tcBorders>
            <w:shd w:val="clear" w:color="auto" w:fill="auto"/>
            <w:noWrap/>
            <w:vAlign w:val="bottom"/>
            <w:hideMark/>
          </w:tcPr>
          <w:p w:rsidR="0073681A" w:rsidRPr="0073681A" w:rsidRDefault="0073681A" w:rsidP="0073681A">
            <w:pPr>
              <w:rPr>
                <w:sz w:val="20"/>
                <w:szCs w:val="20"/>
              </w:rPr>
            </w:pPr>
          </w:p>
        </w:tc>
        <w:tc>
          <w:tcPr>
            <w:tcW w:w="2080" w:type="dxa"/>
            <w:tcBorders>
              <w:top w:val="nil"/>
              <w:left w:val="nil"/>
              <w:bottom w:val="nil"/>
              <w:right w:val="nil"/>
            </w:tcBorders>
            <w:shd w:val="clear" w:color="auto" w:fill="auto"/>
            <w:noWrap/>
            <w:vAlign w:val="bottom"/>
            <w:hideMark/>
          </w:tcPr>
          <w:p w:rsidR="0073681A" w:rsidRPr="0073681A" w:rsidRDefault="0073681A" w:rsidP="0073681A">
            <w:pPr>
              <w:rPr>
                <w:sz w:val="20"/>
                <w:szCs w:val="20"/>
              </w:rPr>
            </w:pPr>
          </w:p>
        </w:tc>
        <w:tc>
          <w:tcPr>
            <w:tcW w:w="1520" w:type="dxa"/>
            <w:tcBorders>
              <w:top w:val="nil"/>
              <w:left w:val="nil"/>
              <w:bottom w:val="nil"/>
              <w:right w:val="nil"/>
            </w:tcBorders>
            <w:shd w:val="clear" w:color="auto" w:fill="auto"/>
            <w:noWrap/>
            <w:vAlign w:val="bottom"/>
            <w:hideMark/>
          </w:tcPr>
          <w:p w:rsidR="0073681A" w:rsidRPr="0073681A" w:rsidRDefault="0073681A" w:rsidP="0073681A">
            <w:pPr>
              <w:rPr>
                <w:sz w:val="20"/>
                <w:szCs w:val="20"/>
              </w:rPr>
            </w:pPr>
          </w:p>
        </w:tc>
      </w:tr>
      <w:tr w:rsidR="0073681A" w:rsidRPr="0073681A" w:rsidTr="00F0080F">
        <w:trPr>
          <w:gridAfter w:val="2"/>
          <w:wAfter w:w="205" w:type="dxa"/>
          <w:trHeight w:val="345"/>
        </w:trPr>
        <w:tc>
          <w:tcPr>
            <w:tcW w:w="10300" w:type="dxa"/>
            <w:gridSpan w:val="7"/>
            <w:tcBorders>
              <w:top w:val="nil"/>
              <w:left w:val="nil"/>
              <w:bottom w:val="nil"/>
              <w:right w:val="nil"/>
            </w:tcBorders>
            <w:shd w:val="clear" w:color="auto" w:fill="auto"/>
            <w:noWrap/>
            <w:vAlign w:val="bottom"/>
            <w:hideMark/>
          </w:tcPr>
          <w:p w:rsidR="0073681A" w:rsidRPr="0073681A" w:rsidRDefault="0073681A" w:rsidP="0073681A">
            <w:pPr>
              <w:jc w:val="center"/>
              <w:rPr>
                <w:b/>
                <w:bCs/>
                <w:sz w:val="22"/>
                <w:szCs w:val="22"/>
              </w:rPr>
            </w:pPr>
            <w:r w:rsidRPr="0073681A">
              <w:rPr>
                <w:b/>
                <w:bCs/>
                <w:sz w:val="22"/>
                <w:szCs w:val="22"/>
              </w:rPr>
              <w:t>ПРОГРАММА</w:t>
            </w:r>
          </w:p>
        </w:tc>
      </w:tr>
      <w:tr w:rsidR="0073681A" w:rsidRPr="0073681A" w:rsidTr="00F0080F">
        <w:trPr>
          <w:gridAfter w:val="2"/>
          <w:wAfter w:w="205" w:type="dxa"/>
          <w:trHeight w:val="525"/>
        </w:trPr>
        <w:tc>
          <w:tcPr>
            <w:tcW w:w="10300" w:type="dxa"/>
            <w:gridSpan w:val="7"/>
            <w:tcBorders>
              <w:top w:val="nil"/>
              <w:left w:val="nil"/>
              <w:bottom w:val="nil"/>
              <w:right w:val="nil"/>
            </w:tcBorders>
            <w:shd w:val="clear" w:color="auto" w:fill="auto"/>
            <w:vAlign w:val="bottom"/>
            <w:hideMark/>
          </w:tcPr>
          <w:p w:rsidR="0073681A" w:rsidRPr="0073681A" w:rsidRDefault="0073681A" w:rsidP="0073681A">
            <w:pPr>
              <w:jc w:val="center"/>
              <w:rPr>
                <w:b/>
                <w:bCs/>
                <w:sz w:val="22"/>
                <w:szCs w:val="22"/>
              </w:rPr>
            </w:pPr>
            <w:r w:rsidRPr="0073681A">
              <w:rPr>
                <w:b/>
                <w:bCs/>
                <w:sz w:val="22"/>
                <w:szCs w:val="22"/>
              </w:rPr>
              <w:t xml:space="preserve">муниципальных гарантий Яльчикского района Чувашской Республики </w:t>
            </w:r>
            <w:r w:rsidRPr="0073681A">
              <w:rPr>
                <w:b/>
                <w:bCs/>
                <w:sz w:val="22"/>
                <w:szCs w:val="22"/>
              </w:rPr>
              <w:br/>
              <w:t>в валюте Российской Федерации на 2022 год</w:t>
            </w:r>
          </w:p>
        </w:tc>
      </w:tr>
      <w:tr w:rsidR="0073681A" w:rsidRPr="0073681A" w:rsidTr="00F0080F">
        <w:trPr>
          <w:gridAfter w:val="2"/>
          <w:wAfter w:w="205" w:type="dxa"/>
          <w:trHeight w:val="375"/>
        </w:trPr>
        <w:tc>
          <w:tcPr>
            <w:tcW w:w="560" w:type="dxa"/>
            <w:tcBorders>
              <w:top w:val="nil"/>
              <w:left w:val="nil"/>
              <w:bottom w:val="nil"/>
              <w:right w:val="nil"/>
            </w:tcBorders>
            <w:shd w:val="clear" w:color="auto" w:fill="auto"/>
            <w:noWrap/>
            <w:vAlign w:val="bottom"/>
            <w:hideMark/>
          </w:tcPr>
          <w:p w:rsidR="0073681A" w:rsidRPr="0073681A" w:rsidRDefault="0073681A" w:rsidP="0073681A">
            <w:pPr>
              <w:jc w:val="center"/>
              <w:rPr>
                <w:b/>
                <w:bCs/>
                <w:sz w:val="22"/>
                <w:szCs w:val="22"/>
              </w:rPr>
            </w:pPr>
          </w:p>
        </w:tc>
        <w:tc>
          <w:tcPr>
            <w:tcW w:w="3040" w:type="dxa"/>
            <w:tcBorders>
              <w:top w:val="nil"/>
              <w:left w:val="nil"/>
              <w:bottom w:val="nil"/>
              <w:right w:val="nil"/>
            </w:tcBorders>
            <w:shd w:val="clear" w:color="auto" w:fill="auto"/>
            <w:noWrap/>
            <w:vAlign w:val="bottom"/>
            <w:hideMark/>
          </w:tcPr>
          <w:p w:rsidR="0073681A" w:rsidRPr="0073681A" w:rsidRDefault="0073681A" w:rsidP="0073681A">
            <w:pPr>
              <w:jc w:val="center"/>
              <w:rPr>
                <w:b/>
                <w:bCs/>
                <w:sz w:val="22"/>
                <w:szCs w:val="22"/>
              </w:rPr>
            </w:pPr>
          </w:p>
        </w:tc>
        <w:tc>
          <w:tcPr>
            <w:tcW w:w="3100" w:type="dxa"/>
            <w:gridSpan w:val="3"/>
            <w:tcBorders>
              <w:top w:val="nil"/>
              <w:left w:val="nil"/>
              <w:bottom w:val="nil"/>
              <w:right w:val="nil"/>
            </w:tcBorders>
            <w:shd w:val="clear" w:color="auto" w:fill="auto"/>
            <w:noWrap/>
            <w:vAlign w:val="bottom"/>
            <w:hideMark/>
          </w:tcPr>
          <w:p w:rsidR="0073681A" w:rsidRPr="0073681A" w:rsidRDefault="0073681A" w:rsidP="0073681A">
            <w:pPr>
              <w:jc w:val="center"/>
              <w:rPr>
                <w:b/>
                <w:bCs/>
                <w:sz w:val="22"/>
                <w:szCs w:val="22"/>
              </w:rPr>
            </w:pPr>
          </w:p>
        </w:tc>
        <w:tc>
          <w:tcPr>
            <w:tcW w:w="2080" w:type="dxa"/>
            <w:tcBorders>
              <w:top w:val="nil"/>
              <w:left w:val="nil"/>
              <w:bottom w:val="nil"/>
              <w:right w:val="nil"/>
            </w:tcBorders>
            <w:shd w:val="clear" w:color="auto" w:fill="auto"/>
            <w:noWrap/>
            <w:vAlign w:val="bottom"/>
            <w:hideMark/>
          </w:tcPr>
          <w:p w:rsidR="0073681A" w:rsidRPr="0073681A" w:rsidRDefault="0073681A" w:rsidP="0073681A">
            <w:pPr>
              <w:jc w:val="center"/>
              <w:rPr>
                <w:b/>
                <w:bCs/>
                <w:sz w:val="22"/>
                <w:szCs w:val="22"/>
              </w:rPr>
            </w:pPr>
          </w:p>
        </w:tc>
        <w:tc>
          <w:tcPr>
            <w:tcW w:w="1520" w:type="dxa"/>
            <w:tcBorders>
              <w:top w:val="nil"/>
              <w:left w:val="nil"/>
              <w:bottom w:val="nil"/>
              <w:right w:val="nil"/>
            </w:tcBorders>
            <w:shd w:val="clear" w:color="auto" w:fill="auto"/>
            <w:noWrap/>
            <w:vAlign w:val="bottom"/>
            <w:hideMark/>
          </w:tcPr>
          <w:p w:rsidR="0073681A" w:rsidRPr="0073681A" w:rsidRDefault="0073681A" w:rsidP="0073681A">
            <w:pPr>
              <w:jc w:val="center"/>
              <w:rPr>
                <w:b/>
                <w:bCs/>
                <w:sz w:val="22"/>
                <w:szCs w:val="22"/>
              </w:rPr>
            </w:pPr>
          </w:p>
        </w:tc>
      </w:tr>
      <w:tr w:rsidR="0073681A" w:rsidRPr="0073681A" w:rsidTr="00F0080F">
        <w:trPr>
          <w:gridAfter w:val="2"/>
          <w:wAfter w:w="205" w:type="dxa"/>
          <w:trHeight w:val="600"/>
        </w:trPr>
        <w:tc>
          <w:tcPr>
            <w:tcW w:w="10300" w:type="dxa"/>
            <w:gridSpan w:val="7"/>
            <w:tcBorders>
              <w:top w:val="nil"/>
              <w:left w:val="nil"/>
              <w:bottom w:val="nil"/>
              <w:right w:val="nil"/>
            </w:tcBorders>
            <w:shd w:val="clear" w:color="auto" w:fill="auto"/>
            <w:vAlign w:val="center"/>
            <w:hideMark/>
          </w:tcPr>
          <w:p w:rsidR="0073681A" w:rsidRPr="0073681A" w:rsidRDefault="0073681A" w:rsidP="0073681A">
            <w:pPr>
              <w:rPr>
                <w:b/>
                <w:bCs/>
                <w:sz w:val="21"/>
                <w:szCs w:val="21"/>
              </w:rPr>
            </w:pPr>
            <w:r w:rsidRPr="0073681A">
              <w:rPr>
                <w:b/>
                <w:bCs/>
                <w:sz w:val="21"/>
                <w:szCs w:val="21"/>
              </w:rPr>
              <w:t xml:space="preserve">         Перечень подлежащих исполнению в 2022 году муниципальных гарантий Яльчикского района Чувашской Республики</w:t>
            </w:r>
          </w:p>
        </w:tc>
      </w:tr>
      <w:tr w:rsidR="0073681A" w:rsidRPr="0073681A" w:rsidTr="00F0080F">
        <w:trPr>
          <w:gridAfter w:val="2"/>
          <w:wAfter w:w="205" w:type="dxa"/>
          <w:trHeight w:val="300"/>
        </w:trPr>
        <w:tc>
          <w:tcPr>
            <w:tcW w:w="10300" w:type="dxa"/>
            <w:gridSpan w:val="7"/>
            <w:tcBorders>
              <w:top w:val="nil"/>
              <w:left w:val="nil"/>
              <w:bottom w:val="single" w:sz="4" w:space="0" w:color="000000"/>
              <w:right w:val="nil"/>
            </w:tcBorders>
            <w:shd w:val="clear" w:color="auto" w:fill="auto"/>
            <w:vAlign w:val="center"/>
            <w:hideMark/>
          </w:tcPr>
          <w:p w:rsidR="0073681A" w:rsidRPr="0073681A" w:rsidRDefault="0073681A" w:rsidP="0073681A">
            <w:pPr>
              <w:rPr>
                <w:b/>
                <w:bCs/>
                <w:sz w:val="21"/>
                <w:szCs w:val="21"/>
              </w:rPr>
            </w:pPr>
            <w:r w:rsidRPr="0073681A">
              <w:rPr>
                <w:b/>
                <w:bCs/>
                <w:sz w:val="21"/>
                <w:szCs w:val="21"/>
              </w:rPr>
              <w:t> </w:t>
            </w:r>
          </w:p>
        </w:tc>
      </w:tr>
      <w:tr w:rsidR="0073681A" w:rsidRPr="0073681A" w:rsidTr="00F0080F">
        <w:trPr>
          <w:gridAfter w:val="2"/>
          <w:wAfter w:w="205" w:type="dxa"/>
          <w:trHeight w:val="844"/>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73681A" w:rsidRPr="0073681A" w:rsidRDefault="0073681A" w:rsidP="0073681A">
            <w:pPr>
              <w:jc w:val="center"/>
              <w:rPr>
                <w:sz w:val="18"/>
                <w:szCs w:val="18"/>
              </w:rPr>
            </w:pPr>
            <w:r w:rsidRPr="0073681A">
              <w:rPr>
                <w:sz w:val="18"/>
                <w:szCs w:val="18"/>
              </w:rPr>
              <w:t xml:space="preserve">№       п/п       </w:t>
            </w:r>
          </w:p>
        </w:tc>
        <w:tc>
          <w:tcPr>
            <w:tcW w:w="3040" w:type="dxa"/>
            <w:tcBorders>
              <w:top w:val="nil"/>
              <w:left w:val="nil"/>
              <w:bottom w:val="single" w:sz="4" w:space="0" w:color="000000"/>
              <w:right w:val="single" w:sz="4" w:space="0" w:color="000000"/>
            </w:tcBorders>
            <w:shd w:val="clear" w:color="auto" w:fill="auto"/>
            <w:noWrap/>
            <w:vAlign w:val="center"/>
            <w:hideMark/>
          </w:tcPr>
          <w:p w:rsidR="0073681A" w:rsidRPr="0073681A" w:rsidRDefault="0073681A" w:rsidP="0073681A">
            <w:pPr>
              <w:jc w:val="center"/>
              <w:rPr>
                <w:sz w:val="18"/>
                <w:szCs w:val="18"/>
              </w:rPr>
            </w:pPr>
            <w:r w:rsidRPr="0073681A">
              <w:rPr>
                <w:sz w:val="18"/>
                <w:szCs w:val="18"/>
              </w:rPr>
              <w:t>Наименование принципала</w:t>
            </w:r>
          </w:p>
        </w:tc>
        <w:tc>
          <w:tcPr>
            <w:tcW w:w="3100" w:type="dxa"/>
            <w:gridSpan w:val="3"/>
            <w:tcBorders>
              <w:top w:val="nil"/>
              <w:left w:val="nil"/>
              <w:bottom w:val="single" w:sz="4" w:space="0" w:color="000000"/>
              <w:right w:val="single" w:sz="4" w:space="0" w:color="000000"/>
            </w:tcBorders>
            <w:shd w:val="clear" w:color="auto" w:fill="auto"/>
            <w:noWrap/>
            <w:vAlign w:val="center"/>
            <w:hideMark/>
          </w:tcPr>
          <w:p w:rsidR="0073681A" w:rsidRPr="0073681A" w:rsidRDefault="0073681A" w:rsidP="0073681A">
            <w:pPr>
              <w:jc w:val="center"/>
              <w:rPr>
                <w:sz w:val="18"/>
                <w:szCs w:val="18"/>
              </w:rPr>
            </w:pPr>
            <w:r w:rsidRPr="0073681A">
              <w:rPr>
                <w:sz w:val="18"/>
                <w:szCs w:val="18"/>
              </w:rPr>
              <w:t>Цель гарантирования</w:t>
            </w:r>
          </w:p>
        </w:tc>
        <w:tc>
          <w:tcPr>
            <w:tcW w:w="2080" w:type="dxa"/>
            <w:tcBorders>
              <w:top w:val="nil"/>
              <w:left w:val="nil"/>
              <w:bottom w:val="single" w:sz="4" w:space="0" w:color="000000"/>
              <w:right w:val="single" w:sz="4" w:space="0" w:color="000000"/>
            </w:tcBorders>
            <w:shd w:val="clear" w:color="auto" w:fill="auto"/>
            <w:vAlign w:val="center"/>
            <w:hideMark/>
          </w:tcPr>
          <w:p w:rsidR="0073681A" w:rsidRPr="0073681A" w:rsidRDefault="0073681A" w:rsidP="0073681A">
            <w:pPr>
              <w:jc w:val="center"/>
              <w:rPr>
                <w:sz w:val="18"/>
                <w:szCs w:val="18"/>
              </w:rPr>
            </w:pPr>
            <w:r w:rsidRPr="0073681A">
              <w:rPr>
                <w:sz w:val="18"/>
                <w:szCs w:val="18"/>
              </w:rPr>
              <w:t>Сумма муниципальной гарантии Яльчикского района Чувашской Республики, рублей</w:t>
            </w:r>
          </w:p>
        </w:tc>
        <w:tc>
          <w:tcPr>
            <w:tcW w:w="1520" w:type="dxa"/>
            <w:tcBorders>
              <w:top w:val="nil"/>
              <w:left w:val="nil"/>
              <w:bottom w:val="single" w:sz="4" w:space="0" w:color="000000"/>
              <w:right w:val="single" w:sz="4" w:space="0" w:color="000000"/>
            </w:tcBorders>
            <w:shd w:val="clear" w:color="auto" w:fill="auto"/>
            <w:vAlign w:val="center"/>
            <w:hideMark/>
          </w:tcPr>
          <w:p w:rsidR="0073681A" w:rsidRPr="0073681A" w:rsidRDefault="0073681A" w:rsidP="0073681A">
            <w:pPr>
              <w:jc w:val="center"/>
              <w:rPr>
                <w:sz w:val="18"/>
                <w:szCs w:val="18"/>
              </w:rPr>
            </w:pPr>
            <w:r w:rsidRPr="0073681A">
              <w:rPr>
                <w:sz w:val="18"/>
                <w:szCs w:val="18"/>
              </w:rPr>
              <w:t>Наличие права регрессного требования</w:t>
            </w:r>
          </w:p>
        </w:tc>
      </w:tr>
      <w:tr w:rsidR="0073681A" w:rsidRPr="0073681A" w:rsidTr="00F0080F">
        <w:trPr>
          <w:gridAfter w:val="2"/>
          <w:wAfter w:w="205" w:type="dxa"/>
          <w:trHeight w:val="270"/>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73681A" w:rsidRPr="0073681A" w:rsidRDefault="0073681A" w:rsidP="0073681A">
            <w:pPr>
              <w:jc w:val="center"/>
              <w:rPr>
                <w:sz w:val="21"/>
                <w:szCs w:val="21"/>
              </w:rPr>
            </w:pPr>
            <w:r w:rsidRPr="0073681A">
              <w:rPr>
                <w:sz w:val="21"/>
                <w:szCs w:val="21"/>
              </w:rPr>
              <w:t>1</w:t>
            </w:r>
          </w:p>
        </w:tc>
        <w:tc>
          <w:tcPr>
            <w:tcW w:w="3040" w:type="dxa"/>
            <w:tcBorders>
              <w:top w:val="nil"/>
              <w:left w:val="nil"/>
              <w:bottom w:val="single" w:sz="4" w:space="0" w:color="000000"/>
              <w:right w:val="single" w:sz="4" w:space="0" w:color="000000"/>
            </w:tcBorders>
            <w:shd w:val="clear" w:color="auto" w:fill="auto"/>
            <w:noWrap/>
            <w:vAlign w:val="bottom"/>
            <w:hideMark/>
          </w:tcPr>
          <w:p w:rsidR="0073681A" w:rsidRPr="0073681A" w:rsidRDefault="0073681A" w:rsidP="0073681A">
            <w:pPr>
              <w:jc w:val="center"/>
              <w:rPr>
                <w:sz w:val="21"/>
                <w:szCs w:val="21"/>
              </w:rPr>
            </w:pPr>
            <w:r w:rsidRPr="0073681A">
              <w:rPr>
                <w:sz w:val="21"/>
                <w:szCs w:val="21"/>
              </w:rPr>
              <w:t>2</w:t>
            </w:r>
          </w:p>
        </w:tc>
        <w:tc>
          <w:tcPr>
            <w:tcW w:w="3100" w:type="dxa"/>
            <w:gridSpan w:val="3"/>
            <w:tcBorders>
              <w:top w:val="nil"/>
              <w:left w:val="nil"/>
              <w:bottom w:val="single" w:sz="4" w:space="0" w:color="000000"/>
              <w:right w:val="single" w:sz="4" w:space="0" w:color="000000"/>
            </w:tcBorders>
            <w:shd w:val="clear" w:color="auto" w:fill="auto"/>
            <w:noWrap/>
            <w:vAlign w:val="bottom"/>
            <w:hideMark/>
          </w:tcPr>
          <w:p w:rsidR="0073681A" w:rsidRPr="0073681A" w:rsidRDefault="0073681A" w:rsidP="0073681A">
            <w:pPr>
              <w:jc w:val="center"/>
              <w:rPr>
                <w:sz w:val="21"/>
                <w:szCs w:val="21"/>
              </w:rPr>
            </w:pPr>
            <w:r w:rsidRPr="0073681A">
              <w:rPr>
                <w:sz w:val="21"/>
                <w:szCs w:val="21"/>
              </w:rPr>
              <w:t>3</w:t>
            </w:r>
          </w:p>
        </w:tc>
        <w:tc>
          <w:tcPr>
            <w:tcW w:w="2080" w:type="dxa"/>
            <w:tcBorders>
              <w:top w:val="nil"/>
              <w:left w:val="nil"/>
              <w:bottom w:val="single" w:sz="4" w:space="0" w:color="000000"/>
              <w:right w:val="single" w:sz="4" w:space="0" w:color="000000"/>
            </w:tcBorders>
            <w:shd w:val="clear" w:color="auto" w:fill="auto"/>
            <w:noWrap/>
            <w:vAlign w:val="bottom"/>
            <w:hideMark/>
          </w:tcPr>
          <w:p w:rsidR="0073681A" w:rsidRPr="0073681A" w:rsidRDefault="0073681A" w:rsidP="0073681A">
            <w:pPr>
              <w:jc w:val="center"/>
              <w:rPr>
                <w:sz w:val="21"/>
                <w:szCs w:val="21"/>
              </w:rPr>
            </w:pPr>
            <w:r w:rsidRPr="0073681A">
              <w:rPr>
                <w:sz w:val="21"/>
                <w:szCs w:val="21"/>
              </w:rPr>
              <w:t>4</w:t>
            </w:r>
          </w:p>
        </w:tc>
        <w:tc>
          <w:tcPr>
            <w:tcW w:w="1520" w:type="dxa"/>
            <w:tcBorders>
              <w:top w:val="nil"/>
              <w:left w:val="nil"/>
              <w:bottom w:val="single" w:sz="4" w:space="0" w:color="000000"/>
              <w:right w:val="single" w:sz="4" w:space="0" w:color="000000"/>
            </w:tcBorders>
            <w:shd w:val="clear" w:color="auto" w:fill="auto"/>
            <w:noWrap/>
            <w:vAlign w:val="bottom"/>
            <w:hideMark/>
          </w:tcPr>
          <w:p w:rsidR="0073681A" w:rsidRPr="0073681A" w:rsidRDefault="0073681A" w:rsidP="0073681A">
            <w:pPr>
              <w:jc w:val="center"/>
              <w:rPr>
                <w:sz w:val="21"/>
                <w:szCs w:val="21"/>
              </w:rPr>
            </w:pPr>
            <w:r w:rsidRPr="0073681A">
              <w:rPr>
                <w:sz w:val="21"/>
                <w:szCs w:val="21"/>
              </w:rPr>
              <w:t>5</w:t>
            </w:r>
          </w:p>
        </w:tc>
      </w:tr>
      <w:tr w:rsidR="0073681A" w:rsidRPr="0073681A" w:rsidTr="00F0080F">
        <w:trPr>
          <w:gridAfter w:val="2"/>
          <w:wAfter w:w="205" w:type="dxa"/>
          <w:trHeight w:val="270"/>
        </w:trPr>
        <w:tc>
          <w:tcPr>
            <w:tcW w:w="560" w:type="dxa"/>
            <w:tcBorders>
              <w:top w:val="nil"/>
              <w:left w:val="nil"/>
              <w:bottom w:val="nil"/>
              <w:right w:val="nil"/>
            </w:tcBorders>
            <w:shd w:val="clear" w:color="auto" w:fill="auto"/>
            <w:noWrap/>
            <w:vAlign w:val="bottom"/>
            <w:hideMark/>
          </w:tcPr>
          <w:p w:rsidR="0073681A" w:rsidRPr="0073681A" w:rsidRDefault="0073681A" w:rsidP="0073681A">
            <w:pPr>
              <w:rPr>
                <w:sz w:val="21"/>
                <w:szCs w:val="21"/>
              </w:rPr>
            </w:pPr>
          </w:p>
        </w:tc>
        <w:tc>
          <w:tcPr>
            <w:tcW w:w="3040" w:type="dxa"/>
            <w:tcBorders>
              <w:top w:val="nil"/>
              <w:left w:val="nil"/>
              <w:bottom w:val="nil"/>
              <w:right w:val="nil"/>
            </w:tcBorders>
            <w:shd w:val="clear" w:color="auto" w:fill="auto"/>
            <w:noWrap/>
            <w:vAlign w:val="bottom"/>
            <w:hideMark/>
          </w:tcPr>
          <w:p w:rsidR="0073681A" w:rsidRPr="0073681A" w:rsidRDefault="0073681A" w:rsidP="0073681A">
            <w:pPr>
              <w:rPr>
                <w:sz w:val="21"/>
                <w:szCs w:val="21"/>
              </w:rPr>
            </w:pPr>
          </w:p>
        </w:tc>
        <w:tc>
          <w:tcPr>
            <w:tcW w:w="3100" w:type="dxa"/>
            <w:gridSpan w:val="3"/>
            <w:tcBorders>
              <w:top w:val="nil"/>
              <w:left w:val="nil"/>
              <w:bottom w:val="nil"/>
              <w:right w:val="nil"/>
            </w:tcBorders>
            <w:shd w:val="clear" w:color="auto" w:fill="auto"/>
            <w:noWrap/>
            <w:vAlign w:val="bottom"/>
            <w:hideMark/>
          </w:tcPr>
          <w:p w:rsidR="0073681A" w:rsidRPr="0073681A" w:rsidRDefault="0073681A" w:rsidP="0073681A">
            <w:pPr>
              <w:rPr>
                <w:sz w:val="21"/>
                <w:szCs w:val="21"/>
              </w:rPr>
            </w:pPr>
          </w:p>
        </w:tc>
        <w:tc>
          <w:tcPr>
            <w:tcW w:w="2080" w:type="dxa"/>
            <w:tcBorders>
              <w:top w:val="nil"/>
              <w:left w:val="nil"/>
              <w:bottom w:val="nil"/>
              <w:right w:val="nil"/>
            </w:tcBorders>
            <w:shd w:val="clear" w:color="auto" w:fill="auto"/>
            <w:noWrap/>
            <w:vAlign w:val="bottom"/>
            <w:hideMark/>
          </w:tcPr>
          <w:p w:rsidR="0073681A" w:rsidRPr="0073681A" w:rsidRDefault="0073681A" w:rsidP="0073681A">
            <w:pPr>
              <w:rPr>
                <w:sz w:val="21"/>
                <w:szCs w:val="21"/>
              </w:rPr>
            </w:pPr>
          </w:p>
        </w:tc>
        <w:tc>
          <w:tcPr>
            <w:tcW w:w="1520" w:type="dxa"/>
            <w:tcBorders>
              <w:top w:val="nil"/>
              <w:left w:val="nil"/>
              <w:bottom w:val="nil"/>
              <w:right w:val="nil"/>
            </w:tcBorders>
            <w:shd w:val="clear" w:color="auto" w:fill="auto"/>
            <w:noWrap/>
            <w:vAlign w:val="bottom"/>
            <w:hideMark/>
          </w:tcPr>
          <w:p w:rsidR="0073681A" w:rsidRPr="0073681A" w:rsidRDefault="0073681A" w:rsidP="0073681A">
            <w:pPr>
              <w:rPr>
                <w:sz w:val="21"/>
                <w:szCs w:val="21"/>
              </w:rPr>
            </w:pPr>
          </w:p>
        </w:tc>
      </w:tr>
      <w:tr w:rsidR="0073681A" w:rsidRPr="0073681A" w:rsidTr="00F0080F">
        <w:trPr>
          <w:gridAfter w:val="2"/>
          <w:wAfter w:w="205" w:type="dxa"/>
          <w:trHeight w:val="510"/>
        </w:trPr>
        <w:tc>
          <w:tcPr>
            <w:tcW w:w="6700" w:type="dxa"/>
            <w:gridSpan w:val="5"/>
            <w:tcBorders>
              <w:top w:val="nil"/>
              <w:left w:val="nil"/>
              <w:bottom w:val="nil"/>
              <w:right w:val="nil"/>
            </w:tcBorders>
            <w:shd w:val="clear" w:color="auto" w:fill="auto"/>
            <w:vAlign w:val="bottom"/>
            <w:hideMark/>
          </w:tcPr>
          <w:p w:rsidR="0073681A" w:rsidRPr="0073681A" w:rsidRDefault="0073681A" w:rsidP="0073681A">
            <w:pPr>
              <w:rPr>
                <w:sz w:val="21"/>
                <w:szCs w:val="21"/>
              </w:rPr>
            </w:pPr>
            <w:r w:rsidRPr="0073681A">
              <w:rPr>
                <w:sz w:val="21"/>
                <w:szCs w:val="21"/>
              </w:rPr>
              <w:t>Общий объем исполнения муниципальных гарантий Яльчикского района Чувашской Республики</w:t>
            </w:r>
          </w:p>
        </w:tc>
        <w:tc>
          <w:tcPr>
            <w:tcW w:w="2080" w:type="dxa"/>
            <w:tcBorders>
              <w:top w:val="nil"/>
              <w:left w:val="nil"/>
              <w:bottom w:val="nil"/>
              <w:right w:val="nil"/>
            </w:tcBorders>
            <w:shd w:val="clear" w:color="auto" w:fill="auto"/>
            <w:noWrap/>
            <w:vAlign w:val="bottom"/>
            <w:hideMark/>
          </w:tcPr>
          <w:p w:rsidR="0073681A" w:rsidRPr="0073681A" w:rsidRDefault="0073681A" w:rsidP="0073681A">
            <w:pPr>
              <w:jc w:val="right"/>
              <w:rPr>
                <w:sz w:val="21"/>
                <w:szCs w:val="21"/>
              </w:rPr>
            </w:pPr>
            <w:r w:rsidRPr="0073681A">
              <w:rPr>
                <w:sz w:val="21"/>
                <w:szCs w:val="21"/>
              </w:rPr>
              <w:t>0,00</w:t>
            </w:r>
          </w:p>
        </w:tc>
        <w:tc>
          <w:tcPr>
            <w:tcW w:w="1520" w:type="dxa"/>
            <w:tcBorders>
              <w:top w:val="nil"/>
              <w:left w:val="nil"/>
              <w:bottom w:val="nil"/>
              <w:right w:val="nil"/>
            </w:tcBorders>
            <w:shd w:val="clear" w:color="auto" w:fill="auto"/>
            <w:noWrap/>
            <w:vAlign w:val="bottom"/>
            <w:hideMark/>
          </w:tcPr>
          <w:p w:rsidR="0073681A" w:rsidRPr="0073681A" w:rsidRDefault="0073681A" w:rsidP="0073681A">
            <w:pPr>
              <w:jc w:val="right"/>
              <w:rPr>
                <w:sz w:val="21"/>
                <w:szCs w:val="21"/>
              </w:rPr>
            </w:pPr>
            <w:r w:rsidRPr="0073681A">
              <w:rPr>
                <w:sz w:val="21"/>
                <w:szCs w:val="21"/>
              </w:rPr>
              <w:t>-</w:t>
            </w:r>
          </w:p>
        </w:tc>
      </w:tr>
      <w:tr w:rsidR="0073681A" w:rsidRPr="0073681A" w:rsidTr="00F0080F">
        <w:trPr>
          <w:gridAfter w:val="2"/>
          <w:wAfter w:w="205" w:type="dxa"/>
          <w:trHeight w:val="270"/>
        </w:trPr>
        <w:tc>
          <w:tcPr>
            <w:tcW w:w="560" w:type="dxa"/>
            <w:tcBorders>
              <w:top w:val="nil"/>
              <w:left w:val="nil"/>
              <w:bottom w:val="nil"/>
              <w:right w:val="nil"/>
            </w:tcBorders>
            <w:shd w:val="clear" w:color="auto" w:fill="auto"/>
            <w:noWrap/>
            <w:vAlign w:val="bottom"/>
            <w:hideMark/>
          </w:tcPr>
          <w:p w:rsidR="0073681A" w:rsidRPr="0073681A" w:rsidRDefault="0073681A" w:rsidP="0073681A">
            <w:pPr>
              <w:rPr>
                <w:sz w:val="21"/>
                <w:szCs w:val="21"/>
              </w:rPr>
            </w:pPr>
          </w:p>
        </w:tc>
        <w:tc>
          <w:tcPr>
            <w:tcW w:w="3040" w:type="dxa"/>
            <w:tcBorders>
              <w:top w:val="nil"/>
              <w:left w:val="nil"/>
              <w:bottom w:val="nil"/>
              <w:right w:val="nil"/>
            </w:tcBorders>
            <w:shd w:val="clear" w:color="auto" w:fill="auto"/>
            <w:noWrap/>
            <w:vAlign w:val="bottom"/>
            <w:hideMark/>
          </w:tcPr>
          <w:p w:rsidR="0073681A" w:rsidRPr="0073681A" w:rsidRDefault="0073681A" w:rsidP="0073681A">
            <w:pPr>
              <w:rPr>
                <w:sz w:val="21"/>
                <w:szCs w:val="21"/>
              </w:rPr>
            </w:pPr>
          </w:p>
        </w:tc>
        <w:tc>
          <w:tcPr>
            <w:tcW w:w="3100" w:type="dxa"/>
            <w:gridSpan w:val="3"/>
            <w:tcBorders>
              <w:top w:val="nil"/>
              <w:left w:val="nil"/>
              <w:bottom w:val="nil"/>
              <w:right w:val="nil"/>
            </w:tcBorders>
            <w:shd w:val="clear" w:color="auto" w:fill="auto"/>
            <w:noWrap/>
            <w:vAlign w:val="bottom"/>
            <w:hideMark/>
          </w:tcPr>
          <w:p w:rsidR="0073681A" w:rsidRPr="0073681A" w:rsidRDefault="0073681A" w:rsidP="0073681A">
            <w:pPr>
              <w:rPr>
                <w:sz w:val="21"/>
                <w:szCs w:val="21"/>
              </w:rPr>
            </w:pPr>
          </w:p>
        </w:tc>
        <w:tc>
          <w:tcPr>
            <w:tcW w:w="2080" w:type="dxa"/>
            <w:tcBorders>
              <w:top w:val="nil"/>
              <w:left w:val="nil"/>
              <w:bottom w:val="nil"/>
              <w:right w:val="nil"/>
            </w:tcBorders>
            <w:shd w:val="clear" w:color="auto" w:fill="auto"/>
            <w:noWrap/>
            <w:vAlign w:val="bottom"/>
            <w:hideMark/>
          </w:tcPr>
          <w:p w:rsidR="0073681A" w:rsidRPr="0073681A" w:rsidRDefault="0073681A" w:rsidP="0073681A">
            <w:pPr>
              <w:rPr>
                <w:sz w:val="21"/>
                <w:szCs w:val="21"/>
              </w:rPr>
            </w:pPr>
          </w:p>
        </w:tc>
        <w:tc>
          <w:tcPr>
            <w:tcW w:w="1520" w:type="dxa"/>
            <w:tcBorders>
              <w:top w:val="nil"/>
              <w:left w:val="nil"/>
              <w:bottom w:val="nil"/>
              <w:right w:val="nil"/>
            </w:tcBorders>
            <w:shd w:val="clear" w:color="auto" w:fill="auto"/>
            <w:noWrap/>
            <w:vAlign w:val="bottom"/>
            <w:hideMark/>
          </w:tcPr>
          <w:p w:rsidR="0073681A" w:rsidRPr="0073681A" w:rsidRDefault="0073681A" w:rsidP="0073681A">
            <w:pPr>
              <w:rPr>
                <w:sz w:val="21"/>
                <w:szCs w:val="21"/>
              </w:rPr>
            </w:pPr>
          </w:p>
        </w:tc>
      </w:tr>
      <w:tr w:rsidR="0073681A" w:rsidRPr="0073681A" w:rsidTr="00F0080F">
        <w:trPr>
          <w:gridAfter w:val="2"/>
          <w:wAfter w:w="205" w:type="dxa"/>
          <w:trHeight w:val="765"/>
        </w:trPr>
        <w:tc>
          <w:tcPr>
            <w:tcW w:w="10300" w:type="dxa"/>
            <w:gridSpan w:val="7"/>
            <w:tcBorders>
              <w:top w:val="nil"/>
              <w:left w:val="nil"/>
              <w:bottom w:val="nil"/>
              <w:right w:val="nil"/>
            </w:tcBorders>
            <w:shd w:val="clear" w:color="auto" w:fill="auto"/>
            <w:vAlign w:val="bottom"/>
            <w:hideMark/>
          </w:tcPr>
          <w:p w:rsidR="0073681A" w:rsidRPr="0073681A" w:rsidRDefault="0073681A" w:rsidP="0073681A">
            <w:pPr>
              <w:rPr>
                <w:b/>
                <w:bCs/>
                <w:sz w:val="21"/>
                <w:szCs w:val="21"/>
              </w:rPr>
            </w:pPr>
            <w:r w:rsidRPr="0073681A">
              <w:rPr>
                <w:b/>
                <w:bCs/>
                <w:sz w:val="21"/>
                <w:szCs w:val="21"/>
              </w:rPr>
              <w:lastRenderedPageBreak/>
              <w:t xml:space="preserve">         Общий объем бюджетных ассигнований, предусмотренных на исполнение муниципальных гарантий Яльчикского района Чувашской Республики по возможным гарантийным случаям в 2022 году</w:t>
            </w:r>
          </w:p>
        </w:tc>
      </w:tr>
      <w:tr w:rsidR="0073681A" w:rsidRPr="0073681A" w:rsidTr="00F0080F">
        <w:trPr>
          <w:gridAfter w:val="2"/>
          <w:wAfter w:w="205" w:type="dxa"/>
          <w:trHeight w:val="270"/>
        </w:trPr>
        <w:tc>
          <w:tcPr>
            <w:tcW w:w="560" w:type="dxa"/>
            <w:tcBorders>
              <w:top w:val="nil"/>
              <w:left w:val="nil"/>
              <w:bottom w:val="nil"/>
              <w:right w:val="nil"/>
            </w:tcBorders>
            <w:shd w:val="clear" w:color="auto" w:fill="auto"/>
            <w:noWrap/>
            <w:vAlign w:val="bottom"/>
            <w:hideMark/>
          </w:tcPr>
          <w:p w:rsidR="0073681A" w:rsidRPr="0073681A" w:rsidRDefault="0073681A" w:rsidP="0073681A">
            <w:pPr>
              <w:rPr>
                <w:sz w:val="21"/>
                <w:szCs w:val="21"/>
              </w:rPr>
            </w:pPr>
          </w:p>
        </w:tc>
        <w:tc>
          <w:tcPr>
            <w:tcW w:w="3040" w:type="dxa"/>
            <w:tcBorders>
              <w:top w:val="nil"/>
              <w:left w:val="nil"/>
              <w:bottom w:val="nil"/>
              <w:right w:val="nil"/>
            </w:tcBorders>
            <w:shd w:val="clear" w:color="auto" w:fill="auto"/>
            <w:noWrap/>
            <w:vAlign w:val="bottom"/>
            <w:hideMark/>
          </w:tcPr>
          <w:p w:rsidR="0073681A" w:rsidRPr="0073681A" w:rsidRDefault="0073681A" w:rsidP="0073681A">
            <w:pPr>
              <w:rPr>
                <w:sz w:val="21"/>
                <w:szCs w:val="21"/>
              </w:rPr>
            </w:pPr>
          </w:p>
        </w:tc>
        <w:tc>
          <w:tcPr>
            <w:tcW w:w="3100" w:type="dxa"/>
            <w:gridSpan w:val="3"/>
            <w:tcBorders>
              <w:top w:val="nil"/>
              <w:left w:val="nil"/>
              <w:bottom w:val="nil"/>
              <w:right w:val="nil"/>
            </w:tcBorders>
            <w:shd w:val="clear" w:color="auto" w:fill="auto"/>
            <w:noWrap/>
            <w:vAlign w:val="bottom"/>
            <w:hideMark/>
          </w:tcPr>
          <w:p w:rsidR="0073681A" w:rsidRPr="0073681A" w:rsidRDefault="0073681A" w:rsidP="0073681A">
            <w:pPr>
              <w:rPr>
                <w:sz w:val="21"/>
                <w:szCs w:val="21"/>
              </w:rPr>
            </w:pPr>
          </w:p>
        </w:tc>
        <w:tc>
          <w:tcPr>
            <w:tcW w:w="2080" w:type="dxa"/>
            <w:tcBorders>
              <w:top w:val="nil"/>
              <w:left w:val="nil"/>
              <w:bottom w:val="nil"/>
              <w:right w:val="nil"/>
            </w:tcBorders>
            <w:shd w:val="clear" w:color="auto" w:fill="auto"/>
            <w:noWrap/>
            <w:vAlign w:val="bottom"/>
            <w:hideMark/>
          </w:tcPr>
          <w:p w:rsidR="0073681A" w:rsidRPr="0073681A" w:rsidRDefault="0073681A" w:rsidP="0073681A">
            <w:pPr>
              <w:rPr>
                <w:sz w:val="21"/>
                <w:szCs w:val="21"/>
              </w:rPr>
            </w:pPr>
          </w:p>
        </w:tc>
        <w:tc>
          <w:tcPr>
            <w:tcW w:w="1520" w:type="dxa"/>
            <w:tcBorders>
              <w:top w:val="nil"/>
              <w:left w:val="nil"/>
              <w:bottom w:val="nil"/>
              <w:right w:val="nil"/>
            </w:tcBorders>
            <w:shd w:val="clear" w:color="auto" w:fill="auto"/>
            <w:noWrap/>
            <w:vAlign w:val="bottom"/>
            <w:hideMark/>
          </w:tcPr>
          <w:p w:rsidR="0073681A" w:rsidRPr="0073681A" w:rsidRDefault="0073681A" w:rsidP="0073681A">
            <w:pPr>
              <w:rPr>
                <w:sz w:val="21"/>
                <w:szCs w:val="21"/>
              </w:rPr>
            </w:pPr>
          </w:p>
        </w:tc>
      </w:tr>
      <w:tr w:rsidR="0073681A" w:rsidRPr="0073681A" w:rsidTr="00F0080F">
        <w:trPr>
          <w:gridAfter w:val="1"/>
          <w:wAfter w:w="142" w:type="dxa"/>
          <w:trHeight w:val="735"/>
        </w:trPr>
        <w:tc>
          <w:tcPr>
            <w:tcW w:w="3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681A" w:rsidRPr="0073681A" w:rsidRDefault="0073681A" w:rsidP="0073681A">
            <w:pPr>
              <w:jc w:val="center"/>
              <w:rPr>
                <w:sz w:val="18"/>
                <w:szCs w:val="18"/>
              </w:rPr>
            </w:pPr>
            <w:r w:rsidRPr="0073681A">
              <w:rPr>
                <w:sz w:val="18"/>
                <w:szCs w:val="18"/>
              </w:rPr>
              <w:t>Исполнение муниципальных гарантий Яльчикского района Чувашской Республики</w:t>
            </w:r>
          </w:p>
        </w:tc>
        <w:tc>
          <w:tcPr>
            <w:tcW w:w="6662" w:type="dxa"/>
            <w:gridSpan w:val="5"/>
            <w:tcBorders>
              <w:top w:val="single" w:sz="4" w:space="0" w:color="000000"/>
              <w:left w:val="nil"/>
              <w:bottom w:val="single" w:sz="4" w:space="0" w:color="000000"/>
              <w:right w:val="single" w:sz="4" w:space="0" w:color="000000"/>
            </w:tcBorders>
            <w:shd w:val="clear" w:color="auto" w:fill="auto"/>
            <w:vAlign w:val="center"/>
            <w:hideMark/>
          </w:tcPr>
          <w:p w:rsidR="0073681A" w:rsidRPr="0073681A" w:rsidRDefault="0073681A" w:rsidP="0073681A">
            <w:pPr>
              <w:jc w:val="center"/>
              <w:rPr>
                <w:sz w:val="18"/>
                <w:szCs w:val="18"/>
              </w:rPr>
            </w:pPr>
            <w:r w:rsidRPr="0073681A">
              <w:rPr>
                <w:sz w:val="18"/>
                <w:szCs w:val="18"/>
              </w:rPr>
              <w:t>Объем бюджетных ассигнований на исполнение муниципальных гарантий Яльчикского района Чувашской Республики по возможным гарантийным случаям, рублей</w:t>
            </w:r>
          </w:p>
        </w:tc>
      </w:tr>
      <w:tr w:rsidR="0073681A" w:rsidRPr="0073681A" w:rsidTr="00F0080F">
        <w:trPr>
          <w:gridAfter w:val="2"/>
          <w:wAfter w:w="205" w:type="dxa"/>
          <w:trHeight w:val="645"/>
        </w:trPr>
        <w:tc>
          <w:tcPr>
            <w:tcW w:w="3600" w:type="dxa"/>
            <w:gridSpan w:val="2"/>
            <w:tcBorders>
              <w:top w:val="single" w:sz="4" w:space="0" w:color="000000"/>
              <w:left w:val="nil"/>
              <w:bottom w:val="nil"/>
              <w:right w:val="nil"/>
            </w:tcBorders>
            <w:shd w:val="clear" w:color="auto" w:fill="auto"/>
            <w:vAlign w:val="bottom"/>
            <w:hideMark/>
          </w:tcPr>
          <w:p w:rsidR="0073681A" w:rsidRPr="0073681A" w:rsidRDefault="0073681A" w:rsidP="0073681A">
            <w:pPr>
              <w:rPr>
                <w:sz w:val="21"/>
                <w:szCs w:val="21"/>
              </w:rPr>
            </w:pPr>
            <w:r w:rsidRPr="0073681A">
              <w:rPr>
                <w:sz w:val="21"/>
                <w:szCs w:val="21"/>
              </w:rPr>
              <w:t>за счет расходов бюджета Яльчикского района Чувашской Республики</w:t>
            </w:r>
          </w:p>
        </w:tc>
        <w:tc>
          <w:tcPr>
            <w:tcW w:w="3100" w:type="dxa"/>
            <w:gridSpan w:val="3"/>
            <w:tcBorders>
              <w:top w:val="nil"/>
              <w:left w:val="nil"/>
              <w:bottom w:val="nil"/>
              <w:right w:val="nil"/>
            </w:tcBorders>
            <w:shd w:val="clear" w:color="auto" w:fill="auto"/>
            <w:noWrap/>
            <w:vAlign w:val="bottom"/>
            <w:hideMark/>
          </w:tcPr>
          <w:p w:rsidR="0073681A" w:rsidRPr="0073681A" w:rsidRDefault="0073681A" w:rsidP="0073681A">
            <w:pPr>
              <w:jc w:val="center"/>
              <w:rPr>
                <w:sz w:val="21"/>
                <w:szCs w:val="21"/>
              </w:rPr>
            </w:pPr>
          </w:p>
        </w:tc>
        <w:tc>
          <w:tcPr>
            <w:tcW w:w="2080" w:type="dxa"/>
            <w:tcBorders>
              <w:top w:val="nil"/>
              <w:left w:val="nil"/>
              <w:bottom w:val="nil"/>
              <w:right w:val="nil"/>
            </w:tcBorders>
            <w:shd w:val="clear" w:color="auto" w:fill="auto"/>
            <w:noWrap/>
            <w:vAlign w:val="bottom"/>
            <w:hideMark/>
          </w:tcPr>
          <w:p w:rsidR="0073681A" w:rsidRPr="0073681A" w:rsidRDefault="0073681A" w:rsidP="0073681A">
            <w:pPr>
              <w:jc w:val="right"/>
              <w:rPr>
                <w:sz w:val="21"/>
                <w:szCs w:val="21"/>
              </w:rPr>
            </w:pPr>
            <w:r w:rsidRPr="0073681A">
              <w:rPr>
                <w:sz w:val="21"/>
                <w:szCs w:val="21"/>
              </w:rPr>
              <w:t>0,00</w:t>
            </w:r>
          </w:p>
        </w:tc>
        <w:tc>
          <w:tcPr>
            <w:tcW w:w="1520" w:type="dxa"/>
            <w:tcBorders>
              <w:top w:val="nil"/>
              <w:left w:val="nil"/>
              <w:bottom w:val="nil"/>
              <w:right w:val="nil"/>
            </w:tcBorders>
            <w:shd w:val="clear" w:color="auto" w:fill="auto"/>
            <w:noWrap/>
            <w:vAlign w:val="bottom"/>
            <w:hideMark/>
          </w:tcPr>
          <w:p w:rsidR="0073681A" w:rsidRPr="0073681A" w:rsidRDefault="0073681A" w:rsidP="0073681A">
            <w:pPr>
              <w:jc w:val="center"/>
              <w:rPr>
                <w:sz w:val="21"/>
                <w:szCs w:val="21"/>
              </w:rPr>
            </w:pPr>
          </w:p>
        </w:tc>
      </w:tr>
    </w:tbl>
    <w:p w:rsidR="0073681A" w:rsidRPr="0073681A" w:rsidRDefault="0073681A" w:rsidP="0073681A">
      <w:pPr>
        <w:rPr>
          <w:sz w:val="26"/>
          <w:szCs w:val="26"/>
        </w:rPr>
      </w:pPr>
    </w:p>
    <w:p w:rsidR="0073681A" w:rsidRDefault="0073681A" w:rsidP="0073681A"/>
    <w:tbl>
      <w:tblPr>
        <w:tblW w:w="0" w:type="auto"/>
        <w:tblLayout w:type="fixed"/>
        <w:tblLook w:val="0000" w:firstRow="0" w:lastRow="0" w:firstColumn="0" w:lastColumn="0" w:noHBand="0" w:noVBand="0"/>
      </w:tblPr>
      <w:tblGrid>
        <w:gridCol w:w="4107"/>
        <w:gridCol w:w="1783"/>
        <w:gridCol w:w="4000"/>
      </w:tblGrid>
      <w:tr w:rsidR="0073681A" w:rsidRPr="0073681A" w:rsidTr="00F0080F">
        <w:tc>
          <w:tcPr>
            <w:tcW w:w="4107" w:type="dxa"/>
            <w:shd w:val="clear" w:color="auto" w:fill="auto"/>
          </w:tcPr>
          <w:p w:rsidR="0073681A" w:rsidRPr="0073681A" w:rsidRDefault="0073681A" w:rsidP="0073681A">
            <w:pPr>
              <w:suppressAutoHyphens/>
              <w:snapToGrid w:val="0"/>
              <w:spacing w:line="100" w:lineRule="atLeast"/>
              <w:ind w:left="57" w:right="57"/>
              <w:jc w:val="center"/>
              <w:rPr>
                <w:rFonts w:ascii="Arial Cyr Chuv" w:eastAsia="Lucida Sans Unicode" w:hAnsi="Arial Cyr Chuv" w:cs="Arial Cyr Chuv"/>
                <w:b/>
                <w:color w:val="000000"/>
                <w:kern w:val="1"/>
                <w:lang w:eastAsia="hi-IN" w:bidi="hi-IN"/>
              </w:rPr>
            </w:pPr>
            <w:r w:rsidRPr="0073681A">
              <w:rPr>
                <w:rFonts w:eastAsia="Lucida Sans Unicode" w:cs="Mangal"/>
                <w:b/>
                <w:color w:val="0000FF"/>
                <w:kern w:val="1"/>
                <w:sz w:val="28"/>
                <w:szCs w:val="28"/>
                <w:lang w:eastAsia="hi-IN" w:bidi="hi-IN"/>
              </w:rPr>
              <w:t xml:space="preserve">      </w:t>
            </w:r>
            <w:r w:rsidRPr="0073681A">
              <w:rPr>
                <w:rFonts w:ascii="Arial Cyr Chuv" w:eastAsia="Lucida Sans Unicode" w:hAnsi="Arial Cyr Chuv" w:cs="Arial Cyr Chuv"/>
                <w:b/>
                <w:color w:val="000000"/>
                <w:kern w:val="1"/>
                <w:lang w:eastAsia="hi-IN" w:bidi="hi-IN"/>
              </w:rPr>
              <w:t>Чёваш Республики</w:t>
            </w:r>
          </w:p>
          <w:p w:rsidR="0073681A" w:rsidRPr="0073681A" w:rsidRDefault="0073681A" w:rsidP="0073681A">
            <w:pPr>
              <w:suppressAutoHyphens/>
              <w:spacing w:line="100" w:lineRule="atLeast"/>
              <w:ind w:left="57" w:right="57"/>
              <w:jc w:val="center"/>
              <w:rPr>
                <w:rFonts w:ascii="Arial Cyr Chuv" w:eastAsia="Lucida Sans Unicode" w:hAnsi="Arial Cyr Chuv" w:cs="Arial Cyr Chuv"/>
                <w:b/>
                <w:color w:val="000000"/>
                <w:kern w:val="1"/>
                <w:lang w:eastAsia="hi-IN" w:bidi="hi-IN"/>
              </w:rPr>
            </w:pPr>
            <w:r w:rsidRPr="0073681A">
              <w:rPr>
                <w:rFonts w:ascii="Arial Cyr Chuv" w:eastAsia="Lucida Sans Unicode" w:hAnsi="Arial Cyr Chuv" w:cs="Arial Cyr Chuv"/>
                <w:b/>
                <w:color w:val="000000"/>
                <w:kern w:val="1"/>
                <w:lang w:eastAsia="hi-IN" w:bidi="hi-IN"/>
              </w:rPr>
              <w:t>Елч.к район.</w:t>
            </w:r>
          </w:p>
          <w:p w:rsidR="0073681A" w:rsidRPr="0073681A" w:rsidRDefault="0073681A" w:rsidP="0073681A">
            <w:pPr>
              <w:suppressAutoHyphens/>
              <w:spacing w:line="100" w:lineRule="atLeast"/>
              <w:ind w:left="57" w:right="57"/>
              <w:jc w:val="center"/>
              <w:rPr>
                <w:rFonts w:ascii="Arial Cyr Chuv" w:eastAsia="Lucida Sans Unicode" w:hAnsi="Arial Cyr Chuv" w:cs="Arial Cyr Chuv"/>
                <w:b/>
                <w:color w:val="000000"/>
                <w:kern w:val="1"/>
                <w:lang w:eastAsia="hi-IN" w:bidi="hi-IN"/>
              </w:rPr>
            </w:pPr>
          </w:p>
          <w:p w:rsidR="0073681A" w:rsidRPr="0073681A" w:rsidRDefault="0073681A" w:rsidP="0073681A">
            <w:pPr>
              <w:suppressAutoHyphens/>
              <w:spacing w:line="100" w:lineRule="atLeast"/>
              <w:jc w:val="center"/>
              <w:rPr>
                <w:rFonts w:ascii="Arial Cyr Chuv" w:eastAsia="Lucida Sans Unicode" w:hAnsi="Arial Cyr Chuv" w:cs="Arial Cyr Chuv"/>
                <w:b/>
                <w:color w:val="000000"/>
                <w:kern w:val="1"/>
                <w:lang w:eastAsia="hi-IN" w:bidi="hi-IN"/>
              </w:rPr>
            </w:pPr>
            <w:r w:rsidRPr="0073681A">
              <w:rPr>
                <w:rFonts w:ascii="Arial Cyr Chuv" w:eastAsia="Lucida Sans Unicode" w:hAnsi="Arial Cyr Chuv" w:cs="Arial Cyr Chuv"/>
                <w:b/>
                <w:color w:val="000000"/>
                <w:kern w:val="1"/>
                <w:lang w:eastAsia="hi-IN" w:bidi="hi-IN"/>
              </w:rPr>
              <w:t xml:space="preserve">Елч.к район </w:t>
            </w:r>
          </w:p>
          <w:p w:rsidR="0073681A" w:rsidRPr="0073681A" w:rsidRDefault="0073681A" w:rsidP="0073681A">
            <w:pPr>
              <w:suppressAutoHyphens/>
              <w:spacing w:line="100" w:lineRule="atLeast"/>
              <w:jc w:val="center"/>
              <w:rPr>
                <w:rFonts w:ascii="Arial Cyr Chuv" w:eastAsia="Lucida Sans Unicode" w:hAnsi="Arial Cyr Chuv" w:cs="Arial Cyr Chuv"/>
                <w:b/>
                <w:color w:val="000000"/>
                <w:kern w:val="1"/>
                <w:lang w:eastAsia="hi-IN" w:bidi="hi-IN"/>
              </w:rPr>
            </w:pPr>
            <w:r w:rsidRPr="0073681A">
              <w:rPr>
                <w:rFonts w:ascii="Arial Cyr Chuv" w:eastAsia="Lucida Sans Unicode" w:hAnsi="Arial Cyr Chuv" w:cs="Arial Cyr Chuv"/>
                <w:b/>
                <w:color w:val="000000"/>
                <w:kern w:val="1"/>
                <w:lang w:eastAsia="hi-IN" w:bidi="hi-IN"/>
              </w:rPr>
              <w:t>Депутатсен пухёв.</w:t>
            </w:r>
          </w:p>
          <w:p w:rsidR="0073681A" w:rsidRPr="0073681A" w:rsidRDefault="0073681A" w:rsidP="0073681A">
            <w:pPr>
              <w:suppressAutoHyphens/>
              <w:spacing w:line="100" w:lineRule="atLeast"/>
              <w:jc w:val="center"/>
              <w:rPr>
                <w:rFonts w:ascii="Arial Cyr Chuv" w:eastAsia="Lucida Sans Unicode" w:hAnsi="Arial Cyr Chuv" w:cs="Arial Cyr Chuv"/>
                <w:b/>
                <w:color w:val="000000"/>
                <w:kern w:val="1"/>
                <w:lang w:eastAsia="hi-IN" w:bidi="hi-IN"/>
              </w:rPr>
            </w:pPr>
          </w:p>
          <w:p w:rsidR="0073681A" w:rsidRPr="0073681A" w:rsidRDefault="0073681A" w:rsidP="0073681A">
            <w:pPr>
              <w:suppressAutoHyphens/>
              <w:spacing w:line="100" w:lineRule="atLeast"/>
              <w:jc w:val="center"/>
              <w:rPr>
                <w:rFonts w:ascii="Arial Cyr Chuv" w:eastAsia="Lucida Sans Unicode" w:hAnsi="Arial Cyr Chuv" w:cs="Arial Cyr Chuv"/>
                <w:b/>
                <w:color w:val="000000"/>
                <w:kern w:val="1"/>
                <w:lang w:eastAsia="hi-IN" w:bidi="hi-IN"/>
              </w:rPr>
            </w:pPr>
          </w:p>
          <w:p w:rsidR="0073681A" w:rsidRPr="0073681A" w:rsidRDefault="0073681A" w:rsidP="0073681A">
            <w:pPr>
              <w:suppressAutoHyphens/>
              <w:spacing w:line="100" w:lineRule="atLeast"/>
              <w:jc w:val="center"/>
              <w:rPr>
                <w:rFonts w:ascii="Arial Cyr Chuv" w:eastAsia="Lucida Sans Unicode" w:hAnsi="Arial Cyr Chuv" w:cs="Arial Cyr Chuv"/>
                <w:b/>
                <w:color w:val="000000"/>
                <w:kern w:val="1"/>
                <w:lang w:eastAsia="hi-IN" w:bidi="hi-IN"/>
              </w:rPr>
            </w:pPr>
            <w:r w:rsidRPr="0073681A">
              <w:rPr>
                <w:rFonts w:ascii="Arial Cyr Chuv" w:eastAsia="Lucida Sans Unicode" w:hAnsi="Arial Cyr Chuv" w:cs="Arial Cyr Chuv"/>
                <w:b/>
                <w:color w:val="000000"/>
                <w:kern w:val="1"/>
                <w:lang w:eastAsia="hi-IN" w:bidi="hi-IN"/>
              </w:rPr>
              <w:t>ЙЫШЁНУ</w:t>
            </w:r>
          </w:p>
          <w:p w:rsidR="0073681A" w:rsidRPr="0073681A" w:rsidRDefault="0073681A" w:rsidP="0073681A">
            <w:pPr>
              <w:suppressAutoHyphens/>
              <w:spacing w:line="100" w:lineRule="atLeast"/>
              <w:jc w:val="center"/>
              <w:rPr>
                <w:rFonts w:ascii="Arial Cyr Chuv" w:eastAsia="Lucida Sans Unicode" w:hAnsi="Arial Cyr Chuv" w:cs="Arial Cyr Chuv"/>
                <w:color w:val="000000"/>
                <w:kern w:val="1"/>
                <w:sz w:val="22"/>
                <w:szCs w:val="22"/>
                <w:lang w:eastAsia="hi-IN" w:bidi="hi-IN"/>
              </w:rPr>
            </w:pPr>
          </w:p>
          <w:p w:rsidR="0073681A" w:rsidRPr="0073681A" w:rsidRDefault="0073681A" w:rsidP="0073681A">
            <w:pPr>
              <w:suppressAutoHyphens/>
              <w:spacing w:line="100" w:lineRule="atLeast"/>
              <w:rPr>
                <w:rFonts w:ascii="Calibri" w:eastAsia="Lucida Sans Unicode" w:hAnsi="Calibri" w:cs="Arial Cyr Chuv"/>
                <w:color w:val="000000"/>
                <w:kern w:val="1"/>
                <w:sz w:val="22"/>
                <w:szCs w:val="22"/>
                <w:lang w:eastAsia="hi-IN" w:bidi="hi-IN"/>
              </w:rPr>
            </w:pPr>
            <w:r w:rsidRPr="0073681A">
              <w:rPr>
                <w:rFonts w:ascii="Arial Cyr Chuv" w:eastAsia="Lucida Sans Unicode" w:hAnsi="Arial Cyr Chuv" w:cs="Arial Cyr Chuv"/>
                <w:color w:val="000000"/>
                <w:kern w:val="1"/>
                <w:sz w:val="22"/>
                <w:szCs w:val="22"/>
                <w:lang w:eastAsia="hi-IN" w:bidi="hi-IN"/>
              </w:rPr>
              <w:t xml:space="preserve">   2021=</w:t>
            </w:r>
            <w:r w:rsidRPr="0073681A">
              <w:rPr>
                <w:rFonts w:ascii="Calibri" w:eastAsia="Lucida Sans Unicode" w:hAnsi="Calibri" w:cs="Calibri"/>
                <w:color w:val="000000"/>
                <w:kern w:val="1"/>
                <w:sz w:val="22"/>
                <w:szCs w:val="22"/>
                <w:lang w:eastAsia="hi-IN" w:bidi="hi-IN"/>
              </w:rPr>
              <w:t>.</w:t>
            </w:r>
            <w:r w:rsidRPr="0073681A">
              <w:rPr>
                <w:rFonts w:ascii="Arial Cyr Chuv" w:eastAsia="Lucida Sans Unicode" w:hAnsi="Arial Cyr Chuv" w:cs="Arial Cyr Chuv"/>
                <w:color w:val="000000"/>
                <w:kern w:val="1"/>
                <w:sz w:val="22"/>
                <w:szCs w:val="22"/>
                <w:lang w:eastAsia="hi-IN" w:bidi="hi-IN"/>
              </w:rPr>
              <w:t xml:space="preserve"> декабр.н  02-м.ш. № 13</w:t>
            </w:r>
            <w:r w:rsidRPr="0073681A">
              <w:rPr>
                <w:rFonts w:ascii="Calibri" w:eastAsia="Lucida Sans Unicode" w:hAnsi="Calibri" w:cs="Arial Cyr Chuv"/>
                <w:color w:val="000000"/>
                <w:kern w:val="1"/>
                <w:sz w:val="22"/>
                <w:szCs w:val="22"/>
                <w:lang w:eastAsia="hi-IN" w:bidi="hi-IN"/>
              </w:rPr>
              <w:t>/3-с</w:t>
            </w:r>
          </w:p>
          <w:p w:rsidR="0073681A" w:rsidRPr="0073681A" w:rsidRDefault="0073681A" w:rsidP="0073681A">
            <w:pPr>
              <w:suppressAutoHyphens/>
              <w:spacing w:line="100" w:lineRule="atLeast"/>
              <w:ind w:left="57" w:right="57"/>
              <w:jc w:val="center"/>
              <w:rPr>
                <w:rFonts w:ascii="Arial Cyr Chuv" w:eastAsia="Lucida Sans Unicode" w:hAnsi="Arial Cyr Chuv" w:cs="Arial Cyr Chuv"/>
                <w:color w:val="000000"/>
                <w:kern w:val="1"/>
                <w:lang w:eastAsia="hi-IN" w:bidi="hi-IN"/>
              </w:rPr>
            </w:pPr>
          </w:p>
          <w:p w:rsidR="0073681A" w:rsidRPr="0073681A" w:rsidRDefault="0073681A" w:rsidP="0073681A">
            <w:pPr>
              <w:suppressAutoHyphens/>
              <w:spacing w:line="100" w:lineRule="atLeast"/>
              <w:ind w:left="57" w:right="57"/>
              <w:jc w:val="center"/>
              <w:rPr>
                <w:rFonts w:eastAsia="Lucida Sans Unicode" w:cs="Mangal"/>
                <w:kern w:val="1"/>
                <w:sz w:val="20"/>
                <w:szCs w:val="20"/>
                <w:lang w:eastAsia="hi-IN" w:bidi="hi-IN"/>
              </w:rPr>
            </w:pPr>
            <w:r w:rsidRPr="0073681A">
              <w:rPr>
                <w:rFonts w:ascii="Arial Cyr Chuv" w:eastAsia="Lucida Sans Unicode" w:hAnsi="Arial Cyr Chuv" w:cs="Arial Cyr Chuv"/>
                <w:color w:val="000000"/>
                <w:kern w:val="1"/>
                <w:sz w:val="20"/>
                <w:szCs w:val="20"/>
                <w:lang w:eastAsia="hi-IN" w:bidi="hi-IN"/>
              </w:rPr>
              <w:t>Елч.к ял.</w:t>
            </w:r>
          </w:p>
        </w:tc>
        <w:tc>
          <w:tcPr>
            <w:tcW w:w="1783" w:type="dxa"/>
            <w:shd w:val="clear" w:color="auto" w:fill="auto"/>
          </w:tcPr>
          <w:p w:rsidR="0073681A" w:rsidRPr="0073681A" w:rsidRDefault="0073681A" w:rsidP="0073681A">
            <w:pPr>
              <w:suppressAutoHyphens/>
              <w:snapToGrid w:val="0"/>
              <w:spacing w:line="100" w:lineRule="atLeast"/>
              <w:ind w:left="57" w:right="57"/>
              <w:jc w:val="center"/>
              <w:rPr>
                <w:rFonts w:eastAsia="Lucida Sans Unicode"/>
                <w:b/>
                <w:color w:val="000000"/>
                <w:kern w:val="1"/>
                <w:lang w:eastAsia="hi-IN" w:bidi="hi-IN"/>
              </w:rPr>
            </w:pPr>
            <w:r>
              <w:rPr>
                <w:rFonts w:eastAsia="Lucida Sans Unicode" w:cs="Mangal"/>
                <w:b/>
                <w:noProof/>
                <w:color w:val="000000"/>
                <w:kern w:val="1"/>
                <w:sz w:val="28"/>
                <w:szCs w:val="28"/>
              </w:rPr>
              <w:drawing>
                <wp:inline distT="0" distB="0" distL="0" distR="0">
                  <wp:extent cx="781050" cy="7905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050" cy="790575"/>
                          </a:xfrm>
                          <a:prstGeom prst="rect">
                            <a:avLst/>
                          </a:prstGeom>
                          <a:solidFill>
                            <a:srgbClr val="FFFFFF">
                              <a:alpha val="0"/>
                            </a:srgbClr>
                          </a:solidFill>
                          <a:ln>
                            <a:noFill/>
                          </a:ln>
                        </pic:spPr>
                      </pic:pic>
                    </a:graphicData>
                  </a:graphic>
                </wp:inline>
              </w:drawing>
            </w:r>
          </w:p>
        </w:tc>
        <w:tc>
          <w:tcPr>
            <w:tcW w:w="4000" w:type="dxa"/>
            <w:shd w:val="clear" w:color="auto" w:fill="auto"/>
          </w:tcPr>
          <w:p w:rsidR="0073681A" w:rsidRPr="0073681A" w:rsidRDefault="0073681A" w:rsidP="0073681A">
            <w:pPr>
              <w:suppressAutoHyphens/>
              <w:spacing w:line="100" w:lineRule="atLeast"/>
              <w:ind w:left="57" w:right="57"/>
              <w:jc w:val="center"/>
              <w:rPr>
                <w:rFonts w:eastAsia="Lucida Sans Unicode"/>
                <w:b/>
                <w:color w:val="000000"/>
                <w:kern w:val="1"/>
                <w:lang w:eastAsia="hi-IN" w:bidi="hi-IN"/>
              </w:rPr>
            </w:pPr>
            <w:r w:rsidRPr="0073681A">
              <w:rPr>
                <w:rFonts w:eastAsia="Lucida Sans Unicode"/>
                <w:b/>
                <w:color w:val="000000"/>
                <w:kern w:val="1"/>
                <w:lang w:eastAsia="hi-IN" w:bidi="hi-IN"/>
              </w:rPr>
              <w:t>Чувашская Республика</w:t>
            </w:r>
          </w:p>
          <w:p w:rsidR="0073681A" w:rsidRPr="0073681A" w:rsidRDefault="0073681A" w:rsidP="0073681A">
            <w:pPr>
              <w:suppressAutoHyphens/>
              <w:spacing w:line="100" w:lineRule="atLeast"/>
              <w:ind w:left="57" w:right="57"/>
              <w:jc w:val="center"/>
              <w:rPr>
                <w:rFonts w:eastAsia="Lucida Sans Unicode"/>
                <w:b/>
                <w:color w:val="000000"/>
                <w:kern w:val="1"/>
                <w:lang w:eastAsia="hi-IN" w:bidi="hi-IN"/>
              </w:rPr>
            </w:pPr>
            <w:r w:rsidRPr="0073681A">
              <w:rPr>
                <w:rFonts w:eastAsia="Lucida Sans Unicode"/>
                <w:b/>
                <w:color w:val="000000"/>
                <w:kern w:val="1"/>
                <w:lang w:eastAsia="hi-IN" w:bidi="hi-IN"/>
              </w:rPr>
              <w:t>Яльчикский район</w:t>
            </w:r>
          </w:p>
          <w:p w:rsidR="0073681A" w:rsidRPr="0073681A" w:rsidRDefault="0073681A" w:rsidP="0073681A">
            <w:pPr>
              <w:suppressAutoHyphens/>
              <w:spacing w:line="100" w:lineRule="atLeast"/>
              <w:ind w:left="57" w:right="57"/>
              <w:jc w:val="center"/>
              <w:rPr>
                <w:rFonts w:eastAsia="Lucida Sans Unicode"/>
                <w:b/>
                <w:color w:val="000000"/>
                <w:kern w:val="1"/>
                <w:lang w:eastAsia="hi-IN" w:bidi="hi-IN"/>
              </w:rPr>
            </w:pPr>
            <w:r w:rsidRPr="0073681A">
              <w:rPr>
                <w:rFonts w:eastAsia="Lucida Sans Unicode"/>
                <w:b/>
                <w:color w:val="000000"/>
                <w:kern w:val="1"/>
                <w:lang w:eastAsia="hi-IN" w:bidi="hi-IN"/>
              </w:rPr>
              <w:t xml:space="preserve">  </w:t>
            </w:r>
          </w:p>
          <w:p w:rsidR="0073681A" w:rsidRPr="0073681A" w:rsidRDefault="0073681A" w:rsidP="0073681A">
            <w:pPr>
              <w:suppressAutoHyphens/>
              <w:spacing w:line="100" w:lineRule="atLeast"/>
              <w:ind w:left="57" w:right="57"/>
              <w:jc w:val="center"/>
              <w:rPr>
                <w:rFonts w:eastAsia="Lucida Sans Unicode"/>
                <w:b/>
                <w:color w:val="000000"/>
                <w:kern w:val="1"/>
                <w:lang w:eastAsia="hi-IN" w:bidi="hi-IN"/>
              </w:rPr>
            </w:pPr>
            <w:r w:rsidRPr="0073681A">
              <w:rPr>
                <w:rFonts w:eastAsia="Lucida Sans Unicode"/>
                <w:b/>
                <w:color w:val="000000"/>
                <w:kern w:val="1"/>
                <w:lang w:eastAsia="hi-IN" w:bidi="hi-IN"/>
              </w:rPr>
              <w:t>Собрание депутатов</w:t>
            </w:r>
          </w:p>
          <w:p w:rsidR="0073681A" w:rsidRPr="0073681A" w:rsidRDefault="0073681A" w:rsidP="0073681A">
            <w:pPr>
              <w:suppressAutoHyphens/>
              <w:spacing w:line="100" w:lineRule="atLeast"/>
              <w:ind w:left="57" w:right="57"/>
              <w:jc w:val="center"/>
              <w:rPr>
                <w:rFonts w:eastAsia="Lucida Sans Unicode"/>
                <w:b/>
                <w:color w:val="000000"/>
                <w:kern w:val="1"/>
                <w:lang w:eastAsia="hi-IN" w:bidi="hi-IN"/>
              </w:rPr>
            </w:pPr>
            <w:r w:rsidRPr="0073681A">
              <w:rPr>
                <w:rFonts w:eastAsia="Lucida Sans Unicode"/>
                <w:b/>
                <w:color w:val="000000"/>
                <w:kern w:val="1"/>
                <w:lang w:eastAsia="hi-IN" w:bidi="hi-IN"/>
              </w:rPr>
              <w:t>Яльчикского района</w:t>
            </w:r>
          </w:p>
          <w:p w:rsidR="0073681A" w:rsidRPr="0073681A" w:rsidRDefault="0073681A" w:rsidP="0073681A">
            <w:pPr>
              <w:suppressAutoHyphens/>
              <w:spacing w:line="100" w:lineRule="atLeast"/>
              <w:ind w:left="57" w:right="57"/>
              <w:jc w:val="center"/>
              <w:rPr>
                <w:rFonts w:eastAsia="Lucida Sans Unicode"/>
                <w:b/>
                <w:color w:val="000000"/>
                <w:kern w:val="1"/>
                <w:lang w:eastAsia="hi-IN" w:bidi="hi-IN"/>
              </w:rPr>
            </w:pPr>
          </w:p>
          <w:p w:rsidR="0073681A" w:rsidRPr="0073681A" w:rsidRDefault="0073681A" w:rsidP="0073681A">
            <w:pPr>
              <w:suppressAutoHyphens/>
              <w:spacing w:line="100" w:lineRule="atLeast"/>
              <w:ind w:left="57" w:right="57"/>
              <w:jc w:val="center"/>
              <w:rPr>
                <w:rFonts w:eastAsia="Lucida Sans Unicode"/>
                <w:b/>
                <w:color w:val="000000"/>
                <w:kern w:val="1"/>
                <w:lang w:eastAsia="hi-IN" w:bidi="hi-IN"/>
              </w:rPr>
            </w:pPr>
          </w:p>
          <w:p w:rsidR="0073681A" w:rsidRPr="0073681A" w:rsidRDefault="0073681A" w:rsidP="0073681A">
            <w:pPr>
              <w:suppressAutoHyphens/>
              <w:spacing w:line="100" w:lineRule="atLeast"/>
              <w:ind w:left="57" w:right="57"/>
              <w:jc w:val="center"/>
              <w:rPr>
                <w:rFonts w:eastAsia="Lucida Sans Unicode"/>
                <w:b/>
                <w:color w:val="000000"/>
                <w:kern w:val="1"/>
                <w:lang w:eastAsia="hi-IN" w:bidi="hi-IN"/>
              </w:rPr>
            </w:pPr>
            <w:r w:rsidRPr="0073681A">
              <w:rPr>
                <w:rFonts w:eastAsia="Lucida Sans Unicode"/>
                <w:b/>
                <w:color w:val="000000"/>
                <w:kern w:val="1"/>
                <w:lang w:eastAsia="hi-IN" w:bidi="hi-IN"/>
              </w:rPr>
              <w:t>РЕШЕНИЕ</w:t>
            </w:r>
          </w:p>
          <w:p w:rsidR="0073681A" w:rsidRPr="0073681A" w:rsidRDefault="0073681A" w:rsidP="0073681A">
            <w:pPr>
              <w:suppressAutoHyphens/>
              <w:spacing w:line="100" w:lineRule="atLeast"/>
              <w:ind w:left="57" w:right="57"/>
              <w:jc w:val="center"/>
              <w:rPr>
                <w:rFonts w:eastAsia="Lucida Sans Unicode"/>
                <w:b/>
                <w:color w:val="000000"/>
                <w:kern w:val="1"/>
                <w:lang w:eastAsia="hi-IN" w:bidi="hi-IN"/>
              </w:rPr>
            </w:pPr>
          </w:p>
          <w:p w:rsidR="0073681A" w:rsidRPr="0073681A" w:rsidRDefault="0073681A" w:rsidP="0073681A">
            <w:pPr>
              <w:suppressAutoHyphens/>
              <w:spacing w:line="100" w:lineRule="atLeast"/>
              <w:ind w:left="57" w:right="57"/>
              <w:rPr>
                <w:rFonts w:eastAsia="Lucida Sans Unicode"/>
                <w:color w:val="000000"/>
                <w:kern w:val="1"/>
                <w:lang w:eastAsia="hi-IN" w:bidi="hi-IN"/>
              </w:rPr>
            </w:pPr>
            <w:r w:rsidRPr="0073681A">
              <w:rPr>
                <w:rFonts w:eastAsia="Lucida Sans Unicode"/>
                <w:color w:val="000000"/>
                <w:kern w:val="1"/>
                <w:lang w:eastAsia="hi-IN" w:bidi="hi-IN"/>
              </w:rPr>
              <w:t xml:space="preserve">   « 02 »  декабря 2021г. № 13/3-с     </w:t>
            </w:r>
          </w:p>
          <w:p w:rsidR="0073681A" w:rsidRPr="0073681A" w:rsidRDefault="0073681A" w:rsidP="0073681A">
            <w:pPr>
              <w:suppressAutoHyphens/>
              <w:spacing w:line="100" w:lineRule="atLeast"/>
              <w:ind w:left="57" w:right="57"/>
              <w:jc w:val="center"/>
              <w:rPr>
                <w:rFonts w:eastAsia="Lucida Sans Unicode"/>
                <w:color w:val="000000"/>
                <w:kern w:val="1"/>
                <w:sz w:val="20"/>
                <w:szCs w:val="20"/>
                <w:lang w:eastAsia="hi-IN" w:bidi="hi-IN"/>
              </w:rPr>
            </w:pPr>
            <w:r w:rsidRPr="0073681A">
              <w:rPr>
                <w:rFonts w:eastAsia="Lucida Sans Unicode"/>
                <w:color w:val="000000"/>
                <w:kern w:val="1"/>
                <w:sz w:val="20"/>
                <w:szCs w:val="20"/>
                <w:lang w:eastAsia="hi-IN" w:bidi="hi-IN"/>
              </w:rPr>
              <w:t xml:space="preserve">  </w:t>
            </w:r>
          </w:p>
          <w:p w:rsidR="0073681A" w:rsidRPr="0073681A" w:rsidRDefault="0073681A" w:rsidP="0073681A">
            <w:pPr>
              <w:suppressAutoHyphens/>
              <w:spacing w:line="100" w:lineRule="atLeast"/>
              <w:ind w:left="57" w:right="57"/>
              <w:jc w:val="center"/>
              <w:rPr>
                <w:rFonts w:eastAsia="Lucida Sans Unicode" w:cs="Mangal"/>
                <w:kern w:val="1"/>
                <w:lang w:eastAsia="hi-IN" w:bidi="hi-IN"/>
              </w:rPr>
            </w:pPr>
            <w:r w:rsidRPr="0073681A">
              <w:rPr>
                <w:rFonts w:eastAsia="Lucida Sans Unicode"/>
                <w:color w:val="000000"/>
                <w:kern w:val="1"/>
                <w:sz w:val="20"/>
                <w:szCs w:val="20"/>
                <w:lang w:eastAsia="hi-IN" w:bidi="hi-IN"/>
              </w:rPr>
              <w:t>село Яльчики</w:t>
            </w:r>
          </w:p>
        </w:tc>
      </w:tr>
    </w:tbl>
    <w:p w:rsidR="0073681A" w:rsidRPr="0073681A" w:rsidRDefault="0073681A" w:rsidP="0073681A">
      <w:pPr>
        <w:suppressAutoHyphens/>
        <w:spacing w:line="100" w:lineRule="atLeast"/>
        <w:jc w:val="center"/>
        <w:rPr>
          <w:rFonts w:eastAsia="Lucida Sans Unicode" w:cs="Mangal"/>
          <w:kern w:val="1"/>
          <w:lang w:eastAsia="hi-IN" w:bidi="hi-IN"/>
        </w:rPr>
      </w:pPr>
    </w:p>
    <w:p w:rsidR="0073681A" w:rsidRPr="0073681A" w:rsidRDefault="0073681A" w:rsidP="0073681A">
      <w:pPr>
        <w:suppressAutoHyphens/>
        <w:spacing w:line="100" w:lineRule="atLeast"/>
        <w:rPr>
          <w:rFonts w:eastAsia="Lucida Sans Unicode"/>
          <w:kern w:val="1"/>
          <w:sz w:val="28"/>
          <w:szCs w:val="28"/>
          <w:lang w:eastAsia="hi-IN" w:bidi="hi-IN"/>
        </w:rPr>
      </w:pPr>
      <w:r w:rsidRPr="0073681A">
        <w:rPr>
          <w:rFonts w:eastAsia="Lucida Sans Unicode"/>
          <w:kern w:val="1"/>
          <w:sz w:val="28"/>
          <w:szCs w:val="26"/>
          <w:lang w:eastAsia="hi-IN" w:bidi="hi-IN"/>
        </w:rPr>
        <w:t xml:space="preserve">О внесении изменений в Порядок </w:t>
      </w:r>
      <w:r w:rsidRPr="0073681A">
        <w:rPr>
          <w:rFonts w:eastAsia="Lucida Sans Unicode"/>
          <w:kern w:val="1"/>
          <w:sz w:val="28"/>
          <w:szCs w:val="28"/>
          <w:lang w:eastAsia="hi-IN" w:bidi="hi-IN"/>
        </w:rPr>
        <w:t xml:space="preserve">определения </w:t>
      </w:r>
    </w:p>
    <w:p w:rsidR="0073681A" w:rsidRPr="0073681A" w:rsidRDefault="0073681A" w:rsidP="0073681A">
      <w:pPr>
        <w:suppressAutoHyphens/>
        <w:spacing w:line="100" w:lineRule="atLeast"/>
        <w:rPr>
          <w:rFonts w:eastAsia="Lucida Sans Unicode"/>
          <w:kern w:val="1"/>
          <w:sz w:val="28"/>
          <w:szCs w:val="26"/>
          <w:lang w:eastAsia="hi-IN" w:bidi="hi-IN"/>
        </w:rPr>
      </w:pPr>
      <w:r w:rsidRPr="0073681A">
        <w:rPr>
          <w:rFonts w:eastAsia="Lucida Sans Unicode"/>
          <w:kern w:val="1"/>
          <w:sz w:val="28"/>
          <w:szCs w:val="28"/>
          <w:lang w:eastAsia="hi-IN" w:bidi="hi-IN"/>
        </w:rPr>
        <w:t>размера арендной платы за земель</w:t>
      </w:r>
      <w:r w:rsidRPr="0073681A">
        <w:rPr>
          <w:rFonts w:eastAsia="Lucida Sans Unicode"/>
          <w:kern w:val="1"/>
          <w:sz w:val="28"/>
          <w:szCs w:val="26"/>
          <w:lang w:eastAsia="hi-IN" w:bidi="hi-IN"/>
        </w:rPr>
        <w:t xml:space="preserve">ные участки, </w:t>
      </w:r>
    </w:p>
    <w:p w:rsidR="0073681A" w:rsidRPr="0073681A" w:rsidRDefault="0073681A" w:rsidP="0073681A">
      <w:pPr>
        <w:suppressAutoHyphens/>
        <w:spacing w:line="100" w:lineRule="atLeast"/>
        <w:rPr>
          <w:rFonts w:eastAsia="Lucida Sans Unicode"/>
          <w:kern w:val="1"/>
          <w:sz w:val="28"/>
          <w:szCs w:val="26"/>
          <w:lang w:eastAsia="hi-IN" w:bidi="hi-IN"/>
        </w:rPr>
      </w:pPr>
      <w:r w:rsidRPr="0073681A">
        <w:rPr>
          <w:rFonts w:eastAsia="Lucida Sans Unicode"/>
          <w:kern w:val="1"/>
          <w:sz w:val="28"/>
          <w:szCs w:val="26"/>
          <w:lang w:eastAsia="hi-IN" w:bidi="hi-IN"/>
        </w:rPr>
        <w:t>находящиеся в муниципальной собственности</w:t>
      </w:r>
    </w:p>
    <w:p w:rsidR="0073681A" w:rsidRPr="0073681A" w:rsidRDefault="0073681A" w:rsidP="0073681A">
      <w:pPr>
        <w:suppressAutoHyphens/>
        <w:spacing w:line="100" w:lineRule="atLeast"/>
        <w:rPr>
          <w:rFonts w:eastAsia="Lucida Sans Unicode"/>
          <w:kern w:val="1"/>
          <w:sz w:val="28"/>
          <w:szCs w:val="28"/>
          <w:lang w:eastAsia="hi-IN" w:bidi="hi-IN"/>
        </w:rPr>
      </w:pPr>
      <w:r w:rsidRPr="0073681A">
        <w:rPr>
          <w:rFonts w:eastAsia="Lucida Sans Unicode"/>
          <w:kern w:val="1"/>
          <w:sz w:val="28"/>
          <w:szCs w:val="26"/>
          <w:lang w:eastAsia="hi-IN" w:bidi="hi-IN"/>
        </w:rPr>
        <w:t xml:space="preserve">Яльчикского района </w:t>
      </w:r>
      <w:r w:rsidRPr="0073681A">
        <w:rPr>
          <w:rFonts w:eastAsia="Lucida Sans Unicode"/>
          <w:kern w:val="1"/>
          <w:sz w:val="28"/>
          <w:szCs w:val="28"/>
          <w:lang w:eastAsia="hi-IN" w:bidi="hi-IN"/>
        </w:rPr>
        <w:t xml:space="preserve">Чувашской Республики, </w:t>
      </w:r>
    </w:p>
    <w:p w:rsidR="0073681A" w:rsidRPr="0073681A" w:rsidRDefault="0073681A" w:rsidP="0073681A">
      <w:pPr>
        <w:suppressAutoHyphens/>
        <w:spacing w:line="100" w:lineRule="atLeast"/>
        <w:rPr>
          <w:rFonts w:eastAsia="Lucida Sans Unicode"/>
          <w:kern w:val="1"/>
          <w:sz w:val="26"/>
          <w:szCs w:val="26"/>
          <w:lang w:eastAsia="hi-IN" w:bidi="hi-IN"/>
        </w:rPr>
      </w:pPr>
      <w:r w:rsidRPr="0073681A">
        <w:rPr>
          <w:rFonts w:eastAsia="Lucida Sans Unicode"/>
          <w:kern w:val="1"/>
          <w:sz w:val="28"/>
          <w:szCs w:val="28"/>
          <w:lang w:eastAsia="hi-IN" w:bidi="hi-IN"/>
        </w:rPr>
        <w:t>предоставленные в аренду без торгов</w:t>
      </w:r>
    </w:p>
    <w:p w:rsidR="0073681A" w:rsidRPr="0073681A" w:rsidRDefault="0073681A" w:rsidP="0073681A">
      <w:pPr>
        <w:suppressAutoHyphens/>
        <w:spacing w:line="100" w:lineRule="atLeast"/>
        <w:rPr>
          <w:rFonts w:eastAsia="Lucida Sans Unicode"/>
          <w:kern w:val="1"/>
          <w:sz w:val="26"/>
          <w:szCs w:val="26"/>
          <w:lang w:eastAsia="hi-IN" w:bidi="hi-IN"/>
        </w:rPr>
      </w:pPr>
    </w:p>
    <w:p w:rsidR="0073681A" w:rsidRPr="0073681A" w:rsidRDefault="0073681A" w:rsidP="0073681A">
      <w:pPr>
        <w:suppressAutoHyphens/>
        <w:spacing w:line="100" w:lineRule="atLeast"/>
        <w:ind w:firstLine="709"/>
        <w:jc w:val="both"/>
        <w:rPr>
          <w:rFonts w:eastAsia="Lucida Sans Unicode" w:cs="Mangal"/>
          <w:kern w:val="1"/>
          <w:sz w:val="28"/>
          <w:szCs w:val="28"/>
          <w:lang w:eastAsia="hi-IN" w:bidi="hi-IN"/>
        </w:rPr>
      </w:pPr>
      <w:r w:rsidRPr="0073681A">
        <w:rPr>
          <w:rFonts w:eastAsia="Lucida Sans Unicode"/>
          <w:kern w:val="1"/>
          <w:sz w:val="28"/>
          <w:szCs w:val="28"/>
          <w:lang w:eastAsia="hi-IN" w:bidi="hi-IN"/>
        </w:rPr>
        <w:t>Руководствуясь Уставом Яльчикского района Чувашской Республики, Собрание депутатов Яльчикского района Чувашской Республики  р е ш и л о:</w:t>
      </w:r>
    </w:p>
    <w:p w:rsidR="0073681A" w:rsidRPr="0073681A" w:rsidRDefault="0073681A" w:rsidP="0073681A">
      <w:pPr>
        <w:suppressAutoHyphens/>
        <w:overflowPunct w:val="0"/>
        <w:autoSpaceDE w:val="0"/>
        <w:ind w:firstLine="720"/>
        <w:jc w:val="both"/>
        <w:textAlignment w:val="baseline"/>
        <w:rPr>
          <w:color w:val="000000"/>
          <w:sz w:val="28"/>
          <w:szCs w:val="28"/>
          <w:lang w:eastAsia="ar-SA"/>
        </w:rPr>
      </w:pPr>
      <w:r w:rsidRPr="0073681A">
        <w:rPr>
          <w:sz w:val="28"/>
          <w:szCs w:val="28"/>
          <w:lang w:eastAsia="ar-SA"/>
        </w:rPr>
        <w:t>1.</w:t>
      </w:r>
      <w:r w:rsidRPr="0073681A">
        <w:rPr>
          <w:b/>
          <w:sz w:val="28"/>
          <w:szCs w:val="28"/>
          <w:lang w:eastAsia="ar-SA"/>
        </w:rPr>
        <w:t xml:space="preserve"> </w:t>
      </w:r>
      <w:r w:rsidRPr="0073681A">
        <w:rPr>
          <w:sz w:val="28"/>
          <w:szCs w:val="28"/>
          <w:lang w:eastAsia="ar-SA"/>
        </w:rPr>
        <w:t>Внести в Порядок определения размера арендной платы за земельные участки, находящиеся в муниципальной собственности Яльчикского района Чувашской Республики, предоставленные в аренду без торгов, утвержденный Решением Собрания депутатов Яльчикского района Чувашской Республики от  13.08.2013 № 21/4-с (с изменениями от 13.08.2015 №38/2-с, от 19.06.2017 №17/4-вс, от 25.07.2018 №27/4-с, от 29.03.2019 №33/4-вс, от 30.03.2021 №8/3-с) следующие изменения:</w:t>
      </w:r>
    </w:p>
    <w:p w:rsidR="0073681A" w:rsidRPr="0073681A" w:rsidRDefault="0073681A" w:rsidP="0073681A">
      <w:pPr>
        <w:suppressAutoHyphens/>
        <w:ind w:firstLine="708"/>
        <w:jc w:val="both"/>
        <w:rPr>
          <w:rFonts w:eastAsia="Lucida Sans Unicode" w:cs="Mangal"/>
          <w:kern w:val="1"/>
          <w:sz w:val="28"/>
          <w:szCs w:val="28"/>
        </w:rPr>
      </w:pPr>
      <w:r w:rsidRPr="0073681A">
        <w:rPr>
          <w:rFonts w:eastAsia="Lucida Sans Unicode" w:cs="Mangal"/>
          <w:kern w:val="1"/>
          <w:sz w:val="28"/>
          <w:szCs w:val="28"/>
        </w:rPr>
        <w:t xml:space="preserve">в </w:t>
      </w:r>
      <w:hyperlink r:id="rId12" w:history="1">
        <w:r w:rsidRPr="0073681A">
          <w:rPr>
            <w:rFonts w:eastAsia="Lucida Sans Unicode" w:cs="Mangal"/>
            <w:kern w:val="1"/>
            <w:sz w:val="28"/>
            <w:szCs w:val="28"/>
          </w:rPr>
          <w:t>пункте 1.1</w:t>
        </w:r>
      </w:hyperlink>
      <w:r w:rsidRPr="0073681A">
        <w:rPr>
          <w:rFonts w:eastAsia="Lucida Sans Unicode" w:cs="Mangal"/>
          <w:kern w:val="1"/>
          <w:sz w:val="28"/>
          <w:szCs w:val="28"/>
        </w:rPr>
        <w:t>:</w:t>
      </w:r>
    </w:p>
    <w:p w:rsidR="0073681A" w:rsidRPr="0073681A" w:rsidRDefault="0073681A" w:rsidP="0073681A">
      <w:pPr>
        <w:suppressAutoHyphens/>
        <w:ind w:firstLine="708"/>
        <w:jc w:val="both"/>
        <w:rPr>
          <w:rFonts w:eastAsia="Lucida Sans Unicode" w:cs="Mangal"/>
          <w:kern w:val="1"/>
          <w:sz w:val="28"/>
          <w:szCs w:val="28"/>
        </w:rPr>
      </w:pPr>
      <w:hyperlink r:id="rId13" w:history="1">
        <w:r w:rsidRPr="0073681A">
          <w:rPr>
            <w:rFonts w:eastAsia="Lucida Sans Unicode" w:cs="Mangal"/>
            <w:kern w:val="1"/>
            <w:sz w:val="28"/>
            <w:szCs w:val="28"/>
          </w:rPr>
          <w:t>подпункт "б"</w:t>
        </w:r>
      </w:hyperlink>
      <w:r w:rsidRPr="0073681A">
        <w:rPr>
          <w:rFonts w:eastAsia="Lucida Sans Unicode" w:cs="Mangal"/>
          <w:kern w:val="1"/>
          <w:sz w:val="28"/>
          <w:szCs w:val="28"/>
        </w:rPr>
        <w:t xml:space="preserve"> изложить в следующей редакции:</w:t>
      </w:r>
    </w:p>
    <w:p w:rsidR="0073681A" w:rsidRPr="0073681A" w:rsidRDefault="0073681A" w:rsidP="0073681A">
      <w:pPr>
        <w:suppressAutoHyphens/>
        <w:ind w:firstLine="708"/>
        <w:jc w:val="both"/>
        <w:rPr>
          <w:rFonts w:eastAsia="Lucida Sans Unicode" w:cs="Mangal"/>
          <w:kern w:val="1"/>
          <w:sz w:val="28"/>
          <w:szCs w:val="28"/>
        </w:rPr>
      </w:pPr>
      <w:r w:rsidRPr="0073681A">
        <w:rPr>
          <w:rFonts w:eastAsia="Lucida Sans Unicode" w:cs="Mangal"/>
          <w:kern w:val="1"/>
          <w:sz w:val="28"/>
          <w:szCs w:val="28"/>
        </w:rPr>
        <w:t>"б) в соответствии со ставками арендной платы, утвержденными Федеральной службой государственной регистрации, кадастра и картографии, в случаях, предусмотренных пунктом 1.3 настоящего Порядка;";</w:t>
      </w:r>
    </w:p>
    <w:p w:rsidR="0073681A" w:rsidRPr="0073681A" w:rsidRDefault="0073681A" w:rsidP="0073681A">
      <w:pPr>
        <w:suppressAutoHyphens/>
        <w:ind w:firstLine="708"/>
        <w:jc w:val="both"/>
        <w:rPr>
          <w:rFonts w:eastAsia="Lucida Sans Unicode" w:cs="Mangal"/>
          <w:kern w:val="1"/>
          <w:sz w:val="28"/>
          <w:szCs w:val="28"/>
        </w:rPr>
      </w:pPr>
      <w:r w:rsidRPr="0073681A">
        <w:rPr>
          <w:rFonts w:eastAsia="Lucida Sans Unicode" w:cs="Mangal"/>
          <w:kern w:val="1"/>
          <w:sz w:val="28"/>
          <w:szCs w:val="28"/>
        </w:rPr>
        <w:t xml:space="preserve">в </w:t>
      </w:r>
      <w:hyperlink r:id="rId14" w:history="1">
        <w:r w:rsidRPr="0073681A">
          <w:rPr>
            <w:rFonts w:eastAsia="Lucida Sans Unicode" w:cs="Mangal"/>
            <w:kern w:val="1"/>
            <w:sz w:val="28"/>
            <w:szCs w:val="28"/>
          </w:rPr>
          <w:t>подпункте "в"</w:t>
        </w:r>
      </w:hyperlink>
      <w:r w:rsidRPr="0073681A">
        <w:rPr>
          <w:rFonts w:eastAsia="Lucida Sans Unicode" w:cs="Mangal"/>
          <w:kern w:val="1"/>
          <w:sz w:val="28"/>
          <w:szCs w:val="28"/>
        </w:rPr>
        <w:t xml:space="preserve"> цифры "14, 15.1 - 15.3" заменить цифрами "15.1 - 15.4";</w:t>
      </w:r>
    </w:p>
    <w:p w:rsidR="0073681A" w:rsidRPr="0073681A" w:rsidRDefault="0073681A" w:rsidP="0073681A">
      <w:pPr>
        <w:suppressAutoHyphens/>
        <w:ind w:firstLine="708"/>
        <w:jc w:val="both"/>
        <w:rPr>
          <w:rFonts w:eastAsia="Lucida Sans Unicode" w:cs="Mangal"/>
          <w:kern w:val="1"/>
          <w:sz w:val="28"/>
          <w:szCs w:val="28"/>
        </w:rPr>
      </w:pPr>
      <w:hyperlink r:id="rId15" w:history="1">
        <w:r w:rsidRPr="0073681A">
          <w:rPr>
            <w:rFonts w:eastAsia="Lucida Sans Unicode" w:cs="Mangal"/>
            <w:kern w:val="1"/>
            <w:sz w:val="28"/>
            <w:szCs w:val="28"/>
          </w:rPr>
          <w:t>абзац третий подпункта "г" пункта 1.2</w:t>
        </w:r>
      </w:hyperlink>
      <w:r w:rsidRPr="0073681A">
        <w:rPr>
          <w:rFonts w:eastAsia="Lucida Sans Unicode" w:cs="Mangal"/>
          <w:kern w:val="1"/>
          <w:sz w:val="28"/>
          <w:szCs w:val="28"/>
        </w:rPr>
        <w:t xml:space="preserve"> признать утратившим силу;</w:t>
      </w:r>
    </w:p>
    <w:p w:rsidR="0073681A" w:rsidRPr="0073681A" w:rsidRDefault="0073681A" w:rsidP="0073681A">
      <w:pPr>
        <w:suppressAutoHyphens/>
        <w:ind w:firstLine="708"/>
        <w:jc w:val="both"/>
        <w:rPr>
          <w:rFonts w:eastAsia="Lucida Sans Unicode" w:cs="Mangal"/>
          <w:kern w:val="1"/>
          <w:sz w:val="28"/>
          <w:szCs w:val="28"/>
        </w:rPr>
      </w:pPr>
      <w:hyperlink r:id="rId16" w:history="1">
        <w:r w:rsidRPr="0073681A">
          <w:rPr>
            <w:rFonts w:eastAsia="Lucida Sans Unicode" w:cs="Mangal"/>
            <w:kern w:val="1"/>
            <w:sz w:val="28"/>
            <w:szCs w:val="28"/>
          </w:rPr>
          <w:t>абзац первый пункта 1.3</w:t>
        </w:r>
      </w:hyperlink>
      <w:r w:rsidRPr="0073681A">
        <w:rPr>
          <w:rFonts w:eastAsia="Lucida Sans Unicode" w:cs="Mangal"/>
          <w:kern w:val="1"/>
          <w:sz w:val="28"/>
          <w:szCs w:val="28"/>
        </w:rPr>
        <w:t xml:space="preserve"> изложить в следующей редакции:</w:t>
      </w:r>
    </w:p>
    <w:p w:rsidR="0073681A" w:rsidRPr="0073681A" w:rsidRDefault="0073681A" w:rsidP="0073681A">
      <w:pPr>
        <w:suppressAutoHyphens/>
        <w:ind w:firstLine="708"/>
        <w:jc w:val="both"/>
        <w:rPr>
          <w:rFonts w:eastAsia="Lucida Sans Unicode" w:cs="Mangal"/>
          <w:kern w:val="1"/>
          <w:sz w:val="28"/>
          <w:szCs w:val="28"/>
        </w:rPr>
      </w:pPr>
      <w:r w:rsidRPr="0073681A">
        <w:rPr>
          <w:rFonts w:eastAsia="Lucida Sans Unicode" w:cs="Mangal"/>
          <w:kern w:val="1"/>
          <w:sz w:val="28"/>
          <w:szCs w:val="28"/>
        </w:rPr>
        <w:t xml:space="preserve">"1.3. В соответствии со ставками арендной платы, утвержденными Федеральной службой государственной регистрации, кадастра и картографии, в </w:t>
      </w:r>
      <w:r w:rsidRPr="0073681A">
        <w:rPr>
          <w:rFonts w:eastAsia="Lucida Sans Unicode" w:cs="Mangal"/>
          <w:kern w:val="1"/>
          <w:sz w:val="28"/>
          <w:szCs w:val="28"/>
        </w:rPr>
        <w:lastRenderedPageBreak/>
        <w:t>отношении земельных участков, находящихся в государственной собственности Российской Федерации, арендная плата рассчитывается в отношении земельных участков для размещения:";</w:t>
      </w:r>
    </w:p>
    <w:p w:rsidR="0073681A" w:rsidRPr="0073681A" w:rsidRDefault="0073681A" w:rsidP="0073681A">
      <w:pPr>
        <w:suppressAutoHyphens/>
        <w:ind w:firstLine="708"/>
        <w:jc w:val="both"/>
        <w:rPr>
          <w:rFonts w:eastAsia="Lucida Sans Unicode" w:cs="Mangal"/>
          <w:kern w:val="1"/>
          <w:sz w:val="28"/>
          <w:szCs w:val="28"/>
        </w:rPr>
      </w:pPr>
      <w:r w:rsidRPr="0073681A">
        <w:rPr>
          <w:rFonts w:eastAsia="Lucida Sans Unicode" w:cs="Mangal"/>
          <w:kern w:val="1"/>
          <w:sz w:val="28"/>
          <w:szCs w:val="28"/>
        </w:rPr>
        <w:t xml:space="preserve">в </w:t>
      </w:r>
      <w:hyperlink r:id="rId17" w:history="1">
        <w:r w:rsidRPr="0073681A">
          <w:rPr>
            <w:rFonts w:eastAsia="Lucida Sans Unicode" w:cs="Mangal"/>
            <w:kern w:val="1"/>
            <w:sz w:val="28"/>
            <w:szCs w:val="28"/>
          </w:rPr>
          <w:t>пункте 1.4</w:t>
        </w:r>
      </w:hyperlink>
      <w:r w:rsidRPr="0073681A">
        <w:rPr>
          <w:rFonts w:eastAsia="Lucida Sans Unicode" w:cs="Mangal"/>
          <w:kern w:val="1"/>
          <w:sz w:val="28"/>
          <w:szCs w:val="28"/>
        </w:rPr>
        <w:t>:</w:t>
      </w:r>
    </w:p>
    <w:p w:rsidR="0073681A" w:rsidRPr="0073681A" w:rsidRDefault="0073681A" w:rsidP="0073681A">
      <w:pPr>
        <w:suppressAutoHyphens/>
        <w:ind w:firstLine="708"/>
        <w:jc w:val="both"/>
        <w:rPr>
          <w:rFonts w:eastAsia="Lucida Sans Unicode" w:cs="Mangal"/>
          <w:kern w:val="1"/>
          <w:sz w:val="28"/>
          <w:szCs w:val="28"/>
        </w:rPr>
      </w:pPr>
      <w:r w:rsidRPr="0073681A">
        <w:rPr>
          <w:rFonts w:eastAsia="Lucida Sans Unicode" w:cs="Mangal"/>
          <w:kern w:val="1"/>
          <w:sz w:val="28"/>
          <w:szCs w:val="28"/>
        </w:rPr>
        <w:t xml:space="preserve">в </w:t>
      </w:r>
      <w:hyperlink r:id="rId18" w:history="1">
        <w:r w:rsidRPr="0073681A">
          <w:rPr>
            <w:rFonts w:eastAsia="Lucida Sans Unicode" w:cs="Mangal"/>
            <w:kern w:val="1"/>
            <w:sz w:val="28"/>
            <w:szCs w:val="28"/>
          </w:rPr>
          <w:t>абзаце первом</w:t>
        </w:r>
      </w:hyperlink>
      <w:r w:rsidRPr="0073681A">
        <w:rPr>
          <w:rFonts w:eastAsia="Lucida Sans Unicode" w:cs="Mangal"/>
          <w:kern w:val="1"/>
          <w:sz w:val="28"/>
          <w:szCs w:val="28"/>
        </w:rPr>
        <w:t xml:space="preserve"> цифры "14, 15.1" заменить цифрами "15.1 - 15.4";</w:t>
      </w:r>
    </w:p>
    <w:p w:rsidR="0073681A" w:rsidRPr="0073681A" w:rsidRDefault="0073681A" w:rsidP="0073681A">
      <w:pPr>
        <w:suppressAutoHyphens/>
        <w:ind w:firstLine="708"/>
        <w:jc w:val="both"/>
        <w:rPr>
          <w:rFonts w:eastAsia="Lucida Sans Unicode" w:cs="Mangal"/>
          <w:kern w:val="1"/>
          <w:sz w:val="28"/>
          <w:szCs w:val="28"/>
        </w:rPr>
      </w:pPr>
      <w:r w:rsidRPr="0073681A">
        <w:rPr>
          <w:rFonts w:eastAsia="Lucida Sans Unicode" w:cs="Mangal"/>
          <w:kern w:val="1"/>
          <w:sz w:val="28"/>
          <w:szCs w:val="28"/>
        </w:rPr>
        <w:t xml:space="preserve">в </w:t>
      </w:r>
      <w:hyperlink r:id="rId19" w:history="1">
        <w:r w:rsidRPr="0073681A">
          <w:rPr>
            <w:rFonts w:eastAsia="Lucida Sans Unicode" w:cs="Mangal"/>
            <w:kern w:val="1"/>
            <w:sz w:val="28"/>
            <w:szCs w:val="28"/>
          </w:rPr>
          <w:t>абзаце втором</w:t>
        </w:r>
      </w:hyperlink>
      <w:r w:rsidRPr="0073681A">
        <w:rPr>
          <w:rFonts w:eastAsia="Lucida Sans Unicode" w:cs="Mangal"/>
          <w:kern w:val="1"/>
          <w:sz w:val="28"/>
          <w:szCs w:val="28"/>
        </w:rPr>
        <w:t xml:space="preserve"> цифры "14, 15.1 - 15.3" заменить цифрами "15.1 - 15.4";</w:t>
      </w:r>
    </w:p>
    <w:p w:rsidR="0073681A" w:rsidRPr="0073681A" w:rsidRDefault="0073681A" w:rsidP="0073681A">
      <w:pPr>
        <w:suppressAutoHyphens/>
        <w:ind w:firstLine="708"/>
        <w:jc w:val="both"/>
        <w:rPr>
          <w:rFonts w:eastAsia="Lucida Sans Unicode" w:cs="Mangal"/>
          <w:kern w:val="1"/>
          <w:sz w:val="28"/>
          <w:szCs w:val="28"/>
        </w:rPr>
      </w:pPr>
      <w:r w:rsidRPr="0073681A">
        <w:rPr>
          <w:rFonts w:eastAsia="Lucida Sans Unicode" w:cs="Mangal"/>
          <w:kern w:val="1"/>
          <w:sz w:val="28"/>
          <w:szCs w:val="28"/>
        </w:rPr>
        <w:t xml:space="preserve">в </w:t>
      </w:r>
      <w:hyperlink r:id="rId20" w:history="1">
        <w:r w:rsidRPr="0073681A">
          <w:rPr>
            <w:rFonts w:eastAsia="Lucida Sans Unicode" w:cs="Mangal"/>
            <w:kern w:val="1"/>
            <w:sz w:val="28"/>
            <w:szCs w:val="28"/>
          </w:rPr>
          <w:t>абзаце третьем</w:t>
        </w:r>
      </w:hyperlink>
      <w:r w:rsidRPr="0073681A">
        <w:rPr>
          <w:rFonts w:eastAsia="Lucida Sans Unicode" w:cs="Mangal"/>
          <w:kern w:val="1"/>
          <w:sz w:val="28"/>
          <w:szCs w:val="28"/>
        </w:rPr>
        <w:t xml:space="preserve"> слова "включенных в утвержденный Кабинетом Министров Чувашской Республики перечень крупных, экономически или социально значимых организаций в Чувашской Республике на текущий год" заменить словами "включенных в утвержденный Кабинетом Министров Чувашской Республики перечень крупных, экономически или социально значимых организаций в Чувашской Республике, имеющих муниципальное значение, на текущий год";</w:t>
      </w:r>
    </w:p>
    <w:p w:rsidR="0073681A" w:rsidRPr="0073681A" w:rsidRDefault="0073681A" w:rsidP="0073681A">
      <w:pPr>
        <w:suppressAutoHyphens/>
        <w:ind w:firstLine="708"/>
        <w:jc w:val="both"/>
        <w:rPr>
          <w:rFonts w:eastAsia="Lucida Sans Unicode" w:cs="Mangal"/>
          <w:kern w:val="1"/>
          <w:sz w:val="28"/>
          <w:szCs w:val="28"/>
        </w:rPr>
      </w:pPr>
      <w:hyperlink r:id="rId21" w:history="1">
        <w:r w:rsidRPr="0073681A">
          <w:rPr>
            <w:rFonts w:eastAsia="Lucida Sans Unicode" w:cs="Mangal"/>
            <w:kern w:val="1"/>
            <w:sz w:val="28"/>
            <w:szCs w:val="28"/>
          </w:rPr>
          <w:t>пункт 14</w:t>
        </w:r>
      </w:hyperlink>
      <w:r w:rsidRPr="0073681A">
        <w:rPr>
          <w:rFonts w:eastAsia="Lucida Sans Unicode" w:cs="Mangal"/>
          <w:kern w:val="1"/>
          <w:sz w:val="28"/>
          <w:szCs w:val="28"/>
        </w:rPr>
        <w:t xml:space="preserve"> признать утратившим силу;</w:t>
      </w:r>
    </w:p>
    <w:p w:rsidR="0073681A" w:rsidRPr="0073681A" w:rsidRDefault="0073681A" w:rsidP="0073681A">
      <w:pPr>
        <w:suppressAutoHyphens/>
        <w:ind w:firstLine="708"/>
        <w:jc w:val="both"/>
        <w:rPr>
          <w:rFonts w:eastAsia="Lucida Sans Unicode" w:cs="Mangal"/>
          <w:kern w:val="1"/>
          <w:sz w:val="28"/>
          <w:szCs w:val="28"/>
        </w:rPr>
      </w:pPr>
      <w:r w:rsidRPr="0073681A">
        <w:rPr>
          <w:rFonts w:eastAsia="Lucida Sans Unicode" w:cs="Mangal"/>
          <w:kern w:val="1"/>
          <w:sz w:val="28"/>
          <w:szCs w:val="28"/>
        </w:rPr>
        <w:t xml:space="preserve">в </w:t>
      </w:r>
      <w:hyperlink r:id="rId22" w:history="1">
        <w:r w:rsidRPr="0073681A">
          <w:rPr>
            <w:rFonts w:eastAsia="Lucida Sans Unicode" w:cs="Mangal"/>
            <w:kern w:val="1"/>
            <w:sz w:val="28"/>
            <w:szCs w:val="28"/>
          </w:rPr>
          <w:t>абзаце первом пункта 15.1</w:t>
        </w:r>
      </w:hyperlink>
      <w:r w:rsidRPr="0073681A">
        <w:rPr>
          <w:rFonts w:eastAsia="Lucida Sans Unicode" w:cs="Mangal"/>
          <w:kern w:val="1"/>
          <w:sz w:val="28"/>
          <w:szCs w:val="28"/>
        </w:rPr>
        <w:t xml:space="preserve"> слова "комплексного освоения территорий в целях жилищного строительства" заменить словами "комплексного развития территории жилой застройки".</w:t>
      </w:r>
    </w:p>
    <w:p w:rsidR="0073681A" w:rsidRPr="0073681A" w:rsidRDefault="0073681A" w:rsidP="0073681A">
      <w:pPr>
        <w:suppressAutoHyphens/>
        <w:spacing w:line="100" w:lineRule="atLeast"/>
        <w:ind w:firstLine="709"/>
        <w:jc w:val="both"/>
        <w:rPr>
          <w:rFonts w:eastAsia="Lucida Sans Unicode"/>
          <w:b/>
          <w:kern w:val="1"/>
          <w:sz w:val="28"/>
          <w:szCs w:val="28"/>
          <w:lang w:eastAsia="hi-IN" w:bidi="hi-IN"/>
        </w:rPr>
      </w:pPr>
      <w:r w:rsidRPr="0073681A">
        <w:rPr>
          <w:rFonts w:eastAsia="Lucida Sans Unicode"/>
          <w:kern w:val="1"/>
          <w:sz w:val="28"/>
          <w:szCs w:val="28"/>
          <w:lang w:eastAsia="hi-IN" w:bidi="hi-IN"/>
        </w:rPr>
        <w:t xml:space="preserve">2. Настоящее решение вступает в силу после его официального опубликования. </w:t>
      </w:r>
    </w:p>
    <w:p w:rsidR="0073681A" w:rsidRPr="0073681A" w:rsidRDefault="0073681A" w:rsidP="0073681A">
      <w:pPr>
        <w:suppressAutoHyphens/>
        <w:spacing w:line="100" w:lineRule="atLeast"/>
        <w:ind w:firstLine="709"/>
        <w:jc w:val="both"/>
        <w:rPr>
          <w:rFonts w:eastAsia="Lucida Sans Unicode"/>
          <w:b/>
          <w:kern w:val="1"/>
          <w:sz w:val="28"/>
          <w:szCs w:val="28"/>
          <w:lang w:eastAsia="hi-IN" w:bidi="hi-IN"/>
        </w:rPr>
      </w:pPr>
    </w:p>
    <w:p w:rsidR="0073681A" w:rsidRPr="0073681A" w:rsidRDefault="0073681A" w:rsidP="0073681A">
      <w:pPr>
        <w:suppressAutoHyphens/>
        <w:spacing w:line="100" w:lineRule="atLeast"/>
        <w:ind w:firstLine="709"/>
        <w:jc w:val="both"/>
        <w:rPr>
          <w:rFonts w:eastAsia="Lucida Sans Unicode"/>
          <w:kern w:val="1"/>
          <w:sz w:val="28"/>
          <w:szCs w:val="28"/>
          <w:lang w:eastAsia="hi-IN" w:bidi="hi-IN"/>
        </w:rPr>
      </w:pPr>
    </w:p>
    <w:p w:rsidR="0073681A" w:rsidRPr="0073681A" w:rsidRDefault="0073681A" w:rsidP="0073681A">
      <w:pPr>
        <w:suppressAutoHyphens/>
        <w:spacing w:line="100" w:lineRule="atLeast"/>
        <w:ind w:firstLine="709"/>
        <w:jc w:val="both"/>
        <w:rPr>
          <w:rFonts w:eastAsia="Lucida Sans Unicode"/>
          <w:kern w:val="1"/>
          <w:sz w:val="28"/>
          <w:szCs w:val="28"/>
          <w:lang w:eastAsia="hi-IN" w:bidi="hi-IN"/>
        </w:rPr>
      </w:pPr>
    </w:p>
    <w:p w:rsidR="0073681A" w:rsidRPr="0073681A" w:rsidRDefault="0073681A" w:rsidP="0073681A">
      <w:pPr>
        <w:suppressAutoHyphens/>
        <w:spacing w:line="100" w:lineRule="atLeast"/>
        <w:jc w:val="both"/>
        <w:rPr>
          <w:rFonts w:eastAsia="Lucida Sans Unicode"/>
          <w:kern w:val="1"/>
          <w:sz w:val="28"/>
          <w:szCs w:val="28"/>
          <w:lang w:eastAsia="hi-IN" w:bidi="hi-IN"/>
        </w:rPr>
      </w:pPr>
      <w:r w:rsidRPr="0073681A">
        <w:rPr>
          <w:rFonts w:eastAsia="Lucida Sans Unicode"/>
          <w:kern w:val="1"/>
          <w:sz w:val="28"/>
          <w:szCs w:val="28"/>
          <w:lang w:eastAsia="hi-IN" w:bidi="hi-IN"/>
        </w:rPr>
        <w:t>Глава Яльчикского района</w:t>
      </w:r>
    </w:p>
    <w:p w:rsidR="0073681A" w:rsidRDefault="0073681A" w:rsidP="0073681A">
      <w:pPr>
        <w:suppressAutoHyphens/>
        <w:spacing w:line="100" w:lineRule="atLeast"/>
        <w:jc w:val="both"/>
        <w:rPr>
          <w:rFonts w:eastAsia="Lucida Sans Unicode"/>
          <w:kern w:val="1"/>
          <w:sz w:val="28"/>
          <w:szCs w:val="28"/>
          <w:lang w:eastAsia="hi-IN" w:bidi="hi-IN"/>
        </w:rPr>
      </w:pPr>
      <w:r>
        <w:rPr>
          <w:rFonts w:eastAsia="Lucida Sans Unicode"/>
          <w:kern w:val="1"/>
          <w:sz w:val="28"/>
          <w:szCs w:val="28"/>
          <w:lang w:eastAsia="hi-IN" w:bidi="hi-IN"/>
        </w:rPr>
        <w:t xml:space="preserve">Чувашской </w:t>
      </w:r>
      <w:r w:rsidRPr="0073681A">
        <w:rPr>
          <w:rFonts w:eastAsia="Lucida Sans Unicode"/>
          <w:kern w:val="1"/>
          <w:sz w:val="28"/>
          <w:szCs w:val="28"/>
          <w:lang w:eastAsia="hi-IN" w:bidi="hi-IN"/>
        </w:rPr>
        <w:t xml:space="preserve">Республики                                              </w:t>
      </w:r>
      <w:r>
        <w:rPr>
          <w:rFonts w:eastAsia="Lucida Sans Unicode"/>
          <w:kern w:val="1"/>
          <w:sz w:val="28"/>
          <w:szCs w:val="28"/>
          <w:lang w:eastAsia="hi-IN" w:bidi="hi-IN"/>
        </w:rPr>
        <w:t xml:space="preserve">              </w:t>
      </w:r>
      <w:r w:rsidRPr="0073681A">
        <w:rPr>
          <w:rFonts w:eastAsia="Lucida Sans Unicode"/>
          <w:kern w:val="1"/>
          <w:sz w:val="28"/>
          <w:szCs w:val="28"/>
          <w:lang w:eastAsia="hi-IN" w:bidi="hi-IN"/>
        </w:rPr>
        <w:t>А.Г.Васильева</w:t>
      </w:r>
    </w:p>
    <w:p w:rsidR="0073681A" w:rsidRDefault="0073681A" w:rsidP="0073681A">
      <w:pPr>
        <w:suppressAutoHyphens/>
        <w:spacing w:line="100" w:lineRule="atLeast"/>
        <w:jc w:val="both"/>
        <w:rPr>
          <w:rFonts w:eastAsia="Lucida Sans Unicode"/>
          <w:kern w:val="1"/>
          <w:sz w:val="28"/>
          <w:szCs w:val="28"/>
          <w:lang w:eastAsia="hi-IN" w:bidi="hi-IN"/>
        </w:rPr>
      </w:pPr>
    </w:p>
    <w:p w:rsidR="0073681A" w:rsidRDefault="0073681A" w:rsidP="0073681A">
      <w:pPr>
        <w:suppressAutoHyphens/>
        <w:spacing w:line="100" w:lineRule="atLeast"/>
        <w:jc w:val="both"/>
        <w:rPr>
          <w:rFonts w:eastAsia="Lucida Sans Unicode"/>
          <w:kern w:val="1"/>
          <w:sz w:val="28"/>
          <w:szCs w:val="28"/>
          <w:lang w:eastAsia="hi-IN" w:bidi="hi-IN"/>
        </w:rPr>
      </w:pPr>
    </w:p>
    <w:p w:rsidR="0073681A" w:rsidRPr="0073681A" w:rsidRDefault="0073681A" w:rsidP="0073681A">
      <w:pPr>
        <w:suppressAutoHyphens/>
        <w:spacing w:line="100" w:lineRule="atLeast"/>
        <w:jc w:val="both"/>
        <w:rPr>
          <w:rFonts w:eastAsia="Lucida Sans Unicode" w:cs="Mangal"/>
          <w:kern w:val="1"/>
          <w:lang w:eastAsia="hi-IN" w:bidi="hi-IN"/>
        </w:rPr>
      </w:pPr>
    </w:p>
    <w:tbl>
      <w:tblPr>
        <w:tblW w:w="10168" w:type="dxa"/>
        <w:tblInd w:w="108" w:type="dxa"/>
        <w:tblLayout w:type="fixed"/>
        <w:tblLook w:val="01E0" w:firstRow="1" w:lastRow="1" w:firstColumn="1" w:lastColumn="1" w:noHBand="0" w:noVBand="0"/>
      </w:tblPr>
      <w:tblGrid>
        <w:gridCol w:w="4077"/>
        <w:gridCol w:w="1843"/>
        <w:gridCol w:w="4248"/>
      </w:tblGrid>
      <w:tr w:rsidR="0073681A" w:rsidRPr="0073681A" w:rsidTr="00F0080F">
        <w:tc>
          <w:tcPr>
            <w:tcW w:w="4077" w:type="dxa"/>
          </w:tcPr>
          <w:p w:rsidR="0073681A" w:rsidRPr="0073681A" w:rsidRDefault="0073681A" w:rsidP="0073681A">
            <w:pPr>
              <w:suppressAutoHyphens/>
              <w:ind w:left="-360" w:right="72"/>
              <w:jc w:val="center"/>
              <w:rPr>
                <w:rFonts w:ascii="Arial Cyr Chuv" w:eastAsia="Lucida Sans Unicode" w:hAnsi="Arial Cyr Chuv" w:cs="Mangal"/>
                <w:b/>
                <w:bCs/>
                <w:iCs/>
                <w:kern w:val="2"/>
                <w:sz w:val="26"/>
                <w:szCs w:val="26"/>
                <w:lang w:eastAsia="hi-IN" w:bidi="hi-IN"/>
              </w:rPr>
            </w:pPr>
            <w:r w:rsidRPr="0073681A">
              <w:rPr>
                <w:rFonts w:ascii="Arial Cyr Chuv" w:eastAsia="Lucida Sans Unicode" w:hAnsi="Arial Cyr Chuv" w:cs="Mangal"/>
                <w:b/>
                <w:bCs/>
                <w:iCs/>
                <w:kern w:val="1"/>
                <w:sz w:val="26"/>
                <w:szCs w:val="26"/>
                <w:lang w:eastAsia="hi-IN" w:bidi="hi-IN"/>
              </w:rPr>
              <w:t>Чёваш Республики</w:t>
            </w:r>
          </w:p>
          <w:p w:rsidR="0073681A" w:rsidRPr="0073681A" w:rsidRDefault="0073681A" w:rsidP="0073681A">
            <w:pPr>
              <w:suppressAutoHyphens/>
              <w:spacing w:line="360" w:lineRule="auto"/>
              <w:ind w:left="-357" w:right="74"/>
              <w:jc w:val="center"/>
              <w:rPr>
                <w:rFonts w:ascii="Arial Cyr Chuv" w:eastAsia="Lucida Sans Unicode" w:hAnsi="Arial Cyr Chuv" w:cs="Mangal"/>
                <w:b/>
                <w:bCs/>
                <w:kern w:val="1"/>
                <w:sz w:val="26"/>
                <w:szCs w:val="26"/>
                <w:lang w:eastAsia="hi-IN" w:bidi="hi-IN"/>
              </w:rPr>
            </w:pPr>
            <w:r w:rsidRPr="0073681A">
              <w:rPr>
                <w:rFonts w:ascii="Arial Cyr Chuv" w:eastAsia="Lucida Sans Unicode" w:hAnsi="Arial Cyr Chuv" w:cs="Mangal"/>
                <w:b/>
                <w:bCs/>
                <w:kern w:val="1"/>
                <w:sz w:val="26"/>
                <w:szCs w:val="26"/>
                <w:lang w:eastAsia="hi-IN" w:bidi="hi-IN"/>
              </w:rPr>
              <w:t>Елч.к район.</w:t>
            </w:r>
          </w:p>
          <w:p w:rsidR="0073681A" w:rsidRPr="0073681A" w:rsidRDefault="0073681A" w:rsidP="0073681A">
            <w:pPr>
              <w:suppressAutoHyphens/>
              <w:ind w:left="-357" w:right="74"/>
              <w:jc w:val="center"/>
              <w:rPr>
                <w:rFonts w:ascii="Arial Cyr Chuv" w:eastAsia="Lucida Sans Unicode" w:hAnsi="Arial Cyr Chuv" w:cs="Mangal"/>
                <w:b/>
                <w:bCs/>
                <w:kern w:val="1"/>
                <w:sz w:val="26"/>
                <w:szCs w:val="26"/>
                <w:lang w:eastAsia="hi-IN" w:bidi="hi-IN"/>
              </w:rPr>
            </w:pPr>
            <w:r w:rsidRPr="0073681A">
              <w:rPr>
                <w:rFonts w:ascii="Arial Cyr Chuv" w:eastAsia="Lucida Sans Unicode" w:hAnsi="Arial Cyr Chuv" w:cs="Mangal"/>
                <w:b/>
                <w:bCs/>
                <w:kern w:val="1"/>
                <w:sz w:val="26"/>
                <w:szCs w:val="26"/>
                <w:lang w:eastAsia="hi-IN" w:bidi="hi-IN"/>
              </w:rPr>
              <w:t>Елч.к район</w:t>
            </w:r>
          </w:p>
          <w:p w:rsidR="0073681A" w:rsidRPr="0073681A" w:rsidRDefault="0073681A" w:rsidP="0073681A">
            <w:pPr>
              <w:suppressAutoHyphens/>
              <w:spacing w:line="360" w:lineRule="auto"/>
              <w:ind w:left="-357" w:right="74"/>
              <w:jc w:val="center"/>
              <w:rPr>
                <w:rFonts w:ascii="Arial Cyr Chuv" w:eastAsia="Lucida Sans Unicode" w:hAnsi="Arial Cyr Chuv" w:cs="Mangal"/>
                <w:b/>
                <w:bCs/>
                <w:kern w:val="1"/>
                <w:sz w:val="26"/>
                <w:szCs w:val="26"/>
                <w:lang w:eastAsia="hi-IN" w:bidi="hi-IN"/>
              </w:rPr>
            </w:pPr>
            <w:r w:rsidRPr="0073681A">
              <w:rPr>
                <w:rFonts w:ascii="Arial Cyr Chuv" w:eastAsia="Lucida Sans Unicode" w:hAnsi="Arial Cyr Chuv" w:cs="Mangal"/>
                <w:b/>
                <w:bCs/>
                <w:kern w:val="1"/>
                <w:sz w:val="26"/>
                <w:szCs w:val="26"/>
                <w:lang w:eastAsia="hi-IN" w:bidi="hi-IN"/>
              </w:rPr>
              <w:t>депутатсен Пухёв.</w:t>
            </w:r>
          </w:p>
          <w:p w:rsidR="0073681A" w:rsidRPr="0073681A" w:rsidRDefault="0073681A" w:rsidP="0073681A">
            <w:pPr>
              <w:suppressAutoHyphens/>
              <w:spacing w:line="360" w:lineRule="auto"/>
              <w:ind w:left="-357" w:right="74"/>
              <w:jc w:val="center"/>
              <w:rPr>
                <w:rFonts w:ascii="Arial Cyr Chuv" w:eastAsia="Lucida Sans Unicode" w:hAnsi="Arial Cyr Chuv" w:cs="Mangal"/>
                <w:kern w:val="1"/>
                <w:sz w:val="16"/>
                <w:lang w:eastAsia="hi-IN" w:bidi="hi-IN"/>
              </w:rPr>
            </w:pPr>
            <w:r w:rsidRPr="0073681A">
              <w:rPr>
                <w:rFonts w:ascii="Arial Cyr Chuv" w:eastAsia="Lucida Sans Unicode" w:hAnsi="Arial Cyr Chuv" w:cs="Mangal"/>
                <w:b/>
                <w:kern w:val="1"/>
                <w:sz w:val="26"/>
                <w:szCs w:val="26"/>
                <w:lang w:eastAsia="hi-IN" w:bidi="hi-IN"/>
              </w:rPr>
              <w:t>ЙЫШЁНУ</w:t>
            </w:r>
          </w:p>
          <w:p w:rsidR="0073681A" w:rsidRPr="0073681A" w:rsidRDefault="0073681A" w:rsidP="0073681A">
            <w:pPr>
              <w:suppressAutoHyphens/>
              <w:ind w:right="-45"/>
              <w:rPr>
                <w:rFonts w:ascii="Calibri" w:eastAsia="Lucida Sans Unicode" w:hAnsi="Calibri"/>
                <w:kern w:val="1"/>
                <w:lang w:eastAsia="hi-IN" w:bidi="hi-IN"/>
              </w:rPr>
            </w:pPr>
            <w:r w:rsidRPr="0073681A">
              <w:rPr>
                <w:rFonts w:ascii="Arial Cyr Chuv" w:eastAsia="Lucida Sans Unicode" w:hAnsi="Arial Cyr Chuv" w:cs="Mangal"/>
                <w:kern w:val="1"/>
                <w:lang w:eastAsia="hi-IN" w:bidi="hi-IN"/>
              </w:rPr>
              <w:t>2021=? декабр.н 02-м.ш. №13</w:t>
            </w:r>
            <w:r w:rsidRPr="0073681A">
              <w:rPr>
                <w:rFonts w:ascii="Calibri" w:eastAsia="Lucida Sans Unicode" w:hAnsi="Calibri" w:cs="Mangal"/>
                <w:kern w:val="1"/>
                <w:lang w:eastAsia="hi-IN" w:bidi="hi-IN"/>
              </w:rPr>
              <w:t>/4-</w:t>
            </w:r>
            <w:r w:rsidRPr="0073681A">
              <w:rPr>
                <w:rFonts w:ascii="Calibri" w:eastAsia="Lucida Sans Unicode" w:hAnsi="Calibri" w:cs="Mangal"/>
                <w:kern w:val="1"/>
                <w:lang w:val="en-US" w:eastAsia="hi-IN" w:bidi="hi-IN"/>
              </w:rPr>
              <w:t>c</w:t>
            </w:r>
          </w:p>
          <w:p w:rsidR="0073681A" w:rsidRPr="0073681A" w:rsidRDefault="0073681A" w:rsidP="0073681A">
            <w:pPr>
              <w:suppressAutoHyphens/>
              <w:ind w:left="-360" w:right="72"/>
              <w:jc w:val="center"/>
              <w:rPr>
                <w:rFonts w:ascii="Arial Cyr Chuv" w:eastAsia="Lucida Sans Unicode" w:hAnsi="Arial Cyr Chuv" w:cs="Mangal"/>
                <w:kern w:val="1"/>
                <w:sz w:val="18"/>
                <w:szCs w:val="18"/>
                <w:lang w:eastAsia="hi-IN" w:bidi="hi-IN"/>
              </w:rPr>
            </w:pPr>
          </w:p>
          <w:p w:rsidR="0073681A" w:rsidRPr="0073681A" w:rsidRDefault="0073681A" w:rsidP="0073681A">
            <w:pPr>
              <w:suppressAutoHyphens/>
              <w:jc w:val="center"/>
              <w:rPr>
                <w:rFonts w:ascii="Times New Roman Chuv" w:eastAsia="Lucida Sans Unicode" w:hAnsi="Times New Roman Chuv" w:cs="Mangal"/>
                <w:kern w:val="2"/>
                <w:sz w:val="20"/>
                <w:szCs w:val="20"/>
                <w:lang w:eastAsia="hi-IN" w:bidi="hi-IN"/>
              </w:rPr>
            </w:pPr>
            <w:r w:rsidRPr="0073681A">
              <w:rPr>
                <w:rFonts w:ascii="Arial Cyr Chuv" w:eastAsia="Lucida Sans Unicode" w:hAnsi="Arial Cyr Chuv" w:cs="Mangal"/>
                <w:kern w:val="1"/>
                <w:sz w:val="20"/>
                <w:szCs w:val="20"/>
                <w:lang w:eastAsia="hi-IN" w:bidi="hi-IN"/>
              </w:rPr>
              <w:t>Елч.к ял.</w:t>
            </w:r>
          </w:p>
        </w:tc>
        <w:tc>
          <w:tcPr>
            <w:tcW w:w="1843" w:type="dxa"/>
          </w:tcPr>
          <w:p w:rsidR="0073681A" w:rsidRPr="0073681A" w:rsidRDefault="0073681A" w:rsidP="0073681A">
            <w:pPr>
              <w:suppressAutoHyphens/>
              <w:ind w:left="-29"/>
              <w:jc w:val="center"/>
              <w:rPr>
                <w:rFonts w:eastAsia="Lucida Sans Unicode" w:cs="Mangal"/>
                <w:kern w:val="2"/>
                <w:lang w:eastAsia="hi-IN" w:bidi="hi-IN"/>
              </w:rPr>
            </w:pPr>
            <w:r>
              <w:rPr>
                <w:rFonts w:eastAsia="Lucida Sans Unicode" w:cs="Mangal"/>
                <w:noProof/>
                <w:kern w:val="1"/>
                <w:sz w:val="22"/>
                <w:szCs w:val="22"/>
              </w:rPr>
              <w:drawing>
                <wp:inline distT="0" distB="0" distL="0" distR="0">
                  <wp:extent cx="1028700" cy="1143000"/>
                  <wp:effectExtent l="0" t="0" r="0" b="0"/>
                  <wp:docPr id="6" name="Рисунок 6"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ag ya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a:ln>
                            <a:noFill/>
                          </a:ln>
                        </pic:spPr>
                      </pic:pic>
                    </a:graphicData>
                  </a:graphic>
                </wp:inline>
              </w:drawing>
            </w:r>
          </w:p>
        </w:tc>
        <w:tc>
          <w:tcPr>
            <w:tcW w:w="4248" w:type="dxa"/>
          </w:tcPr>
          <w:p w:rsidR="0073681A" w:rsidRPr="0073681A" w:rsidRDefault="0073681A" w:rsidP="0073681A">
            <w:pPr>
              <w:suppressAutoHyphens/>
              <w:ind w:left="-360" w:right="72"/>
              <w:jc w:val="center"/>
              <w:rPr>
                <w:rFonts w:eastAsia="Lucida Sans Unicode" w:cs="Mangal"/>
                <w:b/>
                <w:bCs/>
                <w:iCs/>
                <w:kern w:val="2"/>
                <w:sz w:val="26"/>
                <w:szCs w:val="26"/>
                <w:lang w:eastAsia="hi-IN" w:bidi="hi-IN"/>
              </w:rPr>
            </w:pPr>
            <w:r w:rsidRPr="0073681A">
              <w:rPr>
                <w:rFonts w:eastAsia="Lucida Sans Unicode" w:cs="Mangal"/>
                <w:b/>
                <w:bCs/>
                <w:iCs/>
                <w:kern w:val="1"/>
                <w:sz w:val="26"/>
                <w:szCs w:val="26"/>
                <w:lang w:eastAsia="hi-IN" w:bidi="hi-IN"/>
              </w:rPr>
              <w:t>Чувашская  Республика</w:t>
            </w:r>
          </w:p>
          <w:p w:rsidR="0073681A" w:rsidRPr="0073681A" w:rsidRDefault="0073681A" w:rsidP="0073681A">
            <w:pPr>
              <w:suppressAutoHyphens/>
              <w:spacing w:line="360" w:lineRule="auto"/>
              <w:ind w:left="-357" w:right="74"/>
              <w:jc w:val="center"/>
              <w:rPr>
                <w:rFonts w:eastAsia="Lucida Sans Unicode" w:cs="Mangal"/>
                <w:b/>
                <w:bCs/>
                <w:kern w:val="1"/>
                <w:sz w:val="26"/>
                <w:szCs w:val="26"/>
                <w:lang w:eastAsia="hi-IN" w:bidi="hi-IN"/>
              </w:rPr>
            </w:pPr>
            <w:r w:rsidRPr="0073681A">
              <w:rPr>
                <w:rFonts w:eastAsia="Lucida Sans Unicode" w:cs="Mangal"/>
                <w:b/>
                <w:bCs/>
                <w:kern w:val="1"/>
                <w:sz w:val="26"/>
                <w:szCs w:val="26"/>
                <w:lang w:eastAsia="hi-IN" w:bidi="hi-IN"/>
              </w:rPr>
              <w:t>Яльчикский район</w:t>
            </w:r>
          </w:p>
          <w:p w:rsidR="0073681A" w:rsidRPr="0073681A" w:rsidRDefault="0073681A" w:rsidP="0073681A">
            <w:pPr>
              <w:suppressAutoHyphens/>
              <w:ind w:left="-357" w:right="74"/>
              <w:jc w:val="center"/>
              <w:rPr>
                <w:rFonts w:eastAsia="Lucida Sans Unicode" w:cs="Mangal"/>
                <w:b/>
                <w:bCs/>
                <w:kern w:val="1"/>
                <w:sz w:val="26"/>
                <w:szCs w:val="26"/>
                <w:lang w:eastAsia="hi-IN" w:bidi="hi-IN"/>
              </w:rPr>
            </w:pPr>
            <w:r w:rsidRPr="0073681A">
              <w:rPr>
                <w:rFonts w:eastAsia="Lucida Sans Unicode" w:cs="Mangal"/>
                <w:b/>
                <w:bCs/>
                <w:kern w:val="1"/>
                <w:sz w:val="26"/>
                <w:szCs w:val="26"/>
                <w:lang w:eastAsia="hi-IN" w:bidi="hi-IN"/>
              </w:rPr>
              <w:t>Собрание депутатов</w:t>
            </w:r>
          </w:p>
          <w:p w:rsidR="0073681A" w:rsidRPr="0073681A" w:rsidRDefault="0073681A" w:rsidP="0073681A">
            <w:pPr>
              <w:suppressAutoHyphens/>
              <w:spacing w:line="360" w:lineRule="auto"/>
              <w:ind w:left="-357" w:right="74"/>
              <w:jc w:val="center"/>
              <w:rPr>
                <w:rFonts w:eastAsia="Lucida Sans Unicode" w:cs="Mangal"/>
                <w:bCs/>
                <w:kern w:val="1"/>
                <w:sz w:val="26"/>
                <w:szCs w:val="26"/>
                <w:lang w:eastAsia="hi-IN" w:bidi="hi-IN"/>
              </w:rPr>
            </w:pPr>
            <w:r w:rsidRPr="0073681A">
              <w:rPr>
                <w:rFonts w:eastAsia="Lucida Sans Unicode" w:cs="Mangal"/>
                <w:b/>
                <w:bCs/>
                <w:kern w:val="1"/>
                <w:sz w:val="26"/>
                <w:szCs w:val="26"/>
                <w:lang w:eastAsia="hi-IN" w:bidi="hi-IN"/>
              </w:rPr>
              <w:t>Яльчикского района</w:t>
            </w:r>
          </w:p>
          <w:p w:rsidR="0073681A" w:rsidRPr="0073681A" w:rsidRDefault="0073681A" w:rsidP="0073681A">
            <w:pPr>
              <w:keepNext/>
              <w:spacing w:line="360" w:lineRule="auto"/>
              <w:ind w:left="-357" w:right="74"/>
              <w:jc w:val="center"/>
              <w:outlineLvl w:val="0"/>
              <w:rPr>
                <w:b/>
                <w:sz w:val="28"/>
              </w:rPr>
            </w:pPr>
            <w:r w:rsidRPr="0073681A">
              <w:rPr>
                <w:b/>
                <w:sz w:val="26"/>
              </w:rPr>
              <w:t>РЕШЕНИЕ</w:t>
            </w:r>
          </w:p>
          <w:p w:rsidR="0073681A" w:rsidRPr="0073681A" w:rsidRDefault="0073681A" w:rsidP="0073681A">
            <w:pPr>
              <w:framePr w:hSpace="180" w:wrap="around" w:vAnchor="page" w:hAnchor="margin" w:x="-252" w:y="540"/>
              <w:suppressAutoHyphens/>
              <w:ind w:left="-360" w:right="72"/>
              <w:jc w:val="center"/>
              <w:rPr>
                <w:rFonts w:eastAsia="Lucida Sans Unicode" w:cs="Mangal"/>
                <w:kern w:val="1"/>
                <w:sz w:val="26"/>
                <w:lang w:val="en-US" w:eastAsia="hi-IN" w:bidi="hi-IN"/>
              </w:rPr>
            </w:pPr>
            <w:r w:rsidRPr="0073681A">
              <w:rPr>
                <w:rFonts w:eastAsia="Lucida Sans Unicode" w:cs="Mangal"/>
                <w:kern w:val="1"/>
                <w:sz w:val="26"/>
                <w:lang w:eastAsia="hi-IN" w:bidi="hi-IN"/>
              </w:rPr>
              <w:t xml:space="preserve">      «02» декабря 2021г. № </w:t>
            </w:r>
            <w:r w:rsidRPr="0073681A">
              <w:rPr>
                <w:rFonts w:eastAsia="Lucida Sans Unicode" w:cs="Mangal"/>
                <w:kern w:val="1"/>
                <w:sz w:val="26"/>
                <w:lang w:val="en-US" w:eastAsia="hi-IN" w:bidi="hi-IN"/>
              </w:rPr>
              <w:t>13/4-c</w:t>
            </w:r>
          </w:p>
          <w:p w:rsidR="0073681A" w:rsidRPr="0073681A" w:rsidRDefault="0073681A" w:rsidP="0073681A">
            <w:pPr>
              <w:framePr w:hSpace="180" w:wrap="around" w:vAnchor="page" w:hAnchor="margin" w:x="-252" w:y="540"/>
              <w:suppressAutoHyphens/>
              <w:ind w:left="-360" w:right="72"/>
              <w:jc w:val="center"/>
              <w:rPr>
                <w:rFonts w:eastAsia="Lucida Sans Unicode" w:cs="Mangal"/>
                <w:kern w:val="1"/>
                <w:sz w:val="18"/>
                <w:szCs w:val="18"/>
                <w:lang w:eastAsia="hi-IN" w:bidi="hi-IN"/>
              </w:rPr>
            </w:pPr>
          </w:p>
          <w:p w:rsidR="0073681A" w:rsidRPr="0073681A" w:rsidRDefault="0073681A" w:rsidP="0073681A">
            <w:pPr>
              <w:suppressAutoHyphens/>
              <w:jc w:val="center"/>
              <w:rPr>
                <w:rFonts w:eastAsia="Lucida Sans Unicode" w:cs="Mangal"/>
                <w:kern w:val="2"/>
                <w:sz w:val="20"/>
                <w:szCs w:val="20"/>
                <w:lang w:eastAsia="hi-IN" w:bidi="hi-IN"/>
              </w:rPr>
            </w:pPr>
            <w:r w:rsidRPr="0073681A">
              <w:rPr>
                <w:rFonts w:eastAsia="Lucida Sans Unicode" w:cs="Mangal"/>
                <w:kern w:val="1"/>
                <w:sz w:val="20"/>
                <w:szCs w:val="20"/>
                <w:lang w:eastAsia="hi-IN" w:bidi="hi-IN"/>
              </w:rPr>
              <w:t>село Яльчики</w:t>
            </w:r>
          </w:p>
        </w:tc>
      </w:tr>
    </w:tbl>
    <w:p w:rsidR="0073681A" w:rsidRPr="0073681A" w:rsidRDefault="0073681A" w:rsidP="0073681A">
      <w:pPr>
        <w:suppressAutoHyphens/>
        <w:spacing w:line="100" w:lineRule="atLeast"/>
        <w:jc w:val="center"/>
        <w:rPr>
          <w:rFonts w:eastAsia="Lucida Sans Unicode" w:cs="Mangal"/>
          <w:kern w:val="1"/>
          <w:lang w:eastAsia="hi-IN" w:bidi="hi-IN"/>
        </w:rPr>
      </w:pPr>
    </w:p>
    <w:p w:rsidR="0073681A" w:rsidRPr="0073681A" w:rsidRDefault="0073681A" w:rsidP="0073681A">
      <w:pPr>
        <w:suppressAutoHyphens/>
        <w:spacing w:line="100" w:lineRule="atLeast"/>
        <w:jc w:val="center"/>
        <w:rPr>
          <w:rFonts w:eastAsia="Lucida Sans Unicode" w:cs="Mangal"/>
          <w:kern w:val="1"/>
          <w:lang w:eastAsia="hi-IN" w:bidi="hi-IN"/>
        </w:rPr>
      </w:pPr>
    </w:p>
    <w:p w:rsidR="0073681A" w:rsidRPr="0073681A" w:rsidRDefault="0073681A" w:rsidP="0073681A">
      <w:pPr>
        <w:suppressAutoHyphens/>
        <w:spacing w:line="100" w:lineRule="atLeast"/>
        <w:rPr>
          <w:rFonts w:eastAsia="Lucida Sans Unicode"/>
          <w:kern w:val="1"/>
          <w:sz w:val="28"/>
          <w:szCs w:val="26"/>
          <w:lang w:eastAsia="hi-IN" w:bidi="hi-IN"/>
        </w:rPr>
      </w:pPr>
      <w:r w:rsidRPr="0073681A">
        <w:rPr>
          <w:rFonts w:eastAsia="Lucida Sans Unicode"/>
          <w:kern w:val="1"/>
          <w:sz w:val="28"/>
          <w:szCs w:val="26"/>
          <w:lang w:eastAsia="hi-IN" w:bidi="hi-IN"/>
        </w:rPr>
        <w:t>О передаче муниципального имущества</w:t>
      </w:r>
    </w:p>
    <w:p w:rsidR="0073681A" w:rsidRPr="0073681A" w:rsidRDefault="0073681A" w:rsidP="0073681A">
      <w:pPr>
        <w:suppressAutoHyphens/>
        <w:spacing w:line="100" w:lineRule="atLeast"/>
        <w:rPr>
          <w:rFonts w:eastAsia="Lucida Sans Unicode" w:cs="Mangal"/>
          <w:kern w:val="1"/>
          <w:sz w:val="28"/>
          <w:szCs w:val="28"/>
          <w:lang w:eastAsia="hi-IN" w:bidi="hi-IN"/>
        </w:rPr>
      </w:pPr>
      <w:r w:rsidRPr="0073681A">
        <w:rPr>
          <w:rFonts w:eastAsia="Lucida Sans Unicode"/>
          <w:kern w:val="1"/>
          <w:sz w:val="28"/>
          <w:szCs w:val="26"/>
          <w:lang w:eastAsia="hi-IN" w:bidi="hi-IN"/>
        </w:rPr>
        <w:t xml:space="preserve">Яльчикского района </w:t>
      </w:r>
      <w:r w:rsidRPr="0073681A">
        <w:rPr>
          <w:rFonts w:eastAsia="Lucida Sans Unicode" w:cs="Mangal"/>
          <w:kern w:val="1"/>
          <w:sz w:val="28"/>
          <w:szCs w:val="28"/>
          <w:lang w:eastAsia="hi-IN" w:bidi="hi-IN"/>
        </w:rPr>
        <w:t>в собственность</w:t>
      </w:r>
    </w:p>
    <w:p w:rsidR="0073681A" w:rsidRPr="0073681A" w:rsidRDefault="0073681A" w:rsidP="0073681A">
      <w:pPr>
        <w:suppressAutoHyphens/>
        <w:spacing w:line="100" w:lineRule="atLeast"/>
        <w:rPr>
          <w:rFonts w:eastAsia="Lucida Sans Unicode"/>
          <w:kern w:val="1"/>
          <w:sz w:val="28"/>
          <w:szCs w:val="28"/>
          <w:lang w:eastAsia="hi-IN" w:bidi="hi-IN"/>
        </w:rPr>
      </w:pPr>
      <w:r w:rsidRPr="0073681A">
        <w:rPr>
          <w:rFonts w:eastAsia="Lucida Sans Unicode"/>
          <w:kern w:val="1"/>
          <w:sz w:val="28"/>
          <w:szCs w:val="26"/>
          <w:lang w:eastAsia="hi-IN" w:bidi="hi-IN"/>
        </w:rPr>
        <w:t xml:space="preserve">сельских поселений </w:t>
      </w:r>
      <w:r w:rsidRPr="0073681A">
        <w:rPr>
          <w:rFonts w:eastAsia="Lucida Sans Unicode" w:cs="Mangal"/>
          <w:kern w:val="1"/>
          <w:sz w:val="28"/>
          <w:szCs w:val="28"/>
          <w:lang w:eastAsia="hi-IN" w:bidi="hi-IN"/>
        </w:rPr>
        <w:t>Яльчикского района</w:t>
      </w:r>
    </w:p>
    <w:p w:rsidR="0073681A" w:rsidRPr="0073681A" w:rsidRDefault="0073681A" w:rsidP="0073681A">
      <w:pPr>
        <w:suppressAutoHyphens/>
        <w:spacing w:line="100" w:lineRule="atLeast"/>
        <w:ind w:firstLine="709"/>
        <w:jc w:val="both"/>
        <w:rPr>
          <w:rFonts w:eastAsia="Lucida Sans Unicode"/>
          <w:kern w:val="1"/>
          <w:sz w:val="28"/>
          <w:szCs w:val="28"/>
          <w:lang w:eastAsia="hi-IN" w:bidi="hi-IN"/>
        </w:rPr>
      </w:pPr>
    </w:p>
    <w:p w:rsidR="0073681A" w:rsidRPr="0073681A" w:rsidRDefault="0073681A" w:rsidP="0073681A">
      <w:pPr>
        <w:suppressAutoHyphens/>
        <w:jc w:val="both"/>
        <w:rPr>
          <w:rFonts w:eastAsia="Lucida Sans Unicode"/>
          <w:b/>
          <w:kern w:val="1"/>
          <w:sz w:val="28"/>
          <w:szCs w:val="28"/>
          <w:lang w:eastAsia="hi-IN" w:bidi="hi-IN"/>
        </w:rPr>
      </w:pPr>
      <w:r w:rsidRPr="0073681A">
        <w:rPr>
          <w:rFonts w:eastAsia="Lucida Sans Unicode" w:cs="Mangal"/>
          <w:kern w:val="1"/>
          <w:sz w:val="28"/>
          <w:szCs w:val="28"/>
          <w:lang w:eastAsia="hi-IN" w:bidi="hi-IN"/>
        </w:rPr>
        <w:tab/>
        <w:t xml:space="preserve">Руководствуясь Федеральным законом от 06.10.2003 №131-ФЗ «Об общих принципах организации местного самоуправления в Российской Федерации», Положением о порядке управления и распоряжения муниципальным имуществом, находящимся в муниципальной собственности Яльчикского района Чувашской Республики, утвержденным Решением Собрания депутатов </w:t>
      </w:r>
      <w:r w:rsidRPr="0073681A">
        <w:rPr>
          <w:rFonts w:eastAsia="Lucida Sans Unicode" w:cs="Mangal"/>
          <w:kern w:val="1"/>
          <w:sz w:val="28"/>
          <w:szCs w:val="28"/>
          <w:lang w:eastAsia="hi-IN" w:bidi="hi-IN"/>
        </w:rPr>
        <w:lastRenderedPageBreak/>
        <w:t xml:space="preserve">Яльчикского района от 20.03.2008 №2/9-с, </w:t>
      </w:r>
      <w:r w:rsidRPr="0073681A">
        <w:rPr>
          <w:rFonts w:eastAsia="Lucida Sans Unicode"/>
          <w:kern w:val="1"/>
          <w:sz w:val="28"/>
          <w:szCs w:val="28"/>
          <w:lang w:eastAsia="hi-IN" w:bidi="hi-IN"/>
        </w:rPr>
        <w:t>Собрание депутатов Яльчикского района Чувашской Республики РЕШИЛО:</w:t>
      </w:r>
    </w:p>
    <w:p w:rsidR="0073681A" w:rsidRPr="0073681A" w:rsidRDefault="0073681A" w:rsidP="0073681A">
      <w:pPr>
        <w:suppressAutoHyphens/>
        <w:spacing w:line="100" w:lineRule="atLeast"/>
        <w:ind w:firstLine="709"/>
        <w:jc w:val="both"/>
        <w:rPr>
          <w:rFonts w:eastAsia="Lucida Sans Unicode"/>
          <w:b/>
          <w:kern w:val="1"/>
          <w:sz w:val="28"/>
          <w:szCs w:val="28"/>
          <w:lang w:eastAsia="hi-IN" w:bidi="hi-IN"/>
        </w:rPr>
      </w:pPr>
      <w:r w:rsidRPr="0073681A">
        <w:rPr>
          <w:rFonts w:eastAsia="Lucida Sans Unicode"/>
          <w:b/>
          <w:kern w:val="1"/>
          <w:sz w:val="28"/>
          <w:szCs w:val="28"/>
          <w:lang w:eastAsia="hi-IN" w:bidi="hi-IN"/>
        </w:rPr>
        <w:t xml:space="preserve">1. </w:t>
      </w:r>
      <w:r w:rsidRPr="0073681A">
        <w:rPr>
          <w:rFonts w:eastAsia="Lucida Sans Unicode"/>
          <w:kern w:val="1"/>
          <w:sz w:val="28"/>
          <w:szCs w:val="28"/>
          <w:lang w:eastAsia="hi-IN" w:bidi="hi-IN"/>
        </w:rPr>
        <w:t>Передать безвозмездно из муниципальной собственности  Яльчикского района Чувашской Республики в собственность сельских поселений Яльчикского района Чувашской Республики муниципальное имущество, указанное в приложении к настоящему решению.</w:t>
      </w:r>
    </w:p>
    <w:p w:rsidR="0073681A" w:rsidRPr="0073681A" w:rsidRDefault="0073681A" w:rsidP="0073681A">
      <w:pPr>
        <w:suppressAutoHyphens/>
        <w:spacing w:line="100" w:lineRule="atLeast"/>
        <w:ind w:firstLine="709"/>
        <w:jc w:val="both"/>
        <w:rPr>
          <w:rFonts w:eastAsia="Lucida Sans Unicode"/>
          <w:kern w:val="1"/>
          <w:sz w:val="28"/>
          <w:szCs w:val="28"/>
          <w:lang w:eastAsia="hi-IN" w:bidi="hi-IN"/>
        </w:rPr>
      </w:pPr>
      <w:r w:rsidRPr="0073681A">
        <w:rPr>
          <w:rFonts w:eastAsia="Lucida Sans Unicode"/>
          <w:b/>
          <w:kern w:val="1"/>
          <w:sz w:val="28"/>
          <w:szCs w:val="28"/>
          <w:lang w:eastAsia="hi-IN" w:bidi="hi-IN"/>
        </w:rPr>
        <w:t>2.</w:t>
      </w:r>
      <w:r w:rsidRPr="0073681A">
        <w:rPr>
          <w:rFonts w:eastAsia="Lucida Sans Unicode"/>
          <w:kern w:val="1"/>
          <w:sz w:val="28"/>
          <w:szCs w:val="28"/>
          <w:lang w:eastAsia="hi-IN" w:bidi="hi-IN"/>
        </w:rPr>
        <w:t xml:space="preserve"> Настоящее решение вступает в силу со дня его подписания.</w:t>
      </w:r>
    </w:p>
    <w:p w:rsidR="0073681A" w:rsidRPr="0073681A" w:rsidRDefault="0073681A" w:rsidP="0073681A">
      <w:pPr>
        <w:suppressAutoHyphens/>
        <w:spacing w:line="100" w:lineRule="atLeast"/>
        <w:ind w:firstLine="709"/>
        <w:jc w:val="both"/>
        <w:rPr>
          <w:rFonts w:eastAsia="Lucida Sans Unicode"/>
          <w:kern w:val="1"/>
          <w:sz w:val="28"/>
          <w:szCs w:val="28"/>
          <w:lang w:eastAsia="hi-IN" w:bidi="hi-IN"/>
        </w:rPr>
      </w:pPr>
    </w:p>
    <w:p w:rsidR="0073681A" w:rsidRPr="0073681A" w:rsidRDefault="0073681A" w:rsidP="0073681A">
      <w:pPr>
        <w:suppressAutoHyphens/>
        <w:spacing w:line="100" w:lineRule="atLeast"/>
        <w:ind w:firstLine="709"/>
        <w:jc w:val="both"/>
        <w:rPr>
          <w:rFonts w:eastAsia="Lucida Sans Unicode"/>
          <w:kern w:val="1"/>
          <w:sz w:val="28"/>
          <w:szCs w:val="28"/>
          <w:lang w:eastAsia="hi-IN" w:bidi="hi-IN"/>
        </w:rPr>
      </w:pPr>
    </w:p>
    <w:p w:rsidR="0073681A" w:rsidRPr="0073681A" w:rsidRDefault="0073681A" w:rsidP="0073681A">
      <w:pPr>
        <w:suppressAutoHyphens/>
        <w:spacing w:line="100" w:lineRule="atLeast"/>
        <w:jc w:val="both"/>
        <w:rPr>
          <w:rFonts w:eastAsia="Lucida Sans Unicode"/>
          <w:kern w:val="1"/>
          <w:sz w:val="28"/>
          <w:szCs w:val="28"/>
          <w:lang w:eastAsia="hi-IN" w:bidi="hi-IN"/>
        </w:rPr>
      </w:pPr>
      <w:r w:rsidRPr="0073681A">
        <w:rPr>
          <w:rFonts w:eastAsia="Lucida Sans Unicode"/>
          <w:kern w:val="1"/>
          <w:sz w:val="28"/>
          <w:szCs w:val="28"/>
          <w:lang w:eastAsia="hi-IN" w:bidi="hi-IN"/>
        </w:rPr>
        <w:t>Глава Яльчикского района</w:t>
      </w:r>
    </w:p>
    <w:p w:rsidR="0073681A" w:rsidRPr="0073681A" w:rsidRDefault="0073681A" w:rsidP="0073681A">
      <w:pPr>
        <w:suppressAutoHyphens/>
        <w:spacing w:line="100" w:lineRule="atLeast"/>
        <w:jc w:val="both"/>
        <w:rPr>
          <w:rFonts w:eastAsia="Lucida Sans Unicode"/>
          <w:kern w:val="1"/>
          <w:sz w:val="28"/>
          <w:szCs w:val="28"/>
          <w:lang w:eastAsia="hi-IN" w:bidi="hi-IN"/>
        </w:rPr>
        <w:sectPr w:rsidR="0073681A" w:rsidRPr="0073681A" w:rsidSect="00706E19">
          <w:pgSz w:w="11906" w:h="16838"/>
          <w:pgMar w:top="1135" w:right="850" w:bottom="812" w:left="1276" w:header="720" w:footer="720" w:gutter="0"/>
          <w:cols w:space="720"/>
          <w:docGrid w:linePitch="360" w:charSpace="32768"/>
        </w:sectPr>
      </w:pPr>
      <w:r w:rsidRPr="0073681A">
        <w:rPr>
          <w:rFonts w:eastAsia="Lucida Sans Unicode"/>
          <w:kern w:val="1"/>
          <w:sz w:val="28"/>
          <w:szCs w:val="28"/>
          <w:lang w:eastAsia="hi-IN" w:bidi="hi-IN"/>
        </w:rPr>
        <w:t>Чувашской Республики                                                                   А.Г. Васильева</w:t>
      </w:r>
    </w:p>
    <w:tbl>
      <w:tblPr>
        <w:tblpPr w:leftFromText="180" w:rightFromText="180" w:horzAnchor="margin" w:tblpXSpec="right" w:tblpY="270"/>
        <w:tblW w:w="0" w:type="auto"/>
        <w:tblLook w:val="01E0" w:firstRow="1" w:lastRow="1" w:firstColumn="1" w:lastColumn="1" w:noHBand="0" w:noVBand="0"/>
      </w:tblPr>
      <w:tblGrid>
        <w:gridCol w:w="4786"/>
      </w:tblGrid>
      <w:tr w:rsidR="0073681A" w:rsidRPr="0073681A" w:rsidTr="00F0080F">
        <w:tc>
          <w:tcPr>
            <w:tcW w:w="4786" w:type="dxa"/>
            <w:shd w:val="clear" w:color="auto" w:fill="auto"/>
          </w:tcPr>
          <w:p w:rsidR="0073681A" w:rsidRPr="0073681A" w:rsidRDefault="0073681A" w:rsidP="0073681A">
            <w:pPr>
              <w:suppressAutoHyphens/>
              <w:spacing w:line="100" w:lineRule="atLeast"/>
              <w:jc w:val="both"/>
              <w:rPr>
                <w:rFonts w:eastAsia="Lucida Sans Unicode"/>
                <w:kern w:val="1"/>
                <w:lang w:eastAsia="hi-IN" w:bidi="hi-IN"/>
              </w:rPr>
            </w:pPr>
            <w:r w:rsidRPr="0073681A">
              <w:rPr>
                <w:rFonts w:eastAsia="Lucida Sans Unicode"/>
                <w:kern w:val="1"/>
                <w:lang w:eastAsia="hi-IN" w:bidi="hi-IN"/>
              </w:rPr>
              <w:lastRenderedPageBreak/>
              <w:t xml:space="preserve">Приложение к </w:t>
            </w:r>
          </w:p>
          <w:p w:rsidR="0073681A" w:rsidRPr="0073681A" w:rsidRDefault="0073681A" w:rsidP="0073681A">
            <w:pPr>
              <w:suppressAutoHyphens/>
              <w:spacing w:line="100" w:lineRule="atLeast"/>
              <w:jc w:val="both"/>
              <w:rPr>
                <w:rFonts w:eastAsia="Lucida Sans Unicode"/>
                <w:kern w:val="1"/>
                <w:lang w:eastAsia="hi-IN" w:bidi="hi-IN"/>
              </w:rPr>
            </w:pPr>
            <w:r w:rsidRPr="0073681A">
              <w:rPr>
                <w:rFonts w:eastAsia="Lucida Sans Unicode"/>
                <w:kern w:val="1"/>
                <w:lang w:eastAsia="hi-IN" w:bidi="hi-IN"/>
              </w:rPr>
              <w:t>решению Собранию депутатов</w:t>
            </w:r>
          </w:p>
          <w:p w:rsidR="0073681A" w:rsidRPr="0073681A" w:rsidRDefault="0073681A" w:rsidP="0073681A">
            <w:pPr>
              <w:suppressAutoHyphens/>
              <w:spacing w:line="100" w:lineRule="atLeast"/>
              <w:jc w:val="both"/>
              <w:rPr>
                <w:rFonts w:eastAsia="Lucida Sans Unicode"/>
                <w:kern w:val="1"/>
                <w:lang w:eastAsia="hi-IN" w:bidi="hi-IN"/>
              </w:rPr>
            </w:pPr>
            <w:r w:rsidRPr="0073681A">
              <w:rPr>
                <w:rFonts w:eastAsia="Lucida Sans Unicode"/>
                <w:kern w:val="1"/>
                <w:lang w:eastAsia="hi-IN" w:bidi="hi-IN"/>
              </w:rPr>
              <w:t>Яльчикского района Чувашской Республики</w:t>
            </w:r>
          </w:p>
          <w:p w:rsidR="0073681A" w:rsidRPr="0073681A" w:rsidRDefault="0073681A" w:rsidP="0073681A">
            <w:pPr>
              <w:suppressAutoHyphens/>
              <w:spacing w:line="100" w:lineRule="atLeast"/>
              <w:jc w:val="both"/>
              <w:rPr>
                <w:rFonts w:eastAsia="Lucida Sans Unicode"/>
                <w:kern w:val="1"/>
                <w:lang w:val="en-US" w:eastAsia="hi-IN" w:bidi="hi-IN"/>
              </w:rPr>
            </w:pPr>
            <w:r w:rsidRPr="0073681A">
              <w:rPr>
                <w:rFonts w:eastAsia="Lucida Sans Unicode"/>
                <w:kern w:val="1"/>
                <w:lang w:eastAsia="hi-IN" w:bidi="hi-IN"/>
              </w:rPr>
              <w:t>от «</w:t>
            </w:r>
            <w:r w:rsidRPr="0073681A">
              <w:rPr>
                <w:rFonts w:eastAsia="Lucida Sans Unicode"/>
                <w:kern w:val="1"/>
                <w:lang w:val="en-US" w:eastAsia="hi-IN" w:bidi="hi-IN"/>
              </w:rPr>
              <w:t>02</w:t>
            </w:r>
            <w:r w:rsidRPr="0073681A">
              <w:rPr>
                <w:rFonts w:eastAsia="Lucida Sans Unicode"/>
                <w:kern w:val="1"/>
                <w:lang w:eastAsia="hi-IN" w:bidi="hi-IN"/>
              </w:rPr>
              <w:t xml:space="preserve">» декабря 2021 № </w:t>
            </w:r>
            <w:r w:rsidRPr="0073681A">
              <w:rPr>
                <w:rFonts w:eastAsia="Lucida Sans Unicode"/>
                <w:kern w:val="1"/>
                <w:lang w:val="en-US" w:eastAsia="hi-IN" w:bidi="hi-IN"/>
              </w:rPr>
              <w:t>13/4-c</w:t>
            </w:r>
          </w:p>
        </w:tc>
      </w:tr>
    </w:tbl>
    <w:p w:rsidR="0073681A" w:rsidRPr="0073681A" w:rsidRDefault="0073681A" w:rsidP="0073681A">
      <w:pPr>
        <w:suppressAutoHyphens/>
        <w:spacing w:line="100" w:lineRule="atLeast"/>
        <w:jc w:val="both"/>
        <w:rPr>
          <w:rFonts w:eastAsia="Lucida Sans Unicode"/>
          <w:kern w:val="1"/>
          <w:sz w:val="28"/>
          <w:szCs w:val="28"/>
          <w:lang w:eastAsia="hi-IN" w:bidi="hi-IN"/>
        </w:rPr>
      </w:pPr>
    </w:p>
    <w:p w:rsidR="0073681A" w:rsidRPr="0073681A" w:rsidRDefault="0073681A" w:rsidP="0073681A">
      <w:pPr>
        <w:suppressAutoHyphens/>
        <w:spacing w:line="100" w:lineRule="atLeast"/>
        <w:jc w:val="both"/>
        <w:rPr>
          <w:rFonts w:eastAsia="Lucida Sans Unicode"/>
          <w:kern w:val="1"/>
          <w:sz w:val="28"/>
          <w:szCs w:val="28"/>
          <w:lang w:eastAsia="hi-IN" w:bidi="hi-IN"/>
        </w:rPr>
      </w:pPr>
    </w:p>
    <w:p w:rsidR="0073681A" w:rsidRPr="0073681A" w:rsidRDefault="0073681A" w:rsidP="0073681A">
      <w:pPr>
        <w:suppressAutoHyphens/>
        <w:spacing w:line="100" w:lineRule="atLeast"/>
        <w:jc w:val="both"/>
        <w:rPr>
          <w:rFonts w:eastAsia="Lucida Sans Unicode"/>
          <w:kern w:val="1"/>
          <w:sz w:val="28"/>
          <w:szCs w:val="28"/>
          <w:lang w:eastAsia="hi-IN" w:bidi="hi-IN"/>
        </w:rPr>
      </w:pPr>
    </w:p>
    <w:p w:rsidR="0073681A" w:rsidRPr="0073681A" w:rsidRDefault="0073681A" w:rsidP="0073681A">
      <w:pPr>
        <w:suppressAutoHyphens/>
        <w:spacing w:line="100" w:lineRule="atLeast"/>
        <w:jc w:val="both"/>
        <w:rPr>
          <w:rFonts w:eastAsia="Lucida Sans Unicode"/>
          <w:kern w:val="1"/>
          <w:sz w:val="28"/>
          <w:szCs w:val="28"/>
          <w:lang w:eastAsia="hi-IN" w:bidi="hi-IN"/>
        </w:rPr>
      </w:pPr>
      <w:bookmarkStart w:id="8" w:name="CenterBody"/>
      <w:bookmarkEnd w:id="8"/>
    </w:p>
    <w:p w:rsidR="0073681A" w:rsidRPr="0073681A" w:rsidRDefault="0073681A" w:rsidP="0073681A">
      <w:pPr>
        <w:suppressAutoHyphens/>
        <w:spacing w:line="100" w:lineRule="atLeast"/>
        <w:rPr>
          <w:rFonts w:eastAsia="Lucida Sans Unicode" w:cs="Mangal"/>
          <w:kern w:val="1"/>
          <w:lang w:eastAsia="hi-IN" w:bidi="hi-IN"/>
        </w:rPr>
      </w:pPr>
    </w:p>
    <w:p w:rsidR="0073681A" w:rsidRPr="0073681A" w:rsidRDefault="0073681A" w:rsidP="0073681A">
      <w:pPr>
        <w:suppressAutoHyphens/>
        <w:jc w:val="center"/>
        <w:rPr>
          <w:rFonts w:eastAsia="Lucida Sans Unicode" w:cs="Mangal"/>
          <w:kern w:val="1"/>
          <w:sz w:val="28"/>
          <w:szCs w:val="28"/>
          <w:lang w:eastAsia="hi-IN" w:bidi="hi-IN"/>
        </w:rPr>
      </w:pPr>
      <w:r w:rsidRPr="0073681A">
        <w:rPr>
          <w:rFonts w:eastAsia="Lucida Sans Unicode" w:cs="Mangal"/>
          <w:kern w:val="1"/>
          <w:sz w:val="28"/>
          <w:szCs w:val="28"/>
          <w:lang w:eastAsia="hi-IN" w:bidi="hi-IN"/>
        </w:rPr>
        <w:t>Перечень имущества,</w:t>
      </w:r>
    </w:p>
    <w:p w:rsidR="0073681A" w:rsidRPr="0073681A" w:rsidRDefault="0073681A" w:rsidP="0073681A">
      <w:pPr>
        <w:suppressAutoHyphens/>
        <w:jc w:val="center"/>
        <w:rPr>
          <w:rFonts w:eastAsia="Lucida Sans Unicode" w:cs="Mangal"/>
          <w:kern w:val="1"/>
          <w:sz w:val="28"/>
          <w:szCs w:val="28"/>
          <w:lang w:eastAsia="hi-IN" w:bidi="hi-IN"/>
        </w:rPr>
      </w:pPr>
      <w:r w:rsidRPr="0073681A">
        <w:rPr>
          <w:rFonts w:eastAsia="Lucida Sans Unicode" w:cs="Mangal"/>
          <w:kern w:val="1"/>
          <w:sz w:val="28"/>
          <w:szCs w:val="28"/>
          <w:lang w:eastAsia="hi-IN" w:bidi="hi-IN"/>
        </w:rPr>
        <w:t>безвозмездно передаваемого из собственности Яльчикского района Чувашской Республики в собственность Большетаябинского сельского поселения Яльчикского района Чувашской Республики</w:t>
      </w:r>
    </w:p>
    <w:tbl>
      <w:tblPr>
        <w:tblW w:w="8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449"/>
        <w:gridCol w:w="1843"/>
        <w:gridCol w:w="986"/>
        <w:gridCol w:w="1274"/>
        <w:gridCol w:w="1709"/>
      </w:tblGrid>
      <w:tr w:rsidR="0073681A" w:rsidRPr="0073681A" w:rsidTr="00F0080F">
        <w:trPr>
          <w:jc w:val="center"/>
        </w:trPr>
        <w:tc>
          <w:tcPr>
            <w:tcW w:w="529"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 п/п</w:t>
            </w:r>
          </w:p>
        </w:tc>
        <w:tc>
          <w:tcPr>
            <w:tcW w:w="2449"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Наименование объекта</w:t>
            </w:r>
          </w:p>
        </w:tc>
        <w:tc>
          <w:tcPr>
            <w:tcW w:w="1843"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Год выпуска</w:t>
            </w:r>
          </w:p>
        </w:tc>
        <w:tc>
          <w:tcPr>
            <w:tcW w:w="986"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Кол-во</w:t>
            </w:r>
          </w:p>
        </w:tc>
        <w:tc>
          <w:tcPr>
            <w:tcW w:w="1274"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Балансовая стоимость, руб.</w:t>
            </w:r>
          </w:p>
        </w:tc>
        <w:tc>
          <w:tcPr>
            <w:tcW w:w="1709"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Остаточная стоимость, руб.</w:t>
            </w:r>
          </w:p>
        </w:tc>
      </w:tr>
      <w:tr w:rsidR="0073681A" w:rsidRPr="0073681A" w:rsidTr="00F0080F">
        <w:trPr>
          <w:jc w:val="center"/>
        </w:trPr>
        <w:tc>
          <w:tcPr>
            <w:tcW w:w="529"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1</w:t>
            </w:r>
          </w:p>
        </w:tc>
        <w:tc>
          <w:tcPr>
            <w:tcW w:w="2449" w:type="dxa"/>
            <w:shd w:val="clear" w:color="auto" w:fill="auto"/>
          </w:tcPr>
          <w:p w:rsidR="0073681A" w:rsidRPr="0073681A" w:rsidRDefault="0073681A" w:rsidP="0073681A">
            <w:pPr>
              <w:suppressAutoHyphens/>
              <w:rPr>
                <w:rFonts w:eastAsia="Lucida Sans Unicode" w:cs="Mangal"/>
                <w:kern w:val="1"/>
                <w:sz w:val="20"/>
                <w:szCs w:val="20"/>
                <w:lang w:eastAsia="hi-IN" w:bidi="hi-IN"/>
              </w:rPr>
            </w:pPr>
            <w:r w:rsidRPr="0073681A">
              <w:rPr>
                <w:rFonts w:eastAsia="Lucida Sans Unicode" w:cs="Mangal"/>
                <w:kern w:val="1"/>
                <w:sz w:val="20"/>
                <w:szCs w:val="20"/>
                <w:lang w:eastAsia="hi-IN" w:bidi="hi-IN"/>
              </w:rPr>
              <w:t>Сейф</w:t>
            </w:r>
          </w:p>
        </w:tc>
        <w:tc>
          <w:tcPr>
            <w:tcW w:w="1843" w:type="dxa"/>
            <w:shd w:val="clear" w:color="auto" w:fill="auto"/>
          </w:tcPr>
          <w:p w:rsidR="0073681A" w:rsidRPr="0073681A" w:rsidRDefault="0073681A" w:rsidP="0073681A">
            <w:pPr>
              <w:suppressAutoHyphens/>
              <w:spacing w:line="100" w:lineRule="atLeast"/>
              <w:jc w:val="both"/>
              <w:rPr>
                <w:rFonts w:eastAsia="Lucida Sans Unicode" w:cs="Mangal"/>
                <w:kern w:val="1"/>
                <w:sz w:val="20"/>
                <w:szCs w:val="20"/>
                <w:lang w:eastAsia="hi-IN" w:bidi="hi-IN"/>
              </w:rPr>
            </w:pPr>
            <w:r w:rsidRPr="0073681A">
              <w:rPr>
                <w:rFonts w:eastAsia="Lucida Sans Unicode" w:cs="Mangal"/>
                <w:kern w:val="1"/>
                <w:sz w:val="20"/>
                <w:szCs w:val="20"/>
                <w:lang w:eastAsia="hi-IN" w:bidi="hi-IN"/>
              </w:rPr>
              <w:t>2020</w:t>
            </w:r>
          </w:p>
        </w:tc>
        <w:tc>
          <w:tcPr>
            <w:tcW w:w="986"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3</w:t>
            </w:r>
          </w:p>
        </w:tc>
        <w:tc>
          <w:tcPr>
            <w:tcW w:w="1274" w:type="dxa"/>
            <w:shd w:val="clear" w:color="auto" w:fill="auto"/>
          </w:tcPr>
          <w:p w:rsidR="0073681A" w:rsidRPr="0073681A" w:rsidRDefault="0073681A" w:rsidP="0073681A">
            <w:pPr>
              <w:suppressAutoHyphens/>
              <w:jc w:val="right"/>
              <w:rPr>
                <w:rFonts w:eastAsia="Lucida Sans Unicode" w:cs="Mangal"/>
                <w:kern w:val="1"/>
                <w:sz w:val="20"/>
                <w:szCs w:val="20"/>
                <w:lang w:eastAsia="hi-IN" w:bidi="hi-IN"/>
              </w:rPr>
            </w:pPr>
            <w:r w:rsidRPr="0073681A">
              <w:rPr>
                <w:rFonts w:eastAsia="Lucida Sans Unicode" w:cs="Mangal"/>
                <w:kern w:val="1"/>
                <w:sz w:val="20"/>
                <w:szCs w:val="20"/>
                <w:lang w:eastAsia="hi-IN" w:bidi="hi-IN"/>
              </w:rPr>
              <w:t>14 499,00</w:t>
            </w:r>
          </w:p>
        </w:tc>
        <w:tc>
          <w:tcPr>
            <w:tcW w:w="1709" w:type="dxa"/>
            <w:shd w:val="clear" w:color="auto" w:fill="auto"/>
          </w:tcPr>
          <w:p w:rsidR="0073681A" w:rsidRPr="0073681A" w:rsidRDefault="0073681A" w:rsidP="0073681A">
            <w:pPr>
              <w:suppressAutoHyphens/>
              <w:jc w:val="right"/>
              <w:rPr>
                <w:rFonts w:eastAsia="Lucida Sans Unicode" w:cs="Mangal"/>
                <w:kern w:val="1"/>
                <w:sz w:val="20"/>
                <w:szCs w:val="20"/>
                <w:lang w:eastAsia="hi-IN" w:bidi="hi-IN"/>
              </w:rPr>
            </w:pPr>
            <w:r w:rsidRPr="0073681A">
              <w:rPr>
                <w:rFonts w:eastAsia="Lucida Sans Unicode" w:cs="Mangal"/>
                <w:kern w:val="1"/>
                <w:sz w:val="20"/>
                <w:szCs w:val="20"/>
                <w:lang w:eastAsia="hi-IN" w:bidi="hi-IN"/>
              </w:rPr>
              <w:t>0,00</w:t>
            </w:r>
          </w:p>
        </w:tc>
      </w:tr>
    </w:tbl>
    <w:p w:rsidR="0073681A" w:rsidRPr="0073681A" w:rsidRDefault="0073681A" w:rsidP="0073681A">
      <w:pPr>
        <w:suppressAutoHyphens/>
        <w:jc w:val="center"/>
        <w:rPr>
          <w:rFonts w:eastAsia="Lucida Sans Unicode" w:cs="Mangal"/>
          <w:kern w:val="1"/>
          <w:sz w:val="28"/>
          <w:szCs w:val="28"/>
          <w:lang w:eastAsia="hi-IN" w:bidi="hi-IN"/>
        </w:rPr>
      </w:pPr>
    </w:p>
    <w:p w:rsidR="0073681A" w:rsidRPr="0073681A" w:rsidRDefault="0073681A" w:rsidP="0073681A">
      <w:pPr>
        <w:suppressAutoHyphens/>
        <w:jc w:val="center"/>
        <w:rPr>
          <w:rFonts w:eastAsia="Lucida Sans Unicode" w:cs="Mangal"/>
          <w:kern w:val="1"/>
          <w:sz w:val="28"/>
          <w:szCs w:val="28"/>
          <w:lang w:eastAsia="hi-IN" w:bidi="hi-IN"/>
        </w:rPr>
      </w:pPr>
      <w:r w:rsidRPr="0073681A">
        <w:rPr>
          <w:rFonts w:eastAsia="Lucida Sans Unicode" w:cs="Mangal"/>
          <w:kern w:val="1"/>
          <w:sz w:val="28"/>
          <w:szCs w:val="28"/>
          <w:lang w:eastAsia="hi-IN" w:bidi="hi-IN"/>
        </w:rPr>
        <w:t>Перечень имущества,</w:t>
      </w:r>
    </w:p>
    <w:p w:rsidR="0073681A" w:rsidRPr="0073681A" w:rsidRDefault="0073681A" w:rsidP="0073681A">
      <w:pPr>
        <w:suppressAutoHyphens/>
        <w:jc w:val="center"/>
        <w:rPr>
          <w:rFonts w:eastAsia="Lucida Sans Unicode" w:cs="Mangal"/>
          <w:kern w:val="1"/>
          <w:sz w:val="28"/>
          <w:szCs w:val="28"/>
          <w:lang w:eastAsia="hi-IN" w:bidi="hi-IN"/>
        </w:rPr>
      </w:pPr>
      <w:r w:rsidRPr="0073681A">
        <w:rPr>
          <w:rFonts w:eastAsia="Lucida Sans Unicode" w:cs="Mangal"/>
          <w:kern w:val="1"/>
          <w:sz w:val="28"/>
          <w:szCs w:val="28"/>
          <w:lang w:eastAsia="hi-IN" w:bidi="hi-IN"/>
        </w:rPr>
        <w:t>безвозмездно передаваемого из собственности Яльчикского района Чувашской Республики в собственность Большеяльчикского сельского поселения Яльчикского района Чувашской Республики</w:t>
      </w:r>
    </w:p>
    <w:tbl>
      <w:tblPr>
        <w:tblW w:w="8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449"/>
        <w:gridCol w:w="1843"/>
        <w:gridCol w:w="986"/>
        <w:gridCol w:w="1274"/>
        <w:gridCol w:w="1709"/>
      </w:tblGrid>
      <w:tr w:rsidR="0073681A" w:rsidRPr="0073681A" w:rsidTr="00F0080F">
        <w:trPr>
          <w:jc w:val="center"/>
        </w:trPr>
        <w:tc>
          <w:tcPr>
            <w:tcW w:w="529"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 п/п</w:t>
            </w:r>
          </w:p>
        </w:tc>
        <w:tc>
          <w:tcPr>
            <w:tcW w:w="2449"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Наименование объекта</w:t>
            </w:r>
          </w:p>
        </w:tc>
        <w:tc>
          <w:tcPr>
            <w:tcW w:w="1843"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Год выпуска</w:t>
            </w:r>
          </w:p>
        </w:tc>
        <w:tc>
          <w:tcPr>
            <w:tcW w:w="986"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Кол-во</w:t>
            </w:r>
          </w:p>
        </w:tc>
        <w:tc>
          <w:tcPr>
            <w:tcW w:w="1274"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Балансовая стоимость, руб.</w:t>
            </w:r>
          </w:p>
        </w:tc>
        <w:tc>
          <w:tcPr>
            <w:tcW w:w="1709"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Остаточная стоимость, руб.</w:t>
            </w:r>
          </w:p>
        </w:tc>
      </w:tr>
      <w:tr w:rsidR="0073681A" w:rsidRPr="0073681A" w:rsidTr="00F0080F">
        <w:trPr>
          <w:jc w:val="center"/>
        </w:trPr>
        <w:tc>
          <w:tcPr>
            <w:tcW w:w="529"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1</w:t>
            </w:r>
          </w:p>
        </w:tc>
        <w:tc>
          <w:tcPr>
            <w:tcW w:w="2449" w:type="dxa"/>
            <w:shd w:val="clear" w:color="auto" w:fill="auto"/>
          </w:tcPr>
          <w:p w:rsidR="0073681A" w:rsidRPr="0073681A" w:rsidRDefault="0073681A" w:rsidP="0073681A">
            <w:pPr>
              <w:suppressAutoHyphens/>
              <w:rPr>
                <w:rFonts w:eastAsia="Lucida Sans Unicode" w:cs="Mangal"/>
                <w:kern w:val="1"/>
                <w:sz w:val="20"/>
                <w:szCs w:val="20"/>
                <w:lang w:eastAsia="hi-IN" w:bidi="hi-IN"/>
              </w:rPr>
            </w:pPr>
            <w:r w:rsidRPr="0073681A">
              <w:rPr>
                <w:rFonts w:eastAsia="Lucida Sans Unicode" w:cs="Mangal"/>
                <w:kern w:val="1"/>
                <w:sz w:val="20"/>
                <w:szCs w:val="20"/>
                <w:lang w:eastAsia="hi-IN" w:bidi="hi-IN"/>
              </w:rPr>
              <w:t>Сейф</w:t>
            </w:r>
          </w:p>
        </w:tc>
        <w:tc>
          <w:tcPr>
            <w:tcW w:w="1843" w:type="dxa"/>
            <w:shd w:val="clear" w:color="auto" w:fill="auto"/>
          </w:tcPr>
          <w:p w:rsidR="0073681A" w:rsidRPr="0073681A" w:rsidRDefault="0073681A" w:rsidP="0073681A">
            <w:pPr>
              <w:suppressAutoHyphens/>
              <w:spacing w:line="100" w:lineRule="atLeast"/>
              <w:jc w:val="both"/>
              <w:rPr>
                <w:rFonts w:eastAsia="Lucida Sans Unicode" w:cs="Mangal"/>
                <w:kern w:val="1"/>
                <w:sz w:val="20"/>
                <w:szCs w:val="20"/>
                <w:lang w:eastAsia="hi-IN" w:bidi="hi-IN"/>
              </w:rPr>
            </w:pPr>
            <w:r w:rsidRPr="0073681A">
              <w:rPr>
                <w:rFonts w:eastAsia="Lucida Sans Unicode" w:cs="Mangal"/>
                <w:kern w:val="1"/>
                <w:sz w:val="20"/>
                <w:szCs w:val="20"/>
                <w:lang w:eastAsia="hi-IN" w:bidi="hi-IN"/>
              </w:rPr>
              <w:t>2020</w:t>
            </w:r>
          </w:p>
        </w:tc>
        <w:tc>
          <w:tcPr>
            <w:tcW w:w="986"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1</w:t>
            </w:r>
          </w:p>
        </w:tc>
        <w:tc>
          <w:tcPr>
            <w:tcW w:w="1274" w:type="dxa"/>
            <w:shd w:val="clear" w:color="auto" w:fill="auto"/>
          </w:tcPr>
          <w:p w:rsidR="0073681A" w:rsidRPr="0073681A" w:rsidRDefault="0073681A" w:rsidP="0073681A">
            <w:pPr>
              <w:suppressAutoHyphens/>
              <w:jc w:val="right"/>
              <w:rPr>
                <w:rFonts w:eastAsia="Lucida Sans Unicode" w:cs="Mangal"/>
                <w:kern w:val="1"/>
                <w:sz w:val="20"/>
                <w:szCs w:val="20"/>
                <w:lang w:eastAsia="hi-IN" w:bidi="hi-IN"/>
              </w:rPr>
            </w:pPr>
            <w:r w:rsidRPr="0073681A">
              <w:rPr>
                <w:rFonts w:eastAsia="Lucida Sans Unicode" w:cs="Mangal"/>
                <w:kern w:val="1"/>
                <w:sz w:val="20"/>
                <w:szCs w:val="20"/>
                <w:lang w:eastAsia="hi-IN" w:bidi="hi-IN"/>
              </w:rPr>
              <w:t>4 833,00</w:t>
            </w:r>
          </w:p>
        </w:tc>
        <w:tc>
          <w:tcPr>
            <w:tcW w:w="1709" w:type="dxa"/>
            <w:shd w:val="clear" w:color="auto" w:fill="auto"/>
          </w:tcPr>
          <w:p w:rsidR="0073681A" w:rsidRPr="0073681A" w:rsidRDefault="0073681A" w:rsidP="0073681A">
            <w:pPr>
              <w:suppressAutoHyphens/>
              <w:jc w:val="right"/>
              <w:rPr>
                <w:rFonts w:eastAsia="Lucida Sans Unicode" w:cs="Mangal"/>
                <w:kern w:val="1"/>
                <w:sz w:val="20"/>
                <w:szCs w:val="20"/>
                <w:lang w:eastAsia="hi-IN" w:bidi="hi-IN"/>
              </w:rPr>
            </w:pPr>
            <w:r w:rsidRPr="0073681A">
              <w:rPr>
                <w:rFonts w:eastAsia="Lucida Sans Unicode" w:cs="Mangal"/>
                <w:kern w:val="1"/>
                <w:sz w:val="20"/>
                <w:szCs w:val="20"/>
                <w:lang w:eastAsia="hi-IN" w:bidi="hi-IN"/>
              </w:rPr>
              <w:t>0,00</w:t>
            </w:r>
          </w:p>
        </w:tc>
      </w:tr>
    </w:tbl>
    <w:p w:rsidR="0073681A" w:rsidRPr="0073681A" w:rsidRDefault="0073681A" w:rsidP="0073681A">
      <w:pPr>
        <w:suppressAutoHyphens/>
        <w:jc w:val="center"/>
        <w:rPr>
          <w:rFonts w:eastAsia="Lucida Sans Unicode" w:cs="Mangal"/>
          <w:kern w:val="1"/>
          <w:sz w:val="28"/>
          <w:szCs w:val="28"/>
          <w:lang w:eastAsia="hi-IN" w:bidi="hi-IN"/>
        </w:rPr>
      </w:pPr>
    </w:p>
    <w:p w:rsidR="0073681A" w:rsidRPr="0073681A" w:rsidRDefault="0073681A" w:rsidP="0073681A">
      <w:pPr>
        <w:suppressAutoHyphens/>
        <w:jc w:val="center"/>
        <w:rPr>
          <w:rFonts w:eastAsia="Lucida Sans Unicode" w:cs="Mangal"/>
          <w:kern w:val="1"/>
          <w:sz w:val="28"/>
          <w:szCs w:val="28"/>
          <w:lang w:eastAsia="hi-IN" w:bidi="hi-IN"/>
        </w:rPr>
      </w:pPr>
      <w:r w:rsidRPr="0073681A">
        <w:rPr>
          <w:rFonts w:eastAsia="Lucida Sans Unicode" w:cs="Mangal"/>
          <w:kern w:val="1"/>
          <w:sz w:val="28"/>
          <w:szCs w:val="28"/>
          <w:lang w:eastAsia="hi-IN" w:bidi="hi-IN"/>
        </w:rPr>
        <w:t>Перечень имущества,</w:t>
      </w:r>
    </w:p>
    <w:p w:rsidR="0073681A" w:rsidRPr="0073681A" w:rsidRDefault="0073681A" w:rsidP="0073681A">
      <w:pPr>
        <w:suppressAutoHyphens/>
        <w:jc w:val="center"/>
        <w:rPr>
          <w:rFonts w:eastAsia="Lucida Sans Unicode" w:cs="Mangal"/>
          <w:kern w:val="1"/>
          <w:sz w:val="28"/>
          <w:szCs w:val="28"/>
          <w:lang w:eastAsia="hi-IN" w:bidi="hi-IN"/>
        </w:rPr>
      </w:pPr>
      <w:r w:rsidRPr="0073681A">
        <w:rPr>
          <w:rFonts w:eastAsia="Lucida Sans Unicode" w:cs="Mangal"/>
          <w:kern w:val="1"/>
          <w:sz w:val="28"/>
          <w:szCs w:val="28"/>
          <w:lang w:eastAsia="hi-IN" w:bidi="hi-IN"/>
        </w:rPr>
        <w:t>безвозмездно передаваемого из собственности Яльчикского района Чувашской Республики в собственность Кильдюшевского сельского поселения Яльчикского района Чувашской Республики</w:t>
      </w:r>
    </w:p>
    <w:tbl>
      <w:tblPr>
        <w:tblW w:w="8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449"/>
        <w:gridCol w:w="1843"/>
        <w:gridCol w:w="986"/>
        <w:gridCol w:w="1274"/>
        <w:gridCol w:w="1709"/>
      </w:tblGrid>
      <w:tr w:rsidR="0073681A" w:rsidRPr="0073681A" w:rsidTr="00F0080F">
        <w:trPr>
          <w:jc w:val="center"/>
        </w:trPr>
        <w:tc>
          <w:tcPr>
            <w:tcW w:w="529"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 п/п</w:t>
            </w:r>
          </w:p>
        </w:tc>
        <w:tc>
          <w:tcPr>
            <w:tcW w:w="2449"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Наименование объекта</w:t>
            </w:r>
          </w:p>
        </w:tc>
        <w:tc>
          <w:tcPr>
            <w:tcW w:w="1843"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Год выпуска</w:t>
            </w:r>
          </w:p>
        </w:tc>
        <w:tc>
          <w:tcPr>
            <w:tcW w:w="986"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Кол-во</w:t>
            </w:r>
          </w:p>
        </w:tc>
        <w:tc>
          <w:tcPr>
            <w:tcW w:w="1274"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Балансовая стоимость, руб.</w:t>
            </w:r>
          </w:p>
        </w:tc>
        <w:tc>
          <w:tcPr>
            <w:tcW w:w="1709"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Остаточная стоимость, руб.</w:t>
            </w:r>
          </w:p>
        </w:tc>
      </w:tr>
      <w:tr w:rsidR="0073681A" w:rsidRPr="0073681A" w:rsidTr="00F0080F">
        <w:trPr>
          <w:jc w:val="center"/>
        </w:trPr>
        <w:tc>
          <w:tcPr>
            <w:tcW w:w="529"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1</w:t>
            </w:r>
          </w:p>
        </w:tc>
        <w:tc>
          <w:tcPr>
            <w:tcW w:w="2449" w:type="dxa"/>
            <w:shd w:val="clear" w:color="auto" w:fill="auto"/>
          </w:tcPr>
          <w:p w:rsidR="0073681A" w:rsidRPr="0073681A" w:rsidRDefault="0073681A" w:rsidP="0073681A">
            <w:pPr>
              <w:suppressAutoHyphens/>
              <w:rPr>
                <w:rFonts w:eastAsia="Lucida Sans Unicode" w:cs="Mangal"/>
                <w:kern w:val="1"/>
                <w:sz w:val="20"/>
                <w:szCs w:val="20"/>
                <w:lang w:eastAsia="hi-IN" w:bidi="hi-IN"/>
              </w:rPr>
            </w:pPr>
            <w:r w:rsidRPr="0073681A">
              <w:rPr>
                <w:rFonts w:eastAsia="Lucida Sans Unicode" w:cs="Mangal"/>
                <w:kern w:val="1"/>
                <w:sz w:val="20"/>
                <w:szCs w:val="20"/>
                <w:lang w:eastAsia="hi-IN" w:bidi="hi-IN"/>
              </w:rPr>
              <w:t>Сейф</w:t>
            </w:r>
          </w:p>
        </w:tc>
        <w:tc>
          <w:tcPr>
            <w:tcW w:w="1843" w:type="dxa"/>
            <w:shd w:val="clear" w:color="auto" w:fill="auto"/>
          </w:tcPr>
          <w:p w:rsidR="0073681A" w:rsidRPr="0073681A" w:rsidRDefault="0073681A" w:rsidP="0073681A">
            <w:pPr>
              <w:suppressAutoHyphens/>
              <w:spacing w:line="100" w:lineRule="atLeast"/>
              <w:jc w:val="both"/>
              <w:rPr>
                <w:rFonts w:eastAsia="Lucida Sans Unicode" w:cs="Mangal"/>
                <w:kern w:val="1"/>
                <w:sz w:val="20"/>
                <w:szCs w:val="20"/>
                <w:lang w:eastAsia="hi-IN" w:bidi="hi-IN"/>
              </w:rPr>
            </w:pPr>
            <w:r w:rsidRPr="0073681A">
              <w:rPr>
                <w:rFonts w:eastAsia="Lucida Sans Unicode" w:cs="Mangal"/>
                <w:kern w:val="1"/>
                <w:sz w:val="20"/>
                <w:szCs w:val="20"/>
                <w:lang w:eastAsia="hi-IN" w:bidi="hi-IN"/>
              </w:rPr>
              <w:t>2020</w:t>
            </w:r>
          </w:p>
        </w:tc>
        <w:tc>
          <w:tcPr>
            <w:tcW w:w="986"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5</w:t>
            </w:r>
          </w:p>
        </w:tc>
        <w:tc>
          <w:tcPr>
            <w:tcW w:w="1274" w:type="dxa"/>
            <w:shd w:val="clear" w:color="auto" w:fill="auto"/>
          </w:tcPr>
          <w:p w:rsidR="0073681A" w:rsidRPr="0073681A" w:rsidRDefault="0073681A" w:rsidP="0073681A">
            <w:pPr>
              <w:suppressAutoHyphens/>
              <w:jc w:val="right"/>
              <w:rPr>
                <w:rFonts w:eastAsia="Lucida Sans Unicode" w:cs="Mangal"/>
                <w:kern w:val="1"/>
                <w:sz w:val="20"/>
                <w:szCs w:val="20"/>
                <w:lang w:eastAsia="hi-IN" w:bidi="hi-IN"/>
              </w:rPr>
            </w:pPr>
            <w:r w:rsidRPr="0073681A">
              <w:rPr>
                <w:rFonts w:eastAsia="Lucida Sans Unicode" w:cs="Mangal"/>
                <w:kern w:val="1"/>
                <w:sz w:val="20"/>
                <w:szCs w:val="20"/>
                <w:lang w:eastAsia="hi-IN" w:bidi="hi-IN"/>
              </w:rPr>
              <w:t>21 165,00</w:t>
            </w:r>
          </w:p>
        </w:tc>
        <w:tc>
          <w:tcPr>
            <w:tcW w:w="1709" w:type="dxa"/>
            <w:shd w:val="clear" w:color="auto" w:fill="auto"/>
          </w:tcPr>
          <w:p w:rsidR="0073681A" w:rsidRPr="0073681A" w:rsidRDefault="0073681A" w:rsidP="0073681A">
            <w:pPr>
              <w:suppressAutoHyphens/>
              <w:jc w:val="right"/>
              <w:rPr>
                <w:rFonts w:eastAsia="Lucida Sans Unicode" w:cs="Mangal"/>
                <w:kern w:val="1"/>
                <w:sz w:val="20"/>
                <w:szCs w:val="20"/>
                <w:lang w:eastAsia="hi-IN" w:bidi="hi-IN"/>
              </w:rPr>
            </w:pPr>
            <w:r w:rsidRPr="0073681A">
              <w:rPr>
                <w:rFonts w:eastAsia="Lucida Sans Unicode" w:cs="Mangal"/>
                <w:kern w:val="1"/>
                <w:sz w:val="20"/>
                <w:szCs w:val="20"/>
                <w:lang w:eastAsia="hi-IN" w:bidi="hi-IN"/>
              </w:rPr>
              <w:t>0,00</w:t>
            </w:r>
          </w:p>
        </w:tc>
      </w:tr>
    </w:tbl>
    <w:p w:rsidR="0073681A" w:rsidRPr="0073681A" w:rsidRDefault="0073681A" w:rsidP="0073681A">
      <w:pPr>
        <w:suppressAutoHyphens/>
        <w:jc w:val="center"/>
        <w:rPr>
          <w:rFonts w:eastAsia="Lucida Sans Unicode" w:cs="Mangal"/>
          <w:kern w:val="1"/>
          <w:sz w:val="28"/>
          <w:szCs w:val="28"/>
          <w:lang w:eastAsia="hi-IN" w:bidi="hi-IN"/>
        </w:rPr>
      </w:pPr>
    </w:p>
    <w:p w:rsidR="0073681A" w:rsidRPr="0073681A" w:rsidRDefault="0073681A" w:rsidP="0073681A">
      <w:pPr>
        <w:suppressAutoHyphens/>
        <w:jc w:val="center"/>
        <w:rPr>
          <w:rFonts w:eastAsia="Lucida Sans Unicode" w:cs="Mangal"/>
          <w:kern w:val="1"/>
          <w:sz w:val="28"/>
          <w:szCs w:val="28"/>
          <w:lang w:eastAsia="hi-IN" w:bidi="hi-IN"/>
        </w:rPr>
      </w:pPr>
      <w:r w:rsidRPr="0073681A">
        <w:rPr>
          <w:rFonts w:eastAsia="Lucida Sans Unicode" w:cs="Mangal"/>
          <w:kern w:val="1"/>
          <w:sz w:val="28"/>
          <w:szCs w:val="28"/>
          <w:lang w:eastAsia="hi-IN" w:bidi="hi-IN"/>
        </w:rPr>
        <w:t>Перечень имущества,</w:t>
      </w:r>
    </w:p>
    <w:p w:rsidR="0073681A" w:rsidRPr="0073681A" w:rsidRDefault="0073681A" w:rsidP="0073681A">
      <w:pPr>
        <w:suppressAutoHyphens/>
        <w:jc w:val="center"/>
        <w:rPr>
          <w:rFonts w:eastAsia="Lucida Sans Unicode" w:cs="Mangal"/>
          <w:kern w:val="1"/>
          <w:sz w:val="28"/>
          <w:szCs w:val="28"/>
          <w:lang w:eastAsia="hi-IN" w:bidi="hi-IN"/>
        </w:rPr>
      </w:pPr>
      <w:r w:rsidRPr="0073681A">
        <w:rPr>
          <w:rFonts w:eastAsia="Lucida Sans Unicode" w:cs="Mangal"/>
          <w:kern w:val="1"/>
          <w:sz w:val="28"/>
          <w:szCs w:val="28"/>
          <w:lang w:eastAsia="hi-IN" w:bidi="hi-IN"/>
        </w:rPr>
        <w:t>безвозмездно передаваемого из собственности Яльчикского района Чувашской Республики в собственность Лащ-Таябинского сельского поселения Яльчикского района Чувашской Республики</w:t>
      </w:r>
    </w:p>
    <w:tbl>
      <w:tblPr>
        <w:tblW w:w="8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449"/>
        <w:gridCol w:w="1843"/>
        <w:gridCol w:w="986"/>
        <w:gridCol w:w="1274"/>
        <w:gridCol w:w="1709"/>
      </w:tblGrid>
      <w:tr w:rsidR="0073681A" w:rsidRPr="0073681A" w:rsidTr="00F0080F">
        <w:trPr>
          <w:jc w:val="center"/>
        </w:trPr>
        <w:tc>
          <w:tcPr>
            <w:tcW w:w="529"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 п/п</w:t>
            </w:r>
          </w:p>
        </w:tc>
        <w:tc>
          <w:tcPr>
            <w:tcW w:w="2449"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Наименование объекта</w:t>
            </w:r>
          </w:p>
        </w:tc>
        <w:tc>
          <w:tcPr>
            <w:tcW w:w="1843"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Год выпуска</w:t>
            </w:r>
          </w:p>
        </w:tc>
        <w:tc>
          <w:tcPr>
            <w:tcW w:w="986"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Кол-во</w:t>
            </w:r>
          </w:p>
        </w:tc>
        <w:tc>
          <w:tcPr>
            <w:tcW w:w="1274"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Балансовая стоимость, руб.</w:t>
            </w:r>
          </w:p>
        </w:tc>
        <w:tc>
          <w:tcPr>
            <w:tcW w:w="1709"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Остаточная стоимость, руб.</w:t>
            </w:r>
          </w:p>
        </w:tc>
      </w:tr>
      <w:tr w:rsidR="0073681A" w:rsidRPr="0073681A" w:rsidTr="00F0080F">
        <w:trPr>
          <w:jc w:val="center"/>
        </w:trPr>
        <w:tc>
          <w:tcPr>
            <w:tcW w:w="529"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1</w:t>
            </w:r>
          </w:p>
        </w:tc>
        <w:tc>
          <w:tcPr>
            <w:tcW w:w="2449" w:type="dxa"/>
            <w:shd w:val="clear" w:color="auto" w:fill="auto"/>
          </w:tcPr>
          <w:p w:rsidR="0073681A" w:rsidRPr="0073681A" w:rsidRDefault="0073681A" w:rsidP="0073681A">
            <w:pPr>
              <w:suppressAutoHyphens/>
              <w:rPr>
                <w:rFonts w:eastAsia="Lucida Sans Unicode" w:cs="Mangal"/>
                <w:kern w:val="1"/>
                <w:sz w:val="20"/>
                <w:szCs w:val="20"/>
                <w:lang w:eastAsia="hi-IN" w:bidi="hi-IN"/>
              </w:rPr>
            </w:pPr>
            <w:r w:rsidRPr="0073681A">
              <w:rPr>
                <w:rFonts w:eastAsia="Lucida Sans Unicode" w:cs="Mangal"/>
                <w:kern w:val="1"/>
                <w:sz w:val="20"/>
                <w:szCs w:val="20"/>
                <w:lang w:eastAsia="hi-IN" w:bidi="hi-IN"/>
              </w:rPr>
              <w:t>Сейф</w:t>
            </w:r>
          </w:p>
        </w:tc>
        <w:tc>
          <w:tcPr>
            <w:tcW w:w="1843" w:type="dxa"/>
            <w:shd w:val="clear" w:color="auto" w:fill="auto"/>
          </w:tcPr>
          <w:p w:rsidR="0073681A" w:rsidRPr="0073681A" w:rsidRDefault="0073681A" w:rsidP="0073681A">
            <w:pPr>
              <w:suppressAutoHyphens/>
              <w:spacing w:line="100" w:lineRule="atLeast"/>
              <w:jc w:val="both"/>
              <w:rPr>
                <w:rFonts w:eastAsia="Lucida Sans Unicode" w:cs="Mangal"/>
                <w:kern w:val="1"/>
                <w:sz w:val="20"/>
                <w:szCs w:val="20"/>
                <w:lang w:eastAsia="hi-IN" w:bidi="hi-IN"/>
              </w:rPr>
            </w:pPr>
            <w:r w:rsidRPr="0073681A">
              <w:rPr>
                <w:rFonts w:eastAsia="Lucida Sans Unicode" w:cs="Mangal"/>
                <w:kern w:val="1"/>
                <w:sz w:val="20"/>
                <w:szCs w:val="20"/>
                <w:lang w:eastAsia="hi-IN" w:bidi="hi-IN"/>
              </w:rPr>
              <w:t>2020</w:t>
            </w:r>
          </w:p>
        </w:tc>
        <w:tc>
          <w:tcPr>
            <w:tcW w:w="986"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5</w:t>
            </w:r>
          </w:p>
        </w:tc>
        <w:tc>
          <w:tcPr>
            <w:tcW w:w="1274" w:type="dxa"/>
            <w:shd w:val="clear" w:color="auto" w:fill="auto"/>
          </w:tcPr>
          <w:p w:rsidR="0073681A" w:rsidRPr="0073681A" w:rsidRDefault="0073681A" w:rsidP="0073681A">
            <w:pPr>
              <w:suppressAutoHyphens/>
              <w:jc w:val="right"/>
              <w:rPr>
                <w:rFonts w:eastAsia="Lucida Sans Unicode" w:cs="Mangal"/>
                <w:kern w:val="1"/>
                <w:sz w:val="20"/>
                <w:szCs w:val="20"/>
                <w:lang w:eastAsia="hi-IN" w:bidi="hi-IN"/>
              </w:rPr>
            </w:pPr>
            <w:r w:rsidRPr="0073681A">
              <w:rPr>
                <w:rFonts w:eastAsia="Lucida Sans Unicode" w:cs="Mangal"/>
                <w:kern w:val="1"/>
                <w:sz w:val="20"/>
                <w:szCs w:val="20"/>
                <w:lang w:eastAsia="hi-IN" w:bidi="hi-IN"/>
              </w:rPr>
              <w:t>24 265,00</w:t>
            </w:r>
          </w:p>
        </w:tc>
        <w:tc>
          <w:tcPr>
            <w:tcW w:w="1709" w:type="dxa"/>
            <w:shd w:val="clear" w:color="auto" w:fill="auto"/>
          </w:tcPr>
          <w:p w:rsidR="0073681A" w:rsidRPr="0073681A" w:rsidRDefault="0073681A" w:rsidP="0073681A">
            <w:pPr>
              <w:suppressAutoHyphens/>
              <w:jc w:val="right"/>
              <w:rPr>
                <w:rFonts w:eastAsia="Lucida Sans Unicode" w:cs="Mangal"/>
                <w:kern w:val="1"/>
                <w:sz w:val="20"/>
                <w:szCs w:val="20"/>
                <w:lang w:eastAsia="hi-IN" w:bidi="hi-IN"/>
              </w:rPr>
            </w:pPr>
            <w:r w:rsidRPr="0073681A">
              <w:rPr>
                <w:rFonts w:eastAsia="Lucida Sans Unicode" w:cs="Mangal"/>
                <w:kern w:val="1"/>
                <w:sz w:val="20"/>
                <w:szCs w:val="20"/>
                <w:lang w:eastAsia="hi-IN" w:bidi="hi-IN"/>
              </w:rPr>
              <w:t>0,00</w:t>
            </w:r>
          </w:p>
        </w:tc>
      </w:tr>
    </w:tbl>
    <w:p w:rsidR="0073681A" w:rsidRPr="0073681A" w:rsidRDefault="0073681A" w:rsidP="0073681A">
      <w:pPr>
        <w:suppressAutoHyphens/>
        <w:spacing w:line="100" w:lineRule="atLeast"/>
        <w:jc w:val="center"/>
        <w:rPr>
          <w:rFonts w:eastAsia="Lucida Sans Unicode" w:cs="Mangal"/>
          <w:kern w:val="1"/>
          <w:lang w:eastAsia="hi-IN" w:bidi="hi-IN"/>
        </w:rPr>
      </w:pPr>
    </w:p>
    <w:p w:rsidR="0073681A" w:rsidRPr="0073681A" w:rsidRDefault="0073681A" w:rsidP="0073681A">
      <w:pPr>
        <w:suppressAutoHyphens/>
        <w:jc w:val="center"/>
        <w:rPr>
          <w:rFonts w:eastAsia="Lucida Sans Unicode" w:cs="Mangal"/>
          <w:kern w:val="1"/>
          <w:sz w:val="28"/>
          <w:szCs w:val="28"/>
          <w:lang w:eastAsia="hi-IN" w:bidi="hi-IN"/>
        </w:rPr>
      </w:pPr>
      <w:r w:rsidRPr="0073681A">
        <w:rPr>
          <w:rFonts w:eastAsia="Lucida Sans Unicode" w:cs="Mangal"/>
          <w:kern w:val="1"/>
          <w:sz w:val="28"/>
          <w:szCs w:val="28"/>
          <w:lang w:eastAsia="hi-IN" w:bidi="hi-IN"/>
        </w:rPr>
        <w:t>Перечень имущества,</w:t>
      </w:r>
    </w:p>
    <w:p w:rsidR="0073681A" w:rsidRPr="0073681A" w:rsidRDefault="0073681A" w:rsidP="0073681A">
      <w:pPr>
        <w:suppressAutoHyphens/>
        <w:jc w:val="center"/>
        <w:rPr>
          <w:rFonts w:eastAsia="Lucida Sans Unicode" w:cs="Mangal"/>
          <w:kern w:val="1"/>
          <w:sz w:val="28"/>
          <w:szCs w:val="28"/>
          <w:lang w:eastAsia="hi-IN" w:bidi="hi-IN"/>
        </w:rPr>
      </w:pPr>
      <w:r w:rsidRPr="0073681A">
        <w:rPr>
          <w:rFonts w:eastAsia="Lucida Sans Unicode" w:cs="Mangal"/>
          <w:kern w:val="1"/>
          <w:sz w:val="28"/>
          <w:szCs w:val="28"/>
          <w:lang w:eastAsia="hi-IN" w:bidi="hi-IN"/>
        </w:rPr>
        <w:t>безвозмездно передаваемого из собственности Яльчикского района Чувашской Республики в собственность Малотаябинского сельского поселения Яльчикского района Чувашской Республики</w:t>
      </w:r>
    </w:p>
    <w:tbl>
      <w:tblPr>
        <w:tblW w:w="8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449"/>
        <w:gridCol w:w="1843"/>
        <w:gridCol w:w="986"/>
        <w:gridCol w:w="1274"/>
        <w:gridCol w:w="1709"/>
      </w:tblGrid>
      <w:tr w:rsidR="0073681A" w:rsidRPr="0073681A" w:rsidTr="00F0080F">
        <w:trPr>
          <w:jc w:val="center"/>
        </w:trPr>
        <w:tc>
          <w:tcPr>
            <w:tcW w:w="529"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 п/п</w:t>
            </w:r>
          </w:p>
        </w:tc>
        <w:tc>
          <w:tcPr>
            <w:tcW w:w="2449"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Наименование объекта</w:t>
            </w:r>
          </w:p>
        </w:tc>
        <w:tc>
          <w:tcPr>
            <w:tcW w:w="1843"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Год выпуска</w:t>
            </w:r>
          </w:p>
        </w:tc>
        <w:tc>
          <w:tcPr>
            <w:tcW w:w="986"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Кол-во</w:t>
            </w:r>
          </w:p>
        </w:tc>
        <w:tc>
          <w:tcPr>
            <w:tcW w:w="1274"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Балансовая стоимость, руб.</w:t>
            </w:r>
          </w:p>
        </w:tc>
        <w:tc>
          <w:tcPr>
            <w:tcW w:w="1709"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Остаточная стоимость, руб.</w:t>
            </w:r>
          </w:p>
        </w:tc>
      </w:tr>
      <w:tr w:rsidR="0073681A" w:rsidRPr="0073681A" w:rsidTr="00F0080F">
        <w:trPr>
          <w:jc w:val="center"/>
        </w:trPr>
        <w:tc>
          <w:tcPr>
            <w:tcW w:w="529"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1</w:t>
            </w:r>
          </w:p>
        </w:tc>
        <w:tc>
          <w:tcPr>
            <w:tcW w:w="2449" w:type="dxa"/>
            <w:shd w:val="clear" w:color="auto" w:fill="auto"/>
          </w:tcPr>
          <w:p w:rsidR="0073681A" w:rsidRPr="0073681A" w:rsidRDefault="0073681A" w:rsidP="0073681A">
            <w:pPr>
              <w:suppressAutoHyphens/>
              <w:rPr>
                <w:rFonts w:eastAsia="Lucida Sans Unicode" w:cs="Mangal"/>
                <w:kern w:val="1"/>
                <w:sz w:val="20"/>
                <w:szCs w:val="20"/>
                <w:lang w:eastAsia="hi-IN" w:bidi="hi-IN"/>
              </w:rPr>
            </w:pPr>
            <w:r w:rsidRPr="0073681A">
              <w:rPr>
                <w:rFonts w:eastAsia="Lucida Sans Unicode" w:cs="Mangal"/>
                <w:kern w:val="1"/>
                <w:sz w:val="20"/>
                <w:szCs w:val="20"/>
                <w:lang w:eastAsia="hi-IN" w:bidi="hi-IN"/>
              </w:rPr>
              <w:t>Сейф</w:t>
            </w:r>
          </w:p>
        </w:tc>
        <w:tc>
          <w:tcPr>
            <w:tcW w:w="1843" w:type="dxa"/>
            <w:shd w:val="clear" w:color="auto" w:fill="auto"/>
          </w:tcPr>
          <w:p w:rsidR="0073681A" w:rsidRPr="0073681A" w:rsidRDefault="0073681A" w:rsidP="0073681A">
            <w:pPr>
              <w:suppressAutoHyphens/>
              <w:spacing w:line="100" w:lineRule="atLeast"/>
              <w:jc w:val="both"/>
              <w:rPr>
                <w:rFonts w:eastAsia="Lucida Sans Unicode" w:cs="Mangal"/>
                <w:kern w:val="1"/>
                <w:sz w:val="20"/>
                <w:szCs w:val="20"/>
                <w:lang w:eastAsia="hi-IN" w:bidi="hi-IN"/>
              </w:rPr>
            </w:pPr>
            <w:r w:rsidRPr="0073681A">
              <w:rPr>
                <w:rFonts w:eastAsia="Lucida Sans Unicode" w:cs="Mangal"/>
                <w:kern w:val="1"/>
                <w:sz w:val="20"/>
                <w:szCs w:val="20"/>
                <w:lang w:eastAsia="hi-IN" w:bidi="hi-IN"/>
              </w:rPr>
              <w:t>2020</w:t>
            </w:r>
          </w:p>
        </w:tc>
        <w:tc>
          <w:tcPr>
            <w:tcW w:w="986"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2</w:t>
            </w:r>
          </w:p>
        </w:tc>
        <w:tc>
          <w:tcPr>
            <w:tcW w:w="1274" w:type="dxa"/>
            <w:shd w:val="clear" w:color="auto" w:fill="auto"/>
          </w:tcPr>
          <w:p w:rsidR="0073681A" w:rsidRPr="0073681A" w:rsidRDefault="0073681A" w:rsidP="0073681A">
            <w:pPr>
              <w:suppressAutoHyphens/>
              <w:jc w:val="right"/>
              <w:rPr>
                <w:rFonts w:eastAsia="Lucida Sans Unicode" w:cs="Mangal"/>
                <w:kern w:val="1"/>
                <w:sz w:val="20"/>
                <w:szCs w:val="20"/>
                <w:lang w:eastAsia="hi-IN" w:bidi="hi-IN"/>
              </w:rPr>
            </w:pPr>
            <w:r w:rsidRPr="0073681A">
              <w:rPr>
                <w:rFonts w:eastAsia="Lucida Sans Unicode" w:cs="Mangal"/>
                <w:kern w:val="1"/>
                <w:sz w:val="20"/>
                <w:szCs w:val="20"/>
                <w:lang w:eastAsia="hi-IN" w:bidi="hi-IN"/>
              </w:rPr>
              <w:t>9 666,00</w:t>
            </w:r>
          </w:p>
        </w:tc>
        <w:tc>
          <w:tcPr>
            <w:tcW w:w="1709" w:type="dxa"/>
            <w:shd w:val="clear" w:color="auto" w:fill="auto"/>
          </w:tcPr>
          <w:p w:rsidR="0073681A" w:rsidRPr="0073681A" w:rsidRDefault="0073681A" w:rsidP="0073681A">
            <w:pPr>
              <w:suppressAutoHyphens/>
              <w:jc w:val="right"/>
              <w:rPr>
                <w:rFonts w:eastAsia="Lucida Sans Unicode" w:cs="Mangal"/>
                <w:kern w:val="1"/>
                <w:sz w:val="20"/>
                <w:szCs w:val="20"/>
                <w:lang w:eastAsia="hi-IN" w:bidi="hi-IN"/>
              </w:rPr>
            </w:pPr>
            <w:r w:rsidRPr="0073681A">
              <w:rPr>
                <w:rFonts w:eastAsia="Lucida Sans Unicode" w:cs="Mangal"/>
                <w:kern w:val="1"/>
                <w:sz w:val="20"/>
                <w:szCs w:val="20"/>
                <w:lang w:eastAsia="hi-IN" w:bidi="hi-IN"/>
              </w:rPr>
              <w:t>0,0</w:t>
            </w:r>
          </w:p>
        </w:tc>
      </w:tr>
    </w:tbl>
    <w:p w:rsidR="0073681A" w:rsidRPr="0073681A" w:rsidRDefault="0073681A" w:rsidP="0073681A">
      <w:pPr>
        <w:suppressAutoHyphens/>
        <w:spacing w:line="100" w:lineRule="atLeast"/>
        <w:jc w:val="center"/>
        <w:rPr>
          <w:rFonts w:eastAsia="Lucida Sans Unicode" w:cs="Mangal"/>
          <w:kern w:val="1"/>
          <w:lang w:eastAsia="hi-IN" w:bidi="hi-IN"/>
        </w:rPr>
      </w:pPr>
    </w:p>
    <w:p w:rsidR="0073681A" w:rsidRPr="0073681A" w:rsidRDefault="0073681A" w:rsidP="0073681A">
      <w:pPr>
        <w:suppressAutoHyphens/>
        <w:spacing w:line="100" w:lineRule="atLeast"/>
        <w:jc w:val="center"/>
        <w:rPr>
          <w:rFonts w:eastAsia="Lucida Sans Unicode" w:cs="Mangal"/>
          <w:kern w:val="1"/>
          <w:lang w:eastAsia="hi-IN" w:bidi="hi-IN"/>
        </w:rPr>
      </w:pPr>
    </w:p>
    <w:p w:rsidR="0073681A" w:rsidRPr="0073681A" w:rsidRDefault="0073681A" w:rsidP="0073681A">
      <w:pPr>
        <w:suppressAutoHyphens/>
        <w:spacing w:line="100" w:lineRule="atLeast"/>
        <w:jc w:val="center"/>
        <w:rPr>
          <w:rFonts w:eastAsia="Lucida Sans Unicode" w:cs="Mangal"/>
          <w:kern w:val="1"/>
          <w:lang w:eastAsia="hi-IN" w:bidi="hi-IN"/>
        </w:rPr>
      </w:pPr>
    </w:p>
    <w:p w:rsidR="0073681A" w:rsidRPr="0073681A" w:rsidRDefault="0073681A" w:rsidP="0073681A">
      <w:pPr>
        <w:suppressAutoHyphens/>
        <w:jc w:val="center"/>
        <w:rPr>
          <w:rFonts w:eastAsia="Lucida Sans Unicode" w:cs="Mangal"/>
          <w:kern w:val="1"/>
          <w:sz w:val="28"/>
          <w:szCs w:val="28"/>
          <w:lang w:eastAsia="hi-IN" w:bidi="hi-IN"/>
        </w:rPr>
      </w:pPr>
      <w:r w:rsidRPr="0073681A">
        <w:rPr>
          <w:rFonts w:eastAsia="Lucida Sans Unicode" w:cs="Mangal"/>
          <w:kern w:val="1"/>
          <w:sz w:val="28"/>
          <w:szCs w:val="28"/>
          <w:lang w:eastAsia="hi-IN" w:bidi="hi-IN"/>
        </w:rPr>
        <w:t>Перечень имущества,</w:t>
      </w:r>
    </w:p>
    <w:p w:rsidR="0073681A" w:rsidRPr="0073681A" w:rsidRDefault="0073681A" w:rsidP="0073681A">
      <w:pPr>
        <w:suppressAutoHyphens/>
        <w:jc w:val="center"/>
        <w:rPr>
          <w:rFonts w:eastAsia="Lucida Sans Unicode" w:cs="Mangal"/>
          <w:kern w:val="1"/>
          <w:sz w:val="28"/>
          <w:szCs w:val="28"/>
          <w:lang w:eastAsia="hi-IN" w:bidi="hi-IN"/>
        </w:rPr>
      </w:pPr>
      <w:r w:rsidRPr="0073681A">
        <w:rPr>
          <w:rFonts w:eastAsia="Lucida Sans Unicode" w:cs="Mangal"/>
          <w:kern w:val="1"/>
          <w:sz w:val="28"/>
          <w:szCs w:val="28"/>
          <w:lang w:eastAsia="hi-IN" w:bidi="hi-IN"/>
        </w:rPr>
        <w:t>безвозмездно передаваемого из собственности Яльчикского района Чувашской Республики в собственность Новошимкусского сельского поселения Яльчикского района Чувашской Республики</w:t>
      </w:r>
    </w:p>
    <w:tbl>
      <w:tblPr>
        <w:tblW w:w="8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449"/>
        <w:gridCol w:w="1843"/>
        <w:gridCol w:w="986"/>
        <w:gridCol w:w="1274"/>
        <w:gridCol w:w="1709"/>
      </w:tblGrid>
      <w:tr w:rsidR="0073681A" w:rsidRPr="0073681A" w:rsidTr="00F0080F">
        <w:trPr>
          <w:jc w:val="center"/>
        </w:trPr>
        <w:tc>
          <w:tcPr>
            <w:tcW w:w="529"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 п/п</w:t>
            </w:r>
          </w:p>
        </w:tc>
        <w:tc>
          <w:tcPr>
            <w:tcW w:w="2449"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Наименование объекта</w:t>
            </w:r>
          </w:p>
        </w:tc>
        <w:tc>
          <w:tcPr>
            <w:tcW w:w="1843"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Год выпуска</w:t>
            </w:r>
          </w:p>
        </w:tc>
        <w:tc>
          <w:tcPr>
            <w:tcW w:w="986"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Кол-во</w:t>
            </w:r>
          </w:p>
        </w:tc>
        <w:tc>
          <w:tcPr>
            <w:tcW w:w="1274"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Балансовая стоимость, руб.</w:t>
            </w:r>
          </w:p>
        </w:tc>
        <w:tc>
          <w:tcPr>
            <w:tcW w:w="1709"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Остаточная стоимость, руб.</w:t>
            </w:r>
          </w:p>
        </w:tc>
      </w:tr>
      <w:tr w:rsidR="0073681A" w:rsidRPr="0073681A" w:rsidTr="00F0080F">
        <w:trPr>
          <w:jc w:val="center"/>
        </w:trPr>
        <w:tc>
          <w:tcPr>
            <w:tcW w:w="529"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1</w:t>
            </w:r>
          </w:p>
        </w:tc>
        <w:tc>
          <w:tcPr>
            <w:tcW w:w="2449" w:type="dxa"/>
            <w:shd w:val="clear" w:color="auto" w:fill="auto"/>
          </w:tcPr>
          <w:p w:rsidR="0073681A" w:rsidRPr="0073681A" w:rsidRDefault="0073681A" w:rsidP="0073681A">
            <w:pPr>
              <w:suppressAutoHyphens/>
              <w:rPr>
                <w:rFonts w:eastAsia="Lucida Sans Unicode" w:cs="Mangal"/>
                <w:kern w:val="1"/>
                <w:sz w:val="20"/>
                <w:szCs w:val="20"/>
                <w:lang w:eastAsia="hi-IN" w:bidi="hi-IN"/>
              </w:rPr>
            </w:pPr>
            <w:r w:rsidRPr="0073681A">
              <w:rPr>
                <w:rFonts w:eastAsia="Lucida Sans Unicode" w:cs="Mangal"/>
                <w:kern w:val="1"/>
                <w:sz w:val="20"/>
                <w:szCs w:val="20"/>
                <w:lang w:eastAsia="hi-IN" w:bidi="hi-IN"/>
              </w:rPr>
              <w:t>Сейф</w:t>
            </w:r>
          </w:p>
        </w:tc>
        <w:tc>
          <w:tcPr>
            <w:tcW w:w="1843" w:type="dxa"/>
            <w:shd w:val="clear" w:color="auto" w:fill="auto"/>
          </w:tcPr>
          <w:p w:rsidR="0073681A" w:rsidRPr="0073681A" w:rsidRDefault="0073681A" w:rsidP="0073681A">
            <w:pPr>
              <w:suppressAutoHyphens/>
              <w:spacing w:line="100" w:lineRule="atLeast"/>
              <w:jc w:val="both"/>
              <w:rPr>
                <w:rFonts w:eastAsia="Lucida Sans Unicode" w:cs="Mangal"/>
                <w:kern w:val="1"/>
                <w:sz w:val="20"/>
                <w:szCs w:val="20"/>
                <w:lang w:eastAsia="hi-IN" w:bidi="hi-IN"/>
              </w:rPr>
            </w:pPr>
            <w:r w:rsidRPr="0073681A">
              <w:rPr>
                <w:rFonts w:eastAsia="Lucida Sans Unicode" w:cs="Mangal"/>
                <w:kern w:val="1"/>
                <w:sz w:val="20"/>
                <w:szCs w:val="20"/>
                <w:lang w:eastAsia="hi-IN" w:bidi="hi-IN"/>
              </w:rPr>
              <w:t>2020</w:t>
            </w:r>
          </w:p>
        </w:tc>
        <w:tc>
          <w:tcPr>
            <w:tcW w:w="986"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3</w:t>
            </w:r>
          </w:p>
        </w:tc>
        <w:tc>
          <w:tcPr>
            <w:tcW w:w="1274" w:type="dxa"/>
            <w:shd w:val="clear" w:color="auto" w:fill="auto"/>
          </w:tcPr>
          <w:p w:rsidR="0073681A" w:rsidRPr="0073681A" w:rsidRDefault="0073681A" w:rsidP="0073681A">
            <w:pPr>
              <w:suppressAutoHyphens/>
              <w:jc w:val="right"/>
              <w:rPr>
                <w:rFonts w:eastAsia="Lucida Sans Unicode" w:cs="Mangal"/>
                <w:kern w:val="1"/>
                <w:sz w:val="20"/>
                <w:szCs w:val="20"/>
                <w:lang w:eastAsia="hi-IN" w:bidi="hi-IN"/>
              </w:rPr>
            </w:pPr>
            <w:r w:rsidRPr="0073681A">
              <w:rPr>
                <w:rFonts w:eastAsia="Lucida Sans Unicode" w:cs="Mangal"/>
                <w:kern w:val="1"/>
                <w:sz w:val="20"/>
                <w:szCs w:val="20"/>
                <w:lang w:eastAsia="hi-IN" w:bidi="hi-IN"/>
              </w:rPr>
              <w:t>14 499</w:t>
            </w:r>
          </w:p>
        </w:tc>
        <w:tc>
          <w:tcPr>
            <w:tcW w:w="1709" w:type="dxa"/>
            <w:shd w:val="clear" w:color="auto" w:fill="auto"/>
          </w:tcPr>
          <w:p w:rsidR="0073681A" w:rsidRPr="0073681A" w:rsidRDefault="0073681A" w:rsidP="0073681A">
            <w:pPr>
              <w:suppressAutoHyphens/>
              <w:jc w:val="right"/>
              <w:rPr>
                <w:rFonts w:eastAsia="Lucida Sans Unicode" w:cs="Mangal"/>
                <w:kern w:val="1"/>
                <w:sz w:val="20"/>
                <w:szCs w:val="20"/>
                <w:lang w:eastAsia="hi-IN" w:bidi="hi-IN"/>
              </w:rPr>
            </w:pPr>
            <w:r w:rsidRPr="0073681A">
              <w:rPr>
                <w:rFonts w:eastAsia="Lucida Sans Unicode" w:cs="Mangal"/>
                <w:kern w:val="1"/>
                <w:sz w:val="20"/>
                <w:szCs w:val="20"/>
                <w:lang w:eastAsia="hi-IN" w:bidi="hi-IN"/>
              </w:rPr>
              <w:t>0,00</w:t>
            </w:r>
          </w:p>
        </w:tc>
      </w:tr>
    </w:tbl>
    <w:p w:rsidR="0073681A" w:rsidRPr="0073681A" w:rsidRDefault="0073681A" w:rsidP="0073681A">
      <w:pPr>
        <w:suppressAutoHyphens/>
        <w:spacing w:line="100" w:lineRule="atLeast"/>
        <w:jc w:val="center"/>
        <w:rPr>
          <w:rFonts w:eastAsia="Lucida Sans Unicode" w:cs="Mangal"/>
          <w:kern w:val="1"/>
          <w:lang w:eastAsia="hi-IN" w:bidi="hi-IN"/>
        </w:rPr>
      </w:pPr>
    </w:p>
    <w:p w:rsidR="0073681A" w:rsidRPr="0073681A" w:rsidRDefault="0073681A" w:rsidP="0073681A">
      <w:pPr>
        <w:suppressAutoHyphens/>
        <w:jc w:val="center"/>
        <w:rPr>
          <w:rFonts w:eastAsia="Lucida Sans Unicode" w:cs="Mangal"/>
          <w:kern w:val="1"/>
          <w:sz w:val="28"/>
          <w:szCs w:val="28"/>
          <w:lang w:eastAsia="hi-IN" w:bidi="hi-IN"/>
        </w:rPr>
      </w:pPr>
      <w:r w:rsidRPr="0073681A">
        <w:rPr>
          <w:rFonts w:eastAsia="Lucida Sans Unicode" w:cs="Mangal"/>
          <w:kern w:val="1"/>
          <w:sz w:val="28"/>
          <w:szCs w:val="28"/>
          <w:lang w:eastAsia="hi-IN" w:bidi="hi-IN"/>
        </w:rPr>
        <w:t>Перечень имущества,</w:t>
      </w:r>
    </w:p>
    <w:p w:rsidR="0073681A" w:rsidRPr="0073681A" w:rsidRDefault="0073681A" w:rsidP="0073681A">
      <w:pPr>
        <w:suppressAutoHyphens/>
        <w:jc w:val="center"/>
        <w:rPr>
          <w:rFonts w:eastAsia="Lucida Sans Unicode" w:cs="Mangal"/>
          <w:kern w:val="1"/>
          <w:sz w:val="28"/>
          <w:szCs w:val="28"/>
          <w:lang w:eastAsia="hi-IN" w:bidi="hi-IN"/>
        </w:rPr>
      </w:pPr>
      <w:r w:rsidRPr="0073681A">
        <w:rPr>
          <w:rFonts w:eastAsia="Lucida Sans Unicode" w:cs="Mangal"/>
          <w:kern w:val="1"/>
          <w:sz w:val="28"/>
          <w:szCs w:val="28"/>
          <w:lang w:eastAsia="hi-IN" w:bidi="hi-IN"/>
        </w:rPr>
        <w:t>безвозмездно передаваемого из собственности Яльчикского района Чувашской Республики в собственность Сабанчинского сельского поселения Яльчикского района Чувашской Республики</w:t>
      </w:r>
    </w:p>
    <w:tbl>
      <w:tblPr>
        <w:tblW w:w="8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449"/>
        <w:gridCol w:w="1843"/>
        <w:gridCol w:w="986"/>
        <w:gridCol w:w="1274"/>
        <w:gridCol w:w="1709"/>
      </w:tblGrid>
      <w:tr w:rsidR="0073681A" w:rsidRPr="0073681A" w:rsidTr="00F0080F">
        <w:trPr>
          <w:jc w:val="center"/>
        </w:trPr>
        <w:tc>
          <w:tcPr>
            <w:tcW w:w="529"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 п/п</w:t>
            </w:r>
          </w:p>
        </w:tc>
        <w:tc>
          <w:tcPr>
            <w:tcW w:w="2449"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Наименование объекта</w:t>
            </w:r>
          </w:p>
        </w:tc>
        <w:tc>
          <w:tcPr>
            <w:tcW w:w="1843"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Год выпуска</w:t>
            </w:r>
          </w:p>
        </w:tc>
        <w:tc>
          <w:tcPr>
            <w:tcW w:w="986"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Кол-во</w:t>
            </w:r>
          </w:p>
        </w:tc>
        <w:tc>
          <w:tcPr>
            <w:tcW w:w="1274"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Балансовая стоимость, руб.</w:t>
            </w:r>
          </w:p>
        </w:tc>
        <w:tc>
          <w:tcPr>
            <w:tcW w:w="1709"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Остаточная стоимость, руб.</w:t>
            </w:r>
          </w:p>
        </w:tc>
      </w:tr>
      <w:tr w:rsidR="0073681A" w:rsidRPr="0073681A" w:rsidTr="00F0080F">
        <w:trPr>
          <w:jc w:val="center"/>
        </w:trPr>
        <w:tc>
          <w:tcPr>
            <w:tcW w:w="529"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1</w:t>
            </w:r>
          </w:p>
        </w:tc>
        <w:tc>
          <w:tcPr>
            <w:tcW w:w="2449" w:type="dxa"/>
            <w:shd w:val="clear" w:color="auto" w:fill="auto"/>
          </w:tcPr>
          <w:p w:rsidR="0073681A" w:rsidRPr="0073681A" w:rsidRDefault="0073681A" w:rsidP="0073681A">
            <w:pPr>
              <w:suppressAutoHyphens/>
              <w:rPr>
                <w:rFonts w:eastAsia="Lucida Sans Unicode" w:cs="Mangal"/>
                <w:kern w:val="1"/>
                <w:sz w:val="20"/>
                <w:szCs w:val="20"/>
                <w:lang w:eastAsia="hi-IN" w:bidi="hi-IN"/>
              </w:rPr>
            </w:pPr>
            <w:r w:rsidRPr="0073681A">
              <w:rPr>
                <w:rFonts w:eastAsia="Lucida Sans Unicode" w:cs="Mangal"/>
                <w:kern w:val="1"/>
                <w:sz w:val="20"/>
                <w:szCs w:val="20"/>
                <w:lang w:eastAsia="hi-IN" w:bidi="hi-IN"/>
              </w:rPr>
              <w:t>Сейф</w:t>
            </w:r>
          </w:p>
        </w:tc>
        <w:tc>
          <w:tcPr>
            <w:tcW w:w="1843" w:type="dxa"/>
            <w:shd w:val="clear" w:color="auto" w:fill="auto"/>
          </w:tcPr>
          <w:p w:rsidR="0073681A" w:rsidRPr="0073681A" w:rsidRDefault="0073681A" w:rsidP="0073681A">
            <w:pPr>
              <w:suppressAutoHyphens/>
              <w:spacing w:line="100" w:lineRule="atLeast"/>
              <w:jc w:val="both"/>
              <w:rPr>
                <w:rFonts w:eastAsia="Lucida Sans Unicode" w:cs="Mangal"/>
                <w:kern w:val="1"/>
                <w:sz w:val="20"/>
                <w:szCs w:val="20"/>
                <w:lang w:eastAsia="hi-IN" w:bidi="hi-IN"/>
              </w:rPr>
            </w:pPr>
            <w:r w:rsidRPr="0073681A">
              <w:rPr>
                <w:rFonts w:eastAsia="Lucida Sans Unicode" w:cs="Mangal"/>
                <w:kern w:val="1"/>
                <w:sz w:val="20"/>
                <w:szCs w:val="20"/>
                <w:lang w:eastAsia="hi-IN" w:bidi="hi-IN"/>
              </w:rPr>
              <w:t>2020</w:t>
            </w:r>
          </w:p>
        </w:tc>
        <w:tc>
          <w:tcPr>
            <w:tcW w:w="986"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2</w:t>
            </w:r>
          </w:p>
        </w:tc>
        <w:tc>
          <w:tcPr>
            <w:tcW w:w="1274" w:type="dxa"/>
            <w:shd w:val="clear" w:color="auto" w:fill="auto"/>
          </w:tcPr>
          <w:p w:rsidR="0073681A" w:rsidRPr="0073681A" w:rsidRDefault="0073681A" w:rsidP="0073681A">
            <w:pPr>
              <w:suppressAutoHyphens/>
              <w:jc w:val="right"/>
              <w:rPr>
                <w:rFonts w:eastAsia="Lucida Sans Unicode" w:cs="Mangal"/>
                <w:kern w:val="1"/>
                <w:sz w:val="20"/>
                <w:szCs w:val="20"/>
                <w:lang w:eastAsia="hi-IN" w:bidi="hi-IN"/>
              </w:rPr>
            </w:pPr>
            <w:r w:rsidRPr="0073681A">
              <w:rPr>
                <w:rFonts w:eastAsia="Lucida Sans Unicode" w:cs="Mangal"/>
                <w:kern w:val="1"/>
                <w:sz w:val="20"/>
                <w:szCs w:val="20"/>
                <w:lang w:eastAsia="hi-IN" w:bidi="hi-IN"/>
              </w:rPr>
              <w:t>9 666,00</w:t>
            </w:r>
          </w:p>
        </w:tc>
        <w:tc>
          <w:tcPr>
            <w:tcW w:w="1709" w:type="dxa"/>
            <w:shd w:val="clear" w:color="auto" w:fill="auto"/>
          </w:tcPr>
          <w:p w:rsidR="0073681A" w:rsidRPr="0073681A" w:rsidRDefault="0073681A" w:rsidP="0073681A">
            <w:pPr>
              <w:suppressAutoHyphens/>
              <w:jc w:val="right"/>
              <w:rPr>
                <w:rFonts w:eastAsia="Lucida Sans Unicode" w:cs="Mangal"/>
                <w:kern w:val="1"/>
                <w:sz w:val="20"/>
                <w:szCs w:val="20"/>
                <w:lang w:eastAsia="hi-IN" w:bidi="hi-IN"/>
              </w:rPr>
            </w:pPr>
            <w:r w:rsidRPr="0073681A">
              <w:rPr>
                <w:rFonts w:eastAsia="Lucida Sans Unicode" w:cs="Mangal"/>
                <w:kern w:val="1"/>
                <w:sz w:val="20"/>
                <w:szCs w:val="20"/>
                <w:lang w:eastAsia="hi-IN" w:bidi="hi-IN"/>
              </w:rPr>
              <w:t>0,00</w:t>
            </w:r>
          </w:p>
        </w:tc>
      </w:tr>
    </w:tbl>
    <w:p w:rsidR="0073681A" w:rsidRPr="0073681A" w:rsidRDefault="0073681A" w:rsidP="0073681A">
      <w:pPr>
        <w:suppressAutoHyphens/>
        <w:spacing w:line="100" w:lineRule="atLeast"/>
        <w:jc w:val="center"/>
        <w:rPr>
          <w:rFonts w:eastAsia="Lucida Sans Unicode" w:cs="Mangal"/>
          <w:kern w:val="1"/>
          <w:lang w:eastAsia="hi-IN" w:bidi="hi-IN"/>
        </w:rPr>
      </w:pPr>
    </w:p>
    <w:p w:rsidR="0073681A" w:rsidRPr="0073681A" w:rsidRDefault="0073681A" w:rsidP="0073681A">
      <w:pPr>
        <w:suppressAutoHyphens/>
        <w:jc w:val="center"/>
        <w:rPr>
          <w:rFonts w:eastAsia="Lucida Sans Unicode" w:cs="Mangal"/>
          <w:kern w:val="1"/>
          <w:sz w:val="28"/>
          <w:szCs w:val="28"/>
          <w:lang w:eastAsia="hi-IN" w:bidi="hi-IN"/>
        </w:rPr>
      </w:pPr>
      <w:r w:rsidRPr="0073681A">
        <w:rPr>
          <w:rFonts w:eastAsia="Lucida Sans Unicode" w:cs="Mangal"/>
          <w:kern w:val="1"/>
          <w:sz w:val="28"/>
          <w:szCs w:val="28"/>
          <w:lang w:eastAsia="hi-IN" w:bidi="hi-IN"/>
        </w:rPr>
        <w:t>Перечень имущества,</w:t>
      </w:r>
    </w:p>
    <w:p w:rsidR="0073681A" w:rsidRPr="0073681A" w:rsidRDefault="0073681A" w:rsidP="0073681A">
      <w:pPr>
        <w:suppressAutoHyphens/>
        <w:jc w:val="center"/>
        <w:rPr>
          <w:rFonts w:eastAsia="Lucida Sans Unicode" w:cs="Mangal"/>
          <w:kern w:val="1"/>
          <w:sz w:val="28"/>
          <w:szCs w:val="28"/>
          <w:lang w:eastAsia="hi-IN" w:bidi="hi-IN"/>
        </w:rPr>
      </w:pPr>
      <w:r w:rsidRPr="0073681A">
        <w:rPr>
          <w:rFonts w:eastAsia="Lucida Sans Unicode" w:cs="Mangal"/>
          <w:kern w:val="1"/>
          <w:sz w:val="28"/>
          <w:szCs w:val="28"/>
          <w:lang w:eastAsia="hi-IN" w:bidi="hi-IN"/>
        </w:rPr>
        <w:t>безвозмездно передаваемого из собственности Яльчикского района Чувашской Республики в собственность Яльчикского сельского поселения Яльчикского района Чувашской Республики</w:t>
      </w:r>
    </w:p>
    <w:tbl>
      <w:tblPr>
        <w:tblW w:w="8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449"/>
        <w:gridCol w:w="1843"/>
        <w:gridCol w:w="986"/>
        <w:gridCol w:w="1274"/>
        <w:gridCol w:w="1709"/>
      </w:tblGrid>
      <w:tr w:rsidR="0073681A" w:rsidRPr="0073681A" w:rsidTr="00F0080F">
        <w:trPr>
          <w:jc w:val="center"/>
        </w:trPr>
        <w:tc>
          <w:tcPr>
            <w:tcW w:w="529"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 п/п</w:t>
            </w:r>
          </w:p>
        </w:tc>
        <w:tc>
          <w:tcPr>
            <w:tcW w:w="2449"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Наименование объекта</w:t>
            </w:r>
          </w:p>
        </w:tc>
        <w:tc>
          <w:tcPr>
            <w:tcW w:w="1843"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Год выпуска</w:t>
            </w:r>
          </w:p>
        </w:tc>
        <w:tc>
          <w:tcPr>
            <w:tcW w:w="986"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Кол-во</w:t>
            </w:r>
          </w:p>
        </w:tc>
        <w:tc>
          <w:tcPr>
            <w:tcW w:w="1274"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Балансовая стоимость, руб.</w:t>
            </w:r>
          </w:p>
        </w:tc>
        <w:tc>
          <w:tcPr>
            <w:tcW w:w="1709"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Остаточная стоимость, руб.</w:t>
            </w:r>
          </w:p>
        </w:tc>
      </w:tr>
      <w:tr w:rsidR="0073681A" w:rsidRPr="0073681A" w:rsidTr="00F0080F">
        <w:trPr>
          <w:jc w:val="center"/>
        </w:trPr>
        <w:tc>
          <w:tcPr>
            <w:tcW w:w="529"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1</w:t>
            </w:r>
          </w:p>
        </w:tc>
        <w:tc>
          <w:tcPr>
            <w:tcW w:w="2449" w:type="dxa"/>
            <w:shd w:val="clear" w:color="auto" w:fill="auto"/>
          </w:tcPr>
          <w:p w:rsidR="0073681A" w:rsidRPr="0073681A" w:rsidRDefault="0073681A" w:rsidP="0073681A">
            <w:pPr>
              <w:suppressAutoHyphens/>
              <w:rPr>
                <w:rFonts w:eastAsia="Lucida Sans Unicode" w:cs="Mangal"/>
                <w:kern w:val="1"/>
                <w:sz w:val="20"/>
                <w:szCs w:val="20"/>
                <w:lang w:eastAsia="hi-IN" w:bidi="hi-IN"/>
              </w:rPr>
            </w:pPr>
            <w:r w:rsidRPr="0073681A">
              <w:rPr>
                <w:rFonts w:eastAsia="Lucida Sans Unicode" w:cs="Mangal"/>
                <w:kern w:val="1"/>
                <w:sz w:val="20"/>
                <w:szCs w:val="20"/>
                <w:lang w:eastAsia="hi-IN" w:bidi="hi-IN"/>
              </w:rPr>
              <w:t>Сейф</w:t>
            </w:r>
          </w:p>
        </w:tc>
        <w:tc>
          <w:tcPr>
            <w:tcW w:w="1843" w:type="dxa"/>
            <w:shd w:val="clear" w:color="auto" w:fill="auto"/>
          </w:tcPr>
          <w:p w:rsidR="0073681A" w:rsidRPr="0073681A" w:rsidRDefault="0073681A" w:rsidP="0073681A">
            <w:pPr>
              <w:suppressAutoHyphens/>
              <w:spacing w:line="100" w:lineRule="atLeast"/>
              <w:jc w:val="both"/>
              <w:rPr>
                <w:rFonts w:eastAsia="Lucida Sans Unicode" w:cs="Mangal"/>
                <w:kern w:val="1"/>
                <w:sz w:val="20"/>
                <w:szCs w:val="20"/>
                <w:lang w:eastAsia="hi-IN" w:bidi="hi-IN"/>
              </w:rPr>
            </w:pPr>
            <w:r w:rsidRPr="0073681A">
              <w:rPr>
                <w:rFonts w:eastAsia="Lucida Sans Unicode" w:cs="Mangal"/>
                <w:kern w:val="1"/>
                <w:sz w:val="20"/>
                <w:szCs w:val="20"/>
                <w:lang w:eastAsia="hi-IN" w:bidi="hi-IN"/>
              </w:rPr>
              <w:t>2020</w:t>
            </w:r>
          </w:p>
        </w:tc>
        <w:tc>
          <w:tcPr>
            <w:tcW w:w="986"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6</w:t>
            </w:r>
          </w:p>
        </w:tc>
        <w:tc>
          <w:tcPr>
            <w:tcW w:w="1274" w:type="dxa"/>
            <w:shd w:val="clear" w:color="auto" w:fill="auto"/>
          </w:tcPr>
          <w:p w:rsidR="0073681A" w:rsidRPr="0073681A" w:rsidRDefault="0073681A" w:rsidP="0073681A">
            <w:pPr>
              <w:suppressAutoHyphens/>
              <w:jc w:val="right"/>
              <w:rPr>
                <w:rFonts w:eastAsia="Lucida Sans Unicode" w:cs="Mangal"/>
                <w:kern w:val="1"/>
                <w:sz w:val="20"/>
                <w:szCs w:val="20"/>
                <w:lang w:eastAsia="hi-IN" w:bidi="hi-IN"/>
              </w:rPr>
            </w:pPr>
            <w:r w:rsidRPr="0073681A">
              <w:rPr>
                <w:rFonts w:eastAsia="Lucida Sans Unicode" w:cs="Mangal"/>
                <w:kern w:val="1"/>
                <w:sz w:val="20"/>
                <w:szCs w:val="20"/>
                <w:lang w:eastAsia="hi-IN" w:bidi="hi-IN"/>
              </w:rPr>
              <w:t>28 998,00</w:t>
            </w:r>
          </w:p>
        </w:tc>
        <w:tc>
          <w:tcPr>
            <w:tcW w:w="1709" w:type="dxa"/>
            <w:shd w:val="clear" w:color="auto" w:fill="auto"/>
          </w:tcPr>
          <w:p w:rsidR="0073681A" w:rsidRPr="0073681A" w:rsidRDefault="0073681A" w:rsidP="0073681A">
            <w:pPr>
              <w:suppressAutoHyphens/>
              <w:jc w:val="right"/>
              <w:rPr>
                <w:rFonts w:eastAsia="Lucida Sans Unicode" w:cs="Mangal"/>
                <w:kern w:val="1"/>
                <w:sz w:val="20"/>
                <w:szCs w:val="20"/>
                <w:lang w:eastAsia="hi-IN" w:bidi="hi-IN"/>
              </w:rPr>
            </w:pPr>
            <w:r w:rsidRPr="0073681A">
              <w:rPr>
                <w:rFonts w:eastAsia="Lucida Sans Unicode" w:cs="Mangal"/>
                <w:kern w:val="1"/>
                <w:sz w:val="20"/>
                <w:szCs w:val="20"/>
                <w:lang w:eastAsia="hi-IN" w:bidi="hi-IN"/>
              </w:rPr>
              <w:t>0,00</w:t>
            </w:r>
          </w:p>
        </w:tc>
      </w:tr>
    </w:tbl>
    <w:p w:rsidR="0073681A" w:rsidRPr="0073681A" w:rsidRDefault="0073681A" w:rsidP="0073681A">
      <w:pPr>
        <w:suppressAutoHyphens/>
        <w:spacing w:line="100" w:lineRule="atLeast"/>
        <w:jc w:val="center"/>
        <w:rPr>
          <w:rFonts w:eastAsia="Lucida Sans Unicode" w:cs="Mangal"/>
          <w:kern w:val="1"/>
          <w:lang w:eastAsia="hi-IN" w:bidi="hi-IN"/>
        </w:rPr>
      </w:pPr>
    </w:p>
    <w:p w:rsidR="0073681A" w:rsidRPr="0073681A" w:rsidRDefault="0073681A" w:rsidP="0073681A">
      <w:pPr>
        <w:suppressAutoHyphens/>
        <w:jc w:val="center"/>
        <w:rPr>
          <w:rFonts w:eastAsia="Lucida Sans Unicode" w:cs="Mangal"/>
          <w:kern w:val="1"/>
          <w:sz w:val="28"/>
          <w:szCs w:val="28"/>
          <w:lang w:eastAsia="hi-IN" w:bidi="hi-IN"/>
        </w:rPr>
      </w:pPr>
      <w:r w:rsidRPr="0073681A">
        <w:rPr>
          <w:rFonts w:eastAsia="Lucida Sans Unicode" w:cs="Mangal"/>
          <w:kern w:val="1"/>
          <w:sz w:val="28"/>
          <w:szCs w:val="28"/>
          <w:lang w:eastAsia="hi-IN" w:bidi="hi-IN"/>
        </w:rPr>
        <w:t>Перечень имущества,</w:t>
      </w:r>
    </w:p>
    <w:p w:rsidR="0073681A" w:rsidRPr="0073681A" w:rsidRDefault="0073681A" w:rsidP="0073681A">
      <w:pPr>
        <w:suppressAutoHyphens/>
        <w:jc w:val="center"/>
        <w:rPr>
          <w:rFonts w:eastAsia="Lucida Sans Unicode" w:cs="Mangal"/>
          <w:kern w:val="1"/>
          <w:sz w:val="28"/>
          <w:szCs w:val="28"/>
          <w:lang w:eastAsia="hi-IN" w:bidi="hi-IN"/>
        </w:rPr>
      </w:pPr>
      <w:r w:rsidRPr="0073681A">
        <w:rPr>
          <w:rFonts w:eastAsia="Lucida Sans Unicode" w:cs="Mangal"/>
          <w:kern w:val="1"/>
          <w:sz w:val="28"/>
          <w:szCs w:val="28"/>
          <w:lang w:eastAsia="hi-IN" w:bidi="hi-IN"/>
        </w:rPr>
        <w:t>безвозмездно передаваемого из собственности Яльчикского района Чувашской Республики в собственность Янтиковского сельского поселения Яльчикского района Чувашской Республики</w:t>
      </w:r>
    </w:p>
    <w:tbl>
      <w:tblPr>
        <w:tblW w:w="8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449"/>
        <w:gridCol w:w="1843"/>
        <w:gridCol w:w="986"/>
        <w:gridCol w:w="1274"/>
        <w:gridCol w:w="1709"/>
      </w:tblGrid>
      <w:tr w:rsidR="0073681A" w:rsidRPr="0073681A" w:rsidTr="00F0080F">
        <w:trPr>
          <w:jc w:val="center"/>
        </w:trPr>
        <w:tc>
          <w:tcPr>
            <w:tcW w:w="529"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 п/п</w:t>
            </w:r>
          </w:p>
        </w:tc>
        <w:tc>
          <w:tcPr>
            <w:tcW w:w="2449"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Наименование объекта</w:t>
            </w:r>
          </w:p>
        </w:tc>
        <w:tc>
          <w:tcPr>
            <w:tcW w:w="1843"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Год выпуска</w:t>
            </w:r>
          </w:p>
        </w:tc>
        <w:tc>
          <w:tcPr>
            <w:tcW w:w="986"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Кол-во</w:t>
            </w:r>
          </w:p>
        </w:tc>
        <w:tc>
          <w:tcPr>
            <w:tcW w:w="1274"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Балансовая стоимость, руб.</w:t>
            </w:r>
          </w:p>
        </w:tc>
        <w:tc>
          <w:tcPr>
            <w:tcW w:w="1709"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Остаточная стоимость, руб.</w:t>
            </w:r>
          </w:p>
        </w:tc>
      </w:tr>
      <w:tr w:rsidR="0073681A" w:rsidRPr="0073681A" w:rsidTr="00F0080F">
        <w:trPr>
          <w:jc w:val="center"/>
        </w:trPr>
        <w:tc>
          <w:tcPr>
            <w:tcW w:w="529"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1</w:t>
            </w:r>
          </w:p>
        </w:tc>
        <w:tc>
          <w:tcPr>
            <w:tcW w:w="2449" w:type="dxa"/>
            <w:shd w:val="clear" w:color="auto" w:fill="auto"/>
          </w:tcPr>
          <w:p w:rsidR="0073681A" w:rsidRPr="0073681A" w:rsidRDefault="0073681A" w:rsidP="0073681A">
            <w:pPr>
              <w:suppressAutoHyphens/>
              <w:rPr>
                <w:rFonts w:eastAsia="Lucida Sans Unicode" w:cs="Mangal"/>
                <w:kern w:val="1"/>
                <w:sz w:val="20"/>
                <w:szCs w:val="20"/>
                <w:lang w:eastAsia="hi-IN" w:bidi="hi-IN"/>
              </w:rPr>
            </w:pPr>
            <w:r w:rsidRPr="0073681A">
              <w:rPr>
                <w:rFonts w:eastAsia="Lucida Sans Unicode" w:cs="Mangal"/>
                <w:kern w:val="1"/>
                <w:sz w:val="20"/>
                <w:szCs w:val="20"/>
                <w:lang w:eastAsia="hi-IN" w:bidi="hi-IN"/>
              </w:rPr>
              <w:t>Сейф</w:t>
            </w:r>
          </w:p>
        </w:tc>
        <w:tc>
          <w:tcPr>
            <w:tcW w:w="1843" w:type="dxa"/>
            <w:shd w:val="clear" w:color="auto" w:fill="auto"/>
          </w:tcPr>
          <w:p w:rsidR="0073681A" w:rsidRPr="0073681A" w:rsidRDefault="0073681A" w:rsidP="0073681A">
            <w:pPr>
              <w:suppressAutoHyphens/>
              <w:spacing w:line="100" w:lineRule="atLeast"/>
              <w:jc w:val="both"/>
              <w:rPr>
                <w:rFonts w:eastAsia="Lucida Sans Unicode" w:cs="Mangal"/>
                <w:kern w:val="1"/>
                <w:sz w:val="20"/>
                <w:szCs w:val="20"/>
                <w:lang w:eastAsia="hi-IN" w:bidi="hi-IN"/>
              </w:rPr>
            </w:pPr>
            <w:r w:rsidRPr="0073681A">
              <w:rPr>
                <w:rFonts w:eastAsia="Lucida Sans Unicode" w:cs="Mangal"/>
                <w:kern w:val="1"/>
                <w:sz w:val="20"/>
                <w:szCs w:val="20"/>
                <w:lang w:eastAsia="hi-IN" w:bidi="hi-IN"/>
              </w:rPr>
              <w:t>2020</w:t>
            </w:r>
          </w:p>
        </w:tc>
        <w:tc>
          <w:tcPr>
            <w:tcW w:w="986" w:type="dxa"/>
            <w:shd w:val="clear" w:color="auto" w:fill="auto"/>
          </w:tcPr>
          <w:p w:rsidR="0073681A" w:rsidRPr="0073681A" w:rsidRDefault="0073681A" w:rsidP="0073681A">
            <w:pPr>
              <w:suppressAutoHyphens/>
              <w:jc w:val="center"/>
              <w:rPr>
                <w:rFonts w:eastAsia="Lucida Sans Unicode" w:cs="Mangal"/>
                <w:kern w:val="1"/>
                <w:sz w:val="20"/>
                <w:szCs w:val="20"/>
                <w:lang w:eastAsia="hi-IN" w:bidi="hi-IN"/>
              </w:rPr>
            </w:pPr>
            <w:r w:rsidRPr="0073681A">
              <w:rPr>
                <w:rFonts w:eastAsia="Lucida Sans Unicode" w:cs="Mangal"/>
                <w:kern w:val="1"/>
                <w:sz w:val="20"/>
                <w:szCs w:val="20"/>
                <w:lang w:eastAsia="hi-IN" w:bidi="hi-IN"/>
              </w:rPr>
              <w:t>6</w:t>
            </w:r>
          </w:p>
        </w:tc>
        <w:tc>
          <w:tcPr>
            <w:tcW w:w="1274" w:type="dxa"/>
            <w:shd w:val="clear" w:color="auto" w:fill="auto"/>
          </w:tcPr>
          <w:p w:rsidR="0073681A" w:rsidRPr="0073681A" w:rsidRDefault="0073681A" w:rsidP="0073681A">
            <w:pPr>
              <w:suppressAutoHyphens/>
              <w:jc w:val="right"/>
              <w:rPr>
                <w:rFonts w:eastAsia="Lucida Sans Unicode" w:cs="Mangal"/>
                <w:kern w:val="1"/>
                <w:sz w:val="20"/>
                <w:szCs w:val="20"/>
                <w:lang w:eastAsia="hi-IN" w:bidi="hi-IN"/>
              </w:rPr>
            </w:pPr>
            <w:r w:rsidRPr="0073681A">
              <w:rPr>
                <w:rFonts w:eastAsia="Lucida Sans Unicode" w:cs="Mangal"/>
                <w:kern w:val="1"/>
                <w:sz w:val="20"/>
                <w:szCs w:val="20"/>
                <w:lang w:eastAsia="hi-IN" w:bidi="hi-IN"/>
              </w:rPr>
              <w:t>28 998,00</w:t>
            </w:r>
          </w:p>
        </w:tc>
        <w:tc>
          <w:tcPr>
            <w:tcW w:w="1709" w:type="dxa"/>
            <w:shd w:val="clear" w:color="auto" w:fill="auto"/>
          </w:tcPr>
          <w:p w:rsidR="0073681A" w:rsidRPr="0073681A" w:rsidRDefault="0073681A" w:rsidP="0073681A">
            <w:pPr>
              <w:suppressAutoHyphens/>
              <w:jc w:val="right"/>
              <w:rPr>
                <w:rFonts w:eastAsia="Lucida Sans Unicode" w:cs="Mangal"/>
                <w:kern w:val="1"/>
                <w:sz w:val="20"/>
                <w:szCs w:val="20"/>
                <w:lang w:eastAsia="hi-IN" w:bidi="hi-IN"/>
              </w:rPr>
            </w:pPr>
            <w:r w:rsidRPr="0073681A">
              <w:rPr>
                <w:rFonts w:eastAsia="Lucida Sans Unicode" w:cs="Mangal"/>
                <w:kern w:val="1"/>
                <w:sz w:val="20"/>
                <w:szCs w:val="20"/>
                <w:lang w:eastAsia="hi-IN" w:bidi="hi-IN"/>
              </w:rPr>
              <w:t>0,00</w:t>
            </w:r>
          </w:p>
        </w:tc>
      </w:tr>
    </w:tbl>
    <w:p w:rsidR="0073681A" w:rsidRPr="0073681A" w:rsidRDefault="0073681A" w:rsidP="0073681A">
      <w:pPr>
        <w:suppressAutoHyphens/>
        <w:spacing w:line="100" w:lineRule="atLeast"/>
        <w:jc w:val="center"/>
        <w:rPr>
          <w:rFonts w:eastAsia="Lucida Sans Unicode" w:cs="Mangal"/>
          <w:kern w:val="1"/>
          <w:lang w:eastAsia="hi-IN" w:bidi="hi-IN"/>
        </w:rPr>
      </w:pPr>
    </w:p>
    <w:p w:rsidR="0073681A" w:rsidRPr="0073681A" w:rsidRDefault="0073681A" w:rsidP="0073681A">
      <w:pPr>
        <w:suppressAutoHyphens/>
        <w:spacing w:line="100" w:lineRule="atLeast"/>
        <w:jc w:val="center"/>
        <w:rPr>
          <w:rFonts w:eastAsia="Lucida Sans Unicode" w:cs="Mangal"/>
          <w:kern w:val="1"/>
          <w:lang w:eastAsia="hi-IN" w:bidi="hi-IN"/>
        </w:rPr>
      </w:pPr>
      <w:r w:rsidRPr="0073681A">
        <w:rPr>
          <w:rFonts w:eastAsia="Lucida Sans Unicode" w:cs="Mangal"/>
          <w:kern w:val="1"/>
          <w:lang w:eastAsia="hi-IN" w:bidi="hi-IN"/>
        </w:rPr>
        <w:t>_____________________</w:t>
      </w:r>
    </w:p>
    <w:p w:rsidR="0073681A" w:rsidRDefault="0073681A" w:rsidP="0073681A"/>
    <w:p w:rsidR="0073681A" w:rsidRDefault="0073681A" w:rsidP="0073681A"/>
    <w:p w:rsidR="0073681A" w:rsidRDefault="0073681A" w:rsidP="0073681A"/>
    <w:p w:rsidR="0073681A" w:rsidRDefault="0073681A" w:rsidP="0073681A"/>
    <w:p w:rsidR="0073681A" w:rsidRDefault="0073681A" w:rsidP="0073681A"/>
    <w:p w:rsidR="0073681A" w:rsidRDefault="0073681A" w:rsidP="0073681A"/>
    <w:p w:rsidR="0073681A" w:rsidRDefault="0073681A" w:rsidP="0073681A"/>
    <w:p w:rsidR="0073681A" w:rsidRDefault="0073681A" w:rsidP="0073681A"/>
    <w:p w:rsidR="0073681A" w:rsidRDefault="0073681A" w:rsidP="0073681A"/>
    <w:p w:rsidR="0073681A" w:rsidRDefault="0073681A" w:rsidP="0073681A"/>
    <w:p w:rsidR="0073681A" w:rsidRDefault="0073681A" w:rsidP="0073681A"/>
    <w:p w:rsidR="0073681A" w:rsidRDefault="0073681A" w:rsidP="0073681A"/>
    <w:p w:rsidR="0073681A" w:rsidRDefault="0073681A" w:rsidP="0073681A"/>
    <w:p w:rsidR="0073681A" w:rsidRDefault="0073681A" w:rsidP="0073681A"/>
    <w:p w:rsidR="0073681A" w:rsidRDefault="0073681A" w:rsidP="0073681A"/>
    <w:tbl>
      <w:tblPr>
        <w:tblW w:w="9720" w:type="dxa"/>
        <w:tblInd w:w="-252" w:type="dxa"/>
        <w:tblLayout w:type="fixed"/>
        <w:tblLook w:val="01E0" w:firstRow="1" w:lastRow="1" w:firstColumn="1" w:lastColumn="1" w:noHBand="0" w:noVBand="0"/>
      </w:tblPr>
      <w:tblGrid>
        <w:gridCol w:w="3960"/>
        <w:gridCol w:w="1800"/>
        <w:gridCol w:w="3960"/>
      </w:tblGrid>
      <w:tr w:rsidR="0073681A" w:rsidRPr="0073681A" w:rsidTr="00F0080F">
        <w:tc>
          <w:tcPr>
            <w:tcW w:w="3960" w:type="dxa"/>
            <w:shd w:val="clear" w:color="auto" w:fill="auto"/>
          </w:tcPr>
          <w:p w:rsidR="0073681A" w:rsidRPr="0073681A" w:rsidRDefault="0073681A" w:rsidP="0073681A">
            <w:pPr>
              <w:keepNext/>
              <w:tabs>
                <w:tab w:val="left" w:pos="2025"/>
              </w:tabs>
              <w:ind w:right="72"/>
              <w:outlineLvl w:val="0"/>
              <w:rPr>
                <w:rFonts w:ascii="Arial Cyr Chuv" w:hAnsi="Arial Cyr Chuv"/>
                <w:bCs/>
                <w:iCs/>
                <w:sz w:val="26"/>
              </w:rPr>
            </w:pPr>
          </w:p>
          <w:p w:rsidR="0073681A" w:rsidRPr="0073681A" w:rsidRDefault="0073681A" w:rsidP="0073681A">
            <w:pPr>
              <w:ind w:right="72"/>
              <w:jc w:val="center"/>
              <w:rPr>
                <w:rFonts w:ascii="Arial Cyr Chuv" w:hAnsi="Arial Cyr Chuv"/>
                <w:b/>
                <w:bCs/>
                <w:iCs/>
                <w:sz w:val="26"/>
                <w:szCs w:val="26"/>
              </w:rPr>
            </w:pPr>
            <w:r w:rsidRPr="0073681A">
              <w:rPr>
                <w:rFonts w:ascii="Arial Cyr Chuv" w:hAnsi="Arial Cyr Chuv"/>
                <w:b/>
                <w:bCs/>
                <w:iCs/>
                <w:sz w:val="26"/>
                <w:szCs w:val="26"/>
              </w:rPr>
              <w:t>Чёваш Республики</w:t>
            </w:r>
          </w:p>
          <w:p w:rsidR="0073681A" w:rsidRPr="0073681A" w:rsidRDefault="0073681A" w:rsidP="0073681A">
            <w:pPr>
              <w:spacing w:line="360" w:lineRule="auto"/>
              <w:ind w:right="74"/>
              <w:jc w:val="center"/>
              <w:rPr>
                <w:rFonts w:ascii="Arial Cyr Chuv" w:hAnsi="Arial Cyr Chuv"/>
                <w:b/>
                <w:bCs/>
                <w:sz w:val="26"/>
                <w:szCs w:val="26"/>
              </w:rPr>
            </w:pPr>
            <w:r w:rsidRPr="0073681A">
              <w:rPr>
                <w:rFonts w:ascii="Arial Cyr Chuv" w:hAnsi="Arial Cyr Chuv"/>
                <w:b/>
                <w:bCs/>
                <w:sz w:val="26"/>
                <w:szCs w:val="26"/>
              </w:rPr>
              <w:t>Елч.к район.</w:t>
            </w:r>
          </w:p>
          <w:p w:rsidR="0073681A" w:rsidRPr="0073681A" w:rsidRDefault="0073681A" w:rsidP="0073681A">
            <w:pPr>
              <w:ind w:right="74"/>
              <w:jc w:val="center"/>
              <w:rPr>
                <w:rFonts w:ascii="Arial Cyr Chuv" w:hAnsi="Arial Cyr Chuv"/>
                <w:b/>
                <w:bCs/>
                <w:sz w:val="26"/>
                <w:szCs w:val="26"/>
              </w:rPr>
            </w:pPr>
            <w:r w:rsidRPr="0073681A">
              <w:rPr>
                <w:rFonts w:ascii="Arial Cyr Chuv" w:hAnsi="Arial Cyr Chuv"/>
                <w:b/>
                <w:bCs/>
                <w:sz w:val="26"/>
                <w:szCs w:val="26"/>
              </w:rPr>
              <w:t>Елч.к район</w:t>
            </w:r>
          </w:p>
          <w:p w:rsidR="0073681A" w:rsidRPr="0073681A" w:rsidRDefault="0073681A" w:rsidP="0073681A">
            <w:pPr>
              <w:spacing w:line="360" w:lineRule="auto"/>
              <w:ind w:right="74"/>
              <w:jc w:val="center"/>
              <w:rPr>
                <w:rFonts w:ascii="Arial Cyr Chuv" w:hAnsi="Arial Cyr Chuv"/>
                <w:b/>
                <w:bCs/>
                <w:sz w:val="26"/>
                <w:szCs w:val="26"/>
              </w:rPr>
            </w:pPr>
            <w:r w:rsidRPr="0073681A">
              <w:rPr>
                <w:rFonts w:ascii="Arial Cyr Chuv" w:hAnsi="Arial Cyr Chuv"/>
                <w:b/>
                <w:bCs/>
                <w:sz w:val="26"/>
                <w:szCs w:val="26"/>
              </w:rPr>
              <w:t>Депутатсен пухёв.</w:t>
            </w:r>
          </w:p>
          <w:p w:rsidR="0073681A" w:rsidRPr="0073681A" w:rsidRDefault="0073681A" w:rsidP="0073681A">
            <w:pPr>
              <w:spacing w:line="360" w:lineRule="auto"/>
              <w:ind w:right="74"/>
              <w:jc w:val="center"/>
              <w:rPr>
                <w:rFonts w:ascii="Arial Cyr Chuv" w:hAnsi="Arial Cyr Chuv"/>
                <w:sz w:val="16"/>
              </w:rPr>
            </w:pPr>
            <w:r w:rsidRPr="0073681A">
              <w:rPr>
                <w:rFonts w:ascii="Arial Cyr Chuv" w:hAnsi="Arial Cyr Chuv"/>
                <w:b/>
                <w:sz w:val="26"/>
              </w:rPr>
              <w:t>ЙЫШЁНУ</w:t>
            </w:r>
          </w:p>
          <w:p w:rsidR="0073681A" w:rsidRPr="0073681A" w:rsidRDefault="0073681A" w:rsidP="0073681A">
            <w:pPr>
              <w:ind w:right="72"/>
              <w:rPr>
                <w:rFonts w:ascii="Arial Cyr Chuv" w:hAnsi="Arial Cyr Chuv"/>
                <w:sz w:val="22"/>
                <w:szCs w:val="22"/>
              </w:rPr>
            </w:pPr>
            <w:r w:rsidRPr="0073681A">
              <w:rPr>
                <w:rFonts w:ascii="Arial Cyr Chuv" w:hAnsi="Arial Cyr Chuv"/>
                <w:sz w:val="22"/>
                <w:szCs w:val="22"/>
              </w:rPr>
              <w:t>2021=?декабр.н 02 -м.ш. №13</w:t>
            </w:r>
            <w:r w:rsidRPr="0073681A">
              <w:rPr>
                <w:rFonts w:asciiTheme="minorHAnsi" w:hAnsiTheme="minorHAnsi"/>
                <w:sz w:val="22"/>
                <w:szCs w:val="22"/>
              </w:rPr>
              <w:t>/5-с</w:t>
            </w:r>
            <w:r w:rsidRPr="0073681A">
              <w:rPr>
                <w:rFonts w:ascii="Arial Cyr Chuv" w:hAnsi="Arial Cyr Chuv"/>
                <w:sz w:val="22"/>
                <w:szCs w:val="22"/>
              </w:rPr>
              <w:t xml:space="preserve"> </w:t>
            </w:r>
            <w:r w:rsidRPr="0073681A">
              <w:rPr>
                <w:rFonts w:ascii="Arial Cyr Chuv" w:hAnsi="Arial Cyr Chuv"/>
                <w:sz w:val="22"/>
                <w:szCs w:val="22"/>
                <w:u w:val="single"/>
              </w:rPr>
              <w:t xml:space="preserve">   </w:t>
            </w:r>
          </w:p>
          <w:p w:rsidR="0073681A" w:rsidRPr="0073681A" w:rsidRDefault="0073681A" w:rsidP="0073681A">
            <w:pPr>
              <w:jc w:val="center"/>
              <w:rPr>
                <w:rFonts w:ascii="Arial Cyr Chuv" w:hAnsi="Arial Cyr Chuv"/>
                <w:sz w:val="18"/>
                <w:szCs w:val="18"/>
              </w:rPr>
            </w:pPr>
          </w:p>
          <w:p w:rsidR="0073681A" w:rsidRPr="0073681A" w:rsidRDefault="0073681A" w:rsidP="0073681A">
            <w:pPr>
              <w:jc w:val="center"/>
              <w:rPr>
                <w:sz w:val="18"/>
                <w:szCs w:val="18"/>
              </w:rPr>
            </w:pPr>
            <w:r w:rsidRPr="0073681A">
              <w:rPr>
                <w:rFonts w:ascii="Arial Cyr Chuv" w:hAnsi="Arial Cyr Chuv"/>
                <w:sz w:val="18"/>
                <w:szCs w:val="18"/>
              </w:rPr>
              <w:t>Елч.к ял.</w:t>
            </w:r>
          </w:p>
        </w:tc>
        <w:tc>
          <w:tcPr>
            <w:tcW w:w="1800" w:type="dxa"/>
            <w:shd w:val="clear" w:color="auto" w:fill="auto"/>
          </w:tcPr>
          <w:p w:rsidR="0073681A" w:rsidRPr="0073681A" w:rsidRDefault="0073681A" w:rsidP="0073681A">
            <w:pPr>
              <w:jc w:val="center"/>
            </w:pPr>
            <w:r w:rsidRPr="0073681A">
              <w:rPr>
                <w:noProof/>
                <w:sz w:val="22"/>
                <w:szCs w:val="22"/>
              </w:rPr>
              <w:drawing>
                <wp:inline distT="0" distB="0" distL="0" distR="0" wp14:anchorId="2BFEEA6A" wp14:editId="6D739F66">
                  <wp:extent cx="675640" cy="873125"/>
                  <wp:effectExtent l="0" t="0" r="0" b="3175"/>
                  <wp:docPr id="7" name="Рисунок 7"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ya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75640" cy="873125"/>
                          </a:xfrm>
                          <a:prstGeom prst="rect">
                            <a:avLst/>
                          </a:prstGeom>
                          <a:noFill/>
                          <a:ln>
                            <a:noFill/>
                          </a:ln>
                        </pic:spPr>
                      </pic:pic>
                    </a:graphicData>
                  </a:graphic>
                </wp:inline>
              </w:drawing>
            </w:r>
          </w:p>
        </w:tc>
        <w:tc>
          <w:tcPr>
            <w:tcW w:w="3960" w:type="dxa"/>
            <w:shd w:val="clear" w:color="auto" w:fill="auto"/>
          </w:tcPr>
          <w:p w:rsidR="0073681A" w:rsidRPr="0073681A" w:rsidRDefault="0073681A" w:rsidP="0073681A">
            <w:pPr>
              <w:ind w:right="72"/>
              <w:jc w:val="center"/>
              <w:rPr>
                <w:rFonts w:ascii="Times New Roman Chuv" w:hAnsi="Times New Roman Chuv"/>
                <w:b/>
                <w:bCs/>
                <w:iCs/>
                <w:sz w:val="26"/>
                <w:szCs w:val="26"/>
              </w:rPr>
            </w:pPr>
            <w:r w:rsidRPr="0073681A">
              <w:rPr>
                <w:rFonts w:ascii="Times New Roman Chuv" w:hAnsi="Times New Roman Chuv"/>
                <w:b/>
                <w:bCs/>
                <w:iCs/>
                <w:sz w:val="26"/>
                <w:szCs w:val="26"/>
              </w:rPr>
              <w:t xml:space="preserve">  </w:t>
            </w:r>
          </w:p>
          <w:p w:rsidR="0073681A" w:rsidRPr="0073681A" w:rsidRDefault="0073681A" w:rsidP="0073681A">
            <w:pPr>
              <w:ind w:right="72"/>
              <w:jc w:val="center"/>
              <w:rPr>
                <w:rFonts w:ascii="Times New Roman Chuv" w:hAnsi="Times New Roman Chuv"/>
                <w:b/>
                <w:bCs/>
                <w:iCs/>
                <w:sz w:val="26"/>
                <w:szCs w:val="26"/>
              </w:rPr>
            </w:pPr>
            <w:r w:rsidRPr="0073681A">
              <w:rPr>
                <w:rFonts w:ascii="Times New Roman Chuv" w:hAnsi="Times New Roman Chuv"/>
                <w:b/>
                <w:bCs/>
                <w:iCs/>
                <w:sz w:val="26"/>
                <w:szCs w:val="26"/>
              </w:rPr>
              <w:t>Чувашская  Республика</w:t>
            </w:r>
          </w:p>
          <w:p w:rsidR="0073681A" w:rsidRPr="0073681A" w:rsidRDefault="0073681A" w:rsidP="0073681A">
            <w:pPr>
              <w:spacing w:line="360" w:lineRule="auto"/>
              <w:ind w:right="74"/>
              <w:jc w:val="center"/>
              <w:rPr>
                <w:rFonts w:ascii="Times New Roman Chuv" w:hAnsi="Times New Roman Chuv"/>
                <w:b/>
                <w:bCs/>
                <w:sz w:val="26"/>
                <w:szCs w:val="26"/>
              </w:rPr>
            </w:pPr>
            <w:r w:rsidRPr="0073681A">
              <w:rPr>
                <w:rFonts w:ascii="Times New Roman Chuv" w:hAnsi="Times New Roman Chuv"/>
                <w:b/>
                <w:bCs/>
                <w:sz w:val="26"/>
                <w:szCs w:val="26"/>
              </w:rPr>
              <w:t>Яльчикский район</w:t>
            </w:r>
          </w:p>
          <w:p w:rsidR="0073681A" w:rsidRPr="0073681A" w:rsidRDefault="0073681A" w:rsidP="0073681A">
            <w:pPr>
              <w:ind w:right="74"/>
              <w:jc w:val="center"/>
              <w:rPr>
                <w:rFonts w:ascii="Times New Roman Chuv" w:hAnsi="Times New Roman Chuv"/>
                <w:b/>
                <w:bCs/>
                <w:sz w:val="26"/>
                <w:szCs w:val="26"/>
              </w:rPr>
            </w:pPr>
            <w:r w:rsidRPr="0073681A">
              <w:rPr>
                <w:rFonts w:ascii="Times New Roman Chuv" w:hAnsi="Times New Roman Chuv"/>
                <w:b/>
                <w:bCs/>
                <w:sz w:val="26"/>
                <w:szCs w:val="26"/>
              </w:rPr>
              <w:t>Собрание депутатов</w:t>
            </w:r>
          </w:p>
          <w:p w:rsidR="0073681A" w:rsidRPr="0073681A" w:rsidRDefault="0073681A" w:rsidP="0073681A">
            <w:pPr>
              <w:spacing w:line="360" w:lineRule="auto"/>
              <w:ind w:right="74"/>
              <w:jc w:val="center"/>
              <w:rPr>
                <w:rFonts w:ascii="Times New Roman Chuv" w:hAnsi="Times New Roman Chuv"/>
                <w:b/>
                <w:bCs/>
                <w:sz w:val="26"/>
                <w:szCs w:val="26"/>
              </w:rPr>
            </w:pPr>
            <w:r w:rsidRPr="0073681A">
              <w:rPr>
                <w:rFonts w:ascii="Times New Roman Chuv" w:hAnsi="Times New Roman Chuv"/>
                <w:b/>
                <w:bCs/>
                <w:sz w:val="26"/>
                <w:szCs w:val="26"/>
              </w:rPr>
              <w:t>Яльчикского района</w:t>
            </w:r>
          </w:p>
          <w:p w:rsidR="0073681A" w:rsidRPr="0073681A" w:rsidRDefault="0073681A" w:rsidP="0073681A">
            <w:pPr>
              <w:keepNext/>
              <w:spacing w:line="360" w:lineRule="auto"/>
              <w:ind w:right="74"/>
              <w:jc w:val="center"/>
              <w:outlineLvl w:val="0"/>
              <w:rPr>
                <w:rFonts w:ascii="Times New Roman Chuv" w:hAnsi="Times New Roman Chuv"/>
                <w:b/>
                <w:sz w:val="28"/>
              </w:rPr>
            </w:pPr>
            <w:r w:rsidRPr="0073681A">
              <w:rPr>
                <w:rFonts w:ascii="Times New Roman Chuv" w:hAnsi="Times New Roman Chuv"/>
                <w:b/>
                <w:sz w:val="26"/>
              </w:rPr>
              <w:t>РЕШЕНИЕ</w:t>
            </w:r>
          </w:p>
          <w:p w:rsidR="0073681A" w:rsidRPr="0073681A" w:rsidRDefault="0073681A" w:rsidP="0073681A">
            <w:pPr>
              <w:framePr w:hSpace="180" w:wrap="around" w:vAnchor="page" w:hAnchor="margin" w:x="-252" w:y="540"/>
              <w:ind w:right="72"/>
              <w:jc w:val="center"/>
            </w:pPr>
            <w:r w:rsidRPr="0073681A">
              <w:rPr>
                <w:sz w:val="26"/>
              </w:rPr>
              <w:t xml:space="preserve">«02» декабря 2021 г. </w:t>
            </w:r>
            <w:r w:rsidRPr="0073681A">
              <w:t>№13/5-с</w:t>
            </w:r>
          </w:p>
          <w:p w:rsidR="0073681A" w:rsidRPr="0073681A" w:rsidRDefault="0073681A" w:rsidP="0073681A">
            <w:pPr>
              <w:jc w:val="center"/>
            </w:pPr>
          </w:p>
          <w:p w:rsidR="0073681A" w:rsidRPr="0073681A" w:rsidRDefault="0073681A" w:rsidP="0073681A">
            <w:pPr>
              <w:jc w:val="center"/>
              <w:rPr>
                <w:sz w:val="18"/>
                <w:szCs w:val="18"/>
              </w:rPr>
            </w:pPr>
            <w:r w:rsidRPr="0073681A">
              <w:rPr>
                <w:sz w:val="18"/>
                <w:szCs w:val="18"/>
              </w:rPr>
              <w:t>село Яльчики</w:t>
            </w:r>
          </w:p>
        </w:tc>
      </w:tr>
    </w:tbl>
    <w:p w:rsidR="0073681A" w:rsidRPr="0073681A" w:rsidRDefault="0073681A" w:rsidP="0073681A">
      <w:pPr>
        <w:shd w:val="clear" w:color="auto" w:fill="FFFFFF"/>
        <w:rPr>
          <w:rFonts w:ascii="yandex-sans" w:hAnsi="yandex-sans"/>
          <w:b/>
          <w:color w:val="000000"/>
          <w:sz w:val="23"/>
          <w:szCs w:val="23"/>
        </w:rPr>
      </w:pPr>
    </w:p>
    <w:p w:rsidR="0073681A" w:rsidRPr="0073681A" w:rsidRDefault="0073681A" w:rsidP="0073681A">
      <w:pPr>
        <w:shd w:val="clear" w:color="auto" w:fill="FFFFFF"/>
        <w:rPr>
          <w:rFonts w:ascii="yandex-sans" w:hAnsi="yandex-sans"/>
          <w:color w:val="000000"/>
          <w:sz w:val="26"/>
          <w:szCs w:val="26"/>
        </w:rPr>
      </w:pPr>
      <w:r w:rsidRPr="0073681A">
        <w:rPr>
          <w:rFonts w:ascii="yandex-sans" w:hAnsi="yandex-sans"/>
          <w:color w:val="000000"/>
          <w:sz w:val="26"/>
          <w:szCs w:val="26"/>
        </w:rPr>
        <w:t>О внесении изменений в решение</w:t>
      </w:r>
    </w:p>
    <w:p w:rsidR="0073681A" w:rsidRPr="0073681A" w:rsidRDefault="0073681A" w:rsidP="0073681A">
      <w:pPr>
        <w:shd w:val="clear" w:color="auto" w:fill="FFFFFF"/>
        <w:rPr>
          <w:rFonts w:ascii="yandex-sans" w:hAnsi="yandex-sans"/>
          <w:color w:val="000000"/>
          <w:sz w:val="26"/>
          <w:szCs w:val="26"/>
        </w:rPr>
      </w:pPr>
      <w:r w:rsidRPr="0073681A">
        <w:rPr>
          <w:rFonts w:ascii="yandex-sans" w:hAnsi="yandex-sans"/>
          <w:color w:val="000000"/>
          <w:sz w:val="26"/>
          <w:szCs w:val="26"/>
        </w:rPr>
        <w:t>Собрания депутатов Яльчикского района</w:t>
      </w:r>
    </w:p>
    <w:p w:rsidR="0073681A" w:rsidRPr="0073681A" w:rsidRDefault="0073681A" w:rsidP="0073681A">
      <w:pPr>
        <w:shd w:val="clear" w:color="auto" w:fill="FFFFFF"/>
        <w:rPr>
          <w:rFonts w:ascii="yandex-sans" w:hAnsi="yandex-sans"/>
          <w:color w:val="000000"/>
          <w:sz w:val="26"/>
          <w:szCs w:val="26"/>
        </w:rPr>
      </w:pPr>
      <w:r w:rsidRPr="0073681A">
        <w:rPr>
          <w:rFonts w:ascii="yandex-sans" w:hAnsi="yandex-sans"/>
          <w:color w:val="000000"/>
          <w:sz w:val="26"/>
          <w:szCs w:val="26"/>
        </w:rPr>
        <w:t>Чувашской Республики от 12 ноября 2020</w:t>
      </w:r>
    </w:p>
    <w:p w:rsidR="0073681A" w:rsidRPr="0073681A" w:rsidRDefault="0073681A" w:rsidP="0073681A">
      <w:pPr>
        <w:shd w:val="clear" w:color="auto" w:fill="FFFFFF"/>
        <w:rPr>
          <w:rFonts w:ascii="yandex-sans" w:hAnsi="yandex-sans"/>
          <w:color w:val="000000"/>
          <w:sz w:val="26"/>
          <w:szCs w:val="26"/>
        </w:rPr>
      </w:pPr>
      <w:r w:rsidRPr="0073681A">
        <w:rPr>
          <w:rFonts w:ascii="yandex-sans" w:hAnsi="yandex-sans"/>
          <w:color w:val="000000"/>
          <w:sz w:val="26"/>
          <w:szCs w:val="26"/>
        </w:rPr>
        <w:t>года № 4/2-с</w:t>
      </w:r>
    </w:p>
    <w:p w:rsidR="0073681A" w:rsidRPr="0073681A" w:rsidRDefault="0073681A" w:rsidP="0073681A">
      <w:pPr>
        <w:shd w:val="clear" w:color="auto" w:fill="FFFFFF"/>
        <w:rPr>
          <w:rFonts w:ascii="yandex-sans" w:hAnsi="yandex-sans"/>
          <w:b/>
          <w:color w:val="000000"/>
          <w:sz w:val="26"/>
          <w:szCs w:val="26"/>
        </w:rPr>
      </w:pPr>
    </w:p>
    <w:p w:rsidR="0073681A" w:rsidRPr="0073681A" w:rsidRDefault="0073681A" w:rsidP="0073681A">
      <w:pPr>
        <w:shd w:val="clear" w:color="auto" w:fill="FFFFFF"/>
        <w:ind w:firstLine="426"/>
        <w:jc w:val="both"/>
        <w:rPr>
          <w:rFonts w:ascii="yandex-sans" w:hAnsi="yandex-sans"/>
          <w:color w:val="000000"/>
          <w:sz w:val="26"/>
          <w:szCs w:val="26"/>
        </w:rPr>
      </w:pPr>
      <w:r w:rsidRPr="0073681A">
        <w:rPr>
          <w:rFonts w:ascii="yandex-sans" w:hAnsi="yandex-sans"/>
          <w:color w:val="000000"/>
          <w:sz w:val="26"/>
          <w:szCs w:val="26"/>
        </w:rPr>
        <w:t>Руководствуясь ст.2 Закона Чувашской Республики от 30 мая 2003 года № 17 «Об административных комиссиях», Собрание депутатов Яльчикского района         р е ш и л о:</w:t>
      </w:r>
    </w:p>
    <w:p w:rsidR="0073681A" w:rsidRPr="0073681A" w:rsidRDefault="0073681A" w:rsidP="0073681A">
      <w:pPr>
        <w:shd w:val="clear" w:color="auto" w:fill="FFFFFF"/>
        <w:ind w:firstLine="426"/>
        <w:jc w:val="both"/>
        <w:rPr>
          <w:rFonts w:ascii="yandex-sans" w:hAnsi="yandex-sans"/>
          <w:color w:val="000000"/>
          <w:sz w:val="26"/>
          <w:szCs w:val="26"/>
        </w:rPr>
      </w:pPr>
      <w:r w:rsidRPr="0073681A">
        <w:rPr>
          <w:rFonts w:ascii="yandex-sans" w:hAnsi="yandex-sans"/>
          <w:color w:val="000000"/>
          <w:sz w:val="26"/>
          <w:szCs w:val="26"/>
        </w:rPr>
        <w:t>1. Внести в состав административной комиссии Яльчикского района Чувашской Республики, утвержденный решением Собрания депутатов Яльчикского района от 12 ноября 2020 г. № 4/2-с следующие изменения:</w:t>
      </w:r>
    </w:p>
    <w:p w:rsidR="0073681A" w:rsidRPr="0073681A" w:rsidRDefault="0073681A" w:rsidP="0073681A">
      <w:pPr>
        <w:shd w:val="clear" w:color="auto" w:fill="FFFFFF"/>
        <w:ind w:firstLine="426"/>
        <w:jc w:val="both"/>
        <w:rPr>
          <w:rFonts w:ascii="yandex-sans" w:hAnsi="yandex-sans"/>
          <w:color w:val="000000"/>
          <w:sz w:val="26"/>
          <w:szCs w:val="26"/>
        </w:rPr>
      </w:pPr>
      <w:r w:rsidRPr="0073681A">
        <w:rPr>
          <w:rFonts w:ascii="yandex-sans" w:hAnsi="yandex-sans"/>
          <w:color w:val="000000"/>
          <w:sz w:val="26"/>
          <w:szCs w:val="26"/>
        </w:rPr>
        <w:t>- вывести из состава  административной комиссии Воронову И.П.  и Орехова А.В.</w:t>
      </w:r>
    </w:p>
    <w:p w:rsidR="0073681A" w:rsidRPr="0073681A" w:rsidRDefault="0073681A" w:rsidP="0073681A">
      <w:pPr>
        <w:shd w:val="clear" w:color="auto" w:fill="FFFFFF"/>
        <w:ind w:firstLine="426"/>
        <w:jc w:val="both"/>
        <w:rPr>
          <w:rFonts w:ascii="yandex-sans" w:hAnsi="yandex-sans"/>
          <w:color w:val="000000"/>
          <w:sz w:val="26"/>
          <w:szCs w:val="26"/>
        </w:rPr>
      </w:pPr>
      <w:r w:rsidRPr="0073681A">
        <w:rPr>
          <w:rFonts w:ascii="yandex-sans" w:hAnsi="yandex-sans"/>
          <w:color w:val="000000"/>
          <w:sz w:val="26"/>
          <w:szCs w:val="26"/>
        </w:rPr>
        <w:t>-ввести в состав  административной комиссии следующих лиц:</w:t>
      </w:r>
    </w:p>
    <w:p w:rsidR="0073681A" w:rsidRPr="0073681A" w:rsidRDefault="0073681A" w:rsidP="0073681A">
      <w:pPr>
        <w:shd w:val="clear" w:color="auto" w:fill="FFFFFF"/>
        <w:ind w:firstLine="426"/>
        <w:jc w:val="both"/>
        <w:rPr>
          <w:rFonts w:ascii="yandex-sans" w:hAnsi="yandex-sans"/>
          <w:color w:val="000000"/>
          <w:sz w:val="26"/>
          <w:szCs w:val="26"/>
        </w:rPr>
      </w:pPr>
      <w:r w:rsidRPr="0073681A">
        <w:rPr>
          <w:rFonts w:ascii="yandex-sans" w:hAnsi="yandex-sans"/>
          <w:color w:val="000000"/>
          <w:sz w:val="26"/>
          <w:szCs w:val="26"/>
        </w:rPr>
        <w:t>Ловкина Г.П. – главу Кильдюшевского сельского поселения Яльчикского района (по согласованию);</w:t>
      </w:r>
    </w:p>
    <w:p w:rsidR="0073681A" w:rsidRPr="0073681A" w:rsidRDefault="0073681A" w:rsidP="0073681A">
      <w:pPr>
        <w:shd w:val="clear" w:color="auto" w:fill="FFFFFF"/>
        <w:ind w:firstLine="426"/>
        <w:jc w:val="both"/>
        <w:rPr>
          <w:rFonts w:ascii="yandex-sans" w:hAnsi="yandex-sans"/>
          <w:color w:val="000000"/>
          <w:sz w:val="26"/>
          <w:szCs w:val="26"/>
        </w:rPr>
      </w:pPr>
      <w:r w:rsidRPr="0073681A">
        <w:rPr>
          <w:rFonts w:ascii="yandex-sans" w:hAnsi="yandex-sans"/>
          <w:color w:val="000000"/>
          <w:sz w:val="26"/>
          <w:szCs w:val="26"/>
        </w:rPr>
        <w:t>Журавлева А.Ю.- главного специалиста - эксперта отдела капитального строительства и жилищно-коммунального хозяйства администрации Яльчикского района.</w:t>
      </w:r>
    </w:p>
    <w:p w:rsidR="0073681A" w:rsidRPr="0073681A" w:rsidRDefault="0073681A" w:rsidP="0073681A">
      <w:pPr>
        <w:shd w:val="clear" w:color="auto" w:fill="FFFFFF"/>
        <w:ind w:firstLine="426"/>
        <w:jc w:val="both"/>
        <w:rPr>
          <w:rFonts w:ascii="yandex-sans" w:hAnsi="yandex-sans"/>
          <w:color w:val="000000"/>
          <w:sz w:val="26"/>
          <w:szCs w:val="26"/>
        </w:rPr>
      </w:pPr>
      <w:r w:rsidRPr="0073681A">
        <w:rPr>
          <w:rFonts w:ascii="yandex-sans" w:hAnsi="yandex-sans"/>
          <w:color w:val="000000"/>
          <w:sz w:val="26"/>
          <w:szCs w:val="26"/>
        </w:rPr>
        <w:t>2. Настоящее решение вступает в силу со дня его официального опубликования.</w:t>
      </w:r>
    </w:p>
    <w:p w:rsidR="0073681A" w:rsidRPr="0073681A" w:rsidRDefault="0073681A" w:rsidP="0073681A">
      <w:pPr>
        <w:shd w:val="clear" w:color="auto" w:fill="FFFFFF"/>
        <w:jc w:val="both"/>
        <w:rPr>
          <w:rFonts w:ascii="yandex-sans" w:hAnsi="yandex-sans"/>
          <w:color w:val="000000"/>
          <w:sz w:val="26"/>
          <w:szCs w:val="26"/>
        </w:rPr>
      </w:pPr>
    </w:p>
    <w:p w:rsidR="0073681A" w:rsidRPr="0073681A" w:rsidRDefault="0073681A" w:rsidP="0073681A">
      <w:pPr>
        <w:shd w:val="clear" w:color="auto" w:fill="FFFFFF"/>
        <w:jc w:val="both"/>
        <w:rPr>
          <w:rFonts w:ascii="yandex-sans" w:hAnsi="yandex-sans"/>
          <w:color w:val="000000"/>
          <w:sz w:val="26"/>
          <w:szCs w:val="26"/>
        </w:rPr>
      </w:pPr>
      <w:r w:rsidRPr="0073681A">
        <w:rPr>
          <w:rFonts w:ascii="yandex-sans" w:hAnsi="yandex-sans"/>
          <w:color w:val="000000"/>
          <w:sz w:val="26"/>
          <w:szCs w:val="26"/>
        </w:rPr>
        <w:t>Глава Яльчикского района</w:t>
      </w:r>
    </w:p>
    <w:p w:rsidR="0073681A" w:rsidRPr="0073681A" w:rsidRDefault="0073681A" w:rsidP="0073681A">
      <w:pPr>
        <w:shd w:val="clear" w:color="auto" w:fill="FFFFFF"/>
        <w:jc w:val="both"/>
        <w:rPr>
          <w:rFonts w:asciiTheme="minorHAnsi" w:eastAsiaTheme="minorHAnsi" w:hAnsiTheme="minorHAnsi" w:cstheme="minorBidi"/>
          <w:sz w:val="26"/>
          <w:szCs w:val="26"/>
          <w:lang w:eastAsia="en-US"/>
        </w:rPr>
      </w:pPr>
      <w:r w:rsidRPr="0073681A">
        <w:rPr>
          <w:rFonts w:ascii="yandex-sans" w:hAnsi="yandex-sans"/>
          <w:color w:val="000000"/>
          <w:sz w:val="26"/>
          <w:szCs w:val="26"/>
        </w:rPr>
        <w:t>Чувашской Республики                                                                     А.Г. Васильева</w:t>
      </w:r>
    </w:p>
    <w:p w:rsidR="0073681A" w:rsidRDefault="0073681A" w:rsidP="0073681A"/>
    <w:p w:rsidR="0073681A" w:rsidRDefault="0073681A" w:rsidP="0073681A"/>
    <w:p w:rsidR="0073681A" w:rsidRDefault="0073681A" w:rsidP="0073681A"/>
    <w:p w:rsidR="0073681A" w:rsidRDefault="0073681A" w:rsidP="0073681A"/>
    <w:p w:rsidR="0073681A" w:rsidRDefault="0073681A" w:rsidP="0073681A"/>
    <w:p w:rsidR="0073681A" w:rsidRDefault="0073681A" w:rsidP="0073681A"/>
    <w:p w:rsidR="0073681A" w:rsidRDefault="0073681A" w:rsidP="0073681A"/>
    <w:p w:rsidR="0073681A" w:rsidRDefault="0073681A" w:rsidP="0073681A"/>
    <w:p w:rsidR="0073681A" w:rsidRDefault="0073681A" w:rsidP="0073681A"/>
    <w:p w:rsidR="0073681A" w:rsidRDefault="0073681A" w:rsidP="0073681A"/>
    <w:p w:rsidR="0073681A" w:rsidRDefault="0073681A" w:rsidP="0073681A"/>
    <w:p w:rsidR="0073681A" w:rsidRDefault="0073681A" w:rsidP="0073681A"/>
    <w:p w:rsidR="0073681A" w:rsidRDefault="0073681A" w:rsidP="0073681A"/>
    <w:tbl>
      <w:tblPr>
        <w:tblW w:w="10080" w:type="dxa"/>
        <w:tblLayout w:type="fixed"/>
        <w:tblLook w:val="01E0" w:firstRow="1" w:lastRow="1" w:firstColumn="1" w:lastColumn="1" w:noHBand="0" w:noVBand="0"/>
      </w:tblPr>
      <w:tblGrid>
        <w:gridCol w:w="4140"/>
        <w:gridCol w:w="1620"/>
        <w:gridCol w:w="4320"/>
      </w:tblGrid>
      <w:tr w:rsidR="0073681A" w:rsidRPr="00017908" w:rsidTr="00F0080F">
        <w:tc>
          <w:tcPr>
            <w:tcW w:w="4140" w:type="dxa"/>
          </w:tcPr>
          <w:p w:rsidR="0073681A" w:rsidRPr="00017908" w:rsidRDefault="0073681A" w:rsidP="00F0080F">
            <w:pPr>
              <w:tabs>
                <w:tab w:val="left" w:pos="384"/>
                <w:tab w:val="center" w:pos="1746"/>
              </w:tabs>
              <w:ind w:left="-360" w:right="72"/>
              <w:rPr>
                <w:rFonts w:ascii="Arial Cyr Chuv" w:hAnsi="Arial Cyr Chuv"/>
                <w:b/>
                <w:bCs/>
                <w:iCs/>
                <w:sz w:val="26"/>
                <w:szCs w:val="26"/>
              </w:rPr>
            </w:pPr>
            <w:r w:rsidRPr="00017908">
              <w:rPr>
                <w:rFonts w:ascii="Times New Roman Chuv" w:hAnsi="Times New Roman Chuv"/>
                <w:b/>
                <w:bCs/>
                <w:iCs/>
                <w:sz w:val="26"/>
                <w:szCs w:val="26"/>
              </w:rPr>
              <w:lastRenderedPageBreak/>
              <w:tab/>
            </w:r>
            <w:r w:rsidRPr="00017908">
              <w:rPr>
                <w:rFonts w:ascii="Arial Cyr Chuv" w:hAnsi="Arial Cyr Chuv"/>
                <w:b/>
                <w:bCs/>
                <w:iCs/>
                <w:sz w:val="26"/>
                <w:szCs w:val="26"/>
              </w:rPr>
              <w:t xml:space="preserve"> Чёваш Республики</w:t>
            </w:r>
          </w:p>
          <w:p w:rsidR="0073681A" w:rsidRPr="00017908" w:rsidRDefault="0073681A" w:rsidP="00F0080F">
            <w:pPr>
              <w:spacing w:line="360" w:lineRule="auto"/>
              <w:ind w:left="-357" w:right="74"/>
              <w:jc w:val="center"/>
              <w:rPr>
                <w:rFonts w:ascii="Arial Cyr Chuv" w:hAnsi="Arial Cyr Chuv"/>
                <w:b/>
                <w:bCs/>
                <w:sz w:val="26"/>
                <w:szCs w:val="26"/>
              </w:rPr>
            </w:pPr>
            <w:r w:rsidRPr="00017908">
              <w:rPr>
                <w:rFonts w:ascii="Arial Cyr Chuv" w:hAnsi="Arial Cyr Chuv"/>
                <w:b/>
                <w:bCs/>
                <w:sz w:val="26"/>
                <w:szCs w:val="26"/>
              </w:rPr>
              <w:t>Елч.к район.</w:t>
            </w:r>
          </w:p>
          <w:p w:rsidR="0073681A" w:rsidRPr="00017908" w:rsidRDefault="0073681A" w:rsidP="00F0080F">
            <w:pPr>
              <w:ind w:left="-357" w:right="74"/>
              <w:jc w:val="center"/>
              <w:rPr>
                <w:rFonts w:ascii="Arial Cyr Chuv" w:hAnsi="Arial Cyr Chuv"/>
                <w:b/>
                <w:bCs/>
                <w:sz w:val="26"/>
                <w:szCs w:val="26"/>
              </w:rPr>
            </w:pPr>
            <w:r w:rsidRPr="00017908">
              <w:rPr>
                <w:rFonts w:ascii="Arial Cyr Chuv" w:hAnsi="Arial Cyr Chuv"/>
                <w:b/>
                <w:bCs/>
                <w:sz w:val="26"/>
                <w:szCs w:val="26"/>
              </w:rPr>
              <w:t>Елч.к район</w:t>
            </w:r>
          </w:p>
          <w:p w:rsidR="0073681A" w:rsidRPr="00017908" w:rsidRDefault="0073681A" w:rsidP="00F0080F">
            <w:pPr>
              <w:spacing w:line="360" w:lineRule="auto"/>
              <w:ind w:left="-357" w:right="74"/>
              <w:jc w:val="center"/>
              <w:rPr>
                <w:rFonts w:ascii="Arial Cyr Chuv" w:hAnsi="Arial Cyr Chuv"/>
                <w:b/>
                <w:bCs/>
                <w:sz w:val="26"/>
                <w:szCs w:val="26"/>
              </w:rPr>
            </w:pPr>
            <w:r w:rsidRPr="00017908">
              <w:rPr>
                <w:rFonts w:ascii="Arial Cyr Chuv" w:hAnsi="Arial Cyr Chuv"/>
                <w:b/>
                <w:bCs/>
                <w:sz w:val="26"/>
                <w:szCs w:val="26"/>
              </w:rPr>
              <w:t>депутатсен Пухёв.</w:t>
            </w:r>
          </w:p>
          <w:p w:rsidR="0073681A" w:rsidRPr="00017908" w:rsidRDefault="0073681A" w:rsidP="00F0080F">
            <w:pPr>
              <w:tabs>
                <w:tab w:val="center" w:pos="1746"/>
                <w:tab w:val="left" w:pos="3012"/>
              </w:tabs>
              <w:spacing w:line="360" w:lineRule="auto"/>
              <w:ind w:left="-357" w:right="74"/>
              <w:rPr>
                <w:rFonts w:ascii="Arial Cyr Chuv" w:hAnsi="Arial Cyr Chuv"/>
                <w:sz w:val="16"/>
              </w:rPr>
            </w:pPr>
            <w:r w:rsidRPr="00017908">
              <w:rPr>
                <w:rFonts w:ascii="Arial Cyr Chuv" w:hAnsi="Arial Cyr Chuv"/>
                <w:b/>
                <w:sz w:val="26"/>
                <w:szCs w:val="26"/>
              </w:rPr>
              <w:tab/>
              <w:t>ЙЫШЁНУ</w:t>
            </w:r>
            <w:r w:rsidRPr="00017908">
              <w:rPr>
                <w:rFonts w:ascii="Arial Cyr Chuv" w:hAnsi="Arial Cyr Chuv"/>
                <w:b/>
                <w:sz w:val="26"/>
                <w:szCs w:val="26"/>
              </w:rPr>
              <w:tab/>
            </w:r>
          </w:p>
          <w:p w:rsidR="0073681A" w:rsidRPr="00017908" w:rsidRDefault="0073681A" w:rsidP="00F0080F">
            <w:pPr>
              <w:ind w:left="-360" w:right="72"/>
              <w:jc w:val="center"/>
              <w:rPr>
                <w:rFonts w:ascii="Arial Cyr Chuv" w:hAnsi="Arial Cyr Chuv"/>
                <w:sz w:val="22"/>
                <w:szCs w:val="22"/>
              </w:rPr>
            </w:pPr>
            <w:r w:rsidRPr="00017908">
              <w:rPr>
                <w:rFonts w:ascii="Arial Cyr Chuv" w:hAnsi="Arial Cyr Chuv"/>
                <w:sz w:val="26"/>
              </w:rPr>
              <w:t xml:space="preserve">  </w:t>
            </w:r>
            <w:r w:rsidRPr="00017908">
              <w:rPr>
                <w:rFonts w:ascii="Arial Cyr Chuv" w:hAnsi="Arial Cyr Chuv"/>
              </w:rPr>
              <w:t>202</w:t>
            </w:r>
            <w:r>
              <w:rPr>
                <w:rFonts w:ascii="Arial Cyr Chuv" w:hAnsi="Arial Cyr Chuv"/>
              </w:rPr>
              <w:t>1=? декабр.н 02</w:t>
            </w:r>
            <w:r w:rsidRPr="00017908">
              <w:rPr>
                <w:rFonts w:ascii="Arial Cyr Chuv" w:hAnsi="Arial Cyr Chuv"/>
              </w:rPr>
              <w:t xml:space="preserve"> -м.ш. №</w:t>
            </w:r>
            <w:r>
              <w:rPr>
                <w:rFonts w:ascii="Arial Cyr Chuv" w:hAnsi="Arial Cyr Chuv"/>
              </w:rPr>
              <w:t>13</w:t>
            </w:r>
            <w:r w:rsidRPr="0073681A">
              <w:rPr>
                <w:rFonts w:ascii="Calibri" w:hAnsi="Calibri"/>
              </w:rPr>
              <w:t>/</w:t>
            </w:r>
            <w:r w:rsidRPr="004C7970">
              <w:rPr>
                <w:rFonts w:ascii="Calibri" w:hAnsi="Calibri"/>
              </w:rPr>
              <w:t>6-с</w:t>
            </w:r>
            <w:r w:rsidRPr="00017908">
              <w:t xml:space="preserve">  </w:t>
            </w:r>
            <w:r w:rsidRPr="00017908">
              <w:rPr>
                <w:rFonts w:ascii="Arial Cyr Chuv" w:hAnsi="Arial Cyr Chuv"/>
              </w:rPr>
              <w:t xml:space="preserve">   </w:t>
            </w:r>
          </w:p>
          <w:p w:rsidR="0073681A" w:rsidRPr="00017908" w:rsidRDefault="0073681A" w:rsidP="00F0080F">
            <w:pPr>
              <w:ind w:left="-360" w:right="72"/>
              <w:jc w:val="center"/>
              <w:rPr>
                <w:rFonts w:ascii="Arial Cyr Chuv" w:hAnsi="Arial Cyr Chuv"/>
              </w:rPr>
            </w:pPr>
          </w:p>
          <w:p w:rsidR="0073681A" w:rsidRPr="00017908" w:rsidRDefault="0073681A" w:rsidP="00F0080F">
            <w:pPr>
              <w:jc w:val="center"/>
              <w:rPr>
                <w:rFonts w:ascii="Times New Roman Chuv" w:hAnsi="Times New Roman Chuv"/>
                <w:sz w:val="20"/>
                <w:szCs w:val="20"/>
              </w:rPr>
            </w:pPr>
            <w:r w:rsidRPr="00017908">
              <w:rPr>
                <w:rFonts w:ascii="Arial Cyr Chuv" w:hAnsi="Arial Cyr Chuv"/>
                <w:sz w:val="20"/>
                <w:szCs w:val="20"/>
              </w:rPr>
              <w:t>Елч.к ял.</w:t>
            </w:r>
          </w:p>
        </w:tc>
        <w:tc>
          <w:tcPr>
            <w:tcW w:w="1620" w:type="dxa"/>
          </w:tcPr>
          <w:p w:rsidR="0073681A" w:rsidRPr="00017908" w:rsidRDefault="0073681A" w:rsidP="00F0080F">
            <w:pPr>
              <w:tabs>
                <w:tab w:val="left" w:pos="228"/>
              </w:tabs>
            </w:pPr>
            <w:r w:rsidRPr="00017908">
              <w:rPr>
                <w:sz w:val="22"/>
                <w:szCs w:val="22"/>
              </w:rPr>
              <w:tab/>
            </w:r>
            <w:r>
              <w:rPr>
                <w:noProof/>
                <w:sz w:val="22"/>
                <w:szCs w:val="22"/>
              </w:rPr>
              <w:drawing>
                <wp:inline distT="0" distB="0" distL="0" distR="0">
                  <wp:extent cx="704850" cy="914400"/>
                  <wp:effectExtent l="0" t="0" r="0" b="0"/>
                  <wp:docPr id="8" name="Рисунок 8"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lag ya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inline>
              </w:drawing>
            </w:r>
          </w:p>
        </w:tc>
        <w:tc>
          <w:tcPr>
            <w:tcW w:w="4320" w:type="dxa"/>
          </w:tcPr>
          <w:p w:rsidR="0073681A" w:rsidRPr="00017908" w:rsidRDefault="0073681A" w:rsidP="00F0080F">
            <w:pPr>
              <w:ind w:left="-360" w:right="72"/>
              <w:jc w:val="center"/>
              <w:rPr>
                <w:b/>
                <w:bCs/>
                <w:iCs/>
                <w:sz w:val="26"/>
                <w:szCs w:val="26"/>
              </w:rPr>
            </w:pPr>
            <w:r w:rsidRPr="00017908">
              <w:rPr>
                <w:b/>
                <w:bCs/>
                <w:iCs/>
                <w:sz w:val="26"/>
                <w:szCs w:val="26"/>
              </w:rPr>
              <w:t>Чувашская  Республика</w:t>
            </w:r>
          </w:p>
          <w:p w:rsidR="0073681A" w:rsidRPr="00017908" w:rsidRDefault="0073681A" w:rsidP="00F0080F">
            <w:pPr>
              <w:spacing w:line="360" w:lineRule="auto"/>
              <w:ind w:left="-357" w:right="74"/>
              <w:jc w:val="center"/>
              <w:rPr>
                <w:b/>
                <w:bCs/>
                <w:sz w:val="26"/>
                <w:szCs w:val="26"/>
              </w:rPr>
            </w:pPr>
            <w:r w:rsidRPr="00017908">
              <w:rPr>
                <w:b/>
                <w:bCs/>
                <w:sz w:val="26"/>
                <w:szCs w:val="26"/>
              </w:rPr>
              <w:t>Яльчикский район</w:t>
            </w:r>
          </w:p>
          <w:p w:rsidR="0073681A" w:rsidRPr="00017908" w:rsidRDefault="0073681A" w:rsidP="00F0080F">
            <w:pPr>
              <w:ind w:left="-357" w:right="74"/>
              <w:jc w:val="center"/>
              <w:rPr>
                <w:b/>
                <w:bCs/>
                <w:sz w:val="26"/>
                <w:szCs w:val="26"/>
              </w:rPr>
            </w:pPr>
            <w:r w:rsidRPr="00017908">
              <w:rPr>
                <w:b/>
                <w:bCs/>
                <w:sz w:val="26"/>
                <w:szCs w:val="26"/>
              </w:rPr>
              <w:t>Собрание депутатов</w:t>
            </w:r>
          </w:p>
          <w:p w:rsidR="0073681A" w:rsidRPr="00017908" w:rsidRDefault="0073681A" w:rsidP="00F0080F">
            <w:pPr>
              <w:spacing w:line="360" w:lineRule="auto"/>
              <w:ind w:left="-357" w:right="74"/>
              <w:jc w:val="center"/>
              <w:rPr>
                <w:bCs/>
                <w:sz w:val="26"/>
                <w:szCs w:val="26"/>
              </w:rPr>
            </w:pPr>
            <w:r w:rsidRPr="00017908">
              <w:rPr>
                <w:b/>
                <w:bCs/>
                <w:sz w:val="26"/>
                <w:szCs w:val="26"/>
              </w:rPr>
              <w:t>Яльчикского района</w:t>
            </w:r>
          </w:p>
          <w:p w:rsidR="0073681A" w:rsidRPr="00017908" w:rsidRDefault="0073681A" w:rsidP="00F0080F">
            <w:pPr>
              <w:keepNext/>
              <w:spacing w:line="360" w:lineRule="auto"/>
              <w:ind w:left="-357" w:right="74"/>
              <w:jc w:val="center"/>
              <w:outlineLvl w:val="0"/>
              <w:rPr>
                <w:b/>
                <w:sz w:val="28"/>
                <w:lang w:eastAsia="en-US"/>
              </w:rPr>
            </w:pPr>
            <w:r w:rsidRPr="00017908">
              <w:rPr>
                <w:b/>
                <w:sz w:val="26"/>
                <w:lang w:eastAsia="en-US"/>
              </w:rPr>
              <w:t>РЕШЕНИЕ</w:t>
            </w:r>
          </w:p>
          <w:p w:rsidR="0073681A" w:rsidRPr="00017908" w:rsidRDefault="0073681A" w:rsidP="00F0080F">
            <w:pPr>
              <w:framePr w:hSpace="180" w:wrap="around" w:vAnchor="page" w:hAnchor="margin" w:x="-252" w:y="540"/>
              <w:ind w:left="-360" w:right="72"/>
              <w:jc w:val="center"/>
            </w:pPr>
            <w:r>
              <w:rPr>
                <w:sz w:val="26"/>
              </w:rPr>
              <w:t xml:space="preserve">      «02</w:t>
            </w:r>
            <w:r w:rsidRPr="00017908">
              <w:t>» декабря  202</w:t>
            </w:r>
            <w:r>
              <w:t>1</w:t>
            </w:r>
            <w:r w:rsidRPr="00017908">
              <w:t>г</w:t>
            </w:r>
            <w:r w:rsidRPr="00017908">
              <w:rPr>
                <w:sz w:val="26"/>
              </w:rPr>
              <w:t xml:space="preserve">. </w:t>
            </w:r>
            <w:r w:rsidRPr="00017908">
              <w:t>№</w:t>
            </w:r>
            <w:r>
              <w:t>13/6-с</w:t>
            </w:r>
            <w:r w:rsidRPr="00017908">
              <w:t xml:space="preserve">  </w:t>
            </w:r>
          </w:p>
          <w:p w:rsidR="0073681A" w:rsidRPr="00017908" w:rsidRDefault="0073681A" w:rsidP="00F0080F">
            <w:pPr>
              <w:framePr w:hSpace="180" w:wrap="around" w:vAnchor="page" w:hAnchor="margin" w:x="-252" w:y="540"/>
              <w:ind w:left="-360" w:right="72"/>
              <w:jc w:val="center"/>
              <w:rPr>
                <w:sz w:val="26"/>
              </w:rPr>
            </w:pPr>
          </w:p>
          <w:p w:rsidR="0073681A" w:rsidRPr="00017908" w:rsidRDefault="0073681A" w:rsidP="00F0080F">
            <w:pPr>
              <w:jc w:val="center"/>
              <w:rPr>
                <w:sz w:val="20"/>
                <w:szCs w:val="20"/>
              </w:rPr>
            </w:pPr>
            <w:r w:rsidRPr="00017908">
              <w:rPr>
                <w:sz w:val="20"/>
                <w:szCs w:val="20"/>
              </w:rPr>
              <w:t>село Яльчики</w:t>
            </w:r>
          </w:p>
        </w:tc>
      </w:tr>
    </w:tbl>
    <w:p w:rsidR="0073681A" w:rsidRPr="00017908" w:rsidRDefault="0073681A" w:rsidP="0073681A">
      <w:pPr>
        <w:tabs>
          <w:tab w:val="left" w:pos="210"/>
        </w:tabs>
        <w:jc w:val="both"/>
        <w:rPr>
          <w:bCs/>
          <w:noProof/>
          <w:color w:val="000000"/>
        </w:rPr>
      </w:pPr>
    </w:p>
    <w:p w:rsidR="0073681A" w:rsidRPr="004F38DB" w:rsidRDefault="0073681A" w:rsidP="0073681A">
      <w:pPr>
        <w:tabs>
          <w:tab w:val="left" w:pos="210"/>
          <w:tab w:val="left" w:pos="4678"/>
        </w:tabs>
        <w:spacing w:before="40"/>
        <w:ind w:right="4110"/>
        <w:jc w:val="both"/>
        <w:rPr>
          <w:bCs/>
          <w:noProof/>
          <w:color w:val="000000"/>
          <w:sz w:val="26"/>
          <w:szCs w:val="26"/>
        </w:rPr>
      </w:pPr>
      <w:r w:rsidRPr="004F38DB">
        <w:rPr>
          <w:bCs/>
          <w:noProof/>
          <w:color w:val="000000"/>
          <w:sz w:val="26"/>
          <w:szCs w:val="26"/>
        </w:rPr>
        <w:t>О внесении изменений в решение  Собрания депутатов Яльчикского района  Чувашской Республики от 24.11.2020</w:t>
      </w:r>
      <w:r>
        <w:rPr>
          <w:bCs/>
          <w:noProof/>
          <w:color w:val="000000"/>
          <w:sz w:val="26"/>
          <w:szCs w:val="26"/>
        </w:rPr>
        <w:t>г.</w:t>
      </w:r>
      <w:r w:rsidRPr="004F38DB">
        <w:rPr>
          <w:bCs/>
          <w:noProof/>
          <w:color w:val="000000"/>
          <w:sz w:val="26"/>
          <w:szCs w:val="26"/>
        </w:rPr>
        <w:t xml:space="preserve"> №  5/4-с   </w:t>
      </w:r>
    </w:p>
    <w:p w:rsidR="0073681A" w:rsidRPr="004F38DB" w:rsidRDefault="0073681A" w:rsidP="0073681A">
      <w:pPr>
        <w:tabs>
          <w:tab w:val="left" w:pos="210"/>
        </w:tabs>
        <w:spacing w:before="40"/>
        <w:ind w:right="5056"/>
        <w:jc w:val="both"/>
        <w:rPr>
          <w:bCs/>
          <w:noProof/>
          <w:color w:val="000000"/>
          <w:sz w:val="26"/>
          <w:szCs w:val="26"/>
        </w:rPr>
      </w:pPr>
    </w:p>
    <w:p w:rsidR="0073681A" w:rsidRPr="004F38DB" w:rsidRDefault="0073681A" w:rsidP="0073681A">
      <w:pPr>
        <w:ind w:firstLine="540"/>
        <w:jc w:val="both"/>
        <w:rPr>
          <w:b/>
          <w:sz w:val="26"/>
          <w:szCs w:val="26"/>
        </w:rPr>
      </w:pPr>
      <w:r w:rsidRPr="004F38DB">
        <w:rPr>
          <w:sz w:val="26"/>
          <w:szCs w:val="26"/>
        </w:rPr>
        <w:t xml:space="preserve"> В связи досрочным сложением полномочий депутата Собрания депутатов Яльчикского района Чувашской Республики седьмого созыва по Малотаябинскому  одномандатному избирательному округу №7 </w:t>
      </w:r>
      <w:r>
        <w:rPr>
          <w:sz w:val="26"/>
          <w:szCs w:val="26"/>
        </w:rPr>
        <w:t xml:space="preserve">Столбова Н.А. </w:t>
      </w:r>
      <w:r w:rsidRPr="004F38DB">
        <w:rPr>
          <w:sz w:val="26"/>
          <w:szCs w:val="26"/>
        </w:rPr>
        <w:t>и на основании представленного протокола заседания постоянной комиссии по   укреплению законности, правопорядка и развитию местного самоуправления</w:t>
      </w:r>
      <w:r w:rsidRPr="004F38DB">
        <w:rPr>
          <w:b/>
          <w:sz w:val="26"/>
          <w:szCs w:val="26"/>
        </w:rPr>
        <w:t xml:space="preserve"> </w:t>
      </w:r>
      <w:r w:rsidRPr="004F38DB">
        <w:rPr>
          <w:sz w:val="26"/>
          <w:szCs w:val="26"/>
        </w:rPr>
        <w:t>при Собрании депутатов Яльчикского района Чувашской Республики, Собрание депутатов Яльчикского района Чувашской  Республики р е ш и л о:</w:t>
      </w:r>
      <w:r w:rsidRPr="004F38DB">
        <w:rPr>
          <w:b/>
          <w:sz w:val="26"/>
          <w:szCs w:val="26"/>
        </w:rPr>
        <w:t xml:space="preserve"> </w:t>
      </w:r>
    </w:p>
    <w:p w:rsidR="0073681A" w:rsidRPr="004F38DB" w:rsidRDefault="0073681A" w:rsidP="0073681A">
      <w:pPr>
        <w:ind w:firstLine="540"/>
        <w:jc w:val="both"/>
        <w:rPr>
          <w:sz w:val="26"/>
          <w:szCs w:val="26"/>
        </w:rPr>
      </w:pPr>
      <w:r w:rsidRPr="004F38DB">
        <w:rPr>
          <w:sz w:val="26"/>
          <w:szCs w:val="26"/>
        </w:rPr>
        <w:t>1.Вывести из состава комиссии</w:t>
      </w:r>
      <w:r w:rsidRPr="004F38DB">
        <w:rPr>
          <w:b/>
          <w:sz w:val="26"/>
          <w:szCs w:val="26"/>
        </w:rPr>
        <w:t xml:space="preserve"> </w:t>
      </w:r>
      <w:r w:rsidRPr="004F38DB">
        <w:rPr>
          <w:sz w:val="26"/>
          <w:szCs w:val="26"/>
        </w:rPr>
        <w:t>по укреплению законности, правопорядка и развитию местного самоуправления при Собрании депутатов Яльчикского района Чувашской Республики Столбова Николая Анатольевича.</w:t>
      </w:r>
    </w:p>
    <w:p w:rsidR="0073681A" w:rsidRPr="004F38DB" w:rsidRDefault="0073681A" w:rsidP="0073681A">
      <w:pPr>
        <w:ind w:firstLine="540"/>
        <w:jc w:val="both"/>
        <w:rPr>
          <w:sz w:val="26"/>
          <w:szCs w:val="26"/>
        </w:rPr>
      </w:pPr>
      <w:r w:rsidRPr="004F38DB">
        <w:rPr>
          <w:sz w:val="26"/>
          <w:szCs w:val="26"/>
        </w:rPr>
        <w:t>2.  пункт 3 части 1 решения Собрания депутатов Яльчикского района Чувашской Республики от 24.11.2020 № 5/4-с изложить в следующей редакции:</w:t>
      </w:r>
    </w:p>
    <w:p w:rsidR="0073681A" w:rsidRPr="004F38DB" w:rsidRDefault="0073681A" w:rsidP="0073681A">
      <w:pPr>
        <w:ind w:firstLine="540"/>
        <w:jc w:val="both"/>
        <w:rPr>
          <w:sz w:val="26"/>
          <w:szCs w:val="26"/>
        </w:rPr>
      </w:pPr>
      <w:r w:rsidRPr="004F38DB">
        <w:rPr>
          <w:sz w:val="26"/>
          <w:szCs w:val="26"/>
        </w:rPr>
        <w:t>«3) председателем постоянной комиссии по укреплению законности, правопорядка и развитию местного самоуправления  Васильева Андрея Петровича,  депутата Собрания депутатов Яльчикского района Чувашской Республики седьмого созыва по Янтиковскому одномандатному избирательному округу №16;</w:t>
      </w:r>
    </w:p>
    <w:p w:rsidR="0073681A" w:rsidRPr="004F38DB" w:rsidRDefault="0073681A" w:rsidP="0073681A">
      <w:pPr>
        <w:jc w:val="both"/>
        <w:rPr>
          <w:sz w:val="26"/>
          <w:szCs w:val="26"/>
        </w:rPr>
      </w:pPr>
      <w:r w:rsidRPr="004F38DB">
        <w:rPr>
          <w:sz w:val="26"/>
          <w:szCs w:val="26"/>
        </w:rPr>
        <w:t xml:space="preserve">       заместителем председателя постоянной комиссии по укреплению законности, правопорядка и развитию местного самоуправления </w:t>
      </w:r>
      <w:r>
        <w:rPr>
          <w:sz w:val="26"/>
          <w:szCs w:val="26"/>
        </w:rPr>
        <w:t>Волкова Николая Анатольевича</w:t>
      </w:r>
      <w:r w:rsidRPr="004F38DB">
        <w:rPr>
          <w:sz w:val="26"/>
          <w:szCs w:val="26"/>
        </w:rPr>
        <w:t>, депутата Собрания депутатов Яльчикского района Чувашской Республики седьмого созыва   по Яльчикскому  одномандатном</w:t>
      </w:r>
      <w:r>
        <w:rPr>
          <w:sz w:val="26"/>
          <w:szCs w:val="26"/>
        </w:rPr>
        <w:t>у избирательному округу №5</w:t>
      </w:r>
      <w:r w:rsidRPr="004F38DB">
        <w:rPr>
          <w:sz w:val="26"/>
          <w:szCs w:val="26"/>
        </w:rPr>
        <w:t>».</w:t>
      </w:r>
    </w:p>
    <w:p w:rsidR="0073681A" w:rsidRPr="004F38DB" w:rsidRDefault="0073681A" w:rsidP="0073681A">
      <w:pPr>
        <w:ind w:firstLine="540"/>
        <w:jc w:val="both"/>
        <w:rPr>
          <w:sz w:val="26"/>
          <w:szCs w:val="26"/>
        </w:rPr>
      </w:pPr>
    </w:p>
    <w:p w:rsidR="0073681A" w:rsidRPr="004F38DB" w:rsidRDefault="0073681A" w:rsidP="0073681A">
      <w:pPr>
        <w:jc w:val="both"/>
        <w:rPr>
          <w:sz w:val="26"/>
          <w:szCs w:val="26"/>
        </w:rPr>
      </w:pPr>
      <w:r w:rsidRPr="004F38DB">
        <w:rPr>
          <w:bCs/>
          <w:sz w:val="26"/>
          <w:szCs w:val="26"/>
        </w:rPr>
        <w:t xml:space="preserve">      </w:t>
      </w:r>
      <w:r w:rsidRPr="004F38DB">
        <w:rPr>
          <w:sz w:val="26"/>
          <w:szCs w:val="26"/>
        </w:rPr>
        <w:t>2. Настоящее решение вступает в силу со дня его официального опубликования.</w:t>
      </w:r>
    </w:p>
    <w:p w:rsidR="0073681A" w:rsidRPr="004F38DB" w:rsidRDefault="0073681A" w:rsidP="0073681A">
      <w:pPr>
        <w:ind w:firstLine="540"/>
        <w:jc w:val="both"/>
        <w:rPr>
          <w:sz w:val="26"/>
          <w:szCs w:val="26"/>
        </w:rPr>
      </w:pPr>
    </w:p>
    <w:p w:rsidR="0073681A" w:rsidRPr="004F38DB" w:rsidRDefault="0073681A" w:rsidP="0073681A">
      <w:pPr>
        <w:ind w:firstLine="540"/>
        <w:jc w:val="both"/>
        <w:rPr>
          <w:sz w:val="26"/>
          <w:szCs w:val="26"/>
        </w:rPr>
      </w:pPr>
    </w:p>
    <w:p w:rsidR="0073681A" w:rsidRPr="004F38DB" w:rsidRDefault="0073681A" w:rsidP="0073681A">
      <w:pPr>
        <w:ind w:firstLine="540"/>
        <w:jc w:val="both"/>
        <w:rPr>
          <w:sz w:val="26"/>
          <w:szCs w:val="26"/>
        </w:rPr>
      </w:pPr>
    </w:p>
    <w:p w:rsidR="0073681A" w:rsidRPr="004F38DB" w:rsidRDefault="0073681A" w:rsidP="0073681A">
      <w:pPr>
        <w:jc w:val="both"/>
        <w:rPr>
          <w:sz w:val="26"/>
          <w:szCs w:val="26"/>
        </w:rPr>
      </w:pPr>
      <w:r w:rsidRPr="004F38DB">
        <w:rPr>
          <w:sz w:val="26"/>
          <w:szCs w:val="26"/>
        </w:rPr>
        <w:t xml:space="preserve">Глава Яльчикского района  </w:t>
      </w:r>
    </w:p>
    <w:p w:rsidR="0073681A" w:rsidRPr="004F38DB" w:rsidRDefault="0073681A" w:rsidP="0073681A">
      <w:pPr>
        <w:jc w:val="both"/>
        <w:rPr>
          <w:sz w:val="26"/>
          <w:szCs w:val="26"/>
        </w:rPr>
      </w:pPr>
      <w:r w:rsidRPr="004F38DB">
        <w:rPr>
          <w:sz w:val="26"/>
          <w:szCs w:val="26"/>
        </w:rPr>
        <w:t>Чувашской Республики</w:t>
      </w:r>
      <w:r w:rsidRPr="004F38DB">
        <w:rPr>
          <w:sz w:val="26"/>
          <w:szCs w:val="26"/>
        </w:rPr>
        <w:tab/>
      </w:r>
      <w:r w:rsidRPr="004F38DB">
        <w:rPr>
          <w:sz w:val="26"/>
          <w:szCs w:val="26"/>
        </w:rPr>
        <w:tab/>
      </w:r>
      <w:r w:rsidRPr="004F38DB">
        <w:rPr>
          <w:sz w:val="26"/>
          <w:szCs w:val="26"/>
        </w:rPr>
        <w:tab/>
      </w:r>
      <w:r w:rsidRPr="004F38DB">
        <w:rPr>
          <w:sz w:val="26"/>
          <w:szCs w:val="26"/>
        </w:rPr>
        <w:tab/>
        <w:t xml:space="preserve">                               А.Г.Васильева</w:t>
      </w:r>
    </w:p>
    <w:p w:rsidR="0073681A" w:rsidRPr="004F38DB" w:rsidRDefault="0073681A" w:rsidP="0073681A">
      <w:pPr>
        <w:rPr>
          <w:sz w:val="26"/>
          <w:szCs w:val="26"/>
        </w:rPr>
      </w:pPr>
    </w:p>
    <w:p w:rsidR="0073681A" w:rsidRPr="004F38DB" w:rsidRDefault="0073681A" w:rsidP="0073681A">
      <w:pPr>
        <w:rPr>
          <w:sz w:val="26"/>
          <w:szCs w:val="26"/>
        </w:rPr>
      </w:pPr>
    </w:p>
    <w:p w:rsidR="0073681A" w:rsidRPr="004F38DB" w:rsidRDefault="0073681A" w:rsidP="0073681A">
      <w:pPr>
        <w:rPr>
          <w:sz w:val="26"/>
          <w:szCs w:val="26"/>
        </w:rPr>
      </w:pPr>
    </w:p>
    <w:p w:rsidR="0073681A" w:rsidRPr="004F38DB" w:rsidRDefault="0073681A" w:rsidP="0073681A">
      <w:pPr>
        <w:rPr>
          <w:sz w:val="26"/>
          <w:szCs w:val="26"/>
        </w:rPr>
      </w:pPr>
    </w:p>
    <w:p w:rsidR="0073681A" w:rsidRPr="004F38DB" w:rsidRDefault="0073681A" w:rsidP="0073681A">
      <w:pPr>
        <w:rPr>
          <w:sz w:val="26"/>
          <w:szCs w:val="26"/>
        </w:rPr>
      </w:pPr>
    </w:p>
    <w:p w:rsidR="0073681A" w:rsidRPr="004F38DB" w:rsidRDefault="0073681A" w:rsidP="0073681A">
      <w:pPr>
        <w:rPr>
          <w:sz w:val="26"/>
          <w:szCs w:val="26"/>
        </w:rPr>
      </w:pPr>
    </w:p>
    <w:tbl>
      <w:tblPr>
        <w:tblW w:w="10080" w:type="dxa"/>
        <w:tblInd w:w="-72" w:type="dxa"/>
        <w:tblLayout w:type="fixed"/>
        <w:tblLook w:val="01E0" w:firstRow="1" w:lastRow="1" w:firstColumn="1" w:lastColumn="1" w:noHBand="0" w:noVBand="0"/>
      </w:tblPr>
      <w:tblGrid>
        <w:gridCol w:w="4140"/>
        <w:gridCol w:w="1800"/>
        <w:gridCol w:w="4140"/>
      </w:tblGrid>
      <w:tr w:rsidR="0073681A" w:rsidRPr="0073681A" w:rsidTr="00F0080F">
        <w:tc>
          <w:tcPr>
            <w:tcW w:w="4140" w:type="dxa"/>
          </w:tcPr>
          <w:p w:rsidR="0073681A" w:rsidRPr="0073681A" w:rsidRDefault="0073681A" w:rsidP="0073681A">
            <w:pPr>
              <w:ind w:left="-360" w:right="72"/>
              <w:jc w:val="center"/>
              <w:rPr>
                <w:rFonts w:ascii="Arial Cyr Chuv" w:hAnsi="Arial Cyr Chuv"/>
                <w:bCs/>
                <w:iCs/>
                <w:sz w:val="26"/>
                <w:szCs w:val="26"/>
              </w:rPr>
            </w:pPr>
            <w:r w:rsidRPr="0073681A">
              <w:rPr>
                <w:rFonts w:ascii="Arial Cyr Chuv" w:hAnsi="Arial Cyr Chuv"/>
                <w:bCs/>
                <w:iCs/>
                <w:sz w:val="26"/>
                <w:szCs w:val="26"/>
              </w:rPr>
              <w:lastRenderedPageBreak/>
              <w:t>Чёваш Республики</w:t>
            </w:r>
          </w:p>
          <w:p w:rsidR="0073681A" w:rsidRPr="0073681A" w:rsidRDefault="0073681A" w:rsidP="0073681A">
            <w:pPr>
              <w:spacing w:line="360" w:lineRule="auto"/>
              <w:ind w:left="-357" w:right="74"/>
              <w:jc w:val="center"/>
              <w:rPr>
                <w:rFonts w:ascii="Arial Cyr Chuv" w:hAnsi="Arial Cyr Chuv"/>
                <w:bCs/>
                <w:sz w:val="26"/>
                <w:szCs w:val="26"/>
              </w:rPr>
            </w:pPr>
            <w:r w:rsidRPr="0073681A">
              <w:rPr>
                <w:rFonts w:ascii="Arial Cyr Chuv" w:hAnsi="Arial Cyr Chuv"/>
                <w:bCs/>
                <w:sz w:val="26"/>
                <w:szCs w:val="26"/>
              </w:rPr>
              <w:t>Елч.к район.</w:t>
            </w:r>
          </w:p>
          <w:p w:rsidR="0073681A" w:rsidRPr="0073681A" w:rsidRDefault="0073681A" w:rsidP="0073681A">
            <w:pPr>
              <w:ind w:left="-357" w:right="74"/>
              <w:jc w:val="center"/>
              <w:rPr>
                <w:rFonts w:ascii="Arial Cyr Chuv" w:hAnsi="Arial Cyr Chuv"/>
                <w:bCs/>
                <w:sz w:val="26"/>
                <w:szCs w:val="26"/>
              </w:rPr>
            </w:pPr>
            <w:r w:rsidRPr="0073681A">
              <w:rPr>
                <w:rFonts w:ascii="Arial Cyr Chuv" w:hAnsi="Arial Cyr Chuv"/>
                <w:bCs/>
                <w:sz w:val="26"/>
                <w:szCs w:val="26"/>
              </w:rPr>
              <w:t>Елч.к район</w:t>
            </w:r>
          </w:p>
          <w:p w:rsidR="0073681A" w:rsidRPr="0073681A" w:rsidRDefault="0073681A" w:rsidP="0073681A">
            <w:pPr>
              <w:spacing w:line="360" w:lineRule="auto"/>
              <w:ind w:left="-357" w:right="74"/>
              <w:jc w:val="center"/>
              <w:rPr>
                <w:rFonts w:ascii="Arial Cyr Chuv" w:hAnsi="Arial Cyr Chuv"/>
                <w:bCs/>
                <w:sz w:val="26"/>
                <w:szCs w:val="26"/>
              </w:rPr>
            </w:pPr>
            <w:r w:rsidRPr="0073681A">
              <w:rPr>
                <w:rFonts w:ascii="Arial Cyr Chuv" w:hAnsi="Arial Cyr Chuv"/>
                <w:bCs/>
                <w:sz w:val="26"/>
                <w:szCs w:val="26"/>
              </w:rPr>
              <w:t>Депутатсен пухёв.</w:t>
            </w:r>
          </w:p>
          <w:p w:rsidR="0073681A" w:rsidRPr="0073681A" w:rsidRDefault="0073681A" w:rsidP="0073681A">
            <w:pPr>
              <w:spacing w:line="360" w:lineRule="auto"/>
              <w:ind w:left="-357" w:right="74"/>
              <w:jc w:val="center"/>
              <w:rPr>
                <w:rFonts w:ascii="Arial Cyr Chuv" w:hAnsi="Arial Cyr Chuv"/>
                <w:sz w:val="16"/>
              </w:rPr>
            </w:pPr>
            <w:r w:rsidRPr="0073681A">
              <w:rPr>
                <w:rFonts w:ascii="Arial Cyr Chuv" w:hAnsi="Arial Cyr Chuv"/>
                <w:sz w:val="26"/>
              </w:rPr>
              <w:t>ЙЫШЁНУ</w:t>
            </w:r>
          </w:p>
          <w:p w:rsidR="0073681A" w:rsidRPr="0073681A" w:rsidRDefault="0073681A" w:rsidP="0073681A">
            <w:pPr>
              <w:ind w:right="72"/>
              <w:rPr>
                <w:sz w:val="22"/>
                <w:szCs w:val="22"/>
              </w:rPr>
            </w:pPr>
            <w:r w:rsidRPr="0073681A">
              <w:t xml:space="preserve">   </w:t>
            </w:r>
            <w:r w:rsidRPr="0073681A">
              <w:rPr>
                <w:sz w:val="22"/>
                <w:szCs w:val="22"/>
              </w:rPr>
              <w:t xml:space="preserve">2021 </w:t>
            </w:r>
            <w:r w:rsidRPr="0073681A">
              <w:rPr>
                <w:rFonts w:ascii="Arial Cyr Chuv" w:hAnsi="Arial Cyr Chuv"/>
                <w:sz w:val="22"/>
                <w:szCs w:val="22"/>
              </w:rPr>
              <w:t>=? декабр.н  02-</w:t>
            </w:r>
            <w:r w:rsidRPr="0073681A">
              <w:rPr>
                <w:sz w:val="22"/>
                <w:szCs w:val="22"/>
              </w:rPr>
              <w:t>м</w:t>
            </w:r>
            <w:r w:rsidRPr="0073681A">
              <w:rPr>
                <w:rFonts w:ascii="Arial Cyr Chuv" w:hAnsi="Arial Cyr Chuv"/>
                <w:sz w:val="22"/>
                <w:szCs w:val="22"/>
              </w:rPr>
              <w:t>.</w:t>
            </w:r>
            <w:r w:rsidRPr="0073681A">
              <w:rPr>
                <w:sz w:val="22"/>
                <w:szCs w:val="22"/>
              </w:rPr>
              <w:t>ш</w:t>
            </w:r>
            <w:r w:rsidRPr="0073681A">
              <w:rPr>
                <w:rFonts w:ascii="Arial Cyr Chuv" w:hAnsi="Arial Cyr Chuv"/>
                <w:sz w:val="22"/>
                <w:szCs w:val="22"/>
              </w:rPr>
              <w:t xml:space="preserve">. </w:t>
            </w:r>
            <w:r w:rsidRPr="0073681A">
              <w:rPr>
                <w:sz w:val="22"/>
                <w:szCs w:val="22"/>
              </w:rPr>
              <w:t>№ 13/7-с</w:t>
            </w:r>
          </w:p>
          <w:p w:rsidR="0073681A" w:rsidRPr="0073681A" w:rsidRDefault="0073681A" w:rsidP="0073681A">
            <w:pPr>
              <w:jc w:val="center"/>
              <w:rPr>
                <w:sz w:val="22"/>
                <w:szCs w:val="22"/>
              </w:rPr>
            </w:pPr>
          </w:p>
          <w:p w:rsidR="0073681A" w:rsidRPr="0073681A" w:rsidRDefault="0073681A" w:rsidP="0073681A">
            <w:pPr>
              <w:jc w:val="center"/>
              <w:rPr>
                <w:sz w:val="18"/>
                <w:szCs w:val="18"/>
              </w:rPr>
            </w:pPr>
            <w:r w:rsidRPr="0073681A">
              <w:rPr>
                <w:sz w:val="18"/>
                <w:szCs w:val="18"/>
              </w:rPr>
              <w:t>Елч</w:t>
            </w:r>
            <w:r w:rsidRPr="0073681A">
              <w:rPr>
                <w:rFonts w:ascii="Arial Cyr Chuv" w:hAnsi="Arial Cyr Chuv"/>
                <w:sz w:val="18"/>
                <w:szCs w:val="18"/>
              </w:rPr>
              <w:t>.</w:t>
            </w:r>
            <w:r w:rsidRPr="0073681A">
              <w:rPr>
                <w:sz w:val="18"/>
                <w:szCs w:val="18"/>
              </w:rPr>
              <w:t>к ял</w:t>
            </w:r>
            <w:r w:rsidRPr="0073681A">
              <w:rPr>
                <w:rFonts w:ascii="Arial Cyr Chuv" w:hAnsi="Arial Cyr Chuv"/>
                <w:sz w:val="18"/>
                <w:szCs w:val="18"/>
              </w:rPr>
              <w:t>.</w:t>
            </w:r>
          </w:p>
        </w:tc>
        <w:tc>
          <w:tcPr>
            <w:tcW w:w="1800" w:type="dxa"/>
          </w:tcPr>
          <w:p w:rsidR="0073681A" w:rsidRPr="0073681A" w:rsidRDefault="0073681A" w:rsidP="0073681A">
            <w:pPr>
              <w:jc w:val="center"/>
            </w:pPr>
            <w:r>
              <w:rPr>
                <w:noProof/>
                <w:sz w:val="22"/>
                <w:szCs w:val="22"/>
              </w:rPr>
              <w:drawing>
                <wp:inline distT="0" distB="0" distL="0" distR="0">
                  <wp:extent cx="695325" cy="895350"/>
                  <wp:effectExtent l="0" t="0" r="9525" b="0"/>
                  <wp:docPr id="9" name="Рисунок 9"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lag y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r w:rsidRPr="0073681A">
              <w:rPr>
                <w:color w:val="000080"/>
              </w:rPr>
              <w:t xml:space="preserve"> </w:t>
            </w:r>
          </w:p>
        </w:tc>
        <w:tc>
          <w:tcPr>
            <w:tcW w:w="4140" w:type="dxa"/>
          </w:tcPr>
          <w:p w:rsidR="0073681A" w:rsidRPr="0073681A" w:rsidRDefault="0073681A" w:rsidP="0073681A">
            <w:pPr>
              <w:ind w:left="-360" w:right="72"/>
              <w:jc w:val="center"/>
              <w:rPr>
                <w:b/>
                <w:bCs/>
                <w:iCs/>
                <w:sz w:val="26"/>
                <w:szCs w:val="26"/>
              </w:rPr>
            </w:pPr>
            <w:r w:rsidRPr="0073681A">
              <w:rPr>
                <w:b/>
                <w:bCs/>
                <w:iCs/>
                <w:sz w:val="26"/>
                <w:szCs w:val="26"/>
              </w:rPr>
              <w:t>Чувашская  Республика</w:t>
            </w:r>
          </w:p>
          <w:p w:rsidR="0073681A" w:rsidRPr="0073681A" w:rsidRDefault="0073681A" w:rsidP="0073681A">
            <w:pPr>
              <w:spacing w:line="360" w:lineRule="auto"/>
              <w:ind w:left="-357" w:right="74"/>
              <w:jc w:val="center"/>
              <w:rPr>
                <w:b/>
                <w:bCs/>
                <w:sz w:val="26"/>
                <w:szCs w:val="26"/>
              </w:rPr>
            </w:pPr>
            <w:r w:rsidRPr="0073681A">
              <w:rPr>
                <w:b/>
                <w:bCs/>
                <w:sz w:val="26"/>
                <w:szCs w:val="26"/>
              </w:rPr>
              <w:t>Яльчикский район</w:t>
            </w:r>
          </w:p>
          <w:p w:rsidR="0073681A" w:rsidRPr="0073681A" w:rsidRDefault="0073681A" w:rsidP="0073681A">
            <w:pPr>
              <w:ind w:left="-357" w:right="74"/>
              <w:jc w:val="center"/>
              <w:rPr>
                <w:b/>
                <w:bCs/>
                <w:sz w:val="26"/>
                <w:szCs w:val="26"/>
              </w:rPr>
            </w:pPr>
            <w:r w:rsidRPr="0073681A">
              <w:rPr>
                <w:b/>
                <w:bCs/>
                <w:sz w:val="26"/>
                <w:szCs w:val="26"/>
              </w:rPr>
              <w:t xml:space="preserve">Собрание депутатов </w:t>
            </w:r>
          </w:p>
          <w:p w:rsidR="0073681A" w:rsidRPr="0073681A" w:rsidRDefault="0073681A" w:rsidP="0073681A">
            <w:pPr>
              <w:spacing w:line="360" w:lineRule="auto"/>
              <w:ind w:left="-357" w:right="74"/>
              <w:jc w:val="center"/>
              <w:rPr>
                <w:b/>
                <w:bCs/>
                <w:sz w:val="26"/>
                <w:szCs w:val="26"/>
              </w:rPr>
            </w:pPr>
            <w:r w:rsidRPr="0073681A">
              <w:rPr>
                <w:b/>
                <w:bCs/>
                <w:sz w:val="26"/>
                <w:szCs w:val="26"/>
              </w:rPr>
              <w:t>Яльчикского района</w:t>
            </w:r>
          </w:p>
          <w:p w:rsidR="0073681A" w:rsidRPr="0073681A" w:rsidRDefault="0073681A" w:rsidP="0073681A">
            <w:pPr>
              <w:keepNext/>
              <w:spacing w:line="360" w:lineRule="auto"/>
              <w:ind w:left="-357" w:right="74"/>
              <w:jc w:val="center"/>
              <w:outlineLvl w:val="0"/>
              <w:rPr>
                <w:rFonts w:ascii="Times New Roman Chuv" w:hAnsi="Times New Roman Chuv"/>
                <w:b/>
                <w:sz w:val="28"/>
              </w:rPr>
            </w:pPr>
            <w:r w:rsidRPr="0073681A">
              <w:rPr>
                <w:rFonts w:ascii="Times New Roman Chuv" w:hAnsi="Times New Roman Chuv"/>
                <w:b/>
                <w:sz w:val="26"/>
              </w:rPr>
              <w:t>РЕШЕНИЕ</w:t>
            </w:r>
          </w:p>
          <w:p w:rsidR="0073681A" w:rsidRPr="0073681A" w:rsidRDefault="0073681A" w:rsidP="0073681A">
            <w:pPr>
              <w:framePr w:hSpace="180" w:wrap="around" w:vAnchor="page" w:hAnchor="margin" w:x="-252" w:y="540"/>
              <w:ind w:left="-360" w:right="72"/>
            </w:pPr>
            <w:r w:rsidRPr="0073681A">
              <w:rPr>
                <w:sz w:val="26"/>
              </w:rPr>
              <w:t xml:space="preserve">              </w:t>
            </w:r>
            <w:r w:rsidRPr="0073681A">
              <w:t xml:space="preserve">« 02 »  декабря 2021 г. № 13/7-с      </w:t>
            </w:r>
          </w:p>
          <w:p w:rsidR="0073681A" w:rsidRPr="0073681A" w:rsidRDefault="0073681A" w:rsidP="0073681A">
            <w:pPr>
              <w:framePr w:hSpace="180" w:wrap="around" w:vAnchor="page" w:hAnchor="margin" w:x="-252" w:y="540"/>
              <w:ind w:left="-360" w:right="72"/>
              <w:jc w:val="center"/>
            </w:pPr>
          </w:p>
          <w:p w:rsidR="0073681A" w:rsidRPr="0073681A" w:rsidRDefault="0073681A" w:rsidP="0073681A">
            <w:pPr>
              <w:jc w:val="center"/>
              <w:rPr>
                <w:sz w:val="18"/>
                <w:szCs w:val="18"/>
              </w:rPr>
            </w:pPr>
            <w:r w:rsidRPr="0073681A">
              <w:rPr>
                <w:sz w:val="18"/>
                <w:szCs w:val="18"/>
              </w:rPr>
              <w:t>село Яльчики</w:t>
            </w:r>
          </w:p>
        </w:tc>
      </w:tr>
    </w:tbl>
    <w:p w:rsidR="0073681A" w:rsidRPr="0073681A" w:rsidRDefault="0073681A" w:rsidP="0073681A">
      <w:pPr>
        <w:keepNext/>
        <w:outlineLvl w:val="3"/>
        <w:rPr>
          <w:bCs/>
          <w:sz w:val="28"/>
          <w:szCs w:val="28"/>
        </w:rPr>
      </w:pPr>
    </w:p>
    <w:p w:rsidR="0073681A" w:rsidRPr="0073681A" w:rsidRDefault="0073681A" w:rsidP="0073681A">
      <w:pPr>
        <w:keepNext/>
        <w:outlineLvl w:val="3"/>
        <w:rPr>
          <w:bCs/>
          <w:sz w:val="28"/>
          <w:szCs w:val="28"/>
        </w:rPr>
      </w:pPr>
      <w:r w:rsidRPr="0073681A">
        <w:rPr>
          <w:bCs/>
          <w:sz w:val="28"/>
          <w:szCs w:val="28"/>
        </w:rPr>
        <w:t xml:space="preserve">О представлении к награждению </w:t>
      </w:r>
    </w:p>
    <w:p w:rsidR="0073681A" w:rsidRPr="0073681A" w:rsidRDefault="0073681A" w:rsidP="0073681A">
      <w:pPr>
        <w:keepNext/>
        <w:outlineLvl w:val="3"/>
        <w:rPr>
          <w:b/>
          <w:bCs/>
          <w:sz w:val="28"/>
          <w:szCs w:val="28"/>
        </w:rPr>
      </w:pPr>
      <w:r w:rsidRPr="0073681A">
        <w:rPr>
          <w:bCs/>
          <w:sz w:val="28"/>
          <w:szCs w:val="28"/>
        </w:rPr>
        <w:t>Почетной грамотой</w:t>
      </w:r>
      <w:r w:rsidRPr="0073681A">
        <w:rPr>
          <w:b/>
          <w:bCs/>
          <w:sz w:val="28"/>
          <w:szCs w:val="28"/>
        </w:rPr>
        <w:t xml:space="preserve"> </w:t>
      </w:r>
    </w:p>
    <w:p w:rsidR="0073681A" w:rsidRPr="0073681A" w:rsidRDefault="0073681A" w:rsidP="0073681A">
      <w:pPr>
        <w:rPr>
          <w:sz w:val="28"/>
          <w:szCs w:val="28"/>
        </w:rPr>
      </w:pPr>
      <w:r w:rsidRPr="0073681A">
        <w:rPr>
          <w:sz w:val="28"/>
          <w:szCs w:val="28"/>
        </w:rPr>
        <w:t>Чувашской Республики</w:t>
      </w:r>
    </w:p>
    <w:p w:rsidR="0073681A" w:rsidRPr="0073681A" w:rsidRDefault="0073681A" w:rsidP="0073681A">
      <w:pPr>
        <w:ind w:left="-360"/>
        <w:rPr>
          <w:sz w:val="28"/>
        </w:rPr>
      </w:pPr>
    </w:p>
    <w:p w:rsidR="0073681A" w:rsidRPr="0073681A" w:rsidRDefault="0073681A" w:rsidP="0073681A">
      <w:pPr>
        <w:keepNext/>
        <w:spacing w:before="240" w:after="60"/>
        <w:ind w:firstLine="540"/>
        <w:jc w:val="both"/>
        <w:outlineLvl w:val="3"/>
        <w:rPr>
          <w:b/>
          <w:bCs/>
          <w:sz w:val="28"/>
          <w:szCs w:val="28"/>
        </w:rPr>
      </w:pPr>
      <w:r w:rsidRPr="0073681A">
        <w:rPr>
          <w:bCs/>
          <w:sz w:val="28"/>
          <w:szCs w:val="28"/>
        </w:rPr>
        <w:t>Рассмотрев ходатайство  общего собрания работников Муниципального бюджетного общеобразовательного учреждения «Новошимкусская средняя общеобразовательная школа  Яльчикского района Чувашской Республики» от 27 октября 2021 года, протокол №4, Собрание депутатов  Яльчикского района Чувашской Республики р е ш и л о:</w:t>
      </w:r>
      <w:r w:rsidRPr="0073681A">
        <w:rPr>
          <w:b/>
          <w:bCs/>
          <w:sz w:val="28"/>
          <w:szCs w:val="28"/>
        </w:rPr>
        <w:t xml:space="preserve"> </w:t>
      </w:r>
    </w:p>
    <w:p w:rsidR="0073681A" w:rsidRPr="0073681A" w:rsidRDefault="0073681A" w:rsidP="0073681A">
      <w:pPr>
        <w:ind w:firstLine="708"/>
        <w:jc w:val="both"/>
        <w:rPr>
          <w:b/>
          <w:bCs/>
          <w:sz w:val="28"/>
          <w:szCs w:val="28"/>
        </w:rPr>
      </w:pPr>
      <w:r w:rsidRPr="0073681A">
        <w:rPr>
          <w:sz w:val="28"/>
          <w:szCs w:val="28"/>
        </w:rPr>
        <w:t xml:space="preserve">Поддержать ходатайство работников Муниципального бюджетного общеобразовательного учреждения «Новошимкусская средняя общеобразовательная школа Яльчикского района Чувашской Республики» о награждении Кирилловой Светланы Михайловны, учителя математики Муниципального бюджетного общеобразовательного учреждения «Новошимкусская средняя общеобразовательная школа  Яльчикского района Чувашской Республики» Почетной грамотой Чувашской Республики за активное участие в подготовке и проведении выборов депутатов Государственной Думы Федерального Собрания Российской Федерации восьмого созыва, выборов в Государственный Совет Чувашской Республики седьмого созыва.    </w:t>
      </w:r>
    </w:p>
    <w:p w:rsidR="0073681A" w:rsidRPr="0073681A" w:rsidRDefault="0073681A" w:rsidP="0073681A">
      <w:pPr>
        <w:tabs>
          <w:tab w:val="left" w:pos="1700"/>
          <w:tab w:val="center" w:pos="4677"/>
        </w:tabs>
        <w:adjustRightInd w:val="0"/>
        <w:jc w:val="both"/>
        <w:rPr>
          <w:sz w:val="28"/>
          <w:szCs w:val="28"/>
        </w:rPr>
      </w:pPr>
    </w:p>
    <w:p w:rsidR="0073681A" w:rsidRPr="0073681A" w:rsidRDefault="0073681A" w:rsidP="0073681A">
      <w:pPr>
        <w:tabs>
          <w:tab w:val="left" w:pos="1700"/>
          <w:tab w:val="center" w:pos="4677"/>
        </w:tabs>
        <w:adjustRightInd w:val="0"/>
        <w:jc w:val="both"/>
        <w:rPr>
          <w:sz w:val="28"/>
          <w:szCs w:val="28"/>
        </w:rPr>
      </w:pPr>
    </w:p>
    <w:p w:rsidR="0073681A" w:rsidRPr="0073681A" w:rsidRDefault="0073681A" w:rsidP="0073681A">
      <w:pPr>
        <w:jc w:val="both"/>
        <w:rPr>
          <w:sz w:val="28"/>
        </w:rPr>
      </w:pPr>
      <w:r w:rsidRPr="0073681A">
        <w:rPr>
          <w:sz w:val="28"/>
        </w:rPr>
        <w:t xml:space="preserve"> Глава  Яльчикского района </w:t>
      </w:r>
    </w:p>
    <w:p w:rsidR="0073681A" w:rsidRPr="0073681A" w:rsidRDefault="0073681A" w:rsidP="0073681A">
      <w:pPr>
        <w:jc w:val="both"/>
      </w:pPr>
      <w:r w:rsidRPr="0073681A">
        <w:rPr>
          <w:sz w:val="28"/>
        </w:rPr>
        <w:t xml:space="preserve"> Чувашской Республики                                                     А. Г. Васильева</w:t>
      </w:r>
    </w:p>
    <w:p w:rsidR="0073681A" w:rsidRPr="0073681A" w:rsidRDefault="0073681A" w:rsidP="0073681A"/>
    <w:p w:rsidR="0073681A" w:rsidRPr="0073681A" w:rsidRDefault="0073681A" w:rsidP="0073681A"/>
    <w:p w:rsidR="0073681A" w:rsidRPr="0073681A" w:rsidRDefault="0073681A" w:rsidP="0073681A"/>
    <w:p w:rsidR="0073681A" w:rsidRPr="0073681A" w:rsidRDefault="0073681A" w:rsidP="0073681A"/>
    <w:p w:rsidR="0073681A" w:rsidRPr="0073681A" w:rsidRDefault="0073681A" w:rsidP="0073681A"/>
    <w:p w:rsidR="0073681A" w:rsidRPr="0073681A" w:rsidRDefault="0073681A" w:rsidP="0073681A"/>
    <w:p w:rsidR="0073681A" w:rsidRPr="0073681A" w:rsidRDefault="0073681A" w:rsidP="0073681A"/>
    <w:p w:rsidR="0073681A" w:rsidRPr="0073681A" w:rsidRDefault="0073681A" w:rsidP="0073681A"/>
    <w:p w:rsidR="0073681A" w:rsidRPr="0073681A" w:rsidRDefault="0073681A" w:rsidP="0073681A"/>
    <w:p w:rsidR="0073681A" w:rsidRDefault="0073681A" w:rsidP="0073681A">
      <w:bookmarkStart w:id="9" w:name="_GoBack"/>
      <w:bookmarkEnd w:id="9"/>
    </w:p>
    <w:sectPr w:rsidR="007368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ET">
    <w:altName w:val="Times New Roman"/>
    <w:charset w:val="00"/>
    <w:family w:val="auto"/>
    <w:pitch w:val="variable"/>
    <w:sig w:usb0="00000001"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huv">
    <w:altName w:val="Times New Roman"/>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E6" w:rsidRDefault="0073681A">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30</w:t>
    </w:r>
    <w:r>
      <w:rPr>
        <w:rStyle w:val="af2"/>
      </w:rPr>
      <w:fldChar w:fldCharType="end"/>
    </w:r>
  </w:p>
  <w:p w:rsidR="00182DE6" w:rsidRDefault="0073681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E6" w:rsidRDefault="0073681A">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361</w:t>
    </w:r>
    <w:r>
      <w:rPr>
        <w:rStyle w:val="af2"/>
      </w:rPr>
      <w:fldChar w:fldCharType="end"/>
    </w:r>
  </w:p>
  <w:p w:rsidR="00182DE6" w:rsidRDefault="0073681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20C0"/>
    <w:multiLevelType w:val="hybridMultilevel"/>
    <w:tmpl w:val="FE5CD074"/>
    <w:lvl w:ilvl="0" w:tplc="BFF0D8FC">
      <w:start w:val="1"/>
      <w:numFmt w:val="decimal"/>
      <w:lvlText w:val="%1."/>
      <w:lvlJc w:val="left"/>
      <w:pPr>
        <w:tabs>
          <w:tab w:val="num" w:pos="510"/>
        </w:tabs>
        <w:ind w:left="510" w:hanging="360"/>
      </w:pPr>
      <w:rPr>
        <w:rFonts w:ascii="Times New Roman" w:hAnsi="Times New Roman" w:cs="Times New Roman" w:hint="default"/>
      </w:rPr>
    </w:lvl>
    <w:lvl w:ilvl="1" w:tplc="04190019">
      <w:start w:val="1"/>
      <w:numFmt w:val="lowerLetter"/>
      <w:lvlText w:val="%2."/>
      <w:lvlJc w:val="left"/>
      <w:pPr>
        <w:tabs>
          <w:tab w:val="num" w:pos="1230"/>
        </w:tabs>
        <w:ind w:left="1230" w:hanging="360"/>
      </w:pPr>
      <w:rPr>
        <w:rFonts w:ascii="Times New Roman" w:hAnsi="Times New Roman" w:cs="Times New Roman"/>
      </w:rPr>
    </w:lvl>
    <w:lvl w:ilvl="2" w:tplc="0419001B">
      <w:start w:val="1"/>
      <w:numFmt w:val="lowerRoman"/>
      <w:lvlText w:val="%3."/>
      <w:lvlJc w:val="right"/>
      <w:pPr>
        <w:tabs>
          <w:tab w:val="num" w:pos="1950"/>
        </w:tabs>
        <w:ind w:left="1950" w:hanging="180"/>
      </w:pPr>
      <w:rPr>
        <w:rFonts w:ascii="Times New Roman" w:hAnsi="Times New Roman" w:cs="Times New Roman"/>
      </w:rPr>
    </w:lvl>
    <w:lvl w:ilvl="3" w:tplc="0419000F">
      <w:start w:val="1"/>
      <w:numFmt w:val="decimal"/>
      <w:lvlText w:val="%4."/>
      <w:lvlJc w:val="left"/>
      <w:pPr>
        <w:tabs>
          <w:tab w:val="num" w:pos="2670"/>
        </w:tabs>
        <w:ind w:left="2670" w:hanging="360"/>
      </w:pPr>
      <w:rPr>
        <w:rFonts w:ascii="Times New Roman" w:hAnsi="Times New Roman" w:cs="Times New Roman"/>
      </w:rPr>
    </w:lvl>
    <w:lvl w:ilvl="4" w:tplc="04190019">
      <w:start w:val="1"/>
      <w:numFmt w:val="lowerLetter"/>
      <w:lvlText w:val="%5."/>
      <w:lvlJc w:val="left"/>
      <w:pPr>
        <w:tabs>
          <w:tab w:val="num" w:pos="3390"/>
        </w:tabs>
        <w:ind w:left="3390" w:hanging="360"/>
      </w:pPr>
      <w:rPr>
        <w:rFonts w:ascii="Times New Roman" w:hAnsi="Times New Roman" w:cs="Times New Roman"/>
      </w:rPr>
    </w:lvl>
    <w:lvl w:ilvl="5" w:tplc="0419001B">
      <w:start w:val="1"/>
      <w:numFmt w:val="lowerRoman"/>
      <w:lvlText w:val="%6."/>
      <w:lvlJc w:val="right"/>
      <w:pPr>
        <w:tabs>
          <w:tab w:val="num" w:pos="4110"/>
        </w:tabs>
        <w:ind w:left="4110" w:hanging="180"/>
      </w:pPr>
      <w:rPr>
        <w:rFonts w:ascii="Times New Roman" w:hAnsi="Times New Roman" w:cs="Times New Roman"/>
      </w:rPr>
    </w:lvl>
    <w:lvl w:ilvl="6" w:tplc="0419000F">
      <w:start w:val="1"/>
      <w:numFmt w:val="decimal"/>
      <w:lvlText w:val="%7."/>
      <w:lvlJc w:val="left"/>
      <w:pPr>
        <w:tabs>
          <w:tab w:val="num" w:pos="4830"/>
        </w:tabs>
        <w:ind w:left="4830" w:hanging="360"/>
      </w:pPr>
      <w:rPr>
        <w:rFonts w:ascii="Times New Roman" w:hAnsi="Times New Roman" w:cs="Times New Roman"/>
      </w:rPr>
    </w:lvl>
    <w:lvl w:ilvl="7" w:tplc="04190019">
      <w:start w:val="1"/>
      <w:numFmt w:val="lowerLetter"/>
      <w:lvlText w:val="%8."/>
      <w:lvlJc w:val="left"/>
      <w:pPr>
        <w:tabs>
          <w:tab w:val="num" w:pos="5550"/>
        </w:tabs>
        <w:ind w:left="5550" w:hanging="360"/>
      </w:pPr>
      <w:rPr>
        <w:rFonts w:ascii="Times New Roman" w:hAnsi="Times New Roman" w:cs="Times New Roman"/>
      </w:rPr>
    </w:lvl>
    <w:lvl w:ilvl="8" w:tplc="0419001B">
      <w:start w:val="1"/>
      <w:numFmt w:val="lowerRoman"/>
      <w:lvlText w:val="%9."/>
      <w:lvlJc w:val="right"/>
      <w:pPr>
        <w:tabs>
          <w:tab w:val="num" w:pos="6270"/>
        </w:tabs>
        <w:ind w:left="6270" w:hanging="180"/>
      </w:pPr>
      <w:rPr>
        <w:rFonts w:ascii="Times New Roman" w:hAnsi="Times New Roman" w:cs="Times New Roman"/>
      </w:rPr>
    </w:lvl>
  </w:abstractNum>
  <w:abstractNum w:abstractNumId="1">
    <w:nsid w:val="04C93D79"/>
    <w:multiLevelType w:val="hybridMultilevel"/>
    <w:tmpl w:val="439AB65C"/>
    <w:lvl w:ilvl="0" w:tplc="F2729E52">
      <w:start w:val="1"/>
      <w:numFmt w:val="decimal"/>
      <w:lvlText w:val="%1."/>
      <w:lvlJc w:val="left"/>
      <w:pPr>
        <w:tabs>
          <w:tab w:val="num" w:pos="1035"/>
        </w:tabs>
        <w:ind w:left="1035" w:hanging="360"/>
      </w:pPr>
      <w:rPr>
        <w:rFonts w:ascii="TimesET" w:hAnsi="TimesET"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
    <w:nsid w:val="0C3745B4"/>
    <w:multiLevelType w:val="hybridMultilevel"/>
    <w:tmpl w:val="F7309970"/>
    <w:lvl w:ilvl="0" w:tplc="4F7C9EC2">
      <w:start w:val="5"/>
      <w:numFmt w:val="decimal"/>
      <w:lvlText w:val="%1."/>
      <w:lvlJc w:val="left"/>
      <w:pPr>
        <w:tabs>
          <w:tab w:val="num" w:pos="1140"/>
        </w:tabs>
        <w:ind w:left="1140" w:hanging="360"/>
      </w:pPr>
      <w:rPr>
        <w:rFonts w:ascii="Times New Roman" w:hAnsi="Times New Roman" w:cs="Times New Roman" w:hint="default"/>
      </w:rPr>
    </w:lvl>
    <w:lvl w:ilvl="1" w:tplc="04190019">
      <w:start w:val="1"/>
      <w:numFmt w:val="lowerLetter"/>
      <w:lvlText w:val="%2."/>
      <w:lvlJc w:val="left"/>
      <w:pPr>
        <w:tabs>
          <w:tab w:val="num" w:pos="1860"/>
        </w:tabs>
        <w:ind w:left="1860" w:hanging="360"/>
      </w:pPr>
      <w:rPr>
        <w:rFonts w:ascii="Times New Roman" w:hAnsi="Times New Roman" w:cs="Times New Roman"/>
      </w:rPr>
    </w:lvl>
    <w:lvl w:ilvl="2" w:tplc="0419001B">
      <w:start w:val="1"/>
      <w:numFmt w:val="lowerRoman"/>
      <w:lvlText w:val="%3."/>
      <w:lvlJc w:val="right"/>
      <w:pPr>
        <w:tabs>
          <w:tab w:val="num" w:pos="2580"/>
        </w:tabs>
        <w:ind w:left="2580" w:hanging="180"/>
      </w:pPr>
      <w:rPr>
        <w:rFonts w:ascii="Times New Roman" w:hAnsi="Times New Roman" w:cs="Times New Roman"/>
      </w:rPr>
    </w:lvl>
    <w:lvl w:ilvl="3" w:tplc="0419000F">
      <w:start w:val="1"/>
      <w:numFmt w:val="decimal"/>
      <w:lvlText w:val="%4."/>
      <w:lvlJc w:val="left"/>
      <w:pPr>
        <w:tabs>
          <w:tab w:val="num" w:pos="3300"/>
        </w:tabs>
        <w:ind w:left="3300" w:hanging="360"/>
      </w:pPr>
      <w:rPr>
        <w:rFonts w:ascii="Times New Roman" w:hAnsi="Times New Roman" w:cs="Times New Roman"/>
      </w:rPr>
    </w:lvl>
    <w:lvl w:ilvl="4" w:tplc="04190019">
      <w:start w:val="1"/>
      <w:numFmt w:val="lowerLetter"/>
      <w:lvlText w:val="%5."/>
      <w:lvlJc w:val="left"/>
      <w:pPr>
        <w:tabs>
          <w:tab w:val="num" w:pos="4020"/>
        </w:tabs>
        <w:ind w:left="4020" w:hanging="360"/>
      </w:pPr>
      <w:rPr>
        <w:rFonts w:ascii="Times New Roman" w:hAnsi="Times New Roman" w:cs="Times New Roman"/>
      </w:rPr>
    </w:lvl>
    <w:lvl w:ilvl="5" w:tplc="0419001B">
      <w:start w:val="1"/>
      <w:numFmt w:val="lowerRoman"/>
      <w:lvlText w:val="%6."/>
      <w:lvlJc w:val="right"/>
      <w:pPr>
        <w:tabs>
          <w:tab w:val="num" w:pos="4740"/>
        </w:tabs>
        <w:ind w:left="4740" w:hanging="180"/>
      </w:pPr>
      <w:rPr>
        <w:rFonts w:ascii="Times New Roman" w:hAnsi="Times New Roman" w:cs="Times New Roman"/>
      </w:rPr>
    </w:lvl>
    <w:lvl w:ilvl="6" w:tplc="0419000F">
      <w:start w:val="1"/>
      <w:numFmt w:val="decimal"/>
      <w:lvlText w:val="%7."/>
      <w:lvlJc w:val="left"/>
      <w:pPr>
        <w:tabs>
          <w:tab w:val="num" w:pos="5460"/>
        </w:tabs>
        <w:ind w:left="5460" w:hanging="360"/>
      </w:pPr>
      <w:rPr>
        <w:rFonts w:ascii="Times New Roman" w:hAnsi="Times New Roman" w:cs="Times New Roman"/>
      </w:rPr>
    </w:lvl>
    <w:lvl w:ilvl="7" w:tplc="04190019">
      <w:start w:val="1"/>
      <w:numFmt w:val="lowerLetter"/>
      <w:lvlText w:val="%8."/>
      <w:lvlJc w:val="left"/>
      <w:pPr>
        <w:tabs>
          <w:tab w:val="num" w:pos="6180"/>
        </w:tabs>
        <w:ind w:left="6180" w:hanging="360"/>
      </w:pPr>
      <w:rPr>
        <w:rFonts w:ascii="Times New Roman" w:hAnsi="Times New Roman" w:cs="Times New Roman"/>
      </w:rPr>
    </w:lvl>
    <w:lvl w:ilvl="8" w:tplc="0419001B">
      <w:start w:val="1"/>
      <w:numFmt w:val="lowerRoman"/>
      <w:lvlText w:val="%9."/>
      <w:lvlJc w:val="right"/>
      <w:pPr>
        <w:tabs>
          <w:tab w:val="num" w:pos="6900"/>
        </w:tabs>
        <w:ind w:left="6900" w:hanging="180"/>
      </w:pPr>
      <w:rPr>
        <w:rFonts w:ascii="Times New Roman" w:hAnsi="Times New Roman" w:cs="Times New Roman"/>
      </w:rPr>
    </w:lvl>
  </w:abstractNum>
  <w:abstractNum w:abstractNumId="3">
    <w:nsid w:val="12974C52"/>
    <w:multiLevelType w:val="hybridMultilevel"/>
    <w:tmpl w:val="5934BC60"/>
    <w:lvl w:ilvl="0" w:tplc="498A80C8">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630AD2"/>
    <w:multiLevelType w:val="hybridMultilevel"/>
    <w:tmpl w:val="A6C41868"/>
    <w:lvl w:ilvl="0" w:tplc="1EAE6A04">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C56BF1"/>
    <w:multiLevelType w:val="hybridMultilevel"/>
    <w:tmpl w:val="D2FA6C10"/>
    <w:lvl w:ilvl="0" w:tplc="E1A29832">
      <w:start w:val="2"/>
      <w:numFmt w:val="decimal"/>
      <w:lvlText w:val="%1."/>
      <w:lvlJc w:val="left"/>
      <w:pPr>
        <w:tabs>
          <w:tab w:val="num" w:pos="1035"/>
        </w:tabs>
        <w:ind w:firstLine="675"/>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6">
    <w:nsid w:val="202E309F"/>
    <w:multiLevelType w:val="hybridMultilevel"/>
    <w:tmpl w:val="7A72FAA4"/>
    <w:lvl w:ilvl="0" w:tplc="46CA0726">
      <w:start w:val="4"/>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7">
    <w:nsid w:val="231C1CEF"/>
    <w:multiLevelType w:val="multilevel"/>
    <w:tmpl w:val="FC141AB8"/>
    <w:lvl w:ilvl="0">
      <w:start w:val="1"/>
      <w:numFmt w:val="decimal"/>
      <w:lvlText w:val="%1."/>
      <w:lvlJc w:val="left"/>
      <w:pPr>
        <w:ind w:left="1440" w:hanging="1440"/>
      </w:pPr>
      <w:rPr>
        <w:rFonts w:hint="default"/>
      </w:rPr>
    </w:lvl>
    <w:lvl w:ilvl="1">
      <w:start w:val="1"/>
      <w:numFmt w:val="decimal"/>
      <w:lvlText w:val="%1.%2."/>
      <w:lvlJc w:val="left"/>
      <w:pPr>
        <w:ind w:left="1794" w:hanging="1440"/>
      </w:pPr>
      <w:rPr>
        <w:rFonts w:hint="default"/>
      </w:rPr>
    </w:lvl>
    <w:lvl w:ilvl="2">
      <w:start w:val="1"/>
      <w:numFmt w:val="decimal"/>
      <w:lvlText w:val="%1.%2.%3)"/>
      <w:lvlJc w:val="left"/>
      <w:pPr>
        <w:ind w:left="2148" w:hanging="1440"/>
      </w:pPr>
      <w:rPr>
        <w:rFonts w:hint="default"/>
      </w:rPr>
    </w:lvl>
    <w:lvl w:ilvl="3">
      <w:start w:val="1"/>
      <w:numFmt w:val="decimal"/>
      <w:lvlText w:val="%1.%2.%3)%4."/>
      <w:lvlJc w:val="left"/>
      <w:pPr>
        <w:ind w:left="2502" w:hanging="144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243B2293"/>
    <w:multiLevelType w:val="hybridMultilevel"/>
    <w:tmpl w:val="8C80AA86"/>
    <w:lvl w:ilvl="0" w:tplc="E3FA98FC">
      <w:start w:val="1"/>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9">
    <w:nsid w:val="24BB65BA"/>
    <w:multiLevelType w:val="hybridMultilevel"/>
    <w:tmpl w:val="DA929AAA"/>
    <w:lvl w:ilvl="0" w:tplc="BA12FD02">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0">
    <w:nsid w:val="26B5233A"/>
    <w:multiLevelType w:val="hybridMultilevel"/>
    <w:tmpl w:val="0644C99C"/>
    <w:lvl w:ilvl="0" w:tplc="80026730">
      <w:start w:val="1"/>
      <w:numFmt w:val="decimal"/>
      <w:lvlText w:val="%1."/>
      <w:lvlJc w:val="left"/>
      <w:pPr>
        <w:tabs>
          <w:tab w:val="num" w:pos="1080"/>
        </w:tabs>
        <w:ind w:left="1080" w:hanging="360"/>
      </w:pPr>
      <w:rPr>
        <w:rFonts w:ascii="TimesET" w:hAnsi="TimesET"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1">
    <w:nsid w:val="2C6B49E6"/>
    <w:multiLevelType w:val="hybridMultilevel"/>
    <w:tmpl w:val="996658AE"/>
    <w:lvl w:ilvl="0" w:tplc="61AA4764">
      <w:start w:val="1"/>
      <w:numFmt w:val="decimal"/>
      <w:lvlText w:val="%1)"/>
      <w:lvlJc w:val="left"/>
      <w:pPr>
        <w:ind w:left="1440" w:hanging="360"/>
      </w:pPr>
      <w:rPr>
        <w:rFonts w:ascii="Times New Roman" w:eastAsia="Times New Roman" w:hAnsi="Times New Roman" w:cs="Times New Roman"/>
      </w:rPr>
    </w:lvl>
    <w:lvl w:ilvl="1" w:tplc="04190019">
      <w:start w:val="1"/>
      <w:numFmt w:val="lowerLetter"/>
      <w:lvlText w:val="%2."/>
      <w:lvlJc w:val="left"/>
      <w:pPr>
        <w:ind w:left="2160" w:hanging="360"/>
      </w:pPr>
      <w:rPr>
        <w:rFonts w:ascii="Times New Roman" w:hAnsi="Times New Roman" w:cs="Times New Roman"/>
      </w:rPr>
    </w:lvl>
    <w:lvl w:ilvl="2" w:tplc="0419001B">
      <w:start w:val="1"/>
      <w:numFmt w:val="lowerRoman"/>
      <w:lvlText w:val="%3."/>
      <w:lvlJc w:val="right"/>
      <w:pPr>
        <w:ind w:left="2880" w:hanging="180"/>
      </w:pPr>
      <w:rPr>
        <w:rFonts w:ascii="Times New Roman" w:hAnsi="Times New Roman" w:cs="Times New Roman"/>
      </w:rPr>
    </w:lvl>
    <w:lvl w:ilvl="3" w:tplc="0419000F">
      <w:start w:val="1"/>
      <w:numFmt w:val="decimal"/>
      <w:lvlText w:val="%4."/>
      <w:lvlJc w:val="left"/>
      <w:pPr>
        <w:ind w:left="3600" w:hanging="360"/>
      </w:pPr>
      <w:rPr>
        <w:rFonts w:ascii="Times New Roman" w:hAnsi="Times New Roman" w:cs="Times New Roman"/>
      </w:rPr>
    </w:lvl>
    <w:lvl w:ilvl="4" w:tplc="04190019">
      <w:start w:val="1"/>
      <w:numFmt w:val="lowerLetter"/>
      <w:lvlText w:val="%5."/>
      <w:lvlJc w:val="left"/>
      <w:pPr>
        <w:ind w:left="4320" w:hanging="360"/>
      </w:pPr>
      <w:rPr>
        <w:rFonts w:ascii="Times New Roman" w:hAnsi="Times New Roman" w:cs="Times New Roman"/>
      </w:rPr>
    </w:lvl>
    <w:lvl w:ilvl="5" w:tplc="0419001B">
      <w:start w:val="1"/>
      <w:numFmt w:val="lowerRoman"/>
      <w:lvlText w:val="%6."/>
      <w:lvlJc w:val="right"/>
      <w:pPr>
        <w:ind w:left="5040" w:hanging="180"/>
      </w:pPr>
      <w:rPr>
        <w:rFonts w:ascii="Times New Roman" w:hAnsi="Times New Roman" w:cs="Times New Roman"/>
      </w:rPr>
    </w:lvl>
    <w:lvl w:ilvl="6" w:tplc="0419000F">
      <w:start w:val="1"/>
      <w:numFmt w:val="decimal"/>
      <w:lvlText w:val="%7."/>
      <w:lvlJc w:val="left"/>
      <w:pPr>
        <w:ind w:left="5760" w:hanging="360"/>
      </w:pPr>
      <w:rPr>
        <w:rFonts w:ascii="Times New Roman" w:hAnsi="Times New Roman" w:cs="Times New Roman"/>
      </w:rPr>
    </w:lvl>
    <w:lvl w:ilvl="7" w:tplc="04190019">
      <w:start w:val="1"/>
      <w:numFmt w:val="lowerLetter"/>
      <w:lvlText w:val="%8."/>
      <w:lvlJc w:val="left"/>
      <w:pPr>
        <w:ind w:left="6480" w:hanging="360"/>
      </w:pPr>
      <w:rPr>
        <w:rFonts w:ascii="Times New Roman" w:hAnsi="Times New Roman" w:cs="Times New Roman"/>
      </w:rPr>
    </w:lvl>
    <w:lvl w:ilvl="8" w:tplc="0419001B">
      <w:start w:val="1"/>
      <w:numFmt w:val="lowerRoman"/>
      <w:lvlText w:val="%9."/>
      <w:lvlJc w:val="right"/>
      <w:pPr>
        <w:ind w:left="7200" w:hanging="180"/>
      </w:pPr>
      <w:rPr>
        <w:rFonts w:ascii="Times New Roman" w:hAnsi="Times New Roman" w:cs="Times New Roman"/>
      </w:rPr>
    </w:lvl>
  </w:abstractNum>
  <w:abstractNum w:abstractNumId="12">
    <w:nsid w:val="2F4067C0"/>
    <w:multiLevelType w:val="hybridMultilevel"/>
    <w:tmpl w:val="703E744E"/>
    <w:lvl w:ilvl="0" w:tplc="847026D0">
      <w:start w:val="1"/>
      <w:numFmt w:val="decimal"/>
      <w:lvlText w:val="%1."/>
      <w:lvlJc w:val="left"/>
      <w:pPr>
        <w:tabs>
          <w:tab w:val="num" w:pos="975"/>
        </w:tabs>
        <w:ind w:left="975" w:hanging="360"/>
      </w:pPr>
      <w:rPr>
        <w:rFonts w:ascii="Times New Roman" w:hAnsi="Times New Roman" w:cs="Times New Roman" w:hint="default"/>
      </w:rPr>
    </w:lvl>
    <w:lvl w:ilvl="1" w:tplc="04190019">
      <w:start w:val="1"/>
      <w:numFmt w:val="lowerLetter"/>
      <w:lvlText w:val="%2."/>
      <w:lvlJc w:val="left"/>
      <w:pPr>
        <w:tabs>
          <w:tab w:val="num" w:pos="1695"/>
        </w:tabs>
        <w:ind w:left="1695" w:hanging="360"/>
      </w:pPr>
      <w:rPr>
        <w:rFonts w:ascii="Times New Roman" w:hAnsi="Times New Roman" w:cs="Times New Roman"/>
      </w:rPr>
    </w:lvl>
    <w:lvl w:ilvl="2" w:tplc="0419001B">
      <w:start w:val="1"/>
      <w:numFmt w:val="lowerRoman"/>
      <w:lvlText w:val="%3."/>
      <w:lvlJc w:val="right"/>
      <w:pPr>
        <w:tabs>
          <w:tab w:val="num" w:pos="2415"/>
        </w:tabs>
        <w:ind w:left="2415" w:hanging="180"/>
      </w:pPr>
      <w:rPr>
        <w:rFonts w:ascii="Times New Roman" w:hAnsi="Times New Roman" w:cs="Times New Roman"/>
      </w:rPr>
    </w:lvl>
    <w:lvl w:ilvl="3" w:tplc="0419000F">
      <w:start w:val="1"/>
      <w:numFmt w:val="decimal"/>
      <w:lvlText w:val="%4."/>
      <w:lvlJc w:val="left"/>
      <w:pPr>
        <w:tabs>
          <w:tab w:val="num" w:pos="3135"/>
        </w:tabs>
        <w:ind w:left="3135" w:hanging="360"/>
      </w:pPr>
      <w:rPr>
        <w:rFonts w:ascii="Times New Roman" w:hAnsi="Times New Roman" w:cs="Times New Roman"/>
      </w:rPr>
    </w:lvl>
    <w:lvl w:ilvl="4" w:tplc="04190019">
      <w:start w:val="1"/>
      <w:numFmt w:val="lowerLetter"/>
      <w:lvlText w:val="%5."/>
      <w:lvlJc w:val="left"/>
      <w:pPr>
        <w:tabs>
          <w:tab w:val="num" w:pos="3855"/>
        </w:tabs>
        <w:ind w:left="3855" w:hanging="360"/>
      </w:pPr>
      <w:rPr>
        <w:rFonts w:ascii="Times New Roman" w:hAnsi="Times New Roman" w:cs="Times New Roman"/>
      </w:rPr>
    </w:lvl>
    <w:lvl w:ilvl="5" w:tplc="0419001B">
      <w:start w:val="1"/>
      <w:numFmt w:val="lowerRoman"/>
      <w:lvlText w:val="%6."/>
      <w:lvlJc w:val="right"/>
      <w:pPr>
        <w:tabs>
          <w:tab w:val="num" w:pos="4575"/>
        </w:tabs>
        <w:ind w:left="4575" w:hanging="180"/>
      </w:pPr>
      <w:rPr>
        <w:rFonts w:ascii="Times New Roman" w:hAnsi="Times New Roman" w:cs="Times New Roman"/>
      </w:rPr>
    </w:lvl>
    <w:lvl w:ilvl="6" w:tplc="0419000F">
      <w:start w:val="1"/>
      <w:numFmt w:val="decimal"/>
      <w:lvlText w:val="%7."/>
      <w:lvlJc w:val="left"/>
      <w:pPr>
        <w:tabs>
          <w:tab w:val="num" w:pos="5295"/>
        </w:tabs>
        <w:ind w:left="5295" w:hanging="360"/>
      </w:pPr>
      <w:rPr>
        <w:rFonts w:ascii="Times New Roman" w:hAnsi="Times New Roman" w:cs="Times New Roman"/>
      </w:rPr>
    </w:lvl>
    <w:lvl w:ilvl="7" w:tplc="04190019">
      <w:start w:val="1"/>
      <w:numFmt w:val="lowerLetter"/>
      <w:lvlText w:val="%8."/>
      <w:lvlJc w:val="left"/>
      <w:pPr>
        <w:tabs>
          <w:tab w:val="num" w:pos="6015"/>
        </w:tabs>
        <w:ind w:left="6015" w:hanging="360"/>
      </w:pPr>
      <w:rPr>
        <w:rFonts w:ascii="Times New Roman" w:hAnsi="Times New Roman" w:cs="Times New Roman"/>
      </w:rPr>
    </w:lvl>
    <w:lvl w:ilvl="8" w:tplc="0419001B">
      <w:start w:val="1"/>
      <w:numFmt w:val="lowerRoman"/>
      <w:lvlText w:val="%9."/>
      <w:lvlJc w:val="right"/>
      <w:pPr>
        <w:tabs>
          <w:tab w:val="num" w:pos="6735"/>
        </w:tabs>
        <w:ind w:left="6735" w:hanging="180"/>
      </w:pPr>
      <w:rPr>
        <w:rFonts w:ascii="Times New Roman" w:hAnsi="Times New Roman" w:cs="Times New Roman"/>
      </w:rPr>
    </w:lvl>
  </w:abstractNum>
  <w:abstractNum w:abstractNumId="13">
    <w:nsid w:val="34013718"/>
    <w:multiLevelType w:val="hybridMultilevel"/>
    <w:tmpl w:val="2D2C377A"/>
    <w:lvl w:ilvl="0" w:tplc="78CEDAE6">
      <w:start w:val="1"/>
      <w:numFmt w:val="decimal"/>
      <w:lvlText w:val="%1."/>
      <w:lvlJc w:val="left"/>
      <w:pPr>
        <w:tabs>
          <w:tab w:val="num" w:pos="1125"/>
        </w:tabs>
        <w:ind w:left="1125" w:hanging="360"/>
      </w:pPr>
      <w:rPr>
        <w:rFonts w:ascii="Times New Roman" w:hAnsi="Times New Roman" w:cs="Times New Roman" w:hint="default"/>
      </w:rPr>
    </w:lvl>
    <w:lvl w:ilvl="1" w:tplc="04190019">
      <w:start w:val="1"/>
      <w:numFmt w:val="lowerLetter"/>
      <w:lvlText w:val="%2."/>
      <w:lvlJc w:val="left"/>
      <w:pPr>
        <w:tabs>
          <w:tab w:val="num" w:pos="1845"/>
        </w:tabs>
        <w:ind w:left="1845" w:hanging="360"/>
      </w:pPr>
      <w:rPr>
        <w:rFonts w:ascii="Times New Roman" w:hAnsi="Times New Roman" w:cs="Times New Roman"/>
      </w:rPr>
    </w:lvl>
    <w:lvl w:ilvl="2" w:tplc="0419001B">
      <w:start w:val="1"/>
      <w:numFmt w:val="lowerRoman"/>
      <w:lvlText w:val="%3."/>
      <w:lvlJc w:val="right"/>
      <w:pPr>
        <w:tabs>
          <w:tab w:val="num" w:pos="2565"/>
        </w:tabs>
        <w:ind w:left="2565" w:hanging="180"/>
      </w:pPr>
      <w:rPr>
        <w:rFonts w:ascii="Times New Roman" w:hAnsi="Times New Roman" w:cs="Times New Roman"/>
      </w:rPr>
    </w:lvl>
    <w:lvl w:ilvl="3" w:tplc="0419000F">
      <w:start w:val="1"/>
      <w:numFmt w:val="decimal"/>
      <w:lvlText w:val="%4."/>
      <w:lvlJc w:val="left"/>
      <w:pPr>
        <w:tabs>
          <w:tab w:val="num" w:pos="3285"/>
        </w:tabs>
        <w:ind w:left="3285" w:hanging="360"/>
      </w:pPr>
      <w:rPr>
        <w:rFonts w:ascii="Times New Roman" w:hAnsi="Times New Roman" w:cs="Times New Roman"/>
      </w:rPr>
    </w:lvl>
    <w:lvl w:ilvl="4" w:tplc="04190019">
      <w:start w:val="1"/>
      <w:numFmt w:val="lowerLetter"/>
      <w:lvlText w:val="%5."/>
      <w:lvlJc w:val="left"/>
      <w:pPr>
        <w:tabs>
          <w:tab w:val="num" w:pos="4005"/>
        </w:tabs>
        <w:ind w:left="4005" w:hanging="360"/>
      </w:pPr>
      <w:rPr>
        <w:rFonts w:ascii="Times New Roman" w:hAnsi="Times New Roman" w:cs="Times New Roman"/>
      </w:rPr>
    </w:lvl>
    <w:lvl w:ilvl="5" w:tplc="0419001B">
      <w:start w:val="1"/>
      <w:numFmt w:val="lowerRoman"/>
      <w:lvlText w:val="%6."/>
      <w:lvlJc w:val="right"/>
      <w:pPr>
        <w:tabs>
          <w:tab w:val="num" w:pos="4725"/>
        </w:tabs>
        <w:ind w:left="4725" w:hanging="180"/>
      </w:pPr>
      <w:rPr>
        <w:rFonts w:ascii="Times New Roman" w:hAnsi="Times New Roman" w:cs="Times New Roman"/>
      </w:rPr>
    </w:lvl>
    <w:lvl w:ilvl="6" w:tplc="0419000F">
      <w:start w:val="1"/>
      <w:numFmt w:val="decimal"/>
      <w:lvlText w:val="%7."/>
      <w:lvlJc w:val="left"/>
      <w:pPr>
        <w:tabs>
          <w:tab w:val="num" w:pos="5445"/>
        </w:tabs>
        <w:ind w:left="5445" w:hanging="360"/>
      </w:pPr>
      <w:rPr>
        <w:rFonts w:ascii="Times New Roman" w:hAnsi="Times New Roman" w:cs="Times New Roman"/>
      </w:rPr>
    </w:lvl>
    <w:lvl w:ilvl="7" w:tplc="04190019">
      <w:start w:val="1"/>
      <w:numFmt w:val="lowerLetter"/>
      <w:lvlText w:val="%8."/>
      <w:lvlJc w:val="left"/>
      <w:pPr>
        <w:tabs>
          <w:tab w:val="num" w:pos="6165"/>
        </w:tabs>
        <w:ind w:left="6165" w:hanging="360"/>
      </w:pPr>
      <w:rPr>
        <w:rFonts w:ascii="Times New Roman" w:hAnsi="Times New Roman" w:cs="Times New Roman"/>
      </w:rPr>
    </w:lvl>
    <w:lvl w:ilvl="8" w:tplc="0419001B">
      <w:start w:val="1"/>
      <w:numFmt w:val="lowerRoman"/>
      <w:lvlText w:val="%9."/>
      <w:lvlJc w:val="right"/>
      <w:pPr>
        <w:tabs>
          <w:tab w:val="num" w:pos="6885"/>
        </w:tabs>
        <w:ind w:left="6885" w:hanging="180"/>
      </w:pPr>
      <w:rPr>
        <w:rFonts w:ascii="Times New Roman" w:hAnsi="Times New Roman" w:cs="Times New Roman"/>
      </w:rPr>
    </w:lvl>
  </w:abstractNum>
  <w:abstractNum w:abstractNumId="14">
    <w:nsid w:val="340E4399"/>
    <w:multiLevelType w:val="hybridMultilevel"/>
    <w:tmpl w:val="CB92516C"/>
    <w:lvl w:ilvl="0" w:tplc="2D4AE02E">
      <w:start w:val="1"/>
      <w:numFmt w:val="decimal"/>
      <w:lvlText w:val="%1."/>
      <w:lvlJc w:val="left"/>
      <w:pPr>
        <w:tabs>
          <w:tab w:val="num" w:pos="765"/>
        </w:tabs>
        <w:ind w:left="765" w:hanging="360"/>
      </w:pPr>
      <w:rPr>
        <w:rFonts w:ascii="Times New Roman" w:hAnsi="Times New Roman" w:cs="Times New Roman" w:hint="default"/>
      </w:rPr>
    </w:lvl>
    <w:lvl w:ilvl="1" w:tplc="04190019">
      <w:start w:val="1"/>
      <w:numFmt w:val="lowerLetter"/>
      <w:lvlText w:val="%2."/>
      <w:lvlJc w:val="left"/>
      <w:pPr>
        <w:tabs>
          <w:tab w:val="num" w:pos="1485"/>
        </w:tabs>
        <w:ind w:left="1485" w:hanging="360"/>
      </w:pPr>
      <w:rPr>
        <w:rFonts w:ascii="Times New Roman" w:hAnsi="Times New Roman" w:cs="Times New Roman"/>
      </w:rPr>
    </w:lvl>
    <w:lvl w:ilvl="2" w:tplc="0419001B">
      <w:start w:val="1"/>
      <w:numFmt w:val="lowerRoman"/>
      <w:lvlText w:val="%3."/>
      <w:lvlJc w:val="right"/>
      <w:pPr>
        <w:tabs>
          <w:tab w:val="num" w:pos="2205"/>
        </w:tabs>
        <w:ind w:left="2205" w:hanging="180"/>
      </w:pPr>
      <w:rPr>
        <w:rFonts w:ascii="Times New Roman" w:hAnsi="Times New Roman" w:cs="Times New Roman"/>
      </w:rPr>
    </w:lvl>
    <w:lvl w:ilvl="3" w:tplc="0419000F">
      <w:start w:val="1"/>
      <w:numFmt w:val="decimal"/>
      <w:lvlText w:val="%4."/>
      <w:lvlJc w:val="left"/>
      <w:pPr>
        <w:tabs>
          <w:tab w:val="num" w:pos="2925"/>
        </w:tabs>
        <w:ind w:left="2925" w:hanging="360"/>
      </w:pPr>
      <w:rPr>
        <w:rFonts w:ascii="Times New Roman" w:hAnsi="Times New Roman" w:cs="Times New Roman"/>
      </w:rPr>
    </w:lvl>
    <w:lvl w:ilvl="4" w:tplc="04190019">
      <w:start w:val="1"/>
      <w:numFmt w:val="lowerLetter"/>
      <w:lvlText w:val="%5."/>
      <w:lvlJc w:val="left"/>
      <w:pPr>
        <w:tabs>
          <w:tab w:val="num" w:pos="3645"/>
        </w:tabs>
        <w:ind w:left="3645" w:hanging="360"/>
      </w:pPr>
      <w:rPr>
        <w:rFonts w:ascii="Times New Roman" w:hAnsi="Times New Roman" w:cs="Times New Roman"/>
      </w:rPr>
    </w:lvl>
    <w:lvl w:ilvl="5" w:tplc="0419001B">
      <w:start w:val="1"/>
      <w:numFmt w:val="lowerRoman"/>
      <w:lvlText w:val="%6."/>
      <w:lvlJc w:val="right"/>
      <w:pPr>
        <w:tabs>
          <w:tab w:val="num" w:pos="4365"/>
        </w:tabs>
        <w:ind w:left="4365" w:hanging="180"/>
      </w:pPr>
      <w:rPr>
        <w:rFonts w:ascii="Times New Roman" w:hAnsi="Times New Roman" w:cs="Times New Roman"/>
      </w:rPr>
    </w:lvl>
    <w:lvl w:ilvl="6" w:tplc="0419000F">
      <w:start w:val="1"/>
      <w:numFmt w:val="decimal"/>
      <w:lvlText w:val="%7."/>
      <w:lvlJc w:val="left"/>
      <w:pPr>
        <w:tabs>
          <w:tab w:val="num" w:pos="5085"/>
        </w:tabs>
        <w:ind w:left="5085" w:hanging="360"/>
      </w:pPr>
      <w:rPr>
        <w:rFonts w:ascii="Times New Roman" w:hAnsi="Times New Roman" w:cs="Times New Roman"/>
      </w:rPr>
    </w:lvl>
    <w:lvl w:ilvl="7" w:tplc="04190019">
      <w:start w:val="1"/>
      <w:numFmt w:val="lowerLetter"/>
      <w:lvlText w:val="%8."/>
      <w:lvlJc w:val="left"/>
      <w:pPr>
        <w:tabs>
          <w:tab w:val="num" w:pos="5805"/>
        </w:tabs>
        <w:ind w:left="5805" w:hanging="360"/>
      </w:pPr>
      <w:rPr>
        <w:rFonts w:ascii="Times New Roman" w:hAnsi="Times New Roman" w:cs="Times New Roman"/>
      </w:rPr>
    </w:lvl>
    <w:lvl w:ilvl="8" w:tplc="0419001B">
      <w:start w:val="1"/>
      <w:numFmt w:val="lowerRoman"/>
      <w:lvlText w:val="%9."/>
      <w:lvlJc w:val="right"/>
      <w:pPr>
        <w:tabs>
          <w:tab w:val="num" w:pos="6525"/>
        </w:tabs>
        <w:ind w:left="6525" w:hanging="180"/>
      </w:pPr>
      <w:rPr>
        <w:rFonts w:ascii="Times New Roman" w:hAnsi="Times New Roman" w:cs="Times New Roman"/>
      </w:rPr>
    </w:lvl>
  </w:abstractNum>
  <w:abstractNum w:abstractNumId="15">
    <w:nsid w:val="344A4978"/>
    <w:multiLevelType w:val="hybridMultilevel"/>
    <w:tmpl w:val="16CE5CC8"/>
    <w:lvl w:ilvl="0" w:tplc="7DDCEB08">
      <w:start w:val="7"/>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6">
    <w:nsid w:val="34933228"/>
    <w:multiLevelType w:val="hybridMultilevel"/>
    <w:tmpl w:val="450EABB8"/>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38FA134E"/>
    <w:multiLevelType w:val="hybridMultilevel"/>
    <w:tmpl w:val="6ABE7776"/>
    <w:lvl w:ilvl="0" w:tplc="089CA3CC">
      <w:start w:val="1"/>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8">
    <w:nsid w:val="3B5905A7"/>
    <w:multiLevelType w:val="hybridMultilevel"/>
    <w:tmpl w:val="B032FC46"/>
    <w:lvl w:ilvl="0" w:tplc="4634BEB4">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9">
    <w:nsid w:val="40FC378F"/>
    <w:multiLevelType w:val="hybridMultilevel"/>
    <w:tmpl w:val="9FC25FAE"/>
    <w:lvl w:ilvl="0" w:tplc="2EB09766">
      <w:start w:val="1"/>
      <w:numFmt w:val="decimal"/>
      <w:lvlText w:val="%1."/>
      <w:lvlJc w:val="left"/>
      <w:pPr>
        <w:ind w:left="927" w:hanging="360"/>
      </w:pPr>
      <w:rPr>
        <w:rFonts w:ascii="Times New Roman" w:hAnsi="Times New Roman" w:cs="Times New Roman" w:hint="default"/>
      </w:rPr>
    </w:lvl>
    <w:lvl w:ilvl="1" w:tplc="04190019">
      <w:start w:val="1"/>
      <w:numFmt w:val="lowerLetter"/>
      <w:lvlText w:val="%2."/>
      <w:lvlJc w:val="left"/>
      <w:pPr>
        <w:ind w:left="1647" w:hanging="360"/>
      </w:pPr>
      <w:rPr>
        <w:rFonts w:ascii="Times New Roman" w:hAnsi="Times New Roman" w:cs="Times New Roman"/>
      </w:rPr>
    </w:lvl>
    <w:lvl w:ilvl="2" w:tplc="0419001B">
      <w:start w:val="1"/>
      <w:numFmt w:val="lowerRoman"/>
      <w:lvlText w:val="%3."/>
      <w:lvlJc w:val="right"/>
      <w:pPr>
        <w:ind w:left="2367" w:hanging="180"/>
      </w:pPr>
      <w:rPr>
        <w:rFonts w:ascii="Times New Roman" w:hAnsi="Times New Roman" w:cs="Times New Roman"/>
      </w:rPr>
    </w:lvl>
    <w:lvl w:ilvl="3" w:tplc="0419000F">
      <w:start w:val="1"/>
      <w:numFmt w:val="decimal"/>
      <w:lvlText w:val="%4."/>
      <w:lvlJc w:val="left"/>
      <w:pPr>
        <w:ind w:left="3087" w:hanging="360"/>
      </w:pPr>
      <w:rPr>
        <w:rFonts w:ascii="Times New Roman" w:hAnsi="Times New Roman" w:cs="Times New Roman"/>
      </w:rPr>
    </w:lvl>
    <w:lvl w:ilvl="4" w:tplc="04190019">
      <w:start w:val="1"/>
      <w:numFmt w:val="lowerLetter"/>
      <w:lvlText w:val="%5."/>
      <w:lvlJc w:val="left"/>
      <w:pPr>
        <w:ind w:left="3807" w:hanging="360"/>
      </w:pPr>
      <w:rPr>
        <w:rFonts w:ascii="Times New Roman" w:hAnsi="Times New Roman" w:cs="Times New Roman"/>
      </w:rPr>
    </w:lvl>
    <w:lvl w:ilvl="5" w:tplc="0419001B">
      <w:start w:val="1"/>
      <w:numFmt w:val="lowerRoman"/>
      <w:lvlText w:val="%6."/>
      <w:lvlJc w:val="right"/>
      <w:pPr>
        <w:ind w:left="4527" w:hanging="180"/>
      </w:pPr>
      <w:rPr>
        <w:rFonts w:ascii="Times New Roman" w:hAnsi="Times New Roman" w:cs="Times New Roman"/>
      </w:rPr>
    </w:lvl>
    <w:lvl w:ilvl="6" w:tplc="0419000F">
      <w:start w:val="1"/>
      <w:numFmt w:val="decimal"/>
      <w:lvlText w:val="%7."/>
      <w:lvlJc w:val="left"/>
      <w:pPr>
        <w:ind w:left="5247" w:hanging="360"/>
      </w:pPr>
      <w:rPr>
        <w:rFonts w:ascii="Times New Roman" w:hAnsi="Times New Roman" w:cs="Times New Roman"/>
      </w:rPr>
    </w:lvl>
    <w:lvl w:ilvl="7" w:tplc="04190019">
      <w:start w:val="1"/>
      <w:numFmt w:val="lowerLetter"/>
      <w:lvlText w:val="%8."/>
      <w:lvlJc w:val="left"/>
      <w:pPr>
        <w:ind w:left="5967" w:hanging="360"/>
      </w:pPr>
      <w:rPr>
        <w:rFonts w:ascii="Times New Roman" w:hAnsi="Times New Roman" w:cs="Times New Roman"/>
      </w:rPr>
    </w:lvl>
    <w:lvl w:ilvl="8" w:tplc="0419001B">
      <w:start w:val="1"/>
      <w:numFmt w:val="lowerRoman"/>
      <w:lvlText w:val="%9."/>
      <w:lvlJc w:val="right"/>
      <w:pPr>
        <w:ind w:left="6687" w:hanging="180"/>
      </w:pPr>
      <w:rPr>
        <w:rFonts w:ascii="Times New Roman" w:hAnsi="Times New Roman" w:cs="Times New Roman"/>
      </w:rPr>
    </w:lvl>
  </w:abstractNum>
  <w:abstractNum w:abstractNumId="20">
    <w:nsid w:val="41603F31"/>
    <w:multiLevelType w:val="hybridMultilevel"/>
    <w:tmpl w:val="42284562"/>
    <w:lvl w:ilvl="0" w:tplc="E5FC9298">
      <w:start w:val="1"/>
      <w:numFmt w:val="decimal"/>
      <w:lvlText w:val="%1."/>
      <w:lvlJc w:val="left"/>
      <w:pPr>
        <w:tabs>
          <w:tab w:val="num" w:pos="1215"/>
        </w:tabs>
        <w:ind w:left="1215" w:hanging="360"/>
      </w:pPr>
      <w:rPr>
        <w:rFonts w:ascii="TimesET" w:hAnsi="TimesET" w:cs="Times New Roman" w:hint="default"/>
      </w:rPr>
    </w:lvl>
    <w:lvl w:ilvl="1" w:tplc="04190019">
      <w:start w:val="1"/>
      <w:numFmt w:val="lowerLetter"/>
      <w:lvlText w:val="%2."/>
      <w:lvlJc w:val="left"/>
      <w:pPr>
        <w:tabs>
          <w:tab w:val="num" w:pos="1935"/>
        </w:tabs>
        <w:ind w:left="1935" w:hanging="360"/>
      </w:pPr>
      <w:rPr>
        <w:rFonts w:ascii="Times New Roman" w:hAnsi="Times New Roman" w:cs="Times New Roman"/>
      </w:rPr>
    </w:lvl>
    <w:lvl w:ilvl="2" w:tplc="0419001B">
      <w:start w:val="1"/>
      <w:numFmt w:val="lowerRoman"/>
      <w:lvlText w:val="%3."/>
      <w:lvlJc w:val="right"/>
      <w:pPr>
        <w:tabs>
          <w:tab w:val="num" w:pos="2655"/>
        </w:tabs>
        <w:ind w:left="2655" w:hanging="180"/>
      </w:pPr>
      <w:rPr>
        <w:rFonts w:ascii="Times New Roman" w:hAnsi="Times New Roman" w:cs="Times New Roman"/>
      </w:rPr>
    </w:lvl>
    <w:lvl w:ilvl="3" w:tplc="0419000F">
      <w:start w:val="1"/>
      <w:numFmt w:val="decimal"/>
      <w:lvlText w:val="%4."/>
      <w:lvlJc w:val="left"/>
      <w:pPr>
        <w:tabs>
          <w:tab w:val="num" w:pos="3375"/>
        </w:tabs>
        <w:ind w:left="3375" w:hanging="360"/>
      </w:pPr>
      <w:rPr>
        <w:rFonts w:ascii="Times New Roman" w:hAnsi="Times New Roman" w:cs="Times New Roman"/>
      </w:rPr>
    </w:lvl>
    <w:lvl w:ilvl="4" w:tplc="04190019">
      <w:start w:val="1"/>
      <w:numFmt w:val="lowerLetter"/>
      <w:lvlText w:val="%5."/>
      <w:lvlJc w:val="left"/>
      <w:pPr>
        <w:tabs>
          <w:tab w:val="num" w:pos="4095"/>
        </w:tabs>
        <w:ind w:left="4095" w:hanging="360"/>
      </w:pPr>
      <w:rPr>
        <w:rFonts w:ascii="Times New Roman" w:hAnsi="Times New Roman" w:cs="Times New Roman"/>
      </w:rPr>
    </w:lvl>
    <w:lvl w:ilvl="5" w:tplc="0419001B">
      <w:start w:val="1"/>
      <w:numFmt w:val="lowerRoman"/>
      <w:lvlText w:val="%6."/>
      <w:lvlJc w:val="right"/>
      <w:pPr>
        <w:tabs>
          <w:tab w:val="num" w:pos="4815"/>
        </w:tabs>
        <w:ind w:left="4815" w:hanging="180"/>
      </w:pPr>
      <w:rPr>
        <w:rFonts w:ascii="Times New Roman" w:hAnsi="Times New Roman" w:cs="Times New Roman"/>
      </w:rPr>
    </w:lvl>
    <w:lvl w:ilvl="6" w:tplc="0419000F">
      <w:start w:val="1"/>
      <w:numFmt w:val="decimal"/>
      <w:lvlText w:val="%7."/>
      <w:lvlJc w:val="left"/>
      <w:pPr>
        <w:tabs>
          <w:tab w:val="num" w:pos="5535"/>
        </w:tabs>
        <w:ind w:left="5535" w:hanging="360"/>
      </w:pPr>
      <w:rPr>
        <w:rFonts w:ascii="Times New Roman" w:hAnsi="Times New Roman" w:cs="Times New Roman"/>
      </w:rPr>
    </w:lvl>
    <w:lvl w:ilvl="7" w:tplc="04190019">
      <w:start w:val="1"/>
      <w:numFmt w:val="lowerLetter"/>
      <w:lvlText w:val="%8."/>
      <w:lvlJc w:val="left"/>
      <w:pPr>
        <w:tabs>
          <w:tab w:val="num" w:pos="6255"/>
        </w:tabs>
        <w:ind w:left="6255" w:hanging="360"/>
      </w:pPr>
      <w:rPr>
        <w:rFonts w:ascii="Times New Roman" w:hAnsi="Times New Roman" w:cs="Times New Roman"/>
      </w:rPr>
    </w:lvl>
    <w:lvl w:ilvl="8" w:tplc="0419001B">
      <w:start w:val="1"/>
      <w:numFmt w:val="lowerRoman"/>
      <w:lvlText w:val="%9."/>
      <w:lvlJc w:val="right"/>
      <w:pPr>
        <w:tabs>
          <w:tab w:val="num" w:pos="6975"/>
        </w:tabs>
        <w:ind w:left="6975" w:hanging="180"/>
      </w:pPr>
      <w:rPr>
        <w:rFonts w:ascii="Times New Roman" w:hAnsi="Times New Roman" w:cs="Times New Roman"/>
      </w:rPr>
    </w:lvl>
  </w:abstractNum>
  <w:abstractNum w:abstractNumId="21">
    <w:nsid w:val="44EE2E6E"/>
    <w:multiLevelType w:val="hybridMultilevel"/>
    <w:tmpl w:val="21E2354E"/>
    <w:lvl w:ilvl="0" w:tplc="F70049D6">
      <w:start w:val="7"/>
      <w:numFmt w:val="decimal"/>
      <w:lvlText w:val="%1."/>
      <w:lvlJc w:val="left"/>
      <w:pPr>
        <w:tabs>
          <w:tab w:val="num" w:pos="1140"/>
        </w:tabs>
        <w:ind w:left="1140" w:hanging="360"/>
      </w:pPr>
      <w:rPr>
        <w:rFonts w:ascii="Times New Roman" w:hAnsi="Times New Roman" w:cs="Times New Roman" w:hint="default"/>
      </w:rPr>
    </w:lvl>
    <w:lvl w:ilvl="1" w:tplc="04190019">
      <w:start w:val="1"/>
      <w:numFmt w:val="lowerLetter"/>
      <w:lvlText w:val="%2."/>
      <w:lvlJc w:val="left"/>
      <w:pPr>
        <w:tabs>
          <w:tab w:val="num" w:pos="1860"/>
        </w:tabs>
        <w:ind w:left="1860" w:hanging="360"/>
      </w:pPr>
      <w:rPr>
        <w:rFonts w:ascii="Times New Roman" w:hAnsi="Times New Roman" w:cs="Times New Roman"/>
      </w:rPr>
    </w:lvl>
    <w:lvl w:ilvl="2" w:tplc="0419001B">
      <w:start w:val="1"/>
      <w:numFmt w:val="lowerRoman"/>
      <w:lvlText w:val="%3."/>
      <w:lvlJc w:val="right"/>
      <w:pPr>
        <w:tabs>
          <w:tab w:val="num" w:pos="2580"/>
        </w:tabs>
        <w:ind w:left="2580" w:hanging="180"/>
      </w:pPr>
      <w:rPr>
        <w:rFonts w:ascii="Times New Roman" w:hAnsi="Times New Roman" w:cs="Times New Roman"/>
      </w:rPr>
    </w:lvl>
    <w:lvl w:ilvl="3" w:tplc="0419000F">
      <w:start w:val="1"/>
      <w:numFmt w:val="decimal"/>
      <w:lvlText w:val="%4."/>
      <w:lvlJc w:val="left"/>
      <w:pPr>
        <w:tabs>
          <w:tab w:val="num" w:pos="3300"/>
        </w:tabs>
        <w:ind w:left="3300" w:hanging="360"/>
      </w:pPr>
      <w:rPr>
        <w:rFonts w:ascii="Times New Roman" w:hAnsi="Times New Roman" w:cs="Times New Roman"/>
      </w:rPr>
    </w:lvl>
    <w:lvl w:ilvl="4" w:tplc="04190019">
      <w:start w:val="1"/>
      <w:numFmt w:val="lowerLetter"/>
      <w:lvlText w:val="%5."/>
      <w:lvlJc w:val="left"/>
      <w:pPr>
        <w:tabs>
          <w:tab w:val="num" w:pos="4020"/>
        </w:tabs>
        <w:ind w:left="4020" w:hanging="360"/>
      </w:pPr>
      <w:rPr>
        <w:rFonts w:ascii="Times New Roman" w:hAnsi="Times New Roman" w:cs="Times New Roman"/>
      </w:rPr>
    </w:lvl>
    <w:lvl w:ilvl="5" w:tplc="0419001B">
      <w:start w:val="1"/>
      <w:numFmt w:val="lowerRoman"/>
      <w:lvlText w:val="%6."/>
      <w:lvlJc w:val="right"/>
      <w:pPr>
        <w:tabs>
          <w:tab w:val="num" w:pos="4740"/>
        </w:tabs>
        <w:ind w:left="4740" w:hanging="180"/>
      </w:pPr>
      <w:rPr>
        <w:rFonts w:ascii="Times New Roman" w:hAnsi="Times New Roman" w:cs="Times New Roman"/>
      </w:rPr>
    </w:lvl>
    <w:lvl w:ilvl="6" w:tplc="0419000F">
      <w:start w:val="1"/>
      <w:numFmt w:val="decimal"/>
      <w:lvlText w:val="%7."/>
      <w:lvlJc w:val="left"/>
      <w:pPr>
        <w:tabs>
          <w:tab w:val="num" w:pos="5460"/>
        </w:tabs>
        <w:ind w:left="5460" w:hanging="360"/>
      </w:pPr>
      <w:rPr>
        <w:rFonts w:ascii="Times New Roman" w:hAnsi="Times New Roman" w:cs="Times New Roman"/>
      </w:rPr>
    </w:lvl>
    <w:lvl w:ilvl="7" w:tplc="04190019">
      <w:start w:val="1"/>
      <w:numFmt w:val="lowerLetter"/>
      <w:lvlText w:val="%8."/>
      <w:lvlJc w:val="left"/>
      <w:pPr>
        <w:tabs>
          <w:tab w:val="num" w:pos="6180"/>
        </w:tabs>
        <w:ind w:left="6180" w:hanging="360"/>
      </w:pPr>
      <w:rPr>
        <w:rFonts w:ascii="Times New Roman" w:hAnsi="Times New Roman" w:cs="Times New Roman"/>
      </w:rPr>
    </w:lvl>
    <w:lvl w:ilvl="8" w:tplc="0419001B">
      <w:start w:val="1"/>
      <w:numFmt w:val="lowerRoman"/>
      <w:lvlText w:val="%9."/>
      <w:lvlJc w:val="right"/>
      <w:pPr>
        <w:tabs>
          <w:tab w:val="num" w:pos="6900"/>
        </w:tabs>
        <w:ind w:left="6900" w:hanging="180"/>
      </w:pPr>
      <w:rPr>
        <w:rFonts w:ascii="Times New Roman" w:hAnsi="Times New Roman" w:cs="Times New Roman"/>
      </w:rPr>
    </w:lvl>
  </w:abstractNum>
  <w:abstractNum w:abstractNumId="22">
    <w:nsid w:val="45372412"/>
    <w:multiLevelType w:val="hybridMultilevel"/>
    <w:tmpl w:val="19DC8F54"/>
    <w:lvl w:ilvl="0" w:tplc="665AFA4E">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3">
    <w:nsid w:val="48C0259F"/>
    <w:multiLevelType w:val="hybridMultilevel"/>
    <w:tmpl w:val="3D428682"/>
    <w:lvl w:ilvl="0" w:tplc="10FABF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EB1BB1"/>
    <w:multiLevelType w:val="hybridMultilevel"/>
    <w:tmpl w:val="A7F019F0"/>
    <w:lvl w:ilvl="0" w:tplc="0136B51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C7262E"/>
    <w:multiLevelType w:val="hybridMultilevel"/>
    <w:tmpl w:val="4096410A"/>
    <w:lvl w:ilvl="0" w:tplc="F8125D00">
      <w:start w:val="1"/>
      <w:numFmt w:val="decimal"/>
      <w:lvlText w:val="%1."/>
      <w:lvlJc w:val="left"/>
      <w:pPr>
        <w:tabs>
          <w:tab w:val="num" w:pos="1335"/>
        </w:tabs>
        <w:ind w:left="1335" w:hanging="405"/>
      </w:pPr>
      <w:rPr>
        <w:rFonts w:ascii="Times New Roman" w:hAnsi="Times New Roman" w:cs="Times New Roman" w:hint="default"/>
      </w:rPr>
    </w:lvl>
    <w:lvl w:ilvl="1" w:tplc="04190019">
      <w:start w:val="1"/>
      <w:numFmt w:val="lowerLetter"/>
      <w:lvlText w:val="%2."/>
      <w:lvlJc w:val="left"/>
      <w:pPr>
        <w:tabs>
          <w:tab w:val="num" w:pos="2010"/>
        </w:tabs>
        <w:ind w:left="2010" w:hanging="360"/>
      </w:pPr>
      <w:rPr>
        <w:rFonts w:ascii="Times New Roman" w:hAnsi="Times New Roman" w:cs="Times New Roman"/>
      </w:rPr>
    </w:lvl>
    <w:lvl w:ilvl="2" w:tplc="0419001B">
      <w:start w:val="1"/>
      <w:numFmt w:val="lowerRoman"/>
      <w:lvlText w:val="%3."/>
      <w:lvlJc w:val="right"/>
      <w:pPr>
        <w:tabs>
          <w:tab w:val="num" w:pos="2730"/>
        </w:tabs>
        <w:ind w:left="2730" w:hanging="180"/>
      </w:pPr>
      <w:rPr>
        <w:rFonts w:ascii="Times New Roman" w:hAnsi="Times New Roman" w:cs="Times New Roman"/>
      </w:rPr>
    </w:lvl>
    <w:lvl w:ilvl="3" w:tplc="0419000F">
      <w:start w:val="1"/>
      <w:numFmt w:val="decimal"/>
      <w:lvlText w:val="%4."/>
      <w:lvlJc w:val="left"/>
      <w:pPr>
        <w:tabs>
          <w:tab w:val="num" w:pos="3450"/>
        </w:tabs>
        <w:ind w:left="3450" w:hanging="360"/>
      </w:pPr>
      <w:rPr>
        <w:rFonts w:ascii="Times New Roman" w:hAnsi="Times New Roman" w:cs="Times New Roman"/>
      </w:rPr>
    </w:lvl>
    <w:lvl w:ilvl="4" w:tplc="04190019">
      <w:start w:val="1"/>
      <w:numFmt w:val="lowerLetter"/>
      <w:lvlText w:val="%5."/>
      <w:lvlJc w:val="left"/>
      <w:pPr>
        <w:tabs>
          <w:tab w:val="num" w:pos="4170"/>
        </w:tabs>
        <w:ind w:left="4170" w:hanging="360"/>
      </w:pPr>
      <w:rPr>
        <w:rFonts w:ascii="Times New Roman" w:hAnsi="Times New Roman" w:cs="Times New Roman"/>
      </w:rPr>
    </w:lvl>
    <w:lvl w:ilvl="5" w:tplc="0419001B">
      <w:start w:val="1"/>
      <w:numFmt w:val="lowerRoman"/>
      <w:lvlText w:val="%6."/>
      <w:lvlJc w:val="right"/>
      <w:pPr>
        <w:tabs>
          <w:tab w:val="num" w:pos="4890"/>
        </w:tabs>
        <w:ind w:left="4890" w:hanging="180"/>
      </w:pPr>
      <w:rPr>
        <w:rFonts w:ascii="Times New Roman" w:hAnsi="Times New Roman" w:cs="Times New Roman"/>
      </w:rPr>
    </w:lvl>
    <w:lvl w:ilvl="6" w:tplc="0419000F">
      <w:start w:val="1"/>
      <w:numFmt w:val="decimal"/>
      <w:lvlText w:val="%7."/>
      <w:lvlJc w:val="left"/>
      <w:pPr>
        <w:tabs>
          <w:tab w:val="num" w:pos="5610"/>
        </w:tabs>
        <w:ind w:left="5610" w:hanging="360"/>
      </w:pPr>
      <w:rPr>
        <w:rFonts w:ascii="Times New Roman" w:hAnsi="Times New Roman" w:cs="Times New Roman"/>
      </w:rPr>
    </w:lvl>
    <w:lvl w:ilvl="7" w:tplc="04190019">
      <w:start w:val="1"/>
      <w:numFmt w:val="lowerLetter"/>
      <w:lvlText w:val="%8."/>
      <w:lvlJc w:val="left"/>
      <w:pPr>
        <w:tabs>
          <w:tab w:val="num" w:pos="6330"/>
        </w:tabs>
        <w:ind w:left="6330" w:hanging="360"/>
      </w:pPr>
      <w:rPr>
        <w:rFonts w:ascii="Times New Roman" w:hAnsi="Times New Roman" w:cs="Times New Roman"/>
      </w:rPr>
    </w:lvl>
    <w:lvl w:ilvl="8" w:tplc="0419001B">
      <w:start w:val="1"/>
      <w:numFmt w:val="lowerRoman"/>
      <w:lvlText w:val="%9."/>
      <w:lvlJc w:val="right"/>
      <w:pPr>
        <w:tabs>
          <w:tab w:val="num" w:pos="7050"/>
        </w:tabs>
        <w:ind w:left="7050" w:hanging="180"/>
      </w:pPr>
      <w:rPr>
        <w:rFonts w:ascii="Times New Roman" w:hAnsi="Times New Roman" w:cs="Times New Roman"/>
      </w:rPr>
    </w:lvl>
  </w:abstractNum>
  <w:abstractNum w:abstractNumId="26">
    <w:nsid w:val="50BB6F7A"/>
    <w:multiLevelType w:val="hybridMultilevel"/>
    <w:tmpl w:val="DAB6F46E"/>
    <w:lvl w:ilvl="0" w:tplc="6106AC3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1C11661"/>
    <w:multiLevelType w:val="hybridMultilevel"/>
    <w:tmpl w:val="F496B13A"/>
    <w:lvl w:ilvl="0" w:tplc="91CCAF2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0752931"/>
    <w:multiLevelType w:val="hybridMultilevel"/>
    <w:tmpl w:val="F9002E38"/>
    <w:lvl w:ilvl="0" w:tplc="D8C0D1E6">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abstractNum w:abstractNumId="29">
    <w:nsid w:val="68AA1164"/>
    <w:multiLevelType w:val="hybridMultilevel"/>
    <w:tmpl w:val="7CB0FF58"/>
    <w:lvl w:ilvl="0" w:tplc="2D48978C">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30">
    <w:nsid w:val="68FE32B9"/>
    <w:multiLevelType w:val="hybridMultilevel"/>
    <w:tmpl w:val="0422E7CE"/>
    <w:lvl w:ilvl="0" w:tplc="6C068F02">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2073" w:hanging="360"/>
      </w:pPr>
      <w:rPr>
        <w:rFonts w:ascii="Times New Roman" w:hAnsi="Times New Roman" w:cs="Times New Roman"/>
      </w:rPr>
    </w:lvl>
    <w:lvl w:ilvl="2" w:tplc="0419001B">
      <w:start w:val="1"/>
      <w:numFmt w:val="lowerRoman"/>
      <w:lvlText w:val="%3."/>
      <w:lvlJc w:val="right"/>
      <w:pPr>
        <w:ind w:left="2793" w:hanging="180"/>
      </w:pPr>
      <w:rPr>
        <w:rFonts w:ascii="Times New Roman" w:hAnsi="Times New Roman" w:cs="Times New Roman"/>
      </w:rPr>
    </w:lvl>
    <w:lvl w:ilvl="3" w:tplc="0419000F">
      <w:start w:val="1"/>
      <w:numFmt w:val="decimal"/>
      <w:lvlText w:val="%4."/>
      <w:lvlJc w:val="left"/>
      <w:pPr>
        <w:ind w:left="3513" w:hanging="360"/>
      </w:pPr>
      <w:rPr>
        <w:rFonts w:ascii="Times New Roman" w:hAnsi="Times New Roman" w:cs="Times New Roman"/>
      </w:rPr>
    </w:lvl>
    <w:lvl w:ilvl="4" w:tplc="04190019">
      <w:start w:val="1"/>
      <w:numFmt w:val="lowerLetter"/>
      <w:lvlText w:val="%5."/>
      <w:lvlJc w:val="left"/>
      <w:pPr>
        <w:ind w:left="4233" w:hanging="360"/>
      </w:pPr>
      <w:rPr>
        <w:rFonts w:ascii="Times New Roman" w:hAnsi="Times New Roman" w:cs="Times New Roman"/>
      </w:rPr>
    </w:lvl>
    <w:lvl w:ilvl="5" w:tplc="0419001B">
      <w:start w:val="1"/>
      <w:numFmt w:val="lowerRoman"/>
      <w:lvlText w:val="%6."/>
      <w:lvlJc w:val="right"/>
      <w:pPr>
        <w:ind w:left="4953" w:hanging="180"/>
      </w:pPr>
      <w:rPr>
        <w:rFonts w:ascii="Times New Roman" w:hAnsi="Times New Roman" w:cs="Times New Roman"/>
      </w:rPr>
    </w:lvl>
    <w:lvl w:ilvl="6" w:tplc="0419000F">
      <w:start w:val="1"/>
      <w:numFmt w:val="decimal"/>
      <w:lvlText w:val="%7."/>
      <w:lvlJc w:val="left"/>
      <w:pPr>
        <w:ind w:left="5673" w:hanging="360"/>
      </w:pPr>
      <w:rPr>
        <w:rFonts w:ascii="Times New Roman" w:hAnsi="Times New Roman" w:cs="Times New Roman"/>
      </w:rPr>
    </w:lvl>
    <w:lvl w:ilvl="7" w:tplc="04190019">
      <w:start w:val="1"/>
      <w:numFmt w:val="lowerLetter"/>
      <w:lvlText w:val="%8."/>
      <w:lvlJc w:val="left"/>
      <w:pPr>
        <w:ind w:left="6393" w:hanging="360"/>
      </w:pPr>
      <w:rPr>
        <w:rFonts w:ascii="Times New Roman" w:hAnsi="Times New Roman" w:cs="Times New Roman"/>
      </w:rPr>
    </w:lvl>
    <w:lvl w:ilvl="8" w:tplc="0419001B">
      <w:start w:val="1"/>
      <w:numFmt w:val="lowerRoman"/>
      <w:lvlText w:val="%9."/>
      <w:lvlJc w:val="right"/>
      <w:pPr>
        <w:ind w:left="7113" w:hanging="180"/>
      </w:pPr>
      <w:rPr>
        <w:rFonts w:ascii="Times New Roman" w:hAnsi="Times New Roman" w:cs="Times New Roman"/>
      </w:rPr>
    </w:lvl>
  </w:abstractNum>
  <w:abstractNum w:abstractNumId="31">
    <w:nsid w:val="6A7C5E07"/>
    <w:multiLevelType w:val="multilevel"/>
    <w:tmpl w:val="189C74FC"/>
    <w:lvl w:ilvl="0">
      <w:start w:val="1"/>
      <w:numFmt w:val="decimal"/>
      <w:lvlText w:val="%1."/>
      <w:lvlJc w:val="left"/>
      <w:pPr>
        <w:ind w:left="1440" w:hanging="1440"/>
      </w:pPr>
      <w:rPr>
        <w:rFonts w:hint="default"/>
      </w:rPr>
    </w:lvl>
    <w:lvl w:ilvl="1">
      <w:start w:val="1"/>
      <w:numFmt w:val="decimal"/>
      <w:lvlText w:val="%1.%2."/>
      <w:lvlJc w:val="left"/>
      <w:pPr>
        <w:ind w:left="1794" w:hanging="1440"/>
      </w:pPr>
      <w:rPr>
        <w:rFonts w:hint="default"/>
      </w:rPr>
    </w:lvl>
    <w:lvl w:ilvl="2">
      <w:start w:val="1"/>
      <w:numFmt w:val="decimal"/>
      <w:lvlText w:val="%1.%2.%3)"/>
      <w:lvlJc w:val="left"/>
      <w:pPr>
        <w:ind w:left="2148" w:hanging="1440"/>
      </w:pPr>
      <w:rPr>
        <w:rFonts w:hint="default"/>
      </w:rPr>
    </w:lvl>
    <w:lvl w:ilvl="3">
      <w:start w:val="1"/>
      <w:numFmt w:val="decimal"/>
      <w:lvlText w:val="%1.%2.%3)%4."/>
      <w:lvlJc w:val="left"/>
      <w:pPr>
        <w:ind w:left="2502" w:hanging="144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7875015F"/>
    <w:multiLevelType w:val="hybridMultilevel"/>
    <w:tmpl w:val="888A9C2A"/>
    <w:lvl w:ilvl="0" w:tplc="C916CAB8">
      <w:start w:val="1"/>
      <w:numFmt w:val="decimal"/>
      <w:lvlText w:val="%1."/>
      <w:lvlJc w:val="left"/>
      <w:pPr>
        <w:tabs>
          <w:tab w:val="num" w:pos="1335"/>
        </w:tabs>
        <w:ind w:left="1335" w:hanging="570"/>
      </w:pPr>
      <w:rPr>
        <w:rFonts w:ascii="Times New Roman" w:hAnsi="Times New Roman" w:cs="Times New Roman" w:hint="default"/>
      </w:rPr>
    </w:lvl>
    <w:lvl w:ilvl="1" w:tplc="E1A29832">
      <w:start w:val="2"/>
      <w:numFmt w:val="decimal"/>
      <w:lvlText w:val="%2."/>
      <w:lvlJc w:val="left"/>
      <w:pPr>
        <w:tabs>
          <w:tab w:val="num" w:pos="1845"/>
        </w:tabs>
        <w:ind w:left="810" w:firstLine="675"/>
      </w:pPr>
      <w:rPr>
        <w:rFonts w:ascii="Times New Roman" w:hAnsi="Times New Roman" w:cs="Times New Roman" w:hint="default"/>
      </w:rPr>
    </w:lvl>
    <w:lvl w:ilvl="2" w:tplc="0419001B">
      <w:start w:val="1"/>
      <w:numFmt w:val="lowerRoman"/>
      <w:lvlText w:val="%3."/>
      <w:lvlJc w:val="right"/>
      <w:pPr>
        <w:tabs>
          <w:tab w:val="num" w:pos="2565"/>
        </w:tabs>
        <w:ind w:left="2565" w:hanging="180"/>
      </w:pPr>
      <w:rPr>
        <w:rFonts w:ascii="Times New Roman" w:hAnsi="Times New Roman" w:cs="Times New Roman"/>
      </w:rPr>
    </w:lvl>
    <w:lvl w:ilvl="3" w:tplc="0419000F">
      <w:start w:val="1"/>
      <w:numFmt w:val="decimal"/>
      <w:lvlText w:val="%4."/>
      <w:lvlJc w:val="left"/>
      <w:pPr>
        <w:tabs>
          <w:tab w:val="num" w:pos="3285"/>
        </w:tabs>
        <w:ind w:left="3285" w:hanging="360"/>
      </w:pPr>
      <w:rPr>
        <w:rFonts w:ascii="Times New Roman" w:hAnsi="Times New Roman" w:cs="Times New Roman"/>
      </w:rPr>
    </w:lvl>
    <w:lvl w:ilvl="4" w:tplc="04190019">
      <w:start w:val="1"/>
      <w:numFmt w:val="lowerLetter"/>
      <w:lvlText w:val="%5."/>
      <w:lvlJc w:val="left"/>
      <w:pPr>
        <w:tabs>
          <w:tab w:val="num" w:pos="4005"/>
        </w:tabs>
        <w:ind w:left="4005" w:hanging="360"/>
      </w:pPr>
      <w:rPr>
        <w:rFonts w:ascii="Times New Roman" w:hAnsi="Times New Roman" w:cs="Times New Roman"/>
      </w:rPr>
    </w:lvl>
    <w:lvl w:ilvl="5" w:tplc="0419001B">
      <w:start w:val="1"/>
      <w:numFmt w:val="lowerRoman"/>
      <w:lvlText w:val="%6."/>
      <w:lvlJc w:val="right"/>
      <w:pPr>
        <w:tabs>
          <w:tab w:val="num" w:pos="4725"/>
        </w:tabs>
        <w:ind w:left="4725" w:hanging="180"/>
      </w:pPr>
      <w:rPr>
        <w:rFonts w:ascii="Times New Roman" w:hAnsi="Times New Roman" w:cs="Times New Roman"/>
      </w:rPr>
    </w:lvl>
    <w:lvl w:ilvl="6" w:tplc="0419000F">
      <w:start w:val="1"/>
      <w:numFmt w:val="decimal"/>
      <w:lvlText w:val="%7."/>
      <w:lvlJc w:val="left"/>
      <w:pPr>
        <w:tabs>
          <w:tab w:val="num" w:pos="5445"/>
        </w:tabs>
        <w:ind w:left="5445" w:hanging="360"/>
      </w:pPr>
      <w:rPr>
        <w:rFonts w:ascii="Times New Roman" w:hAnsi="Times New Roman" w:cs="Times New Roman"/>
      </w:rPr>
    </w:lvl>
    <w:lvl w:ilvl="7" w:tplc="04190019">
      <w:start w:val="1"/>
      <w:numFmt w:val="lowerLetter"/>
      <w:lvlText w:val="%8."/>
      <w:lvlJc w:val="left"/>
      <w:pPr>
        <w:tabs>
          <w:tab w:val="num" w:pos="6165"/>
        </w:tabs>
        <w:ind w:left="6165" w:hanging="360"/>
      </w:pPr>
      <w:rPr>
        <w:rFonts w:ascii="Times New Roman" w:hAnsi="Times New Roman" w:cs="Times New Roman"/>
      </w:rPr>
    </w:lvl>
    <w:lvl w:ilvl="8" w:tplc="0419001B">
      <w:start w:val="1"/>
      <w:numFmt w:val="lowerRoman"/>
      <w:lvlText w:val="%9."/>
      <w:lvlJc w:val="right"/>
      <w:pPr>
        <w:tabs>
          <w:tab w:val="num" w:pos="6885"/>
        </w:tabs>
        <w:ind w:left="6885" w:hanging="180"/>
      </w:pPr>
      <w:rPr>
        <w:rFonts w:ascii="Times New Roman" w:hAnsi="Times New Roman" w:cs="Times New Roman"/>
      </w:rPr>
    </w:lvl>
  </w:abstractNum>
  <w:abstractNum w:abstractNumId="33">
    <w:nsid w:val="7E3500F7"/>
    <w:multiLevelType w:val="hybridMultilevel"/>
    <w:tmpl w:val="56A68728"/>
    <w:lvl w:ilvl="0" w:tplc="AF865C9C">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num w:numId="1">
    <w:abstractNumId w:val="3"/>
  </w:num>
  <w:num w:numId="2">
    <w:abstractNumId w:val="27"/>
  </w:num>
  <w:num w:numId="3">
    <w:abstractNumId w:val="22"/>
  </w:num>
  <w:num w:numId="4">
    <w:abstractNumId w:val="5"/>
  </w:num>
  <w:num w:numId="5">
    <w:abstractNumId w:val="6"/>
  </w:num>
  <w:num w:numId="6">
    <w:abstractNumId w:val="1"/>
  </w:num>
  <w:num w:numId="7">
    <w:abstractNumId w:val="20"/>
  </w:num>
  <w:num w:numId="8">
    <w:abstractNumId w:val="10"/>
  </w:num>
  <w:num w:numId="9">
    <w:abstractNumId w:val="32"/>
  </w:num>
  <w:num w:numId="10">
    <w:abstractNumId w:val="14"/>
  </w:num>
  <w:num w:numId="11">
    <w:abstractNumId w:val="0"/>
  </w:num>
  <w:num w:numId="12">
    <w:abstractNumId w:val="17"/>
  </w:num>
  <w:num w:numId="13">
    <w:abstractNumId w:val="15"/>
  </w:num>
  <w:num w:numId="14">
    <w:abstractNumId w:val="19"/>
  </w:num>
  <w:num w:numId="15">
    <w:abstractNumId w:val="8"/>
  </w:num>
  <w:num w:numId="16">
    <w:abstractNumId w:val="21"/>
  </w:num>
  <w:num w:numId="17">
    <w:abstractNumId w:val="13"/>
  </w:num>
  <w:num w:numId="18">
    <w:abstractNumId w:val="25"/>
  </w:num>
  <w:num w:numId="19">
    <w:abstractNumId w:val="9"/>
  </w:num>
  <w:num w:numId="20">
    <w:abstractNumId w:val="2"/>
  </w:num>
  <w:num w:numId="21">
    <w:abstractNumId w:val="18"/>
  </w:num>
  <w:num w:numId="22">
    <w:abstractNumId w:val="29"/>
  </w:num>
  <w:num w:numId="23">
    <w:abstractNumId w:val="16"/>
  </w:num>
  <w:num w:numId="24">
    <w:abstractNumId w:val="12"/>
  </w:num>
  <w:num w:numId="25">
    <w:abstractNumId w:val="33"/>
  </w:num>
  <w:num w:numId="26">
    <w:abstractNumId w:val="11"/>
  </w:num>
  <w:num w:numId="27">
    <w:abstractNumId w:val="28"/>
  </w:num>
  <w:num w:numId="28">
    <w:abstractNumId w:val="30"/>
  </w:num>
  <w:num w:numId="29">
    <w:abstractNumId w:val="24"/>
  </w:num>
  <w:num w:numId="30">
    <w:abstractNumId w:val="4"/>
  </w:num>
  <w:num w:numId="31">
    <w:abstractNumId w:val="7"/>
  </w:num>
  <w:num w:numId="32">
    <w:abstractNumId w:val="31"/>
  </w:num>
  <w:num w:numId="33">
    <w:abstractNumId w:val="2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1A"/>
    <w:rsid w:val="00154621"/>
    <w:rsid w:val="0073681A"/>
    <w:rsid w:val="009A37AD"/>
    <w:rsid w:val="00C06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81A"/>
    <w:rPr>
      <w:sz w:val="24"/>
      <w:szCs w:val="24"/>
      <w:lang w:eastAsia="ru-RU"/>
    </w:rPr>
  </w:style>
  <w:style w:type="paragraph" w:styleId="1">
    <w:name w:val="heading 1"/>
    <w:basedOn w:val="a"/>
    <w:next w:val="a"/>
    <w:link w:val="10"/>
    <w:qFormat/>
    <w:rsid w:val="00154621"/>
    <w:pPr>
      <w:keepNext/>
      <w:jc w:val="center"/>
      <w:outlineLvl w:val="0"/>
    </w:pPr>
    <w:rPr>
      <w:rFonts w:ascii="Arial Cyr Chuv" w:hAnsi="Arial Cyr Chuv"/>
      <w:sz w:val="28"/>
      <w:lang w:eastAsia="en-US"/>
    </w:rPr>
  </w:style>
  <w:style w:type="paragraph" w:styleId="2">
    <w:name w:val="heading 2"/>
    <w:basedOn w:val="a"/>
    <w:next w:val="a"/>
    <w:link w:val="20"/>
    <w:qFormat/>
    <w:rsid w:val="0073681A"/>
    <w:pPr>
      <w:keepNext/>
      <w:ind w:right="-109"/>
      <w:jc w:val="both"/>
      <w:outlineLvl w:val="1"/>
    </w:pPr>
    <w:rPr>
      <w:rFonts w:ascii="TimesET" w:hAnsi="TimesET"/>
      <w:b/>
      <w:bCs/>
    </w:rPr>
  </w:style>
  <w:style w:type="paragraph" w:styleId="3">
    <w:name w:val="heading 3"/>
    <w:basedOn w:val="a"/>
    <w:next w:val="a"/>
    <w:link w:val="30"/>
    <w:qFormat/>
    <w:rsid w:val="0073681A"/>
    <w:pPr>
      <w:keepNext/>
      <w:jc w:val="center"/>
      <w:outlineLvl w:val="2"/>
    </w:pPr>
    <w:rPr>
      <w:b/>
      <w:bCs/>
      <w:caps/>
      <w:color w:val="000000"/>
      <w:sz w:val="28"/>
    </w:rPr>
  </w:style>
  <w:style w:type="paragraph" w:styleId="5">
    <w:name w:val="heading 5"/>
    <w:basedOn w:val="a"/>
    <w:next w:val="a"/>
    <w:link w:val="50"/>
    <w:qFormat/>
    <w:rsid w:val="0073681A"/>
    <w:pPr>
      <w:keepNext/>
      <w:widowControl w:val="0"/>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basedOn w:val="a"/>
    <w:qFormat/>
    <w:rsid w:val="00154621"/>
    <w:pPr>
      <w:ind w:left="720"/>
    </w:pPr>
  </w:style>
  <w:style w:type="paragraph" w:customStyle="1" w:styleId="ConsPlusNormal">
    <w:name w:val="ConsPlusNormal"/>
    <w:rsid w:val="0073681A"/>
    <w:pPr>
      <w:widowControl w:val="0"/>
      <w:autoSpaceDE w:val="0"/>
      <w:autoSpaceDN w:val="0"/>
    </w:pPr>
    <w:rPr>
      <w:sz w:val="24"/>
      <w:lang w:eastAsia="ru-RU"/>
    </w:rPr>
  </w:style>
  <w:style w:type="paragraph" w:customStyle="1" w:styleId="ConsPlusTitle">
    <w:name w:val="ConsPlusTitle"/>
    <w:rsid w:val="0073681A"/>
    <w:pPr>
      <w:widowControl w:val="0"/>
      <w:autoSpaceDE w:val="0"/>
      <w:autoSpaceDN w:val="0"/>
    </w:pPr>
    <w:rPr>
      <w:b/>
      <w:sz w:val="24"/>
      <w:lang w:eastAsia="ru-RU"/>
    </w:rPr>
  </w:style>
  <w:style w:type="paragraph" w:styleId="a6">
    <w:name w:val="Balloon Text"/>
    <w:basedOn w:val="a"/>
    <w:link w:val="a7"/>
    <w:unhideWhenUsed/>
    <w:rsid w:val="0073681A"/>
    <w:rPr>
      <w:rFonts w:ascii="Tahoma" w:hAnsi="Tahoma" w:cs="Tahoma"/>
      <w:sz w:val="16"/>
      <w:szCs w:val="16"/>
    </w:rPr>
  </w:style>
  <w:style w:type="character" w:customStyle="1" w:styleId="a7">
    <w:name w:val="Текст выноски Знак"/>
    <w:basedOn w:val="a0"/>
    <w:link w:val="a6"/>
    <w:rsid w:val="0073681A"/>
    <w:rPr>
      <w:rFonts w:ascii="Tahoma" w:hAnsi="Tahoma" w:cs="Tahoma"/>
      <w:sz w:val="16"/>
      <w:szCs w:val="16"/>
      <w:lang w:eastAsia="ru-RU"/>
    </w:rPr>
  </w:style>
  <w:style w:type="character" w:customStyle="1" w:styleId="20">
    <w:name w:val="Заголовок 2 Знак"/>
    <w:basedOn w:val="a0"/>
    <w:link w:val="2"/>
    <w:rsid w:val="0073681A"/>
    <w:rPr>
      <w:rFonts w:ascii="TimesET" w:hAnsi="TimesET"/>
      <w:b/>
      <w:bCs/>
      <w:sz w:val="24"/>
      <w:szCs w:val="24"/>
      <w:lang w:eastAsia="ru-RU"/>
    </w:rPr>
  </w:style>
  <w:style w:type="character" w:customStyle="1" w:styleId="30">
    <w:name w:val="Заголовок 3 Знак"/>
    <w:basedOn w:val="a0"/>
    <w:link w:val="3"/>
    <w:rsid w:val="0073681A"/>
    <w:rPr>
      <w:b/>
      <w:bCs/>
      <w:caps/>
      <w:color w:val="000000"/>
      <w:sz w:val="28"/>
      <w:szCs w:val="24"/>
      <w:lang w:eastAsia="ru-RU"/>
    </w:rPr>
  </w:style>
  <w:style w:type="character" w:customStyle="1" w:styleId="50">
    <w:name w:val="Заголовок 5 Знак"/>
    <w:basedOn w:val="a0"/>
    <w:link w:val="5"/>
    <w:rsid w:val="0073681A"/>
    <w:rPr>
      <w:b/>
      <w:sz w:val="28"/>
      <w:szCs w:val="24"/>
      <w:lang w:eastAsia="ru-RU"/>
    </w:rPr>
  </w:style>
  <w:style w:type="paragraph" w:styleId="a8">
    <w:name w:val="Body Text"/>
    <w:basedOn w:val="a"/>
    <w:link w:val="a9"/>
    <w:rsid w:val="0073681A"/>
    <w:pPr>
      <w:ind w:right="684"/>
      <w:jc w:val="both"/>
    </w:pPr>
    <w:rPr>
      <w:rFonts w:ascii="TimesET" w:hAnsi="TimesET"/>
    </w:rPr>
  </w:style>
  <w:style w:type="character" w:customStyle="1" w:styleId="a9">
    <w:name w:val="Основной текст Знак"/>
    <w:basedOn w:val="a0"/>
    <w:link w:val="a8"/>
    <w:rsid w:val="0073681A"/>
    <w:rPr>
      <w:rFonts w:ascii="TimesET" w:hAnsi="TimesET"/>
      <w:sz w:val="24"/>
      <w:szCs w:val="24"/>
      <w:lang w:eastAsia="ru-RU"/>
    </w:rPr>
  </w:style>
  <w:style w:type="paragraph" w:styleId="aa">
    <w:name w:val="Body Text Indent"/>
    <w:basedOn w:val="a"/>
    <w:link w:val="ab"/>
    <w:rsid w:val="0073681A"/>
    <w:pPr>
      <w:ind w:right="684"/>
    </w:pPr>
    <w:rPr>
      <w:rFonts w:ascii="TimesET" w:hAnsi="TimesET"/>
    </w:rPr>
  </w:style>
  <w:style w:type="character" w:customStyle="1" w:styleId="ab">
    <w:name w:val="Основной текст с отступом Знак"/>
    <w:basedOn w:val="a0"/>
    <w:link w:val="aa"/>
    <w:rsid w:val="0073681A"/>
    <w:rPr>
      <w:rFonts w:ascii="TimesET" w:hAnsi="TimesET"/>
      <w:sz w:val="24"/>
      <w:szCs w:val="24"/>
      <w:lang w:eastAsia="ru-RU"/>
    </w:rPr>
  </w:style>
  <w:style w:type="paragraph" w:styleId="31">
    <w:name w:val="Body Text 3"/>
    <w:basedOn w:val="a"/>
    <w:link w:val="32"/>
    <w:rsid w:val="0073681A"/>
    <w:pPr>
      <w:ind w:right="684"/>
      <w:jc w:val="both"/>
    </w:pPr>
    <w:rPr>
      <w:rFonts w:ascii="TimesET" w:hAnsi="TimesET"/>
      <w:i/>
      <w:iCs/>
    </w:rPr>
  </w:style>
  <w:style w:type="character" w:customStyle="1" w:styleId="32">
    <w:name w:val="Основной текст 3 Знак"/>
    <w:basedOn w:val="a0"/>
    <w:link w:val="31"/>
    <w:rsid w:val="0073681A"/>
    <w:rPr>
      <w:rFonts w:ascii="TimesET" w:hAnsi="TimesET"/>
      <w:i/>
      <w:iCs/>
      <w:sz w:val="24"/>
      <w:szCs w:val="24"/>
      <w:lang w:eastAsia="ru-RU"/>
    </w:rPr>
  </w:style>
  <w:style w:type="paragraph" w:customStyle="1" w:styleId="ac">
    <w:name w:val="Комментарий"/>
    <w:basedOn w:val="a"/>
    <w:next w:val="a"/>
    <w:rsid w:val="0073681A"/>
    <w:pPr>
      <w:autoSpaceDE w:val="0"/>
      <w:autoSpaceDN w:val="0"/>
      <w:adjustRightInd w:val="0"/>
      <w:ind w:left="170"/>
      <w:jc w:val="both"/>
    </w:pPr>
    <w:rPr>
      <w:rFonts w:ascii="Arial" w:hAnsi="Arial" w:cs="Arial"/>
      <w:i/>
      <w:iCs/>
      <w:color w:val="800080"/>
      <w:sz w:val="20"/>
      <w:szCs w:val="20"/>
    </w:rPr>
  </w:style>
  <w:style w:type="paragraph" w:customStyle="1" w:styleId="ad">
    <w:name w:val="Заголовок статьи"/>
    <w:basedOn w:val="a"/>
    <w:next w:val="a"/>
    <w:rsid w:val="0073681A"/>
    <w:pPr>
      <w:autoSpaceDE w:val="0"/>
      <w:autoSpaceDN w:val="0"/>
      <w:adjustRightInd w:val="0"/>
      <w:ind w:left="1612" w:hanging="892"/>
      <w:jc w:val="both"/>
    </w:pPr>
    <w:rPr>
      <w:rFonts w:ascii="Arial" w:hAnsi="Arial" w:cs="Arial"/>
      <w:sz w:val="20"/>
      <w:szCs w:val="20"/>
    </w:rPr>
  </w:style>
  <w:style w:type="paragraph" w:customStyle="1" w:styleId="ae">
    <w:name w:val="Текст (лев. подпись)"/>
    <w:basedOn w:val="a"/>
    <w:next w:val="a"/>
    <w:rsid w:val="0073681A"/>
    <w:pPr>
      <w:autoSpaceDE w:val="0"/>
      <w:autoSpaceDN w:val="0"/>
      <w:adjustRightInd w:val="0"/>
    </w:pPr>
    <w:rPr>
      <w:rFonts w:ascii="Arial" w:hAnsi="Arial" w:cs="Arial"/>
      <w:sz w:val="20"/>
      <w:szCs w:val="20"/>
    </w:rPr>
  </w:style>
  <w:style w:type="paragraph" w:customStyle="1" w:styleId="af">
    <w:name w:val="Текст (прав. подпись)"/>
    <w:basedOn w:val="a"/>
    <w:next w:val="a"/>
    <w:rsid w:val="0073681A"/>
    <w:pPr>
      <w:autoSpaceDE w:val="0"/>
      <w:autoSpaceDN w:val="0"/>
      <w:adjustRightInd w:val="0"/>
      <w:jc w:val="right"/>
    </w:pPr>
    <w:rPr>
      <w:rFonts w:ascii="Arial" w:hAnsi="Arial" w:cs="Arial"/>
      <w:sz w:val="20"/>
      <w:szCs w:val="20"/>
    </w:rPr>
  </w:style>
  <w:style w:type="paragraph" w:styleId="af0">
    <w:name w:val="header"/>
    <w:basedOn w:val="a"/>
    <w:link w:val="af1"/>
    <w:rsid w:val="0073681A"/>
    <w:pPr>
      <w:tabs>
        <w:tab w:val="center" w:pos="4677"/>
        <w:tab w:val="right" w:pos="9355"/>
      </w:tabs>
    </w:pPr>
  </w:style>
  <w:style w:type="character" w:customStyle="1" w:styleId="af1">
    <w:name w:val="Верхний колонтитул Знак"/>
    <w:basedOn w:val="a0"/>
    <w:link w:val="af0"/>
    <w:rsid w:val="0073681A"/>
    <w:rPr>
      <w:sz w:val="24"/>
      <w:szCs w:val="24"/>
      <w:lang w:eastAsia="ru-RU"/>
    </w:rPr>
  </w:style>
  <w:style w:type="character" w:styleId="af2">
    <w:name w:val="page number"/>
    <w:rsid w:val="0073681A"/>
    <w:rPr>
      <w:rFonts w:ascii="Times New Roman" w:hAnsi="Times New Roman" w:cs="Times New Roman"/>
    </w:rPr>
  </w:style>
  <w:style w:type="paragraph" w:styleId="af3">
    <w:name w:val="footer"/>
    <w:basedOn w:val="a"/>
    <w:link w:val="af4"/>
    <w:rsid w:val="0073681A"/>
    <w:pPr>
      <w:tabs>
        <w:tab w:val="center" w:pos="4677"/>
        <w:tab w:val="right" w:pos="9355"/>
      </w:tabs>
    </w:pPr>
  </w:style>
  <w:style w:type="character" w:customStyle="1" w:styleId="af4">
    <w:name w:val="Нижний колонтитул Знак"/>
    <w:basedOn w:val="a0"/>
    <w:link w:val="af3"/>
    <w:rsid w:val="0073681A"/>
    <w:rPr>
      <w:sz w:val="24"/>
      <w:szCs w:val="24"/>
      <w:lang w:eastAsia="ru-RU"/>
    </w:rPr>
  </w:style>
  <w:style w:type="paragraph" w:customStyle="1" w:styleId="consnonformat">
    <w:name w:val="consnonformat"/>
    <w:basedOn w:val="a"/>
    <w:rsid w:val="0073681A"/>
    <w:pPr>
      <w:spacing w:before="100" w:beforeAutospacing="1" w:after="100" w:afterAutospacing="1"/>
    </w:pPr>
  </w:style>
  <w:style w:type="paragraph" w:customStyle="1" w:styleId="consnormal">
    <w:name w:val="consnormal"/>
    <w:basedOn w:val="a"/>
    <w:rsid w:val="0073681A"/>
    <w:pPr>
      <w:spacing w:before="100" w:beforeAutospacing="1" w:after="100" w:afterAutospacing="1"/>
    </w:pPr>
  </w:style>
  <w:style w:type="paragraph" w:customStyle="1" w:styleId="BodyTextIndent">
    <w:name w:val="Body Text Indent"/>
    <w:basedOn w:val="a"/>
    <w:rsid w:val="0073681A"/>
    <w:pPr>
      <w:ind w:firstLine="709"/>
      <w:jc w:val="both"/>
    </w:pPr>
    <w:rPr>
      <w:sz w:val="28"/>
    </w:rPr>
  </w:style>
  <w:style w:type="paragraph" w:styleId="21">
    <w:name w:val="Body Text Indent 2"/>
    <w:basedOn w:val="a"/>
    <w:link w:val="22"/>
    <w:rsid w:val="0073681A"/>
    <w:pPr>
      <w:ind w:firstLine="709"/>
      <w:jc w:val="both"/>
    </w:pPr>
    <w:rPr>
      <w:color w:val="000000"/>
      <w:sz w:val="28"/>
    </w:rPr>
  </w:style>
  <w:style w:type="character" w:customStyle="1" w:styleId="22">
    <w:name w:val="Основной текст с отступом 2 Знак"/>
    <w:basedOn w:val="a0"/>
    <w:link w:val="21"/>
    <w:rsid w:val="0073681A"/>
    <w:rPr>
      <w:color w:val="000000"/>
      <w:sz w:val="28"/>
      <w:szCs w:val="24"/>
      <w:lang w:eastAsia="ru-RU"/>
    </w:rPr>
  </w:style>
  <w:style w:type="paragraph" w:customStyle="1" w:styleId="BalloonText">
    <w:name w:val="Balloon Text"/>
    <w:basedOn w:val="a"/>
    <w:rsid w:val="0073681A"/>
    <w:rPr>
      <w:rFonts w:ascii="Tahoma" w:hAnsi="Tahoma" w:cs="Tahoma"/>
      <w:sz w:val="16"/>
      <w:szCs w:val="16"/>
    </w:rPr>
  </w:style>
  <w:style w:type="character" w:customStyle="1" w:styleId="BalloonTextChar">
    <w:name w:val="Balloon Text Char"/>
    <w:rsid w:val="0073681A"/>
    <w:rPr>
      <w:rFonts w:ascii="Tahoma" w:hAnsi="Tahoma" w:cs="Tahoma"/>
      <w:sz w:val="16"/>
      <w:szCs w:val="16"/>
    </w:rPr>
  </w:style>
  <w:style w:type="paragraph" w:customStyle="1" w:styleId="ListParagraph">
    <w:name w:val="List Paragraph"/>
    <w:basedOn w:val="a"/>
    <w:rsid w:val="0073681A"/>
    <w:pPr>
      <w:ind w:left="720"/>
    </w:pPr>
  </w:style>
  <w:style w:type="paragraph" w:customStyle="1" w:styleId="af5">
    <w:name w:val="Таблицы (моноширинный)"/>
    <w:basedOn w:val="a"/>
    <w:next w:val="a"/>
    <w:rsid w:val="0073681A"/>
    <w:pPr>
      <w:autoSpaceDE w:val="0"/>
      <w:autoSpaceDN w:val="0"/>
      <w:adjustRightInd w:val="0"/>
      <w:jc w:val="both"/>
    </w:pPr>
    <w:rPr>
      <w:rFonts w:ascii="Courier New" w:hAnsi="Courier New" w:cs="Courier New"/>
      <w:sz w:val="28"/>
      <w:szCs w:val="28"/>
    </w:rPr>
  </w:style>
  <w:style w:type="paragraph" w:styleId="33">
    <w:name w:val="Body Text Indent 3"/>
    <w:basedOn w:val="a"/>
    <w:link w:val="34"/>
    <w:rsid w:val="0073681A"/>
    <w:pPr>
      <w:autoSpaceDE w:val="0"/>
      <w:autoSpaceDN w:val="0"/>
      <w:adjustRightInd w:val="0"/>
      <w:ind w:firstLine="720"/>
      <w:jc w:val="both"/>
    </w:pPr>
    <w:rPr>
      <w:sz w:val="28"/>
      <w:szCs w:val="28"/>
    </w:rPr>
  </w:style>
  <w:style w:type="character" w:customStyle="1" w:styleId="34">
    <w:name w:val="Основной текст с отступом 3 Знак"/>
    <w:basedOn w:val="a0"/>
    <w:link w:val="33"/>
    <w:rsid w:val="0073681A"/>
    <w:rPr>
      <w:sz w:val="28"/>
      <w:szCs w:val="28"/>
      <w:lang w:eastAsia="ru-RU"/>
    </w:rPr>
  </w:style>
  <w:style w:type="character" w:customStyle="1" w:styleId="af6">
    <w:name w:val="Утратил силу"/>
    <w:rsid w:val="0073681A"/>
    <w:rPr>
      <w:strike/>
      <w:color w:val="808000"/>
      <w:sz w:val="26"/>
      <w:szCs w:val="26"/>
    </w:rPr>
  </w:style>
  <w:style w:type="character" w:customStyle="1" w:styleId="af7">
    <w:name w:val="Не вступил в силу"/>
    <w:rsid w:val="0073681A"/>
    <w:rPr>
      <w:color w:val="008080"/>
      <w:sz w:val="26"/>
      <w:szCs w:val="26"/>
    </w:rPr>
  </w:style>
  <w:style w:type="character" w:customStyle="1" w:styleId="af8">
    <w:name w:val="Гипертекстовая ссылка"/>
    <w:uiPriority w:val="99"/>
    <w:rsid w:val="0073681A"/>
    <w:rPr>
      <w:color w:val="008000"/>
      <w:sz w:val="26"/>
      <w:szCs w:val="26"/>
    </w:rPr>
  </w:style>
  <w:style w:type="character" w:customStyle="1" w:styleId="af9">
    <w:name w:val="Цветовое выделение"/>
    <w:rsid w:val="0073681A"/>
    <w:rPr>
      <w:b/>
      <w:bCs/>
      <w:color w:val="000080"/>
      <w:sz w:val="26"/>
      <w:szCs w:val="26"/>
    </w:rPr>
  </w:style>
  <w:style w:type="paragraph" w:styleId="23">
    <w:name w:val="Body Text 2"/>
    <w:basedOn w:val="a"/>
    <w:link w:val="24"/>
    <w:rsid w:val="0073681A"/>
    <w:pPr>
      <w:spacing w:after="120" w:line="480" w:lineRule="auto"/>
    </w:pPr>
  </w:style>
  <w:style w:type="character" w:customStyle="1" w:styleId="24">
    <w:name w:val="Основной текст 2 Знак"/>
    <w:basedOn w:val="a0"/>
    <w:link w:val="23"/>
    <w:rsid w:val="0073681A"/>
    <w:rPr>
      <w:sz w:val="24"/>
      <w:szCs w:val="24"/>
      <w:lang w:eastAsia="ru-RU"/>
    </w:rPr>
  </w:style>
  <w:style w:type="paragraph" w:styleId="afa">
    <w:name w:val="Plain Text"/>
    <w:basedOn w:val="a"/>
    <w:link w:val="afb"/>
    <w:rsid w:val="0073681A"/>
    <w:rPr>
      <w:rFonts w:ascii="Courier New" w:hAnsi="Courier New"/>
      <w:sz w:val="20"/>
      <w:szCs w:val="20"/>
    </w:rPr>
  </w:style>
  <w:style w:type="character" w:customStyle="1" w:styleId="afb">
    <w:name w:val="Текст Знак"/>
    <w:basedOn w:val="a0"/>
    <w:link w:val="afa"/>
    <w:rsid w:val="0073681A"/>
    <w:rPr>
      <w:rFonts w:ascii="Courier New" w:hAnsi="Courier New"/>
      <w:lang w:eastAsia="ru-RU"/>
    </w:rPr>
  </w:style>
  <w:style w:type="paragraph" w:styleId="afc">
    <w:name w:val="Title"/>
    <w:basedOn w:val="a"/>
    <w:link w:val="afd"/>
    <w:qFormat/>
    <w:rsid w:val="0073681A"/>
    <w:pPr>
      <w:jc w:val="center"/>
    </w:pPr>
    <w:rPr>
      <w:rFonts w:ascii="TimesET" w:hAnsi="TimesET"/>
      <w:szCs w:val="20"/>
      <w:lang w:val="x-none" w:eastAsia="x-none"/>
    </w:rPr>
  </w:style>
  <w:style w:type="character" w:customStyle="1" w:styleId="afd">
    <w:name w:val="Название Знак"/>
    <w:basedOn w:val="a0"/>
    <w:link w:val="afc"/>
    <w:rsid w:val="0073681A"/>
    <w:rPr>
      <w:rFonts w:ascii="TimesET" w:hAnsi="TimesET"/>
      <w:sz w:val="24"/>
      <w:lang w:val="x-none" w:eastAsia="x-none"/>
    </w:rPr>
  </w:style>
  <w:style w:type="paragraph" w:customStyle="1" w:styleId="afe">
    <w:name w:val="a"/>
    <w:basedOn w:val="a"/>
    <w:rsid w:val="0073681A"/>
    <w:pPr>
      <w:spacing w:before="100" w:beforeAutospacing="1" w:after="100" w:afterAutospacing="1"/>
    </w:pPr>
  </w:style>
  <w:style w:type="paragraph" w:customStyle="1" w:styleId="aff">
    <w:name w:val="Нормальный (таблица)"/>
    <w:basedOn w:val="a"/>
    <w:next w:val="a"/>
    <w:rsid w:val="0073681A"/>
    <w:pPr>
      <w:widowControl w:val="0"/>
      <w:autoSpaceDE w:val="0"/>
      <w:autoSpaceDN w:val="0"/>
      <w:adjustRightInd w:val="0"/>
      <w:jc w:val="both"/>
    </w:pPr>
    <w:rPr>
      <w:rFonts w:ascii="Arial" w:hAnsi="Arial" w:cs="Arial"/>
    </w:rPr>
  </w:style>
  <w:style w:type="paragraph" w:customStyle="1" w:styleId="aff0">
    <w:name w:val="Заголовок"/>
    <w:basedOn w:val="a"/>
    <w:next w:val="a8"/>
    <w:rsid w:val="0073681A"/>
    <w:pPr>
      <w:suppressAutoHyphens/>
      <w:jc w:val="center"/>
    </w:pPr>
    <w:rPr>
      <w:b/>
      <w:bCs/>
      <w:lang w:eastAsia="zh-CN"/>
    </w:rPr>
  </w:style>
  <w:style w:type="paragraph" w:customStyle="1" w:styleId="210">
    <w:name w:val="Основной текст 21"/>
    <w:basedOn w:val="a"/>
    <w:rsid w:val="0073681A"/>
    <w:pPr>
      <w:suppressAutoHyphens/>
      <w:spacing w:after="120" w:line="480" w:lineRule="auto"/>
    </w:pPr>
    <w:rPr>
      <w:lang w:eastAsia="zh-CN"/>
    </w:rPr>
  </w:style>
  <w:style w:type="paragraph" w:styleId="aff1">
    <w:name w:val="Normal (Web)"/>
    <w:basedOn w:val="a"/>
    <w:uiPriority w:val="99"/>
    <w:rsid w:val="0073681A"/>
    <w:pPr>
      <w:spacing w:before="100" w:beforeAutospacing="1" w:after="100" w:afterAutospacing="1"/>
    </w:pPr>
  </w:style>
  <w:style w:type="character" w:styleId="aff2">
    <w:name w:val="Hyperlink"/>
    <w:uiPriority w:val="99"/>
    <w:unhideWhenUsed/>
    <w:rsid w:val="0073681A"/>
    <w:rPr>
      <w:color w:val="0000FF"/>
      <w:u w:val="single"/>
    </w:rPr>
  </w:style>
  <w:style w:type="character" w:styleId="aff3">
    <w:name w:val="FollowedHyperlink"/>
    <w:uiPriority w:val="99"/>
    <w:unhideWhenUsed/>
    <w:rsid w:val="0073681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81A"/>
    <w:rPr>
      <w:sz w:val="24"/>
      <w:szCs w:val="24"/>
      <w:lang w:eastAsia="ru-RU"/>
    </w:rPr>
  </w:style>
  <w:style w:type="paragraph" w:styleId="1">
    <w:name w:val="heading 1"/>
    <w:basedOn w:val="a"/>
    <w:next w:val="a"/>
    <w:link w:val="10"/>
    <w:qFormat/>
    <w:rsid w:val="00154621"/>
    <w:pPr>
      <w:keepNext/>
      <w:jc w:val="center"/>
      <w:outlineLvl w:val="0"/>
    </w:pPr>
    <w:rPr>
      <w:rFonts w:ascii="Arial Cyr Chuv" w:hAnsi="Arial Cyr Chuv"/>
      <w:sz w:val="28"/>
      <w:lang w:eastAsia="en-US"/>
    </w:rPr>
  </w:style>
  <w:style w:type="paragraph" w:styleId="2">
    <w:name w:val="heading 2"/>
    <w:basedOn w:val="a"/>
    <w:next w:val="a"/>
    <w:link w:val="20"/>
    <w:qFormat/>
    <w:rsid w:val="0073681A"/>
    <w:pPr>
      <w:keepNext/>
      <w:ind w:right="-109"/>
      <w:jc w:val="both"/>
      <w:outlineLvl w:val="1"/>
    </w:pPr>
    <w:rPr>
      <w:rFonts w:ascii="TimesET" w:hAnsi="TimesET"/>
      <w:b/>
      <w:bCs/>
    </w:rPr>
  </w:style>
  <w:style w:type="paragraph" w:styleId="3">
    <w:name w:val="heading 3"/>
    <w:basedOn w:val="a"/>
    <w:next w:val="a"/>
    <w:link w:val="30"/>
    <w:qFormat/>
    <w:rsid w:val="0073681A"/>
    <w:pPr>
      <w:keepNext/>
      <w:jc w:val="center"/>
      <w:outlineLvl w:val="2"/>
    </w:pPr>
    <w:rPr>
      <w:b/>
      <w:bCs/>
      <w:caps/>
      <w:color w:val="000000"/>
      <w:sz w:val="28"/>
    </w:rPr>
  </w:style>
  <w:style w:type="paragraph" w:styleId="5">
    <w:name w:val="heading 5"/>
    <w:basedOn w:val="a"/>
    <w:next w:val="a"/>
    <w:link w:val="50"/>
    <w:qFormat/>
    <w:rsid w:val="0073681A"/>
    <w:pPr>
      <w:keepNext/>
      <w:widowControl w:val="0"/>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basedOn w:val="a"/>
    <w:qFormat/>
    <w:rsid w:val="00154621"/>
    <w:pPr>
      <w:ind w:left="720"/>
    </w:pPr>
  </w:style>
  <w:style w:type="paragraph" w:customStyle="1" w:styleId="ConsPlusNormal">
    <w:name w:val="ConsPlusNormal"/>
    <w:rsid w:val="0073681A"/>
    <w:pPr>
      <w:widowControl w:val="0"/>
      <w:autoSpaceDE w:val="0"/>
      <w:autoSpaceDN w:val="0"/>
    </w:pPr>
    <w:rPr>
      <w:sz w:val="24"/>
      <w:lang w:eastAsia="ru-RU"/>
    </w:rPr>
  </w:style>
  <w:style w:type="paragraph" w:customStyle="1" w:styleId="ConsPlusTitle">
    <w:name w:val="ConsPlusTitle"/>
    <w:rsid w:val="0073681A"/>
    <w:pPr>
      <w:widowControl w:val="0"/>
      <w:autoSpaceDE w:val="0"/>
      <w:autoSpaceDN w:val="0"/>
    </w:pPr>
    <w:rPr>
      <w:b/>
      <w:sz w:val="24"/>
      <w:lang w:eastAsia="ru-RU"/>
    </w:rPr>
  </w:style>
  <w:style w:type="paragraph" w:styleId="a6">
    <w:name w:val="Balloon Text"/>
    <w:basedOn w:val="a"/>
    <w:link w:val="a7"/>
    <w:unhideWhenUsed/>
    <w:rsid w:val="0073681A"/>
    <w:rPr>
      <w:rFonts w:ascii="Tahoma" w:hAnsi="Tahoma" w:cs="Tahoma"/>
      <w:sz w:val="16"/>
      <w:szCs w:val="16"/>
    </w:rPr>
  </w:style>
  <w:style w:type="character" w:customStyle="1" w:styleId="a7">
    <w:name w:val="Текст выноски Знак"/>
    <w:basedOn w:val="a0"/>
    <w:link w:val="a6"/>
    <w:rsid w:val="0073681A"/>
    <w:rPr>
      <w:rFonts w:ascii="Tahoma" w:hAnsi="Tahoma" w:cs="Tahoma"/>
      <w:sz w:val="16"/>
      <w:szCs w:val="16"/>
      <w:lang w:eastAsia="ru-RU"/>
    </w:rPr>
  </w:style>
  <w:style w:type="character" w:customStyle="1" w:styleId="20">
    <w:name w:val="Заголовок 2 Знак"/>
    <w:basedOn w:val="a0"/>
    <w:link w:val="2"/>
    <w:rsid w:val="0073681A"/>
    <w:rPr>
      <w:rFonts w:ascii="TimesET" w:hAnsi="TimesET"/>
      <w:b/>
      <w:bCs/>
      <w:sz w:val="24"/>
      <w:szCs w:val="24"/>
      <w:lang w:eastAsia="ru-RU"/>
    </w:rPr>
  </w:style>
  <w:style w:type="character" w:customStyle="1" w:styleId="30">
    <w:name w:val="Заголовок 3 Знак"/>
    <w:basedOn w:val="a0"/>
    <w:link w:val="3"/>
    <w:rsid w:val="0073681A"/>
    <w:rPr>
      <w:b/>
      <w:bCs/>
      <w:caps/>
      <w:color w:val="000000"/>
      <w:sz w:val="28"/>
      <w:szCs w:val="24"/>
      <w:lang w:eastAsia="ru-RU"/>
    </w:rPr>
  </w:style>
  <w:style w:type="character" w:customStyle="1" w:styleId="50">
    <w:name w:val="Заголовок 5 Знак"/>
    <w:basedOn w:val="a0"/>
    <w:link w:val="5"/>
    <w:rsid w:val="0073681A"/>
    <w:rPr>
      <w:b/>
      <w:sz w:val="28"/>
      <w:szCs w:val="24"/>
      <w:lang w:eastAsia="ru-RU"/>
    </w:rPr>
  </w:style>
  <w:style w:type="paragraph" w:styleId="a8">
    <w:name w:val="Body Text"/>
    <w:basedOn w:val="a"/>
    <w:link w:val="a9"/>
    <w:rsid w:val="0073681A"/>
    <w:pPr>
      <w:ind w:right="684"/>
      <w:jc w:val="both"/>
    </w:pPr>
    <w:rPr>
      <w:rFonts w:ascii="TimesET" w:hAnsi="TimesET"/>
    </w:rPr>
  </w:style>
  <w:style w:type="character" w:customStyle="1" w:styleId="a9">
    <w:name w:val="Основной текст Знак"/>
    <w:basedOn w:val="a0"/>
    <w:link w:val="a8"/>
    <w:rsid w:val="0073681A"/>
    <w:rPr>
      <w:rFonts w:ascii="TimesET" w:hAnsi="TimesET"/>
      <w:sz w:val="24"/>
      <w:szCs w:val="24"/>
      <w:lang w:eastAsia="ru-RU"/>
    </w:rPr>
  </w:style>
  <w:style w:type="paragraph" w:styleId="aa">
    <w:name w:val="Body Text Indent"/>
    <w:basedOn w:val="a"/>
    <w:link w:val="ab"/>
    <w:rsid w:val="0073681A"/>
    <w:pPr>
      <w:ind w:right="684"/>
    </w:pPr>
    <w:rPr>
      <w:rFonts w:ascii="TimesET" w:hAnsi="TimesET"/>
    </w:rPr>
  </w:style>
  <w:style w:type="character" w:customStyle="1" w:styleId="ab">
    <w:name w:val="Основной текст с отступом Знак"/>
    <w:basedOn w:val="a0"/>
    <w:link w:val="aa"/>
    <w:rsid w:val="0073681A"/>
    <w:rPr>
      <w:rFonts w:ascii="TimesET" w:hAnsi="TimesET"/>
      <w:sz w:val="24"/>
      <w:szCs w:val="24"/>
      <w:lang w:eastAsia="ru-RU"/>
    </w:rPr>
  </w:style>
  <w:style w:type="paragraph" w:styleId="31">
    <w:name w:val="Body Text 3"/>
    <w:basedOn w:val="a"/>
    <w:link w:val="32"/>
    <w:rsid w:val="0073681A"/>
    <w:pPr>
      <w:ind w:right="684"/>
      <w:jc w:val="both"/>
    </w:pPr>
    <w:rPr>
      <w:rFonts w:ascii="TimesET" w:hAnsi="TimesET"/>
      <w:i/>
      <w:iCs/>
    </w:rPr>
  </w:style>
  <w:style w:type="character" w:customStyle="1" w:styleId="32">
    <w:name w:val="Основной текст 3 Знак"/>
    <w:basedOn w:val="a0"/>
    <w:link w:val="31"/>
    <w:rsid w:val="0073681A"/>
    <w:rPr>
      <w:rFonts w:ascii="TimesET" w:hAnsi="TimesET"/>
      <w:i/>
      <w:iCs/>
      <w:sz w:val="24"/>
      <w:szCs w:val="24"/>
      <w:lang w:eastAsia="ru-RU"/>
    </w:rPr>
  </w:style>
  <w:style w:type="paragraph" w:customStyle="1" w:styleId="ac">
    <w:name w:val="Комментарий"/>
    <w:basedOn w:val="a"/>
    <w:next w:val="a"/>
    <w:rsid w:val="0073681A"/>
    <w:pPr>
      <w:autoSpaceDE w:val="0"/>
      <w:autoSpaceDN w:val="0"/>
      <w:adjustRightInd w:val="0"/>
      <w:ind w:left="170"/>
      <w:jc w:val="both"/>
    </w:pPr>
    <w:rPr>
      <w:rFonts w:ascii="Arial" w:hAnsi="Arial" w:cs="Arial"/>
      <w:i/>
      <w:iCs/>
      <w:color w:val="800080"/>
      <w:sz w:val="20"/>
      <w:szCs w:val="20"/>
    </w:rPr>
  </w:style>
  <w:style w:type="paragraph" w:customStyle="1" w:styleId="ad">
    <w:name w:val="Заголовок статьи"/>
    <w:basedOn w:val="a"/>
    <w:next w:val="a"/>
    <w:rsid w:val="0073681A"/>
    <w:pPr>
      <w:autoSpaceDE w:val="0"/>
      <w:autoSpaceDN w:val="0"/>
      <w:adjustRightInd w:val="0"/>
      <w:ind w:left="1612" w:hanging="892"/>
      <w:jc w:val="both"/>
    </w:pPr>
    <w:rPr>
      <w:rFonts w:ascii="Arial" w:hAnsi="Arial" w:cs="Arial"/>
      <w:sz w:val="20"/>
      <w:szCs w:val="20"/>
    </w:rPr>
  </w:style>
  <w:style w:type="paragraph" w:customStyle="1" w:styleId="ae">
    <w:name w:val="Текст (лев. подпись)"/>
    <w:basedOn w:val="a"/>
    <w:next w:val="a"/>
    <w:rsid w:val="0073681A"/>
    <w:pPr>
      <w:autoSpaceDE w:val="0"/>
      <w:autoSpaceDN w:val="0"/>
      <w:adjustRightInd w:val="0"/>
    </w:pPr>
    <w:rPr>
      <w:rFonts w:ascii="Arial" w:hAnsi="Arial" w:cs="Arial"/>
      <w:sz w:val="20"/>
      <w:szCs w:val="20"/>
    </w:rPr>
  </w:style>
  <w:style w:type="paragraph" w:customStyle="1" w:styleId="af">
    <w:name w:val="Текст (прав. подпись)"/>
    <w:basedOn w:val="a"/>
    <w:next w:val="a"/>
    <w:rsid w:val="0073681A"/>
    <w:pPr>
      <w:autoSpaceDE w:val="0"/>
      <w:autoSpaceDN w:val="0"/>
      <w:adjustRightInd w:val="0"/>
      <w:jc w:val="right"/>
    </w:pPr>
    <w:rPr>
      <w:rFonts w:ascii="Arial" w:hAnsi="Arial" w:cs="Arial"/>
      <w:sz w:val="20"/>
      <w:szCs w:val="20"/>
    </w:rPr>
  </w:style>
  <w:style w:type="paragraph" w:styleId="af0">
    <w:name w:val="header"/>
    <w:basedOn w:val="a"/>
    <w:link w:val="af1"/>
    <w:rsid w:val="0073681A"/>
    <w:pPr>
      <w:tabs>
        <w:tab w:val="center" w:pos="4677"/>
        <w:tab w:val="right" w:pos="9355"/>
      </w:tabs>
    </w:pPr>
  </w:style>
  <w:style w:type="character" w:customStyle="1" w:styleId="af1">
    <w:name w:val="Верхний колонтитул Знак"/>
    <w:basedOn w:val="a0"/>
    <w:link w:val="af0"/>
    <w:rsid w:val="0073681A"/>
    <w:rPr>
      <w:sz w:val="24"/>
      <w:szCs w:val="24"/>
      <w:lang w:eastAsia="ru-RU"/>
    </w:rPr>
  </w:style>
  <w:style w:type="character" w:styleId="af2">
    <w:name w:val="page number"/>
    <w:rsid w:val="0073681A"/>
    <w:rPr>
      <w:rFonts w:ascii="Times New Roman" w:hAnsi="Times New Roman" w:cs="Times New Roman"/>
    </w:rPr>
  </w:style>
  <w:style w:type="paragraph" w:styleId="af3">
    <w:name w:val="footer"/>
    <w:basedOn w:val="a"/>
    <w:link w:val="af4"/>
    <w:rsid w:val="0073681A"/>
    <w:pPr>
      <w:tabs>
        <w:tab w:val="center" w:pos="4677"/>
        <w:tab w:val="right" w:pos="9355"/>
      </w:tabs>
    </w:pPr>
  </w:style>
  <w:style w:type="character" w:customStyle="1" w:styleId="af4">
    <w:name w:val="Нижний колонтитул Знак"/>
    <w:basedOn w:val="a0"/>
    <w:link w:val="af3"/>
    <w:rsid w:val="0073681A"/>
    <w:rPr>
      <w:sz w:val="24"/>
      <w:szCs w:val="24"/>
      <w:lang w:eastAsia="ru-RU"/>
    </w:rPr>
  </w:style>
  <w:style w:type="paragraph" w:customStyle="1" w:styleId="consnonformat">
    <w:name w:val="consnonformat"/>
    <w:basedOn w:val="a"/>
    <w:rsid w:val="0073681A"/>
    <w:pPr>
      <w:spacing w:before="100" w:beforeAutospacing="1" w:after="100" w:afterAutospacing="1"/>
    </w:pPr>
  </w:style>
  <w:style w:type="paragraph" w:customStyle="1" w:styleId="consnormal">
    <w:name w:val="consnormal"/>
    <w:basedOn w:val="a"/>
    <w:rsid w:val="0073681A"/>
    <w:pPr>
      <w:spacing w:before="100" w:beforeAutospacing="1" w:after="100" w:afterAutospacing="1"/>
    </w:pPr>
  </w:style>
  <w:style w:type="paragraph" w:customStyle="1" w:styleId="BodyTextIndent">
    <w:name w:val="Body Text Indent"/>
    <w:basedOn w:val="a"/>
    <w:rsid w:val="0073681A"/>
    <w:pPr>
      <w:ind w:firstLine="709"/>
      <w:jc w:val="both"/>
    </w:pPr>
    <w:rPr>
      <w:sz w:val="28"/>
    </w:rPr>
  </w:style>
  <w:style w:type="paragraph" w:styleId="21">
    <w:name w:val="Body Text Indent 2"/>
    <w:basedOn w:val="a"/>
    <w:link w:val="22"/>
    <w:rsid w:val="0073681A"/>
    <w:pPr>
      <w:ind w:firstLine="709"/>
      <w:jc w:val="both"/>
    </w:pPr>
    <w:rPr>
      <w:color w:val="000000"/>
      <w:sz w:val="28"/>
    </w:rPr>
  </w:style>
  <w:style w:type="character" w:customStyle="1" w:styleId="22">
    <w:name w:val="Основной текст с отступом 2 Знак"/>
    <w:basedOn w:val="a0"/>
    <w:link w:val="21"/>
    <w:rsid w:val="0073681A"/>
    <w:rPr>
      <w:color w:val="000000"/>
      <w:sz w:val="28"/>
      <w:szCs w:val="24"/>
      <w:lang w:eastAsia="ru-RU"/>
    </w:rPr>
  </w:style>
  <w:style w:type="paragraph" w:customStyle="1" w:styleId="BalloonText">
    <w:name w:val="Balloon Text"/>
    <w:basedOn w:val="a"/>
    <w:rsid w:val="0073681A"/>
    <w:rPr>
      <w:rFonts w:ascii="Tahoma" w:hAnsi="Tahoma" w:cs="Tahoma"/>
      <w:sz w:val="16"/>
      <w:szCs w:val="16"/>
    </w:rPr>
  </w:style>
  <w:style w:type="character" w:customStyle="1" w:styleId="BalloonTextChar">
    <w:name w:val="Balloon Text Char"/>
    <w:rsid w:val="0073681A"/>
    <w:rPr>
      <w:rFonts w:ascii="Tahoma" w:hAnsi="Tahoma" w:cs="Tahoma"/>
      <w:sz w:val="16"/>
      <w:szCs w:val="16"/>
    </w:rPr>
  </w:style>
  <w:style w:type="paragraph" w:customStyle="1" w:styleId="ListParagraph">
    <w:name w:val="List Paragraph"/>
    <w:basedOn w:val="a"/>
    <w:rsid w:val="0073681A"/>
    <w:pPr>
      <w:ind w:left="720"/>
    </w:pPr>
  </w:style>
  <w:style w:type="paragraph" w:customStyle="1" w:styleId="af5">
    <w:name w:val="Таблицы (моноширинный)"/>
    <w:basedOn w:val="a"/>
    <w:next w:val="a"/>
    <w:rsid w:val="0073681A"/>
    <w:pPr>
      <w:autoSpaceDE w:val="0"/>
      <w:autoSpaceDN w:val="0"/>
      <w:adjustRightInd w:val="0"/>
      <w:jc w:val="both"/>
    </w:pPr>
    <w:rPr>
      <w:rFonts w:ascii="Courier New" w:hAnsi="Courier New" w:cs="Courier New"/>
      <w:sz w:val="28"/>
      <w:szCs w:val="28"/>
    </w:rPr>
  </w:style>
  <w:style w:type="paragraph" w:styleId="33">
    <w:name w:val="Body Text Indent 3"/>
    <w:basedOn w:val="a"/>
    <w:link w:val="34"/>
    <w:rsid w:val="0073681A"/>
    <w:pPr>
      <w:autoSpaceDE w:val="0"/>
      <w:autoSpaceDN w:val="0"/>
      <w:adjustRightInd w:val="0"/>
      <w:ind w:firstLine="720"/>
      <w:jc w:val="both"/>
    </w:pPr>
    <w:rPr>
      <w:sz w:val="28"/>
      <w:szCs w:val="28"/>
    </w:rPr>
  </w:style>
  <w:style w:type="character" w:customStyle="1" w:styleId="34">
    <w:name w:val="Основной текст с отступом 3 Знак"/>
    <w:basedOn w:val="a0"/>
    <w:link w:val="33"/>
    <w:rsid w:val="0073681A"/>
    <w:rPr>
      <w:sz w:val="28"/>
      <w:szCs w:val="28"/>
      <w:lang w:eastAsia="ru-RU"/>
    </w:rPr>
  </w:style>
  <w:style w:type="character" w:customStyle="1" w:styleId="af6">
    <w:name w:val="Утратил силу"/>
    <w:rsid w:val="0073681A"/>
    <w:rPr>
      <w:strike/>
      <w:color w:val="808000"/>
      <w:sz w:val="26"/>
      <w:szCs w:val="26"/>
    </w:rPr>
  </w:style>
  <w:style w:type="character" w:customStyle="1" w:styleId="af7">
    <w:name w:val="Не вступил в силу"/>
    <w:rsid w:val="0073681A"/>
    <w:rPr>
      <w:color w:val="008080"/>
      <w:sz w:val="26"/>
      <w:szCs w:val="26"/>
    </w:rPr>
  </w:style>
  <w:style w:type="character" w:customStyle="1" w:styleId="af8">
    <w:name w:val="Гипертекстовая ссылка"/>
    <w:uiPriority w:val="99"/>
    <w:rsid w:val="0073681A"/>
    <w:rPr>
      <w:color w:val="008000"/>
      <w:sz w:val="26"/>
      <w:szCs w:val="26"/>
    </w:rPr>
  </w:style>
  <w:style w:type="character" w:customStyle="1" w:styleId="af9">
    <w:name w:val="Цветовое выделение"/>
    <w:rsid w:val="0073681A"/>
    <w:rPr>
      <w:b/>
      <w:bCs/>
      <w:color w:val="000080"/>
      <w:sz w:val="26"/>
      <w:szCs w:val="26"/>
    </w:rPr>
  </w:style>
  <w:style w:type="paragraph" w:styleId="23">
    <w:name w:val="Body Text 2"/>
    <w:basedOn w:val="a"/>
    <w:link w:val="24"/>
    <w:rsid w:val="0073681A"/>
    <w:pPr>
      <w:spacing w:after="120" w:line="480" w:lineRule="auto"/>
    </w:pPr>
  </w:style>
  <w:style w:type="character" w:customStyle="1" w:styleId="24">
    <w:name w:val="Основной текст 2 Знак"/>
    <w:basedOn w:val="a0"/>
    <w:link w:val="23"/>
    <w:rsid w:val="0073681A"/>
    <w:rPr>
      <w:sz w:val="24"/>
      <w:szCs w:val="24"/>
      <w:lang w:eastAsia="ru-RU"/>
    </w:rPr>
  </w:style>
  <w:style w:type="paragraph" w:styleId="afa">
    <w:name w:val="Plain Text"/>
    <w:basedOn w:val="a"/>
    <w:link w:val="afb"/>
    <w:rsid w:val="0073681A"/>
    <w:rPr>
      <w:rFonts w:ascii="Courier New" w:hAnsi="Courier New"/>
      <w:sz w:val="20"/>
      <w:szCs w:val="20"/>
    </w:rPr>
  </w:style>
  <w:style w:type="character" w:customStyle="1" w:styleId="afb">
    <w:name w:val="Текст Знак"/>
    <w:basedOn w:val="a0"/>
    <w:link w:val="afa"/>
    <w:rsid w:val="0073681A"/>
    <w:rPr>
      <w:rFonts w:ascii="Courier New" w:hAnsi="Courier New"/>
      <w:lang w:eastAsia="ru-RU"/>
    </w:rPr>
  </w:style>
  <w:style w:type="paragraph" w:styleId="afc">
    <w:name w:val="Title"/>
    <w:basedOn w:val="a"/>
    <w:link w:val="afd"/>
    <w:qFormat/>
    <w:rsid w:val="0073681A"/>
    <w:pPr>
      <w:jc w:val="center"/>
    </w:pPr>
    <w:rPr>
      <w:rFonts w:ascii="TimesET" w:hAnsi="TimesET"/>
      <w:szCs w:val="20"/>
      <w:lang w:val="x-none" w:eastAsia="x-none"/>
    </w:rPr>
  </w:style>
  <w:style w:type="character" w:customStyle="1" w:styleId="afd">
    <w:name w:val="Название Знак"/>
    <w:basedOn w:val="a0"/>
    <w:link w:val="afc"/>
    <w:rsid w:val="0073681A"/>
    <w:rPr>
      <w:rFonts w:ascii="TimesET" w:hAnsi="TimesET"/>
      <w:sz w:val="24"/>
      <w:lang w:val="x-none" w:eastAsia="x-none"/>
    </w:rPr>
  </w:style>
  <w:style w:type="paragraph" w:customStyle="1" w:styleId="afe">
    <w:name w:val="a"/>
    <w:basedOn w:val="a"/>
    <w:rsid w:val="0073681A"/>
    <w:pPr>
      <w:spacing w:before="100" w:beforeAutospacing="1" w:after="100" w:afterAutospacing="1"/>
    </w:pPr>
  </w:style>
  <w:style w:type="paragraph" w:customStyle="1" w:styleId="aff">
    <w:name w:val="Нормальный (таблица)"/>
    <w:basedOn w:val="a"/>
    <w:next w:val="a"/>
    <w:rsid w:val="0073681A"/>
    <w:pPr>
      <w:widowControl w:val="0"/>
      <w:autoSpaceDE w:val="0"/>
      <w:autoSpaceDN w:val="0"/>
      <w:adjustRightInd w:val="0"/>
      <w:jc w:val="both"/>
    </w:pPr>
    <w:rPr>
      <w:rFonts w:ascii="Arial" w:hAnsi="Arial" w:cs="Arial"/>
    </w:rPr>
  </w:style>
  <w:style w:type="paragraph" w:customStyle="1" w:styleId="aff0">
    <w:name w:val="Заголовок"/>
    <w:basedOn w:val="a"/>
    <w:next w:val="a8"/>
    <w:rsid w:val="0073681A"/>
    <w:pPr>
      <w:suppressAutoHyphens/>
      <w:jc w:val="center"/>
    </w:pPr>
    <w:rPr>
      <w:b/>
      <w:bCs/>
      <w:lang w:eastAsia="zh-CN"/>
    </w:rPr>
  </w:style>
  <w:style w:type="paragraph" w:customStyle="1" w:styleId="210">
    <w:name w:val="Основной текст 21"/>
    <w:basedOn w:val="a"/>
    <w:rsid w:val="0073681A"/>
    <w:pPr>
      <w:suppressAutoHyphens/>
      <w:spacing w:after="120" w:line="480" w:lineRule="auto"/>
    </w:pPr>
    <w:rPr>
      <w:lang w:eastAsia="zh-CN"/>
    </w:rPr>
  </w:style>
  <w:style w:type="paragraph" w:styleId="aff1">
    <w:name w:val="Normal (Web)"/>
    <w:basedOn w:val="a"/>
    <w:uiPriority w:val="99"/>
    <w:rsid w:val="0073681A"/>
    <w:pPr>
      <w:spacing w:before="100" w:beforeAutospacing="1" w:after="100" w:afterAutospacing="1"/>
    </w:pPr>
  </w:style>
  <w:style w:type="character" w:styleId="aff2">
    <w:name w:val="Hyperlink"/>
    <w:uiPriority w:val="99"/>
    <w:unhideWhenUsed/>
    <w:rsid w:val="0073681A"/>
    <w:rPr>
      <w:color w:val="0000FF"/>
      <w:u w:val="single"/>
    </w:rPr>
  </w:style>
  <w:style w:type="character" w:styleId="aff3">
    <w:name w:val="FollowedHyperlink"/>
    <w:uiPriority w:val="99"/>
    <w:unhideWhenUsed/>
    <w:rsid w:val="0073681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consultantplus://offline/ref=AD101E11D8A5E645EBFF2D975D1DA382C166E6D3383B5513F378563DA5A9951419C6FFB0830C014978A83466849AE3E2BCEF7068DB0685BF2498546172H6H" TargetMode="External"/><Relationship Id="rId18" Type="http://schemas.openxmlformats.org/officeDocument/2006/relationships/hyperlink" Target="consultantplus://offline/ref=4F3CCEE95609CAE8F8419AE7C16EBB7C0C52F74AB9F609A43B2E35E28688EA03952F83961F4429DF267745C77F2CE25C0B975946B107D6AAC800FC07U9UBH"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601CE297432471FEED54BE3B4F702FC077921D52E31D3CB4FB4B56DB95525D78F5D004191FE05D4132A2E83CDD7BAF779BD480EE5B2B1E341AB6D286rCW1H" TargetMode="External"/><Relationship Id="rId7" Type="http://schemas.openxmlformats.org/officeDocument/2006/relationships/image" Target="media/image2.jpeg"/><Relationship Id="rId12" Type="http://schemas.openxmlformats.org/officeDocument/2006/relationships/hyperlink" Target="consultantplus://offline/ref=AD101E11D8A5E645EBFF2D975D1DA382C166E6D3383B5513F378563DA5A9951419C6FFB0830C014978A83466869AE3E2BCEF7068DB0685BF2498546172H6H" TargetMode="External"/><Relationship Id="rId17" Type="http://schemas.openxmlformats.org/officeDocument/2006/relationships/hyperlink" Target="consultantplus://offline/ref=4F3CCEE95609CAE8F8419AE7C16EBB7C0C52F74AB9F609A43B2E35E28688EA03952F83961F4429DF267745C77F2CE25C0B975946B107D6AAC800FC07U9UBH" TargetMode="External"/><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consultantplus://offline/ref=2CFD540D03465CB6C61A7DAEED84CC011898C2A77E2717399B08E3FAD40AB88508EC931588EEC51039A63923F4EBB85436920AB6C562F4A351A23E20wFL1H" TargetMode="External"/><Relationship Id="rId20" Type="http://schemas.openxmlformats.org/officeDocument/2006/relationships/hyperlink" Target="consultantplus://offline/ref=4F3CCEE95609CAE8F8419AE7C16EBB7C0C52F74AB9F609A43B2E35E28688EA03952F83961F4429DF267745C6792CE25C0B975946B107D6AAC800FC07U9UBH"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consultantplus://offline/ref=703E76A356FF4F785A049088B04D390EC88197BC5B54C9E88F55B541EEF9556809DEEB3EC6EB844BA22672279F7FF297ABD1FF25AC89BD2DBC05A23DO9K8H" TargetMode="External"/><Relationship Id="rId23" Type="http://schemas.openxmlformats.org/officeDocument/2006/relationships/image" Target="media/image5.jpeg"/><Relationship Id="rId10" Type="http://schemas.openxmlformats.org/officeDocument/2006/relationships/header" Target="header2.xml"/><Relationship Id="rId19" Type="http://schemas.openxmlformats.org/officeDocument/2006/relationships/hyperlink" Target="consultantplus://offline/ref=4F3CCEE95609CAE8F8419AE7C16EBB7C0C52F74AB9F609A43B2E35E28688EA03952F83961F4429DF267745C67A2CE25C0B975946B107D6AAC800FC07U9UB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BAE3AAAF02D843A68260166D6E87177E03B59B607288037B0EC472F711BE2FDA3A640338193BBEAAE8493E9DA128821D15FDB6792985B46561E18FEy8I8H" TargetMode="External"/><Relationship Id="rId22" Type="http://schemas.openxmlformats.org/officeDocument/2006/relationships/hyperlink" Target="consultantplus://offline/ref=8C66C8E3CB8B89F5B14534315DCCC31E88033F38870F52C5B50D96965369892DA265144926BCB9E3CFA9321604CD2DC5B74FB51693A7E11D888E958C23Z3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368</Pages>
  <Words>83170</Words>
  <Characters>474075</Characters>
  <Application>Microsoft Office Word</Application>
  <DocSecurity>0</DocSecurity>
  <Lines>3950</Lines>
  <Paragraphs>1112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UPRAV</cp:lastModifiedBy>
  <cp:revision>1</cp:revision>
  <dcterms:created xsi:type="dcterms:W3CDTF">2021-12-03T05:32:00Z</dcterms:created>
  <dcterms:modified xsi:type="dcterms:W3CDTF">2021-12-03T05:40:00Z</dcterms:modified>
</cp:coreProperties>
</file>