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DF" w:rsidRDefault="00936902" w:rsidP="0093690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Приложение к письму Минтруда Чувашии</w:t>
      </w:r>
    </w:p>
    <w:p w:rsidR="00936902" w:rsidRDefault="00A4063E" w:rsidP="0093690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13</w:t>
      </w:r>
      <w:r w:rsidR="0093690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01</w:t>
      </w:r>
      <w:r w:rsidR="00936902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936902">
        <w:rPr>
          <w:rFonts w:ascii="Times New Roman" w:hAnsi="Times New Roman" w:cs="Times New Roman"/>
          <w:sz w:val="26"/>
          <w:szCs w:val="26"/>
        </w:rPr>
        <w:t xml:space="preserve"> № ________</w:t>
      </w:r>
    </w:p>
    <w:p w:rsidR="00936902" w:rsidRDefault="00936902" w:rsidP="0093690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F708D" w:rsidRDefault="001F708D" w:rsidP="009369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08D" w:rsidRDefault="001F708D" w:rsidP="009369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6902" w:rsidRPr="00936902" w:rsidRDefault="00936902" w:rsidP="009369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902">
        <w:rPr>
          <w:rFonts w:ascii="Times New Roman" w:hAnsi="Times New Roman" w:cs="Times New Roman"/>
          <w:b/>
          <w:sz w:val="26"/>
          <w:szCs w:val="26"/>
        </w:rPr>
        <w:t xml:space="preserve">Список участников Всероссийского рейтинга </w:t>
      </w:r>
    </w:p>
    <w:p w:rsidR="00936902" w:rsidRDefault="00936902" w:rsidP="009369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902">
        <w:rPr>
          <w:rFonts w:ascii="Times New Roman" w:hAnsi="Times New Roman" w:cs="Times New Roman"/>
          <w:b/>
          <w:sz w:val="26"/>
          <w:szCs w:val="26"/>
        </w:rPr>
        <w:t>организаций крупного бизнеса в области охраны труда</w:t>
      </w:r>
    </w:p>
    <w:p w:rsidR="00E17A9D" w:rsidRDefault="00E17A9D" w:rsidP="00E17A9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7A9D" w:rsidRPr="008F34EF" w:rsidRDefault="00E17A9D" w:rsidP="00E17A9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F34EF">
        <w:rPr>
          <w:rFonts w:ascii="Times New Roman" w:hAnsi="Times New Roman" w:cs="Times New Roman"/>
          <w:sz w:val="16"/>
          <w:szCs w:val="16"/>
        </w:rPr>
        <w:t>(</w:t>
      </w:r>
      <w:r w:rsidR="00C11734" w:rsidRPr="008F34EF">
        <w:rPr>
          <w:rFonts w:ascii="Times New Roman" w:hAnsi="Times New Roman" w:cs="Times New Roman"/>
          <w:sz w:val="16"/>
          <w:szCs w:val="16"/>
        </w:rPr>
        <w:t xml:space="preserve">наименование органа </w:t>
      </w:r>
      <w:r w:rsidR="00C11734">
        <w:rPr>
          <w:rFonts w:ascii="Times New Roman" w:hAnsi="Times New Roman" w:cs="Times New Roman"/>
          <w:sz w:val="16"/>
          <w:szCs w:val="16"/>
        </w:rPr>
        <w:t>исполнительной власти Чувашской Республики</w:t>
      </w:r>
      <w:r w:rsidRPr="008F34EF">
        <w:rPr>
          <w:rFonts w:ascii="Times New Roman" w:hAnsi="Times New Roman" w:cs="Times New Roman"/>
          <w:sz w:val="16"/>
          <w:szCs w:val="16"/>
        </w:rPr>
        <w:t>)</w:t>
      </w:r>
    </w:p>
    <w:p w:rsidR="00A4063E" w:rsidRDefault="00A4063E" w:rsidP="009369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260"/>
      </w:tblGrid>
      <w:tr w:rsidR="001F708D" w:rsidTr="001F708D">
        <w:tc>
          <w:tcPr>
            <w:tcW w:w="959" w:type="dxa"/>
          </w:tcPr>
          <w:p w:rsidR="001F708D" w:rsidRDefault="001F708D" w:rsidP="00936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90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3690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3690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245" w:type="dxa"/>
          </w:tcPr>
          <w:p w:rsidR="001F708D" w:rsidRDefault="001F708D" w:rsidP="00936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260" w:type="dxa"/>
          </w:tcPr>
          <w:p w:rsidR="001F708D" w:rsidRDefault="001F708D" w:rsidP="00936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организации</w:t>
            </w:r>
          </w:p>
        </w:tc>
      </w:tr>
      <w:tr w:rsidR="001F708D" w:rsidTr="001F708D">
        <w:tc>
          <w:tcPr>
            <w:tcW w:w="959" w:type="dxa"/>
          </w:tcPr>
          <w:p w:rsidR="001F708D" w:rsidRDefault="001F708D" w:rsidP="00936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708D" w:rsidRDefault="001F708D" w:rsidP="00936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1F708D" w:rsidRDefault="001F708D" w:rsidP="00936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6902" w:rsidRDefault="00936902" w:rsidP="009369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708D" w:rsidRDefault="001F708D" w:rsidP="009369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708D" w:rsidRDefault="001F708D" w:rsidP="009369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708D" w:rsidRPr="00936902" w:rsidRDefault="001F708D" w:rsidP="001F70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902">
        <w:rPr>
          <w:rFonts w:ascii="Times New Roman" w:hAnsi="Times New Roman" w:cs="Times New Roman"/>
          <w:b/>
          <w:sz w:val="26"/>
          <w:szCs w:val="26"/>
        </w:rPr>
        <w:t xml:space="preserve">Список участников Всероссийского рейтинга </w:t>
      </w:r>
    </w:p>
    <w:p w:rsidR="001F708D" w:rsidRDefault="001F708D" w:rsidP="001F70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902">
        <w:rPr>
          <w:rFonts w:ascii="Times New Roman" w:hAnsi="Times New Roman" w:cs="Times New Roman"/>
          <w:b/>
          <w:sz w:val="26"/>
          <w:szCs w:val="26"/>
        </w:rPr>
        <w:t xml:space="preserve">организаций </w:t>
      </w:r>
      <w:r>
        <w:rPr>
          <w:rFonts w:ascii="Times New Roman" w:hAnsi="Times New Roman" w:cs="Times New Roman"/>
          <w:b/>
          <w:sz w:val="26"/>
          <w:szCs w:val="26"/>
        </w:rPr>
        <w:t>среднего и малого</w:t>
      </w:r>
      <w:r w:rsidRPr="00936902">
        <w:rPr>
          <w:rFonts w:ascii="Times New Roman" w:hAnsi="Times New Roman" w:cs="Times New Roman"/>
          <w:b/>
          <w:sz w:val="26"/>
          <w:szCs w:val="26"/>
        </w:rPr>
        <w:t xml:space="preserve"> бизнеса в области охраны труда</w:t>
      </w:r>
    </w:p>
    <w:p w:rsidR="00E17A9D" w:rsidRDefault="00E17A9D" w:rsidP="00E17A9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7A9D" w:rsidRPr="008F34EF" w:rsidRDefault="00E17A9D" w:rsidP="00E17A9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F34EF">
        <w:rPr>
          <w:rFonts w:ascii="Times New Roman" w:hAnsi="Times New Roman" w:cs="Times New Roman"/>
          <w:sz w:val="16"/>
          <w:szCs w:val="16"/>
        </w:rPr>
        <w:t>(</w:t>
      </w:r>
      <w:r w:rsidR="00C11734" w:rsidRPr="008F34EF">
        <w:rPr>
          <w:rFonts w:ascii="Times New Roman" w:hAnsi="Times New Roman" w:cs="Times New Roman"/>
          <w:sz w:val="16"/>
          <w:szCs w:val="16"/>
        </w:rPr>
        <w:t xml:space="preserve">наименование органа </w:t>
      </w:r>
      <w:r w:rsidR="00C11734">
        <w:rPr>
          <w:rFonts w:ascii="Times New Roman" w:hAnsi="Times New Roman" w:cs="Times New Roman"/>
          <w:sz w:val="16"/>
          <w:szCs w:val="16"/>
        </w:rPr>
        <w:t>исполнительной власти Чувашской Республики</w:t>
      </w:r>
      <w:r w:rsidRPr="008F34EF">
        <w:rPr>
          <w:rFonts w:ascii="Times New Roman" w:hAnsi="Times New Roman" w:cs="Times New Roman"/>
          <w:sz w:val="16"/>
          <w:szCs w:val="16"/>
        </w:rPr>
        <w:t>)</w:t>
      </w:r>
    </w:p>
    <w:p w:rsidR="00E17A9D" w:rsidRPr="00936902" w:rsidRDefault="00E17A9D" w:rsidP="00E17A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260"/>
      </w:tblGrid>
      <w:tr w:rsidR="001F708D" w:rsidTr="00E17A9D">
        <w:tc>
          <w:tcPr>
            <w:tcW w:w="959" w:type="dxa"/>
          </w:tcPr>
          <w:p w:rsidR="001F708D" w:rsidRDefault="001F708D" w:rsidP="00D83C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90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3690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3690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245" w:type="dxa"/>
          </w:tcPr>
          <w:p w:rsidR="001F708D" w:rsidRDefault="001F708D" w:rsidP="00D83C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260" w:type="dxa"/>
          </w:tcPr>
          <w:p w:rsidR="001F708D" w:rsidRDefault="001F708D" w:rsidP="00D83C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организации</w:t>
            </w:r>
          </w:p>
        </w:tc>
      </w:tr>
      <w:tr w:rsidR="001F708D" w:rsidTr="00D83C8F">
        <w:tc>
          <w:tcPr>
            <w:tcW w:w="959" w:type="dxa"/>
          </w:tcPr>
          <w:p w:rsidR="001F708D" w:rsidRDefault="001F708D" w:rsidP="00D83C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708D" w:rsidRDefault="001F708D" w:rsidP="00D83C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1F708D" w:rsidRDefault="001F708D" w:rsidP="00D83C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708D" w:rsidRDefault="001F708D" w:rsidP="009369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708D" w:rsidRPr="00936902" w:rsidRDefault="001F708D" w:rsidP="009369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</w:p>
    <w:sectPr w:rsidR="001F708D" w:rsidRPr="0093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02"/>
    <w:rsid w:val="001F708D"/>
    <w:rsid w:val="008B419E"/>
    <w:rsid w:val="00936902"/>
    <w:rsid w:val="009E6857"/>
    <w:rsid w:val="00A4063E"/>
    <w:rsid w:val="00B57D2B"/>
    <w:rsid w:val="00C11734"/>
    <w:rsid w:val="00E17A9D"/>
    <w:rsid w:val="00E5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Львовна Петрова</dc:creator>
  <cp:lastModifiedBy>Сектор юридической службы</cp:lastModifiedBy>
  <cp:revision>2</cp:revision>
  <dcterms:created xsi:type="dcterms:W3CDTF">2022-01-18T12:46:00Z</dcterms:created>
  <dcterms:modified xsi:type="dcterms:W3CDTF">2022-01-18T12:46:00Z</dcterms:modified>
</cp:coreProperties>
</file>