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6A" w:rsidRDefault="003C1FFB" w:rsidP="000F4D97">
      <w:pPr>
        <w:suppressAutoHyphens w:val="0"/>
        <w:spacing w:line="240" w:lineRule="auto"/>
        <w:jc w:val="center"/>
        <w:rPr>
          <w:kern w:val="0"/>
          <w:lang w:eastAsia="ru-RU"/>
        </w:rPr>
      </w:pPr>
      <w:r>
        <w:rPr>
          <w:noProof/>
          <w:kern w:val="0"/>
          <w:sz w:val="20"/>
          <w:lang w:eastAsia="ru-RU"/>
        </w:rPr>
        <w:drawing>
          <wp:anchor distT="0" distB="0" distL="114300" distR="114300" simplePos="0" relativeHeight="251664384" behindDoc="0" locked="0" layoutInCell="1" allowOverlap="1" wp14:anchorId="61890CC1" wp14:editId="61BB2D57">
            <wp:simplePos x="0" y="0"/>
            <wp:positionH relativeFrom="column">
              <wp:posOffset>2743200</wp:posOffset>
            </wp:positionH>
            <wp:positionV relativeFrom="paragraph">
              <wp:posOffset>-14605</wp:posOffset>
            </wp:positionV>
            <wp:extent cx="720090" cy="720090"/>
            <wp:effectExtent l="0" t="0" r="3810" b="3810"/>
            <wp:wrapNone/>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26A" w:rsidRDefault="00AD626A" w:rsidP="000F4D97">
      <w:pPr>
        <w:suppressAutoHyphens w:val="0"/>
        <w:spacing w:line="240" w:lineRule="auto"/>
        <w:jc w:val="center"/>
        <w:rPr>
          <w:kern w:val="0"/>
          <w:lang w:eastAsia="ru-RU"/>
        </w:rPr>
      </w:pPr>
    </w:p>
    <w:p w:rsidR="00AD626A" w:rsidRDefault="00AD626A" w:rsidP="000F4D97">
      <w:pPr>
        <w:suppressAutoHyphens w:val="0"/>
        <w:spacing w:line="240" w:lineRule="auto"/>
        <w:jc w:val="center"/>
        <w:rPr>
          <w:kern w:val="0"/>
          <w:lang w:eastAsia="ru-RU"/>
        </w:rPr>
      </w:pPr>
    </w:p>
    <w:p w:rsidR="00AD626A" w:rsidRPr="00AD626A" w:rsidRDefault="00AD626A" w:rsidP="000F4D97">
      <w:pPr>
        <w:suppressAutoHyphens w:val="0"/>
        <w:spacing w:line="240" w:lineRule="auto"/>
        <w:jc w:val="center"/>
        <w:rPr>
          <w:kern w:val="0"/>
          <w:lang w:eastAsia="ru-RU"/>
        </w:rPr>
      </w:pPr>
    </w:p>
    <w:tbl>
      <w:tblPr>
        <w:tblW w:w="0" w:type="auto"/>
        <w:tblLook w:val="0000" w:firstRow="0" w:lastRow="0" w:firstColumn="0" w:lastColumn="0" w:noHBand="0" w:noVBand="0"/>
      </w:tblPr>
      <w:tblGrid>
        <w:gridCol w:w="4367"/>
        <w:gridCol w:w="1128"/>
        <w:gridCol w:w="4358"/>
      </w:tblGrid>
      <w:tr w:rsidR="00AD626A" w:rsidRPr="00AD626A" w:rsidTr="00EE37C5">
        <w:trPr>
          <w:cantSplit/>
          <w:trHeight w:val="612"/>
        </w:trPr>
        <w:tc>
          <w:tcPr>
            <w:tcW w:w="4367" w:type="dxa"/>
          </w:tcPr>
          <w:p w:rsidR="00AD626A" w:rsidRPr="00AD626A" w:rsidRDefault="00AD626A" w:rsidP="000F4D97">
            <w:pPr>
              <w:tabs>
                <w:tab w:val="left" w:pos="4285"/>
              </w:tabs>
              <w:suppressAutoHyphens w:val="0"/>
              <w:autoSpaceDE w:val="0"/>
              <w:autoSpaceDN w:val="0"/>
              <w:adjustRightInd w:val="0"/>
              <w:spacing w:line="240" w:lineRule="auto"/>
              <w:jc w:val="center"/>
              <w:rPr>
                <w:b/>
                <w:bCs/>
                <w:noProof/>
                <w:color w:val="000000"/>
                <w:kern w:val="0"/>
                <w:sz w:val="22"/>
                <w:szCs w:val="20"/>
                <w:lang w:eastAsia="ru-RU"/>
              </w:rPr>
            </w:pPr>
          </w:p>
          <w:p w:rsidR="00AD626A" w:rsidRPr="00AD626A" w:rsidRDefault="003764F9" w:rsidP="000F4D97">
            <w:pPr>
              <w:tabs>
                <w:tab w:val="left" w:pos="4285"/>
              </w:tabs>
              <w:suppressAutoHyphens w:val="0"/>
              <w:autoSpaceDE w:val="0"/>
              <w:autoSpaceDN w:val="0"/>
              <w:adjustRightInd w:val="0"/>
              <w:spacing w:line="240" w:lineRule="auto"/>
              <w:jc w:val="center"/>
              <w:rPr>
                <w:rFonts w:ascii="Courier New" w:hAnsi="Courier New" w:cs="Courier New"/>
                <w:kern w:val="0"/>
                <w:sz w:val="26"/>
                <w:szCs w:val="20"/>
                <w:lang w:eastAsia="ru-RU"/>
              </w:rPr>
            </w:pPr>
            <w:r w:rsidRPr="00AD626A">
              <w:rPr>
                <w:b/>
                <w:bCs/>
                <w:noProof/>
                <w:kern w:val="0"/>
                <w:sz w:val="22"/>
                <w:szCs w:val="20"/>
                <w:lang w:eastAsia="ru-RU"/>
              </w:rPr>
              <w:t>ЧУВАШСКАЯ РЕСПУБЛИКА</w:t>
            </w:r>
          </w:p>
        </w:tc>
        <w:tc>
          <w:tcPr>
            <w:tcW w:w="1128" w:type="dxa"/>
            <w:vMerge w:val="restart"/>
          </w:tcPr>
          <w:p w:rsidR="00AD626A" w:rsidRPr="00AD626A" w:rsidRDefault="00AD626A" w:rsidP="000F4D97">
            <w:pPr>
              <w:suppressAutoHyphens w:val="0"/>
              <w:spacing w:line="240" w:lineRule="auto"/>
              <w:jc w:val="center"/>
              <w:rPr>
                <w:kern w:val="0"/>
                <w:sz w:val="26"/>
                <w:lang w:eastAsia="ru-RU"/>
              </w:rPr>
            </w:pPr>
          </w:p>
        </w:tc>
        <w:tc>
          <w:tcPr>
            <w:tcW w:w="4358" w:type="dxa"/>
          </w:tcPr>
          <w:p w:rsidR="00AD626A" w:rsidRPr="00AD626A" w:rsidRDefault="00AD626A" w:rsidP="000F4D97">
            <w:pPr>
              <w:suppressAutoHyphens w:val="0"/>
              <w:autoSpaceDE w:val="0"/>
              <w:autoSpaceDN w:val="0"/>
              <w:adjustRightInd w:val="0"/>
              <w:spacing w:line="240" w:lineRule="auto"/>
              <w:jc w:val="center"/>
              <w:rPr>
                <w:b/>
                <w:bCs/>
                <w:noProof/>
                <w:kern w:val="0"/>
                <w:sz w:val="22"/>
                <w:szCs w:val="20"/>
                <w:lang w:eastAsia="ru-RU"/>
              </w:rPr>
            </w:pPr>
          </w:p>
          <w:p w:rsidR="003764F9" w:rsidRPr="00AD626A" w:rsidRDefault="003764F9" w:rsidP="000F4D97">
            <w:pPr>
              <w:tabs>
                <w:tab w:val="left" w:pos="4285"/>
              </w:tabs>
              <w:suppressAutoHyphens w:val="0"/>
              <w:autoSpaceDE w:val="0"/>
              <w:autoSpaceDN w:val="0"/>
              <w:adjustRightInd w:val="0"/>
              <w:spacing w:line="240" w:lineRule="auto"/>
              <w:jc w:val="center"/>
              <w:rPr>
                <w:b/>
                <w:bCs/>
                <w:noProof/>
                <w:color w:val="000000"/>
                <w:kern w:val="0"/>
                <w:sz w:val="22"/>
                <w:szCs w:val="20"/>
                <w:lang w:eastAsia="ru-RU"/>
              </w:rPr>
            </w:pPr>
            <w:r w:rsidRPr="00AD626A">
              <w:rPr>
                <w:b/>
                <w:bCs/>
                <w:noProof/>
                <w:color w:val="000000"/>
                <w:kern w:val="0"/>
                <w:sz w:val="22"/>
                <w:szCs w:val="20"/>
                <w:lang w:eastAsia="ru-RU"/>
              </w:rPr>
              <w:t>ЧĂВАШ РЕСПУБЛИКИ</w:t>
            </w:r>
          </w:p>
          <w:p w:rsidR="00AD626A" w:rsidRPr="00AD626A" w:rsidRDefault="00AD626A" w:rsidP="000F4D97">
            <w:pPr>
              <w:suppressAutoHyphens w:val="0"/>
              <w:autoSpaceDE w:val="0"/>
              <w:autoSpaceDN w:val="0"/>
              <w:adjustRightInd w:val="0"/>
              <w:spacing w:line="240" w:lineRule="auto"/>
              <w:jc w:val="center"/>
              <w:rPr>
                <w:rFonts w:ascii="Courier New" w:hAnsi="Courier New" w:cs="Courier New"/>
                <w:b/>
                <w:bCs/>
                <w:kern w:val="0"/>
                <w:sz w:val="22"/>
                <w:szCs w:val="20"/>
                <w:lang w:eastAsia="ru-RU"/>
              </w:rPr>
            </w:pPr>
          </w:p>
        </w:tc>
      </w:tr>
      <w:tr w:rsidR="00AD626A" w:rsidRPr="00AD626A" w:rsidTr="00EE37C5">
        <w:trPr>
          <w:cantSplit/>
          <w:trHeight w:val="1258"/>
        </w:trPr>
        <w:tc>
          <w:tcPr>
            <w:tcW w:w="4367" w:type="dxa"/>
          </w:tcPr>
          <w:p w:rsidR="003764F9" w:rsidRPr="00AD626A" w:rsidRDefault="003764F9" w:rsidP="000F4D97">
            <w:pPr>
              <w:suppressAutoHyphens w:val="0"/>
              <w:autoSpaceDE w:val="0"/>
              <w:autoSpaceDN w:val="0"/>
              <w:adjustRightInd w:val="0"/>
              <w:spacing w:before="80" w:line="240" w:lineRule="auto"/>
              <w:jc w:val="center"/>
              <w:rPr>
                <w:b/>
                <w:bCs/>
                <w:noProof/>
                <w:color w:val="000000"/>
                <w:kern w:val="0"/>
                <w:sz w:val="22"/>
                <w:szCs w:val="20"/>
                <w:lang w:eastAsia="ru-RU"/>
              </w:rPr>
            </w:pPr>
            <w:r w:rsidRPr="00AD626A">
              <w:rPr>
                <w:b/>
                <w:bCs/>
                <w:noProof/>
                <w:color w:val="000000"/>
                <w:kern w:val="0"/>
                <w:sz w:val="22"/>
                <w:szCs w:val="20"/>
                <w:lang w:eastAsia="ru-RU"/>
              </w:rPr>
              <w:t>АДМИНИСТРАЦИЯ</w:t>
            </w:r>
          </w:p>
          <w:p w:rsidR="003764F9" w:rsidRPr="00AD626A" w:rsidRDefault="003764F9" w:rsidP="000F4D97">
            <w:pPr>
              <w:suppressAutoHyphens w:val="0"/>
              <w:autoSpaceDE w:val="0"/>
              <w:autoSpaceDN w:val="0"/>
              <w:adjustRightInd w:val="0"/>
              <w:spacing w:line="240" w:lineRule="auto"/>
              <w:jc w:val="center"/>
              <w:rPr>
                <w:b/>
                <w:bCs/>
                <w:noProof/>
                <w:color w:val="000000"/>
                <w:kern w:val="0"/>
                <w:sz w:val="22"/>
                <w:szCs w:val="20"/>
                <w:lang w:eastAsia="ru-RU"/>
              </w:rPr>
            </w:pPr>
            <w:r w:rsidRPr="00AD626A">
              <w:rPr>
                <w:b/>
                <w:bCs/>
                <w:noProof/>
                <w:color w:val="000000"/>
                <w:kern w:val="0"/>
                <w:sz w:val="22"/>
                <w:szCs w:val="20"/>
                <w:lang w:eastAsia="ru-RU"/>
              </w:rPr>
              <w:t>ЯНТИКОВСКОГО РАЙОНА</w:t>
            </w:r>
          </w:p>
          <w:p w:rsidR="00AD626A" w:rsidRPr="00AD626A" w:rsidRDefault="00AD626A" w:rsidP="000F4D97">
            <w:pPr>
              <w:suppressAutoHyphens w:val="0"/>
              <w:spacing w:line="240" w:lineRule="auto"/>
              <w:jc w:val="center"/>
              <w:rPr>
                <w:kern w:val="0"/>
                <w:lang w:eastAsia="ru-RU"/>
              </w:rPr>
            </w:pPr>
          </w:p>
          <w:p w:rsidR="00E74F76" w:rsidRDefault="00E74F76" w:rsidP="000F4D97">
            <w:pPr>
              <w:suppressAutoHyphens w:val="0"/>
              <w:autoSpaceDE w:val="0"/>
              <w:autoSpaceDN w:val="0"/>
              <w:adjustRightInd w:val="0"/>
              <w:spacing w:line="240" w:lineRule="auto"/>
              <w:jc w:val="center"/>
              <w:rPr>
                <w:b/>
                <w:bCs/>
                <w:noProof/>
                <w:color w:val="000000"/>
                <w:kern w:val="0"/>
                <w:sz w:val="26"/>
                <w:szCs w:val="20"/>
                <w:lang w:eastAsia="ru-RU"/>
              </w:rPr>
            </w:pPr>
          </w:p>
          <w:p w:rsidR="003764F9" w:rsidRPr="00AD626A" w:rsidRDefault="003764F9" w:rsidP="000F4D97">
            <w:pPr>
              <w:suppressAutoHyphens w:val="0"/>
              <w:autoSpaceDE w:val="0"/>
              <w:autoSpaceDN w:val="0"/>
              <w:adjustRightInd w:val="0"/>
              <w:spacing w:line="240" w:lineRule="auto"/>
              <w:jc w:val="center"/>
              <w:rPr>
                <w:b/>
                <w:bCs/>
                <w:noProof/>
                <w:color w:val="000000"/>
                <w:kern w:val="0"/>
                <w:sz w:val="26"/>
                <w:szCs w:val="20"/>
                <w:lang w:eastAsia="ru-RU"/>
              </w:rPr>
            </w:pPr>
            <w:r w:rsidRPr="00AD626A">
              <w:rPr>
                <w:b/>
                <w:bCs/>
                <w:noProof/>
                <w:color w:val="000000"/>
                <w:kern w:val="0"/>
                <w:sz w:val="26"/>
                <w:szCs w:val="20"/>
                <w:lang w:eastAsia="ru-RU"/>
              </w:rPr>
              <w:t>ПОСТАНОВЛЕНИЕ</w:t>
            </w:r>
          </w:p>
          <w:p w:rsidR="00AD626A" w:rsidRPr="00AD626A" w:rsidRDefault="00AD626A" w:rsidP="000F4D97">
            <w:pPr>
              <w:suppressAutoHyphens w:val="0"/>
              <w:spacing w:line="240" w:lineRule="auto"/>
              <w:jc w:val="center"/>
              <w:rPr>
                <w:kern w:val="0"/>
                <w:lang w:eastAsia="ru-RU"/>
              </w:rPr>
            </w:pPr>
          </w:p>
          <w:p w:rsidR="00AD626A" w:rsidRPr="00AD626A" w:rsidRDefault="002C24C5" w:rsidP="000F4D97">
            <w:pPr>
              <w:suppressAutoHyphens w:val="0"/>
              <w:autoSpaceDE w:val="0"/>
              <w:autoSpaceDN w:val="0"/>
              <w:adjustRightInd w:val="0"/>
              <w:spacing w:line="240" w:lineRule="auto"/>
              <w:ind w:right="-35"/>
              <w:jc w:val="center"/>
              <w:rPr>
                <w:noProof/>
                <w:color w:val="000000"/>
                <w:kern w:val="0"/>
                <w:sz w:val="26"/>
                <w:szCs w:val="20"/>
                <w:lang w:eastAsia="ru-RU"/>
              </w:rPr>
            </w:pPr>
            <w:r>
              <w:rPr>
                <w:noProof/>
                <w:color w:val="000000"/>
                <w:kern w:val="0"/>
                <w:sz w:val="26"/>
                <w:szCs w:val="20"/>
                <w:lang w:eastAsia="ru-RU"/>
              </w:rPr>
              <w:t>15.04.</w:t>
            </w:r>
            <w:r w:rsidR="00612BC6">
              <w:rPr>
                <w:noProof/>
                <w:color w:val="000000"/>
                <w:kern w:val="0"/>
                <w:sz w:val="26"/>
                <w:szCs w:val="20"/>
                <w:lang w:eastAsia="ru-RU"/>
              </w:rPr>
              <w:t>202</w:t>
            </w:r>
            <w:r w:rsidR="004924EC">
              <w:rPr>
                <w:noProof/>
                <w:color w:val="000000"/>
                <w:kern w:val="0"/>
                <w:sz w:val="26"/>
                <w:szCs w:val="20"/>
                <w:lang w:eastAsia="ru-RU"/>
              </w:rPr>
              <w:t>2</w:t>
            </w:r>
            <w:r>
              <w:rPr>
                <w:noProof/>
                <w:color w:val="000000"/>
                <w:kern w:val="0"/>
                <w:sz w:val="26"/>
                <w:szCs w:val="20"/>
                <w:lang w:eastAsia="ru-RU"/>
              </w:rPr>
              <w:t xml:space="preserve">   № 149</w:t>
            </w:r>
          </w:p>
          <w:p w:rsidR="00AD626A" w:rsidRPr="00AD626A" w:rsidRDefault="003764F9" w:rsidP="000F4D97">
            <w:pPr>
              <w:suppressAutoHyphens w:val="0"/>
              <w:spacing w:line="240" w:lineRule="auto"/>
              <w:jc w:val="center"/>
              <w:rPr>
                <w:noProof/>
                <w:color w:val="000000"/>
                <w:kern w:val="0"/>
                <w:sz w:val="26"/>
                <w:lang w:eastAsia="ru-RU"/>
              </w:rPr>
            </w:pPr>
            <w:r w:rsidRPr="00AD626A">
              <w:rPr>
                <w:noProof/>
                <w:kern w:val="0"/>
                <w:sz w:val="26"/>
                <w:lang w:eastAsia="ru-RU"/>
              </w:rPr>
              <w:t>село Янтиково</w:t>
            </w:r>
          </w:p>
        </w:tc>
        <w:tc>
          <w:tcPr>
            <w:tcW w:w="1128" w:type="dxa"/>
            <w:vMerge/>
          </w:tcPr>
          <w:p w:rsidR="00AD626A" w:rsidRPr="00AD626A" w:rsidRDefault="00AD626A" w:rsidP="000F4D97">
            <w:pPr>
              <w:suppressAutoHyphens w:val="0"/>
              <w:spacing w:line="240" w:lineRule="auto"/>
              <w:jc w:val="center"/>
              <w:rPr>
                <w:kern w:val="0"/>
                <w:sz w:val="26"/>
                <w:lang w:eastAsia="ru-RU"/>
              </w:rPr>
            </w:pPr>
          </w:p>
        </w:tc>
        <w:tc>
          <w:tcPr>
            <w:tcW w:w="4358" w:type="dxa"/>
          </w:tcPr>
          <w:p w:rsidR="003764F9" w:rsidRPr="00AD626A" w:rsidRDefault="003764F9" w:rsidP="000F4D97">
            <w:pPr>
              <w:tabs>
                <w:tab w:val="left" w:pos="4285"/>
              </w:tabs>
              <w:suppressAutoHyphens w:val="0"/>
              <w:autoSpaceDE w:val="0"/>
              <w:autoSpaceDN w:val="0"/>
              <w:adjustRightInd w:val="0"/>
              <w:spacing w:before="80" w:line="240" w:lineRule="auto"/>
              <w:jc w:val="center"/>
              <w:rPr>
                <w:b/>
                <w:bCs/>
                <w:noProof/>
                <w:color w:val="000000"/>
                <w:kern w:val="0"/>
                <w:sz w:val="22"/>
                <w:szCs w:val="20"/>
                <w:lang w:eastAsia="ru-RU"/>
              </w:rPr>
            </w:pPr>
            <w:r w:rsidRPr="00AD626A">
              <w:rPr>
                <w:b/>
                <w:bCs/>
                <w:noProof/>
                <w:color w:val="000000"/>
                <w:kern w:val="0"/>
                <w:sz w:val="22"/>
                <w:szCs w:val="20"/>
                <w:lang w:eastAsia="ru-RU"/>
              </w:rPr>
              <w:t>ТĂВАЙ РАЙОН</w:t>
            </w:r>
          </w:p>
          <w:p w:rsidR="003764F9" w:rsidRPr="00AD626A" w:rsidRDefault="003764F9" w:rsidP="000F4D97">
            <w:pPr>
              <w:tabs>
                <w:tab w:val="left" w:pos="4285"/>
              </w:tabs>
              <w:suppressAutoHyphens w:val="0"/>
              <w:autoSpaceDE w:val="0"/>
              <w:autoSpaceDN w:val="0"/>
              <w:adjustRightInd w:val="0"/>
              <w:spacing w:line="240" w:lineRule="auto"/>
              <w:jc w:val="center"/>
              <w:rPr>
                <w:b/>
                <w:bCs/>
                <w:noProof/>
                <w:color w:val="000000"/>
                <w:kern w:val="0"/>
                <w:sz w:val="26"/>
                <w:szCs w:val="20"/>
                <w:lang w:eastAsia="ru-RU"/>
              </w:rPr>
            </w:pPr>
            <w:r w:rsidRPr="00AD626A">
              <w:rPr>
                <w:b/>
                <w:bCs/>
                <w:noProof/>
                <w:color w:val="000000"/>
                <w:kern w:val="0"/>
                <w:sz w:val="22"/>
                <w:szCs w:val="20"/>
                <w:lang w:eastAsia="ru-RU"/>
              </w:rPr>
              <w:t>АДМИНИСТРАЦИЙĔ</w:t>
            </w:r>
          </w:p>
          <w:p w:rsidR="00AD626A" w:rsidRPr="00891895" w:rsidRDefault="00AD626A" w:rsidP="000F4D97">
            <w:pPr>
              <w:suppressAutoHyphens w:val="0"/>
              <w:autoSpaceDE w:val="0"/>
              <w:autoSpaceDN w:val="0"/>
              <w:adjustRightInd w:val="0"/>
              <w:spacing w:line="240" w:lineRule="auto"/>
              <w:jc w:val="center"/>
              <w:rPr>
                <w:noProof/>
                <w:color w:val="000000"/>
                <w:kern w:val="0"/>
                <w:lang w:eastAsia="ru-RU"/>
              </w:rPr>
            </w:pPr>
          </w:p>
          <w:p w:rsidR="00E74F76" w:rsidRDefault="00E74F76" w:rsidP="000F4D97">
            <w:pPr>
              <w:tabs>
                <w:tab w:val="left" w:pos="4285"/>
              </w:tabs>
              <w:suppressAutoHyphens w:val="0"/>
              <w:autoSpaceDE w:val="0"/>
              <w:autoSpaceDN w:val="0"/>
              <w:adjustRightInd w:val="0"/>
              <w:spacing w:line="240" w:lineRule="auto"/>
              <w:jc w:val="center"/>
              <w:rPr>
                <w:b/>
                <w:bCs/>
                <w:noProof/>
                <w:color w:val="000000"/>
                <w:kern w:val="0"/>
                <w:sz w:val="26"/>
                <w:szCs w:val="20"/>
                <w:lang w:eastAsia="ru-RU"/>
              </w:rPr>
            </w:pPr>
          </w:p>
          <w:p w:rsidR="003764F9" w:rsidRPr="00AD626A" w:rsidRDefault="003764F9" w:rsidP="000F4D97">
            <w:pPr>
              <w:tabs>
                <w:tab w:val="left" w:pos="4285"/>
              </w:tabs>
              <w:suppressAutoHyphens w:val="0"/>
              <w:autoSpaceDE w:val="0"/>
              <w:autoSpaceDN w:val="0"/>
              <w:adjustRightInd w:val="0"/>
              <w:spacing w:line="240" w:lineRule="auto"/>
              <w:jc w:val="center"/>
              <w:rPr>
                <w:b/>
                <w:bCs/>
                <w:noProof/>
                <w:color w:val="000000"/>
                <w:kern w:val="0"/>
                <w:sz w:val="26"/>
                <w:szCs w:val="20"/>
                <w:lang w:eastAsia="ru-RU"/>
              </w:rPr>
            </w:pPr>
            <w:r w:rsidRPr="00AD626A">
              <w:rPr>
                <w:b/>
                <w:bCs/>
                <w:noProof/>
                <w:color w:val="000000"/>
                <w:kern w:val="0"/>
                <w:sz w:val="26"/>
                <w:szCs w:val="20"/>
                <w:lang w:eastAsia="ru-RU"/>
              </w:rPr>
              <w:t>ЙЫШĂНУ</w:t>
            </w:r>
          </w:p>
          <w:p w:rsidR="00AD626A" w:rsidRPr="00AD626A" w:rsidRDefault="006437F8" w:rsidP="000F4D97">
            <w:pPr>
              <w:tabs>
                <w:tab w:val="left" w:pos="1290"/>
              </w:tabs>
              <w:suppressAutoHyphens w:val="0"/>
              <w:spacing w:line="240" w:lineRule="auto"/>
              <w:rPr>
                <w:kern w:val="0"/>
                <w:lang w:eastAsia="ru-RU"/>
              </w:rPr>
            </w:pPr>
            <w:r>
              <w:rPr>
                <w:kern w:val="0"/>
                <w:lang w:eastAsia="ru-RU"/>
              </w:rPr>
              <w:tab/>
            </w:r>
          </w:p>
          <w:p w:rsidR="00AD626A" w:rsidRPr="00AD626A" w:rsidRDefault="002C24C5" w:rsidP="000F4D97">
            <w:pPr>
              <w:suppressAutoHyphens w:val="0"/>
              <w:autoSpaceDE w:val="0"/>
              <w:autoSpaceDN w:val="0"/>
              <w:adjustRightInd w:val="0"/>
              <w:spacing w:line="240" w:lineRule="auto"/>
              <w:jc w:val="center"/>
              <w:rPr>
                <w:kern w:val="0"/>
                <w:sz w:val="26"/>
                <w:szCs w:val="20"/>
                <w:lang w:eastAsia="ru-RU"/>
              </w:rPr>
            </w:pPr>
            <w:r>
              <w:rPr>
                <w:noProof/>
                <w:kern w:val="0"/>
                <w:sz w:val="26"/>
                <w:szCs w:val="20"/>
                <w:lang w:eastAsia="ru-RU"/>
              </w:rPr>
              <w:t>15.04.</w:t>
            </w:r>
            <w:r w:rsidR="004924EC">
              <w:rPr>
                <w:noProof/>
                <w:kern w:val="0"/>
                <w:sz w:val="26"/>
                <w:szCs w:val="20"/>
                <w:lang w:eastAsia="ru-RU"/>
              </w:rPr>
              <w:t>2022</w:t>
            </w:r>
            <w:r>
              <w:rPr>
                <w:noProof/>
                <w:kern w:val="0"/>
                <w:sz w:val="26"/>
                <w:szCs w:val="20"/>
                <w:lang w:eastAsia="ru-RU"/>
              </w:rPr>
              <w:t xml:space="preserve">  149</w:t>
            </w:r>
            <w:r w:rsidR="003764F9">
              <w:rPr>
                <w:noProof/>
                <w:kern w:val="0"/>
                <w:sz w:val="26"/>
                <w:szCs w:val="20"/>
                <w:lang w:eastAsia="ru-RU"/>
              </w:rPr>
              <w:t xml:space="preserve">№ </w:t>
            </w:r>
          </w:p>
          <w:p w:rsidR="00AD626A" w:rsidRPr="00AD626A" w:rsidRDefault="003764F9" w:rsidP="000F4D97">
            <w:pPr>
              <w:suppressAutoHyphens w:val="0"/>
              <w:spacing w:line="240" w:lineRule="auto"/>
              <w:jc w:val="center"/>
              <w:rPr>
                <w:noProof/>
                <w:kern w:val="0"/>
                <w:sz w:val="26"/>
                <w:lang w:eastAsia="ru-RU"/>
              </w:rPr>
            </w:pPr>
            <w:r w:rsidRPr="00AD626A">
              <w:rPr>
                <w:noProof/>
                <w:color w:val="000000"/>
                <w:kern w:val="0"/>
                <w:sz w:val="26"/>
                <w:lang w:eastAsia="ru-RU"/>
              </w:rPr>
              <w:t>Тǎвай ялě</w:t>
            </w:r>
          </w:p>
        </w:tc>
      </w:tr>
    </w:tbl>
    <w:p w:rsidR="00EE37C5" w:rsidRDefault="00EE37C5" w:rsidP="00D11EB9">
      <w:pPr>
        <w:spacing w:line="240" w:lineRule="auto"/>
        <w:ind w:right="4675" w:firstLine="0"/>
        <w:rPr>
          <w:sz w:val="28"/>
          <w:szCs w:val="28"/>
        </w:rPr>
      </w:pPr>
      <w:bookmarkStart w:id="0" w:name="sub_3"/>
    </w:p>
    <w:p w:rsidR="00D11EB9" w:rsidRPr="00D11EB9" w:rsidRDefault="00D11EB9" w:rsidP="00D11EB9">
      <w:pPr>
        <w:spacing w:line="240" w:lineRule="auto"/>
        <w:ind w:right="4675" w:firstLine="0"/>
        <w:rPr>
          <w:sz w:val="16"/>
          <w:szCs w:val="16"/>
        </w:rPr>
      </w:pPr>
    </w:p>
    <w:p w:rsidR="00D11EB9" w:rsidRPr="00D11EB9" w:rsidRDefault="00D11EB9" w:rsidP="00D11EB9">
      <w:pPr>
        <w:spacing w:line="240" w:lineRule="auto"/>
        <w:ind w:right="4675" w:firstLine="0"/>
        <w:rPr>
          <w:sz w:val="28"/>
          <w:szCs w:val="28"/>
        </w:rPr>
      </w:pPr>
      <w:r w:rsidRPr="00D11EB9">
        <w:rPr>
          <w:sz w:val="28"/>
          <w:szCs w:val="28"/>
        </w:rPr>
        <w:t xml:space="preserve">Об утверждении </w:t>
      </w:r>
      <w:r>
        <w:rPr>
          <w:sz w:val="28"/>
          <w:szCs w:val="28"/>
        </w:rPr>
        <w:t xml:space="preserve">правил использования </w:t>
      </w:r>
      <w:r w:rsidRPr="00D11EB9">
        <w:rPr>
          <w:sz w:val="28"/>
          <w:szCs w:val="28"/>
        </w:rPr>
        <w:t>водных объектов общего пользования для личных и бытовых нужд на территории</w:t>
      </w:r>
      <w:r>
        <w:rPr>
          <w:sz w:val="28"/>
          <w:szCs w:val="28"/>
        </w:rPr>
        <w:t xml:space="preserve"> </w:t>
      </w:r>
      <w:r w:rsidRPr="00D11EB9">
        <w:rPr>
          <w:sz w:val="28"/>
          <w:szCs w:val="28"/>
        </w:rPr>
        <w:t>Янтиковского района</w:t>
      </w:r>
    </w:p>
    <w:p w:rsidR="00D11EB9" w:rsidRPr="00D11EB9" w:rsidRDefault="00D11EB9" w:rsidP="00D11EB9">
      <w:pPr>
        <w:spacing w:line="240" w:lineRule="auto"/>
        <w:ind w:right="4675" w:firstLine="0"/>
        <w:rPr>
          <w:sz w:val="28"/>
          <w:szCs w:val="28"/>
        </w:rPr>
      </w:pPr>
    </w:p>
    <w:p w:rsidR="00D11EB9" w:rsidRPr="00D11EB9" w:rsidRDefault="00D11EB9" w:rsidP="00D11EB9">
      <w:pPr>
        <w:spacing w:line="240" w:lineRule="auto"/>
        <w:ind w:right="4675" w:firstLine="0"/>
        <w:rPr>
          <w:sz w:val="16"/>
          <w:szCs w:val="16"/>
        </w:rPr>
      </w:pPr>
    </w:p>
    <w:p w:rsidR="00D11EB9" w:rsidRPr="00D11EB9" w:rsidRDefault="00D11EB9" w:rsidP="00D11EB9">
      <w:pPr>
        <w:spacing w:line="360" w:lineRule="auto"/>
        <w:rPr>
          <w:b/>
          <w:sz w:val="28"/>
          <w:szCs w:val="28"/>
        </w:rPr>
      </w:pPr>
      <w:r w:rsidRPr="00D11EB9">
        <w:rPr>
          <w:sz w:val="28"/>
          <w:szCs w:val="28"/>
        </w:rPr>
        <w:t xml:space="preserve">В соответствии с п.28 ч.1 ст.15 Федерального закона от 06.10.2003 </w:t>
      </w:r>
      <w:r>
        <w:rPr>
          <w:sz w:val="28"/>
          <w:szCs w:val="28"/>
        </w:rPr>
        <w:t xml:space="preserve">          </w:t>
      </w:r>
      <w:r w:rsidRPr="00D11EB9">
        <w:rPr>
          <w:sz w:val="28"/>
          <w:szCs w:val="28"/>
        </w:rPr>
        <w:t>№</w:t>
      </w:r>
      <w:r>
        <w:rPr>
          <w:sz w:val="28"/>
          <w:szCs w:val="28"/>
        </w:rPr>
        <w:t xml:space="preserve"> </w:t>
      </w:r>
      <w:r w:rsidRPr="00D11EB9">
        <w:rPr>
          <w:sz w:val="28"/>
          <w:szCs w:val="28"/>
        </w:rPr>
        <w:t>131-ФЗ «Об общих принципах организации местного самоуправления в Российской Федерации, Устава Янтиковского района Чувашской Республики в целях упорядочения использования водных объектов общего пользования, расположенных на территории Янтиковского района, для личных и бытовых нужд адм</w:t>
      </w:r>
      <w:r>
        <w:rPr>
          <w:sz w:val="28"/>
          <w:szCs w:val="28"/>
        </w:rPr>
        <w:t>инистрация Янтиковского района</w:t>
      </w:r>
      <w:r w:rsidRPr="00D11EB9">
        <w:rPr>
          <w:sz w:val="28"/>
          <w:szCs w:val="28"/>
        </w:rPr>
        <w:t xml:space="preserve"> Чувашской Республики</w:t>
      </w:r>
      <w:r>
        <w:rPr>
          <w:sz w:val="28"/>
          <w:szCs w:val="28"/>
        </w:rPr>
        <w:t xml:space="preserve">                     </w:t>
      </w:r>
      <w:r w:rsidRPr="00D11EB9">
        <w:rPr>
          <w:sz w:val="28"/>
          <w:szCs w:val="28"/>
        </w:rPr>
        <w:t xml:space="preserve"> </w:t>
      </w:r>
      <w:proofErr w:type="gramStart"/>
      <w:r w:rsidRPr="00D11EB9">
        <w:rPr>
          <w:b/>
          <w:sz w:val="28"/>
          <w:szCs w:val="28"/>
        </w:rPr>
        <w:t>п</w:t>
      </w:r>
      <w:proofErr w:type="gramEnd"/>
      <w:r w:rsidRPr="00D11EB9">
        <w:rPr>
          <w:b/>
          <w:sz w:val="28"/>
          <w:szCs w:val="28"/>
        </w:rPr>
        <w:t xml:space="preserve"> о с т а н о в л я е </w:t>
      </w:r>
      <w:proofErr w:type="gramStart"/>
      <w:r w:rsidRPr="00D11EB9">
        <w:rPr>
          <w:b/>
          <w:sz w:val="28"/>
          <w:szCs w:val="28"/>
        </w:rPr>
        <w:t>т</w:t>
      </w:r>
      <w:proofErr w:type="gramEnd"/>
      <w:r w:rsidRPr="00D11EB9">
        <w:rPr>
          <w:b/>
          <w:sz w:val="28"/>
          <w:szCs w:val="28"/>
        </w:rPr>
        <w:t>:</w:t>
      </w:r>
    </w:p>
    <w:p w:rsidR="00D11EB9" w:rsidRPr="00D11EB9" w:rsidRDefault="00D11EB9" w:rsidP="00D11EB9">
      <w:pPr>
        <w:spacing w:line="360" w:lineRule="auto"/>
        <w:rPr>
          <w:sz w:val="28"/>
          <w:szCs w:val="28"/>
        </w:rPr>
      </w:pPr>
      <w:r w:rsidRPr="00D11EB9">
        <w:rPr>
          <w:sz w:val="28"/>
          <w:szCs w:val="28"/>
        </w:rPr>
        <w:t xml:space="preserve">1. Утвердить </w:t>
      </w:r>
      <w:r w:rsidR="00832FE5">
        <w:rPr>
          <w:sz w:val="28"/>
          <w:szCs w:val="28"/>
        </w:rPr>
        <w:t xml:space="preserve">прилагаемые </w:t>
      </w:r>
      <w:r w:rsidRPr="00D11EB9">
        <w:rPr>
          <w:sz w:val="28"/>
          <w:szCs w:val="28"/>
        </w:rPr>
        <w:t>Правила использования водных объектов общего пользования для личных и бытовых нужд на территории Я</w:t>
      </w:r>
      <w:r w:rsidR="00832FE5">
        <w:rPr>
          <w:sz w:val="28"/>
          <w:szCs w:val="28"/>
        </w:rPr>
        <w:t>нтиковского района</w:t>
      </w:r>
      <w:r w:rsidRPr="00D11EB9">
        <w:rPr>
          <w:sz w:val="28"/>
          <w:szCs w:val="28"/>
        </w:rPr>
        <w:t xml:space="preserve">. </w:t>
      </w:r>
    </w:p>
    <w:p w:rsidR="00D11EB9" w:rsidRPr="00D11EB9" w:rsidRDefault="00D11EB9" w:rsidP="00D11EB9">
      <w:pPr>
        <w:spacing w:line="360" w:lineRule="auto"/>
        <w:rPr>
          <w:sz w:val="28"/>
          <w:szCs w:val="28"/>
        </w:rPr>
      </w:pPr>
      <w:r w:rsidRPr="00D11EB9">
        <w:rPr>
          <w:sz w:val="28"/>
          <w:szCs w:val="28"/>
        </w:rPr>
        <w:t>2. Настоящее постановление вступает в силу со дня официального опубликования.</w:t>
      </w:r>
    </w:p>
    <w:p w:rsidR="00D11EB9" w:rsidRPr="00D11EB9" w:rsidRDefault="00D11EB9" w:rsidP="00D11EB9">
      <w:pPr>
        <w:spacing w:line="240" w:lineRule="auto"/>
        <w:ind w:firstLine="0"/>
        <w:rPr>
          <w:sz w:val="28"/>
          <w:szCs w:val="28"/>
        </w:rPr>
      </w:pPr>
    </w:p>
    <w:p w:rsidR="00D11EB9" w:rsidRPr="00D11EB9" w:rsidRDefault="00D11EB9" w:rsidP="00D11EB9">
      <w:pPr>
        <w:spacing w:line="240" w:lineRule="auto"/>
        <w:ind w:firstLine="0"/>
        <w:rPr>
          <w:sz w:val="28"/>
          <w:szCs w:val="28"/>
        </w:rPr>
      </w:pPr>
    </w:p>
    <w:p w:rsidR="00D11EB9" w:rsidRPr="00D11EB9" w:rsidRDefault="00D11EB9" w:rsidP="00D11EB9">
      <w:pPr>
        <w:spacing w:line="240" w:lineRule="auto"/>
        <w:ind w:firstLine="0"/>
        <w:rPr>
          <w:sz w:val="28"/>
          <w:szCs w:val="28"/>
        </w:rPr>
      </w:pPr>
      <w:r w:rsidRPr="00D11EB9">
        <w:rPr>
          <w:sz w:val="28"/>
          <w:szCs w:val="28"/>
        </w:rPr>
        <w:t>Глава администрации</w:t>
      </w:r>
    </w:p>
    <w:p w:rsidR="00D11EB9" w:rsidRPr="00D11EB9" w:rsidRDefault="00D11EB9" w:rsidP="00D11EB9">
      <w:pPr>
        <w:spacing w:line="240" w:lineRule="auto"/>
        <w:ind w:firstLine="0"/>
        <w:rPr>
          <w:sz w:val="28"/>
          <w:szCs w:val="28"/>
        </w:rPr>
      </w:pPr>
      <w:r w:rsidRPr="00D11EB9">
        <w:rPr>
          <w:sz w:val="28"/>
          <w:szCs w:val="28"/>
        </w:rPr>
        <w:t xml:space="preserve">Янтиковского района               </w:t>
      </w:r>
      <w:r>
        <w:rPr>
          <w:sz w:val="28"/>
          <w:szCs w:val="28"/>
        </w:rPr>
        <w:t xml:space="preserve">     </w:t>
      </w:r>
      <w:r w:rsidRPr="00D11EB9">
        <w:rPr>
          <w:sz w:val="28"/>
          <w:szCs w:val="28"/>
        </w:rPr>
        <w:t xml:space="preserve">                                                        В.Б. Михайлов</w:t>
      </w:r>
    </w:p>
    <w:p w:rsidR="00D11EB9" w:rsidRPr="00D11EB9" w:rsidRDefault="00D11EB9" w:rsidP="00D11EB9">
      <w:pPr>
        <w:ind w:firstLine="0"/>
        <w:rPr>
          <w:sz w:val="28"/>
          <w:szCs w:val="28"/>
        </w:rPr>
      </w:pPr>
    </w:p>
    <w:p w:rsidR="00D11EB9" w:rsidRPr="00D11EB9" w:rsidRDefault="00D11EB9" w:rsidP="00D11EB9">
      <w:pPr>
        <w:ind w:firstLine="0"/>
        <w:rPr>
          <w:sz w:val="28"/>
          <w:szCs w:val="28"/>
        </w:rPr>
      </w:pPr>
    </w:p>
    <w:p w:rsidR="00D11EB9" w:rsidRDefault="00D11EB9" w:rsidP="00D11EB9">
      <w:pPr>
        <w:spacing w:line="240" w:lineRule="auto"/>
        <w:ind w:left="6096" w:firstLine="0"/>
      </w:pPr>
      <w:bookmarkStart w:id="1" w:name="sub_1000"/>
      <w:r>
        <w:lastRenderedPageBreak/>
        <w:t>УТВЕРЖДЕНЫ</w:t>
      </w:r>
    </w:p>
    <w:p w:rsidR="00D11EB9" w:rsidRPr="00D11EB9" w:rsidRDefault="00D11EB9" w:rsidP="00D11EB9">
      <w:pPr>
        <w:spacing w:line="240" w:lineRule="auto"/>
        <w:ind w:left="6096" w:firstLine="0"/>
      </w:pPr>
      <w:r w:rsidRPr="00D11EB9">
        <w:t>постановлени</w:t>
      </w:r>
      <w:r>
        <w:t>ем</w:t>
      </w:r>
      <w:r w:rsidRPr="00D11EB9">
        <w:t xml:space="preserve"> администрации</w:t>
      </w:r>
    </w:p>
    <w:p w:rsidR="00D11EB9" w:rsidRDefault="00D11EB9" w:rsidP="00D11EB9">
      <w:pPr>
        <w:spacing w:line="240" w:lineRule="auto"/>
        <w:ind w:left="6096" w:firstLine="0"/>
      </w:pPr>
      <w:r w:rsidRPr="00D11EB9">
        <w:t>Янтиковского района</w:t>
      </w:r>
      <w:r>
        <w:t xml:space="preserve"> </w:t>
      </w:r>
    </w:p>
    <w:p w:rsidR="00D11EB9" w:rsidRPr="00D11EB9" w:rsidRDefault="00D11EB9" w:rsidP="00D11EB9">
      <w:pPr>
        <w:spacing w:line="240" w:lineRule="auto"/>
        <w:ind w:left="6096" w:firstLine="0"/>
      </w:pPr>
      <w:r w:rsidRPr="00D11EB9">
        <w:t xml:space="preserve">от </w:t>
      </w:r>
      <w:r w:rsidR="002C24C5">
        <w:t>15.04.</w:t>
      </w:r>
      <w:r w:rsidRPr="00D11EB9">
        <w:t xml:space="preserve">2022 № </w:t>
      </w:r>
      <w:r w:rsidR="002C24C5">
        <w:t>149</w:t>
      </w:r>
      <w:bookmarkStart w:id="2" w:name="_GoBack"/>
      <w:bookmarkEnd w:id="2"/>
    </w:p>
    <w:p w:rsidR="00D11EB9" w:rsidRDefault="00D11EB9" w:rsidP="00D11EB9">
      <w:pPr>
        <w:spacing w:line="240" w:lineRule="auto"/>
        <w:ind w:firstLine="0"/>
      </w:pPr>
    </w:p>
    <w:p w:rsidR="00D11EB9" w:rsidRDefault="00D11EB9" w:rsidP="00D11EB9">
      <w:pPr>
        <w:spacing w:line="240" w:lineRule="auto"/>
        <w:ind w:firstLine="0"/>
      </w:pPr>
    </w:p>
    <w:p w:rsidR="00D11EB9" w:rsidRDefault="00D11EB9" w:rsidP="00D11EB9">
      <w:pPr>
        <w:spacing w:line="240" w:lineRule="auto"/>
        <w:ind w:firstLine="0"/>
        <w:jc w:val="center"/>
        <w:rPr>
          <w:b/>
        </w:rPr>
      </w:pPr>
      <w:r>
        <w:rPr>
          <w:b/>
        </w:rPr>
        <w:t>ПРАВИЛА</w:t>
      </w:r>
    </w:p>
    <w:p w:rsidR="00D11EB9" w:rsidRPr="00D11EB9" w:rsidRDefault="00D11EB9" w:rsidP="00D11EB9">
      <w:pPr>
        <w:spacing w:line="240" w:lineRule="auto"/>
        <w:ind w:firstLine="0"/>
        <w:jc w:val="center"/>
        <w:rPr>
          <w:b/>
        </w:rPr>
      </w:pPr>
      <w:r w:rsidRPr="00D11EB9">
        <w:rPr>
          <w:b/>
        </w:rPr>
        <w:t>использования водных объектов общего пользования для личных и бытовых нужд на территории Янтиковского района</w:t>
      </w:r>
    </w:p>
    <w:p w:rsidR="00D11EB9" w:rsidRPr="00D11EB9" w:rsidRDefault="00D11EB9" w:rsidP="00D11EB9">
      <w:pPr>
        <w:spacing w:line="240" w:lineRule="auto"/>
        <w:ind w:firstLine="0"/>
      </w:pPr>
    </w:p>
    <w:p w:rsidR="00D11EB9" w:rsidRPr="00D11EB9" w:rsidRDefault="00D11EB9" w:rsidP="00D11EB9">
      <w:pPr>
        <w:spacing w:line="240" w:lineRule="auto"/>
        <w:ind w:firstLine="0"/>
        <w:jc w:val="center"/>
      </w:pPr>
      <w:r>
        <w:t>1. О</w:t>
      </w:r>
      <w:r w:rsidRPr="00D11EB9">
        <w:t>бщее положение</w:t>
      </w:r>
    </w:p>
    <w:p w:rsidR="00D11EB9" w:rsidRPr="00D11EB9" w:rsidRDefault="00D11EB9" w:rsidP="00D11EB9">
      <w:pPr>
        <w:spacing w:line="240" w:lineRule="auto"/>
        <w:ind w:firstLine="0"/>
      </w:pPr>
    </w:p>
    <w:p w:rsidR="00D11EB9" w:rsidRPr="00D11EB9" w:rsidRDefault="00D11EB9" w:rsidP="00D11EB9">
      <w:pPr>
        <w:spacing w:line="240" w:lineRule="auto"/>
      </w:pPr>
      <w:r w:rsidRPr="00D11EB9">
        <w:t>1.1. Настоящие Правила использования водных объектов общего пользования для личных и бытовых нужд на территории Янтиковского района (далее – Правила) разработаны в соответствии с Федеральным Законом-ФЗ «Об общих принципах организации местного самоуправления в РФ», Водным кодексом Российской Федерации и другими нормативными правовыми актами Российской Федерации.</w:t>
      </w:r>
    </w:p>
    <w:p w:rsidR="00D11EB9" w:rsidRPr="00D11EB9" w:rsidRDefault="00D11EB9" w:rsidP="00D11EB9">
      <w:pPr>
        <w:spacing w:line="240" w:lineRule="auto"/>
      </w:pPr>
    </w:p>
    <w:p w:rsidR="00D11EB9" w:rsidRPr="00D11EB9" w:rsidRDefault="00D11EB9" w:rsidP="00D11EB9">
      <w:pPr>
        <w:spacing w:line="240" w:lineRule="auto"/>
      </w:pPr>
      <w:r w:rsidRPr="00D11EB9">
        <w:t>1.2.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D11EB9" w:rsidRPr="00D11EB9" w:rsidRDefault="00D11EB9" w:rsidP="00D11EB9">
      <w:pPr>
        <w:spacing w:line="240" w:lineRule="auto"/>
      </w:pPr>
    </w:p>
    <w:p w:rsidR="00D11EB9" w:rsidRPr="00D11EB9" w:rsidRDefault="00D11EB9" w:rsidP="00D11EB9">
      <w:pPr>
        <w:spacing w:line="240" w:lineRule="auto"/>
      </w:pPr>
      <w:r w:rsidRPr="00D11EB9">
        <w:t>1.3. Основные термины и понятия, используемые в настоящих Правилах:</w:t>
      </w:r>
    </w:p>
    <w:p w:rsidR="00D11EB9" w:rsidRPr="00D11EB9" w:rsidRDefault="00D11EB9" w:rsidP="00D11EB9">
      <w:pPr>
        <w:spacing w:line="240" w:lineRule="auto"/>
      </w:pPr>
    </w:p>
    <w:p w:rsidR="00D11EB9" w:rsidRPr="00D11EB9" w:rsidRDefault="00D11EB9" w:rsidP="00D11EB9">
      <w:pPr>
        <w:spacing w:line="240" w:lineRule="auto"/>
      </w:pPr>
      <w:proofErr w:type="gramStart"/>
      <w:r w:rsidRPr="00D11EB9">
        <w:t>- поверхностные водные объекты – расположенные на территории Янтиковского района водотоки (реки, ручьи), водоемы (озера, пруды, обводненные карьеры, водохранилища), болота, природные выходы подземных вод (родники);</w:t>
      </w:r>
      <w:proofErr w:type="gramEnd"/>
    </w:p>
    <w:p w:rsidR="00D11EB9" w:rsidRPr="00D11EB9" w:rsidRDefault="00D11EB9" w:rsidP="00D11EB9">
      <w:pPr>
        <w:spacing w:line="240" w:lineRule="auto"/>
      </w:pPr>
    </w:p>
    <w:p w:rsidR="00D11EB9" w:rsidRPr="00D11EB9" w:rsidRDefault="00D11EB9" w:rsidP="00D11EB9">
      <w:pPr>
        <w:spacing w:line="240" w:lineRule="auto"/>
      </w:pPr>
      <w:proofErr w:type="gramStart"/>
      <w:r w:rsidRPr="00D11EB9">
        <w:t>- 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roofErr w:type="gramEnd"/>
    </w:p>
    <w:p w:rsidR="00D11EB9" w:rsidRPr="00D11EB9" w:rsidRDefault="00D11EB9" w:rsidP="00D11EB9">
      <w:pPr>
        <w:spacing w:line="240" w:lineRule="auto"/>
      </w:pPr>
    </w:p>
    <w:p w:rsidR="00D11EB9" w:rsidRPr="00D11EB9" w:rsidRDefault="00D11EB9" w:rsidP="00D11EB9">
      <w:pPr>
        <w:spacing w:line="240" w:lineRule="auto"/>
      </w:pPr>
      <w:r w:rsidRPr="00D11EB9">
        <w:t>- любительское и спортивное рыболовство - деятельность по добыче (вылову) водных биоресурсов для личного потребления и в рекреационных целях;</w:t>
      </w:r>
    </w:p>
    <w:p w:rsidR="00D11EB9" w:rsidRPr="00D11EB9" w:rsidRDefault="00D11EB9" w:rsidP="00D11EB9">
      <w:pPr>
        <w:spacing w:line="240" w:lineRule="auto"/>
      </w:pPr>
    </w:p>
    <w:p w:rsidR="00D11EB9" w:rsidRPr="00D11EB9" w:rsidRDefault="00D11EB9" w:rsidP="00D11EB9">
      <w:pPr>
        <w:spacing w:line="240" w:lineRule="auto"/>
      </w:pPr>
      <w:r w:rsidRPr="00D11EB9">
        <w:t>- 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D11EB9" w:rsidRPr="00D11EB9" w:rsidRDefault="00D11EB9" w:rsidP="00D11EB9">
      <w:pPr>
        <w:spacing w:line="240" w:lineRule="auto"/>
      </w:pPr>
    </w:p>
    <w:p w:rsidR="00D11EB9" w:rsidRPr="00D11EB9" w:rsidRDefault="00D11EB9" w:rsidP="00D11EB9">
      <w:pPr>
        <w:spacing w:line="240" w:lineRule="auto"/>
      </w:pPr>
      <w:r w:rsidRPr="00D11EB9">
        <w:t>- отдых (рекреация) на воде - купание, оздоровительное плавание, пребывание в пределах береговой полосы;</w:t>
      </w:r>
    </w:p>
    <w:p w:rsidR="00D11EB9" w:rsidRPr="00D11EB9" w:rsidRDefault="00D11EB9" w:rsidP="00D11EB9">
      <w:pPr>
        <w:spacing w:line="240" w:lineRule="auto"/>
      </w:pPr>
    </w:p>
    <w:p w:rsidR="00D11EB9" w:rsidRPr="00D11EB9" w:rsidRDefault="00D11EB9" w:rsidP="00D11EB9">
      <w:pPr>
        <w:spacing w:line="240" w:lineRule="auto"/>
      </w:pPr>
      <w:proofErr w:type="gramStart"/>
      <w:r w:rsidRPr="00D11EB9">
        <w:t xml:space="preserve">- </w:t>
      </w:r>
      <w:proofErr w:type="spellStart"/>
      <w:r w:rsidRPr="00D11EB9">
        <w:t>водоохранные</w:t>
      </w:r>
      <w:proofErr w:type="spellEnd"/>
      <w:r w:rsidRPr="00D11EB9">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11EB9" w:rsidRPr="00D11EB9" w:rsidRDefault="00D11EB9" w:rsidP="00D11EB9">
      <w:pPr>
        <w:spacing w:line="240" w:lineRule="auto"/>
      </w:pPr>
    </w:p>
    <w:p w:rsidR="00D11EB9" w:rsidRPr="00D11EB9" w:rsidRDefault="00D11EB9" w:rsidP="00D11EB9">
      <w:pPr>
        <w:spacing w:line="240" w:lineRule="auto"/>
      </w:pPr>
      <w:r w:rsidRPr="00D11EB9">
        <w:t xml:space="preserve">- в границах </w:t>
      </w:r>
      <w:proofErr w:type="spellStart"/>
      <w:r w:rsidRPr="00D11EB9">
        <w:t>водоохранных</w:t>
      </w:r>
      <w:proofErr w:type="spellEnd"/>
      <w:r w:rsidRPr="00D11EB9">
        <w:t xml:space="preserve"> зон устанавливаются прибрежные полосы, на территориях которых вводятся дополнительные ограничения хозяйственной и иной деятельности.</w:t>
      </w:r>
    </w:p>
    <w:p w:rsidR="00D11EB9" w:rsidRPr="00D11EB9" w:rsidRDefault="00D11EB9" w:rsidP="00D11EB9">
      <w:pPr>
        <w:spacing w:line="240" w:lineRule="auto"/>
      </w:pPr>
    </w:p>
    <w:p w:rsidR="00D11EB9" w:rsidRPr="00D11EB9" w:rsidRDefault="00D11EB9" w:rsidP="00D11EB9">
      <w:pPr>
        <w:spacing w:line="240" w:lineRule="auto"/>
      </w:pPr>
      <w:r w:rsidRPr="00D11EB9">
        <w:t>1.4. Использование водных объектов общего пользования осуществляется в соответствии с правилами охраны людей на водных объектах, утвержденными в порядке, определяемым уполномоченным органом исполнительной власти, а также исходя из настоящих правил пользования водных объектов для личных и бытовых нужд.</w:t>
      </w:r>
    </w:p>
    <w:p w:rsidR="00D11EB9" w:rsidRPr="00D11EB9" w:rsidRDefault="00D11EB9" w:rsidP="00D11EB9">
      <w:pPr>
        <w:spacing w:line="240" w:lineRule="auto"/>
      </w:pPr>
    </w:p>
    <w:p w:rsidR="00D11EB9" w:rsidRPr="00D11EB9" w:rsidRDefault="00D11EB9" w:rsidP="00D11EB9">
      <w:pPr>
        <w:spacing w:line="240" w:lineRule="auto"/>
      </w:pPr>
      <w:r w:rsidRPr="00D11EB9">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11EB9" w:rsidRPr="00D11EB9" w:rsidRDefault="00D11EB9" w:rsidP="00D11EB9">
      <w:pPr>
        <w:spacing w:line="240" w:lineRule="auto"/>
      </w:pPr>
    </w:p>
    <w:p w:rsidR="00D11EB9" w:rsidRPr="00D11EB9" w:rsidRDefault="00D11EB9" w:rsidP="00D11EB9">
      <w:pPr>
        <w:spacing w:line="240" w:lineRule="auto"/>
      </w:pPr>
      <w:r w:rsidRPr="00D11EB9">
        <w:t>1.6.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11EB9" w:rsidRPr="00D11EB9" w:rsidRDefault="00D11EB9" w:rsidP="00D11EB9">
      <w:pPr>
        <w:spacing w:line="240" w:lineRule="auto"/>
        <w:ind w:firstLine="0"/>
      </w:pPr>
    </w:p>
    <w:p w:rsidR="00D11EB9" w:rsidRDefault="00D11EB9" w:rsidP="00D11EB9">
      <w:pPr>
        <w:spacing w:line="240" w:lineRule="auto"/>
        <w:ind w:firstLine="0"/>
        <w:jc w:val="center"/>
      </w:pPr>
      <w:r w:rsidRPr="00D11EB9">
        <w:t xml:space="preserve">2. Порядок использования водных объектов общего пользования </w:t>
      </w:r>
    </w:p>
    <w:p w:rsidR="00D11EB9" w:rsidRPr="00D11EB9" w:rsidRDefault="00D11EB9" w:rsidP="00D11EB9">
      <w:pPr>
        <w:spacing w:line="240" w:lineRule="auto"/>
        <w:ind w:firstLine="0"/>
        <w:jc w:val="center"/>
      </w:pPr>
      <w:r w:rsidRPr="00D11EB9">
        <w:t>для личных и бытовых нужд</w:t>
      </w:r>
    </w:p>
    <w:p w:rsidR="00D11EB9" w:rsidRPr="00D11EB9" w:rsidRDefault="00D11EB9" w:rsidP="00D11EB9">
      <w:pPr>
        <w:spacing w:line="240" w:lineRule="auto"/>
        <w:ind w:firstLine="0"/>
      </w:pPr>
    </w:p>
    <w:p w:rsidR="00D11EB9" w:rsidRPr="00D11EB9" w:rsidRDefault="00D11EB9" w:rsidP="00D11EB9">
      <w:pPr>
        <w:spacing w:line="240" w:lineRule="auto"/>
      </w:pPr>
      <w:r w:rsidRPr="00D11EB9">
        <w:t xml:space="preserve">2.1. Использование водных объектов общего пользования для личных и бытовых нужд на территории Янтиковского района </w:t>
      </w:r>
      <w:proofErr w:type="gramStart"/>
      <w:r w:rsidRPr="00D11EB9">
        <w:t>является общедоступным и осуществляется</w:t>
      </w:r>
      <w:proofErr w:type="gramEnd"/>
      <w:r w:rsidRPr="00D11EB9">
        <w:t xml:space="preserve"> бесплатно, если иное не предусматривается законодательством Российской Федерации. 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 Ограничение водопользования осуществляется администрацией Янтиковского района в соответствии с федеральными законами.</w:t>
      </w:r>
    </w:p>
    <w:p w:rsidR="00D11EB9" w:rsidRPr="00D11EB9" w:rsidRDefault="00D11EB9" w:rsidP="00D11EB9">
      <w:pPr>
        <w:spacing w:line="240" w:lineRule="auto"/>
      </w:pPr>
    </w:p>
    <w:p w:rsidR="00D11EB9" w:rsidRPr="00D11EB9" w:rsidRDefault="00D11EB9" w:rsidP="00D11EB9">
      <w:pPr>
        <w:spacing w:line="240" w:lineRule="auto"/>
      </w:pPr>
      <w:r w:rsidRPr="00D11EB9">
        <w:t>2.2. При использовании водных объектов для личных и бытовых нужд физические и юридические лица:</w:t>
      </w:r>
    </w:p>
    <w:p w:rsidR="00D11EB9" w:rsidRPr="00D11EB9" w:rsidRDefault="00D11EB9" w:rsidP="00D11EB9">
      <w:pPr>
        <w:spacing w:line="240" w:lineRule="auto"/>
      </w:pPr>
    </w:p>
    <w:p w:rsidR="00D11EB9" w:rsidRPr="00D11EB9" w:rsidRDefault="00D11EB9" w:rsidP="00D11EB9">
      <w:pPr>
        <w:spacing w:line="240" w:lineRule="auto"/>
      </w:pPr>
      <w:r w:rsidRPr="00D11EB9">
        <w:t>-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D11EB9" w:rsidRPr="00D11EB9" w:rsidRDefault="00D11EB9" w:rsidP="00D11EB9">
      <w:pPr>
        <w:spacing w:line="240" w:lineRule="auto"/>
      </w:pPr>
    </w:p>
    <w:p w:rsidR="00D11EB9" w:rsidRPr="00D11EB9" w:rsidRDefault="00D11EB9" w:rsidP="00D11EB9">
      <w:pPr>
        <w:spacing w:line="240" w:lineRule="auto"/>
      </w:pPr>
      <w:r w:rsidRPr="00D11EB9">
        <w:t xml:space="preserve">- обязаны соблюдать режим использования </w:t>
      </w:r>
      <w:proofErr w:type="spellStart"/>
      <w:r w:rsidRPr="00D11EB9">
        <w:t>водоохранных</w:t>
      </w:r>
      <w:proofErr w:type="spellEnd"/>
      <w:r w:rsidRPr="00D11EB9">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D11EB9" w:rsidRPr="00D11EB9" w:rsidRDefault="00D11EB9" w:rsidP="00D11EB9">
      <w:pPr>
        <w:spacing w:line="240" w:lineRule="auto"/>
      </w:pPr>
    </w:p>
    <w:p w:rsidR="00D11EB9" w:rsidRPr="00D11EB9" w:rsidRDefault="00D11EB9" w:rsidP="00D11EB9">
      <w:pPr>
        <w:spacing w:line="240" w:lineRule="auto"/>
      </w:pPr>
      <w:r w:rsidRPr="00D11EB9">
        <w:t>-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D11EB9" w:rsidRPr="00D11EB9" w:rsidRDefault="00D11EB9" w:rsidP="00D11EB9">
      <w:pPr>
        <w:spacing w:line="240" w:lineRule="auto"/>
      </w:pPr>
    </w:p>
    <w:p w:rsidR="00D11EB9" w:rsidRPr="00D11EB9" w:rsidRDefault="00D11EB9" w:rsidP="00D11EB9">
      <w:pPr>
        <w:spacing w:line="240" w:lineRule="auto"/>
      </w:pPr>
      <w:r w:rsidRPr="00D11EB9">
        <w:t>- обязаны соблюдать требования Правил охраны жизни людей на водных объектах, а также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w:t>
      </w:r>
    </w:p>
    <w:p w:rsidR="00D11EB9" w:rsidRPr="00D11EB9" w:rsidRDefault="00D11EB9" w:rsidP="00D11EB9">
      <w:pPr>
        <w:spacing w:line="240" w:lineRule="auto"/>
      </w:pPr>
    </w:p>
    <w:p w:rsidR="00D11EB9" w:rsidRPr="00D11EB9" w:rsidRDefault="00D11EB9" w:rsidP="00D11EB9">
      <w:pPr>
        <w:spacing w:line="240" w:lineRule="auto"/>
      </w:pPr>
      <w:r w:rsidRPr="00D11EB9">
        <w:t>- обязаны соблюдать установленный режим использования водного объекта общего пользования;</w:t>
      </w:r>
    </w:p>
    <w:p w:rsidR="00D11EB9" w:rsidRPr="00D11EB9" w:rsidRDefault="00D11EB9" w:rsidP="00D11EB9">
      <w:pPr>
        <w:spacing w:line="240" w:lineRule="auto"/>
      </w:pPr>
    </w:p>
    <w:p w:rsidR="00D11EB9" w:rsidRPr="00D11EB9" w:rsidRDefault="00D11EB9" w:rsidP="00D11EB9">
      <w:pPr>
        <w:spacing w:line="240" w:lineRule="auto"/>
      </w:pPr>
      <w:r w:rsidRPr="00D11EB9">
        <w:t>-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D11EB9" w:rsidRPr="00D11EB9" w:rsidRDefault="00D11EB9" w:rsidP="00D11EB9">
      <w:pPr>
        <w:spacing w:line="240" w:lineRule="auto"/>
      </w:pPr>
    </w:p>
    <w:p w:rsidR="00D11EB9" w:rsidRPr="00D11EB9" w:rsidRDefault="00D11EB9" w:rsidP="00D11EB9">
      <w:pPr>
        <w:spacing w:line="240" w:lineRule="auto"/>
      </w:pPr>
      <w:r w:rsidRPr="00D11EB9">
        <w:t>- обязаны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D11EB9" w:rsidRPr="00D11EB9" w:rsidRDefault="00D11EB9" w:rsidP="00D11EB9">
      <w:pPr>
        <w:spacing w:line="240" w:lineRule="auto"/>
      </w:pPr>
    </w:p>
    <w:p w:rsidR="00D11EB9" w:rsidRPr="00D11EB9" w:rsidRDefault="00D11EB9" w:rsidP="00D11EB9">
      <w:pPr>
        <w:spacing w:line="240" w:lineRule="auto"/>
      </w:pPr>
      <w:r w:rsidRPr="00D11EB9">
        <w:t>2.3. При использовании водных объектов общего пользования для личных и бытовых нужд запрещается:</w:t>
      </w:r>
    </w:p>
    <w:p w:rsidR="00D11EB9" w:rsidRPr="00D11EB9" w:rsidRDefault="00D11EB9" w:rsidP="00D11EB9">
      <w:pPr>
        <w:spacing w:line="240" w:lineRule="auto"/>
      </w:pPr>
    </w:p>
    <w:p w:rsidR="00D11EB9" w:rsidRPr="00D11EB9" w:rsidRDefault="00D11EB9" w:rsidP="00D11EB9">
      <w:pPr>
        <w:spacing w:line="240" w:lineRule="auto"/>
      </w:pPr>
      <w:r w:rsidRPr="00D11EB9">
        <w:t>- использовать водные объекты, на которых водопользование ограничено, приостановлено или запрещено, для целей, на которые введены запреты;</w:t>
      </w:r>
    </w:p>
    <w:p w:rsidR="00D11EB9" w:rsidRPr="00D11EB9" w:rsidRDefault="00D11EB9" w:rsidP="00D11EB9">
      <w:pPr>
        <w:spacing w:line="240" w:lineRule="auto"/>
      </w:pPr>
    </w:p>
    <w:p w:rsidR="00D11EB9" w:rsidRPr="00D11EB9" w:rsidRDefault="00D11EB9" w:rsidP="00D11EB9">
      <w:pPr>
        <w:spacing w:line="240" w:lineRule="auto"/>
      </w:pPr>
      <w:r w:rsidRPr="00D11EB9">
        <w:t>- осуществлять самостоятельный забор воды из водных объектов общего пользования для питьевого водоснабжения;</w:t>
      </w:r>
    </w:p>
    <w:p w:rsidR="00D11EB9" w:rsidRPr="00D11EB9" w:rsidRDefault="00D11EB9" w:rsidP="00D11EB9">
      <w:pPr>
        <w:spacing w:line="240" w:lineRule="auto"/>
      </w:pPr>
    </w:p>
    <w:p w:rsidR="00D11EB9" w:rsidRPr="00D11EB9" w:rsidRDefault="00D11EB9" w:rsidP="00D11EB9">
      <w:pPr>
        <w:spacing w:line="240" w:lineRule="auto"/>
      </w:pPr>
      <w:r w:rsidRPr="00D11EB9">
        <w:t>- организовывать свалки и складирование бытовых, строительных отходов на береговой полосе водоемов; -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D11EB9" w:rsidRPr="00D11EB9" w:rsidRDefault="00D11EB9" w:rsidP="00D11EB9">
      <w:pPr>
        <w:spacing w:line="240" w:lineRule="auto"/>
      </w:pPr>
    </w:p>
    <w:p w:rsidR="00D11EB9" w:rsidRPr="00D11EB9" w:rsidRDefault="00D11EB9" w:rsidP="00D11EB9">
      <w:pPr>
        <w:spacing w:line="240" w:lineRule="auto"/>
      </w:pPr>
      <w:r w:rsidRPr="00D11EB9">
        <w:t>- применять запрещенные орудия и способы добычи (вылова) объектов животного мира и водных биологических ресурсов;</w:t>
      </w:r>
    </w:p>
    <w:p w:rsidR="00D11EB9" w:rsidRPr="00D11EB9" w:rsidRDefault="00D11EB9" w:rsidP="00D11EB9">
      <w:pPr>
        <w:spacing w:line="240" w:lineRule="auto"/>
      </w:pPr>
    </w:p>
    <w:p w:rsidR="00D11EB9" w:rsidRPr="00D11EB9" w:rsidRDefault="00D11EB9" w:rsidP="00D11EB9">
      <w:pPr>
        <w:spacing w:line="240" w:lineRule="auto"/>
      </w:pPr>
      <w:proofErr w:type="gramStart"/>
      <w:r w:rsidRPr="00D11EB9">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D11EB9" w:rsidRPr="00D11EB9" w:rsidRDefault="00D11EB9" w:rsidP="00D11EB9">
      <w:pPr>
        <w:spacing w:line="240" w:lineRule="auto"/>
      </w:pPr>
    </w:p>
    <w:p w:rsidR="00D11EB9" w:rsidRPr="00D11EB9" w:rsidRDefault="00D11EB9" w:rsidP="00D11EB9">
      <w:pPr>
        <w:spacing w:line="240" w:lineRule="auto"/>
      </w:pPr>
      <w:r w:rsidRPr="00D11EB9">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D11EB9">
        <w:t>водоохранных</w:t>
      </w:r>
      <w:proofErr w:type="spellEnd"/>
      <w:r w:rsidRPr="00D11EB9">
        <w:t xml:space="preserve"> зон;</w:t>
      </w:r>
    </w:p>
    <w:p w:rsidR="00D11EB9" w:rsidRPr="00D11EB9" w:rsidRDefault="00D11EB9" w:rsidP="00D11EB9">
      <w:pPr>
        <w:spacing w:line="240" w:lineRule="auto"/>
      </w:pPr>
    </w:p>
    <w:p w:rsidR="00D11EB9" w:rsidRPr="00D11EB9" w:rsidRDefault="00D11EB9" w:rsidP="00D11EB9">
      <w:pPr>
        <w:spacing w:line="240" w:lineRule="auto"/>
      </w:pPr>
      <w:r w:rsidRPr="00D11EB9">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D11EB9" w:rsidRPr="00D11EB9" w:rsidRDefault="00D11EB9" w:rsidP="00D11EB9">
      <w:pPr>
        <w:spacing w:line="240" w:lineRule="auto"/>
      </w:pPr>
    </w:p>
    <w:p w:rsidR="00D11EB9" w:rsidRPr="00D11EB9" w:rsidRDefault="00D11EB9" w:rsidP="00D11EB9">
      <w:pPr>
        <w:spacing w:line="240" w:lineRule="auto"/>
      </w:pPr>
      <w:r w:rsidRPr="00D11EB9">
        <w:t>- осуществлять сброс загрязненных сточных вод в водоемы, осуществлять захоронение в них бытовых и других отходов;</w:t>
      </w:r>
    </w:p>
    <w:p w:rsidR="00D11EB9" w:rsidRPr="00D11EB9" w:rsidRDefault="00D11EB9" w:rsidP="00D11EB9">
      <w:pPr>
        <w:spacing w:line="240" w:lineRule="auto"/>
      </w:pPr>
    </w:p>
    <w:p w:rsidR="00D11EB9" w:rsidRPr="00D11EB9" w:rsidRDefault="00D11EB9" w:rsidP="00D11EB9">
      <w:pPr>
        <w:spacing w:line="240" w:lineRule="auto"/>
      </w:pPr>
      <w:r w:rsidRPr="00D11EB9">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D11EB9" w:rsidRPr="00D11EB9" w:rsidRDefault="00D11EB9" w:rsidP="00D11EB9">
      <w:pPr>
        <w:spacing w:line="240" w:lineRule="auto"/>
      </w:pPr>
    </w:p>
    <w:p w:rsidR="00D11EB9" w:rsidRPr="00D11EB9" w:rsidRDefault="00D11EB9" w:rsidP="00D11EB9">
      <w:pPr>
        <w:spacing w:line="240" w:lineRule="auto"/>
      </w:pPr>
      <w:r w:rsidRPr="00D11EB9">
        <w:t xml:space="preserve">- размещать на водных объектах и на территории их </w:t>
      </w:r>
      <w:proofErr w:type="spellStart"/>
      <w:r w:rsidRPr="00D11EB9">
        <w:t>водоохранных</w:t>
      </w:r>
      <w:proofErr w:type="spellEnd"/>
      <w:r w:rsidRPr="00D11EB9">
        <w:t xml:space="preserve"> и (или) рыбоохранных зон, прибрежных защитных полос средства и оборудование, влекущие за </w:t>
      </w:r>
      <w:r w:rsidRPr="00D11EB9">
        <w:lastRenderedPageBreak/>
        <w:t>собой загрязнение и засорение водных объектов, а также возникновение чрезвычайных ситуаций;</w:t>
      </w:r>
    </w:p>
    <w:p w:rsidR="00D11EB9" w:rsidRPr="00D11EB9" w:rsidRDefault="00D11EB9" w:rsidP="00D11EB9">
      <w:pPr>
        <w:spacing w:line="240" w:lineRule="auto"/>
      </w:pPr>
    </w:p>
    <w:p w:rsidR="00D11EB9" w:rsidRPr="00D11EB9" w:rsidRDefault="00D11EB9" w:rsidP="00D11EB9">
      <w:pPr>
        <w:spacing w:line="240" w:lineRule="auto"/>
      </w:pPr>
      <w:r w:rsidRPr="00D11EB9">
        <w:t>- оставлять на водных объектах и в непосредственной близости от них несовершеннолетних детей без присмотра взрослых;</w:t>
      </w:r>
    </w:p>
    <w:p w:rsidR="00D11EB9" w:rsidRPr="00D11EB9" w:rsidRDefault="00D11EB9" w:rsidP="00D11EB9">
      <w:pPr>
        <w:spacing w:line="240" w:lineRule="auto"/>
      </w:pPr>
    </w:p>
    <w:p w:rsidR="00D11EB9" w:rsidRPr="00D11EB9" w:rsidRDefault="00D11EB9" w:rsidP="00D11EB9">
      <w:pPr>
        <w:spacing w:line="240" w:lineRule="auto"/>
      </w:pPr>
      <w:r w:rsidRPr="00D11EB9">
        <w:t>- производить выпас скота и птицы, осуществлять сенокос без соответствующих разрешений на береговой полосе водных объектов;</w:t>
      </w:r>
    </w:p>
    <w:p w:rsidR="00D11EB9" w:rsidRPr="00D11EB9" w:rsidRDefault="00D11EB9" w:rsidP="00D11EB9">
      <w:pPr>
        <w:spacing w:line="240" w:lineRule="auto"/>
      </w:pPr>
    </w:p>
    <w:p w:rsidR="00D11EB9" w:rsidRPr="00D11EB9" w:rsidRDefault="00D11EB9" w:rsidP="00D11EB9">
      <w:pPr>
        <w:spacing w:line="240" w:lineRule="auto"/>
      </w:pPr>
      <w:r w:rsidRPr="00D11EB9">
        <w:t>- купать собак на водных объектах в местах массового купания, а также выгуливать их на прилегающей территории;</w:t>
      </w:r>
    </w:p>
    <w:p w:rsidR="00D11EB9" w:rsidRPr="00D11EB9" w:rsidRDefault="00D11EB9" w:rsidP="00D11EB9">
      <w:pPr>
        <w:spacing w:line="240" w:lineRule="auto"/>
      </w:pPr>
    </w:p>
    <w:p w:rsidR="00D11EB9" w:rsidRPr="00D11EB9" w:rsidRDefault="00D11EB9" w:rsidP="00D11EB9">
      <w:pPr>
        <w:spacing w:line="240" w:lineRule="auto"/>
      </w:pPr>
      <w:r w:rsidRPr="00D11EB9">
        <w:t>- осуществлять спуск воды водных объектов общего пользования, разрушать подпорные плотины и дамбы или уничтожать источники водоснабжения;</w:t>
      </w:r>
    </w:p>
    <w:p w:rsidR="00D11EB9" w:rsidRPr="00D11EB9" w:rsidRDefault="00D11EB9" w:rsidP="00D11EB9">
      <w:pPr>
        <w:spacing w:line="240" w:lineRule="auto"/>
      </w:pPr>
    </w:p>
    <w:p w:rsidR="00D11EB9" w:rsidRPr="00D11EB9" w:rsidRDefault="00D11EB9" w:rsidP="00D11EB9">
      <w:pPr>
        <w:spacing w:line="240" w:lineRule="auto"/>
      </w:pPr>
      <w:r w:rsidRPr="00D11EB9">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D11EB9" w:rsidRPr="00D11EB9" w:rsidRDefault="00D11EB9" w:rsidP="00D11EB9">
      <w:pPr>
        <w:spacing w:line="240" w:lineRule="auto"/>
      </w:pPr>
    </w:p>
    <w:p w:rsidR="00D11EB9" w:rsidRPr="00D11EB9" w:rsidRDefault="00D11EB9" w:rsidP="00D11EB9">
      <w:pPr>
        <w:spacing w:line="240" w:lineRule="auto"/>
      </w:pPr>
      <w:r w:rsidRPr="00D11EB9">
        <w:t xml:space="preserve">- </w:t>
      </w:r>
      <w:proofErr w:type="gramStart"/>
      <w:r w:rsidRPr="00D11EB9">
        <w:t>снимать и самовольно устанавливать</w:t>
      </w:r>
      <w:proofErr w:type="gramEnd"/>
      <w:r w:rsidRPr="00D11EB9">
        <w:t xml:space="preserve"> оборудование и средства обозначения участков водных объектов, установленные на законных основаниях.</w:t>
      </w:r>
    </w:p>
    <w:p w:rsidR="00D11EB9" w:rsidRPr="00D11EB9" w:rsidRDefault="00D11EB9" w:rsidP="00D11EB9">
      <w:pPr>
        <w:spacing w:line="240" w:lineRule="auto"/>
      </w:pPr>
    </w:p>
    <w:p w:rsidR="00D11EB9" w:rsidRPr="00D11EB9" w:rsidRDefault="00D11EB9" w:rsidP="00D11EB9">
      <w:pPr>
        <w:spacing w:line="240" w:lineRule="auto"/>
      </w:pPr>
      <w:r w:rsidRPr="00D11EB9">
        <w:t>- осуществлять передвижение (в том числе с помощью техники) по льду водоемов с нарушением правил техники безопасности;</w:t>
      </w:r>
    </w:p>
    <w:p w:rsidR="00D11EB9" w:rsidRPr="00D11EB9" w:rsidRDefault="00D11EB9" w:rsidP="00D11EB9">
      <w:pPr>
        <w:spacing w:line="240" w:lineRule="auto"/>
      </w:pPr>
    </w:p>
    <w:p w:rsidR="00D11EB9" w:rsidRPr="00D11EB9" w:rsidRDefault="00D11EB9" w:rsidP="00D11EB9">
      <w:pPr>
        <w:spacing w:line="240" w:lineRule="auto"/>
      </w:pPr>
      <w:r w:rsidRPr="00D11EB9">
        <w:t>- купаться, если качество воды в водоеме не соответствует установленным нормативам.</w:t>
      </w:r>
    </w:p>
    <w:p w:rsidR="00D11EB9" w:rsidRPr="00D11EB9" w:rsidRDefault="00D11EB9" w:rsidP="00D11EB9">
      <w:pPr>
        <w:spacing w:line="240" w:lineRule="auto"/>
      </w:pPr>
    </w:p>
    <w:p w:rsidR="00D11EB9" w:rsidRDefault="00D11EB9" w:rsidP="00D11EB9">
      <w:pPr>
        <w:spacing w:line="240" w:lineRule="auto"/>
        <w:ind w:firstLine="0"/>
        <w:jc w:val="center"/>
      </w:pPr>
      <w:r w:rsidRPr="00D11EB9">
        <w:t xml:space="preserve">3. Использование водных объектов общего пользования для рекреационных целей </w:t>
      </w:r>
    </w:p>
    <w:p w:rsidR="00D11EB9" w:rsidRPr="00D11EB9" w:rsidRDefault="00D11EB9" w:rsidP="00D11EB9">
      <w:pPr>
        <w:spacing w:line="240" w:lineRule="auto"/>
        <w:ind w:firstLine="0"/>
        <w:jc w:val="center"/>
      </w:pPr>
      <w:r w:rsidRPr="00D11EB9">
        <w:t>(отдыха, туризма, спорта)</w:t>
      </w:r>
    </w:p>
    <w:p w:rsidR="00D11EB9" w:rsidRPr="00D11EB9" w:rsidRDefault="00D11EB9" w:rsidP="00D11EB9">
      <w:pPr>
        <w:spacing w:line="240" w:lineRule="auto"/>
        <w:ind w:firstLine="0"/>
      </w:pPr>
    </w:p>
    <w:p w:rsidR="00D11EB9" w:rsidRPr="00D11EB9" w:rsidRDefault="00D11EB9" w:rsidP="00D11EB9">
      <w:pPr>
        <w:spacing w:line="240" w:lineRule="auto"/>
      </w:pPr>
      <w:r w:rsidRPr="00D11EB9">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11EB9" w:rsidRPr="00D11EB9" w:rsidRDefault="00D11EB9" w:rsidP="00D11EB9">
      <w:pPr>
        <w:spacing w:line="240" w:lineRule="auto"/>
      </w:pPr>
    </w:p>
    <w:p w:rsidR="00D11EB9" w:rsidRPr="00D11EB9" w:rsidRDefault="00D11EB9" w:rsidP="00D11EB9">
      <w:pPr>
        <w:spacing w:line="240" w:lineRule="auto"/>
      </w:pPr>
      <w:r w:rsidRPr="00D11EB9">
        <w:t>3.2. 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w:t>
      </w:r>
    </w:p>
    <w:p w:rsidR="00D11EB9" w:rsidRPr="00D11EB9" w:rsidRDefault="00D11EB9" w:rsidP="00D11EB9">
      <w:pPr>
        <w:spacing w:line="240" w:lineRule="auto"/>
      </w:pPr>
    </w:p>
    <w:p w:rsidR="00D11EB9" w:rsidRPr="00D11EB9" w:rsidRDefault="00D11EB9" w:rsidP="00D11EB9">
      <w:pPr>
        <w:spacing w:line="240" w:lineRule="auto"/>
      </w:pPr>
      <w:r w:rsidRPr="00D11EB9">
        <w:t>3.3. 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w:t>
      </w:r>
    </w:p>
    <w:p w:rsidR="00D11EB9" w:rsidRPr="00D11EB9" w:rsidRDefault="00D11EB9" w:rsidP="00D11EB9">
      <w:pPr>
        <w:spacing w:line="240" w:lineRule="auto"/>
      </w:pPr>
    </w:p>
    <w:p w:rsidR="00D11EB9" w:rsidRPr="00D11EB9" w:rsidRDefault="00D11EB9" w:rsidP="00D11EB9">
      <w:pPr>
        <w:spacing w:line="240" w:lineRule="auto"/>
      </w:pPr>
      <w:r w:rsidRPr="00D11EB9">
        <w:t>3.4.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w:t>
      </w:r>
      <w:r>
        <w:t>тельной деятельности, санитарно-э</w:t>
      </w:r>
      <w:r w:rsidRPr="00D11EB9">
        <w:t>пидемиологическом благополучии населения и охране окружающей среды.</w:t>
      </w:r>
    </w:p>
    <w:p w:rsidR="00D11EB9" w:rsidRPr="00D11EB9" w:rsidRDefault="00D11EB9" w:rsidP="00D11EB9">
      <w:pPr>
        <w:spacing w:line="240" w:lineRule="auto"/>
        <w:ind w:firstLine="0"/>
      </w:pPr>
    </w:p>
    <w:p w:rsidR="00D11EB9" w:rsidRPr="00D11EB9" w:rsidRDefault="00D11EB9" w:rsidP="00D11EB9">
      <w:pPr>
        <w:spacing w:line="240" w:lineRule="auto"/>
        <w:ind w:firstLine="0"/>
        <w:jc w:val="center"/>
      </w:pPr>
      <w:r w:rsidRPr="00D11EB9">
        <w:lastRenderedPageBreak/>
        <w:t>4. Информирование населения об ограничениях использования водных объектов общего пользования для личных и бытовых нужд</w:t>
      </w:r>
    </w:p>
    <w:p w:rsidR="00D11EB9" w:rsidRPr="00D11EB9" w:rsidRDefault="00D11EB9" w:rsidP="00D11EB9">
      <w:pPr>
        <w:spacing w:line="240" w:lineRule="auto"/>
        <w:ind w:firstLine="0"/>
      </w:pPr>
    </w:p>
    <w:p w:rsidR="00D11EB9" w:rsidRPr="00D11EB9" w:rsidRDefault="00D11EB9" w:rsidP="00D11EB9">
      <w:pPr>
        <w:spacing w:line="240" w:lineRule="auto"/>
      </w:pPr>
      <w:r w:rsidRPr="00D11EB9">
        <w:t xml:space="preserve">4.1. </w:t>
      </w:r>
      <w:proofErr w:type="gramStart"/>
      <w:r w:rsidRPr="00D11EB9">
        <w:t>Об информации об условиях осуществления водопользования на водных объектах общего пользования или его запрещении население оповещается администрациями соответствующего сельского или городского поселения, на территории которого расположен водный объект общего пользования, либо администрацией Янтиковского района через средства массовой информации (печатные издания, сеть Интернет), специальными информационными знаками, устанавливаемыми вдоль берегов водных объектов, иными способами.</w:t>
      </w:r>
      <w:proofErr w:type="gramEnd"/>
    </w:p>
    <w:p w:rsidR="00D11EB9" w:rsidRPr="00D11EB9" w:rsidRDefault="00D11EB9" w:rsidP="00D11EB9">
      <w:pPr>
        <w:spacing w:line="240" w:lineRule="auto"/>
      </w:pPr>
    </w:p>
    <w:p w:rsidR="00D11EB9" w:rsidRPr="00D11EB9" w:rsidRDefault="00D11EB9" w:rsidP="00D11EB9">
      <w:pPr>
        <w:spacing w:line="240" w:lineRule="auto"/>
      </w:pPr>
      <w:r w:rsidRPr="00D11EB9">
        <w:t>4.2. Об авариях и иных чрезвычайных ситуациях на водных объектах, расположенных на территории Янтиковского района, физические лица обязаны незамедлительно информировать администрацию соответствующего сельского поселения, на территории которого расположен водный объект, или администрацию Янтиковского района.</w:t>
      </w:r>
    </w:p>
    <w:p w:rsidR="00D11EB9" w:rsidRPr="00D11EB9" w:rsidRDefault="00D11EB9" w:rsidP="00D11EB9">
      <w:pPr>
        <w:spacing w:line="240" w:lineRule="auto"/>
      </w:pPr>
    </w:p>
    <w:p w:rsidR="00D11EB9" w:rsidRPr="00D11EB9" w:rsidRDefault="00D11EB9" w:rsidP="00D11EB9">
      <w:pPr>
        <w:spacing w:line="240" w:lineRule="auto"/>
      </w:pPr>
      <w:r w:rsidRPr="00D11EB9">
        <w:t>4.3. Настоящие правила обязательны для исполнения всеми физическими и юридическими лицами на территории Янтиковского района.</w:t>
      </w:r>
    </w:p>
    <w:p w:rsidR="00D11EB9" w:rsidRPr="00D11EB9" w:rsidRDefault="00D11EB9" w:rsidP="00D11EB9">
      <w:pPr>
        <w:spacing w:line="240" w:lineRule="auto"/>
      </w:pPr>
    </w:p>
    <w:p w:rsidR="00D11EB9" w:rsidRPr="00D11EB9" w:rsidRDefault="00D11EB9" w:rsidP="00D11EB9">
      <w:pPr>
        <w:spacing w:line="240" w:lineRule="auto"/>
      </w:pPr>
      <w:r w:rsidRPr="00D11EB9">
        <w:t>4.4. За нарушения настоящих Правил, виновные лица несут ответственность в соответствии с действующим законодательством.</w:t>
      </w:r>
      <w:bookmarkEnd w:id="1"/>
    </w:p>
    <w:bookmarkEnd w:id="0"/>
    <w:p w:rsidR="00F126B6" w:rsidRPr="00D11EB9" w:rsidRDefault="00F126B6" w:rsidP="00D11EB9">
      <w:pPr>
        <w:spacing w:line="240" w:lineRule="auto"/>
        <w:ind w:firstLine="0"/>
      </w:pPr>
    </w:p>
    <w:sectPr w:rsidR="00F126B6" w:rsidRPr="00D11EB9" w:rsidSect="00D11EB9">
      <w:headerReference w:type="even" r:id="rId10"/>
      <w:footerReference w:type="even" r:id="rId11"/>
      <w:headerReference w:type="first" r:id="rId12"/>
      <w:footnotePr>
        <w:pos w:val="beneathText"/>
      </w:footnotePr>
      <w:pgSz w:w="11905" w:h="16837" w:code="9"/>
      <w:pgMar w:top="1134" w:right="567" w:bottom="1134" w:left="1701" w:header="720" w:footer="1134"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B9" w:rsidRDefault="00D11EB9" w:rsidP="002F7E02">
      <w:pPr>
        <w:spacing w:line="240" w:lineRule="auto"/>
      </w:pPr>
      <w:r>
        <w:separator/>
      </w:r>
    </w:p>
  </w:endnote>
  <w:endnote w:type="continuationSeparator" w:id="0">
    <w:p w:rsidR="00D11EB9" w:rsidRDefault="00D11EB9"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B9" w:rsidRDefault="00D11EB9" w:rsidP="00064C4B">
    <w:pPr>
      <w:pStyle w:val="af3"/>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11EB9" w:rsidRDefault="00D11EB9" w:rsidP="00064C4B">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B9" w:rsidRDefault="00D11EB9" w:rsidP="002F7E02">
      <w:pPr>
        <w:spacing w:line="240" w:lineRule="auto"/>
      </w:pPr>
      <w:r>
        <w:separator/>
      </w:r>
    </w:p>
  </w:footnote>
  <w:footnote w:type="continuationSeparator" w:id="0">
    <w:p w:rsidR="00D11EB9" w:rsidRDefault="00D11EB9"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B9" w:rsidRDefault="00D11EB9" w:rsidP="00064C4B">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D11EB9" w:rsidRDefault="00D11EB9">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B9" w:rsidRDefault="00D11EB9" w:rsidP="00064C4B">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9E37BD5"/>
    <w:multiLevelType w:val="hybridMultilevel"/>
    <w:tmpl w:val="0540B394"/>
    <w:lvl w:ilvl="0" w:tplc="E2AA256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8">
    <w:nsid w:val="254E4C44"/>
    <w:multiLevelType w:val="hybridMultilevel"/>
    <w:tmpl w:val="3C10B4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1">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2">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1"/>
  </w:num>
  <w:num w:numId="3">
    <w:abstractNumId w:val="9"/>
  </w:num>
  <w:num w:numId="4">
    <w:abstractNumId w:val="7"/>
  </w:num>
  <w:num w:numId="5">
    <w:abstractNumId w:val="12"/>
  </w:num>
  <w:num w:numId="6">
    <w:abstractNumId w:val="6"/>
  </w:num>
  <w:num w:numId="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52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1BC2"/>
    <w:rsid w:val="000148BB"/>
    <w:rsid w:val="000151FF"/>
    <w:rsid w:val="00016F1C"/>
    <w:rsid w:val="00024B93"/>
    <w:rsid w:val="00024E61"/>
    <w:rsid w:val="000255CB"/>
    <w:rsid w:val="0003348D"/>
    <w:rsid w:val="00036382"/>
    <w:rsid w:val="000445E5"/>
    <w:rsid w:val="000456C3"/>
    <w:rsid w:val="000513C0"/>
    <w:rsid w:val="00064C4B"/>
    <w:rsid w:val="0006696E"/>
    <w:rsid w:val="00066DD8"/>
    <w:rsid w:val="00067816"/>
    <w:rsid w:val="0007473C"/>
    <w:rsid w:val="00075647"/>
    <w:rsid w:val="000770E5"/>
    <w:rsid w:val="00084D32"/>
    <w:rsid w:val="00094B9B"/>
    <w:rsid w:val="00095B43"/>
    <w:rsid w:val="000978A4"/>
    <w:rsid w:val="000B7B1B"/>
    <w:rsid w:val="000D068C"/>
    <w:rsid w:val="000D353D"/>
    <w:rsid w:val="000D5775"/>
    <w:rsid w:val="000D716D"/>
    <w:rsid w:val="000E00EE"/>
    <w:rsid w:val="000F4D97"/>
    <w:rsid w:val="000F5475"/>
    <w:rsid w:val="001129E4"/>
    <w:rsid w:val="001155DA"/>
    <w:rsid w:val="00115AC6"/>
    <w:rsid w:val="0013091D"/>
    <w:rsid w:val="001331AD"/>
    <w:rsid w:val="00133E81"/>
    <w:rsid w:val="00140831"/>
    <w:rsid w:val="00155C41"/>
    <w:rsid w:val="00165066"/>
    <w:rsid w:val="001771D2"/>
    <w:rsid w:val="0019034A"/>
    <w:rsid w:val="001A1F91"/>
    <w:rsid w:val="001A31F6"/>
    <w:rsid w:val="001A70C7"/>
    <w:rsid w:val="001A7E71"/>
    <w:rsid w:val="001B6AFE"/>
    <w:rsid w:val="001C310B"/>
    <w:rsid w:val="001C4BA8"/>
    <w:rsid w:val="001C5592"/>
    <w:rsid w:val="001C72CF"/>
    <w:rsid w:val="001E263C"/>
    <w:rsid w:val="001E2A71"/>
    <w:rsid w:val="001E6638"/>
    <w:rsid w:val="00204D2E"/>
    <w:rsid w:val="00205418"/>
    <w:rsid w:val="00210A3D"/>
    <w:rsid w:val="0021190B"/>
    <w:rsid w:val="00226570"/>
    <w:rsid w:val="00230A70"/>
    <w:rsid w:val="0023798E"/>
    <w:rsid w:val="00250DC3"/>
    <w:rsid w:val="002652D2"/>
    <w:rsid w:val="00270FDB"/>
    <w:rsid w:val="00292366"/>
    <w:rsid w:val="00292657"/>
    <w:rsid w:val="002C24C5"/>
    <w:rsid w:val="002C506B"/>
    <w:rsid w:val="002C5BD2"/>
    <w:rsid w:val="002D3A97"/>
    <w:rsid w:val="002E1618"/>
    <w:rsid w:val="002E5B7B"/>
    <w:rsid w:val="002F7E02"/>
    <w:rsid w:val="003060E4"/>
    <w:rsid w:val="00316B82"/>
    <w:rsid w:val="00323748"/>
    <w:rsid w:val="0032542C"/>
    <w:rsid w:val="00333E3E"/>
    <w:rsid w:val="00340920"/>
    <w:rsid w:val="003557FD"/>
    <w:rsid w:val="00356333"/>
    <w:rsid w:val="0035793A"/>
    <w:rsid w:val="00362A9A"/>
    <w:rsid w:val="00370D4E"/>
    <w:rsid w:val="00374AB9"/>
    <w:rsid w:val="003764F9"/>
    <w:rsid w:val="003B4221"/>
    <w:rsid w:val="003C1F67"/>
    <w:rsid w:val="003C1FFB"/>
    <w:rsid w:val="003C354F"/>
    <w:rsid w:val="003D22D2"/>
    <w:rsid w:val="003D470D"/>
    <w:rsid w:val="003D5B61"/>
    <w:rsid w:val="003E1E0C"/>
    <w:rsid w:val="003E4BCF"/>
    <w:rsid w:val="00402933"/>
    <w:rsid w:val="00414A66"/>
    <w:rsid w:val="004244E6"/>
    <w:rsid w:val="00434C3B"/>
    <w:rsid w:val="00454CF7"/>
    <w:rsid w:val="004924EC"/>
    <w:rsid w:val="00492AAB"/>
    <w:rsid w:val="00493827"/>
    <w:rsid w:val="0049696F"/>
    <w:rsid w:val="004A7DD1"/>
    <w:rsid w:val="004B5755"/>
    <w:rsid w:val="004B7A0F"/>
    <w:rsid w:val="004C7DE0"/>
    <w:rsid w:val="004D4E27"/>
    <w:rsid w:val="004D5531"/>
    <w:rsid w:val="004E28E1"/>
    <w:rsid w:val="004E5352"/>
    <w:rsid w:val="004F3872"/>
    <w:rsid w:val="00503792"/>
    <w:rsid w:val="005045BC"/>
    <w:rsid w:val="00507D6F"/>
    <w:rsid w:val="00520419"/>
    <w:rsid w:val="00521F04"/>
    <w:rsid w:val="00532544"/>
    <w:rsid w:val="005354A8"/>
    <w:rsid w:val="00542776"/>
    <w:rsid w:val="00551AD9"/>
    <w:rsid w:val="00567A2C"/>
    <w:rsid w:val="00570A60"/>
    <w:rsid w:val="005911A3"/>
    <w:rsid w:val="00591AB7"/>
    <w:rsid w:val="005A5624"/>
    <w:rsid w:val="005B3749"/>
    <w:rsid w:val="005B6625"/>
    <w:rsid w:val="005D5BF3"/>
    <w:rsid w:val="005D61A0"/>
    <w:rsid w:val="005D67E3"/>
    <w:rsid w:val="005D7426"/>
    <w:rsid w:val="005E3429"/>
    <w:rsid w:val="005F18BD"/>
    <w:rsid w:val="005F276A"/>
    <w:rsid w:val="005F6719"/>
    <w:rsid w:val="006106E9"/>
    <w:rsid w:val="00611437"/>
    <w:rsid w:val="00611751"/>
    <w:rsid w:val="00612BC6"/>
    <w:rsid w:val="00631CAF"/>
    <w:rsid w:val="006437F8"/>
    <w:rsid w:val="0064642E"/>
    <w:rsid w:val="00646A48"/>
    <w:rsid w:val="00650E9B"/>
    <w:rsid w:val="006639FB"/>
    <w:rsid w:val="00671250"/>
    <w:rsid w:val="00681389"/>
    <w:rsid w:val="00682327"/>
    <w:rsid w:val="0069064B"/>
    <w:rsid w:val="00695C0D"/>
    <w:rsid w:val="0069751C"/>
    <w:rsid w:val="006A1376"/>
    <w:rsid w:val="006C1F1E"/>
    <w:rsid w:val="006C3FB0"/>
    <w:rsid w:val="006E1A82"/>
    <w:rsid w:val="006E7BBC"/>
    <w:rsid w:val="006F0D21"/>
    <w:rsid w:val="007036FA"/>
    <w:rsid w:val="00704C5A"/>
    <w:rsid w:val="00704CB2"/>
    <w:rsid w:val="007053AE"/>
    <w:rsid w:val="00705F8B"/>
    <w:rsid w:val="00714BFF"/>
    <w:rsid w:val="00724232"/>
    <w:rsid w:val="00724FE5"/>
    <w:rsid w:val="007368CA"/>
    <w:rsid w:val="00750A25"/>
    <w:rsid w:val="0075374C"/>
    <w:rsid w:val="0076154D"/>
    <w:rsid w:val="007626C9"/>
    <w:rsid w:val="00770637"/>
    <w:rsid w:val="00771321"/>
    <w:rsid w:val="007733FB"/>
    <w:rsid w:val="0077541C"/>
    <w:rsid w:val="00783395"/>
    <w:rsid w:val="0078357B"/>
    <w:rsid w:val="0078468A"/>
    <w:rsid w:val="007848DF"/>
    <w:rsid w:val="00790D5F"/>
    <w:rsid w:val="007A09F3"/>
    <w:rsid w:val="007A3B10"/>
    <w:rsid w:val="007A48E9"/>
    <w:rsid w:val="007A6322"/>
    <w:rsid w:val="007D31BE"/>
    <w:rsid w:val="007E0E25"/>
    <w:rsid w:val="007E4638"/>
    <w:rsid w:val="007E4992"/>
    <w:rsid w:val="007E6730"/>
    <w:rsid w:val="007F59AD"/>
    <w:rsid w:val="0080362B"/>
    <w:rsid w:val="00803761"/>
    <w:rsid w:val="008063CB"/>
    <w:rsid w:val="008125E3"/>
    <w:rsid w:val="00812D64"/>
    <w:rsid w:val="008170FF"/>
    <w:rsid w:val="00832FE5"/>
    <w:rsid w:val="00834C8D"/>
    <w:rsid w:val="00842821"/>
    <w:rsid w:val="00844970"/>
    <w:rsid w:val="0084523F"/>
    <w:rsid w:val="00852BB2"/>
    <w:rsid w:val="008536D6"/>
    <w:rsid w:val="008706C1"/>
    <w:rsid w:val="00876757"/>
    <w:rsid w:val="00876D21"/>
    <w:rsid w:val="00881139"/>
    <w:rsid w:val="0088778A"/>
    <w:rsid w:val="00891895"/>
    <w:rsid w:val="00891B0C"/>
    <w:rsid w:val="008A6154"/>
    <w:rsid w:val="008A6B68"/>
    <w:rsid w:val="008B0C02"/>
    <w:rsid w:val="008B47A7"/>
    <w:rsid w:val="008B7DF5"/>
    <w:rsid w:val="008C1EC5"/>
    <w:rsid w:val="008D2BC9"/>
    <w:rsid w:val="008F75DD"/>
    <w:rsid w:val="009028EE"/>
    <w:rsid w:val="00905411"/>
    <w:rsid w:val="009077AC"/>
    <w:rsid w:val="00911F31"/>
    <w:rsid w:val="009141B2"/>
    <w:rsid w:val="009159C0"/>
    <w:rsid w:val="00923BC8"/>
    <w:rsid w:val="00937E40"/>
    <w:rsid w:val="009433AE"/>
    <w:rsid w:val="00973CA0"/>
    <w:rsid w:val="009832EB"/>
    <w:rsid w:val="009917A7"/>
    <w:rsid w:val="00993E24"/>
    <w:rsid w:val="009A3087"/>
    <w:rsid w:val="009A427E"/>
    <w:rsid w:val="009B4E13"/>
    <w:rsid w:val="009C3BE8"/>
    <w:rsid w:val="009E7530"/>
    <w:rsid w:val="00A07346"/>
    <w:rsid w:val="00A12814"/>
    <w:rsid w:val="00A370DC"/>
    <w:rsid w:val="00A4563D"/>
    <w:rsid w:val="00A47429"/>
    <w:rsid w:val="00A55372"/>
    <w:rsid w:val="00A55E15"/>
    <w:rsid w:val="00A70F7E"/>
    <w:rsid w:val="00A73FA7"/>
    <w:rsid w:val="00A76008"/>
    <w:rsid w:val="00A7610C"/>
    <w:rsid w:val="00A87DB6"/>
    <w:rsid w:val="00A903D6"/>
    <w:rsid w:val="00A9279B"/>
    <w:rsid w:val="00AA064C"/>
    <w:rsid w:val="00AB1BDA"/>
    <w:rsid w:val="00AB6DCC"/>
    <w:rsid w:val="00AC0361"/>
    <w:rsid w:val="00AC5BC8"/>
    <w:rsid w:val="00AD1645"/>
    <w:rsid w:val="00AD17BD"/>
    <w:rsid w:val="00AD626A"/>
    <w:rsid w:val="00AE12DC"/>
    <w:rsid w:val="00AE5D63"/>
    <w:rsid w:val="00AF7377"/>
    <w:rsid w:val="00B0186C"/>
    <w:rsid w:val="00B04432"/>
    <w:rsid w:val="00B06F43"/>
    <w:rsid w:val="00B071E7"/>
    <w:rsid w:val="00B102AF"/>
    <w:rsid w:val="00B23374"/>
    <w:rsid w:val="00B25DCC"/>
    <w:rsid w:val="00B35E29"/>
    <w:rsid w:val="00B450F7"/>
    <w:rsid w:val="00B51922"/>
    <w:rsid w:val="00B81896"/>
    <w:rsid w:val="00B85500"/>
    <w:rsid w:val="00BC3BBF"/>
    <w:rsid w:val="00BC44B1"/>
    <w:rsid w:val="00BE19DA"/>
    <w:rsid w:val="00BE3C9E"/>
    <w:rsid w:val="00BF06EE"/>
    <w:rsid w:val="00C017BB"/>
    <w:rsid w:val="00C12168"/>
    <w:rsid w:val="00C12D87"/>
    <w:rsid w:val="00C31408"/>
    <w:rsid w:val="00C3702E"/>
    <w:rsid w:val="00C402D2"/>
    <w:rsid w:val="00C54098"/>
    <w:rsid w:val="00C5530D"/>
    <w:rsid w:val="00C617BA"/>
    <w:rsid w:val="00C721EA"/>
    <w:rsid w:val="00C877BE"/>
    <w:rsid w:val="00CA4C83"/>
    <w:rsid w:val="00CA7F58"/>
    <w:rsid w:val="00CB0ED2"/>
    <w:rsid w:val="00CB1BAB"/>
    <w:rsid w:val="00CB383A"/>
    <w:rsid w:val="00CB3EFD"/>
    <w:rsid w:val="00CC7D55"/>
    <w:rsid w:val="00CD22E5"/>
    <w:rsid w:val="00CD4511"/>
    <w:rsid w:val="00CE46E2"/>
    <w:rsid w:val="00CE7100"/>
    <w:rsid w:val="00CF7273"/>
    <w:rsid w:val="00D04425"/>
    <w:rsid w:val="00D074EB"/>
    <w:rsid w:val="00D07908"/>
    <w:rsid w:val="00D11466"/>
    <w:rsid w:val="00D11EB9"/>
    <w:rsid w:val="00D1238B"/>
    <w:rsid w:val="00D1278B"/>
    <w:rsid w:val="00D16751"/>
    <w:rsid w:val="00D401AA"/>
    <w:rsid w:val="00D44D4E"/>
    <w:rsid w:val="00D4719A"/>
    <w:rsid w:val="00D51B9A"/>
    <w:rsid w:val="00D52650"/>
    <w:rsid w:val="00D610C1"/>
    <w:rsid w:val="00D62053"/>
    <w:rsid w:val="00D928A6"/>
    <w:rsid w:val="00D953F5"/>
    <w:rsid w:val="00DA00E6"/>
    <w:rsid w:val="00DA3238"/>
    <w:rsid w:val="00DB016F"/>
    <w:rsid w:val="00DB593E"/>
    <w:rsid w:val="00DC7060"/>
    <w:rsid w:val="00DD3443"/>
    <w:rsid w:val="00DE0DAF"/>
    <w:rsid w:val="00DE5541"/>
    <w:rsid w:val="00DE7E40"/>
    <w:rsid w:val="00DF2B5C"/>
    <w:rsid w:val="00E159DF"/>
    <w:rsid w:val="00E21E2D"/>
    <w:rsid w:val="00E23334"/>
    <w:rsid w:val="00E327F4"/>
    <w:rsid w:val="00E37B4F"/>
    <w:rsid w:val="00E45772"/>
    <w:rsid w:val="00E7011C"/>
    <w:rsid w:val="00E74F76"/>
    <w:rsid w:val="00E86C79"/>
    <w:rsid w:val="00E90F12"/>
    <w:rsid w:val="00E959FF"/>
    <w:rsid w:val="00E97B4B"/>
    <w:rsid w:val="00EA7669"/>
    <w:rsid w:val="00EB4094"/>
    <w:rsid w:val="00ED7167"/>
    <w:rsid w:val="00EE37C5"/>
    <w:rsid w:val="00EF267B"/>
    <w:rsid w:val="00F126B6"/>
    <w:rsid w:val="00F37CFA"/>
    <w:rsid w:val="00F422FB"/>
    <w:rsid w:val="00F45E04"/>
    <w:rsid w:val="00F631C1"/>
    <w:rsid w:val="00F87903"/>
    <w:rsid w:val="00FA0109"/>
    <w:rsid w:val="00FA5604"/>
    <w:rsid w:val="00FB1BC2"/>
    <w:rsid w:val="00FB287F"/>
    <w:rsid w:val="00FD3119"/>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table" w:customStyle="1" w:styleId="17">
    <w:name w:val="Сетка таблицы1"/>
    <w:basedOn w:val="a1"/>
    <w:next w:val="af5"/>
    <w:rsid w:val="004B7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rsid w:val="00EE37C5"/>
    <w:pPr>
      <w:suppressAutoHyphens w:val="0"/>
      <w:spacing w:after="200" w:line="276" w:lineRule="auto"/>
      <w:ind w:left="720" w:firstLine="0"/>
      <w:contextualSpacing/>
      <w:jc w:val="left"/>
    </w:pPr>
    <w:rPr>
      <w:rFonts w:ascii="Calibri"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table" w:customStyle="1" w:styleId="17">
    <w:name w:val="Сетка таблицы1"/>
    <w:basedOn w:val="a1"/>
    <w:next w:val="af5"/>
    <w:rsid w:val="004B7A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rsid w:val="00EE37C5"/>
    <w:pPr>
      <w:suppressAutoHyphens w:val="0"/>
      <w:spacing w:after="200" w:line="276" w:lineRule="auto"/>
      <w:ind w:left="720" w:firstLine="0"/>
      <w:contextualSpacing/>
      <w:jc w:val="left"/>
    </w:pPr>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2BCA-6CD4-4D7A-AC59-2EC9A236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13</cp:revision>
  <cp:lastPrinted>2022-04-14T10:37:00Z</cp:lastPrinted>
  <dcterms:created xsi:type="dcterms:W3CDTF">2022-04-06T06:04:00Z</dcterms:created>
  <dcterms:modified xsi:type="dcterms:W3CDTF">2022-04-19T12:40:00Z</dcterms:modified>
</cp:coreProperties>
</file>