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D1" w:rsidRPr="00FF760E" w:rsidRDefault="00B538D1" w:rsidP="00B538D1">
      <w:pPr>
        <w:keepNext/>
        <w:widowControl w:val="0"/>
        <w:autoSpaceDE w:val="0"/>
        <w:autoSpaceDN w:val="0"/>
        <w:ind w:left="4820"/>
        <w:jc w:val="right"/>
        <w:outlineLvl w:val="4"/>
        <w:rPr>
          <w:color w:val="000000"/>
          <w:szCs w:val="26"/>
        </w:rPr>
      </w:pPr>
      <w:r w:rsidRPr="00FF760E">
        <w:rPr>
          <w:color w:val="000000"/>
          <w:szCs w:val="26"/>
        </w:rPr>
        <w:t>Форма № 2</w:t>
      </w:r>
    </w:p>
    <w:p w:rsidR="00B538D1" w:rsidRPr="00FF760E" w:rsidRDefault="00B538D1" w:rsidP="00B538D1">
      <w:pPr>
        <w:widowControl w:val="0"/>
        <w:autoSpaceDE w:val="0"/>
        <w:autoSpaceDN w:val="0"/>
        <w:adjustRightInd w:val="0"/>
        <w:ind w:firstLine="680"/>
        <w:jc w:val="center"/>
        <w:rPr>
          <w:b/>
          <w:bCs/>
          <w:color w:val="000000"/>
          <w:szCs w:val="26"/>
        </w:rPr>
      </w:pPr>
    </w:p>
    <w:p w:rsidR="00B538D1" w:rsidRPr="00FF760E" w:rsidRDefault="00B538D1" w:rsidP="00B538D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6"/>
        </w:rPr>
      </w:pPr>
      <w:bookmarkStart w:id="0" w:name="_GoBack"/>
      <w:r w:rsidRPr="00FF760E">
        <w:rPr>
          <w:b/>
          <w:bCs/>
          <w:color w:val="000000"/>
          <w:szCs w:val="26"/>
        </w:rPr>
        <w:t xml:space="preserve">Показатели смотра-конкурса по охране труда </w:t>
      </w:r>
    </w:p>
    <w:p w:rsidR="00B538D1" w:rsidRPr="00FF760E" w:rsidRDefault="00B538D1" w:rsidP="00B538D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6"/>
        </w:rPr>
      </w:pPr>
      <w:r w:rsidRPr="00FF760E">
        <w:rPr>
          <w:b/>
          <w:bCs/>
          <w:color w:val="000000"/>
          <w:szCs w:val="26"/>
        </w:rPr>
        <w:t xml:space="preserve">среди организаций в </w:t>
      </w:r>
      <w:r>
        <w:rPr>
          <w:b/>
          <w:bCs/>
          <w:color w:val="000000"/>
          <w:szCs w:val="26"/>
        </w:rPr>
        <w:t xml:space="preserve">Алатырского района </w:t>
      </w:r>
      <w:r w:rsidRPr="00FF760E">
        <w:rPr>
          <w:b/>
          <w:bCs/>
          <w:color w:val="000000"/>
          <w:szCs w:val="26"/>
        </w:rPr>
        <w:t xml:space="preserve"> </w:t>
      </w:r>
    </w:p>
    <w:bookmarkEnd w:id="0"/>
    <w:p w:rsidR="00B538D1" w:rsidRPr="00FF760E" w:rsidRDefault="00B538D1" w:rsidP="00B538D1">
      <w:pPr>
        <w:widowControl w:val="0"/>
        <w:autoSpaceDE w:val="0"/>
        <w:autoSpaceDN w:val="0"/>
        <w:adjustRightInd w:val="0"/>
        <w:ind w:firstLine="0"/>
        <w:rPr>
          <w:b/>
          <w:bCs/>
          <w:color w:val="000000"/>
          <w:szCs w:val="26"/>
        </w:rPr>
      </w:pPr>
    </w:p>
    <w:p w:rsidR="00B538D1" w:rsidRPr="00FF760E" w:rsidRDefault="00B538D1" w:rsidP="00B538D1">
      <w:pPr>
        <w:widowControl w:val="0"/>
        <w:autoSpaceDE w:val="0"/>
        <w:autoSpaceDN w:val="0"/>
        <w:adjustRightInd w:val="0"/>
        <w:ind w:firstLine="0"/>
        <w:rPr>
          <w:color w:val="000000"/>
          <w:szCs w:val="26"/>
        </w:rPr>
      </w:pPr>
      <w:r w:rsidRPr="00FF760E">
        <w:rPr>
          <w:color w:val="000000"/>
          <w:szCs w:val="26"/>
        </w:rPr>
        <w:t>Полное наименование организации, адрес, теле</w:t>
      </w:r>
      <w:r>
        <w:rPr>
          <w:color w:val="000000"/>
          <w:szCs w:val="26"/>
        </w:rPr>
        <w:t>фоны _________________________</w:t>
      </w:r>
    </w:p>
    <w:p w:rsidR="00B538D1" w:rsidRPr="00FF760E" w:rsidRDefault="00B538D1" w:rsidP="00B538D1">
      <w:pPr>
        <w:widowControl w:val="0"/>
        <w:autoSpaceDE w:val="0"/>
        <w:autoSpaceDN w:val="0"/>
        <w:adjustRightInd w:val="0"/>
        <w:ind w:firstLine="0"/>
        <w:rPr>
          <w:color w:val="000000"/>
          <w:szCs w:val="26"/>
        </w:rPr>
      </w:pPr>
      <w:r w:rsidRPr="00FF760E">
        <w:rPr>
          <w:color w:val="000000"/>
          <w:szCs w:val="26"/>
        </w:rPr>
        <w:t>________________________________________________________________________</w:t>
      </w:r>
    </w:p>
    <w:p w:rsidR="00B538D1" w:rsidRPr="00FF760E" w:rsidRDefault="00B538D1" w:rsidP="00B538D1">
      <w:pPr>
        <w:widowControl w:val="0"/>
        <w:autoSpaceDE w:val="0"/>
        <w:autoSpaceDN w:val="0"/>
        <w:adjustRightInd w:val="0"/>
        <w:ind w:firstLine="0"/>
        <w:rPr>
          <w:color w:val="000000"/>
          <w:szCs w:val="26"/>
        </w:rPr>
      </w:pPr>
      <w:r w:rsidRPr="00FF760E">
        <w:rPr>
          <w:color w:val="000000"/>
          <w:szCs w:val="26"/>
        </w:rPr>
        <w:t>Вид собственности _______________________________________________________</w:t>
      </w:r>
    </w:p>
    <w:p w:rsidR="00B538D1" w:rsidRPr="00FF760E" w:rsidRDefault="00B538D1" w:rsidP="00B538D1">
      <w:pPr>
        <w:widowControl w:val="0"/>
        <w:autoSpaceDE w:val="0"/>
        <w:autoSpaceDN w:val="0"/>
        <w:adjustRightInd w:val="0"/>
        <w:ind w:firstLine="0"/>
        <w:rPr>
          <w:color w:val="000000"/>
          <w:sz w:val="20"/>
          <w:szCs w:val="20"/>
        </w:rPr>
      </w:pPr>
      <w:r w:rsidRPr="00FF760E">
        <w:rPr>
          <w:color w:val="000000"/>
          <w:szCs w:val="26"/>
        </w:rPr>
        <w:tab/>
      </w:r>
      <w:r w:rsidRPr="00FF760E">
        <w:rPr>
          <w:color w:val="000000"/>
          <w:szCs w:val="26"/>
        </w:rPr>
        <w:tab/>
      </w:r>
      <w:r w:rsidRPr="00FF760E">
        <w:rPr>
          <w:color w:val="000000"/>
          <w:szCs w:val="26"/>
        </w:rPr>
        <w:tab/>
      </w:r>
      <w:r w:rsidRPr="00FF760E">
        <w:rPr>
          <w:color w:val="000000"/>
          <w:szCs w:val="26"/>
        </w:rPr>
        <w:tab/>
      </w:r>
      <w:r w:rsidRPr="00FF760E">
        <w:rPr>
          <w:color w:val="000000"/>
          <w:sz w:val="20"/>
          <w:szCs w:val="20"/>
        </w:rPr>
        <w:t>(муниципальная, частная, государственная)</w:t>
      </w:r>
    </w:p>
    <w:p w:rsidR="00B538D1" w:rsidRPr="00FF760E" w:rsidRDefault="00B538D1" w:rsidP="00B538D1">
      <w:pPr>
        <w:widowControl w:val="0"/>
        <w:autoSpaceDE w:val="0"/>
        <w:autoSpaceDN w:val="0"/>
        <w:adjustRightInd w:val="0"/>
        <w:ind w:firstLine="0"/>
        <w:rPr>
          <w:szCs w:val="26"/>
        </w:rPr>
      </w:pPr>
      <w:r w:rsidRPr="00FF760E">
        <w:rPr>
          <w:szCs w:val="26"/>
        </w:rPr>
        <w:t>ОКВЭД по основному виду деятельности ____</w:t>
      </w:r>
      <w:r>
        <w:rPr>
          <w:szCs w:val="26"/>
        </w:rPr>
        <w:t>_______________________________</w:t>
      </w:r>
    </w:p>
    <w:p w:rsidR="00B538D1" w:rsidRPr="00FF760E" w:rsidRDefault="00B538D1" w:rsidP="00B538D1">
      <w:pPr>
        <w:widowControl w:val="0"/>
        <w:autoSpaceDE w:val="0"/>
        <w:autoSpaceDN w:val="0"/>
        <w:adjustRightInd w:val="0"/>
        <w:ind w:firstLine="0"/>
        <w:rPr>
          <w:iCs/>
          <w:color w:val="000000"/>
          <w:szCs w:val="26"/>
        </w:rPr>
      </w:pPr>
      <w:r w:rsidRPr="00FF760E">
        <w:rPr>
          <w:color w:val="000000"/>
          <w:szCs w:val="26"/>
        </w:rPr>
        <w:t xml:space="preserve">Фамилия, имя, отчество (последнее – при наличии) руководителя и председателя первичной организации профсоюза </w:t>
      </w:r>
      <w:r w:rsidRPr="00FF760E">
        <w:rPr>
          <w:iCs/>
          <w:color w:val="000000"/>
          <w:szCs w:val="26"/>
        </w:rPr>
        <w:t>или иного представительного органа работников ____________________________________________________________________</w:t>
      </w:r>
    </w:p>
    <w:p w:rsidR="00B538D1" w:rsidRPr="00FF760E" w:rsidRDefault="00B538D1" w:rsidP="00B538D1">
      <w:pPr>
        <w:widowControl w:val="0"/>
        <w:autoSpaceDE w:val="0"/>
        <w:autoSpaceDN w:val="0"/>
        <w:adjustRightInd w:val="0"/>
        <w:spacing w:line="180" w:lineRule="exact"/>
        <w:ind w:firstLine="680"/>
        <w:rPr>
          <w:color w:val="000000"/>
          <w:szCs w:val="26"/>
        </w:rPr>
      </w:pPr>
    </w:p>
    <w:tbl>
      <w:tblPr>
        <w:tblW w:w="99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804"/>
        <w:gridCol w:w="1275"/>
        <w:gridCol w:w="993"/>
      </w:tblGrid>
      <w:tr w:rsidR="00B538D1" w:rsidRPr="00FF760E" w:rsidTr="00F83908">
        <w:trPr>
          <w:trHeight w:val="508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№</w:t>
            </w:r>
          </w:p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proofErr w:type="gramStart"/>
            <w:r w:rsidRPr="00FF760E">
              <w:rPr>
                <w:color w:val="000000"/>
                <w:szCs w:val="26"/>
              </w:rPr>
              <w:t>п</w:t>
            </w:r>
            <w:proofErr w:type="gramEnd"/>
            <w:r w:rsidRPr="00FF760E">
              <w:rPr>
                <w:color w:val="000000"/>
                <w:szCs w:val="26"/>
              </w:rPr>
              <w:t>/п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Показатели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Предш</w:t>
            </w:r>
            <w:r w:rsidRPr="00FF760E">
              <w:rPr>
                <w:color w:val="000000"/>
                <w:szCs w:val="26"/>
              </w:rPr>
              <w:t>е</w:t>
            </w:r>
            <w:r w:rsidRPr="00FF760E">
              <w:rPr>
                <w:color w:val="000000"/>
                <w:szCs w:val="26"/>
              </w:rPr>
              <w:t>ствующий год</w:t>
            </w: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Тек</w:t>
            </w:r>
            <w:r w:rsidRPr="00FF760E">
              <w:rPr>
                <w:color w:val="000000"/>
                <w:szCs w:val="26"/>
              </w:rPr>
              <w:t>у</w:t>
            </w:r>
            <w:r w:rsidRPr="00FF760E">
              <w:rPr>
                <w:color w:val="000000"/>
                <w:szCs w:val="26"/>
              </w:rPr>
              <w:t>щий год</w:t>
            </w:r>
          </w:p>
        </w:tc>
      </w:tr>
      <w:tr w:rsidR="00B538D1" w:rsidRPr="00FF760E" w:rsidTr="00F83908">
        <w:trPr>
          <w:trHeight w:val="211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noProof/>
                <w:color w:val="000000"/>
                <w:szCs w:val="26"/>
              </w:rPr>
              <w:t>1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noProof/>
                <w:color w:val="000000"/>
                <w:szCs w:val="26"/>
              </w:rPr>
            </w:pPr>
            <w:r w:rsidRPr="00FF760E">
              <w:rPr>
                <w:noProof/>
                <w:color w:val="000000"/>
                <w:szCs w:val="26"/>
              </w:rPr>
              <w:t>2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noProof/>
                <w:color w:val="000000"/>
                <w:szCs w:val="26"/>
              </w:rPr>
            </w:pPr>
            <w:r w:rsidRPr="00FF760E">
              <w:rPr>
                <w:noProof/>
                <w:color w:val="000000"/>
                <w:szCs w:val="26"/>
              </w:rPr>
              <w:t>3</w:t>
            </w: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noProof/>
                <w:color w:val="000000"/>
                <w:szCs w:val="26"/>
              </w:rPr>
            </w:pPr>
            <w:r w:rsidRPr="00FF760E">
              <w:rPr>
                <w:noProof/>
                <w:color w:val="000000"/>
                <w:szCs w:val="26"/>
              </w:rPr>
              <w:t>4</w:t>
            </w:r>
          </w:p>
        </w:tc>
      </w:tr>
      <w:tr w:rsidR="00B538D1" w:rsidRPr="00FF760E" w:rsidTr="00F83908">
        <w:trPr>
          <w:trHeight w:val="345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noProof/>
                <w:color w:val="000000"/>
                <w:szCs w:val="26"/>
              </w:rPr>
              <w:t>1.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szCs w:val="26"/>
              </w:rPr>
              <w:t>Среднесписочная численность работников, всего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285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noProof/>
                <w:color w:val="000000"/>
                <w:szCs w:val="26"/>
              </w:rPr>
              <w:t>1.1.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 w:rsidRPr="00FF760E">
              <w:rPr>
                <w:szCs w:val="26"/>
              </w:rPr>
              <w:t xml:space="preserve">в </w:t>
            </w:r>
            <w:proofErr w:type="spellStart"/>
            <w:r w:rsidRPr="00FF760E">
              <w:rPr>
                <w:szCs w:val="26"/>
              </w:rPr>
              <w:t>т.ч</w:t>
            </w:r>
            <w:proofErr w:type="spellEnd"/>
            <w:r w:rsidRPr="00FF760E">
              <w:rPr>
                <w:szCs w:val="26"/>
              </w:rPr>
              <w:t>. женщин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253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noProof/>
                <w:color w:val="000000"/>
                <w:szCs w:val="26"/>
              </w:rPr>
              <w:t>2.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 w:rsidRPr="00FF760E">
              <w:rPr>
                <w:szCs w:val="26"/>
              </w:rPr>
              <w:t>Количество рабочих мест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300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3.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 w:rsidRPr="00FF760E">
              <w:rPr>
                <w:szCs w:val="26"/>
              </w:rPr>
              <w:t>Наличие коллективного договора (да, нет)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263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3.1.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 w:rsidRPr="00FF760E">
              <w:rPr>
                <w:szCs w:val="26"/>
              </w:rPr>
              <w:t xml:space="preserve">дата принятия коллективного договора 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223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3.2.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left="244" w:firstLine="0"/>
              <w:rPr>
                <w:szCs w:val="26"/>
              </w:rPr>
            </w:pPr>
            <w:r w:rsidRPr="00FF760E">
              <w:rPr>
                <w:szCs w:val="26"/>
              </w:rPr>
              <w:t>дата уведомительной регистрации, регистрационный н</w:t>
            </w:r>
            <w:r w:rsidRPr="00FF760E">
              <w:rPr>
                <w:szCs w:val="26"/>
              </w:rPr>
              <w:t>о</w:t>
            </w:r>
            <w:r w:rsidRPr="00FF760E">
              <w:rPr>
                <w:szCs w:val="26"/>
              </w:rPr>
              <w:t>мер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451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noProof/>
                <w:color w:val="000000"/>
                <w:szCs w:val="26"/>
              </w:rPr>
              <w:t>4.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 w:rsidRPr="00FF760E">
              <w:rPr>
                <w:szCs w:val="26"/>
              </w:rPr>
              <w:t>Численность работников, получающих гарантии и компе</w:t>
            </w:r>
            <w:r w:rsidRPr="00FF760E">
              <w:rPr>
                <w:szCs w:val="26"/>
              </w:rPr>
              <w:t>н</w:t>
            </w:r>
            <w:r w:rsidRPr="00FF760E">
              <w:rPr>
                <w:szCs w:val="26"/>
              </w:rPr>
              <w:t>сации за тяжелые работы и работы с вредными и (или) опасными условиями труда (чел</w:t>
            </w:r>
            <w:r w:rsidRPr="00FF760E">
              <w:rPr>
                <w:noProof/>
                <w:szCs w:val="26"/>
              </w:rPr>
              <w:t xml:space="preserve">.) 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236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4.1.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 w:rsidRPr="00FF760E">
              <w:rPr>
                <w:szCs w:val="26"/>
              </w:rPr>
              <w:t xml:space="preserve">в </w:t>
            </w:r>
            <w:proofErr w:type="spellStart"/>
            <w:r w:rsidRPr="00FF760E">
              <w:rPr>
                <w:szCs w:val="26"/>
              </w:rPr>
              <w:t>т.ч</w:t>
            </w:r>
            <w:proofErr w:type="spellEnd"/>
            <w:r w:rsidRPr="00FF760E">
              <w:rPr>
                <w:szCs w:val="26"/>
              </w:rPr>
              <w:t>. женщин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528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noProof/>
                <w:color w:val="000000"/>
                <w:szCs w:val="26"/>
              </w:rPr>
              <w:t>5.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 w:rsidRPr="00FF760E">
              <w:rPr>
                <w:szCs w:val="26"/>
              </w:rPr>
              <w:t>Количество пострадавших от несчастных случаев на прои</w:t>
            </w:r>
            <w:r w:rsidRPr="00FF760E">
              <w:rPr>
                <w:szCs w:val="26"/>
              </w:rPr>
              <w:t>з</w:t>
            </w:r>
            <w:r w:rsidRPr="00FF760E">
              <w:rPr>
                <w:szCs w:val="26"/>
              </w:rPr>
              <w:t xml:space="preserve">водстве с нетрудоспособностью 1 день и более, в </w:t>
            </w:r>
            <w:proofErr w:type="spellStart"/>
            <w:r w:rsidRPr="00FF760E">
              <w:rPr>
                <w:szCs w:val="26"/>
              </w:rPr>
              <w:t>т.ч</w:t>
            </w:r>
            <w:proofErr w:type="spellEnd"/>
            <w:r w:rsidRPr="00FF760E">
              <w:rPr>
                <w:szCs w:val="26"/>
              </w:rPr>
              <w:t xml:space="preserve">. со смертельным исходом, всего 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280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noProof/>
                <w:color w:val="000000"/>
                <w:szCs w:val="26"/>
              </w:rPr>
              <w:t>5.1.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 w:rsidRPr="00FF760E">
              <w:rPr>
                <w:szCs w:val="26"/>
              </w:rPr>
              <w:t xml:space="preserve">в </w:t>
            </w:r>
            <w:proofErr w:type="spellStart"/>
            <w:r w:rsidRPr="00FF760E">
              <w:rPr>
                <w:szCs w:val="26"/>
              </w:rPr>
              <w:t>т.ч</w:t>
            </w:r>
            <w:proofErr w:type="spellEnd"/>
            <w:r w:rsidRPr="00FF760E">
              <w:rPr>
                <w:szCs w:val="26"/>
              </w:rPr>
              <w:t>. женщин: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141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5.1.1.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szCs w:val="26"/>
              </w:rPr>
            </w:pPr>
            <w:r w:rsidRPr="00FF760E">
              <w:rPr>
                <w:i/>
                <w:szCs w:val="26"/>
              </w:rPr>
              <w:t>Кч</w:t>
            </w:r>
            <w:proofErr w:type="gramStart"/>
            <w:r w:rsidRPr="00FF760E">
              <w:rPr>
                <w:i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241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5.1.2.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szCs w:val="26"/>
              </w:rPr>
            </w:pPr>
            <w:r w:rsidRPr="00FF760E">
              <w:rPr>
                <w:i/>
                <w:szCs w:val="26"/>
              </w:rPr>
              <w:t>Кт</w:t>
            </w:r>
            <w:proofErr w:type="gramStart"/>
            <w:r w:rsidRPr="00FF760E">
              <w:rPr>
                <w:i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489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6.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szCs w:val="26"/>
              </w:rPr>
              <w:t>Количество установленных первичных профессиональных заболеваний в организации в отчётном году (чел.)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258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6.1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 w:rsidRPr="00FF760E">
              <w:rPr>
                <w:szCs w:val="26"/>
              </w:rPr>
              <w:t xml:space="preserve">в </w:t>
            </w:r>
            <w:proofErr w:type="spellStart"/>
            <w:r w:rsidRPr="00FF760E">
              <w:rPr>
                <w:szCs w:val="26"/>
              </w:rPr>
              <w:t>т.ч</w:t>
            </w:r>
            <w:proofErr w:type="spellEnd"/>
            <w:r w:rsidRPr="00FF760E">
              <w:rPr>
                <w:szCs w:val="26"/>
              </w:rPr>
              <w:t>. среди женщин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312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7.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pacing w:val="-6"/>
                <w:szCs w:val="26"/>
              </w:rPr>
            </w:pPr>
            <w:r w:rsidRPr="00FF760E">
              <w:rPr>
                <w:color w:val="000000"/>
                <w:szCs w:val="26"/>
              </w:rPr>
              <w:t xml:space="preserve">Наличие 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220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7.1.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left="244"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службы по охране труда или специалиста по охране труда (полная ставка) (чел.)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315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7.2.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комитета (комиссии) по охране труда (да, нет)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491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7.3.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left="244"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уполномоченных (доверенных) лиц по охране труда профсоюза или иных представительных органов рабо</w:t>
            </w:r>
            <w:r w:rsidRPr="00FF760E">
              <w:rPr>
                <w:color w:val="000000"/>
                <w:szCs w:val="26"/>
              </w:rPr>
              <w:t>т</w:t>
            </w:r>
            <w:r w:rsidRPr="00FF760E">
              <w:rPr>
                <w:color w:val="000000"/>
                <w:szCs w:val="26"/>
              </w:rPr>
              <w:t>ников (чел.)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285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7.4.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 xml:space="preserve">внедренных систем управления охраной труда в </w:t>
            </w:r>
            <w:r w:rsidRPr="00FF760E">
              <w:rPr>
                <w:color w:val="000000"/>
                <w:szCs w:val="26"/>
              </w:rPr>
              <w:lastRenderedPageBreak/>
              <w:t>соотве</w:t>
            </w:r>
            <w:r w:rsidRPr="00FF760E">
              <w:rPr>
                <w:color w:val="000000"/>
                <w:szCs w:val="26"/>
              </w:rPr>
              <w:t>т</w:t>
            </w:r>
            <w:r w:rsidRPr="00FF760E">
              <w:rPr>
                <w:color w:val="000000"/>
                <w:szCs w:val="26"/>
              </w:rPr>
              <w:t>ствии с ГОСТ 12.0.230-2007 (СУОТ) (да, нет)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243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lastRenderedPageBreak/>
              <w:t>7.5.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left="244"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pacing w:val="-6"/>
                <w:szCs w:val="26"/>
              </w:rPr>
              <w:t>программы (плана) улучшения условий и охраны труда (да, нет)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267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8.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 xml:space="preserve">Количество предписаний, выданных службой охраны труда 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216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8.1.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left="244"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количество выявленных нарушений службой охраны тр</w:t>
            </w:r>
            <w:r w:rsidRPr="00FF760E">
              <w:rPr>
                <w:color w:val="000000"/>
                <w:szCs w:val="26"/>
              </w:rPr>
              <w:t>у</w:t>
            </w:r>
            <w:r w:rsidRPr="00FF760E">
              <w:rPr>
                <w:color w:val="000000"/>
                <w:szCs w:val="26"/>
              </w:rPr>
              <w:t>да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271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8.1.1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proofErr w:type="gramStart"/>
            <w:r w:rsidRPr="00FF760E">
              <w:rPr>
                <w:color w:val="000000"/>
                <w:szCs w:val="26"/>
              </w:rPr>
              <w:t>из них устранены (%)</w:t>
            </w:r>
            <w:proofErr w:type="gramEnd"/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441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noProof/>
                <w:color w:val="000000"/>
                <w:szCs w:val="26"/>
              </w:rPr>
              <w:t>9.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Число обученных по охране труда в обучающих организ</w:t>
            </w:r>
            <w:r w:rsidRPr="00FF760E">
              <w:rPr>
                <w:color w:val="000000"/>
                <w:szCs w:val="26"/>
              </w:rPr>
              <w:t>а</w:t>
            </w:r>
            <w:r w:rsidRPr="00FF760E">
              <w:rPr>
                <w:color w:val="000000"/>
                <w:szCs w:val="26"/>
              </w:rPr>
              <w:t xml:space="preserve">циях за отчётный год, всего (чел.) 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298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noProof/>
                <w:color w:val="000000"/>
                <w:szCs w:val="26"/>
              </w:rPr>
              <w:t>10.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 xml:space="preserve">Количество </w:t>
            </w:r>
            <w:proofErr w:type="gramStart"/>
            <w:r w:rsidRPr="00FF760E">
              <w:rPr>
                <w:color w:val="000000"/>
                <w:szCs w:val="26"/>
              </w:rPr>
              <w:t>проведенных</w:t>
            </w:r>
            <w:proofErr w:type="gramEnd"/>
            <w:r w:rsidRPr="00FF760E">
              <w:rPr>
                <w:color w:val="000000"/>
                <w:szCs w:val="26"/>
              </w:rPr>
              <w:t>: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234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noProof/>
                <w:color w:val="000000"/>
                <w:szCs w:val="26"/>
              </w:rPr>
              <w:t>10.1.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семинаров, совещаний по охране труда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275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noProof/>
                <w:color w:val="000000"/>
                <w:szCs w:val="26"/>
              </w:rPr>
              <w:t>10.2.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Дней охраны труда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275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noProof/>
                <w:color w:val="000000"/>
                <w:szCs w:val="26"/>
              </w:rPr>
              <w:t>11.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Участие во всероссийских конкурсах: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265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noProof/>
                <w:color w:val="000000"/>
                <w:szCs w:val="26"/>
              </w:rPr>
              <w:t>11.1.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left="244"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«Российская организация высокой социальной эффекти</w:t>
            </w:r>
            <w:r w:rsidRPr="00FF760E">
              <w:rPr>
                <w:color w:val="000000"/>
                <w:szCs w:val="26"/>
              </w:rPr>
              <w:t>в</w:t>
            </w:r>
            <w:r w:rsidRPr="00FF760E">
              <w:rPr>
                <w:color w:val="000000"/>
                <w:szCs w:val="26"/>
              </w:rPr>
              <w:t>ности» (да, нет)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265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noProof/>
                <w:color w:val="000000"/>
                <w:szCs w:val="26"/>
              </w:rPr>
              <w:t>11.2.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«Успех и безопасность» (да, нет)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425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noProof/>
                <w:color w:val="000000"/>
                <w:szCs w:val="26"/>
              </w:rPr>
              <w:t>12.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 xml:space="preserve">Проведение административно-общественного </w:t>
            </w:r>
            <w:proofErr w:type="gramStart"/>
            <w:r w:rsidRPr="00FF760E">
              <w:rPr>
                <w:color w:val="000000"/>
                <w:szCs w:val="26"/>
              </w:rPr>
              <w:t>контроля за</w:t>
            </w:r>
            <w:proofErr w:type="gramEnd"/>
            <w:r w:rsidRPr="00FF760E">
              <w:rPr>
                <w:color w:val="000000"/>
                <w:szCs w:val="26"/>
              </w:rPr>
              <w:t xml:space="preserve"> охраной труда </w:t>
            </w:r>
            <w:r w:rsidRPr="00FF760E">
              <w:rPr>
                <w:color w:val="000000"/>
                <w:spacing w:val="-6"/>
                <w:szCs w:val="26"/>
              </w:rPr>
              <w:t>(да, нет)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235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13.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Охват медицинскими осмотрами работников (чел.)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326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13.1.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left="244"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 xml:space="preserve">в </w:t>
            </w:r>
            <w:proofErr w:type="spellStart"/>
            <w:r w:rsidRPr="00FF760E">
              <w:rPr>
                <w:color w:val="000000"/>
                <w:szCs w:val="26"/>
              </w:rPr>
              <w:t>т.ч</w:t>
            </w:r>
            <w:proofErr w:type="spellEnd"/>
            <w:r w:rsidRPr="00FF760E">
              <w:rPr>
                <w:color w:val="000000"/>
                <w:szCs w:val="26"/>
              </w:rPr>
              <w:t>. в процентах от общего количества подлежащих медосмотрам</w:t>
            </w:r>
            <w:proofErr w:type="gramStart"/>
            <w:r w:rsidRPr="00FF760E">
              <w:rPr>
                <w:color w:val="000000"/>
                <w:szCs w:val="26"/>
              </w:rPr>
              <w:t xml:space="preserve"> (%)</w:t>
            </w:r>
            <w:proofErr w:type="gramEnd"/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407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14.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noProof/>
                <w:color w:val="000000"/>
                <w:szCs w:val="26"/>
              </w:rPr>
              <w:t>Обеспеченность работников сертифицированными средствами индивидуальной защиты в соответствии с типовыми нормами выдачи (%)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279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noProof/>
                <w:color w:val="000000"/>
                <w:szCs w:val="26"/>
              </w:rPr>
              <w:t>15.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Результаты специальной оценки условий труда (дата з</w:t>
            </w:r>
            <w:r w:rsidRPr="00FF760E">
              <w:rPr>
                <w:color w:val="000000"/>
                <w:szCs w:val="26"/>
              </w:rPr>
              <w:t>а</w:t>
            </w:r>
            <w:r w:rsidRPr="00FF760E">
              <w:rPr>
                <w:color w:val="000000"/>
                <w:szCs w:val="26"/>
              </w:rPr>
              <w:t xml:space="preserve">вершения): 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279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noProof/>
                <w:color w:val="000000"/>
                <w:szCs w:val="26"/>
              </w:rPr>
              <w:t>15.1.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left="271"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количество рабочих мест, на которых проведена спец</w:t>
            </w:r>
            <w:r w:rsidRPr="00FF760E">
              <w:rPr>
                <w:color w:val="000000"/>
                <w:szCs w:val="26"/>
              </w:rPr>
              <w:t>и</w:t>
            </w:r>
            <w:r w:rsidRPr="00FF760E">
              <w:rPr>
                <w:color w:val="000000"/>
                <w:szCs w:val="26"/>
              </w:rPr>
              <w:t>альная оценка условий труда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277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noProof/>
                <w:color w:val="000000"/>
                <w:szCs w:val="26"/>
              </w:rPr>
              <w:t>15.2.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left="271"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количество рабочих мест с классом условий труда 1 и 2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362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15.3.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left="271" w:firstLine="0"/>
              <w:rPr>
                <w:noProof/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количество рабочих мест с классом условий труда 3.1, 3.2, 3.3, 3.4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351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15.4.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left="271"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количество рабочих мест с классом условий труда 4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187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noProof/>
                <w:color w:val="000000"/>
                <w:szCs w:val="26"/>
              </w:rPr>
              <w:t>16.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Средства, затраченные на мероприятия по охране труда, всего (тыс. рублей)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</w:p>
        </w:tc>
      </w:tr>
      <w:tr w:rsidR="00B538D1" w:rsidRPr="00FF760E" w:rsidTr="00F83908">
        <w:trPr>
          <w:trHeight w:val="339"/>
        </w:trPr>
        <w:tc>
          <w:tcPr>
            <w:tcW w:w="851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16.1.</w:t>
            </w:r>
          </w:p>
        </w:tc>
        <w:tc>
          <w:tcPr>
            <w:tcW w:w="6804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  <w:r w:rsidRPr="00FF760E">
              <w:rPr>
                <w:color w:val="000000"/>
                <w:szCs w:val="26"/>
              </w:rPr>
              <w:t>в том числе</w:t>
            </w:r>
            <w:r w:rsidRPr="00FF760E">
              <w:rPr>
                <w:noProof/>
                <w:color w:val="000000"/>
                <w:szCs w:val="26"/>
              </w:rPr>
              <w:t xml:space="preserve"> </w:t>
            </w:r>
            <w:r w:rsidRPr="00FF760E">
              <w:rPr>
                <w:color w:val="000000"/>
                <w:szCs w:val="26"/>
              </w:rPr>
              <w:t>на одного работника</w:t>
            </w:r>
            <w:r w:rsidRPr="00FF760E">
              <w:rPr>
                <w:noProof/>
                <w:color w:val="000000"/>
                <w:szCs w:val="26"/>
              </w:rPr>
              <w:t xml:space="preserve"> (</w:t>
            </w:r>
            <w:r w:rsidRPr="00FF760E">
              <w:rPr>
                <w:color w:val="000000"/>
                <w:szCs w:val="26"/>
              </w:rPr>
              <w:t>тыс</w:t>
            </w:r>
            <w:r w:rsidRPr="00FF760E">
              <w:rPr>
                <w:noProof/>
                <w:color w:val="000000"/>
                <w:szCs w:val="26"/>
              </w:rPr>
              <w:t>.</w:t>
            </w:r>
            <w:r w:rsidRPr="00FF760E">
              <w:rPr>
                <w:color w:val="000000"/>
                <w:szCs w:val="26"/>
              </w:rPr>
              <w:t xml:space="preserve"> рублей)</w:t>
            </w:r>
          </w:p>
        </w:tc>
        <w:tc>
          <w:tcPr>
            <w:tcW w:w="1275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B538D1" w:rsidRPr="00FF760E" w:rsidRDefault="00B538D1" w:rsidP="00F83908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Cs w:val="26"/>
              </w:rPr>
            </w:pPr>
          </w:p>
        </w:tc>
      </w:tr>
    </w:tbl>
    <w:p w:rsidR="00B538D1" w:rsidRPr="00FF760E" w:rsidRDefault="00B538D1" w:rsidP="00B538D1">
      <w:pPr>
        <w:widowControl w:val="0"/>
        <w:autoSpaceDE w:val="0"/>
        <w:autoSpaceDN w:val="0"/>
        <w:adjustRightInd w:val="0"/>
        <w:ind w:firstLine="680"/>
        <w:rPr>
          <w:color w:val="000000"/>
          <w:szCs w:val="26"/>
        </w:rPr>
      </w:pPr>
    </w:p>
    <w:p w:rsidR="00B538D1" w:rsidRPr="00FF760E" w:rsidRDefault="00B538D1" w:rsidP="00B538D1">
      <w:pPr>
        <w:widowControl w:val="0"/>
        <w:autoSpaceDE w:val="0"/>
        <w:autoSpaceDN w:val="0"/>
        <w:adjustRightInd w:val="0"/>
        <w:ind w:firstLine="680"/>
        <w:rPr>
          <w:szCs w:val="26"/>
        </w:rPr>
      </w:pPr>
      <w:r w:rsidRPr="00FF760E">
        <w:rPr>
          <w:position w:val="-34"/>
          <w:szCs w:val="26"/>
        </w:rPr>
        <w:object w:dxaOrig="68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40.2pt;height:37.8pt" fillcolor="window">
            <v:imagedata r:id="rId6" o:title=""/>
          </v:shape>
        </w:object>
      </w:r>
      <w:r w:rsidRPr="00FF760E">
        <w:rPr>
          <w:szCs w:val="26"/>
        </w:rPr>
        <w:t xml:space="preserve">;  </w:t>
      </w:r>
    </w:p>
    <w:p w:rsidR="00B538D1" w:rsidRPr="00FF760E" w:rsidRDefault="00B538D1" w:rsidP="00B538D1">
      <w:pPr>
        <w:widowControl w:val="0"/>
        <w:autoSpaceDE w:val="0"/>
        <w:autoSpaceDN w:val="0"/>
        <w:adjustRightInd w:val="0"/>
        <w:ind w:firstLine="680"/>
        <w:rPr>
          <w:szCs w:val="26"/>
        </w:rPr>
      </w:pPr>
    </w:p>
    <w:p w:rsidR="00B538D1" w:rsidRPr="00FF760E" w:rsidRDefault="00B538D1" w:rsidP="00B538D1">
      <w:pPr>
        <w:widowControl w:val="0"/>
        <w:autoSpaceDE w:val="0"/>
        <w:autoSpaceDN w:val="0"/>
        <w:adjustRightInd w:val="0"/>
        <w:ind w:firstLine="680"/>
        <w:rPr>
          <w:szCs w:val="26"/>
        </w:rPr>
      </w:pPr>
      <w:r w:rsidRPr="00FF760E">
        <w:rPr>
          <w:position w:val="-32"/>
          <w:szCs w:val="26"/>
        </w:rPr>
        <w:object w:dxaOrig="6680" w:dyaOrig="740">
          <v:shape id="_x0000_i1025" type="#_x0000_t75" style="width:334.2pt;height:36pt" fillcolor="window">
            <v:imagedata r:id="rId7" o:title=""/>
          </v:shape>
        </w:object>
      </w:r>
    </w:p>
    <w:p w:rsidR="00B538D1" w:rsidRPr="00FF760E" w:rsidRDefault="00B538D1" w:rsidP="00B538D1">
      <w:pPr>
        <w:widowControl w:val="0"/>
        <w:autoSpaceDE w:val="0"/>
        <w:autoSpaceDN w:val="0"/>
        <w:adjustRightInd w:val="0"/>
        <w:ind w:firstLine="680"/>
        <w:rPr>
          <w:color w:val="000000"/>
          <w:szCs w:val="26"/>
        </w:rPr>
      </w:pPr>
    </w:p>
    <w:p w:rsidR="00B538D1" w:rsidRPr="00FF760E" w:rsidRDefault="00B538D1" w:rsidP="00B538D1">
      <w:pPr>
        <w:widowControl w:val="0"/>
        <w:autoSpaceDE w:val="0"/>
        <w:autoSpaceDN w:val="0"/>
        <w:adjustRightInd w:val="0"/>
        <w:ind w:firstLine="680"/>
        <w:rPr>
          <w:i/>
          <w:szCs w:val="26"/>
        </w:rPr>
      </w:pPr>
      <w:r w:rsidRPr="00FF760E">
        <w:rPr>
          <w:i/>
          <w:szCs w:val="26"/>
        </w:rPr>
        <w:t>где</w:t>
      </w:r>
      <w:proofErr w:type="gramStart"/>
      <w:r w:rsidRPr="00FF760E">
        <w:rPr>
          <w:i/>
          <w:szCs w:val="26"/>
        </w:rPr>
        <w:t xml:space="preserve"> С</w:t>
      </w:r>
      <w:proofErr w:type="gramEnd"/>
      <w:r w:rsidRPr="00FF760E">
        <w:rPr>
          <w:i/>
          <w:szCs w:val="26"/>
        </w:rPr>
        <w:t xml:space="preserve"> – число погибших на производстве.</w:t>
      </w:r>
    </w:p>
    <w:p w:rsidR="00B538D1" w:rsidRPr="00FF760E" w:rsidRDefault="00B538D1" w:rsidP="00B538D1">
      <w:pPr>
        <w:widowControl w:val="0"/>
        <w:autoSpaceDE w:val="0"/>
        <w:autoSpaceDN w:val="0"/>
        <w:adjustRightInd w:val="0"/>
        <w:ind w:firstLine="680"/>
        <w:rPr>
          <w:color w:val="000000"/>
          <w:szCs w:val="26"/>
        </w:rPr>
      </w:pPr>
    </w:p>
    <w:p w:rsidR="00B538D1" w:rsidRPr="00FF760E" w:rsidRDefault="00B538D1" w:rsidP="00B538D1">
      <w:pPr>
        <w:widowControl w:val="0"/>
        <w:autoSpaceDE w:val="0"/>
        <w:autoSpaceDN w:val="0"/>
        <w:adjustRightInd w:val="0"/>
        <w:rPr>
          <w:color w:val="000000"/>
          <w:szCs w:val="26"/>
        </w:rPr>
      </w:pPr>
      <w:r w:rsidRPr="00FF760E">
        <w:rPr>
          <w:color w:val="000000"/>
          <w:szCs w:val="26"/>
        </w:rPr>
        <w:t>Руководитель организ</w:t>
      </w:r>
      <w:r>
        <w:rPr>
          <w:color w:val="000000"/>
          <w:szCs w:val="26"/>
        </w:rPr>
        <w:t>ации      _________________</w:t>
      </w:r>
      <w:r w:rsidRPr="00FF760E">
        <w:rPr>
          <w:color w:val="000000"/>
          <w:szCs w:val="26"/>
        </w:rPr>
        <w:t xml:space="preserve">   ______________________</w:t>
      </w:r>
    </w:p>
    <w:p w:rsidR="00B538D1" w:rsidRPr="00FF760E" w:rsidRDefault="00B538D1" w:rsidP="00B538D1">
      <w:pPr>
        <w:widowControl w:val="0"/>
        <w:autoSpaceDE w:val="0"/>
        <w:autoSpaceDN w:val="0"/>
        <w:adjustRightInd w:val="0"/>
        <w:ind w:firstLine="680"/>
        <w:rPr>
          <w:color w:val="000000"/>
          <w:sz w:val="20"/>
          <w:szCs w:val="20"/>
        </w:rPr>
      </w:pPr>
      <w:r w:rsidRPr="00FF760E">
        <w:rPr>
          <w:color w:val="000000"/>
          <w:szCs w:val="26"/>
        </w:rPr>
        <w:tab/>
      </w:r>
      <w:r w:rsidRPr="00FF760E">
        <w:rPr>
          <w:color w:val="000000"/>
          <w:sz w:val="20"/>
          <w:szCs w:val="20"/>
        </w:rPr>
        <w:t xml:space="preserve">                                                                     </w:t>
      </w:r>
      <w:proofErr w:type="gramStart"/>
      <w:r w:rsidRPr="00FF760E">
        <w:rPr>
          <w:color w:val="000000"/>
          <w:sz w:val="20"/>
          <w:szCs w:val="20"/>
        </w:rPr>
        <w:t>(подпись)                                   (фамилия, имя, отчество</w:t>
      </w:r>
      <w:proofErr w:type="gramEnd"/>
    </w:p>
    <w:p w:rsidR="00B538D1" w:rsidRPr="00FF760E" w:rsidRDefault="00B538D1" w:rsidP="00B538D1">
      <w:pPr>
        <w:widowControl w:val="0"/>
        <w:autoSpaceDE w:val="0"/>
        <w:autoSpaceDN w:val="0"/>
        <w:adjustRightInd w:val="0"/>
        <w:ind w:firstLine="680"/>
        <w:rPr>
          <w:color w:val="000000"/>
          <w:sz w:val="20"/>
          <w:szCs w:val="20"/>
        </w:rPr>
      </w:pPr>
      <w:r w:rsidRPr="00FF760E">
        <w:rPr>
          <w:color w:val="000000"/>
          <w:sz w:val="20"/>
          <w:szCs w:val="20"/>
        </w:rPr>
        <w:tab/>
      </w:r>
      <w:r w:rsidRPr="00FF760E">
        <w:rPr>
          <w:color w:val="000000"/>
          <w:sz w:val="20"/>
          <w:szCs w:val="20"/>
        </w:rPr>
        <w:tab/>
      </w:r>
      <w:r w:rsidRPr="00FF760E">
        <w:rPr>
          <w:color w:val="000000"/>
          <w:sz w:val="20"/>
          <w:szCs w:val="20"/>
        </w:rPr>
        <w:tab/>
      </w:r>
      <w:r w:rsidRPr="00FF760E">
        <w:rPr>
          <w:color w:val="000000"/>
          <w:sz w:val="20"/>
          <w:szCs w:val="20"/>
        </w:rPr>
        <w:tab/>
      </w:r>
      <w:r w:rsidRPr="00FF760E">
        <w:rPr>
          <w:color w:val="000000"/>
          <w:sz w:val="20"/>
          <w:szCs w:val="20"/>
        </w:rPr>
        <w:tab/>
      </w:r>
      <w:r w:rsidRPr="00FF760E">
        <w:rPr>
          <w:color w:val="000000"/>
          <w:sz w:val="20"/>
          <w:szCs w:val="20"/>
        </w:rPr>
        <w:tab/>
      </w:r>
      <w:r w:rsidRPr="00FF760E">
        <w:rPr>
          <w:color w:val="000000"/>
          <w:sz w:val="20"/>
          <w:szCs w:val="20"/>
        </w:rPr>
        <w:tab/>
      </w:r>
      <w:r w:rsidRPr="00FF760E">
        <w:rPr>
          <w:color w:val="000000"/>
          <w:sz w:val="20"/>
          <w:szCs w:val="20"/>
        </w:rPr>
        <w:tab/>
      </w:r>
      <w:r w:rsidRPr="00FF760E">
        <w:rPr>
          <w:color w:val="000000"/>
          <w:sz w:val="20"/>
          <w:szCs w:val="20"/>
        </w:rPr>
        <w:tab/>
        <w:t xml:space="preserve">      (последнее - при наличии))</w:t>
      </w:r>
    </w:p>
    <w:p w:rsidR="00B538D1" w:rsidRPr="00FF760E" w:rsidRDefault="00B538D1" w:rsidP="00B538D1">
      <w:pPr>
        <w:widowControl w:val="0"/>
        <w:autoSpaceDE w:val="0"/>
        <w:autoSpaceDN w:val="0"/>
        <w:adjustRightInd w:val="0"/>
        <w:rPr>
          <w:color w:val="000000"/>
          <w:szCs w:val="26"/>
        </w:rPr>
      </w:pPr>
    </w:p>
    <w:p w:rsidR="00B538D1" w:rsidRPr="00FF760E" w:rsidRDefault="00B538D1" w:rsidP="00B538D1">
      <w:pPr>
        <w:widowControl w:val="0"/>
        <w:autoSpaceDE w:val="0"/>
        <w:autoSpaceDN w:val="0"/>
        <w:adjustRightInd w:val="0"/>
        <w:rPr>
          <w:color w:val="000000"/>
          <w:szCs w:val="26"/>
        </w:rPr>
      </w:pPr>
      <w:r w:rsidRPr="00FF760E">
        <w:rPr>
          <w:color w:val="000000"/>
          <w:szCs w:val="26"/>
        </w:rPr>
        <w:t>Председатель первичной организации</w:t>
      </w:r>
    </w:p>
    <w:p w:rsidR="00B538D1" w:rsidRPr="00FF760E" w:rsidRDefault="00B538D1" w:rsidP="00B538D1">
      <w:pPr>
        <w:widowControl w:val="0"/>
        <w:autoSpaceDE w:val="0"/>
        <w:autoSpaceDN w:val="0"/>
        <w:adjustRightInd w:val="0"/>
        <w:rPr>
          <w:color w:val="000000"/>
          <w:szCs w:val="26"/>
        </w:rPr>
      </w:pPr>
      <w:r w:rsidRPr="00FF760E">
        <w:rPr>
          <w:color w:val="000000"/>
          <w:szCs w:val="26"/>
        </w:rPr>
        <w:t xml:space="preserve">профсоюза или иного представительного </w:t>
      </w:r>
    </w:p>
    <w:p w:rsidR="00B538D1" w:rsidRPr="00FF760E" w:rsidRDefault="00B538D1" w:rsidP="00B538D1">
      <w:pPr>
        <w:widowControl w:val="0"/>
        <w:autoSpaceDE w:val="0"/>
        <w:autoSpaceDN w:val="0"/>
        <w:adjustRightInd w:val="0"/>
        <w:rPr>
          <w:color w:val="000000"/>
          <w:szCs w:val="26"/>
        </w:rPr>
      </w:pPr>
      <w:r w:rsidRPr="00FF760E">
        <w:rPr>
          <w:color w:val="000000"/>
          <w:szCs w:val="26"/>
        </w:rPr>
        <w:t xml:space="preserve">органа работников организации </w:t>
      </w:r>
    </w:p>
    <w:p w:rsidR="00B538D1" w:rsidRPr="00FF760E" w:rsidRDefault="00B538D1" w:rsidP="00B538D1">
      <w:pPr>
        <w:widowControl w:val="0"/>
        <w:autoSpaceDE w:val="0"/>
        <w:autoSpaceDN w:val="0"/>
        <w:adjustRightInd w:val="0"/>
        <w:rPr>
          <w:color w:val="000000"/>
          <w:szCs w:val="26"/>
        </w:rPr>
      </w:pPr>
      <w:r w:rsidRPr="00FF760E">
        <w:rPr>
          <w:color w:val="000000"/>
          <w:szCs w:val="26"/>
        </w:rPr>
        <w:t xml:space="preserve">(при наличии)             </w:t>
      </w:r>
      <w:r>
        <w:rPr>
          <w:color w:val="000000"/>
          <w:szCs w:val="26"/>
        </w:rPr>
        <w:tab/>
        <w:t xml:space="preserve">              ___________</w:t>
      </w:r>
      <w:r w:rsidRPr="00FF760E">
        <w:rPr>
          <w:color w:val="000000"/>
          <w:szCs w:val="26"/>
        </w:rPr>
        <w:t xml:space="preserve">              ___________________</w:t>
      </w:r>
    </w:p>
    <w:p w:rsidR="00B538D1" w:rsidRPr="00FF760E" w:rsidRDefault="00B538D1" w:rsidP="00B538D1">
      <w:pPr>
        <w:widowControl w:val="0"/>
        <w:autoSpaceDE w:val="0"/>
        <w:autoSpaceDN w:val="0"/>
        <w:adjustRightInd w:val="0"/>
        <w:ind w:firstLine="680"/>
        <w:rPr>
          <w:color w:val="000000"/>
          <w:sz w:val="20"/>
          <w:szCs w:val="20"/>
        </w:rPr>
      </w:pPr>
      <w:r w:rsidRPr="00FF760E">
        <w:rPr>
          <w:color w:val="000000"/>
          <w:sz w:val="20"/>
          <w:szCs w:val="20"/>
        </w:rPr>
        <w:t xml:space="preserve">                                                                           </w:t>
      </w:r>
      <w:proofErr w:type="gramStart"/>
      <w:r w:rsidRPr="00FF760E">
        <w:rPr>
          <w:color w:val="000000"/>
          <w:sz w:val="20"/>
          <w:szCs w:val="20"/>
        </w:rPr>
        <w:t>(подпись)                                   (фамилия, имя, отчество</w:t>
      </w:r>
      <w:proofErr w:type="gramEnd"/>
    </w:p>
    <w:p w:rsidR="00B538D1" w:rsidRPr="00FF760E" w:rsidRDefault="00B538D1" w:rsidP="00B538D1">
      <w:pPr>
        <w:widowControl w:val="0"/>
        <w:autoSpaceDE w:val="0"/>
        <w:autoSpaceDN w:val="0"/>
        <w:adjustRightInd w:val="0"/>
        <w:ind w:firstLine="680"/>
        <w:rPr>
          <w:color w:val="000000"/>
          <w:sz w:val="20"/>
          <w:szCs w:val="20"/>
        </w:rPr>
      </w:pPr>
      <w:r w:rsidRPr="00FF760E">
        <w:rPr>
          <w:color w:val="000000"/>
          <w:sz w:val="20"/>
          <w:szCs w:val="20"/>
        </w:rPr>
        <w:tab/>
      </w:r>
      <w:r w:rsidRPr="00FF760E">
        <w:rPr>
          <w:color w:val="000000"/>
          <w:sz w:val="20"/>
          <w:szCs w:val="20"/>
        </w:rPr>
        <w:tab/>
      </w:r>
      <w:r w:rsidRPr="00FF760E">
        <w:rPr>
          <w:color w:val="000000"/>
          <w:sz w:val="20"/>
          <w:szCs w:val="20"/>
        </w:rPr>
        <w:tab/>
      </w:r>
      <w:r w:rsidRPr="00FF760E">
        <w:rPr>
          <w:color w:val="000000"/>
          <w:sz w:val="20"/>
          <w:szCs w:val="20"/>
        </w:rPr>
        <w:tab/>
      </w:r>
      <w:r w:rsidRPr="00FF760E">
        <w:rPr>
          <w:color w:val="000000"/>
          <w:sz w:val="20"/>
          <w:szCs w:val="20"/>
        </w:rPr>
        <w:tab/>
      </w:r>
      <w:r w:rsidRPr="00FF760E">
        <w:rPr>
          <w:color w:val="000000"/>
          <w:sz w:val="20"/>
          <w:szCs w:val="20"/>
        </w:rPr>
        <w:tab/>
      </w:r>
      <w:r w:rsidRPr="00FF760E">
        <w:rPr>
          <w:color w:val="000000"/>
          <w:sz w:val="20"/>
          <w:szCs w:val="20"/>
        </w:rPr>
        <w:tab/>
      </w:r>
      <w:r w:rsidRPr="00FF760E">
        <w:rPr>
          <w:color w:val="000000"/>
          <w:sz w:val="20"/>
          <w:szCs w:val="20"/>
        </w:rPr>
        <w:tab/>
      </w:r>
      <w:r w:rsidRPr="00FF760E">
        <w:rPr>
          <w:color w:val="000000"/>
          <w:sz w:val="20"/>
          <w:szCs w:val="20"/>
        </w:rPr>
        <w:tab/>
        <w:t xml:space="preserve">           (последнее - при наличии))</w:t>
      </w:r>
    </w:p>
    <w:p w:rsidR="00B538D1" w:rsidRPr="00FF760E" w:rsidRDefault="00B538D1" w:rsidP="00B538D1">
      <w:pPr>
        <w:widowControl w:val="0"/>
        <w:autoSpaceDE w:val="0"/>
        <w:autoSpaceDN w:val="0"/>
        <w:adjustRightInd w:val="0"/>
        <w:rPr>
          <w:color w:val="000000"/>
          <w:szCs w:val="26"/>
        </w:rPr>
      </w:pPr>
      <w:r w:rsidRPr="00FF760E">
        <w:rPr>
          <w:color w:val="000000"/>
          <w:szCs w:val="26"/>
        </w:rPr>
        <w:t xml:space="preserve">МП  (при наличии)             </w:t>
      </w:r>
    </w:p>
    <w:p w:rsidR="00B538D1" w:rsidRPr="00FF760E" w:rsidRDefault="00B538D1" w:rsidP="00B538D1">
      <w:pPr>
        <w:widowControl w:val="0"/>
        <w:autoSpaceDE w:val="0"/>
        <w:autoSpaceDN w:val="0"/>
        <w:adjustRightInd w:val="0"/>
        <w:spacing w:line="180" w:lineRule="exact"/>
        <w:ind w:firstLine="680"/>
        <w:rPr>
          <w:color w:val="000000"/>
          <w:szCs w:val="26"/>
        </w:rPr>
      </w:pPr>
    </w:p>
    <w:p w:rsidR="00B538D1" w:rsidRPr="00FF760E" w:rsidRDefault="00B538D1" w:rsidP="00B538D1">
      <w:pPr>
        <w:widowControl w:val="0"/>
        <w:autoSpaceDE w:val="0"/>
        <w:autoSpaceDN w:val="0"/>
        <w:adjustRightInd w:val="0"/>
        <w:rPr>
          <w:color w:val="000000"/>
          <w:szCs w:val="26"/>
        </w:rPr>
      </w:pPr>
      <w:r w:rsidRPr="00FF760E">
        <w:rPr>
          <w:color w:val="000000"/>
          <w:szCs w:val="26"/>
        </w:rPr>
        <w:t>«___» ___________________ 20___ г.</w:t>
      </w:r>
    </w:p>
    <w:p w:rsidR="00866E4E" w:rsidRPr="00B538D1" w:rsidRDefault="00866E4E" w:rsidP="00B538D1"/>
    <w:sectPr w:rsidR="00866E4E" w:rsidRPr="00B53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17BB8"/>
    <w:multiLevelType w:val="singleLevel"/>
    <w:tmpl w:val="1610AB2C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5D"/>
    <w:rsid w:val="00561C5D"/>
    <w:rsid w:val="00651EB3"/>
    <w:rsid w:val="0086542D"/>
    <w:rsid w:val="00866E4E"/>
    <w:rsid w:val="00B5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5D"/>
    <w:pPr>
      <w:ind w:firstLine="567"/>
      <w:jc w:val="both"/>
    </w:pPr>
    <w:rPr>
      <w:rFonts w:eastAsia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1EB3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paragraph" w:styleId="2">
    <w:name w:val="heading 2"/>
    <w:basedOn w:val="a"/>
    <w:next w:val="a"/>
    <w:link w:val="20"/>
    <w:qFormat/>
    <w:rsid w:val="00651EB3"/>
    <w:pPr>
      <w:keepNext/>
      <w:framePr w:w="4105" w:h="1875" w:hSpace="180" w:wrap="around" w:vAnchor="text" w:hAnchor="page" w:x="1551" w:y="6"/>
      <w:ind w:firstLine="0"/>
      <w:jc w:val="center"/>
      <w:outlineLvl w:val="1"/>
    </w:pPr>
    <w:rPr>
      <w:rFonts w:ascii="TimesEC" w:hAnsi="TimesEC"/>
      <w:b/>
      <w:caps/>
      <w:sz w:val="28"/>
    </w:rPr>
  </w:style>
  <w:style w:type="paragraph" w:styleId="3">
    <w:name w:val="heading 3"/>
    <w:basedOn w:val="a"/>
    <w:next w:val="a"/>
    <w:link w:val="30"/>
    <w:qFormat/>
    <w:rsid w:val="00651EB3"/>
    <w:pPr>
      <w:keepNext/>
      <w:ind w:firstLine="0"/>
      <w:jc w:val="center"/>
      <w:outlineLvl w:val="2"/>
    </w:pPr>
    <w:rPr>
      <w:rFonts w:ascii="TimesEC" w:hAnsi="TimesEC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1EB3"/>
    <w:rPr>
      <w:rFonts w:ascii="Arial Cyr Chuv" w:eastAsia="Times New Roman" w:hAnsi="Arial Cyr Chuv"/>
      <w:b/>
      <w:sz w:val="26"/>
      <w:szCs w:val="24"/>
    </w:rPr>
  </w:style>
  <w:style w:type="character" w:customStyle="1" w:styleId="20">
    <w:name w:val="Заголовок 2 Знак"/>
    <w:link w:val="2"/>
    <w:rsid w:val="00651EB3"/>
    <w:rPr>
      <w:rFonts w:ascii="TimesEC" w:eastAsia="Times New Roman" w:hAnsi="TimesEC"/>
      <w:b/>
      <w:caps/>
      <w:sz w:val="28"/>
      <w:szCs w:val="24"/>
    </w:rPr>
  </w:style>
  <w:style w:type="character" w:customStyle="1" w:styleId="30">
    <w:name w:val="Заголовок 3 Знак"/>
    <w:link w:val="3"/>
    <w:rsid w:val="00651EB3"/>
    <w:rPr>
      <w:rFonts w:ascii="TimesEC" w:eastAsia="Times New Roman" w:hAnsi="TimesEC"/>
      <w:b/>
      <w:caps/>
      <w:sz w:val="24"/>
      <w:szCs w:val="24"/>
    </w:rPr>
  </w:style>
  <w:style w:type="character" w:styleId="a3">
    <w:name w:val="Strong"/>
    <w:uiPriority w:val="22"/>
    <w:qFormat/>
    <w:rsid w:val="00651EB3"/>
    <w:rPr>
      <w:b/>
      <w:bCs/>
    </w:rPr>
  </w:style>
  <w:style w:type="paragraph" w:styleId="a4">
    <w:name w:val="No Spacing"/>
    <w:uiPriority w:val="1"/>
    <w:qFormat/>
    <w:rsid w:val="00651EB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5D"/>
    <w:pPr>
      <w:ind w:firstLine="567"/>
      <w:jc w:val="both"/>
    </w:pPr>
    <w:rPr>
      <w:rFonts w:eastAsia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1EB3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paragraph" w:styleId="2">
    <w:name w:val="heading 2"/>
    <w:basedOn w:val="a"/>
    <w:next w:val="a"/>
    <w:link w:val="20"/>
    <w:qFormat/>
    <w:rsid w:val="00651EB3"/>
    <w:pPr>
      <w:keepNext/>
      <w:framePr w:w="4105" w:h="1875" w:hSpace="180" w:wrap="around" w:vAnchor="text" w:hAnchor="page" w:x="1551" w:y="6"/>
      <w:ind w:firstLine="0"/>
      <w:jc w:val="center"/>
      <w:outlineLvl w:val="1"/>
    </w:pPr>
    <w:rPr>
      <w:rFonts w:ascii="TimesEC" w:hAnsi="TimesEC"/>
      <w:b/>
      <w:caps/>
      <w:sz w:val="28"/>
    </w:rPr>
  </w:style>
  <w:style w:type="paragraph" w:styleId="3">
    <w:name w:val="heading 3"/>
    <w:basedOn w:val="a"/>
    <w:next w:val="a"/>
    <w:link w:val="30"/>
    <w:qFormat/>
    <w:rsid w:val="00651EB3"/>
    <w:pPr>
      <w:keepNext/>
      <w:ind w:firstLine="0"/>
      <w:jc w:val="center"/>
      <w:outlineLvl w:val="2"/>
    </w:pPr>
    <w:rPr>
      <w:rFonts w:ascii="TimesEC" w:hAnsi="TimesEC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1EB3"/>
    <w:rPr>
      <w:rFonts w:ascii="Arial Cyr Chuv" w:eastAsia="Times New Roman" w:hAnsi="Arial Cyr Chuv"/>
      <w:b/>
      <w:sz w:val="26"/>
      <w:szCs w:val="24"/>
    </w:rPr>
  </w:style>
  <w:style w:type="character" w:customStyle="1" w:styleId="20">
    <w:name w:val="Заголовок 2 Знак"/>
    <w:link w:val="2"/>
    <w:rsid w:val="00651EB3"/>
    <w:rPr>
      <w:rFonts w:ascii="TimesEC" w:eastAsia="Times New Roman" w:hAnsi="TimesEC"/>
      <w:b/>
      <w:caps/>
      <w:sz w:val="28"/>
      <w:szCs w:val="24"/>
    </w:rPr>
  </w:style>
  <w:style w:type="character" w:customStyle="1" w:styleId="30">
    <w:name w:val="Заголовок 3 Знак"/>
    <w:link w:val="3"/>
    <w:rsid w:val="00651EB3"/>
    <w:rPr>
      <w:rFonts w:ascii="TimesEC" w:eastAsia="Times New Roman" w:hAnsi="TimesEC"/>
      <w:b/>
      <w:caps/>
      <w:sz w:val="24"/>
      <w:szCs w:val="24"/>
    </w:rPr>
  </w:style>
  <w:style w:type="character" w:styleId="a3">
    <w:name w:val="Strong"/>
    <w:uiPriority w:val="22"/>
    <w:qFormat/>
    <w:rsid w:val="00651EB3"/>
    <w:rPr>
      <w:b/>
      <w:bCs/>
    </w:rPr>
  </w:style>
  <w:style w:type="paragraph" w:styleId="a4">
    <w:name w:val="No Spacing"/>
    <w:uiPriority w:val="1"/>
    <w:qFormat/>
    <w:rsid w:val="00651EB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2021-02-11T12:56:00Z</dcterms:created>
  <dcterms:modified xsi:type="dcterms:W3CDTF">2021-02-11T13:15:00Z</dcterms:modified>
</cp:coreProperties>
</file>