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A67C58" w:rsidP="00A67C58">
      <w:pPr>
        <w:pStyle w:val="afc"/>
        <w:jc w:val="right"/>
      </w:pPr>
      <w:r>
        <w:t xml:space="preserve">                                      </w:t>
      </w:r>
    </w:p>
    <w:p w:rsidR="00CF1C08" w:rsidRDefault="00CF1C08" w:rsidP="00AB7540">
      <w:pPr>
        <w:pStyle w:val="afc"/>
        <w:jc w:val="center"/>
      </w:pPr>
    </w:p>
    <w:p w:rsidR="007B7E81" w:rsidRPr="00744995" w:rsidRDefault="007B7E81" w:rsidP="007B7E81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789940" cy="936625"/>
            <wp:effectExtent l="19050" t="0" r="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7B7E81" w:rsidRDefault="007B7E81" w:rsidP="007B7E81">
      <w:pPr>
        <w:ind w:right="21"/>
        <w:jc w:val="center"/>
        <w:rPr>
          <w:sz w:val="26"/>
          <w:szCs w:val="26"/>
        </w:rPr>
      </w:pPr>
    </w:p>
    <w:p w:rsidR="007B7E81" w:rsidRPr="00744995" w:rsidRDefault="007B7E81" w:rsidP="007B7E81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 w:rsidR="006C35B5">
        <w:rPr>
          <w:sz w:val="26"/>
          <w:szCs w:val="26"/>
        </w:rPr>
        <w:t>25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0F529C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202</w:t>
      </w:r>
      <w:r w:rsidR="000F529C">
        <w:rPr>
          <w:sz w:val="26"/>
          <w:szCs w:val="26"/>
        </w:rPr>
        <w:t>1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</w:t>
      </w:r>
      <w:r w:rsidR="006C35B5">
        <w:rPr>
          <w:sz w:val="26"/>
          <w:szCs w:val="26"/>
        </w:rPr>
        <w:t xml:space="preserve">    </w:t>
      </w:r>
      <w:r w:rsidRPr="00744995">
        <w:rPr>
          <w:sz w:val="26"/>
          <w:szCs w:val="26"/>
        </w:rPr>
        <w:t>№</w:t>
      </w:r>
      <w:r w:rsidR="00442F9A">
        <w:rPr>
          <w:sz w:val="26"/>
          <w:szCs w:val="26"/>
        </w:rPr>
        <w:t xml:space="preserve"> </w:t>
      </w:r>
      <w:r w:rsidR="000600BD">
        <w:rPr>
          <w:sz w:val="26"/>
          <w:szCs w:val="26"/>
        </w:rPr>
        <w:t>8</w:t>
      </w:r>
      <w:r w:rsidR="000F529C">
        <w:rPr>
          <w:sz w:val="26"/>
          <w:szCs w:val="26"/>
        </w:rPr>
        <w:t>/</w:t>
      </w:r>
      <w:r w:rsidR="006C35B5">
        <w:rPr>
          <w:sz w:val="26"/>
          <w:szCs w:val="26"/>
        </w:rPr>
        <w:t>2</w:t>
      </w:r>
    </w:p>
    <w:p w:rsidR="00AB7540" w:rsidRPr="00DA1BBC" w:rsidRDefault="00AB7540" w:rsidP="00AB7540">
      <w:pPr>
        <w:pStyle w:val="a3"/>
        <w:rPr>
          <w:b/>
          <w:bCs/>
        </w:rPr>
      </w:pPr>
    </w:p>
    <w:p w:rsidR="000C18C3" w:rsidRPr="00DA1BBC" w:rsidRDefault="000C18C3" w:rsidP="00AB7540">
      <w:pPr>
        <w:pStyle w:val="a3"/>
        <w:rPr>
          <w:b/>
          <w:bCs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6E2D16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внесении изменений в решение</w:t>
      </w:r>
    </w:p>
    <w:p w:rsidR="006E2D16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Собрания депутатов Алатырского</w:t>
      </w:r>
    </w:p>
    <w:p w:rsidR="006E2D16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района от </w:t>
      </w:r>
      <w:r w:rsidR="000F529C">
        <w:rPr>
          <w:rFonts w:ascii="Times New Roman" w:hAnsi="Times New Roman"/>
          <w:b/>
          <w:bCs/>
          <w:sz w:val="28"/>
        </w:rPr>
        <w:t>15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F529C">
        <w:rPr>
          <w:rFonts w:ascii="Times New Roman" w:hAnsi="Times New Roman"/>
          <w:b/>
          <w:bCs/>
          <w:sz w:val="28"/>
        </w:rPr>
        <w:t>дека</w:t>
      </w:r>
      <w:r>
        <w:rPr>
          <w:rFonts w:ascii="Times New Roman" w:hAnsi="Times New Roman"/>
          <w:b/>
          <w:bCs/>
          <w:sz w:val="28"/>
        </w:rPr>
        <w:t>бря 20</w:t>
      </w:r>
      <w:r w:rsidR="000F529C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 xml:space="preserve"> г. № 4/</w:t>
      </w:r>
      <w:r w:rsidR="000F529C">
        <w:rPr>
          <w:rFonts w:ascii="Times New Roman" w:hAnsi="Times New Roman"/>
          <w:b/>
          <w:bCs/>
          <w:sz w:val="28"/>
        </w:rPr>
        <w:t>1</w:t>
      </w:r>
    </w:p>
    <w:p w:rsidR="00AB7540" w:rsidRDefault="006E2D16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="00AB7540">
        <w:rPr>
          <w:rFonts w:ascii="Times New Roman" w:hAnsi="Times New Roman"/>
          <w:b/>
          <w:bCs/>
          <w:sz w:val="28"/>
        </w:rPr>
        <w:t>О бюджете Алатырского района</w:t>
      </w:r>
    </w:p>
    <w:p w:rsidR="00AB7540" w:rsidRDefault="00AB7540" w:rsidP="00E927A9">
      <w:pPr>
        <w:pStyle w:val="af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  20</w:t>
      </w:r>
      <w:r w:rsidR="00CD3347">
        <w:rPr>
          <w:rFonts w:ascii="Times New Roman" w:hAnsi="Times New Roman"/>
          <w:b/>
          <w:bCs/>
          <w:sz w:val="28"/>
        </w:rPr>
        <w:t>2</w:t>
      </w:r>
      <w:r w:rsidR="000F529C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год и на плановый период </w:t>
      </w:r>
    </w:p>
    <w:p w:rsidR="00AB7540" w:rsidRPr="0085156D" w:rsidRDefault="00AB7540" w:rsidP="00E927A9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85156D">
        <w:rPr>
          <w:rFonts w:ascii="Times New Roman" w:hAnsi="Times New Roman"/>
          <w:b/>
          <w:sz w:val="28"/>
          <w:szCs w:val="28"/>
        </w:rPr>
        <w:t>20</w:t>
      </w:r>
      <w:r w:rsidR="00332D4E">
        <w:rPr>
          <w:rFonts w:ascii="Times New Roman" w:hAnsi="Times New Roman"/>
          <w:b/>
          <w:sz w:val="28"/>
          <w:szCs w:val="28"/>
        </w:rPr>
        <w:t>2</w:t>
      </w:r>
      <w:r w:rsidR="000F529C">
        <w:rPr>
          <w:rFonts w:ascii="Times New Roman" w:hAnsi="Times New Roman"/>
          <w:b/>
          <w:sz w:val="28"/>
          <w:szCs w:val="28"/>
        </w:rPr>
        <w:t>2</w:t>
      </w:r>
      <w:r w:rsidRPr="0085156D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0F529C">
        <w:rPr>
          <w:rFonts w:ascii="Times New Roman" w:hAnsi="Times New Roman"/>
          <w:b/>
          <w:sz w:val="28"/>
          <w:szCs w:val="28"/>
        </w:rPr>
        <w:t>3</w:t>
      </w:r>
      <w:r w:rsidRPr="0085156D">
        <w:rPr>
          <w:rFonts w:ascii="Times New Roman" w:hAnsi="Times New Roman"/>
          <w:b/>
          <w:sz w:val="28"/>
          <w:szCs w:val="28"/>
        </w:rPr>
        <w:t xml:space="preserve"> годов</w:t>
      </w:r>
      <w:r w:rsidR="006E2D16">
        <w:rPr>
          <w:rFonts w:ascii="Times New Roman" w:hAnsi="Times New Roman"/>
          <w:b/>
          <w:sz w:val="28"/>
          <w:szCs w:val="28"/>
        </w:rPr>
        <w:t>»</w:t>
      </w:r>
      <w:r w:rsidRPr="0085156D">
        <w:rPr>
          <w:rFonts w:ascii="Times New Roman" w:hAnsi="Times New Roman"/>
          <w:b/>
          <w:sz w:val="28"/>
          <w:szCs w:val="28"/>
        </w:rPr>
        <w:t xml:space="preserve">  </w:t>
      </w:r>
    </w:p>
    <w:p w:rsidR="00AB7540" w:rsidRDefault="00AB7540" w:rsidP="00AB7540">
      <w:pPr>
        <w:pStyle w:val="af8"/>
        <w:jc w:val="both"/>
      </w:pPr>
    </w:p>
    <w:p w:rsidR="00AB7540" w:rsidRPr="009A3D6F" w:rsidRDefault="00AB7540" w:rsidP="00AB7540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BAC" w:rsidRPr="00522459" w:rsidRDefault="00333BAC" w:rsidP="00333BAC">
      <w:pPr>
        <w:pStyle w:val="a3"/>
        <w:ind w:right="15"/>
        <w:rPr>
          <w:rFonts w:ascii="Times New Roman" w:hAnsi="Times New Roman"/>
          <w:b/>
          <w:sz w:val="28"/>
          <w:szCs w:val="28"/>
        </w:rPr>
      </w:pPr>
      <w:r w:rsidRPr="00681A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81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6897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 w:rsidR="00D36897">
        <w:rPr>
          <w:rFonts w:ascii="Times New Roman" w:hAnsi="Times New Roman"/>
          <w:sz w:val="28"/>
          <w:szCs w:val="28"/>
        </w:rPr>
        <w:t>ст</w:t>
      </w:r>
      <w:r w:rsidRPr="00522459">
        <w:rPr>
          <w:sz w:val="28"/>
          <w:szCs w:val="28"/>
        </w:rPr>
        <w:t>ст</w:t>
      </w:r>
      <w:proofErr w:type="spellEnd"/>
      <w:r w:rsidRPr="00522459">
        <w:rPr>
          <w:sz w:val="28"/>
          <w:szCs w:val="28"/>
        </w:rPr>
        <w:t xml:space="preserve">. 54 </w:t>
      </w:r>
      <w:proofErr w:type="spellStart"/>
      <w:r w:rsidRPr="00522459">
        <w:rPr>
          <w:sz w:val="28"/>
          <w:szCs w:val="28"/>
        </w:rPr>
        <w:t>Устава</w:t>
      </w:r>
      <w:r w:rsidR="00D36897">
        <w:rPr>
          <w:rFonts w:ascii="Times New Roman" w:hAnsi="Times New Roman"/>
          <w:sz w:val="28"/>
          <w:szCs w:val="28"/>
        </w:rPr>
        <w:t>Устава</w:t>
      </w:r>
      <w:proofErr w:type="spellEnd"/>
      <w:r w:rsidR="00D36897">
        <w:rPr>
          <w:rFonts w:ascii="Times New Roman" w:hAnsi="Times New Roman"/>
          <w:sz w:val="28"/>
          <w:szCs w:val="28"/>
        </w:rPr>
        <w:t xml:space="preserve"> Алатырского района </w:t>
      </w:r>
      <w:proofErr w:type="gramStart"/>
      <w:r w:rsidR="00D36897">
        <w:rPr>
          <w:rFonts w:ascii="Times New Roman" w:hAnsi="Times New Roman"/>
          <w:sz w:val="28"/>
          <w:szCs w:val="28"/>
        </w:rPr>
        <w:t>Чувашской</w:t>
      </w:r>
      <w:proofErr w:type="gramEnd"/>
      <w:r w:rsidR="00D36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897">
        <w:rPr>
          <w:rFonts w:ascii="Times New Roman" w:hAnsi="Times New Roman"/>
          <w:sz w:val="28"/>
          <w:szCs w:val="28"/>
        </w:rPr>
        <w:t>Республики</w:t>
      </w:r>
      <w:r w:rsidRPr="00522459">
        <w:rPr>
          <w:sz w:val="28"/>
          <w:szCs w:val="28"/>
        </w:rPr>
        <w:t>Республики</w:t>
      </w:r>
      <w:proofErr w:type="spellEnd"/>
      <w:r w:rsidRPr="00522459">
        <w:rPr>
          <w:sz w:val="28"/>
          <w:szCs w:val="28"/>
        </w:rPr>
        <w:t xml:space="preserve">, </w:t>
      </w:r>
      <w:proofErr w:type="spellStart"/>
      <w:r w:rsidR="00D36897">
        <w:rPr>
          <w:rFonts w:ascii="Times New Roman" w:hAnsi="Times New Roman"/>
          <w:sz w:val="28"/>
          <w:szCs w:val="28"/>
        </w:rPr>
        <w:t>статьи</w:t>
      </w:r>
      <w:r w:rsidRPr="00522459">
        <w:rPr>
          <w:sz w:val="28"/>
          <w:szCs w:val="28"/>
        </w:rPr>
        <w:t>статьи</w:t>
      </w:r>
      <w:proofErr w:type="spellEnd"/>
      <w:r w:rsidRPr="00522459">
        <w:rPr>
          <w:sz w:val="28"/>
          <w:szCs w:val="28"/>
        </w:rPr>
        <w:t xml:space="preserve"> 51 «</w:t>
      </w:r>
      <w:proofErr w:type="spellStart"/>
      <w:r w:rsidRPr="00522459">
        <w:rPr>
          <w:sz w:val="28"/>
          <w:szCs w:val="28"/>
        </w:rPr>
        <w:t>Положения</w:t>
      </w:r>
      <w:r w:rsidR="00D36897">
        <w:rPr>
          <w:rFonts w:ascii="Times New Roman" w:hAnsi="Times New Roman"/>
          <w:sz w:val="28"/>
          <w:szCs w:val="28"/>
        </w:rPr>
        <w:t>Положения</w:t>
      </w:r>
      <w:proofErr w:type="spellEnd"/>
      <w:r w:rsidR="00D36897">
        <w:rPr>
          <w:rFonts w:ascii="Times New Roman" w:hAnsi="Times New Roman"/>
          <w:sz w:val="28"/>
          <w:szCs w:val="28"/>
        </w:rPr>
        <w:t xml:space="preserve"> о регулировании бюджетных правоотношений в Алатырском </w:t>
      </w:r>
      <w:proofErr w:type="spellStart"/>
      <w:r w:rsidR="00D36897">
        <w:rPr>
          <w:rFonts w:ascii="Times New Roman" w:hAnsi="Times New Roman"/>
          <w:sz w:val="28"/>
          <w:szCs w:val="28"/>
        </w:rPr>
        <w:t>районе</w:t>
      </w:r>
      <w:r w:rsidRPr="00522459">
        <w:rPr>
          <w:sz w:val="28"/>
          <w:szCs w:val="28"/>
        </w:rPr>
        <w:t>районе</w:t>
      </w:r>
      <w:proofErr w:type="spellEnd"/>
      <w:r w:rsidRPr="00522459">
        <w:rPr>
          <w:sz w:val="28"/>
          <w:szCs w:val="28"/>
        </w:rPr>
        <w:t xml:space="preserve">», </w:t>
      </w:r>
      <w:r w:rsidR="00D36897">
        <w:rPr>
          <w:rFonts w:ascii="Times New Roman" w:hAnsi="Times New Roman"/>
          <w:sz w:val="28"/>
          <w:szCs w:val="28"/>
        </w:rPr>
        <w:t xml:space="preserve">утвержденного </w:t>
      </w:r>
      <w:proofErr w:type="spellStart"/>
      <w:r w:rsidR="00D36897">
        <w:rPr>
          <w:rFonts w:ascii="Times New Roman" w:hAnsi="Times New Roman"/>
          <w:sz w:val="28"/>
          <w:szCs w:val="28"/>
        </w:rPr>
        <w:t>Решением</w:t>
      </w:r>
      <w:r w:rsidRPr="00522459">
        <w:rPr>
          <w:sz w:val="28"/>
          <w:szCs w:val="28"/>
        </w:rPr>
        <w:t>утвержденного</w:t>
      </w:r>
      <w:proofErr w:type="spellEnd"/>
      <w:r w:rsidRPr="00522459">
        <w:rPr>
          <w:sz w:val="28"/>
          <w:szCs w:val="28"/>
        </w:rPr>
        <w:t xml:space="preserve"> </w:t>
      </w:r>
      <w:proofErr w:type="spellStart"/>
      <w:r w:rsidRPr="00522459">
        <w:rPr>
          <w:sz w:val="28"/>
          <w:szCs w:val="28"/>
        </w:rPr>
        <w:t>Решением</w:t>
      </w:r>
      <w:r w:rsidR="00D36897">
        <w:rPr>
          <w:rFonts w:ascii="Times New Roman" w:hAnsi="Times New Roman"/>
          <w:sz w:val="28"/>
          <w:szCs w:val="28"/>
        </w:rPr>
        <w:t>Собрания</w:t>
      </w:r>
      <w:proofErr w:type="spellEnd"/>
      <w:r w:rsidR="00D36897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36897">
        <w:rPr>
          <w:rFonts w:ascii="Times New Roman" w:hAnsi="Times New Roman"/>
          <w:sz w:val="28"/>
          <w:szCs w:val="28"/>
        </w:rPr>
        <w:t>от</w:t>
      </w:r>
      <w:r w:rsidRPr="00522459">
        <w:rPr>
          <w:sz w:val="28"/>
          <w:szCs w:val="28"/>
        </w:rPr>
        <w:t>от</w:t>
      </w:r>
      <w:proofErr w:type="spellEnd"/>
      <w:r w:rsidRPr="00522459">
        <w:rPr>
          <w:sz w:val="28"/>
          <w:szCs w:val="28"/>
        </w:rPr>
        <w:t xml:space="preserve"> 22 </w:t>
      </w:r>
      <w:proofErr w:type="spellStart"/>
      <w:r w:rsidR="00D36897">
        <w:rPr>
          <w:rFonts w:ascii="Times New Roman" w:hAnsi="Times New Roman"/>
          <w:sz w:val="28"/>
          <w:szCs w:val="28"/>
        </w:rPr>
        <w:t>февраля</w:t>
      </w:r>
      <w:r w:rsidRPr="00522459">
        <w:rPr>
          <w:sz w:val="28"/>
          <w:szCs w:val="28"/>
        </w:rPr>
        <w:t>февраля</w:t>
      </w:r>
      <w:proofErr w:type="spellEnd"/>
      <w:r w:rsidRPr="00522459">
        <w:rPr>
          <w:sz w:val="28"/>
          <w:szCs w:val="28"/>
        </w:rPr>
        <w:t xml:space="preserve"> 2013</w:t>
      </w:r>
      <w:r w:rsidR="00D36897">
        <w:rPr>
          <w:rFonts w:ascii="Times New Roman" w:hAnsi="Times New Roman"/>
          <w:sz w:val="28"/>
          <w:szCs w:val="28"/>
        </w:rPr>
        <w:t>г</w:t>
      </w:r>
      <w:r w:rsidRPr="00522459">
        <w:rPr>
          <w:sz w:val="28"/>
          <w:szCs w:val="28"/>
        </w:rPr>
        <w:t>г. №</w:t>
      </w:r>
      <w:r w:rsidR="00D36897">
        <w:rPr>
          <w:rFonts w:ascii="Times New Roman" w:hAnsi="Times New Roman"/>
          <w:sz w:val="28"/>
          <w:szCs w:val="28"/>
        </w:rPr>
        <w:t>№</w:t>
      </w:r>
      <w:r w:rsidRPr="00522459">
        <w:rPr>
          <w:sz w:val="28"/>
          <w:szCs w:val="28"/>
        </w:rPr>
        <w:t xml:space="preserve"> 20/06, </w:t>
      </w:r>
      <w:proofErr w:type="spellStart"/>
      <w:r w:rsidRPr="00522459">
        <w:rPr>
          <w:sz w:val="28"/>
          <w:szCs w:val="28"/>
        </w:rPr>
        <w:t>Собрание</w:t>
      </w:r>
      <w:r w:rsidR="00D36897">
        <w:rPr>
          <w:rFonts w:ascii="Times New Roman" w:hAnsi="Times New Roman"/>
          <w:sz w:val="28"/>
          <w:szCs w:val="28"/>
        </w:rPr>
        <w:t>Собрание</w:t>
      </w:r>
      <w:proofErr w:type="spellEnd"/>
      <w:r w:rsidR="00D36897">
        <w:rPr>
          <w:rFonts w:ascii="Times New Roman" w:hAnsi="Times New Roman"/>
          <w:sz w:val="28"/>
          <w:szCs w:val="28"/>
        </w:rPr>
        <w:t xml:space="preserve"> депутатов Алатырского района </w:t>
      </w:r>
      <w:proofErr w:type="spellStart"/>
      <w:r w:rsidR="00D36897" w:rsidRPr="00D36897">
        <w:rPr>
          <w:rFonts w:ascii="Times New Roman" w:hAnsi="Times New Roman"/>
          <w:b/>
          <w:sz w:val="28"/>
          <w:szCs w:val="28"/>
        </w:rPr>
        <w:t>реш</w:t>
      </w:r>
      <w:bookmarkStart w:id="0" w:name="_GoBack"/>
      <w:bookmarkEnd w:id="0"/>
      <w:r w:rsidR="00D36897" w:rsidRPr="00D36897">
        <w:rPr>
          <w:rFonts w:ascii="Times New Roman" w:hAnsi="Times New Roman"/>
          <w:b/>
          <w:sz w:val="28"/>
          <w:szCs w:val="28"/>
        </w:rPr>
        <w:t>ило</w:t>
      </w:r>
      <w:r w:rsidRPr="00D36897">
        <w:rPr>
          <w:b/>
          <w:sz w:val="28"/>
          <w:szCs w:val="28"/>
        </w:rPr>
        <w:t>ешило</w:t>
      </w:r>
      <w:proofErr w:type="spellEnd"/>
      <w:r w:rsidRPr="00D36897">
        <w:rPr>
          <w:b/>
          <w:sz w:val="28"/>
          <w:szCs w:val="28"/>
        </w:rPr>
        <w:t>:</w:t>
      </w:r>
      <w:r w:rsidRPr="00522459">
        <w:rPr>
          <w:rFonts w:ascii="Times New Roman" w:hAnsi="Times New Roman"/>
          <w:sz w:val="28"/>
          <w:szCs w:val="28"/>
        </w:rPr>
        <w:t xml:space="preserve"> </w:t>
      </w:r>
    </w:p>
    <w:p w:rsidR="00333BAC" w:rsidRPr="00522459" w:rsidRDefault="00333BAC" w:rsidP="00333BAC">
      <w:pPr>
        <w:pStyle w:val="a3"/>
        <w:tabs>
          <w:tab w:val="left" w:pos="9480"/>
        </w:tabs>
        <w:ind w:right="15"/>
        <w:rPr>
          <w:rFonts w:ascii="Times New Roman" w:hAnsi="Times New Roman"/>
          <w:sz w:val="28"/>
          <w:szCs w:val="28"/>
        </w:rPr>
      </w:pPr>
      <w:r w:rsidRPr="00522459">
        <w:rPr>
          <w:rFonts w:ascii="Times New Roman" w:hAnsi="Times New Roman"/>
          <w:sz w:val="28"/>
          <w:szCs w:val="28"/>
        </w:rPr>
        <w:t xml:space="preserve">          1. Внести в решение Собрания депутатов Алатырского района от </w:t>
      </w:r>
      <w:r w:rsidR="000F529C">
        <w:rPr>
          <w:rFonts w:ascii="Times New Roman" w:hAnsi="Times New Roman"/>
          <w:sz w:val="28"/>
          <w:szCs w:val="28"/>
        </w:rPr>
        <w:t>15</w:t>
      </w:r>
      <w:r w:rsidRPr="00522459">
        <w:rPr>
          <w:rFonts w:ascii="Times New Roman" w:hAnsi="Times New Roman"/>
          <w:sz w:val="28"/>
          <w:szCs w:val="28"/>
        </w:rPr>
        <w:t xml:space="preserve"> </w:t>
      </w:r>
      <w:r w:rsidR="000F529C">
        <w:rPr>
          <w:rFonts w:ascii="Times New Roman" w:hAnsi="Times New Roman"/>
          <w:sz w:val="28"/>
          <w:szCs w:val="28"/>
        </w:rPr>
        <w:t>декабря</w:t>
      </w:r>
      <w:r w:rsidRPr="00522459">
        <w:rPr>
          <w:rFonts w:ascii="Times New Roman" w:hAnsi="Times New Roman"/>
          <w:sz w:val="28"/>
          <w:szCs w:val="28"/>
        </w:rPr>
        <w:t xml:space="preserve"> 20</w:t>
      </w:r>
      <w:r w:rsidR="000F529C">
        <w:rPr>
          <w:rFonts w:ascii="Times New Roman" w:hAnsi="Times New Roman"/>
          <w:sz w:val="28"/>
          <w:szCs w:val="28"/>
        </w:rPr>
        <w:t>20</w:t>
      </w:r>
      <w:r w:rsidRPr="00522459">
        <w:rPr>
          <w:rFonts w:ascii="Times New Roman" w:hAnsi="Times New Roman"/>
          <w:sz w:val="28"/>
          <w:szCs w:val="28"/>
        </w:rPr>
        <w:t xml:space="preserve"> года № 4/</w:t>
      </w:r>
      <w:r w:rsidR="000F529C">
        <w:rPr>
          <w:rFonts w:ascii="Times New Roman" w:hAnsi="Times New Roman"/>
          <w:sz w:val="28"/>
          <w:szCs w:val="28"/>
        </w:rPr>
        <w:t>1</w:t>
      </w:r>
      <w:r w:rsidRPr="00522459">
        <w:rPr>
          <w:rFonts w:ascii="Times New Roman" w:hAnsi="Times New Roman"/>
          <w:sz w:val="28"/>
          <w:szCs w:val="28"/>
        </w:rPr>
        <w:t xml:space="preserve"> «О бюджете Алатырского района на 202</w:t>
      </w:r>
      <w:r w:rsidR="000F529C">
        <w:rPr>
          <w:rFonts w:ascii="Times New Roman" w:hAnsi="Times New Roman"/>
          <w:sz w:val="28"/>
          <w:szCs w:val="28"/>
        </w:rPr>
        <w:t>1</w:t>
      </w:r>
      <w:r w:rsidRPr="0052245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F529C">
        <w:rPr>
          <w:rFonts w:ascii="Times New Roman" w:hAnsi="Times New Roman"/>
          <w:sz w:val="28"/>
          <w:szCs w:val="28"/>
        </w:rPr>
        <w:t>2</w:t>
      </w:r>
      <w:r w:rsidRPr="00522459">
        <w:rPr>
          <w:rFonts w:ascii="Times New Roman" w:hAnsi="Times New Roman"/>
          <w:sz w:val="28"/>
          <w:szCs w:val="28"/>
        </w:rPr>
        <w:t xml:space="preserve"> и 202</w:t>
      </w:r>
      <w:r w:rsidR="000F529C">
        <w:rPr>
          <w:rFonts w:ascii="Times New Roman" w:hAnsi="Times New Roman"/>
          <w:sz w:val="28"/>
          <w:szCs w:val="28"/>
        </w:rPr>
        <w:t>3</w:t>
      </w:r>
      <w:r w:rsidRPr="00522459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333BAC" w:rsidRPr="00522459" w:rsidRDefault="00333BAC" w:rsidP="00333BAC">
      <w:pPr>
        <w:pStyle w:val="a8"/>
        <w:numPr>
          <w:ilvl w:val="0"/>
          <w:numId w:val="36"/>
        </w:numPr>
        <w:tabs>
          <w:tab w:val="clear" w:pos="360"/>
          <w:tab w:val="num" w:pos="426"/>
        </w:tabs>
        <w:ind w:left="426" w:right="15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459">
        <w:rPr>
          <w:rFonts w:ascii="Times New Roman" w:hAnsi="Times New Roman" w:cs="Times New Roman"/>
          <w:bCs/>
          <w:color w:val="000000"/>
          <w:sz w:val="28"/>
          <w:szCs w:val="28"/>
        </w:rPr>
        <w:t>статью 1 изложить в следующей редакции:</w:t>
      </w:r>
    </w:p>
    <w:p w:rsidR="009F2059" w:rsidRPr="000A7739" w:rsidRDefault="00333BAC" w:rsidP="002D48F5">
      <w:pPr>
        <w:pStyle w:val="a8"/>
        <w:ind w:left="1920" w:hanging="1494"/>
        <w:rPr>
          <w:rFonts w:ascii="Times New Roman" w:hAnsi="Times New Roman" w:cs="Times New Roman"/>
          <w:b/>
          <w:color w:val="000000"/>
          <w:sz w:val="28"/>
        </w:rPr>
      </w:pPr>
      <w:r w:rsidRPr="009F2059">
        <w:rPr>
          <w:rFonts w:ascii="Times New Roman" w:hAnsi="Times New Roman" w:cs="Times New Roman"/>
          <w:bCs/>
          <w:color w:val="000000"/>
          <w:sz w:val="28"/>
        </w:rPr>
        <w:t>«</w:t>
      </w:r>
      <w:r w:rsidR="009F2059" w:rsidRPr="000A7739">
        <w:rPr>
          <w:rFonts w:ascii="Times New Roman" w:hAnsi="Times New Roman" w:cs="Times New Roman"/>
          <w:bCs/>
          <w:color w:val="000000"/>
          <w:sz w:val="28"/>
        </w:rPr>
        <w:t>Статья 1.</w:t>
      </w:r>
      <w:r w:rsidR="009F2059" w:rsidRPr="000A7739">
        <w:rPr>
          <w:rFonts w:ascii="Times New Roman" w:hAnsi="Times New Roman" w:cs="Times New Roman"/>
          <w:color w:val="000000"/>
          <w:sz w:val="28"/>
        </w:rPr>
        <w:tab/>
      </w:r>
      <w:r w:rsidR="009F2059" w:rsidRPr="000A7739">
        <w:rPr>
          <w:rFonts w:ascii="Times New Roman" w:hAnsi="Times New Roman" w:cs="Times New Roman"/>
          <w:b/>
          <w:color w:val="000000"/>
          <w:sz w:val="28"/>
        </w:rPr>
        <w:t>Основные характеристики  бюджета Алатырского района на 20</w:t>
      </w:r>
      <w:r w:rsidR="009F2059">
        <w:rPr>
          <w:rFonts w:ascii="Times New Roman" w:hAnsi="Times New Roman" w:cs="Times New Roman"/>
          <w:b/>
          <w:color w:val="000000"/>
          <w:sz w:val="28"/>
        </w:rPr>
        <w:t>21</w:t>
      </w:r>
      <w:r w:rsidR="009F2059" w:rsidRPr="000A7739">
        <w:rPr>
          <w:rFonts w:ascii="Times New Roman" w:hAnsi="Times New Roman" w:cs="Times New Roman"/>
          <w:b/>
          <w:color w:val="000000"/>
          <w:sz w:val="28"/>
        </w:rPr>
        <w:t xml:space="preserve"> год</w:t>
      </w:r>
      <w:r w:rsidR="009F2059">
        <w:rPr>
          <w:rFonts w:ascii="Times New Roman" w:hAnsi="Times New Roman" w:cs="Times New Roman"/>
          <w:b/>
          <w:color w:val="000000"/>
          <w:sz w:val="28"/>
        </w:rPr>
        <w:t xml:space="preserve"> и на плановый период 2022 и 2023 годов</w:t>
      </w:r>
    </w:p>
    <w:p w:rsidR="009F2059" w:rsidRPr="000A7739" w:rsidRDefault="009F2059" w:rsidP="009F2059">
      <w:pPr>
        <w:pStyle w:val="33"/>
      </w:pPr>
    </w:p>
    <w:p w:rsidR="009F2059" w:rsidRPr="00C44D40" w:rsidRDefault="009F2059" w:rsidP="009F2059">
      <w:pPr>
        <w:pStyle w:val="33"/>
      </w:pPr>
      <w:r w:rsidRPr="00C44D40">
        <w:t>1.</w:t>
      </w:r>
      <w:r w:rsidRPr="00C44D40">
        <w:rPr>
          <w:lang w:val="en-US"/>
        </w:rPr>
        <w:t> </w:t>
      </w:r>
      <w:r w:rsidRPr="00C44D40">
        <w:t>Утвердить основные характеристики бюджета Алатырского района на 2021 год:</w:t>
      </w:r>
    </w:p>
    <w:p w:rsidR="009F2059" w:rsidRPr="00C44D40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4D40">
        <w:rPr>
          <w:sz w:val="28"/>
          <w:szCs w:val="28"/>
        </w:rPr>
        <w:t>прогнозируемый общий объем доходов бюджета Алатырского района в сумме 3</w:t>
      </w:r>
      <w:r w:rsidR="003D5FB4" w:rsidRPr="00C44D40">
        <w:rPr>
          <w:sz w:val="28"/>
          <w:szCs w:val="28"/>
        </w:rPr>
        <w:t>47</w:t>
      </w:r>
      <w:r w:rsidR="00555792">
        <w:rPr>
          <w:sz w:val="28"/>
          <w:szCs w:val="28"/>
        </w:rPr>
        <w:t xml:space="preserve"> </w:t>
      </w:r>
      <w:r w:rsidR="003D5FB4" w:rsidRPr="00C44D40">
        <w:rPr>
          <w:sz w:val="28"/>
          <w:szCs w:val="28"/>
        </w:rPr>
        <w:t>866</w:t>
      </w:r>
      <w:r w:rsidRPr="00C44D40">
        <w:rPr>
          <w:sz w:val="28"/>
          <w:szCs w:val="28"/>
        </w:rPr>
        <w:t> </w:t>
      </w:r>
      <w:r w:rsidR="00DA5967" w:rsidRPr="00C44D40">
        <w:rPr>
          <w:sz w:val="28"/>
          <w:szCs w:val="28"/>
        </w:rPr>
        <w:t>2</w:t>
      </w:r>
      <w:r w:rsidR="003D5FB4" w:rsidRPr="00C44D40">
        <w:rPr>
          <w:sz w:val="28"/>
          <w:szCs w:val="28"/>
        </w:rPr>
        <w:t>19</w:t>
      </w:r>
      <w:r w:rsidRPr="00C44D40">
        <w:rPr>
          <w:sz w:val="28"/>
          <w:szCs w:val="28"/>
        </w:rPr>
        <w:t>,</w:t>
      </w:r>
      <w:r w:rsidR="00DA5967" w:rsidRPr="00C44D40">
        <w:rPr>
          <w:sz w:val="28"/>
          <w:szCs w:val="28"/>
        </w:rPr>
        <w:t>86</w:t>
      </w:r>
      <w:r w:rsidRPr="00C44D40">
        <w:rPr>
          <w:sz w:val="28"/>
          <w:szCs w:val="28"/>
        </w:rPr>
        <w:t xml:space="preserve"> </w:t>
      </w:r>
      <w:r w:rsidRPr="00F63BA9">
        <w:rPr>
          <w:sz w:val="28"/>
          <w:szCs w:val="28"/>
        </w:rPr>
        <w:t>рубл</w:t>
      </w:r>
      <w:r w:rsidR="00C44D40" w:rsidRPr="00F63BA9">
        <w:rPr>
          <w:sz w:val="28"/>
          <w:szCs w:val="28"/>
        </w:rPr>
        <w:t>ей</w:t>
      </w:r>
      <w:r w:rsidRPr="00F63BA9">
        <w:rPr>
          <w:sz w:val="28"/>
          <w:szCs w:val="28"/>
        </w:rPr>
        <w:t>, в том числе объем безвозмездных поступлений в сумме 2</w:t>
      </w:r>
      <w:r w:rsidR="00C44D40" w:rsidRPr="00F63BA9">
        <w:rPr>
          <w:sz w:val="28"/>
          <w:szCs w:val="28"/>
        </w:rPr>
        <w:t>95</w:t>
      </w:r>
      <w:r w:rsidRPr="00F63BA9">
        <w:rPr>
          <w:sz w:val="28"/>
          <w:szCs w:val="28"/>
        </w:rPr>
        <w:t xml:space="preserve"> </w:t>
      </w:r>
      <w:r w:rsidR="00C44D40" w:rsidRPr="00F63BA9">
        <w:rPr>
          <w:sz w:val="28"/>
          <w:szCs w:val="28"/>
        </w:rPr>
        <w:t>228</w:t>
      </w:r>
      <w:r w:rsidRPr="00F63BA9">
        <w:rPr>
          <w:sz w:val="28"/>
          <w:szCs w:val="28"/>
        </w:rPr>
        <w:t xml:space="preserve"> </w:t>
      </w:r>
      <w:r w:rsidR="00F63BA9" w:rsidRPr="00F63BA9">
        <w:rPr>
          <w:sz w:val="28"/>
          <w:szCs w:val="28"/>
        </w:rPr>
        <w:t>819</w:t>
      </w:r>
      <w:r w:rsidRPr="00F63BA9">
        <w:rPr>
          <w:sz w:val="28"/>
          <w:szCs w:val="28"/>
        </w:rPr>
        <w:t>,</w:t>
      </w:r>
      <w:r w:rsidR="00716D15" w:rsidRPr="00F63BA9">
        <w:rPr>
          <w:sz w:val="28"/>
          <w:szCs w:val="28"/>
        </w:rPr>
        <w:t>86</w:t>
      </w:r>
      <w:r w:rsidRPr="00F63BA9">
        <w:rPr>
          <w:sz w:val="28"/>
          <w:szCs w:val="28"/>
        </w:rPr>
        <w:t xml:space="preserve"> рубл</w:t>
      </w:r>
      <w:r w:rsidR="00F63BA9" w:rsidRPr="00F63BA9">
        <w:rPr>
          <w:sz w:val="28"/>
          <w:szCs w:val="28"/>
        </w:rPr>
        <w:t>ей</w:t>
      </w:r>
      <w:r w:rsidRPr="00F63BA9">
        <w:rPr>
          <w:sz w:val="28"/>
          <w:szCs w:val="28"/>
        </w:rPr>
        <w:t>, из них объем межбюджетных трансфертов, получаемых из республиканского бюджета</w:t>
      </w:r>
      <w:r w:rsidRPr="00C44D40">
        <w:rPr>
          <w:sz w:val="28"/>
          <w:szCs w:val="28"/>
        </w:rPr>
        <w:t xml:space="preserve"> – 2</w:t>
      </w:r>
      <w:r w:rsidR="00C44D40" w:rsidRPr="00C44D40">
        <w:rPr>
          <w:sz w:val="28"/>
          <w:szCs w:val="28"/>
        </w:rPr>
        <w:t>90</w:t>
      </w:r>
      <w:r w:rsidRPr="00C44D40">
        <w:rPr>
          <w:sz w:val="28"/>
          <w:szCs w:val="28"/>
        </w:rPr>
        <w:t xml:space="preserve"> </w:t>
      </w:r>
      <w:r w:rsidR="00C44D40" w:rsidRPr="00C44D40">
        <w:rPr>
          <w:sz w:val="28"/>
          <w:szCs w:val="28"/>
        </w:rPr>
        <w:t>461</w:t>
      </w:r>
      <w:r w:rsidRPr="00C44D40">
        <w:rPr>
          <w:sz w:val="28"/>
          <w:szCs w:val="28"/>
        </w:rPr>
        <w:t> </w:t>
      </w:r>
      <w:r w:rsidR="00C44D40" w:rsidRPr="00C44D40">
        <w:rPr>
          <w:sz w:val="28"/>
          <w:szCs w:val="28"/>
        </w:rPr>
        <w:t>746</w:t>
      </w:r>
      <w:r w:rsidRPr="00C44D40">
        <w:rPr>
          <w:sz w:val="28"/>
          <w:szCs w:val="28"/>
        </w:rPr>
        <w:t>,</w:t>
      </w:r>
      <w:r w:rsidR="000A7A2B" w:rsidRPr="00C44D40">
        <w:rPr>
          <w:sz w:val="28"/>
          <w:szCs w:val="28"/>
        </w:rPr>
        <w:t>8</w:t>
      </w:r>
      <w:r w:rsidRPr="00C44D40">
        <w:rPr>
          <w:sz w:val="28"/>
          <w:szCs w:val="28"/>
        </w:rPr>
        <w:t>8 рубл</w:t>
      </w:r>
      <w:r w:rsidR="000A7A2B" w:rsidRPr="00C44D40">
        <w:rPr>
          <w:sz w:val="28"/>
          <w:szCs w:val="28"/>
        </w:rPr>
        <w:t>ей</w:t>
      </w:r>
      <w:r w:rsidRPr="00C44D40">
        <w:rPr>
          <w:sz w:val="28"/>
          <w:szCs w:val="28"/>
        </w:rPr>
        <w:t xml:space="preserve">; </w:t>
      </w:r>
    </w:p>
    <w:p w:rsidR="009F2059" w:rsidRPr="0084331A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31A">
        <w:rPr>
          <w:sz w:val="28"/>
          <w:szCs w:val="28"/>
        </w:rPr>
        <w:t>общий  объем  расходов   бюджета  Алатырского  района  в сумме             3</w:t>
      </w:r>
      <w:r w:rsidR="0084331A">
        <w:rPr>
          <w:sz w:val="28"/>
          <w:szCs w:val="28"/>
        </w:rPr>
        <w:t>56</w:t>
      </w:r>
      <w:r w:rsidRPr="0084331A">
        <w:rPr>
          <w:sz w:val="28"/>
          <w:szCs w:val="28"/>
        </w:rPr>
        <w:t> </w:t>
      </w:r>
      <w:r w:rsidR="0084331A">
        <w:rPr>
          <w:sz w:val="28"/>
          <w:szCs w:val="28"/>
        </w:rPr>
        <w:t>539 523,74</w:t>
      </w:r>
      <w:r w:rsidRPr="0084331A">
        <w:rPr>
          <w:sz w:val="28"/>
          <w:szCs w:val="28"/>
        </w:rPr>
        <w:t xml:space="preserve">  рубл</w:t>
      </w:r>
      <w:r w:rsidR="00C736C6">
        <w:rPr>
          <w:sz w:val="28"/>
          <w:szCs w:val="28"/>
        </w:rPr>
        <w:t>я</w:t>
      </w:r>
      <w:r w:rsidRPr="0084331A">
        <w:rPr>
          <w:sz w:val="28"/>
          <w:szCs w:val="28"/>
        </w:rPr>
        <w:t>;</w:t>
      </w:r>
    </w:p>
    <w:p w:rsidR="009F2059" w:rsidRPr="0084331A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31A">
        <w:rPr>
          <w:sz w:val="28"/>
          <w:szCs w:val="28"/>
        </w:rPr>
        <w:t xml:space="preserve">предельный объем муниципального долга Алатырского района  в сумме  0,00   рублей; </w:t>
      </w:r>
    </w:p>
    <w:p w:rsidR="009F2059" w:rsidRPr="0084331A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31A">
        <w:rPr>
          <w:sz w:val="28"/>
          <w:szCs w:val="28"/>
        </w:rPr>
        <w:t>верхний предел муниципального внутреннего долга Алатырского района на 1 января 2022 года в сумме 0,00 рублей, в том числе верхний предел долга по муниципальным  гарантиям Алатырского района – 0,00 рублей;</w:t>
      </w:r>
    </w:p>
    <w:p w:rsidR="009F2059" w:rsidRPr="0084331A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31A">
        <w:rPr>
          <w:sz w:val="28"/>
          <w:szCs w:val="28"/>
        </w:rPr>
        <w:lastRenderedPageBreak/>
        <w:t>объем расходов на обслуживание  муниципального долга Алатырского района в сумме  0,00 рублей;</w:t>
      </w:r>
    </w:p>
    <w:p w:rsidR="009F2059" w:rsidRPr="000A7A2B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5FB4">
        <w:rPr>
          <w:sz w:val="28"/>
          <w:szCs w:val="28"/>
        </w:rPr>
        <w:t xml:space="preserve">дефицит бюджета Алатырского района в сумме </w:t>
      </w:r>
      <w:r w:rsidR="003D5FB4" w:rsidRPr="003D5FB4">
        <w:rPr>
          <w:sz w:val="28"/>
          <w:szCs w:val="28"/>
        </w:rPr>
        <w:t>8</w:t>
      </w:r>
      <w:r w:rsidR="006D2ED6" w:rsidRPr="003D5FB4">
        <w:rPr>
          <w:sz w:val="28"/>
          <w:szCs w:val="28"/>
        </w:rPr>
        <w:t> </w:t>
      </w:r>
      <w:r w:rsidR="003D5FB4" w:rsidRPr="003D5FB4">
        <w:rPr>
          <w:sz w:val="28"/>
          <w:szCs w:val="28"/>
        </w:rPr>
        <w:t>673 303,88</w:t>
      </w:r>
      <w:r w:rsidRPr="003D5FB4">
        <w:rPr>
          <w:sz w:val="28"/>
          <w:szCs w:val="28"/>
        </w:rPr>
        <w:t xml:space="preserve">  рубл</w:t>
      </w:r>
      <w:r w:rsidR="00C736C6">
        <w:rPr>
          <w:sz w:val="28"/>
          <w:szCs w:val="28"/>
        </w:rPr>
        <w:t>я</w:t>
      </w:r>
      <w:r w:rsidRPr="003D5FB4">
        <w:rPr>
          <w:sz w:val="28"/>
          <w:szCs w:val="28"/>
        </w:rPr>
        <w:t>.</w:t>
      </w:r>
    </w:p>
    <w:p w:rsidR="009F2059" w:rsidRPr="00660D8E" w:rsidRDefault="009F2059" w:rsidP="009F2059">
      <w:pPr>
        <w:pStyle w:val="33"/>
      </w:pPr>
      <w:r w:rsidRPr="00660D8E">
        <w:t>2.</w:t>
      </w:r>
      <w:r w:rsidRPr="00660D8E">
        <w:rPr>
          <w:lang w:val="en-US"/>
        </w:rPr>
        <w:t> </w:t>
      </w:r>
      <w:r w:rsidRPr="00660D8E">
        <w:t>Утвердить основные характеристики бюджета Алатырского района на 2022 год: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прогнозируемый общий объем доходов бюджета Алатырского района в сумме 304 463 1</w:t>
      </w:r>
      <w:r w:rsidR="00660D8E" w:rsidRPr="00660D8E">
        <w:rPr>
          <w:sz w:val="28"/>
          <w:szCs w:val="28"/>
        </w:rPr>
        <w:t>61</w:t>
      </w:r>
      <w:r w:rsidRPr="00660D8E">
        <w:rPr>
          <w:sz w:val="28"/>
          <w:szCs w:val="28"/>
        </w:rPr>
        <w:t>,5</w:t>
      </w:r>
      <w:r w:rsidR="00660D8E" w:rsidRPr="00660D8E">
        <w:rPr>
          <w:sz w:val="28"/>
          <w:szCs w:val="28"/>
        </w:rPr>
        <w:t>8</w:t>
      </w:r>
      <w:r w:rsidRPr="00660D8E">
        <w:rPr>
          <w:sz w:val="28"/>
          <w:szCs w:val="28"/>
        </w:rPr>
        <w:t xml:space="preserve"> рубл</w:t>
      </w:r>
      <w:r w:rsidR="00660D8E" w:rsidRPr="00660D8E">
        <w:rPr>
          <w:sz w:val="28"/>
          <w:szCs w:val="28"/>
        </w:rPr>
        <w:t>ь</w:t>
      </w:r>
      <w:r w:rsidRPr="00660D8E">
        <w:rPr>
          <w:sz w:val="28"/>
          <w:szCs w:val="28"/>
        </w:rPr>
        <w:t>, в том числе объем безвозмездных поступлений в сумме 252 177 1</w:t>
      </w:r>
      <w:r w:rsidR="00660D8E" w:rsidRPr="00660D8E">
        <w:rPr>
          <w:sz w:val="28"/>
          <w:szCs w:val="28"/>
        </w:rPr>
        <w:t>61</w:t>
      </w:r>
      <w:r w:rsidRPr="00660D8E">
        <w:rPr>
          <w:sz w:val="28"/>
          <w:szCs w:val="28"/>
        </w:rPr>
        <w:t>,5</w:t>
      </w:r>
      <w:r w:rsidR="00660D8E" w:rsidRPr="00660D8E">
        <w:rPr>
          <w:sz w:val="28"/>
          <w:szCs w:val="28"/>
        </w:rPr>
        <w:t>8</w:t>
      </w:r>
      <w:r w:rsidRPr="00660D8E">
        <w:rPr>
          <w:sz w:val="28"/>
          <w:szCs w:val="28"/>
        </w:rPr>
        <w:t xml:space="preserve"> рубл</w:t>
      </w:r>
      <w:r w:rsidR="00660D8E" w:rsidRPr="00660D8E">
        <w:rPr>
          <w:sz w:val="28"/>
          <w:szCs w:val="28"/>
        </w:rPr>
        <w:t>ь</w:t>
      </w:r>
      <w:r w:rsidRPr="00660D8E">
        <w:rPr>
          <w:sz w:val="28"/>
          <w:szCs w:val="28"/>
        </w:rPr>
        <w:t>, из них объем межбюджетных трансфертов, получаемых из республиканского бюджета – 246 143 6</w:t>
      </w:r>
      <w:r w:rsidR="00660D8E" w:rsidRPr="00660D8E">
        <w:rPr>
          <w:sz w:val="28"/>
          <w:szCs w:val="28"/>
        </w:rPr>
        <w:t>61</w:t>
      </w:r>
      <w:r w:rsidRPr="00660D8E">
        <w:rPr>
          <w:sz w:val="28"/>
          <w:szCs w:val="28"/>
        </w:rPr>
        <w:t>,5</w:t>
      </w:r>
      <w:r w:rsidR="00660D8E" w:rsidRPr="00660D8E">
        <w:rPr>
          <w:sz w:val="28"/>
          <w:szCs w:val="28"/>
        </w:rPr>
        <w:t>8</w:t>
      </w:r>
      <w:r w:rsidRPr="00660D8E">
        <w:rPr>
          <w:sz w:val="28"/>
          <w:szCs w:val="28"/>
        </w:rPr>
        <w:t xml:space="preserve"> рубл</w:t>
      </w:r>
      <w:r w:rsidR="00FD701D">
        <w:rPr>
          <w:sz w:val="28"/>
          <w:szCs w:val="28"/>
        </w:rPr>
        <w:t>ь</w:t>
      </w:r>
      <w:r w:rsidRPr="00660D8E">
        <w:rPr>
          <w:sz w:val="28"/>
          <w:szCs w:val="28"/>
        </w:rPr>
        <w:t xml:space="preserve">; 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общий объем расходов  бюджета Алатырского района в сумме 304 463 1</w:t>
      </w:r>
      <w:r w:rsidR="00660D8E" w:rsidRPr="00660D8E">
        <w:rPr>
          <w:sz w:val="28"/>
          <w:szCs w:val="28"/>
        </w:rPr>
        <w:t>61</w:t>
      </w:r>
      <w:r w:rsidRPr="00660D8E">
        <w:rPr>
          <w:sz w:val="28"/>
          <w:szCs w:val="28"/>
        </w:rPr>
        <w:t>,5</w:t>
      </w:r>
      <w:r w:rsidR="00660D8E" w:rsidRPr="00660D8E">
        <w:rPr>
          <w:sz w:val="28"/>
          <w:szCs w:val="28"/>
        </w:rPr>
        <w:t>8</w:t>
      </w:r>
      <w:r w:rsidRPr="00660D8E">
        <w:rPr>
          <w:sz w:val="28"/>
          <w:szCs w:val="28"/>
        </w:rPr>
        <w:t xml:space="preserve"> рубл</w:t>
      </w:r>
      <w:r w:rsidR="00FD701D">
        <w:rPr>
          <w:sz w:val="28"/>
          <w:szCs w:val="28"/>
        </w:rPr>
        <w:t>ь</w:t>
      </w:r>
      <w:r w:rsidRPr="00660D8E">
        <w:rPr>
          <w:sz w:val="28"/>
          <w:szCs w:val="28"/>
        </w:rPr>
        <w:t>, в том числе условно утвержденные расходы в  сумме  2 300 000,00 рублей;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 xml:space="preserve">предельный объем муниципального долга Алатырского района  в сумме  0,00 рублей; 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верхний предел муниципального внутреннего долга Алатырского района на 1 января 2023 года в сумме 0,00 рублей, в том числе верхний предел долга по муниципальным  гарантиям Алатырского района – 0,00 рублей;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объем расходов на обслуживание  муниципального долга Алатырского района в сумме 0,00 рублей;</w:t>
      </w:r>
    </w:p>
    <w:p w:rsidR="009F2059" w:rsidRPr="00660D8E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D8E">
        <w:rPr>
          <w:sz w:val="28"/>
          <w:szCs w:val="28"/>
        </w:rPr>
        <w:t>дефицит  бюджета Алатырского района в сумме 0,00 рублей.</w:t>
      </w:r>
    </w:p>
    <w:p w:rsidR="009F2059" w:rsidRPr="00CE7C05" w:rsidRDefault="009F2059" w:rsidP="009F2059">
      <w:pPr>
        <w:pStyle w:val="33"/>
      </w:pPr>
      <w:r w:rsidRPr="00CE7C05">
        <w:t>3.</w:t>
      </w:r>
      <w:r w:rsidRPr="00CE7C05">
        <w:rPr>
          <w:lang w:val="en-US"/>
        </w:rPr>
        <w:t> </w:t>
      </w:r>
      <w:r w:rsidRPr="00CE7C05">
        <w:t>Утвердить основные характеристики бюджета Алатырского района на 2023 год:</w:t>
      </w:r>
    </w:p>
    <w:p w:rsidR="009F2059" w:rsidRPr="00CE7C05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C05">
        <w:rPr>
          <w:sz w:val="28"/>
          <w:szCs w:val="28"/>
        </w:rPr>
        <w:t>прогнозируемый общий объем доходов бюджета Алатырского района в сумме 300 612 </w:t>
      </w:r>
      <w:r w:rsidR="00F00017" w:rsidRPr="00CE7C05">
        <w:rPr>
          <w:sz w:val="28"/>
          <w:szCs w:val="28"/>
        </w:rPr>
        <w:t>700</w:t>
      </w:r>
      <w:r w:rsidRPr="00CE7C05">
        <w:rPr>
          <w:sz w:val="28"/>
          <w:szCs w:val="28"/>
        </w:rPr>
        <w:t>,</w:t>
      </w:r>
      <w:r w:rsidR="00F00017" w:rsidRPr="00CE7C05">
        <w:rPr>
          <w:sz w:val="28"/>
          <w:szCs w:val="28"/>
        </w:rPr>
        <w:t>74</w:t>
      </w:r>
      <w:r w:rsidRPr="00CE7C05">
        <w:rPr>
          <w:b/>
        </w:rPr>
        <w:t xml:space="preserve"> </w:t>
      </w:r>
      <w:r w:rsidRPr="00CE7C05">
        <w:rPr>
          <w:sz w:val="28"/>
          <w:szCs w:val="28"/>
        </w:rPr>
        <w:t>рубл</w:t>
      </w:r>
      <w:r w:rsidR="00F00017" w:rsidRPr="00CE7C05">
        <w:rPr>
          <w:sz w:val="28"/>
          <w:szCs w:val="28"/>
        </w:rPr>
        <w:t>ей</w:t>
      </w:r>
      <w:r w:rsidRPr="00CE7C05">
        <w:rPr>
          <w:sz w:val="28"/>
          <w:szCs w:val="28"/>
        </w:rPr>
        <w:t xml:space="preserve">, в том числе объем безвозмездных поступлений в сумме 245 524 </w:t>
      </w:r>
      <w:r w:rsidR="00F00017" w:rsidRPr="00CE7C05">
        <w:rPr>
          <w:sz w:val="28"/>
          <w:szCs w:val="28"/>
        </w:rPr>
        <w:t>200</w:t>
      </w:r>
      <w:r w:rsidRPr="00CE7C05">
        <w:rPr>
          <w:sz w:val="28"/>
          <w:szCs w:val="28"/>
        </w:rPr>
        <w:t>,</w:t>
      </w:r>
      <w:r w:rsidR="00F00017" w:rsidRPr="00CE7C05">
        <w:rPr>
          <w:sz w:val="28"/>
          <w:szCs w:val="28"/>
        </w:rPr>
        <w:t>74</w:t>
      </w:r>
      <w:r w:rsidRPr="00CE7C05">
        <w:rPr>
          <w:sz w:val="28"/>
          <w:szCs w:val="28"/>
        </w:rPr>
        <w:t xml:space="preserve"> рубл</w:t>
      </w:r>
      <w:r w:rsidR="00CE7C05" w:rsidRPr="00CE7C05">
        <w:rPr>
          <w:sz w:val="28"/>
          <w:szCs w:val="28"/>
        </w:rPr>
        <w:t>ей</w:t>
      </w:r>
      <w:r w:rsidRPr="00CE7C05">
        <w:rPr>
          <w:sz w:val="28"/>
          <w:szCs w:val="28"/>
        </w:rPr>
        <w:t xml:space="preserve">, из них объем межбюджетных трансфертов, получаемых из республиканского бюджета – 239 490 </w:t>
      </w:r>
      <w:r w:rsidR="00CE7C05" w:rsidRPr="00CE7C05">
        <w:rPr>
          <w:sz w:val="28"/>
          <w:szCs w:val="28"/>
        </w:rPr>
        <w:t>700</w:t>
      </w:r>
      <w:r w:rsidRPr="00CE7C05">
        <w:rPr>
          <w:sz w:val="28"/>
          <w:szCs w:val="28"/>
        </w:rPr>
        <w:t>,</w:t>
      </w:r>
      <w:r w:rsidR="00CE7C05" w:rsidRPr="00CE7C05">
        <w:rPr>
          <w:sz w:val="28"/>
          <w:szCs w:val="28"/>
        </w:rPr>
        <w:t>74</w:t>
      </w:r>
      <w:r w:rsidRPr="00CE7C05">
        <w:rPr>
          <w:b/>
          <w:sz w:val="28"/>
          <w:szCs w:val="28"/>
        </w:rPr>
        <w:t xml:space="preserve"> </w:t>
      </w:r>
      <w:r w:rsidRPr="00CE7C05">
        <w:rPr>
          <w:sz w:val="28"/>
          <w:szCs w:val="28"/>
        </w:rPr>
        <w:t xml:space="preserve">рублей; </w:t>
      </w:r>
    </w:p>
    <w:p w:rsidR="009F2059" w:rsidRPr="00FD701D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01D">
        <w:rPr>
          <w:sz w:val="28"/>
          <w:szCs w:val="28"/>
        </w:rPr>
        <w:t>общий объем расходов  бюджета Алатырского района в сумме 300 612 </w:t>
      </w:r>
      <w:r w:rsidR="00FD701D" w:rsidRPr="00FD701D">
        <w:rPr>
          <w:sz w:val="28"/>
          <w:szCs w:val="28"/>
        </w:rPr>
        <w:t>700</w:t>
      </w:r>
      <w:r w:rsidRPr="00FD701D">
        <w:rPr>
          <w:sz w:val="28"/>
          <w:szCs w:val="28"/>
        </w:rPr>
        <w:t>,</w:t>
      </w:r>
      <w:r w:rsidR="00FD701D" w:rsidRPr="00FD701D">
        <w:rPr>
          <w:sz w:val="28"/>
          <w:szCs w:val="28"/>
        </w:rPr>
        <w:t>74</w:t>
      </w:r>
      <w:r w:rsidRPr="00FD701D">
        <w:rPr>
          <w:b/>
        </w:rPr>
        <w:t xml:space="preserve"> </w:t>
      </w:r>
      <w:r w:rsidRPr="00FD701D">
        <w:rPr>
          <w:sz w:val="28"/>
          <w:szCs w:val="28"/>
        </w:rPr>
        <w:t xml:space="preserve"> рубл</w:t>
      </w:r>
      <w:r w:rsidR="00FD701D" w:rsidRPr="00FD701D">
        <w:rPr>
          <w:sz w:val="28"/>
          <w:szCs w:val="28"/>
        </w:rPr>
        <w:t>ей</w:t>
      </w:r>
      <w:r w:rsidRPr="00FD701D">
        <w:rPr>
          <w:sz w:val="28"/>
          <w:szCs w:val="28"/>
        </w:rPr>
        <w:t>, в том числе условно утвержденные расходы в сумме  4 250 000,00 рублей;</w:t>
      </w:r>
    </w:p>
    <w:p w:rsidR="009F2059" w:rsidRPr="00FD701D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01D">
        <w:rPr>
          <w:sz w:val="28"/>
          <w:szCs w:val="28"/>
        </w:rPr>
        <w:t xml:space="preserve">предельный объем муниципального долга Алатырского района  в сумме  0,00 рублей; </w:t>
      </w:r>
    </w:p>
    <w:p w:rsidR="009F2059" w:rsidRPr="00FD701D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01D">
        <w:rPr>
          <w:sz w:val="28"/>
          <w:szCs w:val="28"/>
        </w:rPr>
        <w:t>верхний предел муниципального внутреннего долга Алатырского района на 1 января 2024 года в сумме 0,00 рублей, в том числе верхний предел долга по муниципальным  гарантиям Алатырского района – 0,00 рублей;</w:t>
      </w:r>
    </w:p>
    <w:p w:rsidR="009F2059" w:rsidRPr="00FD701D" w:rsidRDefault="009F2059" w:rsidP="009F2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01D">
        <w:rPr>
          <w:sz w:val="28"/>
          <w:szCs w:val="28"/>
        </w:rPr>
        <w:t>объем расходов на обслуживание  муниципального долга Алатырского района в сумме  0,00 рублей;</w:t>
      </w:r>
    </w:p>
    <w:p w:rsidR="00AB7540" w:rsidRPr="009F2059" w:rsidRDefault="00456F41" w:rsidP="009F2059">
      <w:pPr>
        <w:pStyle w:val="a8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059" w:rsidRPr="00FD701D">
        <w:rPr>
          <w:rFonts w:ascii="Times New Roman" w:hAnsi="Times New Roman" w:cs="Times New Roman"/>
          <w:sz w:val="28"/>
          <w:szCs w:val="28"/>
        </w:rPr>
        <w:t>дефицит  бюджета Алатырского района в сумме 0,00 рублей</w:t>
      </w:r>
      <w:proofErr w:type="gramStart"/>
      <w:r w:rsidR="009F2059" w:rsidRPr="00FD701D">
        <w:rPr>
          <w:rFonts w:ascii="Times New Roman" w:hAnsi="Times New Roman" w:cs="Times New Roman"/>
          <w:sz w:val="28"/>
          <w:szCs w:val="28"/>
        </w:rPr>
        <w:t>.</w:t>
      </w:r>
      <w:r w:rsidR="00333BAC" w:rsidRPr="00FD701D">
        <w:rPr>
          <w:rFonts w:ascii="Times New Roman" w:hAnsi="Times New Roman" w:cs="Times New Roman"/>
          <w:sz w:val="28"/>
          <w:szCs w:val="28"/>
        </w:rPr>
        <w:t>»</w:t>
      </w:r>
      <w:r w:rsidR="00A07ECC" w:rsidRPr="00FD7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715F" w:rsidRPr="00F454F3" w:rsidRDefault="0068715F" w:rsidP="0068715F">
      <w:pPr>
        <w:spacing w:before="240"/>
        <w:rPr>
          <w:sz w:val="28"/>
          <w:szCs w:val="28"/>
        </w:rPr>
      </w:pPr>
      <w:r w:rsidRPr="00CF46E4">
        <w:rPr>
          <w:sz w:val="28"/>
          <w:szCs w:val="28"/>
        </w:rPr>
        <w:t xml:space="preserve">           </w:t>
      </w:r>
      <w:r w:rsidRPr="00F454F3">
        <w:rPr>
          <w:sz w:val="28"/>
          <w:szCs w:val="28"/>
        </w:rPr>
        <w:t>2) Пункт</w:t>
      </w:r>
      <w:r w:rsidR="00E65223" w:rsidRPr="00F454F3">
        <w:rPr>
          <w:sz w:val="28"/>
          <w:szCs w:val="28"/>
        </w:rPr>
        <w:t>ы</w:t>
      </w:r>
      <w:r w:rsidRPr="00F454F3">
        <w:rPr>
          <w:sz w:val="28"/>
          <w:szCs w:val="28"/>
        </w:rPr>
        <w:t xml:space="preserve"> 2</w:t>
      </w:r>
      <w:r w:rsidR="00E65223" w:rsidRPr="00F454F3">
        <w:rPr>
          <w:sz w:val="28"/>
          <w:szCs w:val="28"/>
        </w:rPr>
        <w:t xml:space="preserve"> и 3</w:t>
      </w:r>
      <w:r w:rsidRPr="00F454F3">
        <w:rPr>
          <w:sz w:val="28"/>
          <w:szCs w:val="28"/>
        </w:rPr>
        <w:t xml:space="preserve"> статьи 6 изложить в следующей редакции:</w:t>
      </w:r>
    </w:p>
    <w:p w:rsidR="0068715F" w:rsidRPr="00F454F3" w:rsidRDefault="0068715F" w:rsidP="0068715F"/>
    <w:p w:rsidR="0068715F" w:rsidRPr="00F454F3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454F3">
        <w:rPr>
          <w:sz w:val="28"/>
          <w:szCs w:val="28"/>
        </w:rPr>
        <w:t>«2.</w:t>
      </w:r>
      <w:r w:rsidRPr="00F454F3">
        <w:rPr>
          <w:sz w:val="28"/>
          <w:szCs w:val="28"/>
          <w:lang w:val="en-US"/>
        </w:rPr>
        <w:t> </w:t>
      </w:r>
      <w:r w:rsidRPr="00F454F3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68715F" w:rsidRPr="00F454F3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454F3">
        <w:rPr>
          <w:sz w:val="28"/>
          <w:szCs w:val="28"/>
        </w:rPr>
        <w:t xml:space="preserve"> на 202</w:t>
      </w:r>
      <w:r w:rsidR="003A4574" w:rsidRPr="00F454F3">
        <w:rPr>
          <w:sz w:val="28"/>
          <w:szCs w:val="28"/>
        </w:rPr>
        <w:t>1</w:t>
      </w:r>
      <w:r w:rsidRPr="00F454F3">
        <w:rPr>
          <w:sz w:val="28"/>
          <w:szCs w:val="28"/>
        </w:rPr>
        <w:t xml:space="preserve"> год в сумме  </w:t>
      </w:r>
      <w:r w:rsidR="003A4574" w:rsidRPr="00F454F3">
        <w:rPr>
          <w:sz w:val="28"/>
          <w:szCs w:val="28"/>
        </w:rPr>
        <w:t>12</w:t>
      </w:r>
      <w:r w:rsidRPr="00F454F3">
        <w:rPr>
          <w:sz w:val="28"/>
          <w:szCs w:val="28"/>
        </w:rPr>
        <w:t xml:space="preserve"> </w:t>
      </w:r>
      <w:r w:rsidR="00275C66" w:rsidRPr="00F454F3">
        <w:rPr>
          <w:sz w:val="28"/>
          <w:szCs w:val="28"/>
        </w:rPr>
        <w:t>3</w:t>
      </w:r>
      <w:r w:rsidR="00581BF0">
        <w:rPr>
          <w:sz w:val="28"/>
          <w:szCs w:val="28"/>
        </w:rPr>
        <w:t>8</w:t>
      </w:r>
      <w:r w:rsidR="00275C66" w:rsidRPr="00F454F3">
        <w:rPr>
          <w:sz w:val="28"/>
          <w:szCs w:val="28"/>
        </w:rPr>
        <w:t>1</w:t>
      </w:r>
      <w:r w:rsidRPr="00F454F3">
        <w:rPr>
          <w:sz w:val="28"/>
          <w:szCs w:val="28"/>
        </w:rPr>
        <w:t xml:space="preserve"> </w:t>
      </w:r>
      <w:r w:rsidR="003A4574" w:rsidRPr="00F454F3">
        <w:rPr>
          <w:sz w:val="28"/>
          <w:szCs w:val="28"/>
        </w:rPr>
        <w:t>27</w:t>
      </w:r>
      <w:r w:rsidR="00275C66" w:rsidRPr="00F454F3">
        <w:rPr>
          <w:sz w:val="28"/>
          <w:szCs w:val="28"/>
        </w:rPr>
        <w:t>0</w:t>
      </w:r>
      <w:r w:rsidRPr="00F454F3">
        <w:rPr>
          <w:sz w:val="28"/>
          <w:szCs w:val="28"/>
        </w:rPr>
        <w:t>,</w:t>
      </w:r>
      <w:r w:rsidR="00275C66" w:rsidRPr="00F454F3">
        <w:rPr>
          <w:sz w:val="28"/>
          <w:szCs w:val="28"/>
        </w:rPr>
        <w:t>56</w:t>
      </w:r>
      <w:r w:rsidRPr="00F454F3">
        <w:rPr>
          <w:sz w:val="28"/>
          <w:szCs w:val="28"/>
        </w:rPr>
        <w:t xml:space="preserve">  рубл</w:t>
      </w:r>
      <w:r w:rsidR="00275C66" w:rsidRPr="00F454F3">
        <w:rPr>
          <w:sz w:val="28"/>
          <w:szCs w:val="28"/>
        </w:rPr>
        <w:t>ей</w:t>
      </w:r>
      <w:r w:rsidRPr="00F454F3">
        <w:rPr>
          <w:sz w:val="28"/>
          <w:szCs w:val="28"/>
        </w:rPr>
        <w:t>;</w:t>
      </w:r>
    </w:p>
    <w:p w:rsidR="0068715F" w:rsidRPr="00F454F3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454F3">
        <w:rPr>
          <w:sz w:val="28"/>
          <w:szCs w:val="28"/>
        </w:rPr>
        <w:t xml:space="preserve"> на 202</w:t>
      </w:r>
      <w:r w:rsidR="003A4574" w:rsidRPr="00F454F3">
        <w:rPr>
          <w:sz w:val="28"/>
          <w:szCs w:val="28"/>
        </w:rPr>
        <w:t>2</w:t>
      </w:r>
      <w:r w:rsidRPr="00F454F3">
        <w:rPr>
          <w:sz w:val="28"/>
          <w:szCs w:val="28"/>
        </w:rPr>
        <w:t xml:space="preserve"> год в сумме  </w:t>
      </w:r>
      <w:r w:rsidR="003A4574" w:rsidRPr="00F454F3">
        <w:rPr>
          <w:sz w:val="28"/>
          <w:szCs w:val="28"/>
        </w:rPr>
        <w:t>10</w:t>
      </w:r>
      <w:r w:rsidRPr="00F454F3">
        <w:rPr>
          <w:sz w:val="28"/>
          <w:szCs w:val="28"/>
        </w:rPr>
        <w:t xml:space="preserve"> </w:t>
      </w:r>
      <w:r w:rsidR="003A4574" w:rsidRPr="00F454F3">
        <w:rPr>
          <w:sz w:val="28"/>
          <w:szCs w:val="28"/>
        </w:rPr>
        <w:t>904</w:t>
      </w:r>
      <w:r w:rsidRPr="00F454F3">
        <w:rPr>
          <w:sz w:val="28"/>
          <w:szCs w:val="28"/>
        </w:rPr>
        <w:t xml:space="preserve"> </w:t>
      </w:r>
      <w:r w:rsidR="003A4574" w:rsidRPr="00F454F3">
        <w:rPr>
          <w:sz w:val="28"/>
          <w:szCs w:val="28"/>
        </w:rPr>
        <w:t>4</w:t>
      </w:r>
      <w:r w:rsidR="00275C66" w:rsidRPr="00F454F3">
        <w:rPr>
          <w:sz w:val="28"/>
          <w:szCs w:val="28"/>
        </w:rPr>
        <w:t>62</w:t>
      </w:r>
      <w:r w:rsidRPr="00F454F3">
        <w:rPr>
          <w:sz w:val="28"/>
          <w:szCs w:val="28"/>
        </w:rPr>
        <w:t>,</w:t>
      </w:r>
      <w:r w:rsidR="00275C66" w:rsidRPr="00F454F3">
        <w:rPr>
          <w:sz w:val="28"/>
          <w:szCs w:val="28"/>
        </w:rPr>
        <w:t>83</w:t>
      </w:r>
      <w:r w:rsidRPr="00F454F3">
        <w:rPr>
          <w:sz w:val="28"/>
          <w:szCs w:val="28"/>
        </w:rPr>
        <w:t xml:space="preserve"> рубл</w:t>
      </w:r>
      <w:r w:rsidR="00275C66" w:rsidRPr="00F454F3">
        <w:rPr>
          <w:sz w:val="28"/>
          <w:szCs w:val="28"/>
        </w:rPr>
        <w:t>я</w:t>
      </w:r>
      <w:r w:rsidRPr="00F454F3">
        <w:rPr>
          <w:sz w:val="28"/>
          <w:szCs w:val="28"/>
        </w:rPr>
        <w:t>;</w:t>
      </w:r>
    </w:p>
    <w:p w:rsidR="0068715F" w:rsidRPr="00F454F3" w:rsidRDefault="0068715F" w:rsidP="0068715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F454F3">
        <w:rPr>
          <w:sz w:val="28"/>
          <w:szCs w:val="28"/>
        </w:rPr>
        <w:t xml:space="preserve"> на 202</w:t>
      </w:r>
      <w:r w:rsidR="003A4574" w:rsidRPr="00F454F3">
        <w:rPr>
          <w:sz w:val="28"/>
          <w:szCs w:val="28"/>
        </w:rPr>
        <w:t>3</w:t>
      </w:r>
      <w:r w:rsidRPr="00F454F3">
        <w:rPr>
          <w:sz w:val="28"/>
          <w:szCs w:val="28"/>
        </w:rPr>
        <w:t xml:space="preserve"> год в сумме  </w:t>
      </w:r>
      <w:r w:rsidR="003A4574" w:rsidRPr="00F454F3">
        <w:rPr>
          <w:sz w:val="28"/>
          <w:szCs w:val="28"/>
        </w:rPr>
        <w:t>10</w:t>
      </w:r>
      <w:r w:rsidRPr="00F454F3">
        <w:rPr>
          <w:sz w:val="28"/>
          <w:szCs w:val="28"/>
        </w:rPr>
        <w:t xml:space="preserve"> </w:t>
      </w:r>
      <w:r w:rsidR="003A4574" w:rsidRPr="00F454F3">
        <w:rPr>
          <w:sz w:val="28"/>
          <w:szCs w:val="28"/>
        </w:rPr>
        <w:t>425</w:t>
      </w:r>
      <w:r w:rsidRPr="00F454F3">
        <w:rPr>
          <w:sz w:val="28"/>
          <w:szCs w:val="28"/>
        </w:rPr>
        <w:t xml:space="preserve"> </w:t>
      </w:r>
      <w:r w:rsidR="00275C66" w:rsidRPr="00F454F3">
        <w:rPr>
          <w:sz w:val="28"/>
          <w:szCs w:val="28"/>
        </w:rPr>
        <w:t>101</w:t>
      </w:r>
      <w:r w:rsidRPr="00F454F3">
        <w:rPr>
          <w:sz w:val="28"/>
          <w:szCs w:val="28"/>
        </w:rPr>
        <w:t>,</w:t>
      </w:r>
      <w:r w:rsidR="00275C66" w:rsidRPr="00F454F3">
        <w:rPr>
          <w:sz w:val="28"/>
          <w:szCs w:val="28"/>
        </w:rPr>
        <w:t>99</w:t>
      </w:r>
      <w:r w:rsidRPr="00F454F3">
        <w:rPr>
          <w:sz w:val="28"/>
          <w:szCs w:val="28"/>
        </w:rPr>
        <w:t xml:space="preserve">  рубл</w:t>
      </w:r>
      <w:r w:rsidR="00275C66" w:rsidRPr="00F454F3">
        <w:rPr>
          <w:sz w:val="28"/>
          <w:szCs w:val="28"/>
        </w:rPr>
        <w:t>ь</w:t>
      </w:r>
      <w:r w:rsidRPr="00F454F3">
        <w:rPr>
          <w:sz w:val="28"/>
          <w:szCs w:val="28"/>
        </w:rPr>
        <w:t>.</w:t>
      </w:r>
    </w:p>
    <w:p w:rsidR="00E65223" w:rsidRPr="005B7FA0" w:rsidRDefault="00E65223" w:rsidP="00E6522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3. Утвердить: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объем бюджетных ассигнований муниципального Дорожного фонда Алатырского района: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</w:t>
      </w:r>
      <w:r w:rsidR="003A4574" w:rsidRPr="005B7FA0">
        <w:rPr>
          <w:sz w:val="28"/>
          <w:szCs w:val="28"/>
        </w:rPr>
        <w:t>1</w:t>
      </w:r>
      <w:r w:rsidRPr="005B7FA0">
        <w:rPr>
          <w:sz w:val="28"/>
          <w:szCs w:val="28"/>
        </w:rPr>
        <w:t xml:space="preserve"> год в сумме  2</w:t>
      </w:r>
      <w:r w:rsidR="00854CD4" w:rsidRPr="005B7FA0">
        <w:rPr>
          <w:sz w:val="28"/>
          <w:szCs w:val="28"/>
        </w:rPr>
        <w:t>3</w:t>
      </w:r>
      <w:r w:rsidRPr="005B7FA0">
        <w:rPr>
          <w:sz w:val="28"/>
          <w:szCs w:val="28"/>
        </w:rPr>
        <w:t xml:space="preserve"> </w:t>
      </w:r>
      <w:r w:rsidR="00854CD4" w:rsidRPr="005B7FA0">
        <w:rPr>
          <w:sz w:val="28"/>
          <w:szCs w:val="28"/>
        </w:rPr>
        <w:t>0</w:t>
      </w:r>
      <w:r w:rsidR="003A4574" w:rsidRPr="005B7FA0">
        <w:rPr>
          <w:sz w:val="28"/>
          <w:szCs w:val="28"/>
        </w:rPr>
        <w:t>42</w:t>
      </w:r>
      <w:r w:rsidRPr="005B7FA0">
        <w:rPr>
          <w:sz w:val="28"/>
          <w:szCs w:val="28"/>
        </w:rPr>
        <w:t xml:space="preserve"> </w:t>
      </w:r>
      <w:r w:rsidR="003A4574" w:rsidRPr="005B7FA0">
        <w:rPr>
          <w:sz w:val="28"/>
          <w:szCs w:val="28"/>
        </w:rPr>
        <w:t>400</w:t>
      </w:r>
      <w:r w:rsidRPr="005B7FA0">
        <w:rPr>
          <w:sz w:val="28"/>
          <w:szCs w:val="28"/>
        </w:rPr>
        <w:t>,</w:t>
      </w:r>
      <w:r w:rsidR="00A86FED" w:rsidRPr="005B7FA0">
        <w:rPr>
          <w:sz w:val="28"/>
          <w:szCs w:val="28"/>
        </w:rPr>
        <w:t>00</w:t>
      </w:r>
      <w:r w:rsidRPr="005B7FA0">
        <w:rPr>
          <w:sz w:val="28"/>
          <w:szCs w:val="28"/>
        </w:rPr>
        <w:t xml:space="preserve"> рублей;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lastRenderedPageBreak/>
        <w:t>на  202</w:t>
      </w:r>
      <w:r w:rsidR="003A4574" w:rsidRPr="005B7FA0">
        <w:rPr>
          <w:sz w:val="28"/>
          <w:szCs w:val="28"/>
        </w:rPr>
        <w:t>2</w:t>
      </w:r>
      <w:r w:rsidRPr="005B7FA0">
        <w:rPr>
          <w:sz w:val="28"/>
          <w:szCs w:val="28"/>
        </w:rPr>
        <w:t xml:space="preserve"> год в сумме  </w:t>
      </w:r>
      <w:r w:rsidR="003A4574" w:rsidRPr="005B7FA0">
        <w:rPr>
          <w:sz w:val="28"/>
          <w:szCs w:val="28"/>
        </w:rPr>
        <w:t>3</w:t>
      </w:r>
      <w:r w:rsidRPr="005B7FA0">
        <w:rPr>
          <w:sz w:val="28"/>
          <w:szCs w:val="28"/>
        </w:rPr>
        <w:t>2 </w:t>
      </w:r>
      <w:r w:rsidR="003A4574" w:rsidRPr="005B7FA0">
        <w:rPr>
          <w:sz w:val="28"/>
          <w:szCs w:val="28"/>
        </w:rPr>
        <w:t>088</w:t>
      </w:r>
      <w:r w:rsidRPr="005B7FA0">
        <w:rPr>
          <w:sz w:val="28"/>
          <w:szCs w:val="28"/>
        </w:rPr>
        <w:t xml:space="preserve"> 200,00 рублей;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</w:t>
      </w:r>
      <w:r w:rsidR="003A4574" w:rsidRPr="005B7FA0">
        <w:rPr>
          <w:sz w:val="28"/>
          <w:szCs w:val="28"/>
        </w:rPr>
        <w:t>3</w:t>
      </w:r>
      <w:r w:rsidRPr="005B7FA0">
        <w:rPr>
          <w:sz w:val="28"/>
          <w:szCs w:val="28"/>
        </w:rPr>
        <w:t xml:space="preserve"> год </w:t>
      </w:r>
      <w:r w:rsidR="008D3FDC" w:rsidRPr="005B7FA0">
        <w:rPr>
          <w:sz w:val="28"/>
          <w:szCs w:val="28"/>
        </w:rPr>
        <w:t xml:space="preserve"> </w:t>
      </w:r>
      <w:r w:rsidRPr="005B7FA0">
        <w:rPr>
          <w:sz w:val="28"/>
          <w:szCs w:val="28"/>
        </w:rPr>
        <w:t>в сумме  3</w:t>
      </w:r>
      <w:r w:rsidR="008D3FDC" w:rsidRPr="005B7FA0">
        <w:rPr>
          <w:sz w:val="28"/>
          <w:szCs w:val="28"/>
        </w:rPr>
        <w:t>2</w:t>
      </w:r>
      <w:r w:rsidRPr="005B7FA0">
        <w:rPr>
          <w:sz w:val="28"/>
          <w:szCs w:val="28"/>
        </w:rPr>
        <w:t> </w:t>
      </w:r>
      <w:r w:rsidR="003A4574" w:rsidRPr="005B7FA0">
        <w:rPr>
          <w:sz w:val="28"/>
          <w:szCs w:val="28"/>
        </w:rPr>
        <w:t>088</w:t>
      </w:r>
      <w:r w:rsidRPr="005B7FA0">
        <w:rPr>
          <w:sz w:val="28"/>
          <w:szCs w:val="28"/>
        </w:rPr>
        <w:t xml:space="preserve"> </w:t>
      </w:r>
      <w:r w:rsidR="003A4574" w:rsidRPr="005B7FA0">
        <w:rPr>
          <w:sz w:val="28"/>
          <w:szCs w:val="28"/>
        </w:rPr>
        <w:t>2</w:t>
      </w:r>
      <w:r w:rsidRPr="005B7FA0">
        <w:rPr>
          <w:sz w:val="28"/>
          <w:szCs w:val="28"/>
        </w:rPr>
        <w:t>00,00 рублей;</w:t>
      </w:r>
    </w:p>
    <w:p w:rsidR="00E65223" w:rsidRPr="005B7FA0" w:rsidRDefault="00E65223" w:rsidP="00E6522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B7FA0">
        <w:rPr>
          <w:sz w:val="28"/>
          <w:szCs w:val="28"/>
        </w:rPr>
        <w:t xml:space="preserve">прогнозируемый объем доходов бюджета Алатырского района от поступлений доходов, указанных в пункте  3 Порядка формирования и использования бюджетных ассигнований муниципального дорожного фонда Алатырского района, утвержденного решением Собрания депутатов Алатырского района от 26 ноября 2013 года № 25/06 </w:t>
      </w:r>
      <w:r w:rsidRPr="005B7FA0">
        <w:rPr>
          <w:color w:val="000000"/>
          <w:sz w:val="28"/>
          <w:szCs w:val="28"/>
        </w:rPr>
        <w:t>"</w:t>
      </w:r>
      <w:r w:rsidRPr="005B7FA0">
        <w:rPr>
          <w:sz w:val="28"/>
          <w:szCs w:val="28"/>
        </w:rPr>
        <w:t>О создании муниципального дорожного фонда Алатырского района</w:t>
      </w:r>
      <w:r w:rsidRPr="005B7FA0">
        <w:rPr>
          <w:color w:val="000000"/>
          <w:sz w:val="28"/>
          <w:szCs w:val="28"/>
        </w:rPr>
        <w:t>":</w:t>
      </w:r>
    </w:p>
    <w:p w:rsidR="003A4574" w:rsidRPr="005B7FA0" w:rsidRDefault="003A4574" w:rsidP="003A45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2021 год в сумме  2</w:t>
      </w:r>
      <w:r w:rsidR="00854CD4" w:rsidRPr="005B7FA0">
        <w:rPr>
          <w:sz w:val="28"/>
          <w:szCs w:val="28"/>
        </w:rPr>
        <w:t>3</w:t>
      </w:r>
      <w:r w:rsidRPr="005B7FA0">
        <w:rPr>
          <w:sz w:val="28"/>
          <w:szCs w:val="28"/>
        </w:rPr>
        <w:t xml:space="preserve"> </w:t>
      </w:r>
      <w:r w:rsidR="00854CD4" w:rsidRPr="005B7FA0">
        <w:rPr>
          <w:sz w:val="28"/>
          <w:szCs w:val="28"/>
        </w:rPr>
        <w:t>0</w:t>
      </w:r>
      <w:r w:rsidRPr="005B7FA0">
        <w:rPr>
          <w:sz w:val="28"/>
          <w:szCs w:val="28"/>
        </w:rPr>
        <w:t>42 400,00 рублей;</w:t>
      </w:r>
    </w:p>
    <w:p w:rsidR="003A4574" w:rsidRPr="005B7FA0" w:rsidRDefault="003A4574" w:rsidP="003A45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2022 год в сумме  32 088 200,00 рублей;</w:t>
      </w:r>
    </w:p>
    <w:p w:rsidR="00E65223" w:rsidRPr="005B7FA0" w:rsidRDefault="003A4574" w:rsidP="003A457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на  2023 год в сумме  3</w:t>
      </w:r>
      <w:r w:rsidR="005B7FA0" w:rsidRPr="005B7FA0">
        <w:rPr>
          <w:sz w:val="28"/>
          <w:szCs w:val="28"/>
        </w:rPr>
        <w:t>2</w:t>
      </w:r>
      <w:r w:rsidRPr="005B7FA0">
        <w:rPr>
          <w:sz w:val="28"/>
          <w:szCs w:val="28"/>
        </w:rPr>
        <w:t> 088 200,00 рублей</w:t>
      </w:r>
      <w:proofErr w:type="gramStart"/>
      <w:r w:rsidR="00E65223" w:rsidRPr="005B7FA0">
        <w:rPr>
          <w:sz w:val="28"/>
          <w:szCs w:val="28"/>
        </w:rPr>
        <w:t>.</w:t>
      </w:r>
      <w:r w:rsidR="00A07ECC" w:rsidRPr="005B7FA0">
        <w:rPr>
          <w:sz w:val="28"/>
          <w:szCs w:val="28"/>
        </w:rPr>
        <w:t>»;</w:t>
      </w:r>
      <w:proofErr w:type="gramEnd"/>
    </w:p>
    <w:p w:rsidR="001C2E5D" w:rsidRPr="00B21CB3" w:rsidRDefault="001C2E5D" w:rsidP="001C2E5D">
      <w:pPr>
        <w:rPr>
          <w:highlight w:val="yellow"/>
        </w:rPr>
      </w:pPr>
    </w:p>
    <w:p w:rsidR="0049265F" w:rsidRPr="000218C0" w:rsidRDefault="00126004" w:rsidP="0049265F">
      <w:pPr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0218C0">
        <w:rPr>
          <w:sz w:val="28"/>
          <w:szCs w:val="28"/>
        </w:rPr>
        <w:t>3</w:t>
      </w:r>
      <w:r w:rsidR="0049265F" w:rsidRPr="000218C0">
        <w:rPr>
          <w:sz w:val="28"/>
          <w:szCs w:val="28"/>
        </w:rPr>
        <w:t xml:space="preserve">) </w:t>
      </w:r>
      <w:r w:rsidR="00CB1C16" w:rsidRPr="000218C0">
        <w:rPr>
          <w:sz w:val="28"/>
          <w:szCs w:val="28"/>
        </w:rPr>
        <w:t>С</w:t>
      </w:r>
      <w:r w:rsidR="0049265F" w:rsidRPr="000218C0">
        <w:rPr>
          <w:sz w:val="28"/>
          <w:szCs w:val="28"/>
        </w:rPr>
        <w:t>тать</w:t>
      </w:r>
      <w:r w:rsidR="00CB1C16" w:rsidRPr="000218C0">
        <w:rPr>
          <w:sz w:val="28"/>
          <w:szCs w:val="28"/>
        </w:rPr>
        <w:t>ю</w:t>
      </w:r>
      <w:r w:rsidR="0049265F" w:rsidRPr="000218C0">
        <w:rPr>
          <w:sz w:val="28"/>
          <w:szCs w:val="28"/>
        </w:rPr>
        <w:t xml:space="preserve"> 8 изложить в следующей редакции:</w:t>
      </w:r>
    </w:p>
    <w:p w:rsidR="00AB7540" w:rsidRPr="000218C0" w:rsidRDefault="008D52C1" w:rsidP="00AB7540">
      <w:pPr>
        <w:spacing w:line="235" w:lineRule="auto"/>
        <w:ind w:left="2040" w:hanging="1331"/>
        <w:jc w:val="both"/>
        <w:rPr>
          <w:b/>
          <w:bCs/>
          <w:sz w:val="28"/>
          <w:szCs w:val="27"/>
        </w:rPr>
      </w:pPr>
      <w:r w:rsidRPr="000218C0">
        <w:rPr>
          <w:sz w:val="28"/>
          <w:szCs w:val="27"/>
        </w:rPr>
        <w:t>«</w:t>
      </w:r>
      <w:r w:rsidR="00AB7540" w:rsidRPr="000218C0">
        <w:rPr>
          <w:sz w:val="28"/>
          <w:szCs w:val="27"/>
        </w:rPr>
        <w:t xml:space="preserve">Статья </w:t>
      </w:r>
      <w:r w:rsidR="00EE242D" w:rsidRPr="000218C0">
        <w:rPr>
          <w:sz w:val="28"/>
          <w:szCs w:val="27"/>
        </w:rPr>
        <w:t>8</w:t>
      </w:r>
      <w:r w:rsidR="00AB7540" w:rsidRPr="000218C0">
        <w:rPr>
          <w:sz w:val="28"/>
          <w:szCs w:val="27"/>
        </w:rPr>
        <w:t>.</w:t>
      </w:r>
      <w:r w:rsidR="00AB7540" w:rsidRPr="000218C0">
        <w:rPr>
          <w:sz w:val="28"/>
          <w:szCs w:val="27"/>
        </w:rPr>
        <w:tab/>
      </w:r>
      <w:r w:rsidR="00AB7540" w:rsidRPr="000218C0">
        <w:rPr>
          <w:b/>
          <w:bCs/>
          <w:sz w:val="28"/>
          <w:szCs w:val="27"/>
        </w:rPr>
        <w:t>Межбюджетные трансферты бюджетам сельских поселений</w:t>
      </w:r>
    </w:p>
    <w:p w:rsidR="00AB7540" w:rsidRPr="000218C0" w:rsidRDefault="00AB7540" w:rsidP="00AB7540">
      <w:pPr>
        <w:spacing w:line="235" w:lineRule="auto"/>
        <w:ind w:left="2040" w:hanging="1331"/>
        <w:jc w:val="both"/>
        <w:rPr>
          <w:sz w:val="28"/>
          <w:szCs w:val="28"/>
        </w:rPr>
      </w:pPr>
    </w:p>
    <w:p w:rsidR="00FF2FFD" w:rsidRPr="000218C0" w:rsidRDefault="00FF2FFD" w:rsidP="00FF2FFD">
      <w:pPr>
        <w:widowControl w:val="0"/>
        <w:spacing w:line="312" w:lineRule="auto"/>
        <w:ind w:firstLine="567"/>
        <w:jc w:val="both"/>
        <w:rPr>
          <w:sz w:val="28"/>
          <w:szCs w:val="28"/>
        </w:rPr>
      </w:pPr>
      <w:bookmarkStart w:id="1" w:name="sub_102"/>
      <w:r w:rsidRPr="000218C0">
        <w:rPr>
          <w:sz w:val="28"/>
          <w:szCs w:val="28"/>
        </w:rPr>
        <w:t>1. </w:t>
      </w:r>
      <w:proofErr w:type="gramStart"/>
      <w:r w:rsidRPr="000218C0">
        <w:rPr>
          <w:sz w:val="28"/>
          <w:szCs w:val="28"/>
        </w:rPr>
        <w:t xml:space="preserve">Утвердить общий объем межбюджетных трансфертов, предоставляемых  из </w:t>
      </w:r>
      <w:r w:rsidRPr="000218C0">
        <w:rPr>
          <w:color w:val="000000"/>
          <w:sz w:val="28"/>
        </w:rPr>
        <w:t>бюджета Алатырского района</w:t>
      </w:r>
      <w:r w:rsidRPr="000218C0">
        <w:rPr>
          <w:sz w:val="28"/>
          <w:szCs w:val="28"/>
        </w:rPr>
        <w:t xml:space="preserve"> бюджетам сельских поселений,  на 2021 год в сумме </w:t>
      </w:r>
      <w:r w:rsidR="00E963F2" w:rsidRPr="000218C0">
        <w:rPr>
          <w:sz w:val="28"/>
          <w:szCs w:val="28"/>
        </w:rPr>
        <w:t>57</w:t>
      </w:r>
      <w:r w:rsidRPr="000218C0">
        <w:rPr>
          <w:sz w:val="28"/>
          <w:szCs w:val="28"/>
        </w:rPr>
        <w:t xml:space="preserve"> </w:t>
      </w:r>
      <w:r w:rsidR="00E963F2" w:rsidRPr="000218C0">
        <w:rPr>
          <w:sz w:val="28"/>
          <w:szCs w:val="28"/>
        </w:rPr>
        <w:t>212</w:t>
      </w:r>
      <w:r w:rsidRPr="000218C0">
        <w:rPr>
          <w:sz w:val="28"/>
          <w:szCs w:val="28"/>
        </w:rPr>
        <w:t xml:space="preserve"> </w:t>
      </w:r>
      <w:r w:rsidR="00E963F2" w:rsidRPr="000218C0">
        <w:rPr>
          <w:sz w:val="28"/>
          <w:szCs w:val="28"/>
        </w:rPr>
        <w:t>677</w:t>
      </w:r>
      <w:r w:rsidRPr="000218C0">
        <w:rPr>
          <w:sz w:val="28"/>
          <w:szCs w:val="28"/>
        </w:rPr>
        <w:t>,</w:t>
      </w:r>
      <w:r w:rsidR="00DF5149" w:rsidRPr="000218C0">
        <w:rPr>
          <w:sz w:val="28"/>
          <w:szCs w:val="28"/>
        </w:rPr>
        <w:t>56</w:t>
      </w:r>
      <w:r w:rsidRPr="000218C0">
        <w:rPr>
          <w:sz w:val="28"/>
          <w:szCs w:val="28"/>
        </w:rPr>
        <w:t xml:space="preserve"> рублей,  в том  числе  дотации  –</w:t>
      </w:r>
      <w:r w:rsidR="00DD2257" w:rsidRPr="000218C0">
        <w:rPr>
          <w:sz w:val="28"/>
          <w:szCs w:val="28"/>
        </w:rPr>
        <w:t xml:space="preserve"> </w:t>
      </w:r>
      <w:r w:rsidRPr="000218C0">
        <w:rPr>
          <w:sz w:val="28"/>
          <w:szCs w:val="28"/>
        </w:rPr>
        <w:t>2</w:t>
      </w:r>
      <w:r w:rsidR="00045D4B" w:rsidRPr="000218C0">
        <w:rPr>
          <w:sz w:val="28"/>
          <w:szCs w:val="28"/>
        </w:rPr>
        <w:t>9</w:t>
      </w:r>
      <w:r w:rsidRPr="000218C0">
        <w:rPr>
          <w:sz w:val="28"/>
          <w:szCs w:val="28"/>
        </w:rPr>
        <w:t> </w:t>
      </w:r>
      <w:r w:rsidR="00045D4B" w:rsidRPr="000218C0">
        <w:rPr>
          <w:sz w:val="28"/>
          <w:szCs w:val="28"/>
        </w:rPr>
        <w:t>239</w:t>
      </w:r>
      <w:r w:rsidRPr="000218C0">
        <w:rPr>
          <w:sz w:val="28"/>
          <w:szCs w:val="28"/>
        </w:rPr>
        <w:t xml:space="preserve"> </w:t>
      </w:r>
      <w:r w:rsidR="00045D4B" w:rsidRPr="000218C0">
        <w:rPr>
          <w:sz w:val="28"/>
          <w:szCs w:val="28"/>
        </w:rPr>
        <w:t>792</w:t>
      </w:r>
      <w:r w:rsidRPr="000218C0">
        <w:rPr>
          <w:sz w:val="28"/>
          <w:szCs w:val="28"/>
        </w:rPr>
        <w:t>,00  рубл</w:t>
      </w:r>
      <w:r w:rsidR="004369EF">
        <w:rPr>
          <w:sz w:val="28"/>
          <w:szCs w:val="28"/>
        </w:rPr>
        <w:t>я</w:t>
      </w:r>
      <w:r w:rsidRPr="000218C0">
        <w:rPr>
          <w:sz w:val="28"/>
          <w:szCs w:val="28"/>
        </w:rPr>
        <w:t xml:space="preserve">,  субсидии – </w:t>
      </w:r>
      <w:r w:rsidR="00045D4B" w:rsidRPr="000218C0">
        <w:rPr>
          <w:sz w:val="28"/>
          <w:szCs w:val="28"/>
        </w:rPr>
        <w:t>23 524 489</w:t>
      </w:r>
      <w:r w:rsidRPr="000218C0">
        <w:rPr>
          <w:sz w:val="28"/>
          <w:szCs w:val="28"/>
        </w:rPr>
        <w:t xml:space="preserve">,00 рублей,  субвенции – 1 996 </w:t>
      </w:r>
      <w:r w:rsidR="003F1188" w:rsidRPr="000218C0">
        <w:rPr>
          <w:sz w:val="28"/>
          <w:szCs w:val="28"/>
        </w:rPr>
        <w:t>700</w:t>
      </w:r>
      <w:r w:rsidRPr="000218C0">
        <w:rPr>
          <w:sz w:val="28"/>
          <w:szCs w:val="28"/>
        </w:rPr>
        <w:t xml:space="preserve">,00 рублей, иные межбюджетные трансферты, имеющие целевое назначение – 2 451 </w:t>
      </w:r>
      <w:r w:rsidR="003F1188" w:rsidRPr="000218C0">
        <w:rPr>
          <w:sz w:val="28"/>
          <w:szCs w:val="28"/>
        </w:rPr>
        <w:t>696</w:t>
      </w:r>
      <w:r w:rsidRPr="000218C0">
        <w:rPr>
          <w:sz w:val="28"/>
          <w:szCs w:val="28"/>
        </w:rPr>
        <w:t>,</w:t>
      </w:r>
      <w:r w:rsidR="00DF5149" w:rsidRPr="000218C0">
        <w:rPr>
          <w:sz w:val="28"/>
          <w:szCs w:val="28"/>
        </w:rPr>
        <w:t>56</w:t>
      </w:r>
      <w:r w:rsidRPr="000218C0">
        <w:rPr>
          <w:sz w:val="28"/>
          <w:szCs w:val="28"/>
        </w:rPr>
        <w:t xml:space="preserve"> рубл</w:t>
      </w:r>
      <w:r w:rsidR="003F1188" w:rsidRPr="000218C0">
        <w:rPr>
          <w:sz w:val="28"/>
          <w:szCs w:val="28"/>
        </w:rPr>
        <w:t>ей</w:t>
      </w:r>
      <w:r w:rsidRPr="000218C0">
        <w:rPr>
          <w:sz w:val="28"/>
          <w:szCs w:val="28"/>
        </w:rPr>
        <w:t>, на 2022 год в сумме 38 651 307,99 рублей, в</w:t>
      </w:r>
      <w:proofErr w:type="gramEnd"/>
      <w:r w:rsidRPr="000218C0">
        <w:rPr>
          <w:sz w:val="28"/>
          <w:szCs w:val="28"/>
        </w:rPr>
        <w:t xml:space="preserve"> </w:t>
      </w:r>
      <w:proofErr w:type="gramStart"/>
      <w:r w:rsidRPr="000218C0">
        <w:rPr>
          <w:sz w:val="28"/>
          <w:szCs w:val="28"/>
        </w:rPr>
        <w:t>том числе дотации – 19 172 400,00 рублей, субсидии – 15 309 200,00 рублей, субвенции – 2 033 296,00 рублей, иные межбюджетные трансферты, имеющие целевое назначение – 2 136 411,99 рублей, на 2023 год в сумме 37 743 307,99 рублей, в том числе дотации – 18 189 400,00 рублей, субсидии – 15 309 200,00 рублей, субвенции – 2 108 296,00 рублей, иные межбюджетные трансферты, имеющие целевое назначение</w:t>
      </w:r>
      <w:proofErr w:type="gramEnd"/>
      <w:r w:rsidRPr="000218C0">
        <w:rPr>
          <w:sz w:val="28"/>
          <w:szCs w:val="28"/>
        </w:rPr>
        <w:t xml:space="preserve"> –  2 136 411,99 рублей. 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2. Утвердить распределение межбюджетных трансфертов бюджетам сельских поселений: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 xml:space="preserve">на </w:t>
      </w:r>
      <w:bookmarkEnd w:id="1"/>
      <w:r w:rsidRPr="00032289">
        <w:rPr>
          <w:sz w:val="28"/>
          <w:szCs w:val="28"/>
        </w:rPr>
        <w:t>2021 год: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 xml:space="preserve">дотации согласно приложению 14 к настоящему решению (таблицы 1–2); 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субсидии согласно приложению 15 к настоящему решению (таблицы 1–</w:t>
      </w:r>
      <w:r w:rsidR="006C35B5" w:rsidRPr="00032289">
        <w:rPr>
          <w:sz w:val="28"/>
          <w:szCs w:val="28"/>
        </w:rPr>
        <w:t>4</w:t>
      </w:r>
      <w:r w:rsidRPr="00032289">
        <w:rPr>
          <w:sz w:val="28"/>
          <w:szCs w:val="28"/>
        </w:rPr>
        <w:t>);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субвенции согласно приложению 16 к настоящему решению (таблицы 1–3);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иные межбюджетные трансферты согласно приложению 17 к настоящему решению (таблицы 1-2);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на 2022 и 2023 годы: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 xml:space="preserve">дотации согласно приложению 18 к настоящему решению (таблица 1); 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субсидии согласно приложению 19 к настоящему решению (таблицы 1–3);</w:t>
      </w:r>
    </w:p>
    <w:p w:rsidR="00FF2FFD" w:rsidRPr="00032289" w:rsidRDefault="00FF2FFD" w:rsidP="00FF2FFD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субвенции согласно приложению 20 к настоящему решению (таблицы 1–3);</w:t>
      </w:r>
    </w:p>
    <w:p w:rsidR="00D7760B" w:rsidRPr="00032289" w:rsidRDefault="00FF2FFD" w:rsidP="00C1174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32289">
        <w:rPr>
          <w:sz w:val="28"/>
          <w:szCs w:val="28"/>
        </w:rPr>
        <w:t>иные межбюджетные трансферты согласно приложению 21 к настоящему решению (таблица 1).</w:t>
      </w:r>
      <w:r w:rsidR="00A07ECC" w:rsidRPr="00032289">
        <w:rPr>
          <w:sz w:val="28"/>
          <w:szCs w:val="28"/>
        </w:rPr>
        <w:t>»;</w:t>
      </w:r>
    </w:p>
    <w:p w:rsidR="006C35B5" w:rsidRPr="002C44EB" w:rsidRDefault="006F73AF" w:rsidP="00C11743">
      <w:pPr>
        <w:spacing w:line="235" w:lineRule="auto"/>
        <w:ind w:firstLine="142"/>
        <w:jc w:val="both"/>
        <w:rPr>
          <w:sz w:val="28"/>
          <w:szCs w:val="27"/>
        </w:rPr>
      </w:pPr>
      <w:r w:rsidRPr="002C44EB">
        <w:rPr>
          <w:sz w:val="28"/>
          <w:szCs w:val="27"/>
        </w:rPr>
        <w:lastRenderedPageBreak/>
        <w:t xml:space="preserve">        </w:t>
      </w:r>
      <w:r w:rsidR="00126004" w:rsidRPr="002C44EB">
        <w:rPr>
          <w:sz w:val="28"/>
          <w:szCs w:val="27"/>
        </w:rPr>
        <w:t>4</w:t>
      </w:r>
      <w:r w:rsidRPr="002C44EB">
        <w:rPr>
          <w:sz w:val="28"/>
          <w:szCs w:val="27"/>
        </w:rPr>
        <w:t>) Внести изменения</w:t>
      </w:r>
      <w:r w:rsidR="00FD4619" w:rsidRPr="002C44EB">
        <w:rPr>
          <w:sz w:val="28"/>
          <w:szCs w:val="27"/>
        </w:rPr>
        <w:t xml:space="preserve"> </w:t>
      </w:r>
      <w:r w:rsidR="00FD4619" w:rsidRPr="002C44EB">
        <w:rPr>
          <w:b/>
          <w:sz w:val="28"/>
          <w:szCs w:val="28"/>
        </w:rPr>
        <w:t>в приложения №№</w:t>
      </w:r>
      <w:r w:rsidRPr="002C44EB">
        <w:rPr>
          <w:b/>
          <w:sz w:val="28"/>
          <w:szCs w:val="28"/>
        </w:rPr>
        <w:t xml:space="preserve"> 4</w:t>
      </w:r>
      <w:r w:rsidR="007F1E94" w:rsidRPr="002C44EB">
        <w:rPr>
          <w:b/>
          <w:sz w:val="28"/>
          <w:szCs w:val="28"/>
        </w:rPr>
        <w:t>-11</w:t>
      </w:r>
      <w:r w:rsidR="00FD4619" w:rsidRPr="002C44EB">
        <w:rPr>
          <w:b/>
          <w:sz w:val="28"/>
          <w:szCs w:val="28"/>
        </w:rPr>
        <w:t xml:space="preserve">, </w:t>
      </w:r>
      <w:r w:rsidRPr="002C44EB">
        <w:rPr>
          <w:b/>
          <w:sz w:val="28"/>
          <w:szCs w:val="28"/>
        </w:rPr>
        <w:t xml:space="preserve"> </w:t>
      </w:r>
      <w:r w:rsidRPr="002C44EB">
        <w:rPr>
          <w:sz w:val="28"/>
          <w:szCs w:val="28"/>
        </w:rPr>
        <w:t>согласно</w:t>
      </w:r>
      <w:r w:rsidRPr="002C44EB">
        <w:rPr>
          <w:b/>
          <w:sz w:val="28"/>
          <w:szCs w:val="28"/>
        </w:rPr>
        <w:t xml:space="preserve"> приложениям №№ </w:t>
      </w:r>
      <w:r w:rsidR="00643531" w:rsidRPr="002C44EB">
        <w:rPr>
          <w:b/>
          <w:sz w:val="28"/>
          <w:szCs w:val="28"/>
        </w:rPr>
        <w:t>1</w:t>
      </w:r>
      <w:r w:rsidRPr="002C44EB">
        <w:rPr>
          <w:b/>
          <w:sz w:val="28"/>
          <w:szCs w:val="28"/>
        </w:rPr>
        <w:t xml:space="preserve">- </w:t>
      </w:r>
      <w:r w:rsidR="007F1E94" w:rsidRPr="002C44EB">
        <w:rPr>
          <w:b/>
          <w:sz w:val="28"/>
          <w:szCs w:val="28"/>
        </w:rPr>
        <w:t>8</w:t>
      </w:r>
      <w:r w:rsidRPr="002C44EB">
        <w:rPr>
          <w:b/>
          <w:sz w:val="28"/>
          <w:szCs w:val="28"/>
        </w:rPr>
        <w:t xml:space="preserve"> </w:t>
      </w:r>
      <w:r w:rsidRPr="002C44EB">
        <w:rPr>
          <w:sz w:val="28"/>
          <w:szCs w:val="28"/>
        </w:rPr>
        <w:t>к настоящему решению;</w:t>
      </w:r>
      <w:r w:rsidRPr="002C44EB">
        <w:rPr>
          <w:sz w:val="28"/>
          <w:szCs w:val="27"/>
        </w:rPr>
        <w:t xml:space="preserve">   </w:t>
      </w:r>
    </w:p>
    <w:p w:rsidR="006C35B5" w:rsidRPr="002C44EB" w:rsidRDefault="006F73AF" w:rsidP="006C35B5">
      <w:pPr>
        <w:spacing w:line="235" w:lineRule="auto"/>
        <w:ind w:firstLine="142"/>
        <w:jc w:val="both"/>
      </w:pPr>
      <w:r w:rsidRPr="002C44EB">
        <w:rPr>
          <w:sz w:val="28"/>
          <w:szCs w:val="27"/>
        </w:rPr>
        <w:t xml:space="preserve"> </w:t>
      </w:r>
      <w:r w:rsidR="006C35B5" w:rsidRPr="002C44EB">
        <w:rPr>
          <w:sz w:val="28"/>
          <w:szCs w:val="27"/>
        </w:rPr>
        <w:t xml:space="preserve">       5)  </w:t>
      </w:r>
      <w:r w:rsidR="006C35B5" w:rsidRPr="002C44EB">
        <w:rPr>
          <w:sz w:val="28"/>
          <w:szCs w:val="28"/>
        </w:rPr>
        <w:t>В</w:t>
      </w:r>
      <w:r w:rsidR="006C35B5" w:rsidRPr="002C44EB">
        <w:rPr>
          <w:b/>
        </w:rPr>
        <w:t xml:space="preserve"> </w:t>
      </w:r>
      <w:r w:rsidR="006C35B5" w:rsidRPr="002C44EB">
        <w:rPr>
          <w:b/>
          <w:sz w:val="28"/>
          <w:szCs w:val="28"/>
        </w:rPr>
        <w:t xml:space="preserve">приложении № 14 </w:t>
      </w:r>
      <w:r w:rsidR="006C35B5" w:rsidRPr="002C44EB">
        <w:rPr>
          <w:sz w:val="28"/>
          <w:szCs w:val="28"/>
        </w:rPr>
        <w:t>внести изменения</w:t>
      </w:r>
      <w:r w:rsidR="006C35B5" w:rsidRPr="002C44EB">
        <w:rPr>
          <w:b/>
          <w:sz w:val="28"/>
          <w:szCs w:val="28"/>
        </w:rPr>
        <w:t xml:space="preserve"> </w:t>
      </w:r>
      <w:proofErr w:type="gramStart"/>
      <w:r w:rsidR="006C35B5" w:rsidRPr="002C44EB">
        <w:rPr>
          <w:b/>
          <w:sz w:val="28"/>
          <w:szCs w:val="28"/>
        </w:rPr>
        <w:t>в</w:t>
      </w:r>
      <w:proofErr w:type="gramEnd"/>
      <w:r w:rsidR="006C35B5" w:rsidRPr="002C44EB">
        <w:rPr>
          <w:b/>
          <w:sz w:val="28"/>
          <w:szCs w:val="28"/>
        </w:rPr>
        <w:t xml:space="preserve"> </w:t>
      </w:r>
      <w:hyperlink r:id="rId10" w:history="1">
        <w:r w:rsidR="006C35B5" w:rsidRPr="002C44EB">
          <w:rPr>
            <w:b/>
            <w:sz w:val="28"/>
            <w:szCs w:val="28"/>
          </w:rPr>
          <w:t>таблиц</w:t>
        </w:r>
      </w:hyperlink>
      <w:r w:rsidR="006C35B5" w:rsidRPr="002C44EB">
        <w:rPr>
          <w:b/>
          <w:sz w:val="28"/>
          <w:szCs w:val="28"/>
        </w:rPr>
        <w:t xml:space="preserve">у № 2 </w:t>
      </w:r>
      <w:r w:rsidR="006C35B5" w:rsidRPr="002C44EB">
        <w:rPr>
          <w:sz w:val="28"/>
          <w:szCs w:val="28"/>
        </w:rPr>
        <w:t>согласно</w:t>
      </w:r>
      <w:r w:rsidR="006C35B5" w:rsidRPr="002C44EB">
        <w:rPr>
          <w:b/>
          <w:sz w:val="28"/>
          <w:szCs w:val="28"/>
        </w:rPr>
        <w:t xml:space="preserve"> приложению № 9 </w:t>
      </w:r>
      <w:r w:rsidR="006C35B5" w:rsidRPr="002C44EB">
        <w:rPr>
          <w:sz w:val="28"/>
          <w:szCs w:val="28"/>
        </w:rPr>
        <w:t>к настоящему решению;</w:t>
      </w:r>
    </w:p>
    <w:p w:rsidR="00F743B9" w:rsidRPr="002C44EB" w:rsidRDefault="009D150A" w:rsidP="007F1E94">
      <w:pPr>
        <w:spacing w:line="235" w:lineRule="auto"/>
        <w:ind w:firstLine="142"/>
        <w:jc w:val="both"/>
      </w:pPr>
      <w:r w:rsidRPr="002C44EB">
        <w:rPr>
          <w:sz w:val="28"/>
          <w:szCs w:val="27"/>
        </w:rPr>
        <w:t xml:space="preserve">       </w:t>
      </w:r>
      <w:r w:rsidR="00D00863" w:rsidRPr="002C44EB">
        <w:rPr>
          <w:sz w:val="28"/>
          <w:szCs w:val="27"/>
        </w:rPr>
        <w:t xml:space="preserve"> </w:t>
      </w:r>
      <w:r w:rsidR="006C35B5" w:rsidRPr="002C44EB">
        <w:rPr>
          <w:sz w:val="28"/>
          <w:szCs w:val="27"/>
        </w:rPr>
        <w:t>6</w:t>
      </w:r>
      <w:r w:rsidR="00F743B9" w:rsidRPr="002C44EB">
        <w:t xml:space="preserve">) </w:t>
      </w:r>
      <w:r w:rsidR="006C35B5" w:rsidRPr="002C44EB">
        <w:rPr>
          <w:b/>
        </w:rPr>
        <w:t>П</w:t>
      </w:r>
      <w:r w:rsidR="00F743B9" w:rsidRPr="002C44EB">
        <w:rPr>
          <w:b/>
          <w:sz w:val="28"/>
          <w:szCs w:val="28"/>
        </w:rPr>
        <w:t>риложени</w:t>
      </w:r>
      <w:r w:rsidR="006C35B5" w:rsidRPr="002C44EB">
        <w:rPr>
          <w:b/>
          <w:sz w:val="28"/>
          <w:szCs w:val="28"/>
        </w:rPr>
        <w:t>е</w:t>
      </w:r>
      <w:r w:rsidR="00F743B9" w:rsidRPr="002C44EB">
        <w:rPr>
          <w:b/>
          <w:sz w:val="28"/>
          <w:szCs w:val="28"/>
        </w:rPr>
        <w:t xml:space="preserve"> № 1</w:t>
      </w:r>
      <w:r w:rsidR="006C35B5" w:rsidRPr="002C44EB">
        <w:rPr>
          <w:b/>
          <w:sz w:val="28"/>
          <w:szCs w:val="28"/>
        </w:rPr>
        <w:t>5</w:t>
      </w:r>
      <w:r w:rsidR="00F743B9" w:rsidRPr="002C44EB">
        <w:rPr>
          <w:b/>
          <w:sz w:val="28"/>
          <w:szCs w:val="28"/>
        </w:rPr>
        <w:t xml:space="preserve"> </w:t>
      </w:r>
      <w:r w:rsidR="006C35B5" w:rsidRPr="002C44EB">
        <w:rPr>
          <w:sz w:val="28"/>
          <w:szCs w:val="28"/>
        </w:rPr>
        <w:t>дополнить</w:t>
      </w:r>
      <w:r w:rsidR="006C35B5" w:rsidRPr="002C44EB">
        <w:rPr>
          <w:b/>
          <w:sz w:val="28"/>
          <w:szCs w:val="28"/>
        </w:rPr>
        <w:t xml:space="preserve"> </w:t>
      </w:r>
      <w:hyperlink r:id="rId11" w:history="1">
        <w:r w:rsidR="00F743B9" w:rsidRPr="002C44EB">
          <w:rPr>
            <w:b/>
            <w:sz w:val="28"/>
            <w:szCs w:val="28"/>
          </w:rPr>
          <w:t>таблиц</w:t>
        </w:r>
      </w:hyperlink>
      <w:r w:rsidR="006C35B5" w:rsidRPr="002C44EB">
        <w:rPr>
          <w:b/>
          <w:sz w:val="28"/>
          <w:szCs w:val="28"/>
        </w:rPr>
        <w:t>ей</w:t>
      </w:r>
      <w:r w:rsidR="00F743B9" w:rsidRPr="002C44EB">
        <w:rPr>
          <w:b/>
          <w:sz w:val="28"/>
          <w:szCs w:val="28"/>
        </w:rPr>
        <w:t xml:space="preserve"> № </w:t>
      </w:r>
      <w:r w:rsidR="006C35B5" w:rsidRPr="002C44EB">
        <w:rPr>
          <w:b/>
          <w:sz w:val="28"/>
          <w:szCs w:val="28"/>
        </w:rPr>
        <w:t>4</w:t>
      </w:r>
      <w:r w:rsidR="00F743B9" w:rsidRPr="002C44EB">
        <w:rPr>
          <w:b/>
          <w:sz w:val="28"/>
          <w:szCs w:val="28"/>
        </w:rPr>
        <w:t xml:space="preserve"> </w:t>
      </w:r>
      <w:r w:rsidR="00F743B9" w:rsidRPr="002C44EB">
        <w:rPr>
          <w:sz w:val="28"/>
          <w:szCs w:val="28"/>
        </w:rPr>
        <w:t>согласно</w:t>
      </w:r>
      <w:r w:rsidR="00F743B9" w:rsidRPr="002C44EB">
        <w:rPr>
          <w:b/>
          <w:sz w:val="28"/>
          <w:szCs w:val="28"/>
        </w:rPr>
        <w:t xml:space="preserve"> приложению № </w:t>
      </w:r>
      <w:r w:rsidR="006C35B5" w:rsidRPr="002C44EB">
        <w:rPr>
          <w:b/>
          <w:sz w:val="28"/>
          <w:szCs w:val="28"/>
        </w:rPr>
        <w:t>10</w:t>
      </w:r>
      <w:r w:rsidR="00F743B9" w:rsidRPr="002C44EB">
        <w:rPr>
          <w:b/>
          <w:sz w:val="28"/>
          <w:szCs w:val="28"/>
        </w:rPr>
        <w:t xml:space="preserve"> </w:t>
      </w:r>
      <w:r w:rsidR="00F743B9" w:rsidRPr="002C44EB">
        <w:rPr>
          <w:sz w:val="28"/>
          <w:szCs w:val="28"/>
        </w:rPr>
        <w:t>к настоящему решению;</w:t>
      </w:r>
    </w:p>
    <w:p w:rsidR="00C63D95" w:rsidRPr="002C44EB" w:rsidRDefault="00F743B9" w:rsidP="00C11743">
      <w:pPr>
        <w:jc w:val="both"/>
        <w:rPr>
          <w:sz w:val="28"/>
          <w:szCs w:val="28"/>
        </w:rPr>
      </w:pPr>
      <w:r w:rsidRPr="002C44EB">
        <w:t xml:space="preserve">           </w:t>
      </w:r>
      <w:r w:rsidR="00C63D95" w:rsidRPr="002C44EB">
        <w:t xml:space="preserve"> </w:t>
      </w:r>
      <w:r w:rsidR="006C35B5" w:rsidRPr="002C44EB">
        <w:t>7</w:t>
      </w:r>
      <w:r w:rsidR="00C63D95" w:rsidRPr="002C44EB">
        <w:t>)</w:t>
      </w:r>
      <w:r w:rsidRPr="002C44EB">
        <w:t xml:space="preserve">  </w:t>
      </w:r>
      <w:r w:rsidR="00B12719" w:rsidRPr="002C44EB">
        <w:rPr>
          <w:sz w:val="28"/>
          <w:szCs w:val="28"/>
        </w:rPr>
        <w:t>В</w:t>
      </w:r>
      <w:r w:rsidR="00B12719" w:rsidRPr="002C44EB">
        <w:rPr>
          <w:b/>
        </w:rPr>
        <w:t xml:space="preserve"> </w:t>
      </w:r>
      <w:r w:rsidR="00B12719" w:rsidRPr="002C44EB">
        <w:rPr>
          <w:b/>
          <w:sz w:val="28"/>
          <w:szCs w:val="28"/>
        </w:rPr>
        <w:t>приложении</w:t>
      </w:r>
      <w:r w:rsidR="003955F2" w:rsidRPr="002C44EB">
        <w:rPr>
          <w:b/>
          <w:sz w:val="28"/>
          <w:szCs w:val="28"/>
        </w:rPr>
        <w:t xml:space="preserve"> № 1</w:t>
      </w:r>
      <w:r w:rsidR="006C35B5" w:rsidRPr="002C44EB">
        <w:rPr>
          <w:b/>
          <w:sz w:val="28"/>
          <w:szCs w:val="28"/>
        </w:rPr>
        <w:t>6</w:t>
      </w:r>
      <w:r w:rsidR="003E6DEE" w:rsidRPr="002C44EB">
        <w:rPr>
          <w:b/>
          <w:sz w:val="28"/>
          <w:szCs w:val="28"/>
        </w:rPr>
        <w:t xml:space="preserve"> </w:t>
      </w:r>
      <w:r w:rsidR="00AB6558" w:rsidRPr="002C44EB">
        <w:rPr>
          <w:sz w:val="28"/>
          <w:szCs w:val="28"/>
        </w:rPr>
        <w:t>внести изменения</w:t>
      </w:r>
      <w:r w:rsidR="00AB6558" w:rsidRPr="002C44EB">
        <w:rPr>
          <w:b/>
          <w:sz w:val="28"/>
          <w:szCs w:val="28"/>
        </w:rPr>
        <w:t xml:space="preserve"> </w:t>
      </w:r>
      <w:proofErr w:type="gramStart"/>
      <w:r w:rsidR="00AB6558" w:rsidRPr="002C44EB">
        <w:rPr>
          <w:b/>
          <w:sz w:val="28"/>
          <w:szCs w:val="28"/>
        </w:rPr>
        <w:t>в</w:t>
      </w:r>
      <w:proofErr w:type="gramEnd"/>
      <w:r w:rsidR="00AB6558" w:rsidRPr="002C44EB">
        <w:rPr>
          <w:b/>
          <w:sz w:val="28"/>
          <w:szCs w:val="28"/>
        </w:rPr>
        <w:t xml:space="preserve"> </w:t>
      </w:r>
      <w:hyperlink r:id="rId12" w:history="1">
        <w:r w:rsidR="00AB6558" w:rsidRPr="002C44EB">
          <w:rPr>
            <w:b/>
            <w:sz w:val="28"/>
            <w:szCs w:val="28"/>
          </w:rPr>
          <w:t>таблиц</w:t>
        </w:r>
      </w:hyperlink>
      <w:r w:rsidR="007F1E94" w:rsidRPr="002C44EB">
        <w:rPr>
          <w:b/>
          <w:sz w:val="28"/>
          <w:szCs w:val="28"/>
        </w:rPr>
        <w:t>у</w:t>
      </w:r>
      <w:r w:rsidR="00AB6558" w:rsidRPr="002C44EB">
        <w:rPr>
          <w:b/>
          <w:sz w:val="28"/>
          <w:szCs w:val="28"/>
        </w:rPr>
        <w:t xml:space="preserve"> №</w:t>
      </w:r>
      <w:r w:rsidR="009428B1" w:rsidRPr="002C44EB">
        <w:rPr>
          <w:b/>
          <w:sz w:val="28"/>
          <w:szCs w:val="28"/>
        </w:rPr>
        <w:t xml:space="preserve"> </w:t>
      </w:r>
      <w:r w:rsidR="006C35B5" w:rsidRPr="002C44EB">
        <w:rPr>
          <w:b/>
          <w:sz w:val="28"/>
          <w:szCs w:val="28"/>
        </w:rPr>
        <w:t>2</w:t>
      </w:r>
      <w:r w:rsidR="00AB6558" w:rsidRPr="002C44EB">
        <w:rPr>
          <w:b/>
          <w:sz w:val="28"/>
          <w:szCs w:val="28"/>
        </w:rPr>
        <w:t xml:space="preserve"> </w:t>
      </w:r>
      <w:r w:rsidR="00C63D95" w:rsidRPr="002C44EB">
        <w:rPr>
          <w:sz w:val="28"/>
          <w:szCs w:val="28"/>
        </w:rPr>
        <w:t>согласно</w:t>
      </w:r>
      <w:r w:rsidR="00C63D95" w:rsidRPr="002C44EB">
        <w:rPr>
          <w:b/>
          <w:sz w:val="28"/>
          <w:szCs w:val="28"/>
        </w:rPr>
        <w:t xml:space="preserve"> </w:t>
      </w:r>
      <w:r w:rsidR="00C11743" w:rsidRPr="002C44EB">
        <w:rPr>
          <w:b/>
          <w:sz w:val="28"/>
          <w:szCs w:val="28"/>
        </w:rPr>
        <w:t>п</w:t>
      </w:r>
      <w:r w:rsidR="00C63D95" w:rsidRPr="002C44EB">
        <w:rPr>
          <w:b/>
          <w:sz w:val="28"/>
          <w:szCs w:val="28"/>
        </w:rPr>
        <w:t>риложени</w:t>
      </w:r>
      <w:r w:rsidR="00B12719" w:rsidRPr="002C44EB">
        <w:rPr>
          <w:b/>
          <w:sz w:val="28"/>
          <w:szCs w:val="28"/>
        </w:rPr>
        <w:t>ю</w:t>
      </w:r>
      <w:r w:rsidR="00C63D95" w:rsidRPr="002C44EB">
        <w:rPr>
          <w:b/>
          <w:sz w:val="28"/>
          <w:szCs w:val="28"/>
        </w:rPr>
        <w:t xml:space="preserve"> № </w:t>
      </w:r>
      <w:r w:rsidR="007F1E94" w:rsidRPr="002C44EB">
        <w:rPr>
          <w:b/>
          <w:sz w:val="28"/>
          <w:szCs w:val="28"/>
        </w:rPr>
        <w:t>1</w:t>
      </w:r>
      <w:r w:rsidR="006C35B5" w:rsidRPr="002C44EB">
        <w:rPr>
          <w:b/>
          <w:sz w:val="28"/>
          <w:szCs w:val="28"/>
        </w:rPr>
        <w:t>1</w:t>
      </w:r>
      <w:r w:rsidR="00C63D95" w:rsidRPr="002C44EB">
        <w:rPr>
          <w:b/>
          <w:sz w:val="28"/>
          <w:szCs w:val="28"/>
        </w:rPr>
        <w:t xml:space="preserve"> </w:t>
      </w:r>
      <w:r w:rsidR="00C63D95" w:rsidRPr="002C44EB">
        <w:rPr>
          <w:sz w:val="28"/>
          <w:szCs w:val="28"/>
        </w:rPr>
        <w:t>к настоящему решению;</w:t>
      </w:r>
    </w:p>
    <w:p w:rsidR="006C35B5" w:rsidRPr="002C44EB" w:rsidRDefault="006C35B5" w:rsidP="00C11743">
      <w:pPr>
        <w:jc w:val="both"/>
        <w:rPr>
          <w:sz w:val="28"/>
          <w:szCs w:val="28"/>
        </w:rPr>
      </w:pPr>
      <w:r w:rsidRPr="002C44EB">
        <w:rPr>
          <w:sz w:val="28"/>
          <w:szCs w:val="28"/>
        </w:rPr>
        <w:t xml:space="preserve">          8) В</w:t>
      </w:r>
      <w:r w:rsidRPr="002C44EB">
        <w:rPr>
          <w:b/>
        </w:rPr>
        <w:t xml:space="preserve"> </w:t>
      </w:r>
      <w:r w:rsidRPr="002C44EB">
        <w:rPr>
          <w:b/>
          <w:sz w:val="28"/>
          <w:szCs w:val="28"/>
        </w:rPr>
        <w:t xml:space="preserve">приложении № 17 </w:t>
      </w:r>
      <w:r w:rsidRPr="002C44EB">
        <w:rPr>
          <w:sz w:val="28"/>
          <w:szCs w:val="28"/>
        </w:rPr>
        <w:t>внести изменения</w:t>
      </w:r>
      <w:r w:rsidRPr="002C44EB">
        <w:rPr>
          <w:b/>
          <w:sz w:val="28"/>
          <w:szCs w:val="28"/>
        </w:rPr>
        <w:t xml:space="preserve"> </w:t>
      </w:r>
      <w:proofErr w:type="gramStart"/>
      <w:r w:rsidRPr="002C44EB">
        <w:rPr>
          <w:b/>
          <w:sz w:val="28"/>
          <w:szCs w:val="28"/>
        </w:rPr>
        <w:t>в</w:t>
      </w:r>
      <w:proofErr w:type="gramEnd"/>
      <w:r w:rsidRPr="002C44EB">
        <w:rPr>
          <w:b/>
          <w:sz w:val="28"/>
          <w:szCs w:val="28"/>
        </w:rPr>
        <w:t xml:space="preserve"> </w:t>
      </w:r>
      <w:hyperlink r:id="rId13" w:history="1">
        <w:r w:rsidRPr="002C44EB">
          <w:rPr>
            <w:b/>
            <w:sz w:val="28"/>
            <w:szCs w:val="28"/>
          </w:rPr>
          <w:t>таблиц</w:t>
        </w:r>
      </w:hyperlink>
      <w:r w:rsidRPr="002C44EB">
        <w:rPr>
          <w:b/>
          <w:sz w:val="28"/>
          <w:szCs w:val="28"/>
        </w:rPr>
        <w:t xml:space="preserve">у № 1 </w:t>
      </w:r>
      <w:r w:rsidRPr="002C44EB">
        <w:rPr>
          <w:sz w:val="28"/>
          <w:szCs w:val="28"/>
        </w:rPr>
        <w:t>согласно</w:t>
      </w:r>
      <w:r w:rsidRPr="002C44EB">
        <w:rPr>
          <w:b/>
          <w:sz w:val="28"/>
          <w:szCs w:val="28"/>
        </w:rPr>
        <w:t xml:space="preserve"> приложению № 12 </w:t>
      </w:r>
      <w:r w:rsidRPr="002C44EB">
        <w:rPr>
          <w:sz w:val="28"/>
          <w:szCs w:val="28"/>
        </w:rPr>
        <w:t>к настоящему решению;</w:t>
      </w:r>
    </w:p>
    <w:p w:rsidR="00CF6300" w:rsidRDefault="006F73AF" w:rsidP="00CF6300">
      <w:pPr>
        <w:rPr>
          <w:sz w:val="28"/>
          <w:szCs w:val="28"/>
        </w:rPr>
      </w:pPr>
      <w:r w:rsidRPr="002C44EB">
        <w:rPr>
          <w:sz w:val="28"/>
          <w:szCs w:val="28"/>
        </w:rPr>
        <w:t xml:space="preserve">        </w:t>
      </w:r>
      <w:r w:rsidR="00E57240" w:rsidRPr="002C44EB">
        <w:rPr>
          <w:sz w:val="28"/>
          <w:szCs w:val="28"/>
        </w:rPr>
        <w:t xml:space="preserve"> </w:t>
      </w:r>
      <w:r w:rsidR="00434990" w:rsidRPr="002C44EB">
        <w:rPr>
          <w:sz w:val="28"/>
          <w:szCs w:val="28"/>
        </w:rPr>
        <w:t xml:space="preserve"> </w:t>
      </w:r>
      <w:r w:rsidR="006C35B5" w:rsidRPr="002C44EB">
        <w:rPr>
          <w:sz w:val="28"/>
          <w:szCs w:val="28"/>
        </w:rPr>
        <w:t>9</w:t>
      </w:r>
      <w:r w:rsidRPr="002C44EB">
        <w:rPr>
          <w:sz w:val="28"/>
          <w:szCs w:val="28"/>
        </w:rPr>
        <w:t>)</w:t>
      </w:r>
      <w:r w:rsidR="00F94939" w:rsidRPr="002C44EB">
        <w:rPr>
          <w:sz w:val="28"/>
          <w:szCs w:val="28"/>
        </w:rPr>
        <w:t xml:space="preserve"> </w:t>
      </w:r>
      <w:r w:rsidR="00F743B9" w:rsidRPr="002C44EB">
        <w:rPr>
          <w:sz w:val="28"/>
          <w:szCs w:val="28"/>
        </w:rPr>
        <w:t xml:space="preserve"> </w:t>
      </w:r>
      <w:r w:rsidRPr="002C44EB">
        <w:rPr>
          <w:b/>
          <w:sz w:val="28"/>
          <w:szCs w:val="28"/>
        </w:rPr>
        <w:t>Приложени</w:t>
      </w:r>
      <w:r w:rsidR="00A35AEE" w:rsidRPr="002C44EB">
        <w:rPr>
          <w:b/>
          <w:sz w:val="28"/>
          <w:szCs w:val="28"/>
        </w:rPr>
        <w:t>е</w:t>
      </w:r>
      <w:r w:rsidRPr="002C44EB">
        <w:rPr>
          <w:b/>
          <w:sz w:val="28"/>
          <w:szCs w:val="28"/>
        </w:rPr>
        <w:t xml:space="preserve"> №</w:t>
      </w:r>
      <w:r w:rsidR="00E82C97" w:rsidRPr="002C44EB">
        <w:rPr>
          <w:b/>
          <w:sz w:val="28"/>
          <w:szCs w:val="28"/>
        </w:rPr>
        <w:t xml:space="preserve"> </w:t>
      </w:r>
      <w:r w:rsidR="00D97132" w:rsidRPr="002C44EB">
        <w:rPr>
          <w:b/>
          <w:sz w:val="28"/>
          <w:szCs w:val="28"/>
        </w:rPr>
        <w:t>22</w:t>
      </w:r>
      <w:r w:rsidRPr="002C44EB">
        <w:rPr>
          <w:b/>
          <w:sz w:val="28"/>
          <w:szCs w:val="28"/>
        </w:rPr>
        <w:t xml:space="preserve"> </w:t>
      </w:r>
      <w:r w:rsidRPr="002C44EB">
        <w:rPr>
          <w:sz w:val="28"/>
          <w:szCs w:val="28"/>
        </w:rPr>
        <w:t xml:space="preserve"> изложить в новой редакции </w:t>
      </w:r>
      <w:r w:rsidR="00A35AEE" w:rsidRPr="002C44EB">
        <w:rPr>
          <w:sz w:val="28"/>
          <w:szCs w:val="28"/>
        </w:rPr>
        <w:t xml:space="preserve"> </w:t>
      </w:r>
      <w:r w:rsidRPr="002C44EB">
        <w:rPr>
          <w:sz w:val="28"/>
          <w:szCs w:val="28"/>
        </w:rPr>
        <w:t xml:space="preserve">согласно </w:t>
      </w:r>
      <w:r w:rsidRPr="002C44EB">
        <w:rPr>
          <w:b/>
          <w:sz w:val="28"/>
          <w:szCs w:val="28"/>
        </w:rPr>
        <w:t>приложени</w:t>
      </w:r>
      <w:r w:rsidR="00A35AEE" w:rsidRPr="002C44EB">
        <w:rPr>
          <w:b/>
          <w:sz w:val="28"/>
          <w:szCs w:val="28"/>
        </w:rPr>
        <w:t xml:space="preserve">ю </w:t>
      </w:r>
      <w:r w:rsidRPr="002C44EB">
        <w:rPr>
          <w:b/>
          <w:sz w:val="28"/>
          <w:szCs w:val="28"/>
        </w:rPr>
        <w:t xml:space="preserve"> №</w:t>
      </w:r>
      <w:r w:rsidR="00A35AEE" w:rsidRPr="002C44EB">
        <w:rPr>
          <w:b/>
          <w:sz w:val="28"/>
          <w:szCs w:val="28"/>
        </w:rPr>
        <w:t xml:space="preserve"> </w:t>
      </w:r>
      <w:r w:rsidR="007F1E94" w:rsidRPr="002C44EB">
        <w:rPr>
          <w:b/>
          <w:sz w:val="28"/>
          <w:szCs w:val="28"/>
        </w:rPr>
        <w:t>1</w:t>
      </w:r>
      <w:r w:rsidR="006C35B5" w:rsidRPr="002C44EB">
        <w:rPr>
          <w:b/>
          <w:sz w:val="28"/>
          <w:szCs w:val="28"/>
        </w:rPr>
        <w:t>3</w:t>
      </w:r>
      <w:r w:rsidR="00E82C97" w:rsidRPr="002C44EB">
        <w:rPr>
          <w:b/>
          <w:sz w:val="28"/>
          <w:szCs w:val="28"/>
        </w:rPr>
        <w:t xml:space="preserve"> </w:t>
      </w:r>
      <w:r w:rsidR="00E82C97" w:rsidRPr="002C44EB">
        <w:rPr>
          <w:sz w:val="28"/>
          <w:szCs w:val="28"/>
        </w:rPr>
        <w:t>к настоящему решению</w:t>
      </w:r>
      <w:r w:rsidRPr="002C44EB">
        <w:rPr>
          <w:sz w:val="28"/>
          <w:szCs w:val="28"/>
        </w:rPr>
        <w:t>.</w:t>
      </w:r>
    </w:p>
    <w:p w:rsidR="00CB2594" w:rsidRDefault="00CB2594" w:rsidP="00CF6300">
      <w:pPr>
        <w:rPr>
          <w:sz w:val="28"/>
          <w:szCs w:val="28"/>
        </w:rPr>
      </w:pPr>
    </w:p>
    <w:p w:rsidR="00CB2594" w:rsidRDefault="00CB2594" w:rsidP="00CF6300">
      <w:pPr>
        <w:rPr>
          <w:sz w:val="28"/>
          <w:szCs w:val="28"/>
        </w:rPr>
      </w:pPr>
    </w:p>
    <w:p w:rsidR="00CB2594" w:rsidRDefault="00CB2594" w:rsidP="00CF6300">
      <w:pPr>
        <w:rPr>
          <w:sz w:val="28"/>
          <w:szCs w:val="28"/>
        </w:rPr>
      </w:pPr>
    </w:p>
    <w:p w:rsidR="00AB7540" w:rsidRPr="009A382D" w:rsidRDefault="00AB7540" w:rsidP="002764A4">
      <w:pPr>
        <w:jc w:val="both"/>
        <w:rPr>
          <w:sz w:val="28"/>
          <w:szCs w:val="28"/>
        </w:rPr>
      </w:pPr>
      <w:r w:rsidRPr="009A382D">
        <w:rPr>
          <w:sz w:val="28"/>
          <w:szCs w:val="28"/>
        </w:rPr>
        <w:t xml:space="preserve">Глава Алатырского района- </w:t>
      </w:r>
    </w:p>
    <w:p w:rsidR="00AB7540" w:rsidRPr="009A382D" w:rsidRDefault="00AB7540" w:rsidP="00AB7540">
      <w:pPr>
        <w:rPr>
          <w:sz w:val="28"/>
          <w:szCs w:val="28"/>
        </w:rPr>
      </w:pPr>
      <w:r w:rsidRPr="009A382D">
        <w:rPr>
          <w:sz w:val="28"/>
          <w:szCs w:val="28"/>
        </w:rPr>
        <w:t>Председатель Собрания депутатов</w:t>
      </w:r>
    </w:p>
    <w:p w:rsidR="005E37D0" w:rsidRDefault="00AB7540" w:rsidP="007441CA">
      <w:r w:rsidRPr="009A382D">
        <w:rPr>
          <w:sz w:val="28"/>
          <w:szCs w:val="28"/>
        </w:rPr>
        <w:t xml:space="preserve">Алатырского района                                                                  </w:t>
      </w:r>
      <w:r w:rsidR="00B74C99" w:rsidRPr="009A382D">
        <w:rPr>
          <w:sz w:val="28"/>
          <w:szCs w:val="28"/>
        </w:rPr>
        <w:t xml:space="preserve">                </w:t>
      </w:r>
      <w:proofErr w:type="spellStart"/>
      <w:r w:rsidR="00AB6558" w:rsidRPr="009A382D">
        <w:rPr>
          <w:sz w:val="28"/>
          <w:szCs w:val="28"/>
        </w:rPr>
        <w:t>Б</w:t>
      </w:r>
      <w:r w:rsidRPr="009A382D">
        <w:rPr>
          <w:sz w:val="28"/>
          <w:szCs w:val="28"/>
        </w:rPr>
        <w:t>.</w:t>
      </w:r>
      <w:r w:rsidR="00AB6558" w:rsidRPr="009A382D">
        <w:rPr>
          <w:sz w:val="28"/>
          <w:szCs w:val="28"/>
        </w:rPr>
        <w:t>С</w:t>
      </w:r>
      <w:r w:rsidRPr="009A382D">
        <w:rPr>
          <w:sz w:val="28"/>
          <w:szCs w:val="28"/>
        </w:rPr>
        <w:t>.</w:t>
      </w:r>
      <w:r w:rsidR="00AB6558" w:rsidRPr="009A382D">
        <w:rPr>
          <w:sz w:val="28"/>
          <w:szCs w:val="28"/>
        </w:rPr>
        <w:t>Малышкин</w:t>
      </w:r>
      <w:proofErr w:type="spellEnd"/>
    </w:p>
    <w:p w:rsidR="00F63BA9" w:rsidRDefault="00F63BA9"/>
    <w:sectPr w:rsidR="00F63BA9" w:rsidSect="009F2059">
      <w:headerReference w:type="even" r:id="rId14"/>
      <w:headerReference w:type="default" r:id="rId15"/>
      <w:pgSz w:w="11906" w:h="16838" w:code="9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49" w:rsidRDefault="00321649" w:rsidP="004303C4">
      <w:r>
        <w:separator/>
      </w:r>
    </w:p>
  </w:endnote>
  <w:endnote w:type="continuationSeparator" w:id="0">
    <w:p w:rsidR="00321649" w:rsidRDefault="00321649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49" w:rsidRDefault="00321649" w:rsidP="004303C4">
      <w:r>
        <w:separator/>
      </w:r>
    </w:p>
  </w:footnote>
  <w:footnote w:type="continuationSeparator" w:id="0">
    <w:p w:rsidR="00321649" w:rsidRDefault="00321649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C" w:rsidRDefault="00E452E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7C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7C0C">
      <w:rPr>
        <w:rStyle w:val="ad"/>
        <w:noProof/>
      </w:rPr>
      <w:t>30</w:t>
    </w:r>
    <w:r>
      <w:rPr>
        <w:rStyle w:val="ad"/>
      </w:rPr>
      <w:fldChar w:fldCharType="end"/>
    </w:r>
  </w:p>
  <w:p w:rsidR="00147C0C" w:rsidRDefault="00147C0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C" w:rsidRDefault="00E452E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7C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6897">
      <w:rPr>
        <w:rStyle w:val="ad"/>
        <w:noProof/>
      </w:rPr>
      <w:t>4</w:t>
    </w:r>
    <w:r>
      <w:rPr>
        <w:rStyle w:val="ad"/>
      </w:rPr>
      <w:fldChar w:fldCharType="end"/>
    </w:r>
  </w:p>
  <w:p w:rsidR="00147C0C" w:rsidRDefault="00147C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07223B"/>
    <w:multiLevelType w:val="hybridMultilevel"/>
    <w:tmpl w:val="085C0132"/>
    <w:lvl w:ilvl="0" w:tplc="D4127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3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5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4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1"/>
  </w:num>
  <w:num w:numId="21">
    <w:abstractNumId w:val="18"/>
  </w:num>
  <w:num w:numId="22">
    <w:abstractNumId w:val="14"/>
  </w:num>
  <w:num w:numId="23">
    <w:abstractNumId w:val="35"/>
  </w:num>
  <w:num w:numId="24">
    <w:abstractNumId w:val="13"/>
  </w:num>
  <w:num w:numId="25">
    <w:abstractNumId w:val="30"/>
  </w:num>
  <w:num w:numId="26">
    <w:abstractNumId w:val="32"/>
  </w:num>
  <w:num w:numId="27">
    <w:abstractNumId w:val="26"/>
  </w:num>
  <w:num w:numId="28">
    <w:abstractNumId w:val="5"/>
  </w:num>
  <w:num w:numId="29">
    <w:abstractNumId w:val="8"/>
  </w:num>
  <w:num w:numId="30">
    <w:abstractNumId w:val="33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16E"/>
    <w:rsid w:val="000005D6"/>
    <w:rsid w:val="00000E95"/>
    <w:rsid w:val="0000177C"/>
    <w:rsid w:val="00003373"/>
    <w:rsid w:val="00017F71"/>
    <w:rsid w:val="00020F3E"/>
    <w:rsid w:val="000218C0"/>
    <w:rsid w:val="00030CAA"/>
    <w:rsid w:val="00032166"/>
    <w:rsid w:val="00032289"/>
    <w:rsid w:val="00035846"/>
    <w:rsid w:val="00045D4B"/>
    <w:rsid w:val="000543F3"/>
    <w:rsid w:val="000600BD"/>
    <w:rsid w:val="00061B1F"/>
    <w:rsid w:val="00063070"/>
    <w:rsid w:val="000716F7"/>
    <w:rsid w:val="000830E5"/>
    <w:rsid w:val="00085652"/>
    <w:rsid w:val="00086FE8"/>
    <w:rsid w:val="000907A7"/>
    <w:rsid w:val="00094F43"/>
    <w:rsid w:val="00095276"/>
    <w:rsid w:val="00096B24"/>
    <w:rsid w:val="00097DB7"/>
    <w:rsid w:val="000A2E0A"/>
    <w:rsid w:val="000A7A2B"/>
    <w:rsid w:val="000B35EB"/>
    <w:rsid w:val="000C016E"/>
    <w:rsid w:val="000C18C3"/>
    <w:rsid w:val="000D35FD"/>
    <w:rsid w:val="000E00C6"/>
    <w:rsid w:val="000E1811"/>
    <w:rsid w:val="000E68BB"/>
    <w:rsid w:val="000E72B1"/>
    <w:rsid w:val="000F529C"/>
    <w:rsid w:val="0011103B"/>
    <w:rsid w:val="001209BB"/>
    <w:rsid w:val="00122963"/>
    <w:rsid w:val="00124654"/>
    <w:rsid w:val="00126004"/>
    <w:rsid w:val="00132576"/>
    <w:rsid w:val="00133C61"/>
    <w:rsid w:val="00133F14"/>
    <w:rsid w:val="001350A8"/>
    <w:rsid w:val="00136942"/>
    <w:rsid w:val="00144E40"/>
    <w:rsid w:val="00147C0C"/>
    <w:rsid w:val="00161DF1"/>
    <w:rsid w:val="00166EF2"/>
    <w:rsid w:val="00174837"/>
    <w:rsid w:val="00182DA8"/>
    <w:rsid w:val="00182DBF"/>
    <w:rsid w:val="00184374"/>
    <w:rsid w:val="00184DE7"/>
    <w:rsid w:val="001922C3"/>
    <w:rsid w:val="00193153"/>
    <w:rsid w:val="00195838"/>
    <w:rsid w:val="00195955"/>
    <w:rsid w:val="001B1348"/>
    <w:rsid w:val="001B207C"/>
    <w:rsid w:val="001C2933"/>
    <w:rsid w:val="001C2E5D"/>
    <w:rsid w:val="001C321B"/>
    <w:rsid w:val="001C328C"/>
    <w:rsid w:val="001D4B8D"/>
    <w:rsid w:val="001D54FB"/>
    <w:rsid w:val="001E27B0"/>
    <w:rsid w:val="001E2F31"/>
    <w:rsid w:val="001E365A"/>
    <w:rsid w:val="001E61C5"/>
    <w:rsid w:val="002007DB"/>
    <w:rsid w:val="00200999"/>
    <w:rsid w:val="00211496"/>
    <w:rsid w:val="002143C8"/>
    <w:rsid w:val="00216855"/>
    <w:rsid w:val="00223435"/>
    <w:rsid w:val="00223E6B"/>
    <w:rsid w:val="0022587F"/>
    <w:rsid w:val="002302B9"/>
    <w:rsid w:val="00234B86"/>
    <w:rsid w:val="0025435C"/>
    <w:rsid w:val="00254840"/>
    <w:rsid w:val="002556B8"/>
    <w:rsid w:val="002577E7"/>
    <w:rsid w:val="00261A5A"/>
    <w:rsid w:val="002623DB"/>
    <w:rsid w:val="00262FA3"/>
    <w:rsid w:val="002654E7"/>
    <w:rsid w:val="00270A85"/>
    <w:rsid w:val="00275C66"/>
    <w:rsid w:val="002764A4"/>
    <w:rsid w:val="002850CE"/>
    <w:rsid w:val="00287E80"/>
    <w:rsid w:val="00290D96"/>
    <w:rsid w:val="00294A5B"/>
    <w:rsid w:val="00296A58"/>
    <w:rsid w:val="002A06FC"/>
    <w:rsid w:val="002B41F3"/>
    <w:rsid w:val="002C44EB"/>
    <w:rsid w:val="002C5757"/>
    <w:rsid w:val="002D1A28"/>
    <w:rsid w:val="002D42A5"/>
    <w:rsid w:val="002D48F5"/>
    <w:rsid w:val="002E27A0"/>
    <w:rsid w:val="002E532A"/>
    <w:rsid w:val="002E6647"/>
    <w:rsid w:val="002E73EA"/>
    <w:rsid w:val="002F186F"/>
    <w:rsid w:val="002F2CE8"/>
    <w:rsid w:val="002F7B8D"/>
    <w:rsid w:val="00300ECD"/>
    <w:rsid w:val="00302D72"/>
    <w:rsid w:val="003038BD"/>
    <w:rsid w:val="00304DDC"/>
    <w:rsid w:val="003061B5"/>
    <w:rsid w:val="00321057"/>
    <w:rsid w:val="00321649"/>
    <w:rsid w:val="003241DD"/>
    <w:rsid w:val="0032603A"/>
    <w:rsid w:val="0033052A"/>
    <w:rsid w:val="00332D4E"/>
    <w:rsid w:val="00333A1C"/>
    <w:rsid w:val="00333BAC"/>
    <w:rsid w:val="00340649"/>
    <w:rsid w:val="0036241B"/>
    <w:rsid w:val="00365BA1"/>
    <w:rsid w:val="00365CC1"/>
    <w:rsid w:val="0037453A"/>
    <w:rsid w:val="00380DCC"/>
    <w:rsid w:val="003840A0"/>
    <w:rsid w:val="00393B32"/>
    <w:rsid w:val="00394527"/>
    <w:rsid w:val="003955F2"/>
    <w:rsid w:val="003A0B4F"/>
    <w:rsid w:val="003A1A0D"/>
    <w:rsid w:val="003A4559"/>
    <w:rsid w:val="003A4574"/>
    <w:rsid w:val="003B2804"/>
    <w:rsid w:val="003B62F6"/>
    <w:rsid w:val="003C0DAF"/>
    <w:rsid w:val="003D5908"/>
    <w:rsid w:val="003D5FB4"/>
    <w:rsid w:val="003E2ED0"/>
    <w:rsid w:val="003E5A70"/>
    <w:rsid w:val="003E6DEE"/>
    <w:rsid w:val="003E7B93"/>
    <w:rsid w:val="003F1188"/>
    <w:rsid w:val="003F3E51"/>
    <w:rsid w:val="003F71BE"/>
    <w:rsid w:val="0040413A"/>
    <w:rsid w:val="0040536C"/>
    <w:rsid w:val="00415AD4"/>
    <w:rsid w:val="00424DB7"/>
    <w:rsid w:val="004255D9"/>
    <w:rsid w:val="004303C4"/>
    <w:rsid w:val="00433487"/>
    <w:rsid w:val="00434990"/>
    <w:rsid w:val="004350F8"/>
    <w:rsid w:val="00435741"/>
    <w:rsid w:val="00435943"/>
    <w:rsid w:val="004369EF"/>
    <w:rsid w:val="00437EE5"/>
    <w:rsid w:val="00442E4C"/>
    <w:rsid w:val="00442F9A"/>
    <w:rsid w:val="0045025A"/>
    <w:rsid w:val="00450541"/>
    <w:rsid w:val="00456F41"/>
    <w:rsid w:val="004748EC"/>
    <w:rsid w:val="004807B2"/>
    <w:rsid w:val="0049265F"/>
    <w:rsid w:val="00493CF5"/>
    <w:rsid w:val="004A05E9"/>
    <w:rsid w:val="004A4587"/>
    <w:rsid w:val="004C1C41"/>
    <w:rsid w:val="004C3434"/>
    <w:rsid w:val="004C35C5"/>
    <w:rsid w:val="004C425F"/>
    <w:rsid w:val="004D0362"/>
    <w:rsid w:val="004D0965"/>
    <w:rsid w:val="004D72D9"/>
    <w:rsid w:val="004E41B4"/>
    <w:rsid w:val="00501995"/>
    <w:rsid w:val="00501FC2"/>
    <w:rsid w:val="00502E0A"/>
    <w:rsid w:val="00512850"/>
    <w:rsid w:val="00513AD0"/>
    <w:rsid w:val="00517436"/>
    <w:rsid w:val="0052162E"/>
    <w:rsid w:val="00522459"/>
    <w:rsid w:val="00525261"/>
    <w:rsid w:val="005257C4"/>
    <w:rsid w:val="00527741"/>
    <w:rsid w:val="00530E53"/>
    <w:rsid w:val="00543496"/>
    <w:rsid w:val="00552772"/>
    <w:rsid w:val="00555792"/>
    <w:rsid w:val="00555B11"/>
    <w:rsid w:val="005567D2"/>
    <w:rsid w:val="00575439"/>
    <w:rsid w:val="00581BF0"/>
    <w:rsid w:val="00583DD2"/>
    <w:rsid w:val="005840A1"/>
    <w:rsid w:val="0058412A"/>
    <w:rsid w:val="0059088D"/>
    <w:rsid w:val="0059602E"/>
    <w:rsid w:val="005A0EFC"/>
    <w:rsid w:val="005B1AD2"/>
    <w:rsid w:val="005B27D9"/>
    <w:rsid w:val="005B7FA0"/>
    <w:rsid w:val="005C5141"/>
    <w:rsid w:val="005D3D3E"/>
    <w:rsid w:val="005E3432"/>
    <w:rsid w:val="005E37D0"/>
    <w:rsid w:val="005E388F"/>
    <w:rsid w:val="005F06FA"/>
    <w:rsid w:val="00604EE7"/>
    <w:rsid w:val="006076B1"/>
    <w:rsid w:val="0061615A"/>
    <w:rsid w:val="00620327"/>
    <w:rsid w:val="00624475"/>
    <w:rsid w:val="00632CBF"/>
    <w:rsid w:val="006373D1"/>
    <w:rsid w:val="00643531"/>
    <w:rsid w:val="00654590"/>
    <w:rsid w:val="0065465C"/>
    <w:rsid w:val="00657189"/>
    <w:rsid w:val="0066098F"/>
    <w:rsid w:val="00660D8E"/>
    <w:rsid w:val="006619DF"/>
    <w:rsid w:val="00662C77"/>
    <w:rsid w:val="00666DC8"/>
    <w:rsid w:val="00670D02"/>
    <w:rsid w:val="0067312E"/>
    <w:rsid w:val="00680FE3"/>
    <w:rsid w:val="006848E4"/>
    <w:rsid w:val="00685937"/>
    <w:rsid w:val="00686D17"/>
    <w:rsid w:val="0068715F"/>
    <w:rsid w:val="00687F1C"/>
    <w:rsid w:val="00687FFB"/>
    <w:rsid w:val="00697DB4"/>
    <w:rsid w:val="006A4E33"/>
    <w:rsid w:val="006B06BD"/>
    <w:rsid w:val="006B1D72"/>
    <w:rsid w:val="006C1CF4"/>
    <w:rsid w:val="006C216D"/>
    <w:rsid w:val="006C35B5"/>
    <w:rsid w:val="006C6CCD"/>
    <w:rsid w:val="006C7BE4"/>
    <w:rsid w:val="006D2ED6"/>
    <w:rsid w:val="006E0CDB"/>
    <w:rsid w:val="006E2D16"/>
    <w:rsid w:val="006E2E64"/>
    <w:rsid w:val="006E4DA4"/>
    <w:rsid w:val="006F117C"/>
    <w:rsid w:val="006F1F7B"/>
    <w:rsid w:val="006F73AF"/>
    <w:rsid w:val="00701C88"/>
    <w:rsid w:val="0070287C"/>
    <w:rsid w:val="007042B7"/>
    <w:rsid w:val="00710745"/>
    <w:rsid w:val="00712612"/>
    <w:rsid w:val="00716D15"/>
    <w:rsid w:val="00720496"/>
    <w:rsid w:val="007441CA"/>
    <w:rsid w:val="00744BFE"/>
    <w:rsid w:val="0075200C"/>
    <w:rsid w:val="007522B9"/>
    <w:rsid w:val="00757B14"/>
    <w:rsid w:val="00766163"/>
    <w:rsid w:val="00770084"/>
    <w:rsid w:val="00773A58"/>
    <w:rsid w:val="007847C8"/>
    <w:rsid w:val="00794394"/>
    <w:rsid w:val="007A15D1"/>
    <w:rsid w:val="007A331A"/>
    <w:rsid w:val="007A4D45"/>
    <w:rsid w:val="007B128B"/>
    <w:rsid w:val="007B7E81"/>
    <w:rsid w:val="007C1DBD"/>
    <w:rsid w:val="007C2F6D"/>
    <w:rsid w:val="007E63C1"/>
    <w:rsid w:val="007E7DA5"/>
    <w:rsid w:val="007F1E94"/>
    <w:rsid w:val="00801D41"/>
    <w:rsid w:val="008025D9"/>
    <w:rsid w:val="008070F4"/>
    <w:rsid w:val="00807EF3"/>
    <w:rsid w:val="00807F2A"/>
    <w:rsid w:val="00823A4A"/>
    <w:rsid w:val="008273DF"/>
    <w:rsid w:val="00830FE3"/>
    <w:rsid w:val="00832124"/>
    <w:rsid w:val="008332DE"/>
    <w:rsid w:val="008375CC"/>
    <w:rsid w:val="0084331A"/>
    <w:rsid w:val="0085113B"/>
    <w:rsid w:val="0085220A"/>
    <w:rsid w:val="00854CD4"/>
    <w:rsid w:val="008576EB"/>
    <w:rsid w:val="008647A7"/>
    <w:rsid w:val="00865F87"/>
    <w:rsid w:val="008872AC"/>
    <w:rsid w:val="0089204C"/>
    <w:rsid w:val="008A014A"/>
    <w:rsid w:val="008B2F0F"/>
    <w:rsid w:val="008B37B5"/>
    <w:rsid w:val="008B5EB5"/>
    <w:rsid w:val="008C2812"/>
    <w:rsid w:val="008C307F"/>
    <w:rsid w:val="008C7C34"/>
    <w:rsid w:val="008D3FDC"/>
    <w:rsid w:val="008D440E"/>
    <w:rsid w:val="008D52C1"/>
    <w:rsid w:val="008D7835"/>
    <w:rsid w:val="008E3A85"/>
    <w:rsid w:val="008E4374"/>
    <w:rsid w:val="008E4673"/>
    <w:rsid w:val="008E46E9"/>
    <w:rsid w:val="008E4DD3"/>
    <w:rsid w:val="008E6F18"/>
    <w:rsid w:val="008F040A"/>
    <w:rsid w:val="008F5E37"/>
    <w:rsid w:val="0090792D"/>
    <w:rsid w:val="00911D82"/>
    <w:rsid w:val="00921F89"/>
    <w:rsid w:val="00927112"/>
    <w:rsid w:val="00930174"/>
    <w:rsid w:val="00937AE2"/>
    <w:rsid w:val="009428B1"/>
    <w:rsid w:val="00942D6B"/>
    <w:rsid w:val="00952372"/>
    <w:rsid w:val="00966904"/>
    <w:rsid w:val="009676AC"/>
    <w:rsid w:val="00975CD9"/>
    <w:rsid w:val="00975DF5"/>
    <w:rsid w:val="0098511C"/>
    <w:rsid w:val="00985DBE"/>
    <w:rsid w:val="009919B9"/>
    <w:rsid w:val="00993966"/>
    <w:rsid w:val="00995E68"/>
    <w:rsid w:val="009A382D"/>
    <w:rsid w:val="009A3DEA"/>
    <w:rsid w:val="009C5C76"/>
    <w:rsid w:val="009D150A"/>
    <w:rsid w:val="009D5147"/>
    <w:rsid w:val="009D5627"/>
    <w:rsid w:val="009D6C3E"/>
    <w:rsid w:val="009F2059"/>
    <w:rsid w:val="009F6303"/>
    <w:rsid w:val="00A03350"/>
    <w:rsid w:val="00A03EB5"/>
    <w:rsid w:val="00A03FE4"/>
    <w:rsid w:val="00A04A21"/>
    <w:rsid w:val="00A07ECC"/>
    <w:rsid w:val="00A1117E"/>
    <w:rsid w:val="00A12774"/>
    <w:rsid w:val="00A2520C"/>
    <w:rsid w:val="00A258D4"/>
    <w:rsid w:val="00A260D6"/>
    <w:rsid w:val="00A325A8"/>
    <w:rsid w:val="00A33EE8"/>
    <w:rsid w:val="00A35AEE"/>
    <w:rsid w:val="00A40C1E"/>
    <w:rsid w:val="00A42F19"/>
    <w:rsid w:val="00A5053D"/>
    <w:rsid w:val="00A51F3C"/>
    <w:rsid w:val="00A55E7B"/>
    <w:rsid w:val="00A61149"/>
    <w:rsid w:val="00A67C58"/>
    <w:rsid w:val="00A72DE7"/>
    <w:rsid w:val="00A74A00"/>
    <w:rsid w:val="00A83738"/>
    <w:rsid w:val="00A84F6D"/>
    <w:rsid w:val="00A86FED"/>
    <w:rsid w:val="00A9105D"/>
    <w:rsid w:val="00A938B6"/>
    <w:rsid w:val="00AA7958"/>
    <w:rsid w:val="00AB6558"/>
    <w:rsid w:val="00AB7540"/>
    <w:rsid w:val="00AC11B0"/>
    <w:rsid w:val="00AC13BE"/>
    <w:rsid w:val="00AC2B1B"/>
    <w:rsid w:val="00AD5A54"/>
    <w:rsid w:val="00AE5B33"/>
    <w:rsid w:val="00AE72C0"/>
    <w:rsid w:val="00AF0E21"/>
    <w:rsid w:val="00AF2C0B"/>
    <w:rsid w:val="00B0014A"/>
    <w:rsid w:val="00B05929"/>
    <w:rsid w:val="00B12719"/>
    <w:rsid w:val="00B21CB3"/>
    <w:rsid w:val="00B252D1"/>
    <w:rsid w:val="00B257FE"/>
    <w:rsid w:val="00B3089A"/>
    <w:rsid w:val="00B34A28"/>
    <w:rsid w:val="00B44769"/>
    <w:rsid w:val="00B54AD9"/>
    <w:rsid w:val="00B555DF"/>
    <w:rsid w:val="00B74C99"/>
    <w:rsid w:val="00B771FA"/>
    <w:rsid w:val="00B84F04"/>
    <w:rsid w:val="00B8501E"/>
    <w:rsid w:val="00B87410"/>
    <w:rsid w:val="00BA0411"/>
    <w:rsid w:val="00BA6EFF"/>
    <w:rsid w:val="00BA6F42"/>
    <w:rsid w:val="00BB11BF"/>
    <w:rsid w:val="00BB2F19"/>
    <w:rsid w:val="00BC5C0F"/>
    <w:rsid w:val="00BE216E"/>
    <w:rsid w:val="00BE2704"/>
    <w:rsid w:val="00BE48FD"/>
    <w:rsid w:val="00BF257E"/>
    <w:rsid w:val="00BF567D"/>
    <w:rsid w:val="00C00870"/>
    <w:rsid w:val="00C00D37"/>
    <w:rsid w:val="00C040DD"/>
    <w:rsid w:val="00C07764"/>
    <w:rsid w:val="00C11743"/>
    <w:rsid w:val="00C15CE9"/>
    <w:rsid w:val="00C21D90"/>
    <w:rsid w:val="00C2481E"/>
    <w:rsid w:val="00C259E0"/>
    <w:rsid w:val="00C34B1B"/>
    <w:rsid w:val="00C36D4E"/>
    <w:rsid w:val="00C44D40"/>
    <w:rsid w:val="00C47F13"/>
    <w:rsid w:val="00C54EE7"/>
    <w:rsid w:val="00C56123"/>
    <w:rsid w:val="00C56642"/>
    <w:rsid w:val="00C6030B"/>
    <w:rsid w:val="00C60B45"/>
    <w:rsid w:val="00C63D95"/>
    <w:rsid w:val="00C736C6"/>
    <w:rsid w:val="00C73CC5"/>
    <w:rsid w:val="00C754E6"/>
    <w:rsid w:val="00C75755"/>
    <w:rsid w:val="00C8014D"/>
    <w:rsid w:val="00C85A13"/>
    <w:rsid w:val="00C90F59"/>
    <w:rsid w:val="00C94355"/>
    <w:rsid w:val="00C94906"/>
    <w:rsid w:val="00C97D98"/>
    <w:rsid w:val="00CA15AC"/>
    <w:rsid w:val="00CA18D8"/>
    <w:rsid w:val="00CA7E58"/>
    <w:rsid w:val="00CB1C16"/>
    <w:rsid w:val="00CB2594"/>
    <w:rsid w:val="00CC2CA5"/>
    <w:rsid w:val="00CD3347"/>
    <w:rsid w:val="00CE0615"/>
    <w:rsid w:val="00CE24DD"/>
    <w:rsid w:val="00CE7C05"/>
    <w:rsid w:val="00CE7DE9"/>
    <w:rsid w:val="00CF0CD6"/>
    <w:rsid w:val="00CF1C08"/>
    <w:rsid w:val="00CF46E4"/>
    <w:rsid w:val="00CF6300"/>
    <w:rsid w:val="00D00863"/>
    <w:rsid w:val="00D04243"/>
    <w:rsid w:val="00D11BA6"/>
    <w:rsid w:val="00D135FF"/>
    <w:rsid w:val="00D14B15"/>
    <w:rsid w:val="00D307DD"/>
    <w:rsid w:val="00D3082E"/>
    <w:rsid w:val="00D36897"/>
    <w:rsid w:val="00D40D06"/>
    <w:rsid w:val="00D545F3"/>
    <w:rsid w:val="00D55D37"/>
    <w:rsid w:val="00D56AD4"/>
    <w:rsid w:val="00D6309E"/>
    <w:rsid w:val="00D6702E"/>
    <w:rsid w:val="00D7760B"/>
    <w:rsid w:val="00D83C2B"/>
    <w:rsid w:val="00D94DDC"/>
    <w:rsid w:val="00D97132"/>
    <w:rsid w:val="00D97AEE"/>
    <w:rsid w:val="00DA1BBC"/>
    <w:rsid w:val="00DA5967"/>
    <w:rsid w:val="00DA797A"/>
    <w:rsid w:val="00DB1427"/>
    <w:rsid w:val="00DB2B1B"/>
    <w:rsid w:val="00DB57AE"/>
    <w:rsid w:val="00DC5FFE"/>
    <w:rsid w:val="00DC7E0C"/>
    <w:rsid w:val="00DD1B36"/>
    <w:rsid w:val="00DD2257"/>
    <w:rsid w:val="00DD540D"/>
    <w:rsid w:val="00DD5DBB"/>
    <w:rsid w:val="00DD5FC1"/>
    <w:rsid w:val="00DE0FBC"/>
    <w:rsid w:val="00DE152E"/>
    <w:rsid w:val="00DE164B"/>
    <w:rsid w:val="00DF5149"/>
    <w:rsid w:val="00DF6E51"/>
    <w:rsid w:val="00E07A3A"/>
    <w:rsid w:val="00E123F4"/>
    <w:rsid w:val="00E1305C"/>
    <w:rsid w:val="00E14760"/>
    <w:rsid w:val="00E1510B"/>
    <w:rsid w:val="00E20EAB"/>
    <w:rsid w:val="00E21515"/>
    <w:rsid w:val="00E24E2C"/>
    <w:rsid w:val="00E25939"/>
    <w:rsid w:val="00E444E5"/>
    <w:rsid w:val="00E452E3"/>
    <w:rsid w:val="00E474BE"/>
    <w:rsid w:val="00E522E5"/>
    <w:rsid w:val="00E54C46"/>
    <w:rsid w:val="00E57240"/>
    <w:rsid w:val="00E65223"/>
    <w:rsid w:val="00E659BA"/>
    <w:rsid w:val="00E70F01"/>
    <w:rsid w:val="00E74E5E"/>
    <w:rsid w:val="00E7542E"/>
    <w:rsid w:val="00E7786A"/>
    <w:rsid w:val="00E8140B"/>
    <w:rsid w:val="00E82C97"/>
    <w:rsid w:val="00E84BD7"/>
    <w:rsid w:val="00E927A9"/>
    <w:rsid w:val="00E963F2"/>
    <w:rsid w:val="00E970DD"/>
    <w:rsid w:val="00EA13A1"/>
    <w:rsid w:val="00EA47BF"/>
    <w:rsid w:val="00EA7284"/>
    <w:rsid w:val="00EB581C"/>
    <w:rsid w:val="00EB7563"/>
    <w:rsid w:val="00ED20C8"/>
    <w:rsid w:val="00EE242D"/>
    <w:rsid w:val="00EE6D91"/>
    <w:rsid w:val="00EE78D2"/>
    <w:rsid w:val="00F00017"/>
    <w:rsid w:val="00F064A4"/>
    <w:rsid w:val="00F07789"/>
    <w:rsid w:val="00F15A55"/>
    <w:rsid w:val="00F1736C"/>
    <w:rsid w:val="00F202D4"/>
    <w:rsid w:val="00F22444"/>
    <w:rsid w:val="00F250EC"/>
    <w:rsid w:val="00F307C2"/>
    <w:rsid w:val="00F454F3"/>
    <w:rsid w:val="00F63BA9"/>
    <w:rsid w:val="00F65634"/>
    <w:rsid w:val="00F66EB9"/>
    <w:rsid w:val="00F67FEF"/>
    <w:rsid w:val="00F70E0B"/>
    <w:rsid w:val="00F72E62"/>
    <w:rsid w:val="00F743B9"/>
    <w:rsid w:val="00F832A3"/>
    <w:rsid w:val="00F94939"/>
    <w:rsid w:val="00FA1ECB"/>
    <w:rsid w:val="00FA2F46"/>
    <w:rsid w:val="00FA6DD8"/>
    <w:rsid w:val="00FB1830"/>
    <w:rsid w:val="00FB468F"/>
    <w:rsid w:val="00FC28D9"/>
    <w:rsid w:val="00FC6E86"/>
    <w:rsid w:val="00FD10B9"/>
    <w:rsid w:val="00FD4619"/>
    <w:rsid w:val="00FD60FB"/>
    <w:rsid w:val="00FD701D"/>
    <w:rsid w:val="00FE00F2"/>
    <w:rsid w:val="00FF0906"/>
    <w:rsid w:val="00FF0A4D"/>
    <w:rsid w:val="00FF18CA"/>
    <w:rsid w:val="00FF2FF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A0FD80EC4E7DF0A5BA7BA412BFA2325CC39701D6A5022F7234F60507175B50E04E717929A8F4DD67F805a9P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A0FD80EC4E7DF0A5BA7BA412BFA2325CC39701D6A5022F7234F60507175B50E04E717929A8F4DD67F805a9P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A0FD80EC4E7DF0A5BA7BA412BFA2325CC39701D6A5022F7234F60507175B50E04E717929A8F4DD67F805a9PA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5A0FD80EC4E7DF0A5BA7BA412BFA2325CC39701D6A5022F7234F60507175B50E04E717929A8F4DD67F805a9P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8598-731A-49E7-BCC9-CBABF488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6453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459</cp:revision>
  <cp:lastPrinted>2021-02-25T07:45:00Z</cp:lastPrinted>
  <dcterms:created xsi:type="dcterms:W3CDTF">2017-09-28T07:04:00Z</dcterms:created>
  <dcterms:modified xsi:type="dcterms:W3CDTF">2021-03-03T11:19:00Z</dcterms:modified>
</cp:coreProperties>
</file>