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82" w:rsidRPr="000E5882" w:rsidRDefault="000E5882" w:rsidP="000E5882">
      <w:pPr>
        <w:ind w:right="191"/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882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Вестник Батыревского района</w:t>
      </w:r>
    </w:p>
    <w:p w:rsidR="000E5882" w:rsidRDefault="000E5882" w:rsidP="000E5882">
      <w:pPr>
        <w:ind w:left="142" w:right="191"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E0F8" wp14:editId="2FF61A48">
                <wp:simplePos x="0" y="0"/>
                <wp:positionH relativeFrom="column">
                  <wp:posOffset>-68580</wp:posOffset>
                </wp:positionH>
                <wp:positionV relativeFrom="paragraph">
                  <wp:posOffset>38735</wp:posOffset>
                </wp:positionV>
                <wp:extent cx="5943600" cy="0"/>
                <wp:effectExtent l="17145" t="19685" r="20955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A8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05pt" to="46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3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kU9nKYhGB19CiiHRWOc/cd2hYJRYAucITE5b5wMRUgwh4R6lN0LK&#10;KLZUqC/xNPvwlMYMp6VgwRvinD3sK2nRiYR5iV8sCzyPYVYfFYtoLSdsfbM9EfJqw+1SBTyoBfjc&#10;rOtA/Fiki/V8Pc9H+WS2HuVpXY8+bqp8NNsAp3paV1Wd/QzUsrxoBWNcBXbDcGb534l/eybXsbqP&#10;570PyVv02DAgO/wj6Shm0O86CXvNLjs7iAzzGINvbycM/OMe7McXvvoFAAD//wMAUEsDBBQABgAI&#10;AAAAIQDVvbNU2wAAAAcBAAAPAAAAZHJzL2Rvd25yZXYueG1sTM7BasMwEATQe6H/ILaQWyLZENO4&#10;lkMb2h4DcQK9KtbGNrFWRlJs5++r9tIeh1lmX7GdTc9GdL6zJCFZCWBItdUdNRJOx4/lMzAfFGnV&#10;W0IJd/SwLR8fCpVrO9EBxyo0LI6Qz5WENoQh59zXLRrlV3ZAit3FOqNCjK7h2qkpjpuep0Jk3KiO&#10;4odWDbhrsb5WNyPh/XMa9vuxu2TXuRJfmd4d3txdysXT/PoCLOAc/o7hhx/pUEbT2d5Ie9ZLWCYi&#10;0oOELAEW+026ToGdfzMvC/7fX34DAAD//wMAUEsBAi0AFAAGAAgAAAAhALaDOJL+AAAA4QEAABMA&#10;AAAAAAAAAAAAAAAAAAAAAFtDb250ZW50X1R5cGVzXS54bWxQSwECLQAUAAYACAAAACEAOP0h/9YA&#10;AACUAQAACwAAAAAAAAAAAAAAAAAvAQAAX3JlbHMvLnJlbHNQSwECLQAUAAYACAAAACEABRmN2BEC&#10;AAApBAAADgAAAAAAAAAAAAAAAAAuAgAAZHJzL2Uyb0RvYy54bWxQSwECLQAUAAYACAAAACEA1b2z&#10;VNsAAAAHAQAADwAAAAAAAAAAAAAAAABrBAAAZHJzL2Rvd25yZXYueG1sUEsFBgAAAAAEAAQA8wAA&#10;AHMFAAAAAA==&#10;" strokeweight="2.5pt"/>
            </w:pict>
          </mc:Fallback>
        </mc:AlternateConten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652"/>
        <w:gridCol w:w="2444"/>
        <w:gridCol w:w="3685"/>
      </w:tblGrid>
      <w:tr w:rsidR="000E5882" w:rsidRPr="00D362DC" w:rsidTr="000E5882">
        <w:tc>
          <w:tcPr>
            <w:tcW w:w="3652" w:type="dxa"/>
            <w:hideMark/>
          </w:tcPr>
          <w:p w:rsidR="000E5882" w:rsidRDefault="002347CB" w:rsidP="002347CB">
            <w:pPr>
              <w:ind w:left="67" w:right="191"/>
              <w:jc w:val="both"/>
              <w:rPr>
                <w:b/>
              </w:rPr>
            </w:pPr>
            <w:r>
              <w:rPr>
                <w:b/>
              </w:rPr>
              <w:t>20.01</w:t>
            </w:r>
            <w:r w:rsidR="000E5882">
              <w:rPr>
                <w:b/>
              </w:rPr>
              <w:t>.2021</w:t>
            </w:r>
            <w:r w:rsidR="000E5882">
              <w:t xml:space="preserve"> </w:t>
            </w:r>
            <w:r w:rsidR="000E5882">
              <w:rPr>
                <w:b/>
              </w:rPr>
              <w:t>год</w:t>
            </w:r>
          </w:p>
        </w:tc>
        <w:tc>
          <w:tcPr>
            <w:tcW w:w="2444" w:type="dxa"/>
            <w:hideMark/>
          </w:tcPr>
          <w:p w:rsidR="000E5882" w:rsidRDefault="000E5882">
            <w:pPr>
              <w:ind w:right="191"/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B155E2">
              <w:rPr>
                <w:b/>
              </w:rPr>
              <w:t xml:space="preserve"> 32</w:t>
            </w:r>
            <w:r w:rsidR="002347C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2347CB">
              <w:rPr>
                <w:b/>
                <w:bCs/>
              </w:rPr>
              <w:t>(151</w:t>
            </w:r>
            <w:r>
              <w:rPr>
                <w:b/>
                <w:bCs/>
              </w:rPr>
              <w:t>)</w:t>
            </w:r>
          </w:p>
        </w:tc>
        <w:tc>
          <w:tcPr>
            <w:tcW w:w="3685" w:type="dxa"/>
            <w:hideMark/>
          </w:tcPr>
          <w:p w:rsidR="000E5882" w:rsidRDefault="000E5882">
            <w:pPr>
              <w:ind w:right="191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pravo2-batyr@cap.ru</w:t>
            </w:r>
          </w:p>
        </w:tc>
      </w:tr>
    </w:tbl>
    <w:p w:rsidR="000E5882" w:rsidRDefault="000E5882" w:rsidP="000E5882">
      <w:pPr>
        <w:ind w:right="191"/>
        <w:jc w:val="both"/>
        <w:rPr>
          <w:lang w:val="en-US"/>
        </w:rPr>
      </w:pPr>
    </w:p>
    <w:p w:rsidR="000E5882" w:rsidRDefault="000E5882" w:rsidP="000E5882">
      <w:pPr>
        <w:ind w:firstLine="851"/>
        <w:jc w:val="both"/>
        <w:rPr>
          <w:b/>
        </w:rPr>
      </w:pPr>
      <w:r>
        <w:rPr>
          <w:b/>
        </w:rPr>
        <w:t xml:space="preserve">В соответствии со статьей 12 Закона РФ от 12 декабря 1991 года № 2124-1 «О средствах массовой информации» не требуется регистрация средств массовой информации, учреждаемых органами </w:t>
      </w:r>
      <w:proofErr w:type="gramStart"/>
      <w:r>
        <w:rPr>
          <w:b/>
        </w:rPr>
        <w:t>государственной  власти</w:t>
      </w:r>
      <w:proofErr w:type="gramEnd"/>
      <w:r>
        <w:rPr>
          <w:b/>
        </w:rPr>
        <w:t xml:space="preserve"> и органами местного самоуправления исключительно для издания их официальных сообщений и материалов, нормативных и иных актов</w:t>
      </w:r>
    </w:p>
    <w:p w:rsidR="00684280" w:rsidRDefault="00684280" w:rsidP="000E5882">
      <w:pPr>
        <w:ind w:firstLine="851"/>
        <w:jc w:val="both"/>
        <w:rPr>
          <w:b/>
        </w:rPr>
      </w:pPr>
    </w:p>
    <w:p w:rsidR="00684280" w:rsidRPr="00684280" w:rsidRDefault="00684280" w:rsidP="00684280">
      <w:pPr>
        <w:suppressLineNumbers/>
        <w:suppressAutoHyphens/>
        <w:spacing w:line="100" w:lineRule="atLeast"/>
        <w:ind w:right="-15" w:firstLine="567"/>
        <w:jc w:val="both"/>
        <w:rPr>
          <w:b/>
          <w:bCs/>
          <w:lang w:eastAsia="ar-SA"/>
        </w:rPr>
      </w:pPr>
      <w:r w:rsidRPr="00684280">
        <w:rPr>
          <w:b/>
        </w:rPr>
        <w:t>Постановление администрации Батыревского района Чувашской Республики от 11.01.2021г. №1/1 «</w:t>
      </w:r>
      <w:r w:rsidRPr="00684280">
        <w:rPr>
          <w:b/>
          <w:bCs/>
          <w:lang w:eastAsia="ar-SA"/>
        </w:rPr>
        <w:t>О внесении изменений в Устав АУ «Бизнес-инкубатор Батыревского района»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В соответствии  c Федеральным законом от 06.10.2003г. №131-ФЗ «Об общих принципах организации местного самоуправления в Российской Федерации», Федеральным законом от 03.11.2006 г. №174-ФЗ «Об автономных учреждениях», Уставом Батыревского района Чувашской Республики, на основании решения Наблюдательного совета Автономного учреждения   «Бизнес-инкубатор по поддержке малого предпринимательства и содействию занятости населения» Батыревского района Чувашской Республики (протокол от 09.12.2020 г. №4), администрация Батыревского района</w:t>
      </w:r>
    </w:p>
    <w:p w:rsidR="00684280" w:rsidRPr="00684280" w:rsidRDefault="00684280" w:rsidP="00684280">
      <w:pPr>
        <w:pStyle w:val="a3"/>
        <w:ind w:firstLine="567"/>
        <w:jc w:val="center"/>
        <w:rPr>
          <w:lang w:eastAsia="ar-SA"/>
        </w:rPr>
      </w:pPr>
      <w:r w:rsidRPr="00684280">
        <w:rPr>
          <w:lang w:eastAsia="ar-SA"/>
        </w:rPr>
        <w:t>ПОСТАНОВЛЯЕТ: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bookmarkStart w:id="0" w:name="redstr1"/>
      <w:bookmarkStart w:id="1" w:name="P0008"/>
      <w:bookmarkEnd w:id="0"/>
      <w:bookmarkEnd w:id="1"/>
      <w:r w:rsidRPr="00684280">
        <w:rPr>
          <w:lang w:eastAsia="ar-SA"/>
        </w:rPr>
        <w:t>1. Внести в Устав Автономного учреждения «Бизнес-инкубатор по поддержке малого предпринимательства и содействию занятости населения» Батыревского района Чувашской Республики, утвержденный постановлением администрации Батыревского района от 16.09.2013 г. № 583, следующие изменения: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1.1. В пункте 6.1. Раздела 6. «Наблюдательный совет» Учреждения слово «шести» заменить словом «пяти»;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1.2. В абзаце 5 пункта 6.2</w:t>
      </w:r>
      <w:proofErr w:type="gramStart"/>
      <w:r w:rsidRPr="00684280">
        <w:rPr>
          <w:lang w:eastAsia="ar-SA"/>
        </w:rPr>
        <w:t>. слова</w:t>
      </w:r>
      <w:proofErr w:type="gramEnd"/>
      <w:r w:rsidRPr="00684280">
        <w:rPr>
          <w:lang w:eastAsia="ar-SA"/>
        </w:rPr>
        <w:t xml:space="preserve"> «2 человека» заменить словами «один человек». 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2. Директору «Бизнес-инкубатор по поддержке малого предпринимательства и содействию занятости населения» Батыревского района Чувашской Республики обеспечить государственную регистрацию изменений, вносимых в Устав, в установленном порядке.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3. Контроль за исполнением настоящего постановления возложить на заместителя главы администрации Батыревского района - начальника отдела экономики, сельского хозяйства, земельных и имущественных отношений.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 xml:space="preserve">4.  Настоящее постановление вступает в силу со дня его регистрации и официального опубликования. 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 xml:space="preserve">Глава администрации </w:t>
      </w:r>
    </w:p>
    <w:p w:rsidR="00684280" w:rsidRPr="00684280" w:rsidRDefault="00684280" w:rsidP="00684280">
      <w:pPr>
        <w:pStyle w:val="a3"/>
        <w:ind w:firstLine="567"/>
        <w:jc w:val="both"/>
        <w:rPr>
          <w:lang w:eastAsia="ar-SA"/>
        </w:rPr>
      </w:pPr>
      <w:r w:rsidRPr="00684280">
        <w:rPr>
          <w:lang w:eastAsia="ar-SA"/>
        </w:rPr>
        <w:t>Батыревского района</w:t>
      </w:r>
      <w:r w:rsidRPr="00684280">
        <w:rPr>
          <w:lang w:eastAsia="ar-SA"/>
        </w:rPr>
        <w:tab/>
        <w:t xml:space="preserve"> </w:t>
      </w:r>
      <w:r w:rsidRPr="00684280">
        <w:rPr>
          <w:lang w:eastAsia="ar-SA"/>
        </w:rPr>
        <w:tab/>
      </w:r>
      <w:r w:rsidRPr="00684280">
        <w:rPr>
          <w:lang w:eastAsia="ar-SA"/>
        </w:rPr>
        <w:tab/>
      </w:r>
      <w:r w:rsidRPr="00684280">
        <w:rPr>
          <w:lang w:eastAsia="ar-SA"/>
        </w:rPr>
        <w:tab/>
      </w:r>
      <w:r w:rsidRPr="00684280">
        <w:rPr>
          <w:lang w:eastAsia="ar-SA"/>
        </w:rPr>
        <w:tab/>
        <w:t xml:space="preserve">        </w:t>
      </w:r>
      <w:r w:rsidRPr="00684280">
        <w:rPr>
          <w:lang w:eastAsia="ar-SA"/>
        </w:rPr>
        <w:tab/>
        <w:t xml:space="preserve">    Р.В. Селиванов</w:t>
      </w:r>
    </w:p>
    <w:p w:rsidR="00684280" w:rsidRPr="00684280" w:rsidRDefault="00684280" w:rsidP="00684280">
      <w:pPr>
        <w:pStyle w:val="a3"/>
        <w:rPr>
          <w:lang w:eastAsia="ar-SA"/>
        </w:rPr>
      </w:pPr>
    </w:p>
    <w:p w:rsidR="00684280" w:rsidRPr="00684280" w:rsidRDefault="00684280" w:rsidP="00684280">
      <w:pPr>
        <w:ind w:firstLine="708"/>
        <w:jc w:val="both"/>
        <w:rPr>
          <w:b/>
          <w:lang w:eastAsia="ar-SA"/>
        </w:rPr>
      </w:pPr>
      <w:r w:rsidRPr="00684280">
        <w:rPr>
          <w:b/>
          <w:lang w:eastAsia="ar-SA"/>
        </w:rPr>
        <w:t>Постановление администрации Батыревского района Чувашской Республики от 12.01.2021г. №5 «О внесении изменений в постановление администрации Батыревского района Чувашской Республики от 06 августа 2018 года № 719 «Об утверждении перечня наименований социальной поддержки и наделения полномочиями ответственных лиц»</w:t>
      </w:r>
    </w:p>
    <w:p w:rsidR="00684280" w:rsidRPr="00684280" w:rsidRDefault="00684280" w:rsidP="00684280">
      <w:pPr>
        <w:ind w:firstLine="708"/>
        <w:jc w:val="both"/>
        <w:rPr>
          <w:b/>
          <w:lang w:eastAsia="ar-SA"/>
        </w:rPr>
      </w:pPr>
    </w:p>
    <w:p w:rsidR="00684280" w:rsidRPr="00684280" w:rsidRDefault="00684280" w:rsidP="00684280">
      <w:pPr>
        <w:autoSpaceDE w:val="0"/>
        <w:autoSpaceDN w:val="0"/>
        <w:ind w:firstLine="567"/>
        <w:jc w:val="both"/>
        <w:rPr>
          <w:lang w:eastAsia="ar-SA"/>
        </w:rPr>
      </w:pPr>
      <w:r w:rsidRPr="00684280">
        <w:t xml:space="preserve">В связи с реализацией персонифицированного информирования граждан посредством Единого портала государственных и муниципальных услуг (функций) с 1 декабря 2020 года о мерах социальной защиты, на которые у граждан возникают права в связи с жизненной </w:t>
      </w:r>
      <w:r w:rsidRPr="00684280">
        <w:lastRenderedPageBreak/>
        <w:t xml:space="preserve">ситуацией «Рождение ребенка» администрация Батыревского района </w:t>
      </w:r>
      <w:r w:rsidRPr="00684280">
        <w:rPr>
          <w:lang w:eastAsia="ar-SA"/>
        </w:rPr>
        <w:t xml:space="preserve">Чувашской Республики  </w:t>
      </w:r>
    </w:p>
    <w:p w:rsidR="00684280" w:rsidRPr="00684280" w:rsidRDefault="00684280" w:rsidP="00684280">
      <w:pPr>
        <w:autoSpaceDE w:val="0"/>
        <w:autoSpaceDN w:val="0"/>
        <w:ind w:firstLine="720"/>
        <w:jc w:val="center"/>
      </w:pPr>
      <w:r w:rsidRPr="00684280">
        <w:t>ПОСТАНОВЛЯЕТ:</w:t>
      </w:r>
    </w:p>
    <w:p w:rsidR="00684280" w:rsidRPr="00684280" w:rsidRDefault="00684280" w:rsidP="00684280">
      <w:pPr>
        <w:autoSpaceDE w:val="0"/>
        <w:autoSpaceDN w:val="0"/>
        <w:jc w:val="both"/>
      </w:pPr>
      <w:proofErr w:type="gramStart"/>
      <w:r w:rsidRPr="00684280">
        <w:t>внести</w:t>
      </w:r>
      <w:proofErr w:type="gramEnd"/>
      <w:r w:rsidRPr="00684280">
        <w:t xml:space="preserve"> в постановление администрации Батыревского района Чувашской Республики от 06 августа 2018 года № 719 «Об утверждении перечня наименований социальной поддержки и наделения полномочиями ответственных лиц» следующее изменение:</w:t>
      </w:r>
    </w:p>
    <w:p w:rsidR="00684280" w:rsidRPr="00684280" w:rsidRDefault="00684280" w:rsidP="00684280">
      <w:pPr>
        <w:numPr>
          <w:ilvl w:val="0"/>
          <w:numId w:val="1"/>
        </w:numPr>
        <w:autoSpaceDE w:val="0"/>
        <w:autoSpaceDN w:val="0"/>
        <w:spacing w:line="276" w:lineRule="auto"/>
        <w:ind w:left="567" w:hanging="218"/>
        <w:contextualSpacing/>
        <w:jc w:val="both"/>
      </w:pPr>
      <w:bookmarkStart w:id="2" w:name="sub_1"/>
      <w:r w:rsidRPr="00684280">
        <w:t xml:space="preserve">В прилагаемый </w:t>
      </w:r>
      <w:hyperlink w:anchor="sub_1000" w:history="1">
        <w:r w:rsidRPr="00684280">
          <w:rPr>
            <w:color w:val="106BBE"/>
          </w:rPr>
          <w:t>Перечень</w:t>
        </w:r>
      </w:hyperlink>
      <w:r w:rsidRPr="00684280">
        <w:t xml:space="preserve"> наименований социальной поддержки с назначением ответственных лиц за ведение базы получателей социальных мер поддержки для Поставщика информации в Единую государственную информационную систему социального обеспечения (далее - ЕГИССО) добавить социальную поддержку «Предоставление земельных участков многодетным семьям» и назначить ответственным за введение базы получателей социальных мер отдел экономики, сельского хозяйства, земельных и имущественных отношений администрации Батыревского района согласно приложению.</w:t>
      </w:r>
    </w:p>
    <w:p w:rsidR="00684280" w:rsidRPr="00684280" w:rsidRDefault="00684280" w:rsidP="00684280">
      <w:pPr>
        <w:numPr>
          <w:ilvl w:val="0"/>
          <w:numId w:val="1"/>
        </w:numPr>
        <w:autoSpaceDE w:val="0"/>
        <w:autoSpaceDN w:val="0"/>
        <w:ind w:left="567" w:hanging="218"/>
        <w:contextualSpacing/>
        <w:jc w:val="both"/>
      </w:pPr>
      <w:bookmarkStart w:id="3" w:name="sub_5"/>
      <w:bookmarkEnd w:id="2"/>
      <w:r w:rsidRPr="00684280">
        <w:t>Контроль за исполнением настоящего постановления возложить на первого   заместителя главы администрации Батыревского района - начальника финансового отдела Чернову С.А.</w:t>
      </w:r>
    </w:p>
    <w:p w:rsidR="00684280" w:rsidRPr="00684280" w:rsidRDefault="00684280" w:rsidP="00684280">
      <w:pPr>
        <w:numPr>
          <w:ilvl w:val="0"/>
          <w:numId w:val="1"/>
        </w:numPr>
        <w:autoSpaceDE w:val="0"/>
        <w:autoSpaceDN w:val="0"/>
        <w:ind w:left="567" w:hanging="218"/>
        <w:contextualSpacing/>
        <w:jc w:val="both"/>
      </w:pPr>
      <w:r w:rsidRPr="00684280">
        <w:t>Настоящее постановление вступает в силу после официального опубликования.</w:t>
      </w:r>
    </w:p>
    <w:p w:rsidR="00684280" w:rsidRPr="00684280" w:rsidRDefault="00684280" w:rsidP="00684280">
      <w:pPr>
        <w:autoSpaceDE w:val="0"/>
        <w:autoSpaceDN w:val="0"/>
        <w:ind w:left="1140"/>
        <w:contextualSpacing/>
        <w:jc w:val="both"/>
      </w:pPr>
    </w:p>
    <w:bookmarkEnd w:id="3"/>
    <w:p w:rsidR="00684280" w:rsidRPr="00684280" w:rsidRDefault="00684280" w:rsidP="00684280">
      <w:pPr>
        <w:autoSpaceDE w:val="0"/>
        <w:autoSpaceDN w:val="0"/>
        <w:jc w:val="both"/>
      </w:pPr>
      <w:proofErr w:type="spellStart"/>
      <w:r w:rsidRPr="00684280">
        <w:t>Врио</w:t>
      </w:r>
      <w:proofErr w:type="spellEnd"/>
      <w:r w:rsidRPr="00684280">
        <w:t xml:space="preserve"> главы администрации </w:t>
      </w:r>
    </w:p>
    <w:p w:rsidR="00684280" w:rsidRPr="00684280" w:rsidRDefault="00684280" w:rsidP="00684280">
      <w:pPr>
        <w:autoSpaceDE w:val="0"/>
        <w:autoSpaceDN w:val="0"/>
        <w:jc w:val="both"/>
      </w:pPr>
      <w:r w:rsidRPr="00684280">
        <w:t>Батыревского района – начальник</w:t>
      </w:r>
    </w:p>
    <w:p w:rsidR="00684280" w:rsidRPr="00684280" w:rsidRDefault="00684280" w:rsidP="00684280">
      <w:pPr>
        <w:autoSpaceDE w:val="0"/>
        <w:autoSpaceDN w:val="0"/>
        <w:jc w:val="both"/>
      </w:pPr>
      <w:proofErr w:type="gramStart"/>
      <w:r w:rsidRPr="00684280">
        <w:t>финансового</w:t>
      </w:r>
      <w:proofErr w:type="gramEnd"/>
      <w:r w:rsidRPr="00684280">
        <w:t xml:space="preserve"> отдела     </w:t>
      </w:r>
      <w:r w:rsidRPr="00684280">
        <w:tab/>
        <w:t xml:space="preserve">                    </w:t>
      </w:r>
      <w:r w:rsidRPr="00684280">
        <w:tab/>
      </w:r>
      <w:r w:rsidRPr="00684280">
        <w:tab/>
      </w:r>
      <w:r w:rsidRPr="00684280">
        <w:tab/>
        <w:t xml:space="preserve">     </w:t>
      </w:r>
      <w:r w:rsidRPr="00684280">
        <w:tab/>
        <w:t xml:space="preserve">                       </w:t>
      </w:r>
      <w:proofErr w:type="spellStart"/>
      <w:r w:rsidRPr="00684280">
        <w:t>С.А.Чернова</w:t>
      </w:r>
      <w:proofErr w:type="spellEnd"/>
    </w:p>
    <w:p w:rsidR="00684280" w:rsidRPr="00684280" w:rsidRDefault="00684280" w:rsidP="00684280">
      <w:pPr>
        <w:autoSpaceDE w:val="0"/>
        <w:autoSpaceDN w:val="0"/>
      </w:pPr>
      <w:r w:rsidRPr="00684280">
        <w:t xml:space="preserve"> </w:t>
      </w:r>
    </w:p>
    <w:p w:rsidR="00684280" w:rsidRPr="00684280" w:rsidRDefault="00684280" w:rsidP="00684280">
      <w:pPr>
        <w:autoSpaceDE w:val="0"/>
        <w:autoSpaceDN w:val="0"/>
        <w:jc w:val="right"/>
        <w:rPr>
          <w:b/>
          <w:bCs/>
          <w:color w:val="26282F"/>
          <w:sz w:val="20"/>
          <w:szCs w:val="20"/>
        </w:rPr>
      </w:pPr>
      <w:bookmarkStart w:id="4" w:name="sub_1000"/>
      <w:r w:rsidRPr="00684280">
        <w:rPr>
          <w:b/>
          <w:bCs/>
          <w:color w:val="26282F"/>
        </w:rPr>
        <w:t>Приложение</w:t>
      </w:r>
      <w:r w:rsidRPr="00684280">
        <w:rPr>
          <w:b/>
          <w:bCs/>
          <w:color w:val="26282F"/>
        </w:rPr>
        <w:br/>
        <w:t xml:space="preserve">к </w:t>
      </w:r>
      <w:hyperlink w:anchor="sub_0" w:history="1">
        <w:r w:rsidRPr="00684280">
          <w:rPr>
            <w:color w:val="106BBE"/>
          </w:rPr>
          <w:t>постановлению</w:t>
        </w:r>
      </w:hyperlink>
      <w:r w:rsidRPr="00684280">
        <w:rPr>
          <w:b/>
          <w:bCs/>
          <w:color w:val="26282F"/>
        </w:rPr>
        <w:t xml:space="preserve"> </w:t>
      </w:r>
      <w:r w:rsidRPr="00684280">
        <w:rPr>
          <w:b/>
          <w:bCs/>
          <w:color w:val="26282F"/>
          <w:sz w:val="20"/>
          <w:szCs w:val="20"/>
        </w:rPr>
        <w:t>администрации</w:t>
      </w:r>
      <w:r w:rsidRPr="00684280">
        <w:rPr>
          <w:b/>
          <w:bCs/>
          <w:color w:val="26282F"/>
          <w:sz w:val="20"/>
          <w:szCs w:val="20"/>
        </w:rPr>
        <w:br/>
        <w:t>Батыревского района</w:t>
      </w:r>
      <w:r w:rsidRPr="00684280">
        <w:rPr>
          <w:b/>
          <w:bCs/>
          <w:color w:val="26282F"/>
          <w:sz w:val="20"/>
          <w:szCs w:val="20"/>
        </w:rPr>
        <w:br/>
        <w:t xml:space="preserve">от   12.01.2021 г. N5  </w:t>
      </w:r>
    </w:p>
    <w:bookmarkEnd w:id="4"/>
    <w:p w:rsidR="00684280" w:rsidRPr="00684280" w:rsidRDefault="00684280" w:rsidP="00684280">
      <w:pPr>
        <w:autoSpaceDE w:val="0"/>
        <w:autoSpaceDN w:val="0"/>
        <w:rPr>
          <w:sz w:val="20"/>
          <w:szCs w:val="20"/>
        </w:rPr>
      </w:pPr>
    </w:p>
    <w:p w:rsidR="00684280" w:rsidRPr="00684280" w:rsidRDefault="00684280" w:rsidP="00684280">
      <w:pPr>
        <w:keepNext/>
        <w:tabs>
          <w:tab w:val="left" w:pos="390"/>
        </w:tabs>
        <w:autoSpaceDE w:val="0"/>
        <w:autoSpaceDN w:val="0"/>
        <w:jc w:val="center"/>
        <w:outlineLvl w:val="0"/>
        <w:rPr>
          <w:b/>
          <w:bCs/>
          <w:sz w:val="20"/>
          <w:szCs w:val="20"/>
        </w:rPr>
      </w:pPr>
      <w:r w:rsidRPr="00684280">
        <w:rPr>
          <w:b/>
          <w:bCs/>
          <w:sz w:val="20"/>
          <w:szCs w:val="20"/>
        </w:rPr>
        <w:t>Перечень наименований социальной поддержки с назначением ответственных лиц за ведение базы получателей социальных мер поддержки для Поставщика информации в ЕГИССО</w:t>
      </w:r>
    </w:p>
    <w:p w:rsidR="00684280" w:rsidRPr="00684280" w:rsidRDefault="00684280" w:rsidP="00684280">
      <w:pPr>
        <w:autoSpaceDE w:val="0"/>
        <w:autoSpaceDN w:val="0"/>
        <w:rPr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660"/>
        <w:gridCol w:w="3260"/>
        <w:gridCol w:w="1872"/>
        <w:gridCol w:w="1842"/>
      </w:tblGrid>
      <w:tr w:rsidR="00684280" w:rsidRPr="00684280" w:rsidTr="0068428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0" w:rsidRPr="00684280" w:rsidRDefault="00684280" w:rsidP="00684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Наименование социальной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0" w:rsidRPr="00684280" w:rsidRDefault="00684280" w:rsidP="00684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НПА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0" w:rsidRPr="00684280" w:rsidRDefault="00684280" w:rsidP="00684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80" w:rsidRPr="00684280" w:rsidRDefault="00684280" w:rsidP="00684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Периодичность и сроки предоставления информации</w:t>
            </w:r>
          </w:p>
        </w:tc>
      </w:tr>
      <w:tr w:rsidR="00684280" w:rsidRPr="00684280" w:rsidTr="00684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660" w:type="dxa"/>
          </w:tcPr>
          <w:p w:rsidR="00684280" w:rsidRPr="00684280" w:rsidRDefault="00684280" w:rsidP="00684280">
            <w:pPr>
              <w:autoSpaceDE w:val="0"/>
              <w:autoSpaceDN w:val="0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3260" w:type="dxa"/>
          </w:tcPr>
          <w:p w:rsidR="00684280" w:rsidRPr="00684280" w:rsidRDefault="00684280" w:rsidP="0068428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 xml:space="preserve">Закон чувашской Республики от 01.11.2011 года №10 «О предоставлении земельных участков многодетным семьям в Чувашской Республике» (с изменениями на 29 мая 2020 года). </w:t>
            </w:r>
            <w:hyperlink r:id="rId5" w:history="1">
              <w:r w:rsidRPr="00684280">
                <w:rPr>
                  <w:bCs/>
                  <w:sz w:val="20"/>
                  <w:szCs w:val="20"/>
                </w:rPr>
                <w:t>Постановление Администрации Батыревского района Чувашской Республики от 13 апреля 2011 г. N 171 "О мерах по реализации Закона Чувашской Республики "О предоставлении земельных участков многодетным семьям в Чувашской Республике"</w:t>
              </w:r>
            </w:hyperlink>
          </w:p>
          <w:p w:rsidR="00684280" w:rsidRPr="00684280" w:rsidRDefault="00684280" w:rsidP="006842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84280" w:rsidRPr="00684280" w:rsidRDefault="00684280" w:rsidP="00684280">
            <w:pPr>
              <w:autoSpaceDE w:val="0"/>
              <w:autoSpaceDN w:val="0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Отдел экономики, сельского хозяйства, земельных и имущественных отношений.</w:t>
            </w:r>
          </w:p>
          <w:p w:rsidR="00684280" w:rsidRPr="00684280" w:rsidRDefault="00684280" w:rsidP="00684280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84280" w:rsidRPr="00684280" w:rsidRDefault="00684280" w:rsidP="00684280">
            <w:pPr>
              <w:autoSpaceDE w:val="0"/>
              <w:autoSpaceDN w:val="0"/>
              <w:rPr>
                <w:sz w:val="20"/>
                <w:szCs w:val="20"/>
              </w:rPr>
            </w:pPr>
            <w:r w:rsidRPr="00684280">
              <w:rPr>
                <w:sz w:val="20"/>
                <w:szCs w:val="20"/>
              </w:rPr>
              <w:t>Ежемесячно,</w:t>
            </w:r>
          </w:p>
          <w:p w:rsidR="00684280" w:rsidRPr="00684280" w:rsidRDefault="00684280" w:rsidP="00684280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684280">
              <w:rPr>
                <w:sz w:val="20"/>
                <w:szCs w:val="20"/>
              </w:rPr>
              <w:t>в</w:t>
            </w:r>
            <w:proofErr w:type="gramEnd"/>
            <w:r w:rsidRPr="00684280">
              <w:rPr>
                <w:sz w:val="20"/>
                <w:szCs w:val="20"/>
              </w:rPr>
              <w:t xml:space="preserve"> день вынесения решения</w:t>
            </w:r>
          </w:p>
        </w:tc>
      </w:tr>
    </w:tbl>
    <w:p w:rsidR="00684280" w:rsidRDefault="00684280" w:rsidP="00684280">
      <w:pPr>
        <w:ind w:firstLine="708"/>
        <w:jc w:val="both"/>
        <w:rPr>
          <w:b/>
          <w:sz w:val="20"/>
          <w:szCs w:val="20"/>
          <w:lang w:eastAsia="ar-SA"/>
        </w:rPr>
      </w:pPr>
    </w:p>
    <w:p w:rsidR="00684280" w:rsidRDefault="00684280" w:rsidP="00684280">
      <w:pPr>
        <w:ind w:firstLine="708"/>
        <w:jc w:val="both"/>
        <w:rPr>
          <w:b/>
          <w:sz w:val="20"/>
          <w:szCs w:val="20"/>
          <w:lang w:eastAsia="ar-SA"/>
        </w:rPr>
      </w:pPr>
    </w:p>
    <w:p w:rsidR="00684280" w:rsidRDefault="00684280" w:rsidP="00684280">
      <w:pPr>
        <w:ind w:firstLine="708"/>
        <w:jc w:val="both"/>
        <w:rPr>
          <w:b/>
          <w:sz w:val="20"/>
          <w:szCs w:val="20"/>
          <w:lang w:eastAsia="ar-SA"/>
        </w:rPr>
      </w:pPr>
    </w:p>
    <w:p w:rsidR="00684280" w:rsidRDefault="00684280" w:rsidP="00684280">
      <w:pPr>
        <w:ind w:firstLine="708"/>
        <w:jc w:val="both"/>
        <w:rPr>
          <w:b/>
          <w:sz w:val="20"/>
          <w:szCs w:val="20"/>
          <w:lang w:eastAsia="ar-SA"/>
        </w:rPr>
      </w:pPr>
    </w:p>
    <w:p w:rsidR="00684280" w:rsidRPr="00684280" w:rsidRDefault="00684280" w:rsidP="00684280">
      <w:pPr>
        <w:ind w:firstLine="708"/>
        <w:jc w:val="both"/>
        <w:rPr>
          <w:b/>
          <w:sz w:val="20"/>
          <w:szCs w:val="20"/>
          <w:lang w:eastAsia="ar-SA"/>
        </w:rPr>
      </w:pPr>
    </w:p>
    <w:p w:rsidR="00684280" w:rsidRPr="00684280" w:rsidRDefault="00684280" w:rsidP="00684280">
      <w:pPr>
        <w:ind w:firstLine="708"/>
        <w:jc w:val="both"/>
        <w:rPr>
          <w:b/>
          <w:lang w:eastAsia="ar-SA"/>
        </w:rPr>
      </w:pPr>
      <w:r w:rsidRPr="00684280">
        <w:rPr>
          <w:b/>
          <w:lang w:eastAsia="ar-SA"/>
        </w:rPr>
        <w:lastRenderedPageBreak/>
        <w:t xml:space="preserve">Постановление администрации Батыревского района Чувашской Республики от 13.01.2021г. №10 «Об обеспечении безопасности людей на водных объектах Батыревского </w:t>
      </w:r>
      <w:proofErr w:type="spellStart"/>
      <w:r w:rsidRPr="00684280">
        <w:rPr>
          <w:b/>
          <w:lang w:eastAsia="ar-SA"/>
        </w:rPr>
        <w:t>районаЧувашской</w:t>
      </w:r>
      <w:proofErr w:type="spellEnd"/>
      <w:r w:rsidRPr="00684280">
        <w:rPr>
          <w:b/>
          <w:lang w:eastAsia="ar-SA"/>
        </w:rPr>
        <w:t xml:space="preserve"> Республики в период празднования «Крещение Господне»</w:t>
      </w:r>
    </w:p>
    <w:p w:rsidR="00684280" w:rsidRPr="00684280" w:rsidRDefault="00684280" w:rsidP="00684280">
      <w:pPr>
        <w:ind w:firstLine="708"/>
        <w:jc w:val="both"/>
        <w:rPr>
          <w:b/>
          <w:lang w:eastAsia="ar-SA"/>
        </w:rPr>
      </w:pPr>
    </w:p>
    <w:p w:rsidR="00684280" w:rsidRPr="00684280" w:rsidRDefault="00684280" w:rsidP="00684280">
      <w:pPr>
        <w:ind w:firstLine="540"/>
        <w:jc w:val="both"/>
      </w:pPr>
      <w:r w:rsidRPr="00684280">
        <w:t xml:space="preserve">В связи с проведением праздничных мероприятий «Крещение Господне» в период с 18 по 20 января 2021 года, в целях обеспечения безопасности населения на водных объектах, администрация Батыревского района  </w:t>
      </w:r>
    </w:p>
    <w:p w:rsidR="00684280" w:rsidRPr="00684280" w:rsidRDefault="00684280" w:rsidP="00684280">
      <w:pPr>
        <w:ind w:firstLine="540"/>
        <w:jc w:val="both"/>
      </w:pPr>
    </w:p>
    <w:p w:rsidR="00684280" w:rsidRPr="00684280" w:rsidRDefault="00684280" w:rsidP="00684280">
      <w:pPr>
        <w:ind w:firstLine="540"/>
        <w:jc w:val="center"/>
      </w:pPr>
      <w:r w:rsidRPr="00684280">
        <w:t>ПОСТАНОВЛЯЕТ:</w:t>
      </w:r>
    </w:p>
    <w:p w:rsidR="00684280" w:rsidRPr="00684280" w:rsidRDefault="00684280" w:rsidP="00684280">
      <w:pPr>
        <w:ind w:firstLine="540"/>
        <w:jc w:val="both"/>
      </w:pPr>
    </w:p>
    <w:p w:rsidR="00684280" w:rsidRPr="00684280" w:rsidRDefault="00684280" w:rsidP="00684280">
      <w:pPr>
        <w:ind w:firstLine="500"/>
        <w:jc w:val="both"/>
        <w:rPr>
          <w:bCs/>
        </w:rPr>
      </w:pPr>
      <w:r w:rsidRPr="00684280">
        <w:rPr>
          <w:bCs/>
        </w:rPr>
        <w:t>1.Рекомендовать главам сельских поселений (по согласованию):</w:t>
      </w:r>
    </w:p>
    <w:p w:rsidR="00684280" w:rsidRPr="00684280" w:rsidRDefault="00684280" w:rsidP="00684280">
      <w:pPr>
        <w:ind w:firstLine="500"/>
        <w:jc w:val="both"/>
        <w:rPr>
          <w:bCs/>
        </w:rPr>
      </w:pPr>
      <w:r w:rsidRPr="00684280">
        <w:rPr>
          <w:bCs/>
        </w:rPr>
        <w:t xml:space="preserve"> - совместно с местными православными приходами (по согласованию) определить места для купания при праздновании «Крещение </w:t>
      </w:r>
      <w:proofErr w:type="gramStart"/>
      <w:r w:rsidRPr="00684280">
        <w:rPr>
          <w:bCs/>
        </w:rPr>
        <w:t xml:space="preserve">Господне»   </w:t>
      </w:r>
      <w:proofErr w:type="gramEnd"/>
      <w:r w:rsidRPr="00684280">
        <w:rPr>
          <w:bCs/>
        </w:rPr>
        <w:t xml:space="preserve">              (до 18 января 2021 года) сведения о местах купания и купелей представить в отдел специальных программ администрации Батыревского района на электронный адрес:</w:t>
      </w:r>
      <w:r w:rsidRPr="00684280">
        <w:rPr>
          <w:b/>
          <w:bCs/>
        </w:rPr>
        <w:t xml:space="preserve"> </w:t>
      </w:r>
      <w:r w:rsidRPr="00684280">
        <w:rPr>
          <w:bCs/>
        </w:rPr>
        <w:t>mhs-batyr@cap.ru);</w:t>
      </w:r>
    </w:p>
    <w:p w:rsidR="00684280" w:rsidRPr="00684280" w:rsidRDefault="00684280" w:rsidP="00684280">
      <w:pPr>
        <w:ind w:firstLine="540"/>
        <w:jc w:val="both"/>
      </w:pPr>
      <w:r w:rsidRPr="00684280">
        <w:rPr>
          <w:b/>
        </w:rPr>
        <w:t xml:space="preserve">- </w:t>
      </w:r>
      <w:r w:rsidRPr="00684280">
        <w:t>обеспечить безопасное нахождение людей на льду в местах купания с привлечением работников межмуниципального отдела МВД России «Батыревский» (по согласованию), медицинских работников и спасательных служб (по согласованию);</w:t>
      </w:r>
    </w:p>
    <w:p w:rsidR="00684280" w:rsidRPr="00684280" w:rsidRDefault="00684280" w:rsidP="00684280">
      <w:pPr>
        <w:ind w:firstLine="540"/>
        <w:jc w:val="both"/>
      </w:pPr>
      <w:r w:rsidRPr="00684280">
        <w:t xml:space="preserve">- активизировать работу среди населения по разъяснению правил поведения, мер безопасности на льду через средства массовой информации, с распространением методических рекомендаций, памяток, брошюр, и других печатных изданий; </w:t>
      </w:r>
    </w:p>
    <w:p w:rsidR="00684280" w:rsidRPr="00684280" w:rsidRDefault="00684280" w:rsidP="00684280">
      <w:pPr>
        <w:tabs>
          <w:tab w:val="left" w:pos="4572"/>
          <w:tab w:val="left" w:pos="4752"/>
        </w:tabs>
        <w:ind w:firstLine="720"/>
        <w:jc w:val="both"/>
      </w:pPr>
      <w:r w:rsidRPr="00684280">
        <w:t>- оказать содействие православным приходам в проведении крещенских купаний, предусмотрев устройство безопасных спусков к прорубям, сооружение деревянных помостов и кабин для переодевания, ночного освещения, организацию торговых палаток с продажей горячего чая.</w:t>
      </w:r>
    </w:p>
    <w:p w:rsidR="00684280" w:rsidRPr="00684280" w:rsidRDefault="00684280" w:rsidP="00684280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4" w:right="19" w:firstLine="540"/>
        <w:jc w:val="both"/>
      </w:pPr>
      <w:r w:rsidRPr="00684280">
        <w:t>2. Контроль над выполнением настоящего постановления возложить на управляющего делами – начальника отдела организационно-контрольной работы и по взаимодействию с органами местного самоуправления администрации Батыревского района Ильину А.Г.</w:t>
      </w:r>
    </w:p>
    <w:p w:rsidR="00684280" w:rsidRPr="00684280" w:rsidRDefault="00684280" w:rsidP="00684280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4" w:right="19" w:firstLine="540"/>
        <w:jc w:val="both"/>
      </w:pPr>
    </w:p>
    <w:p w:rsidR="00684280" w:rsidRPr="00684280" w:rsidRDefault="00684280" w:rsidP="00684280">
      <w:pPr>
        <w:jc w:val="both"/>
      </w:pPr>
      <w:proofErr w:type="spellStart"/>
      <w:r w:rsidRPr="00684280">
        <w:t>Врио</w:t>
      </w:r>
      <w:proofErr w:type="spellEnd"/>
      <w:r w:rsidRPr="00684280">
        <w:t xml:space="preserve"> главы администрации</w:t>
      </w:r>
    </w:p>
    <w:p w:rsidR="00684280" w:rsidRPr="00684280" w:rsidRDefault="00684280" w:rsidP="00684280">
      <w:pPr>
        <w:jc w:val="both"/>
      </w:pPr>
      <w:r w:rsidRPr="00684280">
        <w:t>Батыревского района                                                                                С.А. Чернова</w:t>
      </w:r>
    </w:p>
    <w:p w:rsidR="00684280" w:rsidRDefault="00684280" w:rsidP="00684280">
      <w:pPr>
        <w:ind w:firstLine="708"/>
        <w:jc w:val="both"/>
        <w:rPr>
          <w:b/>
          <w:lang w:eastAsia="ar-SA"/>
        </w:rPr>
      </w:pPr>
    </w:p>
    <w:p w:rsidR="00684280" w:rsidRDefault="00684280" w:rsidP="00684280">
      <w:pPr>
        <w:ind w:firstLine="708"/>
        <w:jc w:val="both"/>
        <w:rPr>
          <w:b/>
          <w:lang w:eastAsia="ar-SA"/>
        </w:rPr>
      </w:pPr>
      <w:r>
        <w:rPr>
          <w:b/>
          <w:lang w:eastAsia="ar-SA"/>
        </w:rPr>
        <w:t>Постановление администрации Батыревского района Чувашской Республики от 15.01.2021г. №15 «О внесении изменений в поста</w:t>
      </w:r>
      <w:r w:rsidRPr="00684280">
        <w:rPr>
          <w:b/>
          <w:lang w:eastAsia="ar-SA"/>
        </w:rPr>
        <w:t>новление администрации Ба-</w:t>
      </w:r>
      <w:proofErr w:type="spellStart"/>
      <w:r w:rsidRPr="00684280">
        <w:rPr>
          <w:b/>
          <w:lang w:eastAsia="ar-SA"/>
        </w:rPr>
        <w:t>тыревского</w:t>
      </w:r>
      <w:proofErr w:type="spellEnd"/>
      <w:r w:rsidRPr="00684280">
        <w:rPr>
          <w:b/>
          <w:lang w:eastAsia="ar-SA"/>
        </w:rPr>
        <w:t xml:space="preserve"> района от 26.08.2019 № 695</w:t>
      </w:r>
      <w:r>
        <w:rPr>
          <w:b/>
          <w:lang w:eastAsia="ar-SA"/>
        </w:rPr>
        <w:t>»</w:t>
      </w:r>
    </w:p>
    <w:p w:rsidR="00445C36" w:rsidRDefault="00445C36" w:rsidP="00445C36">
      <w:pPr>
        <w:pStyle w:val="a3"/>
        <w:ind w:firstLine="567"/>
        <w:jc w:val="both"/>
        <w:rPr>
          <w:spacing w:val="3"/>
        </w:rPr>
      </w:pPr>
    </w:p>
    <w:p w:rsidR="00445C36" w:rsidRPr="00445C36" w:rsidRDefault="00445C36" w:rsidP="00445C36">
      <w:pPr>
        <w:pStyle w:val="a3"/>
        <w:ind w:firstLine="567"/>
        <w:jc w:val="both"/>
        <w:rPr>
          <w:spacing w:val="3"/>
        </w:rPr>
      </w:pPr>
      <w:r w:rsidRPr="00445C36">
        <w:rPr>
          <w:spacing w:val="3"/>
        </w:rPr>
        <w:t xml:space="preserve">В соответствии с Федеральным законом от 29.12.2012 №273-ФЗ «Об образовании в </w:t>
      </w:r>
      <w:r w:rsidRPr="00445C36">
        <w:rPr>
          <w:spacing w:val="13"/>
        </w:rPr>
        <w:t xml:space="preserve">Российской Федерации», Федеральным законом от 01.03.2020 № 47-ФЗ «О внесении </w:t>
      </w:r>
      <w:r w:rsidRPr="00445C36">
        <w:t xml:space="preserve">изменений в Федеральный закон «О качестве и безопасности пищевых продуктов» и статью </w:t>
      </w:r>
      <w:r w:rsidRPr="00445C36">
        <w:rPr>
          <w:spacing w:val="5"/>
        </w:rPr>
        <w:t xml:space="preserve">37 Федерального закона «Об образовании в Российской Федерации», Законом Чувашской </w:t>
      </w:r>
      <w:r w:rsidRPr="00445C36">
        <w:rPr>
          <w:spacing w:val="1"/>
        </w:rPr>
        <w:t xml:space="preserve">Республики от 3 0.07.2013 № 50 «Об образовании в Чувашской Республике» администрация </w:t>
      </w:r>
      <w:r w:rsidRPr="00445C36">
        <w:rPr>
          <w:spacing w:val="4"/>
        </w:rPr>
        <w:t>Батыревского района</w:t>
      </w:r>
    </w:p>
    <w:p w:rsidR="00445C36" w:rsidRPr="00445C36" w:rsidRDefault="00445C36" w:rsidP="00445C36">
      <w:pPr>
        <w:pStyle w:val="a3"/>
        <w:ind w:firstLine="567"/>
        <w:jc w:val="center"/>
        <w:rPr>
          <w:spacing w:val="2"/>
        </w:rPr>
      </w:pPr>
      <w:r w:rsidRPr="00445C36">
        <w:rPr>
          <w:spacing w:val="2"/>
        </w:rPr>
        <w:t>ПОСТАНОВЛЯЕТ:</w:t>
      </w:r>
    </w:p>
    <w:p w:rsidR="00445C36" w:rsidRPr="00445C36" w:rsidRDefault="00445C36" w:rsidP="00445C36">
      <w:pPr>
        <w:pStyle w:val="a3"/>
        <w:ind w:firstLine="567"/>
        <w:jc w:val="both"/>
        <w:rPr>
          <w:spacing w:val="8"/>
        </w:rPr>
      </w:pPr>
      <w:r w:rsidRPr="00445C36">
        <w:rPr>
          <w:spacing w:val="8"/>
        </w:rPr>
        <w:t xml:space="preserve">Внести в Положение об организации питания обучающихся в муниципальных </w:t>
      </w:r>
      <w:r w:rsidRPr="00445C36">
        <w:rPr>
          <w:spacing w:val="18"/>
        </w:rPr>
        <w:t xml:space="preserve">общеобразовательных учреждениях Батыревского района Чувашской Республики, </w:t>
      </w:r>
      <w:r w:rsidRPr="00445C36">
        <w:rPr>
          <w:spacing w:val="11"/>
        </w:rPr>
        <w:t xml:space="preserve">утвержденное постановлением администрации Батыревского района от 26.08.2019 № 695 </w:t>
      </w:r>
      <w:proofErr w:type="gramStart"/>
      <w:r w:rsidRPr="00445C36">
        <w:t>« Об</w:t>
      </w:r>
      <w:proofErr w:type="gramEnd"/>
      <w:r w:rsidRPr="00445C36">
        <w:t xml:space="preserve"> организации питания обучающихся общеобразовательных учреждений Батыревского района Чувашской Республики» (в редакции постановлений администрации Батыревского </w:t>
      </w:r>
      <w:r w:rsidRPr="00445C36">
        <w:rPr>
          <w:spacing w:val="2"/>
        </w:rPr>
        <w:t>района от 20.04.2020 №385, от 25.08.2020 №713,от 13.11.2020 №1001), следующие изменения:</w:t>
      </w:r>
    </w:p>
    <w:p w:rsidR="00445C36" w:rsidRPr="00445C36" w:rsidRDefault="00445C36" w:rsidP="00445C36">
      <w:pPr>
        <w:pStyle w:val="a3"/>
        <w:ind w:firstLine="567"/>
        <w:jc w:val="both"/>
        <w:rPr>
          <w:spacing w:val="-4"/>
        </w:rPr>
      </w:pPr>
      <w:proofErr w:type="gramStart"/>
      <w:r w:rsidRPr="00445C36">
        <w:rPr>
          <w:spacing w:val="-4"/>
        </w:rPr>
        <w:lastRenderedPageBreak/>
        <w:t>в</w:t>
      </w:r>
      <w:proofErr w:type="gramEnd"/>
      <w:r w:rsidRPr="00445C36">
        <w:rPr>
          <w:spacing w:val="-4"/>
        </w:rPr>
        <w:t xml:space="preserve"> разделе 1:</w:t>
      </w:r>
    </w:p>
    <w:p w:rsidR="00445C36" w:rsidRPr="00445C36" w:rsidRDefault="00445C36" w:rsidP="00445C36">
      <w:pPr>
        <w:pStyle w:val="a3"/>
        <w:ind w:firstLine="567"/>
        <w:jc w:val="both"/>
        <w:rPr>
          <w:spacing w:val="5"/>
        </w:rPr>
      </w:pPr>
      <w:proofErr w:type="gramStart"/>
      <w:r w:rsidRPr="00445C36">
        <w:rPr>
          <w:spacing w:val="5"/>
        </w:rPr>
        <w:t>дополнить</w:t>
      </w:r>
      <w:proofErr w:type="gramEnd"/>
      <w:r w:rsidRPr="00445C36">
        <w:rPr>
          <w:spacing w:val="5"/>
        </w:rPr>
        <w:t xml:space="preserve"> новым пунктом 1.5 следующего содержания:</w:t>
      </w:r>
    </w:p>
    <w:p w:rsidR="00445C36" w:rsidRPr="00445C36" w:rsidRDefault="00445C36" w:rsidP="00445C36">
      <w:pPr>
        <w:pStyle w:val="a3"/>
        <w:ind w:firstLine="567"/>
        <w:jc w:val="both"/>
        <w:rPr>
          <w:spacing w:val="1"/>
        </w:rPr>
      </w:pPr>
      <w:r w:rsidRPr="00445C36">
        <w:rPr>
          <w:spacing w:val="1"/>
        </w:rPr>
        <w:t xml:space="preserve">«1.5. Стоимость питания обучающихся по образовательным программам начального </w:t>
      </w:r>
      <w:r w:rsidRPr="00445C36">
        <w:rPr>
          <w:spacing w:val="3"/>
        </w:rPr>
        <w:t>общего образования в муниципальных образовательных организациях Батыревского района Чувашской Республики составляет 55,20 рубля в день.».</w:t>
      </w:r>
    </w:p>
    <w:p w:rsidR="00445C36" w:rsidRPr="00445C36" w:rsidRDefault="00445C36" w:rsidP="00445C36">
      <w:pPr>
        <w:pStyle w:val="a3"/>
        <w:ind w:firstLine="567"/>
        <w:jc w:val="both"/>
        <w:rPr>
          <w:spacing w:val="5"/>
        </w:rPr>
      </w:pPr>
      <w:r w:rsidRPr="00445C36">
        <w:rPr>
          <w:spacing w:val="5"/>
        </w:rPr>
        <w:t xml:space="preserve">Настоящее постановление вступает в силу со дня его официального опубликования </w:t>
      </w:r>
      <w:r w:rsidRPr="00445C36">
        <w:rPr>
          <w:spacing w:val="3"/>
        </w:rPr>
        <w:t>и распространяется на правоотношения, возникшие с 1 января 2021 года.</w:t>
      </w:r>
    </w:p>
    <w:p w:rsidR="00445C36" w:rsidRPr="00445C36" w:rsidRDefault="00445C36" w:rsidP="00445C36">
      <w:pPr>
        <w:pStyle w:val="a3"/>
        <w:ind w:firstLine="567"/>
        <w:jc w:val="both"/>
        <w:rPr>
          <w:spacing w:val="9"/>
        </w:rPr>
      </w:pPr>
      <w:r w:rsidRPr="00445C36">
        <w:rPr>
          <w:spacing w:val="9"/>
        </w:rPr>
        <w:t xml:space="preserve">3.Контроль за исполнением настоящего постановления возложить на начальника управления образования и молодежной политики, физической культуры и спорта администрации Батыревского района </w:t>
      </w:r>
      <w:proofErr w:type="spellStart"/>
      <w:r w:rsidRPr="00445C36">
        <w:rPr>
          <w:spacing w:val="9"/>
        </w:rPr>
        <w:t>И.П.Рубцову</w:t>
      </w:r>
      <w:proofErr w:type="spellEnd"/>
      <w:r w:rsidRPr="00445C36">
        <w:rPr>
          <w:spacing w:val="9"/>
        </w:rPr>
        <w:t>.</w:t>
      </w:r>
    </w:p>
    <w:p w:rsidR="00445C36" w:rsidRPr="00445C36" w:rsidRDefault="00445C36" w:rsidP="00445C36">
      <w:pPr>
        <w:pStyle w:val="a3"/>
        <w:ind w:firstLine="567"/>
        <w:jc w:val="both"/>
      </w:pPr>
    </w:p>
    <w:p w:rsidR="00445C36" w:rsidRDefault="00445C36" w:rsidP="00445C36">
      <w:pPr>
        <w:pStyle w:val="a3"/>
        <w:ind w:firstLine="567"/>
        <w:jc w:val="both"/>
      </w:pPr>
      <w:r w:rsidRPr="00445C36">
        <w:t xml:space="preserve">Глава администрации Батыревского района                                                </w:t>
      </w:r>
      <w:proofErr w:type="spellStart"/>
      <w:r w:rsidRPr="00445C36">
        <w:t>Р.В.Селиванов</w:t>
      </w:r>
      <w:proofErr w:type="spellEnd"/>
    </w:p>
    <w:p w:rsidR="00D362DC" w:rsidRDefault="00D362DC" w:rsidP="00445C36">
      <w:pPr>
        <w:pStyle w:val="a3"/>
        <w:ind w:firstLine="567"/>
        <w:jc w:val="both"/>
      </w:pPr>
    </w:p>
    <w:p w:rsidR="00D362DC" w:rsidRDefault="00D362DC" w:rsidP="00445C36">
      <w:pPr>
        <w:pStyle w:val="a3"/>
        <w:ind w:firstLine="567"/>
        <w:jc w:val="both"/>
      </w:pPr>
    </w:p>
    <w:p w:rsidR="00D362DC" w:rsidRPr="00D362DC" w:rsidRDefault="00D362DC" w:rsidP="00D362DC">
      <w:pPr>
        <w:pStyle w:val="a3"/>
        <w:ind w:firstLine="567"/>
        <w:jc w:val="both"/>
        <w:rPr>
          <w:b/>
        </w:rPr>
      </w:pPr>
      <w:r w:rsidRPr="00D362DC">
        <w:rPr>
          <w:b/>
        </w:rPr>
        <w:t>Постановление администрации Батыревского района Чувашской Республики от 19.01.2021г. №27 «</w:t>
      </w:r>
      <w:r w:rsidRPr="00D362DC">
        <w:rPr>
          <w:b/>
        </w:rPr>
        <w:t>О внесении изменений в постановление администрации Батыревского района от 31 августа 2020 г. № 737</w:t>
      </w:r>
      <w:r w:rsidRPr="00D362DC">
        <w:rPr>
          <w:b/>
        </w:rPr>
        <w:t>»</w:t>
      </w:r>
    </w:p>
    <w:p w:rsidR="00D362DC" w:rsidRDefault="00D362DC" w:rsidP="00D362DC">
      <w:pPr>
        <w:ind w:firstLine="708"/>
        <w:jc w:val="both"/>
      </w:pPr>
    </w:p>
    <w:p w:rsidR="00D362DC" w:rsidRDefault="00D362DC" w:rsidP="00D362DC">
      <w:pPr>
        <w:spacing w:after="150"/>
        <w:ind w:firstLine="708"/>
        <w:jc w:val="both"/>
        <w:rPr>
          <w:b/>
        </w:rPr>
      </w:pPr>
      <w:r>
        <w:t>В соответствии с приказом Министерства просвещения Российской Федерации от 08.09.2020 № 471 «О внесении изменений в порядок приёма на обучение по образовательным программам дошкольного образования, утверждённым приказом Министерства просвещения Российской Федерации от 15 мая 2020 г. № 236, администрация Батыревского района Чувашской Республики</w:t>
      </w:r>
    </w:p>
    <w:p w:rsidR="00D362DC" w:rsidRDefault="00D362DC" w:rsidP="00D362DC">
      <w:pPr>
        <w:jc w:val="center"/>
      </w:pPr>
    </w:p>
    <w:p w:rsidR="00D362DC" w:rsidRDefault="00D362DC" w:rsidP="00D362DC">
      <w:pPr>
        <w:jc w:val="center"/>
      </w:pPr>
      <w:r>
        <w:t>ПОСТАНОВЛЯЕТ:</w:t>
      </w:r>
    </w:p>
    <w:p w:rsidR="00D362DC" w:rsidRDefault="00D362DC" w:rsidP="00D362DC">
      <w:pPr>
        <w:jc w:val="center"/>
      </w:pPr>
    </w:p>
    <w:p w:rsidR="00D362DC" w:rsidRDefault="00D362DC" w:rsidP="00D362DC">
      <w:pPr>
        <w:ind w:firstLine="708"/>
        <w:jc w:val="both"/>
      </w:pPr>
      <w:r>
        <w:t xml:space="preserve">1. Утвердить прилагаемые изменения, которые вносятся в </w:t>
      </w:r>
      <w:hyperlink r:id="rId6">
        <w:r>
          <w:rPr>
            <w:color w:val="0000FF"/>
            <w:u w:val="single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постановлением администрации Батыревского района от 31 августа 2020 г. № 737 (далее - Изменения).</w:t>
      </w:r>
    </w:p>
    <w:p w:rsidR="00D362DC" w:rsidRDefault="00D362DC" w:rsidP="00D362DC">
      <w:pPr>
        <w:ind w:firstLine="708"/>
        <w:jc w:val="both"/>
      </w:pPr>
      <w:r>
        <w:t>2. Установить, что пункт 3 Изменений в части исключения обязанности родителей (законных представителей) ребенка предъявлять для направления ребенка в муниципальную образовательную организацию свидетельство о рождении ребенка, выданное на территории Российской Федерации, распространяется на правоотношения, возникшие с 1 января 2021 года.</w:t>
      </w:r>
    </w:p>
    <w:p w:rsidR="00D362DC" w:rsidRDefault="00D362DC" w:rsidP="00D362DC">
      <w:pPr>
        <w:ind w:firstLine="708"/>
        <w:jc w:val="both"/>
      </w:pPr>
      <w:r>
        <w:t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</w:t>
      </w:r>
    </w:p>
    <w:p w:rsidR="00D362DC" w:rsidRDefault="00D362DC" w:rsidP="00D362DC">
      <w:pPr>
        <w:jc w:val="both"/>
      </w:pPr>
    </w:p>
    <w:p w:rsidR="00D362DC" w:rsidRDefault="00D362DC" w:rsidP="00D362DC">
      <w:pPr>
        <w:jc w:val="both"/>
      </w:pPr>
      <w:proofErr w:type="spellStart"/>
      <w:r>
        <w:t>ВрИО</w:t>
      </w:r>
      <w:proofErr w:type="spellEnd"/>
      <w:r>
        <w:t xml:space="preserve"> главы администрации </w:t>
      </w:r>
    </w:p>
    <w:p w:rsidR="00D362DC" w:rsidRDefault="00D362DC" w:rsidP="00D362DC">
      <w:pPr>
        <w:jc w:val="both"/>
      </w:pPr>
      <w:r>
        <w:t>Батыревского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Чернова</w:t>
      </w: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right"/>
        <w:rPr>
          <w:sz w:val="20"/>
        </w:rPr>
      </w:pPr>
      <w:r>
        <w:rPr>
          <w:sz w:val="20"/>
        </w:rPr>
        <w:lastRenderedPageBreak/>
        <w:t>УТВЕРЖДЕНЫ</w:t>
      </w:r>
    </w:p>
    <w:p w:rsidR="00D362DC" w:rsidRDefault="00D362DC" w:rsidP="00D362DC">
      <w:pPr>
        <w:jc w:val="right"/>
        <w:rPr>
          <w:sz w:val="20"/>
        </w:rPr>
      </w:pPr>
      <w:proofErr w:type="gramStart"/>
      <w:r>
        <w:rPr>
          <w:sz w:val="20"/>
        </w:rPr>
        <w:t>постановлением</w:t>
      </w:r>
      <w:proofErr w:type="gramEnd"/>
      <w:r>
        <w:rPr>
          <w:sz w:val="20"/>
        </w:rPr>
        <w:t xml:space="preserve"> администрации </w:t>
      </w:r>
    </w:p>
    <w:p w:rsidR="00D362DC" w:rsidRDefault="00D362DC" w:rsidP="00D362DC">
      <w:pPr>
        <w:jc w:val="right"/>
        <w:rPr>
          <w:sz w:val="20"/>
        </w:rPr>
      </w:pPr>
      <w:r>
        <w:rPr>
          <w:sz w:val="20"/>
        </w:rPr>
        <w:t xml:space="preserve">Батыревского района </w:t>
      </w:r>
    </w:p>
    <w:p w:rsidR="00D362DC" w:rsidRDefault="00D362DC" w:rsidP="00D362DC">
      <w:pPr>
        <w:jc w:val="right"/>
        <w:rPr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_19.01.2021_ № 27</w:t>
      </w:r>
    </w:p>
    <w:p w:rsidR="00D362DC" w:rsidRDefault="00D362DC" w:rsidP="00D362DC">
      <w:pPr>
        <w:jc w:val="right"/>
        <w:rPr>
          <w:sz w:val="20"/>
        </w:rPr>
      </w:pPr>
    </w:p>
    <w:p w:rsidR="00D362DC" w:rsidRDefault="00D362DC" w:rsidP="00D362DC">
      <w:pPr>
        <w:jc w:val="center"/>
        <w:rPr>
          <w:b/>
        </w:rPr>
      </w:pPr>
    </w:p>
    <w:p w:rsidR="00D362DC" w:rsidRDefault="00D362DC" w:rsidP="00D362DC">
      <w:pPr>
        <w:jc w:val="center"/>
        <w:rPr>
          <w:b/>
        </w:rPr>
      </w:pPr>
      <w:r>
        <w:rPr>
          <w:b/>
        </w:rPr>
        <w:t xml:space="preserve">ИЗМЕНЕНИЯ, </w:t>
      </w:r>
    </w:p>
    <w:p w:rsidR="00D362DC" w:rsidRDefault="00D362DC" w:rsidP="00D362DC">
      <w:pPr>
        <w:jc w:val="center"/>
        <w:rPr>
          <w:b/>
        </w:rPr>
      </w:pPr>
      <w:r>
        <w:rPr>
          <w:b/>
        </w:rPr>
        <w:t>КОТОРЫЕ ВНОСЯТСЯ В ПОРЯДОК ПРИЕМА</w:t>
      </w:r>
    </w:p>
    <w:p w:rsidR="00D362DC" w:rsidRDefault="00D362DC" w:rsidP="00D362DC">
      <w:pPr>
        <w:jc w:val="center"/>
        <w:rPr>
          <w:b/>
        </w:rPr>
      </w:pPr>
      <w:r>
        <w:rPr>
          <w:b/>
        </w:rPr>
        <w:t>НА ОБУЧЕНИЕ ПО ОБРАЗОВАТЕЛЬНЫМ ПРОГРАММАМ ДОШКОЛЬНОГО ОБРАЗОВАНИЯ, УТВЕРЖДЕННЫЙ ПОСТАНОВЛЕНИЕМ АДМИНИСТРАЦИИ БАТЫРЕВСКОГО РАЙОНА ОТ 31 АВГУСТА 2020 Г. N 737</w:t>
      </w:r>
    </w:p>
    <w:p w:rsidR="00D362DC" w:rsidRDefault="00D362DC" w:rsidP="00D362DC">
      <w:pPr>
        <w:spacing w:after="150"/>
        <w:jc w:val="both"/>
      </w:pPr>
    </w:p>
    <w:p w:rsidR="00D362DC" w:rsidRDefault="00D362DC" w:rsidP="00D362DC">
      <w:pPr>
        <w:spacing w:after="150"/>
        <w:ind w:firstLine="708"/>
        <w:jc w:val="both"/>
      </w:pPr>
      <w:r>
        <w:t xml:space="preserve">1. </w:t>
      </w:r>
      <w:hyperlink r:id="rId7">
        <w:r>
          <w:rPr>
            <w:color w:val="0000FF"/>
            <w:u w:val="single"/>
          </w:rPr>
          <w:t>Пункт 1</w:t>
        </w:r>
      </w:hyperlink>
      <w:r>
        <w:t xml:space="preserve"> дополнить абзацем следующего содержания:</w:t>
      </w:r>
    </w:p>
    <w:p w:rsidR="00D362DC" w:rsidRDefault="00D362DC" w:rsidP="00D362DC">
      <w:pPr>
        <w:spacing w:after="150"/>
        <w:ind w:firstLine="708"/>
        <w:jc w:val="both"/>
      </w:pPr>
      <w: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D362DC" w:rsidRDefault="00D362DC" w:rsidP="00D362DC">
      <w:pPr>
        <w:spacing w:after="150"/>
        <w:ind w:firstLine="708"/>
        <w:jc w:val="both"/>
      </w:pPr>
      <w:r>
        <w:t xml:space="preserve">2. В абзаце втором </w:t>
      </w:r>
      <w:hyperlink r:id="rId8">
        <w:r>
          <w:rPr>
            <w:color w:val="0000FF"/>
            <w:u w:val="single"/>
          </w:rPr>
          <w:t>пункта 4</w:t>
        </w:r>
      </w:hyperlink>
      <w: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D362DC" w:rsidRDefault="00D362DC" w:rsidP="00D362DC">
      <w:pPr>
        <w:spacing w:after="150"/>
        <w:ind w:firstLine="708"/>
        <w:jc w:val="both"/>
      </w:pPr>
      <w:r>
        <w:t xml:space="preserve">3. В </w:t>
      </w:r>
      <w:hyperlink r:id="rId9">
        <w:r>
          <w:rPr>
            <w:color w:val="0000FF"/>
            <w:u w:val="single"/>
          </w:rPr>
          <w:t>пункте 9</w:t>
        </w:r>
      </w:hyperlink>
      <w:r>
        <w:t>:</w:t>
      </w:r>
    </w:p>
    <w:p w:rsidR="00D362DC" w:rsidRDefault="00D362DC" w:rsidP="00D362DC">
      <w:pPr>
        <w:spacing w:after="150"/>
        <w:ind w:firstLine="708"/>
        <w:jc w:val="both"/>
      </w:pPr>
      <w:proofErr w:type="gramStart"/>
      <w:r>
        <w:t>а</w:t>
      </w:r>
      <w:proofErr w:type="gramEnd"/>
      <w:r>
        <w:t>) абзацы двадцать второй и двадцать четвертый признать утратившими силу;</w:t>
      </w:r>
    </w:p>
    <w:p w:rsidR="00D362DC" w:rsidRDefault="00D362DC" w:rsidP="00D362DC">
      <w:pPr>
        <w:spacing w:after="150"/>
        <w:ind w:firstLine="708"/>
        <w:jc w:val="both"/>
      </w:pPr>
      <w:proofErr w:type="gramStart"/>
      <w:r>
        <w:t>б</w:t>
      </w:r>
      <w:proofErr w:type="gramEnd"/>
      <w:r>
        <w:t>) дополнить абзацем двадцать седьмым следующего содержания:</w:t>
      </w:r>
    </w:p>
    <w:p w:rsidR="00D362DC" w:rsidRDefault="00D362DC" w:rsidP="00D362DC">
      <w:pPr>
        <w:spacing w:after="150"/>
        <w:ind w:firstLine="708"/>
        <w:jc w:val="both"/>
      </w:pPr>
      <w: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D362DC" w:rsidRDefault="00D362DC" w:rsidP="00D362DC">
      <w:pPr>
        <w:spacing w:after="150"/>
        <w:ind w:firstLine="708"/>
        <w:jc w:val="both"/>
      </w:pPr>
      <w:proofErr w:type="gramStart"/>
      <w:r>
        <w:t>в</w:t>
      </w:r>
      <w:proofErr w:type="gramEnd"/>
      <w:r>
        <w:t>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D362DC" w:rsidRDefault="00D362DC" w:rsidP="00D362DC">
      <w:pPr>
        <w:spacing w:after="150"/>
        <w:ind w:firstLine="708"/>
        <w:jc w:val="both"/>
      </w:pPr>
      <w: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362DC" w:rsidRDefault="00D362DC" w:rsidP="00D362DC">
      <w:pPr>
        <w:spacing w:after="150"/>
        <w:ind w:firstLine="708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D362DC" w:rsidRDefault="00D362DC" w:rsidP="00D362DC">
      <w:pPr>
        <w:spacing w:after="150"/>
        <w:ind w:firstLine="708"/>
        <w:jc w:val="both"/>
      </w:pPr>
      <w:r>
        <w:lastRenderedPageBreak/>
        <w:t>Копии предъявляемых при приеме документов хранятся в образовательной организации.".</w:t>
      </w:r>
    </w:p>
    <w:p w:rsidR="00D362DC" w:rsidRDefault="00D362DC" w:rsidP="00D362DC">
      <w:pPr>
        <w:spacing w:after="150"/>
        <w:ind w:firstLine="708"/>
        <w:jc w:val="both"/>
      </w:pPr>
      <w:r>
        <w:rPr>
          <w:b/>
          <w:i/>
        </w:rPr>
        <w:t>Пункт 3 Изменений в части исключения обязанности родителей (законных представителей) ребенка предъявлять для направления ребенка в муниципальную образовательную организацию свидетельство о рождении ребенка, выданное на территории РФ, распространяется на правоотношения, возникшие с 01.01.2021 (</w:t>
      </w:r>
      <w:hyperlink r:id="rId10">
        <w:r>
          <w:rPr>
            <w:b/>
            <w:i/>
            <w:color w:val="0000FF"/>
            <w:u w:val="single"/>
          </w:rPr>
          <w:t>пункт 2</w:t>
        </w:r>
      </w:hyperlink>
      <w:r>
        <w:rPr>
          <w:b/>
          <w:i/>
          <w:u w:val="single"/>
        </w:rPr>
        <w:t xml:space="preserve"> постановления</w:t>
      </w:r>
      <w:r>
        <w:rPr>
          <w:b/>
          <w:i/>
        </w:rPr>
        <w:t>).</w:t>
      </w:r>
    </w:p>
    <w:p w:rsidR="000E5882" w:rsidRDefault="000E5882" w:rsidP="000E5882">
      <w:bookmarkStart w:id="5" w:name="_GoBack"/>
      <w:bookmarkEnd w:id="5"/>
    </w:p>
    <w:p w:rsidR="000E5882" w:rsidRPr="000E5882" w:rsidRDefault="000E5882" w:rsidP="000E5882">
      <w:pPr>
        <w:jc w:val="both"/>
        <w:rPr>
          <w:rFonts w:eastAsia="Calibri"/>
          <w:sz w:val="20"/>
          <w:szCs w:val="20"/>
        </w:rPr>
      </w:pPr>
      <w:r w:rsidRPr="000E5882">
        <w:rPr>
          <w:b/>
          <w:sz w:val="20"/>
          <w:szCs w:val="20"/>
        </w:rPr>
        <w:t xml:space="preserve">Информационный бюллетень «Вестник Батыревского района» </w:t>
      </w:r>
      <w:proofErr w:type="gramStart"/>
      <w:r w:rsidRPr="000E5882">
        <w:rPr>
          <w:b/>
          <w:sz w:val="20"/>
          <w:szCs w:val="20"/>
        </w:rPr>
        <w:t>учрежден  Администрацией</w:t>
      </w:r>
      <w:proofErr w:type="gramEnd"/>
      <w:r w:rsidRPr="000E5882">
        <w:rPr>
          <w:b/>
          <w:sz w:val="20"/>
          <w:szCs w:val="20"/>
        </w:rPr>
        <w:t xml:space="preserve"> Батыревского района для издания официальных сообщений и материалов, нормативных  и иных актов администрации Батыревского района Чувашской  Республики. Ответственный за выпуск: главный специалист – эксперт сектора правовой и кадровой работы </w:t>
      </w:r>
      <w:proofErr w:type="spellStart"/>
      <w:r w:rsidRPr="000E5882">
        <w:rPr>
          <w:b/>
          <w:sz w:val="20"/>
          <w:szCs w:val="20"/>
        </w:rPr>
        <w:t>Муськина</w:t>
      </w:r>
      <w:proofErr w:type="spellEnd"/>
      <w:r w:rsidRPr="000E5882">
        <w:rPr>
          <w:b/>
          <w:sz w:val="20"/>
          <w:szCs w:val="20"/>
        </w:rPr>
        <w:t xml:space="preserve"> А.К. Газета издается с 25.02.2009 года. Время подписания в печать 15 час 30 мин </w:t>
      </w:r>
      <w:r w:rsidR="002347CB">
        <w:rPr>
          <w:b/>
          <w:sz w:val="20"/>
          <w:szCs w:val="20"/>
        </w:rPr>
        <w:t>20</w:t>
      </w:r>
      <w:r w:rsidRPr="000E5882">
        <w:rPr>
          <w:b/>
          <w:sz w:val="20"/>
          <w:szCs w:val="20"/>
        </w:rPr>
        <w:t>.0</w:t>
      </w:r>
      <w:r w:rsidR="002347CB">
        <w:rPr>
          <w:b/>
          <w:sz w:val="20"/>
          <w:szCs w:val="20"/>
        </w:rPr>
        <w:t>1</w:t>
      </w:r>
      <w:r w:rsidRPr="000E5882">
        <w:rPr>
          <w:b/>
          <w:sz w:val="20"/>
          <w:szCs w:val="20"/>
        </w:rPr>
        <w:t>.2021г. Тираж 50 экз. Бесплатно.</w:t>
      </w:r>
    </w:p>
    <w:p w:rsidR="000621C1" w:rsidRPr="000E5882" w:rsidRDefault="000621C1" w:rsidP="000E5882"/>
    <w:sectPr w:rsidR="000621C1" w:rsidRPr="000E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376B"/>
    <w:multiLevelType w:val="hybridMultilevel"/>
    <w:tmpl w:val="7D8858A6"/>
    <w:lvl w:ilvl="0" w:tplc="450069A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61124A25"/>
    <w:multiLevelType w:val="multilevel"/>
    <w:tmpl w:val="6A721CA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E2"/>
    <w:rsid w:val="000621C1"/>
    <w:rsid w:val="000E5882"/>
    <w:rsid w:val="002347CB"/>
    <w:rsid w:val="00445C36"/>
    <w:rsid w:val="00684280"/>
    <w:rsid w:val="00B155E2"/>
    <w:rsid w:val="00CB65E2"/>
    <w:rsid w:val="00D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8DFE-40FF-4D05-9221-A84313D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79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79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562469/" TargetMode="External"/><Relationship Id="rId10" Type="http://schemas.openxmlformats.org/officeDocument/2006/relationships/hyperlink" Target="https://normativ.kontur.ru/document?moduleId=1&amp;documentId=371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7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11</cp:revision>
  <dcterms:created xsi:type="dcterms:W3CDTF">2021-03-04T13:25:00Z</dcterms:created>
  <dcterms:modified xsi:type="dcterms:W3CDTF">2021-04-02T10:27:00Z</dcterms:modified>
</cp:coreProperties>
</file>