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6" w:rsidRDefault="00BC5A96" w:rsidP="00BC5A96">
      <w:pPr>
        <w:tabs>
          <w:tab w:val="left" w:pos="9354"/>
        </w:tabs>
        <w:spacing w:after="12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C5A96" w:rsidRDefault="00BC5A96" w:rsidP="00A4789F">
      <w:pPr>
        <w:spacing w:after="120"/>
        <w:ind w:right="4251"/>
        <w:jc w:val="both"/>
        <w:rPr>
          <w:sz w:val="28"/>
          <w:szCs w:val="28"/>
        </w:rPr>
      </w:pPr>
    </w:p>
    <w:p w:rsidR="00BC5A96" w:rsidRDefault="00BC5A96" w:rsidP="00A4789F">
      <w:pPr>
        <w:spacing w:after="120"/>
        <w:ind w:right="4251"/>
        <w:jc w:val="both"/>
        <w:rPr>
          <w:sz w:val="28"/>
          <w:szCs w:val="28"/>
        </w:rPr>
      </w:pPr>
    </w:p>
    <w:p w:rsidR="00BC5A96" w:rsidRDefault="00BC5A96" w:rsidP="00A4789F">
      <w:pPr>
        <w:spacing w:after="120"/>
        <w:ind w:right="4251"/>
        <w:jc w:val="both"/>
        <w:rPr>
          <w:sz w:val="28"/>
          <w:szCs w:val="28"/>
        </w:rPr>
      </w:pPr>
    </w:p>
    <w:p w:rsidR="00A4789F" w:rsidRDefault="00EA45FD" w:rsidP="00A4789F">
      <w:pPr>
        <w:spacing w:after="120"/>
        <w:ind w:right="42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234ECC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A4789F" w:rsidRPr="00A4789F">
        <w:rPr>
          <w:sz w:val="28"/>
          <w:szCs w:val="28"/>
        </w:rPr>
        <w:t>Положени</w:t>
      </w:r>
      <w:r w:rsidR="00A4789F">
        <w:rPr>
          <w:sz w:val="28"/>
          <w:szCs w:val="28"/>
        </w:rPr>
        <w:t>е</w:t>
      </w:r>
      <w:r w:rsidR="00A4789F" w:rsidRPr="00A4789F">
        <w:rPr>
          <w:sz w:val="28"/>
          <w:szCs w:val="28"/>
        </w:rPr>
        <w:t xml:space="preserve"> о проведении конкурса на замещение вакантной должности муниципальной службы в органах</w:t>
      </w:r>
      <w:proofErr w:type="gramEnd"/>
      <w:r w:rsidR="00A4789F" w:rsidRPr="00A4789F">
        <w:rPr>
          <w:sz w:val="28"/>
          <w:szCs w:val="28"/>
        </w:rPr>
        <w:t xml:space="preserve"> местного самоуправления города Чебоксары</w:t>
      </w:r>
      <w:r w:rsidR="00A4789F">
        <w:rPr>
          <w:sz w:val="28"/>
          <w:szCs w:val="28"/>
        </w:rPr>
        <w:t xml:space="preserve">, </w:t>
      </w:r>
      <w:r w:rsidR="00AC47C9">
        <w:rPr>
          <w:sz w:val="28"/>
          <w:szCs w:val="28"/>
        </w:rPr>
        <w:t xml:space="preserve">утвержденное </w:t>
      </w:r>
      <w:r w:rsidR="00A4789F">
        <w:rPr>
          <w:sz w:val="28"/>
          <w:szCs w:val="28"/>
        </w:rPr>
        <w:t>р</w:t>
      </w:r>
      <w:r w:rsidR="00A4789F" w:rsidRPr="00A4789F">
        <w:rPr>
          <w:sz w:val="28"/>
          <w:szCs w:val="28"/>
        </w:rPr>
        <w:t>ешение</w:t>
      </w:r>
      <w:r w:rsidR="00AC47C9">
        <w:rPr>
          <w:sz w:val="28"/>
          <w:szCs w:val="28"/>
        </w:rPr>
        <w:t>м</w:t>
      </w:r>
      <w:r w:rsidR="00A4789F" w:rsidRPr="00A4789F">
        <w:rPr>
          <w:sz w:val="28"/>
          <w:szCs w:val="28"/>
        </w:rPr>
        <w:t xml:space="preserve"> Чебоксарского городского Собрания депутатов от 27</w:t>
      </w:r>
      <w:r w:rsidR="00A85A42">
        <w:rPr>
          <w:sz w:val="28"/>
          <w:szCs w:val="28"/>
        </w:rPr>
        <w:t xml:space="preserve"> октября </w:t>
      </w:r>
      <w:r w:rsidR="00A4789F" w:rsidRPr="00A4789F">
        <w:rPr>
          <w:sz w:val="28"/>
          <w:szCs w:val="28"/>
        </w:rPr>
        <w:t>2015</w:t>
      </w:r>
      <w:r w:rsidR="00A85A42">
        <w:rPr>
          <w:sz w:val="28"/>
          <w:szCs w:val="28"/>
        </w:rPr>
        <w:t xml:space="preserve"> года</w:t>
      </w:r>
      <w:r w:rsidR="00A4789F" w:rsidRPr="00A4789F">
        <w:rPr>
          <w:sz w:val="28"/>
          <w:szCs w:val="28"/>
        </w:rPr>
        <w:t xml:space="preserve"> </w:t>
      </w:r>
      <w:r w:rsidR="00A4789F">
        <w:rPr>
          <w:sz w:val="28"/>
          <w:szCs w:val="28"/>
        </w:rPr>
        <w:t>№</w:t>
      </w:r>
      <w:r w:rsidR="00A4789F" w:rsidRPr="00A4789F">
        <w:rPr>
          <w:sz w:val="28"/>
          <w:szCs w:val="28"/>
        </w:rPr>
        <w:t xml:space="preserve"> 49</w:t>
      </w:r>
    </w:p>
    <w:p w:rsidR="00A4789F" w:rsidRDefault="00A4789F" w:rsidP="00EA45FD">
      <w:pPr>
        <w:spacing w:line="360" w:lineRule="auto"/>
        <w:ind w:firstLine="709"/>
        <w:jc w:val="both"/>
        <w:rPr>
          <w:sz w:val="28"/>
          <w:szCs w:val="28"/>
        </w:rPr>
      </w:pPr>
    </w:p>
    <w:p w:rsidR="00EA45FD" w:rsidRDefault="00E2620B" w:rsidP="00D619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45FD">
        <w:rPr>
          <w:sz w:val="28"/>
          <w:szCs w:val="28"/>
        </w:rPr>
        <w:t>уководствуясь статьей 31 Устава муниципального образования города Чебоксары – столицы Чувашской Республики, принятого решением Чебоксарского горо</w:t>
      </w:r>
      <w:r w:rsidR="00A85A42">
        <w:rPr>
          <w:sz w:val="28"/>
          <w:szCs w:val="28"/>
        </w:rPr>
        <w:t xml:space="preserve">дского Собрания депутатов от 30 ноября </w:t>
      </w:r>
      <w:r w:rsidR="00EA45FD">
        <w:rPr>
          <w:sz w:val="28"/>
          <w:szCs w:val="28"/>
        </w:rPr>
        <w:t xml:space="preserve">2005 </w:t>
      </w:r>
      <w:r w:rsidR="00A85A42">
        <w:rPr>
          <w:sz w:val="28"/>
          <w:szCs w:val="28"/>
        </w:rPr>
        <w:t xml:space="preserve">года </w:t>
      </w:r>
      <w:r w:rsidR="00EA45FD">
        <w:rPr>
          <w:sz w:val="28"/>
          <w:szCs w:val="28"/>
        </w:rPr>
        <w:t xml:space="preserve">№ 40, </w:t>
      </w:r>
    </w:p>
    <w:p w:rsidR="00EA45FD" w:rsidRDefault="00EA45FD" w:rsidP="00D61924">
      <w:pPr>
        <w:pStyle w:val="a3"/>
        <w:tabs>
          <w:tab w:val="left" w:pos="9212"/>
        </w:tabs>
        <w:spacing w:line="276" w:lineRule="auto"/>
        <w:ind w:right="-2" w:firstLine="709"/>
        <w:jc w:val="center"/>
        <w:rPr>
          <w:szCs w:val="28"/>
        </w:rPr>
      </w:pPr>
      <w:r>
        <w:rPr>
          <w:szCs w:val="28"/>
        </w:rPr>
        <w:t>Чебоксарское городское Собрание депутатов</w:t>
      </w:r>
    </w:p>
    <w:p w:rsidR="00EA45FD" w:rsidRDefault="00EA45FD" w:rsidP="00D61924">
      <w:pPr>
        <w:spacing w:line="276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7A51E0" w:rsidRPr="00A85A42" w:rsidRDefault="00EA45FD" w:rsidP="00A85A4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AC47C9">
        <w:rPr>
          <w:rFonts w:eastAsiaTheme="minorHAnsi"/>
          <w:sz w:val="28"/>
          <w:szCs w:val="22"/>
          <w:lang w:eastAsia="en-US"/>
        </w:rPr>
        <w:t xml:space="preserve">1. Внести в </w:t>
      </w:r>
      <w:r w:rsidR="00AC47C9" w:rsidRPr="00AC47C9">
        <w:rPr>
          <w:rFonts w:eastAsiaTheme="minorHAnsi"/>
          <w:sz w:val="28"/>
          <w:szCs w:val="22"/>
          <w:lang w:eastAsia="en-US"/>
        </w:rPr>
        <w:t xml:space="preserve">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решением Чебоксарского городского Собрания депутатов от </w:t>
      </w:r>
      <w:r w:rsidR="00A85A42" w:rsidRPr="00A4789F">
        <w:rPr>
          <w:sz w:val="28"/>
          <w:szCs w:val="28"/>
        </w:rPr>
        <w:t>27</w:t>
      </w:r>
      <w:r w:rsidR="00A85A42">
        <w:rPr>
          <w:sz w:val="28"/>
          <w:szCs w:val="28"/>
        </w:rPr>
        <w:t xml:space="preserve"> октября </w:t>
      </w:r>
      <w:r w:rsidR="00A85A42" w:rsidRPr="00A4789F">
        <w:rPr>
          <w:sz w:val="28"/>
          <w:szCs w:val="28"/>
        </w:rPr>
        <w:t>2015</w:t>
      </w:r>
      <w:r w:rsidR="00A85A42">
        <w:rPr>
          <w:sz w:val="28"/>
          <w:szCs w:val="28"/>
        </w:rPr>
        <w:t xml:space="preserve"> года</w:t>
      </w:r>
      <w:r w:rsidR="00A85A42" w:rsidRPr="00A4789F">
        <w:rPr>
          <w:sz w:val="28"/>
          <w:szCs w:val="28"/>
        </w:rPr>
        <w:t xml:space="preserve">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№ 49 </w:t>
      </w:r>
      <w:r w:rsidRPr="00E2620B">
        <w:rPr>
          <w:rFonts w:eastAsiaTheme="minorHAnsi"/>
          <w:sz w:val="28"/>
          <w:szCs w:val="22"/>
          <w:lang w:eastAsia="en-US"/>
        </w:rPr>
        <w:t xml:space="preserve">(с изменениями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от 14.04.2016 </w:t>
      </w:r>
      <w:hyperlink r:id="rId9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№234</w:t>
        </w:r>
      </w:hyperlink>
      <w:r w:rsidR="00AC47C9" w:rsidRPr="00E2620B">
        <w:rPr>
          <w:rFonts w:eastAsiaTheme="minorHAnsi"/>
          <w:sz w:val="28"/>
          <w:szCs w:val="22"/>
          <w:lang w:eastAsia="en-US"/>
        </w:rPr>
        <w:t xml:space="preserve">, от 26.09.2017 </w:t>
      </w:r>
      <w:hyperlink r:id="rId10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№891</w:t>
        </w:r>
      </w:hyperlink>
      <w:r w:rsidR="00AC47C9" w:rsidRPr="00E2620B">
        <w:rPr>
          <w:rFonts w:eastAsiaTheme="minorHAnsi"/>
          <w:sz w:val="28"/>
          <w:szCs w:val="22"/>
          <w:lang w:eastAsia="en-US"/>
        </w:rPr>
        <w:t xml:space="preserve">, от 15.05.2018 </w:t>
      </w:r>
      <w:hyperlink r:id="rId11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№1196</w:t>
        </w:r>
      </w:hyperlink>
      <w:r w:rsidR="00E2620B" w:rsidRPr="00E2620B">
        <w:rPr>
          <w:rFonts w:eastAsiaTheme="minorHAnsi"/>
          <w:sz w:val="28"/>
          <w:szCs w:val="22"/>
          <w:lang w:eastAsia="en-US"/>
        </w:rPr>
        <w:t xml:space="preserve">, </w:t>
      </w:r>
      <w:r w:rsidR="00E2620B" w:rsidRPr="00E2620B">
        <w:rPr>
          <w:rFonts w:eastAsiaTheme="minorHAnsi"/>
          <w:sz w:val="28"/>
          <w:szCs w:val="28"/>
          <w:lang w:eastAsia="en-US"/>
        </w:rPr>
        <w:t>от 23.06.2020 №</w:t>
      </w:r>
      <w:r w:rsidR="00A85A42">
        <w:rPr>
          <w:rFonts w:eastAsiaTheme="minorHAnsi"/>
          <w:sz w:val="28"/>
          <w:szCs w:val="28"/>
          <w:lang w:eastAsia="en-US"/>
        </w:rPr>
        <w:t> </w:t>
      </w:r>
      <w:r w:rsidR="00E2620B" w:rsidRPr="00E2620B">
        <w:rPr>
          <w:rFonts w:eastAsiaTheme="minorHAnsi"/>
          <w:sz w:val="28"/>
          <w:szCs w:val="28"/>
          <w:lang w:eastAsia="en-US"/>
        </w:rPr>
        <w:t>2152</w:t>
      </w:r>
      <w:r w:rsidRPr="00E2620B">
        <w:rPr>
          <w:rFonts w:eastAsiaTheme="minorHAnsi"/>
          <w:sz w:val="28"/>
          <w:szCs w:val="22"/>
          <w:lang w:eastAsia="en-US"/>
        </w:rPr>
        <w:t>), изменения</w:t>
      </w:r>
      <w:r w:rsidR="00A85A42">
        <w:rPr>
          <w:rFonts w:eastAsiaTheme="minorHAnsi"/>
          <w:sz w:val="28"/>
          <w:szCs w:val="22"/>
          <w:lang w:eastAsia="en-US"/>
        </w:rPr>
        <w:t xml:space="preserve">, изложив </w:t>
      </w:r>
      <w:r w:rsidR="007A51E0" w:rsidRPr="007A51E0">
        <w:rPr>
          <w:sz w:val="28"/>
        </w:rPr>
        <w:t xml:space="preserve">пункт 4.1.  раздела IV. </w:t>
      </w:r>
      <w:r w:rsidR="007A51E0">
        <w:rPr>
          <w:sz w:val="28"/>
        </w:rPr>
        <w:t>«</w:t>
      </w:r>
      <w:r w:rsidR="007A51E0" w:rsidRPr="007A51E0">
        <w:rPr>
          <w:sz w:val="28"/>
        </w:rPr>
        <w:t>Подача документов на участие в конкурсе</w:t>
      </w:r>
      <w:r w:rsidR="007A51E0">
        <w:rPr>
          <w:sz w:val="28"/>
        </w:rPr>
        <w:t>»</w:t>
      </w:r>
      <w:r w:rsidR="00BC5A96">
        <w:rPr>
          <w:sz w:val="28"/>
        </w:rPr>
        <w:t xml:space="preserve"> </w:t>
      </w:r>
      <w:r w:rsidR="007A51E0" w:rsidRPr="00967262">
        <w:rPr>
          <w:sz w:val="28"/>
        </w:rPr>
        <w:t>в следующей редакции:</w:t>
      </w:r>
    </w:p>
    <w:p w:rsidR="00BC5A96" w:rsidRPr="00E2620B" w:rsidRDefault="007A51E0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5A96" w:rsidRPr="00BC5A96">
        <w:rPr>
          <w:rFonts w:ascii="Times New Roman" w:hAnsi="Times New Roman" w:cs="Times New Roman"/>
          <w:sz w:val="28"/>
        </w:rPr>
        <w:t xml:space="preserve">4.1. Гражданин, изъявивший желание участвовать в конкурсе, представляет в </w:t>
      </w:r>
      <w:r w:rsidR="00BC5A96" w:rsidRPr="00E2620B">
        <w:rPr>
          <w:rFonts w:ascii="Times New Roman" w:hAnsi="Times New Roman" w:cs="Times New Roman"/>
          <w:sz w:val="28"/>
        </w:rPr>
        <w:t>орган местного самоуправления города Чебоксары:</w:t>
      </w:r>
    </w:p>
    <w:p w:rsidR="00BC5A96" w:rsidRPr="00E2620B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20B">
        <w:rPr>
          <w:rFonts w:ascii="Times New Roman" w:hAnsi="Times New Roman" w:cs="Times New Roman"/>
          <w:sz w:val="28"/>
        </w:rPr>
        <w:t>1) личное заявление на участие в конкурсе (приложение № 2);</w:t>
      </w:r>
    </w:p>
    <w:p w:rsidR="00BC5A96" w:rsidRPr="00E2620B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20B">
        <w:rPr>
          <w:rFonts w:ascii="Times New Roman" w:hAnsi="Times New Roman" w:cs="Times New Roman"/>
          <w:sz w:val="28"/>
        </w:rPr>
        <w:t>2) анкету по форме, утвержденной распоряжением Правительства Российской Федерации от 26 мая 2005 года № 667-р;</w:t>
      </w:r>
    </w:p>
    <w:p w:rsidR="00BC5A96" w:rsidRPr="00E2620B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20B">
        <w:rPr>
          <w:rFonts w:ascii="Times New Roman" w:hAnsi="Times New Roman" w:cs="Times New Roman"/>
          <w:sz w:val="28"/>
        </w:rPr>
        <w:t>3) копию паспорта (паспорт предъявляется лично по прибытии на конкурс);</w:t>
      </w:r>
    </w:p>
    <w:p w:rsidR="00BC5A96" w:rsidRPr="00BC5A96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20B">
        <w:rPr>
          <w:rFonts w:ascii="Times New Roman" w:hAnsi="Times New Roman" w:cs="Times New Roman"/>
          <w:sz w:val="28"/>
        </w:rPr>
        <w:t xml:space="preserve">4) копию трудовой книжки </w:t>
      </w:r>
      <w:r w:rsidRPr="00BC5A96">
        <w:rPr>
          <w:rFonts w:ascii="Times New Roman" w:hAnsi="Times New Roman" w:cs="Times New Roman"/>
          <w:sz w:val="28"/>
        </w:rPr>
        <w:t>и (или) сведения о трудовой деятельности (за исключением случаев, когда трудовой договор (контракт) заключается впервые);</w:t>
      </w:r>
    </w:p>
    <w:p w:rsidR="00BC5A96" w:rsidRPr="00BC5A96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A96">
        <w:rPr>
          <w:rFonts w:ascii="Times New Roman" w:hAnsi="Times New Roman" w:cs="Times New Roman"/>
          <w:sz w:val="28"/>
        </w:rPr>
        <w:t>5) копии документов об образовании;</w:t>
      </w:r>
    </w:p>
    <w:p w:rsidR="00BC5A96" w:rsidRPr="00BC5A96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A96">
        <w:rPr>
          <w:rFonts w:ascii="Times New Roman" w:hAnsi="Times New Roman" w:cs="Times New Roman"/>
          <w:sz w:val="28"/>
        </w:rPr>
        <w:t>6) 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C5A96" w:rsidRPr="00BC5A96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A96">
        <w:rPr>
          <w:rFonts w:ascii="Times New Roman" w:hAnsi="Times New Roman" w:cs="Times New Roman"/>
          <w:sz w:val="28"/>
        </w:rPr>
        <w:lastRenderedPageBreak/>
        <w:t>7) копию свидетельства о постановке физического лица на учет в налоговом органе по месту жительства;</w:t>
      </w:r>
    </w:p>
    <w:p w:rsidR="00BC5A96" w:rsidRPr="00BC5A96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A96">
        <w:rPr>
          <w:rFonts w:ascii="Times New Roman" w:hAnsi="Times New Roman" w:cs="Times New Roman"/>
          <w:sz w:val="28"/>
        </w:rPr>
        <w:t>8) копию документов воинского учета - для граждан, пребывающих в запасе и лиц, подлежащих призыву на военную службу;</w:t>
      </w:r>
    </w:p>
    <w:p w:rsidR="007A51E0" w:rsidRDefault="00CE0D56" w:rsidP="00D61924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9</w:t>
      </w:r>
      <w:r w:rsidR="00BC5A96" w:rsidRPr="00BC5A96">
        <w:rPr>
          <w:rFonts w:ascii="Times New Roman" w:hAnsi="Times New Roman" w:cs="Times New Roman"/>
          <w:sz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="00BC5A96" w:rsidRPr="00BC5A96">
        <w:rPr>
          <w:rFonts w:ascii="Times New Roman" w:hAnsi="Times New Roman" w:cs="Times New Roman"/>
          <w:sz w:val="28"/>
        </w:rPr>
        <w:t>.</w:t>
      </w:r>
      <w:r w:rsidR="000831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45FD" w:rsidRDefault="00EA45FD" w:rsidP="00D61924">
      <w:pPr>
        <w:widowControl/>
        <w:tabs>
          <w:tab w:val="left" w:pos="709"/>
          <w:tab w:val="left" w:pos="111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A45FD" w:rsidRDefault="00EA45FD" w:rsidP="00D619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CE0D56">
        <w:rPr>
          <w:sz w:val="28"/>
          <w:szCs w:val="28"/>
        </w:rPr>
        <w:t>законности</w:t>
      </w:r>
      <w:r>
        <w:rPr>
          <w:sz w:val="28"/>
          <w:szCs w:val="28"/>
        </w:rPr>
        <w:t xml:space="preserve"> (Н.Н. Владимиров).</w:t>
      </w:r>
    </w:p>
    <w:p w:rsidR="00EA45FD" w:rsidRDefault="00EA45FD" w:rsidP="00D61924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</w:p>
    <w:p w:rsidR="00AC60F2" w:rsidRDefault="00AC60F2" w:rsidP="00903C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6F6B4A" w:rsidRDefault="006F6B4A" w:rsidP="00903C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A45FD" w:rsidRDefault="00EA45FD" w:rsidP="00903CC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                                </w:t>
      </w:r>
      <w:r w:rsidR="00BC5A96">
        <w:rPr>
          <w:sz w:val="28"/>
          <w:szCs w:val="28"/>
        </w:rPr>
        <w:t xml:space="preserve">                               О.И. Кортунов</w:t>
      </w:r>
    </w:p>
    <w:p w:rsidR="00EA45FD" w:rsidRDefault="00EA45FD" w:rsidP="00EA45FD">
      <w:pPr>
        <w:spacing w:line="360" w:lineRule="auto"/>
        <w:ind w:right="4251"/>
        <w:jc w:val="both"/>
        <w:rPr>
          <w:sz w:val="28"/>
          <w:szCs w:val="28"/>
        </w:rPr>
      </w:pPr>
    </w:p>
    <w:p w:rsidR="00AC60F2" w:rsidRDefault="00AC60F2">
      <w:pPr>
        <w:widowControl/>
        <w:spacing w:after="200" w:line="276" w:lineRule="auto"/>
      </w:pPr>
      <w:r>
        <w:br w:type="page"/>
      </w:r>
    </w:p>
    <w:p w:rsidR="00EA45FD" w:rsidRPr="003D6B36" w:rsidRDefault="00EA45FD" w:rsidP="00CA29F9">
      <w:pPr>
        <w:jc w:val="center"/>
        <w:rPr>
          <w:sz w:val="24"/>
          <w:szCs w:val="26"/>
        </w:rPr>
      </w:pPr>
      <w:r w:rsidRPr="003D6B36">
        <w:rPr>
          <w:sz w:val="24"/>
          <w:szCs w:val="26"/>
        </w:rPr>
        <w:lastRenderedPageBreak/>
        <w:t>Пояснительная записка</w:t>
      </w:r>
    </w:p>
    <w:p w:rsidR="00EA45FD" w:rsidRPr="003D6B36" w:rsidRDefault="00EA45FD" w:rsidP="00CA29F9">
      <w:pPr>
        <w:jc w:val="center"/>
        <w:rPr>
          <w:sz w:val="24"/>
          <w:szCs w:val="26"/>
        </w:rPr>
      </w:pPr>
      <w:r w:rsidRPr="003D6B36">
        <w:rPr>
          <w:sz w:val="24"/>
          <w:szCs w:val="26"/>
        </w:rPr>
        <w:t>к проекту решени</w:t>
      </w:r>
      <w:r w:rsidR="00234ECC" w:rsidRPr="003D6B36">
        <w:rPr>
          <w:sz w:val="24"/>
          <w:szCs w:val="26"/>
        </w:rPr>
        <w:t>я</w:t>
      </w:r>
      <w:r w:rsidRPr="003D6B36">
        <w:rPr>
          <w:sz w:val="24"/>
          <w:szCs w:val="26"/>
        </w:rPr>
        <w:t xml:space="preserve"> Чебоксарского городского Собрания депутатов</w:t>
      </w:r>
    </w:p>
    <w:p w:rsidR="00EA45FD" w:rsidRPr="003D6B36" w:rsidRDefault="00EA45FD" w:rsidP="00CA29F9">
      <w:pPr>
        <w:jc w:val="center"/>
        <w:rPr>
          <w:sz w:val="24"/>
          <w:szCs w:val="26"/>
        </w:rPr>
      </w:pPr>
      <w:r w:rsidRPr="003D6B36">
        <w:rPr>
          <w:sz w:val="24"/>
          <w:szCs w:val="26"/>
        </w:rPr>
        <w:t>«</w:t>
      </w:r>
      <w:proofErr w:type="gramStart"/>
      <w:r w:rsidR="00990E66" w:rsidRPr="003D6B36">
        <w:rPr>
          <w:sz w:val="24"/>
          <w:szCs w:val="26"/>
        </w:rPr>
        <w:t>О внесении изменений в Положение о проведении конкурса на замещение вакантной должности муниципальной службы в органах</w:t>
      </w:r>
      <w:proofErr w:type="gramEnd"/>
      <w:r w:rsidR="00990E66" w:rsidRPr="003D6B36">
        <w:rPr>
          <w:sz w:val="24"/>
          <w:szCs w:val="26"/>
        </w:rPr>
        <w:t xml:space="preserve"> местного самоуправления города Чебоксары, утвержденное решением Чебоксарского городского Собрания депутатов от 27.10.2015 № 49</w:t>
      </w:r>
      <w:r w:rsidRPr="003D6B36">
        <w:rPr>
          <w:sz w:val="24"/>
          <w:szCs w:val="26"/>
        </w:rPr>
        <w:t>»</w:t>
      </w:r>
    </w:p>
    <w:p w:rsidR="00EA45FD" w:rsidRPr="003D6B36" w:rsidRDefault="00EA45FD" w:rsidP="00CA29F9">
      <w:pPr>
        <w:jc w:val="center"/>
        <w:rPr>
          <w:sz w:val="24"/>
          <w:szCs w:val="26"/>
        </w:rPr>
      </w:pPr>
    </w:p>
    <w:p w:rsidR="00A473A3" w:rsidRPr="003D6B36" w:rsidRDefault="00EA45FD" w:rsidP="00A473A3">
      <w:pPr>
        <w:ind w:firstLine="709"/>
        <w:jc w:val="both"/>
        <w:rPr>
          <w:sz w:val="24"/>
          <w:szCs w:val="26"/>
        </w:rPr>
      </w:pPr>
      <w:r w:rsidRPr="003D6B36">
        <w:rPr>
          <w:sz w:val="24"/>
          <w:szCs w:val="26"/>
        </w:rPr>
        <w:t xml:space="preserve">Настоящий проект решения подготовлен  </w:t>
      </w:r>
      <w:r w:rsidR="00A473A3" w:rsidRPr="003D6B36">
        <w:rPr>
          <w:sz w:val="24"/>
          <w:szCs w:val="26"/>
        </w:rPr>
        <w:t>на основании Письма Минтруда России от 29.12.2020 №18-2/10/В-12837 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</w:t>
      </w:r>
      <w:r w:rsidR="00A53E3B" w:rsidRPr="003D6B36">
        <w:rPr>
          <w:sz w:val="24"/>
          <w:szCs w:val="26"/>
        </w:rPr>
        <w:t>)</w:t>
      </w:r>
      <w:r w:rsidR="00A473A3" w:rsidRPr="003D6B36">
        <w:rPr>
          <w:sz w:val="24"/>
          <w:szCs w:val="26"/>
        </w:rPr>
        <w:t>» (далее – Методические рекомендации).</w:t>
      </w:r>
    </w:p>
    <w:p w:rsidR="00A473A3" w:rsidRPr="003D6B36" w:rsidRDefault="00A473A3" w:rsidP="00A473A3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3D6B36">
        <w:rPr>
          <w:rFonts w:eastAsiaTheme="minorHAnsi"/>
          <w:sz w:val="24"/>
          <w:szCs w:val="26"/>
          <w:lang w:eastAsia="en-US"/>
        </w:rPr>
        <w:t xml:space="preserve">В </w:t>
      </w:r>
      <w:hyperlink r:id="rId12" w:history="1">
        <w:r w:rsidRPr="003D6B36">
          <w:rPr>
            <w:rFonts w:eastAsiaTheme="minorHAnsi"/>
            <w:sz w:val="24"/>
            <w:szCs w:val="26"/>
            <w:lang w:eastAsia="en-US"/>
          </w:rPr>
          <w:t>пункте 6</w:t>
        </w:r>
      </w:hyperlink>
      <w:r w:rsidRPr="003D6B36">
        <w:rPr>
          <w:rFonts w:eastAsiaTheme="minorHAnsi"/>
          <w:sz w:val="24"/>
          <w:szCs w:val="26"/>
          <w:lang w:eastAsia="en-US"/>
        </w:rPr>
        <w:t xml:space="preserve"> Методических рекомендаций отмечено, что участие гражданина в конкурсе на замещение вакантной должности государственной</w:t>
      </w:r>
      <w:r w:rsidR="00A85A42" w:rsidRPr="003D6B36">
        <w:rPr>
          <w:rFonts w:eastAsiaTheme="minorHAnsi"/>
          <w:sz w:val="24"/>
          <w:szCs w:val="26"/>
          <w:lang w:eastAsia="en-US"/>
        </w:rPr>
        <w:t xml:space="preserve"> (муниципальной) </w:t>
      </w:r>
      <w:r w:rsidRPr="003D6B36">
        <w:rPr>
          <w:rFonts w:eastAsiaTheme="minorHAnsi"/>
          <w:sz w:val="24"/>
          <w:szCs w:val="26"/>
          <w:lang w:eastAsia="en-US"/>
        </w:rPr>
        <w:t>службы не предполагает обязанность представить сведения о доходах, расходах, об имуществе и обязательствах имущественного характера, так как такие сведения представляются при назначении.</w:t>
      </w:r>
    </w:p>
    <w:p w:rsidR="00A473A3" w:rsidRPr="003D6B36" w:rsidRDefault="00A473A3" w:rsidP="00A473A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6"/>
          <w:lang w:eastAsia="en-US"/>
        </w:rPr>
      </w:pPr>
      <w:r w:rsidRPr="003D6B36">
        <w:rPr>
          <w:sz w:val="24"/>
          <w:szCs w:val="26"/>
        </w:rPr>
        <w:t xml:space="preserve">Проектом решения вносятся соответствующие </w:t>
      </w:r>
      <w:r w:rsidRPr="003D6B36">
        <w:rPr>
          <w:rFonts w:eastAsiaTheme="minorHAnsi"/>
          <w:sz w:val="24"/>
          <w:szCs w:val="26"/>
          <w:lang w:eastAsia="en-US"/>
        </w:rPr>
        <w:t xml:space="preserve">изменения </w:t>
      </w:r>
      <w:r w:rsidRPr="003D6B36">
        <w:rPr>
          <w:sz w:val="24"/>
          <w:szCs w:val="26"/>
        </w:rPr>
        <w:t>Положен</w:t>
      </w:r>
      <w:r w:rsidR="00A85A42" w:rsidRPr="003D6B36">
        <w:rPr>
          <w:sz w:val="24"/>
          <w:szCs w:val="26"/>
        </w:rPr>
        <w:t>ие</w:t>
      </w:r>
      <w:r w:rsidRPr="003D6B36">
        <w:rPr>
          <w:sz w:val="24"/>
          <w:szCs w:val="26"/>
        </w:rPr>
        <w:t xml:space="preserve"> о проведении конкурса на замещение вакантной должности муниципальной службы в органах местного самоуправления города Чебоксары, утвержденного решением </w:t>
      </w:r>
      <w:r w:rsidRPr="003D6B36">
        <w:rPr>
          <w:rFonts w:eastAsiaTheme="minorHAnsi"/>
          <w:sz w:val="24"/>
          <w:szCs w:val="26"/>
          <w:lang w:eastAsia="en-US"/>
        </w:rPr>
        <w:t>Чебоксарского городского Собрания депутатов от 27.10.2015 № 49».</w:t>
      </w:r>
      <w:r w:rsidR="00A85A42" w:rsidRPr="003D6B36">
        <w:rPr>
          <w:rFonts w:eastAsiaTheme="minorHAnsi"/>
          <w:sz w:val="24"/>
          <w:szCs w:val="26"/>
          <w:lang w:eastAsia="en-US"/>
        </w:rPr>
        <w:t xml:space="preserve"> Из перечня документов, представляемых гражданами для участия в конкурсе, исключаются:</w:t>
      </w:r>
    </w:p>
    <w:p w:rsidR="00A85A42" w:rsidRPr="003D6B36" w:rsidRDefault="00A85A42" w:rsidP="00A85A4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D6B36">
        <w:rPr>
          <w:rFonts w:ascii="Times New Roman" w:hAnsi="Times New Roman" w:cs="Times New Roman"/>
          <w:sz w:val="24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85A42" w:rsidRPr="003D6B36" w:rsidRDefault="00A85A42" w:rsidP="00A85A4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D6B36">
        <w:rPr>
          <w:rFonts w:ascii="Times New Roman" w:hAnsi="Times New Roman" w:cs="Times New Roman"/>
          <w:sz w:val="24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85A42" w:rsidRPr="003D6B36" w:rsidRDefault="00A85A42" w:rsidP="00A85A4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D6B36">
        <w:rPr>
          <w:rFonts w:ascii="Times New Roman" w:hAnsi="Times New Roman" w:cs="Times New Roman"/>
          <w:sz w:val="24"/>
          <w:szCs w:val="26"/>
        </w:rPr>
        <w:t xml:space="preserve">сведения об адресах сайтов и (или) страниц сайтов в информационно-телекоммуникационной сети "Интернет", на которых </w:t>
      </w:r>
      <w:proofErr w:type="gramStart"/>
      <w:r w:rsidRPr="003D6B36">
        <w:rPr>
          <w:rFonts w:ascii="Times New Roman" w:hAnsi="Times New Roman" w:cs="Times New Roman"/>
          <w:sz w:val="24"/>
          <w:szCs w:val="26"/>
        </w:rPr>
        <w:t>гражданин, претендующий на замещение вакантной должности муниципальной службы размещал</w:t>
      </w:r>
      <w:proofErr w:type="gramEnd"/>
      <w:r w:rsidRPr="003D6B36">
        <w:rPr>
          <w:rFonts w:ascii="Times New Roman" w:hAnsi="Times New Roman" w:cs="Times New Roman"/>
          <w:sz w:val="24"/>
          <w:szCs w:val="26"/>
        </w:rPr>
        <w:t xml:space="preserve"> общедоступную информацию, а также данные, позволяющие его идентифицировать, - за три календарных года, предшествующих году поступления на муниципальную службу.</w:t>
      </w:r>
    </w:p>
    <w:p w:rsidR="00DB0A00" w:rsidRPr="003D6B36" w:rsidRDefault="00A85A42" w:rsidP="00DB0A0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6"/>
          <w:lang w:eastAsia="en-US"/>
        </w:rPr>
      </w:pPr>
      <w:r w:rsidRPr="003D6B36">
        <w:rPr>
          <w:rFonts w:eastAsiaTheme="minorHAnsi"/>
          <w:sz w:val="24"/>
          <w:szCs w:val="26"/>
          <w:lang w:eastAsia="en-US"/>
        </w:rPr>
        <w:t>Данные документы будут представляться гражданами при назначении на вакантную должность муниципальной службы.</w:t>
      </w:r>
      <w:r w:rsidR="003D6B36" w:rsidRPr="003D6B36">
        <w:rPr>
          <w:rFonts w:eastAsiaTheme="minorHAnsi"/>
          <w:sz w:val="24"/>
          <w:szCs w:val="26"/>
          <w:lang w:eastAsia="en-US"/>
        </w:rPr>
        <w:t xml:space="preserve"> </w:t>
      </w:r>
      <w:proofErr w:type="gramStart"/>
      <w:r w:rsidR="003D6B36" w:rsidRPr="003D6B36">
        <w:rPr>
          <w:rFonts w:eastAsiaTheme="minorHAnsi"/>
          <w:sz w:val="24"/>
          <w:szCs w:val="26"/>
          <w:lang w:eastAsia="en-US"/>
        </w:rPr>
        <w:t>Сам п</w:t>
      </w:r>
      <w:r w:rsidR="00DB0A00" w:rsidRPr="003D6B36">
        <w:rPr>
          <w:rFonts w:eastAsiaTheme="minorHAnsi"/>
          <w:sz w:val="24"/>
          <w:szCs w:val="26"/>
          <w:lang w:eastAsia="en-US"/>
        </w:rPr>
        <w:t>еречень документов, представляемых гражданами при поступлении на муниципальную службу, определен</w:t>
      </w:r>
      <w:r w:rsidR="006F765E" w:rsidRPr="003D6B36">
        <w:rPr>
          <w:rFonts w:eastAsiaTheme="minorHAnsi"/>
          <w:sz w:val="24"/>
          <w:szCs w:val="26"/>
          <w:lang w:eastAsia="en-US"/>
        </w:rPr>
        <w:t xml:space="preserve"> ст. 16 Федерального закона от 02.03.2007 №</w:t>
      </w:r>
      <w:r w:rsidR="005E2589" w:rsidRPr="003D6B36">
        <w:rPr>
          <w:rFonts w:eastAsiaTheme="minorHAnsi"/>
          <w:sz w:val="24"/>
          <w:szCs w:val="26"/>
          <w:lang w:eastAsia="en-US"/>
        </w:rPr>
        <w:t> </w:t>
      </w:r>
      <w:r w:rsidR="006F765E" w:rsidRPr="003D6B36">
        <w:rPr>
          <w:rFonts w:eastAsiaTheme="minorHAnsi"/>
          <w:sz w:val="24"/>
          <w:szCs w:val="26"/>
          <w:lang w:eastAsia="en-US"/>
        </w:rPr>
        <w:t xml:space="preserve">25-ФЗ «О муниципальной службе в Российской Федерации», а также </w:t>
      </w:r>
      <w:r w:rsidR="00DB0A00" w:rsidRPr="003D6B36">
        <w:rPr>
          <w:rFonts w:eastAsiaTheme="minorHAnsi"/>
          <w:sz w:val="24"/>
          <w:szCs w:val="26"/>
          <w:lang w:eastAsia="en-US"/>
        </w:rPr>
        <w:t>Правил</w:t>
      </w:r>
      <w:r w:rsidRPr="003D6B36">
        <w:rPr>
          <w:rFonts w:eastAsiaTheme="minorHAnsi"/>
          <w:sz w:val="24"/>
          <w:szCs w:val="26"/>
          <w:lang w:eastAsia="en-US"/>
        </w:rPr>
        <w:t>ами</w:t>
      </w:r>
      <w:r w:rsidR="00DB0A00" w:rsidRPr="003D6B36">
        <w:rPr>
          <w:rFonts w:eastAsiaTheme="minorHAnsi"/>
          <w:sz w:val="24"/>
          <w:szCs w:val="26"/>
          <w:lang w:eastAsia="en-US"/>
        </w:rPr>
        <w:t xml:space="preserve">  внутреннего трудового распорядка администрации города Чебоксары, </w:t>
      </w:r>
      <w:r w:rsidRPr="003D6B36">
        <w:rPr>
          <w:rFonts w:eastAsiaTheme="minorHAnsi"/>
          <w:sz w:val="24"/>
          <w:szCs w:val="26"/>
          <w:lang w:eastAsia="en-US"/>
        </w:rPr>
        <w:t xml:space="preserve">ее территориальных, отраслевых и функциональных органов. </w:t>
      </w:r>
      <w:proofErr w:type="gramEnd"/>
    </w:p>
    <w:p w:rsidR="003129ED" w:rsidRPr="003D6B36" w:rsidRDefault="00EA45FD" w:rsidP="00CA29F9">
      <w:pPr>
        <w:ind w:firstLine="709"/>
        <w:jc w:val="both"/>
        <w:rPr>
          <w:sz w:val="24"/>
          <w:szCs w:val="26"/>
        </w:rPr>
      </w:pPr>
      <w:r w:rsidRPr="003D6B36">
        <w:rPr>
          <w:sz w:val="24"/>
          <w:szCs w:val="26"/>
        </w:rPr>
        <w:t xml:space="preserve">Настоящий проект решения подготовлен с учетом требований Решения Чебоксарского городского Собрания депутатов от 17.03.2006 № 145 «О </w:t>
      </w:r>
      <w:proofErr w:type="gramStart"/>
      <w:r w:rsidRPr="003D6B36">
        <w:rPr>
          <w:sz w:val="24"/>
          <w:szCs w:val="26"/>
        </w:rPr>
        <w:t>Положении</w:t>
      </w:r>
      <w:proofErr w:type="gramEnd"/>
      <w:r w:rsidRPr="003D6B36">
        <w:rPr>
          <w:sz w:val="24"/>
          <w:szCs w:val="26"/>
        </w:rPr>
        <w:t xml:space="preserve"> о порядке подготовки решений Чебоксарского городского Собрания депутатов»</w:t>
      </w:r>
      <w:r w:rsidR="003129ED" w:rsidRPr="003D6B36">
        <w:rPr>
          <w:sz w:val="24"/>
          <w:szCs w:val="26"/>
        </w:rPr>
        <w:t xml:space="preserve">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 w:rsidR="00EA45FD" w:rsidRPr="003D6B36" w:rsidRDefault="00EA45FD" w:rsidP="00CA29F9">
      <w:pPr>
        <w:ind w:firstLine="709"/>
        <w:jc w:val="both"/>
        <w:rPr>
          <w:sz w:val="24"/>
          <w:szCs w:val="26"/>
        </w:rPr>
      </w:pPr>
      <w:r w:rsidRPr="003D6B36">
        <w:rPr>
          <w:sz w:val="24"/>
          <w:szCs w:val="26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EA45FD" w:rsidRPr="003D6B36" w:rsidRDefault="00EA45FD" w:rsidP="00CA29F9">
      <w:pPr>
        <w:ind w:firstLine="709"/>
        <w:jc w:val="both"/>
        <w:rPr>
          <w:sz w:val="24"/>
          <w:szCs w:val="26"/>
        </w:rPr>
      </w:pPr>
      <w:r w:rsidRPr="003D6B36">
        <w:rPr>
          <w:sz w:val="24"/>
          <w:szCs w:val="26"/>
        </w:rPr>
        <w:t>Принятие настоящего решения не потребует дополнительных расходов из бюджета города Чебоксары.</w:t>
      </w:r>
    </w:p>
    <w:p w:rsidR="00FF6840" w:rsidRPr="003D6B36" w:rsidRDefault="00FF6840" w:rsidP="00CA29F9">
      <w:pPr>
        <w:ind w:firstLine="709"/>
        <w:jc w:val="both"/>
        <w:rPr>
          <w:sz w:val="24"/>
          <w:szCs w:val="26"/>
        </w:rPr>
      </w:pPr>
      <w:r w:rsidRPr="003D6B36">
        <w:rPr>
          <w:sz w:val="24"/>
          <w:szCs w:val="26"/>
        </w:rPr>
        <w:t xml:space="preserve">В случае подписания проекта </w:t>
      </w:r>
      <w:r w:rsidR="00BC0A1A" w:rsidRPr="003D6B36">
        <w:rPr>
          <w:sz w:val="24"/>
          <w:szCs w:val="26"/>
        </w:rPr>
        <w:t>решения</w:t>
      </w:r>
      <w:r w:rsidRPr="003D6B36">
        <w:rPr>
          <w:sz w:val="24"/>
          <w:szCs w:val="26"/>
        </w:rPr>
        <w:t xml:space="preserve"> внесение изменений в другие муниципальные правовые акты города Чебоксары не требуется</w:t>
      </w:r>
    </w:p>
    <w:p w:rsidR="00EA45FD" w:rsidRPr="003D6B36" w:rsidRDefault="00EA45FD" w:rsidP="00EA45FD">
      <w:pPr>
        <w:jc w:val="both"/>
        <w:rPr>
          <w:sz w:val="24"/>
          <w:szCs w:val="26"/>
        </w:rPr>
      </w:pPr>
    </w:p>
    <w:p w:rsidR="00EA45FD" w:rsidRPr="003D6B36" w:rsidRDefault="00EA45FD" w:rsidP="00EA45FD">
      <w:pPr>
        <w:jc w:val="both"/>
        <w:rPr>
          <w:sz w:val="24"/>
          <w:szCs w:val="26"/>
        </w:rPr>
      </w:pPr>
      <w:r w:rsidRPr="003D6B36">
        <w:rPr>
          <w:sz w:val="24"/>
          <w:szCs w:val="26"/>
        </w:rPr>
        <w:t xml:space="preserve">Заместитель главы администрации – </w:t>
      </w:r>
    </w:p>
    <w:p w:rsidR="00EA45FD" w:rsidRPr="003D6B36" w:rsidRDefault="00EA45FD" w:rsidP="00EA45FD">
      <w:pPr>
        <w:jc w:val="both"/>
        <w:rPr>
          <w:sz w:val="24"/>
          <w:szCs w:val="26"/>
        </w:rPr>
      </w:pPr>
      <w:r w:rsidRPr="003D6B36">
        <w:rPr>
          <w:sz w:val="24"/>
          <w:szCs w:val="26"/>
        </w:rPr>
        <w:t xml:space="preserve">руководитель аппарата                                       </w:t>
      </w:r>
      <w:r w:rsidR="00CC7358" w:rsidRPr="003D6B36">
        <w:rPr>
          <w:sz w:val="24"/>
          <w:szCs w:val="26"/>
        </w:rPr>
        <w:t xml:space="preserve">                            </w:t>
      </w:r>
      <w:r w:rsidRPr="003D6B36">
        <w:rPr>
          <w:sz w:val="24"/>
          <w:szCs w:val="26"/>
        </w:rPr>
        <w:t xml:space="preserve"> </w:t>
      </w:r>
      <w:r w:rsidR="00A473A3" w:rsidRPr="003D6B36">
        <w:rPr>
          <w:sz w:val="24"/>
          <w:szCs w:val="26"/>
        </w:rPr>
        <w:t xml:space="preserve">             </w:t>
      </w:r>
      <w:r w:rsidRPr="003D6B36">
        <w:rPr>
          <w:sz w:val="24"/>
          <w:szCs w:val="26"/>
        </w:rPr>
        <w:t>А.</w:t>
      </w:r>
      <w:r w:rsidR="00A473A3" w:rsidRPr="003D6B36">
        <w:rPr>
          <w:sz w:val="24"/>
          <w:szCs w:val="26"/>
        </w:rPr>
        <w:t>Н. Петров</w:t>
      </w:r>
    </w:p>
    <w:p w:rsidR="00EA45FD" w:rsidRPr="00CC7358" w:rsidRDefault="00EA45FD" w:rsidP="00EA45FD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EA45FD" w:rsidRDefault="00552D46" w:rsidP="00EA45FD">
      <w:pPr>
        <w:autoSpaceDE w:val="0"/>
        <w:autoSpaceDN w:val="0"/>
        <w:adjustRightInd w:val="0"/>
      </w:pPr>
      <w:r>
        <w:t>Шайкина Н.И</w:t>
      </w:r>
      <w:r w:rsidR="00EA45FD">
        <w:t>.</w:t>
      </w:r>
      <w:r w:rsidR="00CA29F9">
        <w:t xml:space="preserve">, </w:t>
      </w:r>
      <w:r w:rsidR="00EA45FD">
        <w:t>23-</w:t>
      </w:r>
      <w:r>
        <w:t>51-16</w:t>
      </w:r>
      <w:bookmarkStart w:id="0" w:name="_GoBack"/>
      <w:bookmarkEnd w:id="0"/>
    </w:p>
    <w:sectPr w:rsidR="00EA45FD" w:rsidSect="00967A10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19" w:rsidRDefault="00E37219" w:rsidP="00CD5983">
      <w:r>
        <w:separator/>
      </w:r>
    </w:p>
  </w:endnote>
  <w:endnote w:type="continuationSeparator" w:id="0">
    <w:p w:rsidR="00E37219" w:rsidRDefault="00E37219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19" w:rsidRDefault="00E37219" w:rsidP="00CD5983">
      <w:r>
        <w:separator/>
      </w:r>
    </w:p>
  </w:footnote>
  <w:footnote w:type="continuationSeparator" w:id="0">
    <w:p w:rsidR="00E37219" w:rsidRDefault="00E37219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2118"/>
    <w:rsid w:val="00036536"/>
    <w:rsid w:val="000510BE"/>
    <w:rsid w:val="00077A82"/>
    <w:rsid w:val="000810C7"/>
    <w:rsid w:val="000831EB"/>
    <w:rsid w:val="00095900"/>
    <w:rsid w:val="000A45FD"/>
    <w:rsid w:val="000A5922"/>
    <w:rsid w:val="000D7F7A"/>
    <w:rsid w:val="000E0864"/>
    <w:rsid w:val="000E2324"/>
    <w:rsid w:val="000E24C2"/>
    <w:rsid w:val="00104CC1"/>
    <w:rsid w:val="0011015E"/>
    <w:rsid w:val="001231C0"/>
    <w:rsid w:val="00124558"/>
    <w:rsid w:val="0018113F"/>
    <w:rsid w:val="001962CE"/>
    <w:rsid w:val="001A214A"/>
    <w:rsid w:val="001B56B2"/>
    <w:rsid w:val="001D309E"/>
    <w:rsid w:val="001D5B32"/>
    <w:rsid w:val="001E0CBA"/>
    <w:rsid w:val="001E3E91"/>
    <w:rsid w:val="001F3068"/>
    <w:rsid w:val="00204EEB"/>
    <w:rsid w:val="00234ECC"/>
    <w:rsid w:val="002543E8"/>
    <w:rsid w:val="0025719F"/>
    <w:rsid w:val="002660A8"/>
    <w:rsid w:val="00273A7E"/>
    <w:rsid w:val="00293323"/>
    <w:rsid w:val="002B68FC"/>
    <w:rsid w:val="002E035F"/>
    <w:rsid w:val="002F5403"/>
    <w:rsid w:val="003129ED"/>
    <w:rsid w:val="0032266A"/>
    <w:rsid w:val="00322DF8"/>
    <w:rsid w:val="003415CA"/>
    <w:rsid w:val="00362EE1"/>
    <w:rsid w:val="00390675"/>
    <w:rsid w:val="003A06D6"/>
    <w:rsid w:val="003A40E4"/>
    <w:rsid w:val="003D6B36"/>
    <w:rsid w:val="003F3AB7"/>
    <w:rsid w:val="00414D53"/>
    <w:rsid w:val="00442FE2"/>
    <w:rsid w:val="004537CB"/>
    <w:rsid w:val="00467948"/>
    <w:rsid w:val="0047440E"/>
    <w:rsid w:val="00475FB8"/>
    <w:rsid w:val="004933E8"/>
    <w:rsid w:val="004A79F2"/>
    <w:rsid w:val="004C2B6A"/>
    <w:rsid w:val="004D1BC2"/>
    <w:rsid w:val="004D6896"/>
    <w:rsid w:val="005076E1"/>
    <w:rsid w:val="0052190A"/>
    <w:rsid w:val="00552D46"/>
    <w:rsid w:val="00557DF7"/>
    <w:rsid w:val="005846AD"/>
    <w:rsid w:val="00594652"/>
    <w:rsid w:val="005961F2"/>
    <w:rsid w:val="005A20A2"/>
    <w:rsid w:val="005B7F6B"/>
    <w:rsid w:val="005D7AED"/>
    <w:rsid w:val="005E2589"/>
    <w:rsid w:val="005F51C9"/>
    <w:rsid w:val="0061414D"/>
    <w:rsid w:val="006729BF"/>
    <w:rsid w:val="006A4479"/>
    <w:rsid w:val="006C648B"/>
    <w:rsid w:val="006C7281"/>
    <w:rsid w:val="006E0240"/>
    <w:rsid w:val="006E2FFE"/>
    <w:rsid w:val="006E3BB0"/>
    <w:rsid w:val="006F6284"/>
    <w:rsid w:val="006F6B4A"/>
    <w:rsid w:val="006F765E"/>
    <w:rsid w:val="00705497"/>
    <w:rsid w:val="00715C3F"/>
    <w:rsid w:val="00732E45"/>
    <w:rsid w:val="00733478"/>
    <w:rsid w:val="00734429"/>
    <w:rsid w:val="00736C3E"/>
    <w:rsid w:val="00752AC0"/>
    <w:rsid w:val="00756022"/>
    <w:rsid w:val="007603D9"/>
    <w:rsid w:val="00762F41"/>
    <w:rsid w:val="007672AB"/>
    <w:rsid w:val="00797CBE"/>
    <w:rsid w:val="007A51E0"/>
    <w:rsid w:val="007B4D71"/>
    <w:rsid w:val="007C43E8"/>
    <w:rsid w:val="007C620A"/>
    <w:rsid w:val="007D499A"/>
    <w:rsid w:val="007E3A58"/>
    <w:rsid w:val="007E7252"/>
    <w:rsid w:val="007F16B2"/>
    <w:rsid w:val="007F49A2"/>
    <w:rsid w:val="00800B5D"/>
    <w:rsid w:val="00837872"/>
    <w:rsid w:val="00844CB2"/>
    <w:rsid w:val="008728BA"/>
    <w:rsid w:val="0088329C"/>
    <w:rsid w:val="008869B8"/>
    <w:rsid w:val="008938F0"/>
    <w:rsid w:val="00895340"/>
    <w:rsid w:val="00896890"/>
    <w:rsid w:val="008A5A07"/>
    <w:rsid w:val="008B08AC"/>
    <w:rsid w:val="008C323D"/>
    <w:rsid w:val="008D7152"/>
    <w:rsid w:val="008F032B"/>
    <w:rsid w:val="008F7942"/>
    <w:rsid w:val="008F7C53"/>
    <w:rsid w:val="00903CC4"/>
    <w:rsid w:val="00913C15"/>
    <w:rsid w:val="00915C96"/>
    <w:rsid w:val="00920CC0"/>
    <w:rsid w:val="009269AF"/>
    <w:rsid w:val="00931912"/>
    <w:rsid w:val="00943469"/>
    <w:rsid w:val="0095295F"/>
    <w:rsid w:val="00960EED"/>
    <w:rsid w:val="0096513C"/>
    <w:rsid w:val="00967262"/>
    <w:rsid w:val="00967A10"/>
    <w:rsid w:val="00967BCA"/>
    <w:rsid w:val="00973950"/>
    <w:rsid w:val="00977076"/>
    <w:rsid w:val="00990E66"/>
    <w:rsid w:val="009A08D8"/>
    <w:rsid w:val="009A386F"/>
    <w:rsid w:val="009B4239"/>
    <w:rsid w:val="009D0F3A"/>
    <w:rsid w:val="009D26B5"/>
    <w:rsid w:val="009E2138"/>
    <w:rsid w:val="00A17C23"/>
    <w:rsid w:val="00A23B19"/>
    <w:rsid w:val="00A31EEB"/>
    <w:rsid w:val="00A405BA"/>
    <w:rsid w:val="00A473A3"/>
    <w:rsid w:val="00A4789F"/>
    <w:rsid w:val="00A53E3B"/>
    <w:rsid w:val="00A577B4"/>
    <w:rsid w:val="00A66ADA"/>
    <w:rsid w:val="00A768F3"/>
    <w:rsid w:val="00A815C7"/>
    <w:rsid w:val="00A84B37"/>
    <w:rsid w:val="00A85A42"/>
    <w:rsid w:val="00A91463"/>
    <w:rsid w:val="00AA2DDA"/>
    <w:rsid w:val="00AB2F2D"/>
    <w:rsid w:val="00AB727A"/>
    <w:rsid w:val="00AC2AE4"/>
    <w:rsid w:val="00AC3E72"/>
    <w:rsid w:val="00AC47C9"/>
    <w:rsid w:val="00AC60F2"/>
    <w:rsid w:val="00AD1765"/>
    <w:rsid w:val="00AE7105"/>
    <w:rsid w:val="00AE7192"/>
    <w:rsid w:val="00B212ED"/>
    <w:rsid w:val="00B225AC"/>
    <w:rsid w:val="00B24833"/>
    <w:rsid w:val="00B268D5"/>
    <w:rsid w:val="00B367FD"/>
    <w:rsid w:val="00B37140"/>
    <w:rsid w:val="00B50165"/>
    <w:rsid w:val="00B50466"/>
    <w:rsid w:val="00B536BD"/>
    <w:rsid w:val="00B55FF4"/>
    <w:rsid w:val="00B710DA"/>
    <w:rsid w:val="00B71105"/>
    <w:rsid w:val="00BB3E37"/>
    <w:rsid w:val="00BC0A1A"/>
    <w:rsid w:val="00BC5A96"/>
    <w:rsid w:val="00BC6834"/>
    <w:rsid w:val="00BE2F0C"/>
    <w:rsid w:val="00BF4D94"/>
    <w:rsid w:val="00C00A60"/>
    <w:rsid w:val="00C018B2"/>
    <w:rsid w:val="00C03307"/>
    <w:rsid w:val="00C26B41"/>
    <w:rsid w:val="00C42C73"/>
    <w:rsid w:val="00C440A7"/>
    <w:rsid w:val="00C5686A"/>
    <w:rsid w:val="00C61669"/>
    <w:rsid w:val="00C617C3"/>
    <w:rsid w:val="00C76EA2"/>
    <w:rsid w:val="00C841D0"/>
    <w:rsid w:val="00C95E57"/>
    <w:rsid w:val="00C9698E"/>
    <w:rsid w:val="00CA1A99"/>
    <w:rsid w:val="00CA29F9"/>
    <w:rsid w:val="00CA2D14"/>
    <w:rsid w:val="00CC7358"/>
    <w:rsid w:val="00CD5983"/>
    <w:rsid w:val="00CD7D8A"/>
    <w:rsid w:val="00CE010C"/>
    <w:rsid w:val="00CE0D56"/>
    <w:rsid w:val="00CE5782"/>
    <w:rsid w:val="00CF3650"/>
    <w:rsid w:val="00D104AB"/>
    <w:rsid w:val="00D14377"/>
    <w:rsid w:val="00D367C4"/>
    <w:rsid w:val="00D50B1C"/>
    <w:rsid w:val="00D60E21"/>
    <w:rsid w:val="00D60EE5"/>
    <w:rsid w:val="00D61924"/>
    <w:rsid w:val="00D63E41"/>
    <w:rsid w:val="00DA5C61"/>
    <w:rsid w:val="00DA7FD8"/>
    <w:rsid w:val="00DB0A00"/>
    <w:rsid w:val="00DD5A98"/>
    <w:rsid w:val="00E06387"/>
    <w:rsid w:val="00E1512F"/>
    <w:rsid w:val="00E2620B"/>
    <w:rsid w:val="00E37219"/>
    <w:rsid w:val="00E44FF9"/>
    <w:rsid w:val="00E60BE8"/>
    <w:rsid w:val="00E67FD7"/>
    <w:rsid w:val="00E7653D"/>
    <w:rsid w:val="00E818D7"/>
    <w:rsid w:val="00E85FA1"/>
    <w:rsid w:val="00EA45FD"/>
    <w:rsid w:val="00EA659D"/>
    <w:rsid w:val="00EA6D9D"/>
    <w:rsid w:val="00EB6EF1"/>
    <w:rsid w:val="00EC3FD5"/>
    <w:rsid w:val="00EE107A"/>
    <w:rsid w:val="00F12045"/>
    <w:rsid w:val="00F13A77"/>
    <w:rsid w:val="00F24F0E"/>
    <w:rsid w:val="00F37A7D"/>
    <w:rsid w:val="00F40D25"/>
    <w:rsid w:val="00F502CA"/>
    <w:rsid w:val="00F702EC"/>
    <w:rsid w:val="00F715E8"/>
    <w:rsid w:val="00FA2E7B"/>
    <w:rsid w:val="00FC31B1"/>
    <w:rsid w:val="00FD1B2C"/>
    <w:rsid w:val="00FD2C91"/>
    <w:rsid w:val="00FD774A"/>
    <w:rsid w:val="00FE0272"/>
    <w:rsid w:val="00FF1B81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B1A1CAC28E1FD9C03E1E8B4DFAA6F377AA814A7014DC8C58547DBAEC1AC2680C568F5E14AE4400977185BF5240304A043222FFF04B80B6B1E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7837CB3DA3BB5F4C98F08A4BC5E72F91F6228DBDA4DC9BDB96C848BAB2283165739E09AAC9A0620800398A26F30F9B3F1B3DE290C6E2036C36FD0AZEp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7837CB3DA3BB5F4C98F08A4BC5E72F91F6228DB5A3D991D3959542B2EB2433627CC11EAD80AC630800398F28AC0A8E2E4330E488D8E01F7034FFZ0p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7837CB3DA3BB5F4C98F08A4BC5E72F91F6228DB4A0D693D9959542B2EB2433627CC11EAD80AC630800398F28AC0A8E2E4330E488D8E01F7034FFZ0p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D912-2F05-452B-9209-AECD0699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Тарасова Н.Н.</cp:lastModifiedBy>
  <cp:revision>2</cp:revision>
  <cp:lastPrinted>2020-04-20T09:52:00Z</cp:lastPrinted>
  <dcterms:created xsi:type="dcterms:W3CDTF">2021-02-05T05:36:00Z</dcterms:created>
  <dcterms:modified xsi:type="dcterms:W3CDTF">2021-02-05T05:36:00Z</dcterms:modified>
</cp:coreProperties>
</file>