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9" w:rsidRPr="00037BF3" w:rsidRDefault="00165429" w:rsidP="00165429">
      <w:pPr>
        <w:pStyle w:val="11"/>
        <w:ind w:left="-84" w:right="-1"/>
        <w:jc w:val="right"/>
        <w:rPr>
          <w:caps/>
          <w:sz w:val="28"/>
        </w:rPr>
      </w:pPr>
      <w:r w:rsidRPr="00037BF3">
        <w:rPr>
          <w:caps/>
          <w:sz w:val="28"/>
        </w:rPr>
        <w:t>Проект</w:t>
      </w:r>
    </w:p>
    <w:p w:rsidR="00252838" w:rsidRPr="00641460" w:rsidRDefault="00252838" w:rsidP="00165429">
      <w:pPr>
        <w:pStyle w:val="11"/>
        <w:ind w:left="-84" w:right="-1"/>
        <w:jc w:val="right"/>
        <w:rPr>
          <w:caps/>
          <w:sz w:val="28"/>
          <w:szCs w:val="28"/>
        </w:rPr>
      </w:pPr>
    </w:p>
    <w:p w:rsidR="00252838" w:rsidRPr="00641460" w:rsidRDefault="00252838" w:rsidP="00165429">
      <w:pPr>
        <w:pStyle w:val="11"/>
        <w:ind w:left="-84" w:right="-1"/>
        <w:jc w:val="right"/>
        <w:rPr>
          <w:caps/>
          <w:sz w:val="28"/>
          <w:szCs w:val="28"/>
        </w:rPr>
      </w:pPr>
    </w:p>
    <w:tbl>
      <w:tblPr>
        <w:tblpPr w:leftFromText="180" w:rightFromText="180" w:vertAnchor="page" w:horzAnchor="margin" w:tblpY="189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252838" w:rsidRPr="00641460" w:rsidTr="00252838">
        <w:trPr>
          <w:trHeight w:val="1559"/>
        </w:trPr>
        <w:tc>
          <w:tcPr>
            <w:tcW w:w="3799" w:type="dxa"/>
          </w:tcPr>
          <w:p w:rsidR="00252838" w:rsidRPr="00641460" w:rsidRDefault="00252838" w:rsidP="0025283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caps/>
                <w:spacing w:val="40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2838" w:rsidRPr="00641460" w:rsidRDefault="00252838" w:rsidP="00252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dxa"/>
          </w:tcPr>
          <w:p w:rsidR="00252838" w:rsidRPr="00641460" w:rsidRDefault="00252838" w:rsidP="0025283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</w:p>
        </w:tc>
      </w:tr>
    </w:tbl>
    <w:p w:rsidR="00FF4710" w:rsidRPr="00641460" w:rsidRDefault="00FF4710" w:rsidP="00D52B51">
      <w:pPr>
        <w:pStyle w:val="3"/>
        <w:spacing w:before="0" w:beforeAutospacing="0" w:after="0" w:afterAutospacing="0"/>
        <w:ind w:right="4819"/>
        <w:jc w:val="both"/>
        <w:rPr>
          <w:rFonts w:eastAsia="Times New Roman"/>
          <w:b w:val="0"/>
          <w:sz w:val="28"/>
          <w:szCs w:val="28"/>
        </w:rPr>
      </w:pPr>
      <w:r w:rsidRPr="00641460">
        <w:rPr>
          <w:rFonts w:eastAsia="Times New Roman"/>
          <w:b w:val="0"/>
          <w:sz w:val="28"/>
          <w:szCs w:val="28"/>
        </w:rPr>
        <w:t>О</w:t>
      </w:r>
      <w:r w:rsidR="00482DA9" w:rsidRPr="00641460">
        <w:rPr>
          <w:rFonts w:eastAsia="Times New Roman"/>
          <w:b w:val="0"/>
          <w:sz w:val="28"/>
          <w:szCs w:val="28"/>
        </w:rPr>
        <w:t>б утверждении Порядка</w:t>
      </w:r>
      <w:r w:rsidRPr="00641460">
        <w:rPr>
          <w:rFonts w:eastAsia="Times New Roman"/>
          <w:b w:val="0"/>
          <w:sz w:val="28"/>
          <w:szCs w:val="28"/>
        </w:rPr>
        <w:t xml:space="preserve"> </w:t>
      </w:r>
      <w:hyperlink w:anchor="P33" w:history="1">
        <w:r w:rsidR="00482DA9" w:rsidRPr="00641460">
          <w:rPr>
            <w:b w:val="0"/>
            <w:sz w:val="28"/>
            <w:szCs w:val="28"/>
          </w:rPr>
          <w:t>выдвижения, внесения, обсуждения</w:t>
        </w:r>
        <w:r w:rsidR="00156C6D" w:rsidRPr="00641460">
          <w:rPr>
            <w:b w:val="0"/>
            <w:sz w:val="28"/>
            <w:szCs w:val="28"/>
          </w:rPr>
          <w:t>,</w:t>
        </w:r>
        <w:r w:rsidR="00482DA9" w:rsidRPr="00641460">
          <w:rPr>
            <w:b w:val="0"/>
            <w:sz w:val="28"/>
            <w:szCs w:val="28"/>
          </w:rPr>
          <w:t xml:space="preserve"> рассмотрения инициативных проектов, а также проведения их конкурсного отбора, порядка расчета и возврата сумм инициативных платежей  </w:t>
        </w:r>
      </w:hyperlink>
      <w:r w:rsidR="00482DA9" w:rsidRPr="00641460">
        <w:rPr>
          <w:b w:val="0"/>
          <w:sz w:val="28"/>
          <w:szCs w:val="28"/>
        </w:rPr>
        <w:t>на территории</w:t>
      </w:r>
      <w:r w:rsidR="00D00C26" w:rsidRPr="00641460">
        <w:rPr>
          <w:b w:val="0"/>
          <w:sz w:val="28"/>
          <w:szCs w:val="28"/>
        </w:rPr>
        <w:t xml:space="preserve"> муниципального образования</w:t>
      </w:r>
      <w:r w:rsidR="00482DA9" w:rsidRPr="00641460">
        <w:rPr>
          <w:b w:val="0"/>
          <w:sz w:val="28"/>
          <w:szCs w:val="28"/>
        </w:rPr>
        <w:t xml:space="preserve">  города Чебоксары – столицы Чувашской Республики </w:t>
      </w:r>
    </w:p>
    <w:p w:rsidR="00D52B51" w:rsidRPr="00641460" w:rsidRDefault="00D52B51" w:rsidP="009C5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064" w:rsidRPr="00641460" w:rsidRDefault="00D00C26" w:rsidP="009C5E1D">
      <w:pPr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641460">
        <w:rPr>
          <w:rFonts w:ascii="Times New Roman" w:hAnsi="Times New Roman" w:cs="Times New Roman"/>
          <w:sz w:val="28"/>
          <w:szCs w:val="28"/>
        </w:rPr>
        <w:t xml:space="preserve">В соответствии со статьями 26.1 и 56.1 </w:t>
      </w:r>
      <w:hyperlink r:id="rId6" w:history="1">
        <w:r w:rsidRPr="00641460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Федерального закона </w:t>
        </w:r>
      </w:hyperlink>
      <w:r w:rsidRPr="00641460">
        <w:rPr>
          <w:rFonts w:ascii="Times New Roman" w:hAnsi="Times New Roman" w:cs="Times New Roman"/>
          <w:sz w:val="28"/>
          <w:szCs w:val="28"/>
        </w:rPr>
        <w:t xml:space="preserve">от </w:t>
      </w:r>
      <w:r w:rsidR="003668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1460">
        <w:rPr>
          <w:rFonts w:ascii="Times New Roman" w:hAnsi="Times New Roman" w:cs="Times New Roman"/>
          <w:sz w:val="28"/>
          <w:szCs w:val="28"/>
        </w:rPr>
        <w:t xml:space="preserve">06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641460">
          <w:rPr>
            <w:rStyle w:val="a6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414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</w:t>
      </w:r>
      <w:r w:rsidRPr="00641460">
        <w:rPr>
          <w:rFonts w:ascii="Times New Roman" w:hAnsi="Times New Roman" w:cs="Times New Roman"/>
          <w:spacing w:val="-10"/>
          <w:sz w:val="28"/>
          <w:szCs w:val="28"/>
        </w:rPr>
        <w:t xml:space="preserve"> принятым решением Чебоксарского городского Собрания депутатов от 30 ноября 2005 года № 40, а также в</w:t>
      </w:r>
      <w:r w:rsidR="00585B22" w:rsidRPr="00641460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мероприятий, имеющих приоритетное значение для жителей муниципального образования</w:t>
      </w:r>
      <w:r w:rsidRPr="00641460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585B22" w:rsidRPr="00641460">
        <w:rPr>
          <w:rFonts w:ascii="Times New Roman" w:hAnsi="Times New Roman" w:cs="Times New Roman"/>
          <w:sz w:val="28"/>
          <w:szCs w:val="28"/>
        </w:rPr>
        <w:t xml:space="preserve"> </w:t>
      </w:r>
      <w:r w:rsidR="000D2544" w:rsidRPr="00641460">
        <w:rPr>
          <w:rFonts w:ascii="Times New Roman" w:hAnsi="Times New Roman" w:cs="Times New Roman"/>
          <w:sz w:val="28"/>
          <w:szCs w:val="28"/>
        </w:rPr>
        <w:t>– столицы</w:t>
      </w:r>
      <w:proofErr w:type="gramEnd"/>
      <w:r w:rsidR="000D2544" w:rsidRPr="00641460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585B22" w:rsidRPr="00641460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="00585B22" w:rsidRPr="00641460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585B22" w:rsidRPr="0064146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а также для более эффективного использования средств бюджета города Чебоксары с участием населения</w:t>
      </w:r>
      <w:r w:rsidR="004900FA" w:rsidRPr="00641460">
        <w:rPr>
          <w:rFonts w:ascii="Times New Roman" w:hAnsi="Times New Roman" w:cs="Times New Roman"/>
          <w:sz w:val="28"/>
          <w:szCs w:val="28"/>
        </w:rPr>
        <w:t xml:space="preserve">, юридических лиц, индивидуальных предпринимателей </w:t>
      </w:r>
      <w:r w:rsidR="00585B22" w:rsidRPr="00641460">
        <w:rPr>
          <w:rFonts w:ascii="Times New Roman" w:hAnsi="Times New Roman" w:cs="Times New Roman"/>
          <w:sz w:val="28"/>
          <w:szCs w:val="28"/>
        </w:rPr>
        <w:t xml:space="preserve"> </w:t>
      </w:r>
      <w:r w:rsidR="002033DF" w:rsidRPr="00641460">
        <w:rPr>
          <w:rFonts w:ascii="Times New Roman" w:hAnsi="Times New Roman" w:cs="Times New Roman"/>
          <w:sz w:val="28"/>
          <w:szCs w:val="28"/>
        </w:rPr>
        <w:t xml:space="preserve">и общественных организаций, </w:t>
      </w:r>
    </w:p>
    <w:p w:rsidR="00A47064" w:rsidRPr="00641460" w:rsidRDefault="00D602DD" w:rsidP="00A470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1460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D602DD" w:rsidRPr="00641460" w:rsidRDefault="00CF4F7C" w:rsidP="00A470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4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460">
        <w:rPr>
          <w:rFonts w:ascii="Times New Roman" w:hAnsi="Times New Roman" w:cs="Times New Roman"/>
          <w:sz w:val="28"/>
          <w:szCs w:val="28"/>
        </w:rPr>
        <w:t xml:space="preserve"> Е Ш И Л О</w:t>
      </w:r>
      <w:r w:rsidR="009C5E1D" w:rsidRPr="00641460">
        <w:rPr>
          <w:rFonts w:ascii="Times New Roman" w:hAnsi="Times New Roman" w:cs="Times New Roman"/>
          <w:sz w:val="28"/>
          <w:szCs w:val="28"/>
        </w:rPr>
        <w:t>:</w:t>
      </w:r>
    </w:p>
    <w:p w:rsidR="009C5E1D" w:rsidRPr="00641460" w:rsidRDefault="00482DA9" w:rsidP="00004B4E">
      <w:pPr>
        <w:pStyle w:val="3"/>
        <w:tabs>
          <w:tab w:val="left" w:pos="709"/>
        </w:tabs>
        <w:spacing w:before="0" w:beforeAutospacing="0" w:after="0" w:afterAutospacing="0"/>
        <w:ind w:right="-1"/>
        <w:jc w:val="both"/>
        <w:rPr>
          <w:rFonts w:eastAsia="Times New Roman"/>
          <w:b w:val="0"/>
          <w:sz w:val="28"/>
          <w:szCs w:val="28"/>
        </w:rPr>
      </w:pPr>
      <w:r w:rsidRPr="00641460">
        <w:rPr>
          <w:b w:val="0"/>
          <w:sz w:val="28"/>
          <w:szCs w:val="28"/>
        </w:rPr>
        <w:tab/>
      </w:r>
      <w:r w:rsidR="00C25AB4" w:rsidRPr="00641460">
        <w:rPr>
          <w:b w:val="0"/>
          <w:sz w:val="28"/>
          <w:szCs w:val="28"/>
        </w:rPr>
        <w:t>1.</w:t>
      </w:r>
      <w:r w:rsidR="00037BF3" w:rsidRPr="00641460">
        <w:rPr>
          <w:b w:val="0"/>
          <w:sz w:val="28"/>
          <w:szCs w:val="28"/>
        </w:rPr>
        <w:t> </w:t>
      </w:r>
      <w:r w:rsidR="00C25AB4" w:rsidRPr="00641460">
        <w:rPr>
          <w:b w:val="0"/>
          <w:sz w:val="28"/>
          <w:szCs w:val="28"/>
        </w:rPr>
        <w:t xml:space="preserve">Утвердить </w:t>
      </w:r>
      <w:r w:rsidRPr="00641460">
        <w:rPr>
          <w:rFonts w:eastAsia="Times New Roman"/>
          <w:b w:val="0"/>
          <w:sz w:val="28"/>
          <w:szCs w:val="28"/>
        </w:rPr>
        <w:t xml:space="preserve">Порядок </w:t>
      </w:r>
      <w:hyperlink w:anchor="P33" w:history="1">
        <w:r w:rsidRPr="00641460">
          <w:rPr>
            <w:b w:val="0"/>
            <w:sz w:val="28"/>
            <w:szCs w:val="28"/>
          </w:rPr>
          <w:t>выдвижения, внесения, обсуждения</w:t>
        </w:r>
        <w:r w:rsidR="00156C6D" w:rsidRPr="00641460">
          <w:rPr>
            <w:b w:val="0"/>
            <w:sz w:val="28"/>
            <w:szCs w:val="28"/>
          </w:rPr>
          <w:t>,</w:t>
        </w:r>
        <w:r w:rsidRPr="00641460">
          <w:rPr>
            <w:b w:val="0"/>
            <w:sz w:val="28"/>
            <w:szCs w:val="28"/>
          </w:rPr>
          <w:t xml:space="preserve"> рассмотрения инициативных проектов, а также проведения их конкурсного отбора, поряд</w:t>
        </w:r>
        <w:r w:rsidR="00D00C26" w:rsidRPr="00641460">
          <w:rPr>
            <w:b w:val="0"/>
            <w:sz w:val="28"/>
            <w:szCs w:val="28"/>
          </w:rPr>
          <w:t>ок</w:t>
        </w:r>
        <w:r w:rsidRPr="00641460">
          <w:rPr>
            <w:b w:val="0"/>
            <w:sz w:val="28"/>
            <w:szCs w:val="28"/>
          </w:rPr>
          <w:t xml:space="preserve"> расчета и возврата сумм инициативных платежей  </w:t>
        </w:r>
      </w:hyperlink>
      <w:r w:rsidRPr="00641460">
        <w:rPr>
          <w:b w:val="0"/>
          <w:sz w:val="28"/>
          <w:szCs w:val="28"/>
        </w:rPr>
        <w:t xml:space="preserve">на территории  муниципального образования города Чебоксары – столицы Чувашской </w:t>
      </w:r>
      <w:r w:rsidR="00D00C26" w:rsidRPr="00641460">
        <w:rPr>
          <w:b w:val="0"/>
          <w:sz w:val="28"/>
          <w:szCs w:val="28"/>
        </w:rPr>
        <w:t xml:space="preserve">Республики </w:t>
      </w:r>
      <w:r w:rsidR="001D1117" w:rsidRPr="00641460">
        <w:rPr>
          <w:rFonts w:eastAsia="Times New Roman"/>
          <w:b w:val="0"/>
          <w:sz w:val="28"/>
          <w:szCs w:val="28"/>
        </w:rPr>
        <w:t>с</w:t>
      </w:r>
      <w:r w:rsidR="00D3435A" w:rsidRPr="00641460">
        <w:rPr>
          <w:rFonts w:eastAsia="Times New Roman"/>
          <w:b w:val="0"/>
          <w:sz w:val="28"/>
          <w:szCs w:val="28"/>
        </w:rPr>
        <w:t>огласно приложению к настоящему решению.</w:t>
      </w:r>
    </w:p>
    <w:p w:rsidR="00B867CB" w:rsidRPr="00641460" w:rsidRDefault="00B867CB" w:rsidP="00004B4E">
      <w:pPr>
        <w:pStyle w:val="3"/>
        <w:tabs>
          <w:tab w:val="left" w:pos="709"/>
        </w:tabs>
        <w:spacing w:before="0" w:beforeAutospacing="0" w:after="0" w:afterAutospacing="0"/>
        <w:ind w:right="-1"/>
        <w:jc w:val="both"/>
        <w:rPr>
          <w:rFonts w:eastAsia="Times New Roman"/>
          <w:b w:val="0"/>
          <w:sz w:val="28"/>
          <w:szCs w:val="28"/>
        </w:rPr>
      </w:pPr>
      <w:r w:rsidRPr="00641460">
        <w:rPr>
          <w:rFonts w:eastAsia="Times New Roman"/>
          <w:b w:val="0"/>
          <w:sz w:val="28"/>
          <w:szCs w:val="28"/>
        </w:rPr>
        <w:tab/>
      </w:r>
    </w:p>
    <w:p w:rsidR="001D1117" w:rsidRPr="00641460" w:rsidRDefault="008907AE" w:rsidP="00D3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3435A" w:rsidRPr="00641460">
        <w:rPr>
          <w:rFonts w:ascii="Times New Roman" w:hAnsi="Times New Roman" w:cs="Times New Roman"/>
          <w:sz w:val="28"/>
          <w:szCs w:val="28"/>
        </w:rPr>
        <w:t>.</w:t>
      </w:r>
      <w:r w:rsidR="00FB1E61">
        <w:rPr>
          <w:rFonts w:ascii="Times New Roman" w:hAnsi="Times New Roman" w:cs="Times New Roman"/>
          <w:sz w:val="28"/>
          <w:szCs w:val="28"/>
        </w:rPr>
        <w:t> </w:t>
      </w:r>
      <w:r w:rsidR="00D3435A" w:rsidRPr="0064146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641460" w:rsidRPr="00641460"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="001D1117" w:rsidRPr="00641460">
        <w:rPr>
          <w:rFonts w:ascii="Times New Roman" w:hAnsi="Times New Roman" w:cs="Times New Roman"/>
          <w:sz w:val="28"/>
          <w:szCs w:val="28"/>
        </w:rPr>
        <w:t>.</w:t>
      </w:r>
    </w:p>
    <w:p w:rsidR="00D3435A" w:rsidRPr="00641460" w:rsidRDefault="00037BF3" w:rsidP="00D3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60">
        <w:rPr>
          <w:rFonts w:ascii="Times New Roman" w:hAnsi="Times New Roman" w:cs="Times New Roman"/>
          <w:sz w:val="28"/>
          <w:szCs w:val="28"/>
        </w:rPr>
        <w:t>3</w:t>
      </w:r>
      <w:r w:rsidR="00D3435A" w:rsidRPr="00641460">
        <w:rPr>
          <w:rFonts w:ascii="Times New Roman" w:hAnsi="Times New Roman" w:cs="Times New Roman"/>
          <w:sz w:val="28"/>
          <w:szCs w:val="28"/>
        </w:rPr>
        <w:t>.</w:t>
      </w:r>
      <w:r w:rsidR="00F80F1C" w:rsidRPr="0064146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3435A" w:rsidRPr="006414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435A" w:rsidRPr="006414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</w:t>
      </w:r>
      <w:r w:rsidR="00F80F1C" w:rsidRPr="00641460">
        <w:rPr>
          <w:rFonts w:ascii="Times New Roman" w:hAnsi="Times New Roman" w:cs="Times New Roman"/>
          <w:sz w:val="28"/>
          <w:szCs w:val="28"/>
        </w:rPr>
        <w:t xml:space="preserve">экономической политике и  инвестициям </w:t>
      </w:r>
      <w:r w:rsidR="00D3435A" w:rsidRPr="00641460">
        <w:rPr>
          <w:rFonts w:ascii="Times New Roman" w:hAnsi="Times New Roman" w:cs="Times New Roman"/>
          <w:sz w:val="28"/>
          <w:szCs w:val="28"/>
        </w:rPr>
        <w:t>(</w:t>
      </w:r>
      <w:r w:rsidR="00F80F1C" w:rsidRPr="00641460">
        <w:rPr>
          <w:rFonts w:ascii="Times New Roman" w:hAnsi="Times New Roman" w:cs="Times New Roman"/>
          <w:sz w:val="28"/>
          <w:szCs w:val="28"/>
        </w:rPr>
        <w:t xml:space="preserve">М.Э. </w:t>
      </w:r>
      <w:proofErr w:type="spellStart"/>
      <w:r w:rsidR="00F80F1C" w:rsidRPr="00641460">
        <w:rPr>
          <w:rFonts w:ascii="Times New Roman" w:hAnsi="Times New Roman" w:cs="Times New Roman"/>
          <w:sz w:val="28"/>
          <w:szCs w:val="28"/>
        </w:rPr>
        <w:t>Ладилов</w:t>
      </w:r>
      <w:proofErr w:type="spellEnd"/>
      <w:r w:rsidR="00D3435A" w:rsidRPr="00641460">
        <w:rPr>
          <w:rFonts w:ascii="Times New Roman" w:hAnsi="Times New Roman" w:cs="Times New Roman"/>
          <w:sz w:val="28"/>
          <w:szCs w:val="28"/>
        </w:rPr>
        <w:t>).</w:t>
      </w:r>
    </w:p>
    <w:p w:rsidR="00D3435A" w:rsidRPr="00641460" w:rsidRDefault="00D3435A" w:rsidP="00D34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5A" w:rsidRPr="00641460" w:rsidRDefault="00D3435A" w:rsidP="00D34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B4" w:rsidRPr="00641460" w:rsidRDefault="00F80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1460">
        <w:rPr>
          <w:rFonts w:ascii="Times New Roman" w:hAnsi="Times New Roman" w:cs="Times New Roman"/>
          <w:sz w:val="28"/>
          <w:szCs w:val="28"/>
        </w:rPr>
        <w:t xml:space="preserve">Глава города Чебоксары  </w:t>
      </w:r>
      <w:r w:rsidR="00FB1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460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641460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1E61" w:rsidRDefault="00FB1E61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07AE" w:rsidRDefault="008907AE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07AE" w:rsidRDefault="008907AE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07AE" w:rsidRDefault="008907AE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80F1C" w:rsidRPr="00661DAE" w:rsidRDefault="008907AE" w:rsidP="00661DA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У</w:t>
      </w:r>
      <w:r w:rsidR="00F80F1C" w:rsidRPr="00661DAE">
        <w:rPr>
          <w:rFonts w:ascii="Times New Roman" w:hAnsi="Times New Roman" w:cs="Times New Roman"/>
          <w:bCs/>
          <w:color w:val="26282F"/>
          <w:sz w:val="28"/>
          <w:szCs w:val="28"/>
        </w:rPr>
        <w:t>твержден</w:t>
      </w:r>
      <w:proofErr w:type="gramEnd"/>
      <w:r w:rsidR="00F80F1C" w:rsidRPr="00661DAE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hyperlink w:anchor="sub_0" w:history="1">
        <w:r w:rsidR="00F80F1C" w:rsidRPr="00661DA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80F1C" w:rsidRPr="00661DA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Чебоксарского</w:t>
      </w:r>
      <w:r w:rsidR="00F80F1C" w:rsidRPr="00661DAE">
        <w:rPr>
          <w:rFonts w:ascii="Times New Roman" w:hAnsi="Times New Roman" w:cs="Times New Roman"/>
          <w:bCs/>
          <w:color w:val="26282F"/>
          <w:sz w:val="28"/>
          <w:szCs w:val="28"/>
        </w:rPr>
        <w:br/>
        <w:t>городского Собрания депутатов</w:t>
      </w:r>
      <w:r w:rsidR="00F80F1C" w:rsidRPr="00661DAE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bookmarkStart w:id="0" w:name="_GoBack"/>
      <w:bookmarkEnd w:id="0"/>
      <w:r w:rsidR="00F80F1C" w:rsidRPr="00661DA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____________ </w:t>
      </w:r>
      <w:r w:rsidR="004C3CD6" w:rsidRPr="00661DAE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F80F1C" w:rsidRPr="00661DAE">
        <w:rPr>
          <w:rFonts w:ascii="Times New Roman" w:hAnsi="Times New Roman" w:cs="Times New Roman"/>
          <w:bCs/>
          <w:color w:val="26282F"/>
          <w:sz w:val="28"/>
          <w:szCs w:val="28"/>
        </w:rPr>
        <w:t> _____</w:t>
      </w:r>
    </w:p>
    <w:p w:rsidR="00F80F1C" w:rsidRPr="00661DAE" w:rsidRDefault="00F80F1C" w:rsidP="00661D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AB4" w:rsidRPr="00661DAE" w:rsidRDefault="00C25AB4" w:rsidP="00661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AB4" w:rsidRPr="00661DAE" w:rsidRDefault="00C25AB4" w:rsidP="00661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B4E" w:rsidRPr="00661DAE" w:rsidRDefault="00004B4E" w:rsidP="00661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661DAE">
        <w:rPr>
          <w:rFonts w:ascii="Times New Roman" w:hAnsi="Times New Roman" w:cs="Times New Roman"/>
          <w:sz w:val="28"/>
          <w:szCs w:val="28"/>
        </w:rPr>
        <w:t xml:space="preserve">Порядок </w:t>
      </w:r>
      <w:hyperlink w:anchor="P33" w:history="1">
        <w:r w:rsidRPr="00661DAE">
          <w:rPr>
            <w:rFonts w:ascii="Times New Roman" w:hAnsi="Times New Roman" w:cs="Times New Roman"/>
            <w:sz w:val="28"/>
            <w:szCs w:val="28"/>
          </w:rPr>
          <w:t>выдвижения, внесения, обсуждения</w:t>
        </w:r>
        <w:r w:rsidR="00156C6D" w:rsidRPr="00661DAE">
          <w:rPr>
            <w:rFonts w:ascii="Times New Roman" w:hAnsi="Times New Roman" w:cs="Times New Roman"/>
            <w:sz w:val="28"/>
            <w:szCs w:val="28"/>
          </w:rPr>
          <w:t>,</w:t>
        </w:r>
        <w:r w:rsidRPr="00661DAE">
          <w:rPr>
            <w:rFonts w:ascii="Times New Roman" w:hAnsi="Times New Roman" w:cs="Times New Roman"/>
            <w:sz w:val="28"/>
            <w:szCs w:val="28"/>
          </w:rPr>
          <w:t xml:space="preserve"> рассмотрения инициативных проектов, а также проведения их конкурсного отбора</w:t>
        </w:r>
        <w:r w:rsidR="00661DAE">
          <w:rPr>
            <w:rFonts w:ascii="Times New Roman" w:hAnsi="Times New Roman" w:cs="Times New Roman"/>
            <w:sz w:val="28"/>
            <w:szCs w:val="28"/>
          </w:rPr>
          <w:t>,</w:t>
        </w:r>
        <w:r w:rsidRPr="00661DAE">
          <w:rPr>
            <w:rFonts w:ascii="Times New Roman" w:hAnsi="Times New Roman" w:cs="Times New Roman"/>
            <w:sz w:val="28"/>
            <w:szCs w:val="28"/>
          </w:rPr>
          <w:t xml:space="preserve"> поряд</w:t>
        </w:r>
        <w:r w:rsidR="00D52B51" w:rsidRPr="00661DAE">
          <w:rPr>
            <w:rFonts w:ascii="Times New Roman" w:hAnsi="Times New Roman" w:cs="Times New Roman"/>
            <w:sz w:val="28"/>
            <w:szCs w:val="28"/>
          </w:rPr>
          <w:t>о</w:t>
        </w:r>
        <w:r w:rsidRPr="00661DAE">
          <w:rPr>
            <w:rFonts w:ascii="Times New Roman" w:hAnsi="Times New Roman" w:cs="Times New Roman"/>
            <w:sz w:val="28"/>
            <w:szCs w:val="28"/>
          </w:rPr>
          <w:t xml:space="preserve">к расчета и возврата сумм инициативных платежей  </w:t>
        </w:r>
      </w:hyperlink>
      <w:r w:rsidRPr="00661DAE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города Чебоксары – столицы Чувашской</w:t>
      </w:r>
      <w:r w:rsidR="00795579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C25AB4" w:rsidRPr="00661DAE" w:rsidRDefault="00C25AB4" w:rsidP="00661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AB4" w:rsidRPr="00661DAE" w:rsidRDefault="00C25AB4" w:rsidP="00661DAE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 xml:space="preserve">1. </w:t>
      </w:r>
      <w:r w:rsidR="008C75BB" w:rsidRPr="00661D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2686" w:rsidRPr="00661DAE" w:rsidRDefault="000E2686" w:rsidP="00661DAE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75BB" w:rsidRPr="00661DAE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661DAE">
        <w:rPr>
          <w:rFonts w:ascii="Times New Roman" w:hAnsi="Times New Roman" w:cs="Times New Roman"/>
          <w:sz w:val="28"/>
          <w:szCs w:val="28"/>
        </w:rPr>
        <w:t>1.1.</w:t>
      </w:r>
      <w:r w:rsidR="00EA0B02" w:rsidRPr="00661DA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61DAE">
        <w:rPr>
          <w:rFonts w:ascii="Times New Roman" w:hAnsi="Times New Roman" w:cs="Times New Roman"/>
          <w:sz w:val="28"/>
          <w:szCs w:val="28"/>
        </w:rPr>
        <w:t>Настоящ</w:t>
      </w:r>
      <w:r w:rsidR="00EA0B02" w:rsidRPr="00661DAE">
        <w:rPr>
          <w:rFonts w:ascii="Times New Roman" w:hAnsi="Times New Roman" w:cs="Times New Roman"/>
          <w:sz w:val="28"/>
          <w:szCs w:val="28"/>
        </w:rPr>
        <w:t xml:space="preserve">ий </w:t>
      </w:r>
      <w:r w:rsidR="00004B4E" w:rsidRPr="00661DA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hyperlink w:anchor="P33" w:history="1">
        <w:r w:rsidR="00004B4E" w:rsidRPr="00661DAE">
          <w:rPr>
            <w:rFonts w:ascii="Times New Roman" w:hAnsi="Times New Roman" w:cs="Times New Roman"/>
            <w:sz w:val="28"/>
            <w:szCs w:val="28"/>
          </w:rPr>
          <w:t>выдвижения, внесения, обсуждения</w:t>
        </w:r>
        <w:r w:rsidR="00156C6D" w:rsidRPr="00661DAE">
          <w:rPr>
            <w:rFonts w:ascii="Times New Roman" w:hAnsi="Times New Roman" w:cs="Times New Roman"/>
            <w:sz w:val="28"/>
            <w:szCs w:val="28"/>
          </w:rPr>
          <w:t>,</w:t>
        </w:r>
        <w:r w:rsidR="00004B4E" w:rsidRPr="00661DAE">
          <w:rPr>
            <w:rFonts w:ascii="Times New Roman" w:hAnsi="Times New Roman" w:cs="Times New Roman"/>
            <w:sz w:val="28"/>
            <w:szCs w:val="28"/>
          </w:rPr>
          <w:t xml:space="preserve"> рассмотрения инициативных проектов, а также проведения их конкурсного отбора, поряд</w:t>
        </w:r>
        <w:r w:rsidR="00C81A04" w:rsidRPr="00661DAE">
          <w:rPr>
            <w:rFonts w:ascii="Times New Roman" w:hAnsi="Times New Roman" w:cs="Times New Roman"/>
            <w:sz w:val="28"/>
            <w:szCs w:val="28"/>
          </w:rPr>
          <w:t>о</w:t>
        </w:r>
        <w:r w:rsidR="00004B4E" w:rsidRPr="00661DAE">
          <w:rPr>
            <w:rFonts w:ascii="Times New Roman" w:hAnsi="Times New Roman" w:cs="Times New Roman"/>
            <w:sz w:val="28"/>
            <w:szCs w:val="28"/>
          </w:rPr>
          <w:t xml:space="preserve">к расчета и возврата сумм инициативных платежей  </w:t>
        </w:r>
      </w:hyperlink>
      <w:r w:rsidR="00004B4E" w:rsidRPr="00661DAE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города Чебоксары – столицы Чувашской </w:t>
      </w:r>
      <w:r w:rsidR="00FB54B6" w:rsidRPr="00661DAE">
        <w:rPr>
          <w:rFonts w:ascii="Times New Roman" w:hAnsi="Times New Roman" w:cs="Times New Roman"/>
          <w:sz w:val="28"/>
          <w:szCs w:val="28"/>
        </w:rPr>
        <w:t>Республики</w:t>
      </w:r>
      <w:r w:rsidRPr="00661DAE">
        <w:rPr>
          <w:rFonts w:ascii="Times New Roman" w:hAnsi="Times New Roman" w:cs="Times New Roman"/>
          <w:sz w:val="28"/>
          <w:szCs w:val="28"/>
        </w:rPr>
        <w:t xml:space="preserve"> (далее - По</w:t>
      </w:r>
      <w:r w:rsidR="00EA0B02" w:rsidRPr="00661DAE">
        <w:rPr>
          <w:rFonts w:ascii="Times New Roman" w:hAnsi="Times New Roman" w:cs="Times New Roman"/>
          <w:sz w:val="28"/>
          <w:szCs w:val="28"/>
        </w:rPr>
        <w:t>рядок</w:t>
      </w:r>
      <w:r w:rsidRPr="00661DAE">
        <w:rPr>
          <w:rFonts w:ascii="Times New Roman" w:hAnsi="Times New Roman" w:cs="Times New Roman"/>
          <w:sz w:val="28"/>
          <w:szCs w:val="28"/>
        </w:rPr>
        <w:t>) устанавливает общие требования к инициативным проектам</w:t>
      </w:r>
      <w:r w:rsidR="00C81A04" w:rsidRPr="00661DAE">
        <w:rPr>
          <w:rFonts w:ascii="Times New Roman" w:hAnsi="Times New Roman" w:cs="Times New Roman"/>
          <w:sz w:val="28"/>
          <w:szCs w:val="28"/>
        </w:rPr>
        <w:t xml:space="preserve"> и их</w:t>
      </w:r>
      <w:r w:rsidRPr="00661DAE">
        <w:rPr>
          <w:rFonts w:ascii="Times New Roman" w:hAnsi="Times New Roman" w:cs="Times New Roman"/>
          <w:sz w:val="28"/>
          <w:szCs w:val="28"/>
        </w:rPr>
        <w:t xml:space="preserve"> реализации на территории муниципального образования </w:t>
      </w:r>
      <w:r w:rsidR="004C3CD6" w:rsidRPr="00661DAE">
        <w:rPr>
          <w:rFonts w:ascii="Times New Roman" w:hAnsi="Times New Roman" w:cs="Times New Roman"/>
          <w:sz w:val="28"/>
          <w:szCs w:val="28"/>
        </w:rPr>
        <w:t xml:space="preserve">города Чебоксары  - столицы Чувашской Республики </w:t>
      </w:r>
      <w:r w:rsidRPr="00661DA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0125" w:rsidRPr="00661DAE">
        <w:rPr>
          <w:rFonts w:ascii="Times New Roman" w:hAnsi="Times New Roman" w:cs="Times New Roman"/>
          <w:sz w:val="28"/>
          <w:szCs w:val="28"/>
        </w:rPr>
        <w:t>–</w:t>
      </w:r>
      <w:r w:rsidRPr="00661DAE">
        <w:rPr>
          <w:rFonts w:ascii="Times New Roman" w:hAnsi="Times New Roman" w:cs="Times New Roman"/>
          <w:sz w:val="28"/>
          <w:szCs w:val="28"/>
        </w:rPr>
        <w:t xml:space="preserve"> </w:t>
      </w:r>
      <w:r w:rsidR="00FF0125" w:rsidRPr="00661DAE">
        <w:rPr>
          <w:rFonts w:ascii="Times New Roman" w:hAnsi="Times New Roman" w:cs="Times New Roman"/>
          <w:sz w:val="28"/>
          <w:szCs w:val="28"/>
        </w:rPr>
        <w:t>го</w:t>
      </w:r>
      <w:r w:rsidRPr="00661DAE">
        <w:rPr>
          <w:rFonts w:ascii="Times New Roman" w:hAnsi="Times New Roman" w:cs="Times New Roman"/>
          <w:sz w:val="28"/>
          <w:szCs w:val="28"/>
        </w:rPr>
        <w:t>род</w:t>
      </w:r>
      <w:r w:rsidR="00FF0125" w:rsidRPr="00661DAE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661DA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A0B02" w:rsidRPr="00661DAE" w:rsidRDefault="00EA0B02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661DAE">
        <w:rPr>
          <w:rFonts w:ascii="Times New Roman" w:hAnsi="Times New Roman" w:cs="Times New Roman"/>
          <w:sz w:val="28"/>
          <w:szCs w:val="28"/>
        </w:rPr>
        <w:t>Порядок определения части территории города Чебоксары, на которой могут реализовываться инициативные проекты, устанавливается решением Чебоксарского городского Собрания депутатов.</w:t>
      </w:r>
    </w:p>
    <w:p w:rsidR="008C75BB" w:rsidRPr="00661DAE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1.2. Настоящ</w:t>
      </w:r>
      <w:r w:rsidR="00EA0B02" w:rsidRPr="00661DAE">
        <w:rPr>
          <w:rFonts w:ascii="Times New Roman" w:hAnsi="Times New Roman" w:cs="Times New Roman"/>
          <w:sz w:val="28"/>
          <w:szCs w:val="28"/>
        </w:rPr>
        <w:t>ий Порядок</w:t>
      </w:r>
      <w:r w:rsidRPr="00661DAE">
        <w:rPr>
          <w:rFonts w:ascii="Times New Roman" w:hAnsi="Times New Roman" w:cs="Times New Roman"/>
          <w:sz w:val="28"/>
          <w:szCs w:val="28"/>
        </w:rPr>
        <w:t xml:space="preserve"> не применяется:</w:t>
      </w:r>
    </w:p>
    <w:bookmarkEnd w:id="3"/>
    <w:p w:rsidR="008C75BB" w:rsidRPr="00661DAE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в отношении инициативных проектов, реализация которых осуществляется их инициаторами;</w:t>
      </w:r>
    </w:p>
    <w:p w:rsidR="008C75BB" w:rsidRPr="00661DAE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 xml:space="preserve">в случае предоставления инициатору </w:t>
      </w:r>
      <w:r w:rsidR="00EA0B02" w:rsidRPr="00661DA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61DAE">
        <w:rPr>
          <w:rFonts w:ascii="Times New Roman" w:hAnsi="Times New Roman" w:cs="Times New Roman"/>
          <w:sz w:val="28"/>
          <w:szCs w:val="28"/>
        </w:rPr>
        <w:t>из бюджета город</w:t>
      </w:r>
      <w:r w:rsidR="00AA4F1C" w:rsidRPr="00661DAE">
        <w:rPr>
          <w:rFonts w:ascii="Times New Roman" w:hAnsi="Times New Roman" w:cs="Times New Roman"/>
          <w:sz w:val="28"/>
          <w:szCs w:val="28"/>
        </w:rPr>
        <w:t>а Чебоксары гр</w:t>
      </w:r>
      <w:r w:rsidRPr="00661DAE">
        <w:rPr>
          <w:rFonts w:ascii="Times New Roman" w:hAnsi="Times New Roman" w:cs="Times New Roman"/>
          <w:sz w:val="28"/>
          <w:szCs w:val="28"/>
        </w:rPr>
        <w:t>анта, в том числе по результатам проводимого органами местного самоуправления</w:t>
      </w:r>
      <w:r w:rsidR="00AA4F1C" w:rsidRPr="00661DAE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Pr="00661DAE">
        <w:rPr>
          <w:rFonts w:ascii="Times New Roman" w:hAnsi="Times New Roman" w:cs="Times New Roman"/>
          <w:sz w:val="28"/>
          <w:szCs w:val="28"/>
        </w:rPr>
        <w:t xml:space="preserve"> конкурсного отбора;</w:t>
      </w:r>
    </w:p>
    <w:p w:rsidR="008C75BB" w:rsidRPr="00661DAE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в случае реализации инициативных проектов с привлечением средств межбюджетных трансфертов бюджету город</w:t>
      </w:r>
      <w:r w:rsidR="00AA4F1C" w:rsidRPr="00661DAE">
        <w:rPr>
          <w:rFonts w:ascii="Times New Roman" w:hAnsi="Times New Roman" w:cs="Times New Roman"/>
          <w:sz w:val="28"/>
          <w:szCs w:val="28"/>
        </w:rPr>
        <w:t>а Чебоксары</w:t>
      </w:r>
      <w:r w:rsidRPr="00661DAE">
        <w:rPr>
          <w:rFonts w:ascii="Times New Roman" w:hAnsi="Times New Roman" w:cs="Times New Roman"/>
          <w:sz w:val="28"/>
          <w:szCs w:val="28"/>
        </w:rPr>
        <w:t>, имеющих целевое назначение.</w:t>
      </w:r>
    </w:p>
    <w:p w:rsidR="008C75BB" w:rsidRPr="00661DAE" w:rsidRDefault="008C75BB" w:rsidP="0066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"/>
      <w:r w:rsidRPr="00661DAE">
        <w:rPr>
          <w:rFonts w:ascii="Times New Roman" w:hAnsi="Times New Roman" w:cs="Times New Roman"/>
          <w:sz w:val="28"/>
          <w:szCs w:val="28"/>
        </w:rPr>
        <w:t>1.3.</w:t>
      </w:r>
      <w:r w:rsidR="00EA0B02" w:rsidRPr="00661DAE">
        <w:rPr>
          <w:rFonts w:ascii="Times New Roman" w:hAnsi="Times New Roman" w:cs="Times New Roman"/>
          <w:sz w:val="28"/>
          <w:szCs w:val="28"/>
        </w:rPr>
        <w:t> </w:t>
      </w:r>
      <w:r w:rsidRPr="00661DAE">
        <w:rPr>
          <w:rFonts w:ascii="Times New Roman" w:hAnsi="Times New Roman" w:cs="Times New Roman"/>
          <w:sz w:val="28"/>
          <w:szCs w:val="28"/>
        </w:rPr>
        <w:t>В настоящем По</w:t>
      </w:r>
      <w:r w:rsidR="00EA0B02" w:rsidRPr="00661DAE">
        <w:rPr>
          <w:rFonts w:ascii="Times New Roman" w:hAnsi="Times New Roman" w:cs="Times New Roman"/>
          <w:sz w:val="28"/>
          <w:szCs w:val="28"/>
        </w:rPr>
        <w:t>рядке используются</w:t>
      </w:r>
      <w:r w:rsidRPr="00661DAE">
        <w:rPr>
          <w:rFonts w:ascii="Times New Roman" w:hAnsi="Times New Roman" w:cs="Times New Roman"/>
          <w:sz w:val="28"/>
          <w:szCs w:val="28"/>
        </w:rPr>
        <w:t xml:space="preserve"> следующие основные понятия:</w:t>
      </w:r>
    </w:p>
    <w:bookmarkEnd w:id="4"/>
    <w:p w:rsidR="00661DC0" w:rsidRPr="00661DAE" w:rsidRDefault="00661DC0" w:rsidP="0066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Style w:val="a7"/>
          <w:rFonts w:ascii="Times New Roman" w:hAnsi="Times New Roman" w:cs="Times New Roman"/>
          <w:bCs w:val="0"/>
          <w:sz w:val="28"/>
          <w:szCs w:val="28"/>
        </w:rPr>
        <w:t>инициативные проекты</w:t>
      </w:r>
      <w:r w:rsidRPr="00661DAE">
        <w:rPr>
          <w:rFonts w:ascii="Times New Roman" w:hAnsi="Times New Roman" w:cs="Times New Roman"/>
          <w:sz w:val="28"/>
          <w:szCs w:val="28"/>
        </w:rPr>
        <w:t xml:space="preserve"> </w:t>
      </w:r>
      <w:r w:rsidR="008F4DE7" w:rsidRPr="00661DAE">
        <w:rPr>
          <w:rFonts w:ascii="Times New Roman" w:hAnsi="Times New Roman" w:cs="Times New Roman"/>
          <w:sz w:val="28"/>
          <w:szCs w:val="28"/>
        </w:rPr>
        <w:t>-</w:t>
      </w:r>
      <w:r w:rsidRPr="00661DA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1301"/>
      <w:r w:rsidRPr="00661DAE">
        <w:rPr>
          <w:rFonts w:ascii="Times New Roman" w:hAnsi="Times New Roman" w:cs="Times New Roman"/>
          <w:sz w:val="28"/>
          <w:szCs w:val="28"/>
        </w:rPr>
        <w:t xml:space="preserve">проекты, разработанные и выдвинутые в соответствии с настоящим Порядком инициаторами проектов в целях реализации на территории, части территории города Чебоксары мероприятий, имеющих приоритетное значение для жителей города Чебоксары, по решению вопросов местного значения или иных вопросов, право </w:t>
      </w:r>
      <w:proofErr w:type="gramStart"/>
      <w:r w:rsidRPr="00661DA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61DAE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города Чебоксары</w:t>
      </w:r>
      <w:r w:rsidR="0011543F" w:rsidRPr="00661DAE">
        <w:rPr>
          <w:rFonts w:ascii="Times New Roman" w:hAnsi="Times New Roman" w:cs="Times New Roman"/>
          <w:sz w:val="28"/>
          <w:szCs w:val="28"/>
        </w:rPr>
        <w:t>;</w:t>
      </w:r>
    </w:p>
    <w:bookmarkEnd w:id="5"/>
    <w:p w:rsidR="00AA4F1C" w:rsidRPr="00661DAE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Style w:val="a7"/>
          <w:rFonts w:ascii="Times New Roman" w:hAnsi="Times New Roman" w:cs="Times New Roman"/>
          <w:bCs w:val="0"/>
          <w:sz w:val="28"/>
          <w:szCs w:val="28"/>
        </w:rPr>
        <w:lastRenderedPageBreak/>
        <w:t>инициативная группа</w:t>
      </w:r>
      <w:r w:rsidRPr="00661DAE">
        <w:rPr>
          <w:rFonts w:ascii="Times New Roman" w:hAnsi="Times New Roman" w:cs="Times New Roman"/>
          <w:sz w:val="28"/>
          <w:szCs w:val="28"/>
        </w:rPr>
        <w:t xml:space="preserve"> </w:t>
      </w:r>
      <w:r w:rsidR="004C3CD6" w:rsidRPr="00661DAE">
        <w:rPr>
          <w:rFonts w:ascii="Times New Roman" w:hAnsi="Times New Roman" w:cs="Times New Roman"/>
          <w:sz w:val="28"/>
          <w:szCs w:val="28"/>
        </w:rPr>
        <w:t>–</w:t>
      </w:r>
      <w:r w:rsidRPr="00661DAE">
        <w:rPr>
          <w:rFonts w:ascii="Times New Roman" w:hAnsi="Times New Roman" w:cs="Times New Roman"/>
          <w:sz w:val="28"/>
          <w:szCs w:val="28"/>
        </w:rPr>
        <w:t xml:space="preserve"> </w:t>
      </w:r>
      <w:r w:rsidR="004C3CD6" w:rsidRPr="00661DAE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AA4F1C" w:rsidRPr="00661DAE">
        <w:rPr>
          <w:rFonts w:ascii="Times New Roman" w:hAnsi="Times New Roman" w:cs="Times New Roman"/>
          <w:sz w:val="28"/>
          <w:szCs w:val="28"/>
        </w:rPr>
        <w:t xml:space="preserve">лиц, </w:t>
      </w:r>
      <w:r w:rsidR="004C3CD6" w:rsidRPr="00661DAE">
        <w:rPr>
          <w:rFonts w:ascii="Times New Roman" w:hAnsi="Times New Roman" w:cs="Times New Roman"/>
          <w:sz w:val="28"/>
          <w:szCs w:val="28"/>
        </w:rPr>
        <w:t xml:space="preserve">численностью не менее  </w:t>
      </w:r>
      <w:r w:rsidR="0011543F" w:rsidRPr="00661DAE">
        <w:rPr>
          <w:rFonts w:ascii="Times New Roman" w:hAnsi="Times New Roman" w:cs="Times New Roman"/>
          <w:sz w:val="28"/>
          <w:szCs w:val="28"/>
        </w:rPr>
        <w:t>десяти</w:t>
      </w:r>
      <w:r w:rsidR="00BA4F6E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4C3CD6" w:rsidRPr="00661DAE">
        <w:rPr>
          <w:rFonts w:ascii="Times New Roman" w:hAnsi="Times New Roman" w:cs="Times New Roman"/>
          <w:sz w:val="28"/>
          <w:szCs w:val="28"/>
        </w:rPr>
        <w:t xml:space="preserve"> достигш</w:t>
      </w:r>
      <w:r w:rsidR="005452DC">
        <w:rPr>
          <w:rFonts w:ascii="Times New Roman" w:hAnsi="Times New Roman" w:cs="Times New Roman"/>
          <w:sz w:val="28"/>
          <w:szCs w:val="28"/>
        </w:rPr>
        <w:t>и</w:t>
      </w:r>
      <w:r w:rsidR="00BA4F6E">
        <w:rPr>
          <w:rFonts w:ascii="Times New Roman" w:hAnsi="Times New Roman" w:cs="Times New Roman"/>
          <w:sz w:val="28"/>
          <w:szCs w:val="28"/>
        </w:rPr>
        <w:t>х</w:t>
      </w:r>
      <w:r w:rsidR="004C3CD6" w:rsidRPr="00661DA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 и проживающих на территории  </w:t>
      </w:r>
      <w:r w:rsidR="00AA4F1C" w:rsidRPr="00661DAE">
        <w:rPr>
          <w:rFonts w:ascii="Times New Roman" w:hAnsi="Times New Roman" w:cs="Times New Roman"/>
          <w:sz w:val="28"/>
          <w:szCs w:val="28"/>
        </w:rPr>
        <w:t>города Чебоксары</w:t>
      </w:r>
      <w:r w:rsidR="00F60ECD" w:rsidRPr="00661DAE">
        <w:rPr>
          <w:rFonts w:ascii="Times New Roman" w:hAnsi="Times New Roman" w:cs="Times New Roman"/>
          <w:sz w:val="28"/>
          <w:szCs w:val="28"/>
        </w:rPr>
        <w:t>;</w:t>
      </w:r>
      <w:r w:rsidR="00AA4F1C" w:rsidRPr="00661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60" w:rsidRPr="00661DAE" w:rsidRDefault="00691F60" w:rsidP="0066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612"/>
      <w:r w:rsidRPr="00661DAE">
        <w:rPr>
          <w:rFonts w:ascii="Times New Roman" w:hAnsi="Times New Roman" w:cs="Times New Roman"/>
          <w:b/>
          <w:sz w:val="28"/>
          <w:szCs w:val="28"/>
        </w:rPr>
        <w:t>инициативные платежи</w:t>
      </w:r>
      <w:r w:rsidRPr="00661DAE">
        <w:rPr>
          <w:rFonts w:ascii="Times New Roman" w:hAnsi="Times New Roman" w:cs="Times New Roman"/>
          <w:sz w:val="28"/>
          <w:szCs w:val="28"/>
        </w:rPr>
        <w:t xml:space="preserve">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</w:t>
      </w:r>
      <w:r w:rsidR="005C4B1E" w:rsidRPr="00661DAE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AA4F1C" w:rsidRPr="00661DAE" w:rsidRDefault="00AA4F1C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EB7AD6" w:rsidRPr="00661DAE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конкурсного отбора инициативных проектов </w:t>
      </w:r>
      <w:r w:rsidRPr="00661DAE">
        <w:rPr>
          <w:rFonts w:ascii="Times New Roman" w:hAnsi="Times New Roman" w:cs="Times New Roman"/>
          <w:sz w:val="28"/>
          <w:szCs w:val="28"/>
        </w:rPr>
        <w:t>(далее - комиссия) - коллегиальный совещательный орган, созданный для проведения конкурсного отбора инициативного</w:t>
      </w:r>
      <w:r w:rsidR="00EB7AD6" w:rsidRPr="00661DAE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8C75BB" w:rsidRPr="00661DAE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4"/>
      <w:r w:rsidRPr="00661DAE">
        <w:rPr>
          <w:rFonts w:ascii="Times New Roman" w:hAnsi="Times New Roman" w:cs="Times New Roman"/>
          <w:sz w:val="28"/>
          <w:szCs w:val="28"/>
        </w:rPr>
        <w:t>1.</w:t>
      </w:r>
      <w:r w:rsidR="00E66922">
        <w:rPr>
          <w:rFonts w:ascii="Times New Roman" w:hAnsi="Times New Roman" w:cs="Times New Roman"/>
          <w:sz w:val="28"/>
          <w:szCs w:val="28"/>
        </w:rPr>
        <w:t>4</w:t>
      </w:r>
      <w:r w:rsidRPr="00661DAE">
        <w:rPr>
          <w:rFonts w:ascii="Times New Roman" w:hAnsi="Times New Roman" w:cs="Times New Roman"/>
          <w:sz w:val="28"/>
          <w:szCs w:val="28"/>
        </w:rPr>
        <w:t>.</w:t>
      </w:r>
      <w:r w:rsidR="005C4B1E" w:rsidRPr="00661DA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61DAE">
        <w:rPr>
          <w:rFonts w:ascii="Times New Roman" w:hAnsi="Times New Roman" w:cs="Times New Roman"/>
          <w:sz w:val="28"/>
          <w:szCs w:val="28"/>
        </w:rPr>
        <w:t>Целью реализации инициативных проектов в город</w:t>
      </w:r>
      <w:r w:rsidR="00EB7AD6" w:rsidRPr="00661DAE">
        <w:rPr>
          <w:rFonts w:ascii="Times New Roman" w:hAnsi="Times New Roman" w:cs="Times New Roman"/>
          <w:sz w:val="28"/>
          <w:szCs w:val="28"/>
        </w:rPr>
        <w:t xml:space="preserve">е Чебоксары </w:t>
      </w:r>
      <w:r w:rsidRPr="00661DAE">
        <w:rPr>
          <w:rFonts w:ascii="Times New Roman" w:hAnsi="Times New Roman" w:cs="Times New Roman"/>
          <w:sz w:val="28"/>
          <w:szCs w:val="28"/>
        </w:rPr>
        <w:t>является активизация участия его жителей, индивидуальных предпринимателей, юридических лиц и общественных организаций в осуществлении местного самоуправления и решении вопросов местного значения город</w:t>
      </w:r>
      <w:r w:rsidR="00EB7AD6" w:rsidRPr="00661DAE">
        <w:rPr>
          <w:rFonts w:ascii="Times New Roman" w:hAnsi="Times New Roman" w:cs="Times New Roman"/>
          <w:sz w:val="28"/>
          <w:szCs w:val="28"/>
        </w:rPr>
        <w:t>а Чебоксары</w:t>
      </w:r>
      <w:r w:rsidRPr="00661DAE">
        <w:rPr>
          <w:rFonts w:ascii="Times New Roman" w:hAnsi="Times New Roman" w:cs="Times New Roman"/>
          <w:sz w:val="28"/>
          <w:szCs w:val="28"/>
        </w:rPr>
        <w:t>, а также повышение эффективности использования средств бюджета город</w:t>
      </w:r>
      <w:r w:rsidR="00EB7AD6" w:rsidRPr="00661DAE">
        <w:rPr>
          <w:rFonts w:ascii="Times New Roman" w:hAnsi="Times New Roman" w:cs="Times New Roman"/>
          <w:sz w:val="28"/>
          <w:szCs w:val="28"/>
        </w:rPr>
        <w:t>а Чебоксары</w:t>
      </w:r>
      <w:r w:rsidRPr="00661DAE">
        <w:rPr>
          <w:rFonts w:ascii="Times New Roman" w:hAnsi="Times New Roman" w:cs="Times New Roman"/>
          <w:sz w:val="28"/>
          <w:szCs w:val="28"/>
        </w:rPr>
        <w:t>, в том числе посредством привлечения жителей горо</w:t>
      </w:r>
      <w:r w:rsidR="002D363D" w:rsidRPr="00661DAE">
        <w:rPr>
          <w:rFonts w:ascii="Times New Roman" w:hAnsi="Times New Roman" w:cs="Times New Roman"/>
          <w:sz w:val="28"/>
          <w:szCs w:val="28"/>
        </w:rPr>
        <w:t>да</w:t>
      </w:r>
      <w:r w:rsidRPr="00661DAE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юридических лиц и общественных организаций к </w:t>
      </w:r>
      <w:proofErr w:type="spellStart"/>
      <w:r w:rsidRPr="00661DAE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661DAE">
        <w:rPr>
          <w:rFonts w:ascii="Times New Roman" w:hAnsi="Times New Roman" w:cs="Times New Roman"/>
          <w:sz w:val="28"/>
          <w:szCs w:val="28"/>
        </w:rPr>
        <w:t xml:space="preserve"> инициативных проектов.</w:t>
      </w:r>
      <w:proofErr w:type="gramEnd"/>
    </w:p>
    <w:p w:rsidR="008C75BB" w:rsidRPr="00661DAE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5"/>
      <w:bookmarkEnd w:id="7"/>
      <w:r w:rsidRPr="00661DAE">
        <w:rPr>
          <w:rFonts w:ascii="Times New Roman" w:hAnsi="Times New Roman" w:cs="Times New Roman"/>
          <w:sz w:val="28"/>
          <w:szCs w:val="28"/>
        </w:rPr>
        <w:t>1.</w:t>
      </w:r>
      <w:r w:rsidR="00E66922">
        <w:rPr>
          <w:rFonts w:ascii="Times New Roman" w:hAnsi="Times New Roman" w:cs="Times New Roman"/>
          <w:sz w:val="28"/>
          <w:szCs w:val="28"/>
        </w:rPr>
        <w:t>5</w:t>
      </w:r>
      <w:r w:rsidRPr="00661DAE">
        <w:rPr>
          <w:rFonts w:ascii="Times New Roman" w:hAnsi="Times New Roman" w:cs="Times New Roman"/>
          <w:sz w:val="28"/>
          <w:szCs w:val="28"/>
        </w:rPr>
        <w:t>. Задачами реализации инициативных проектов являются:</w:t>
      </w:r>
    </w:p>
    <w:bookmarkEnd w:id="8"/>
    <w:p w:rsidR="008C75BB" w:rsidRPr="00661DAE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повышение открытости деятельности органов местного самоуправления город</w:t>
      </w:r>
      <w:r w:rsidR="002D363D" w:rsidRPr="00661DAE">
        <w:rPr>
          <w:rFonts w:ascii="Times New Roman" w:hAnsi="Times New Roman" w:cs="Times New Roman"/>
          <w:sz w:val="28"/>
          <w:szCs w:val="28"/>
        </w:rPr>
        <w:t>а Чебоксары</w:t>
      </w:r>
      <w:r w:rsidRPr="00661DAE">
        <w:rPr>
          <w:rFonts w:ascii="Times New Roman" w:hAnsi="Times New Roman" w:cs="Times New Roman"/>
          <w:sz w:val="28"/>
          <w:szCs w:val="28"/>
        </w:rPr>
        <w:t>;</w:t>
      </w:r>
    </w:p>
    <w:p w:rsidR="008C75BB" w:rsidRPr="00661DAE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 xml:space="preserve">развитие взаимодействия между администрацией </w:t>
      </w:r>
      <w:r w:rsidR="00E52C20" w:rsidRPr="00661DAE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661DAE">
        <w:rPr>
          <w:rFonts w:ascii="Times New Roman" w:hAnsi="Times New Roman" w:cs="Times New Roman"/>
          <w:sz w:val="28"/>
          <w:szCs w:val="28"/>
        </w:rPr>
        <w:t>, жителями, индивидуальными предпринимателями, юридическими лицами и общественными организациями при решении вопросов местного значения город</w:t>
      </w:r>
      <w:r w:rsidR="00E52C20" w:rsidRPr="00661DAE">
        <w:rPr>
          <w:rFonts w:ascii="Times New Roman" w:hAnsi="Times New Roman" w:cs="Times New Roman"/>
          <w:sz w:val="28"/>
          <w:szCs w:val="28"/>
        </w:rPr>
        <w:t>а Чебоксары</w:t>
      </w:r>
      <w:r w:rsidRPr="00661DAE">
        <w:rPr>
          <w:rFonts w:ascii="Times New Roman" w:hAnsi="Times New Roman" w:cs="Times New Roman"/>
          <w:sz w:val="28"/>
          <w:szCs w:val="28"/>
        </w:rPr>
        <w:t>;</w:t>
      </w:r>
    </w:p>
    <w:p w:rsidR="008C75BB" w:rsidRPr="00661DAE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 посредством вовлечения жителей город</w:t>
      </w:r>
      <w:r w:rsidR="000259B6" w:rsidRPr="00661DAE">
        <w:rPr>
          <w:rFonts w:ascii="Times New Roman" w:hAnsi="Times New Roman" w:cs="Times New Roman"/>
          <w:sz w:val="28"/>
          <w:szCs w:val="28"/>
        </w:rPr>
        <w:t>а</w:t>
      </w:r>
      <w:r w:rsidRPr="00661DAE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и общественных организаций в процесс принятия решений на местном уровне;</w:t>
      </w:r>
    </w:p>
    <w:p w:rsidR="008C75BB" w:rsidRDefault="008C75BB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повышение финансовой грамотности населения.</w:t>
      </w:r>
    </w:p>
    <w:p w:rsidR="00743B33" w:rsidRPr="009C3EFE" w:rsidRDefault="00743B33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FE">
        <w:rPr>
          <w:rFonts w:ascii="Times New Roman" w:hAnsi="Times New Roman" w:cs="Times New Roman"/>
          <w:sz w:val="28"/>
          <w:szCs w:val="28"/>
        </w:rPr>
        <w:t>1.6.</w:t>
      </w:r>
      <w:r w:rsidR="00CF1332">
        <w:rPr>
          <w:rFonts w:ascii="Times New Roman" w:hAnsi="Times New Roman" w:cs="Times New Roman"/>
          <w:sz w:val="28"/>
          <w:szCs w:val="28"/>
        </w:rPr>
        <w:t> </w:t>
      </w:r>
      <w:r w:rsidRPr="009C3EFE">
        <w:rPr>
          <w:rFonts w:ascii="Times New Roman" w:hAnsi="Times New Roman" w:cs="Times New Roman"/>
          <w:sz w:val="28"/>
          <w:szCs w:val="28"/>
        </w:rPr>
        <w:t>Администрация города Чебоксары является организатором конкурсного отбора инициативных проектов.</w:t>
      </w:r>
    </w:p>
    <w:p w:rsidR="00B867CB" w:rsidRDefault="00B867CB" w:rsidP="00661DAE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  <w:bookmarkStart w:id="9" w:name="sub_1002"/>
    </w:p>
    <w:p w:rsidR="000E2686" w:rsidRPr="00661DAE" w:rsidRDefault="000E2686" w:rsidP="00661DAE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661DAE">
        <w:rPr>
          <w:rFonts w:ascii="Times New Roman" w:hAnsi="Times New Roman" w:cs="Times New Roman"/>
          <w:color w:val="auto"/>
        </w:rPr>
        <w:t>2. Порядок выдвижения инициативных проектов</w:t>
      </w:r>
    </w:p>
    <w:p w:rsidR="000E2686" w:rsidRPr="00661DAE" w:rsidRDefault="000E2686" w:rsidP="00661DAE">
      <w:pPr>
        <w:tabs>
          <w:tab w:val="left" w:pos="38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ab/>
      </w:r>
    </w:p>
    <w:p w:rsidR="000E2686" w:rsidRPr="00661DAE" w:rsidRDefault="000E2686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1"/>
      <w:bookmarkEnd w:id="9"/>
      <w:r w:rsidRPr="00661DAE">
        <w:rPr>
          <w:rFonts w:ascii="Times New Roman" w:hAnsi="Times New Roman" w:cs="Times New Roman"/>
          <w:sz w:val="28"/>
          <w:szCs w:val="28"/>
        </w:rPr>
        <w:t>2.1.</w:t>
      </w:r>
      <w:r w:rsidR="007D7C50">
        <w:rPr>
          <w:rFonts w:ascii="Times New Roman" w:hAnsi="Times New Roman" w:cs="Times New Roman"/>
          <w:sz w:val="28"/>
          <w:szCs w:val="28"/>
        </w:rPr>
        <w:t> </w:t>
      </w:r>
      <w:r w:rsidRPr="00661DAE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проектов.</w:t>
      </w:r>
    </w:p>
    <w:p w:rsidR="000E2686" w:rsidRPr="00661DAE" w:rsidRDefault="000E2686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2"/>
      <w:bookmarkEnd w:id="10"/>
      <w:r w:rsidRPr="00661DAE">
        <w:rPr>
          <w:rFonts w:ascii="Times New Roman" w:hAnsi="Times New Roman" w:cs="Times New Roman"/>
          <w:sz w:val="28"/>
          <w:szCs w:val="28"/>
        </w:rPr>
        <w:t>2.2. Инициаторами проектов могут выступать:</w:t>
      </w:r>
    </w:p>
    <w:bookmarkEnd w:id="11"/>
    <w:p w:rsidR="009C3EFE" w:rsidRDefault="000E2686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инициативные группы</w:t>
      </w:r>
      <w:r w:rsidR="009C3EFE">
        <w:rPr>
          <w:rFonts w:ascii="Times New Roman" w:hAnsi="Times New Roman" w:cs="Times New Roman"/>
          <w:sz w:val="28"/>
          <w:szCs w:val="28"/>
        </w:rPr>
        <w:t>;</w:t>
      </w:r>
      <w:r w:rsidRPr="00661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86" w:rsidRPr="00661DAE" w:rsidRDefault="000E2686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 осуществляющие свою деятельность на территории города Чебоксары;</w:t>
      </w:r>
    </w:p>
    <w:p w:rsidR="000E2686" w:rsidRPr="00661DAE" w:rsidRDefault="000E2686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осуществляющие свою деятельность на территории города Чебоксары;</w:t>
      </w:r>
    </w:p>
    <w:p w:rsidR="000E2686" w:rsidRPr="00661DAE" w:rsidRDefault="000E2686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юридические лица, осуществляющие свою деятельность на территории города Чебоксары</w:t>
      </w:r>
      <w:r w:rsidR="008241E6" w:rsidRPr="00661DAE">
        <w:rPr>
          <w:rFonts w:ascii="Times New Roman" w:hAnsi="Times New Roman" w:cs="Times New Roman"/>
          <w:sz w:val="28"/>
          <w:szCs w:val="28"/>
        </w:rPr>
        <w:t>;</w:t>
      </w:r>
    </w:p>
    <w:p w:rsidR="00F62593" w:rsidRPr="00661DAE" w:rsidRDefault="00F62593" w:rsidP="00661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товарищества собственников жилья</w:t>
      </w:r>
      <w:r w:rsidR="0011543F" w:rsidRPr="00661DAE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на территории города Чебоксары </w:t>
      </w:r>
      <w:r w:rsidRPr="00661DAE">
        <w:rPr>
          <w:rFonts w:ascii="Times New Roman" w:hAnsi="Times New Roman" w:cs="Times New Roman"/>
          <w:sz w:val="28"/>
          <w:szCs w:val="28"/>
        </w:rPr>
        <w:t>(далее – ТСЖ);</w:t>
      </w:r>
    </w:p>
    <w:p w:rsidR="00F62593" w:rsidRPr="00661DAE" w:rsidRDefault="00F62593" w:rsidP="00661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общественные организации, осуществляющие свою деятельность на территории города Чебоксары</w:t>
      </w:r>
      <w:r w:rsidR="00AB09E5" w:rsidRPr="00661DAE">
        <w:rPr>
          <w:rFonts w:ascii="Times New Roman" w:hAnsi="Times New Roman" w:cs="Times New Roman"/>
          <w:sz w:val="28"/>
          <w:szCs w:val="28"/>
        </w:rPr>
        <w:t>.</w:t>
      </w:r>
    </w:p>
    <w:p w:rsidR="00F62593" w:rsidRPr="00661DAE" w:rsidRDefault="00F62593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3"/>
      <w:r w:rsidRPr="00661DAE">
        <w:rPr>
          <w:rFonts w:ascii="Times New Roman" w:hAnsi="Times New Roman" w:cs="Times New Roman"/>
          <w:sz w:val="28"/>
          <w:szCs w:val="28"/>
        </w:rPr>
        <w:t xml:space="preserve">2.3. Инициативные проекты, выдвигаемые инициаторами проектов, </w:t>
      </w:r>
      <w:proofErr w:type="gramStart"/>
      <w:r w:rsidRPr="00661DAE">
        <w:rPr>
          <w:rFonts w:ascii="Times New Roman" w:hAnsi="Times New Roman" w:cs="Times New Roman"/>
          <w:sz w:val="28"/>
          <w:szCs w:val="28"/>
        </w:rPr>
        <w:t xml:space="preserve">представляются по форме согласно приложению №1 </w:t>
      </w:r>
      <w:r w:rsidR="00E66922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Pr="00661DAE">
        <w:rPr>
          <w:rFonts w:ascii="Times New Roman" w:hAnsi="Times New Roman" w:cs="Times New Roman"/>
          <w:sz w:val="28"/>
          <w:szCs w:val="28"/>
        </w:rPr>
        <w:t>и должны</w:t>
      </w:r>
      <w:proofErr w:type="gramEnd"/>
      <w:r w:rsidRPr="00661DAE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F62593" w:rsidRPr="009C3EFE" w:rsidRDefault="00F62593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 xml:space="preserve">указание на территорию </w:t>
      </w:r>
      <w:r w:rsidR="0011543F" w:rsidRPr="00661DAE">
        <w:rPr>
          <w:rFonts w:ascii="Times New Roman" w:hAnsi="Times New Roman" w:cs="Times New Roman"/>
          <w:sz w:val="28"/>
          <w:szCs w:val="28"/>
        </w:rPr>
        <w:t>муниципального образования или ее</w:t>
      </w:r>
      <w:r w:rsidRPr="00661DAE">
        <w:rPr>
          <w:rFonts w:ascii="Times New Roman" w:hAnsi="Times New Roman" w:cs="Times New Roman"/>
          <w:sz w:val="28"/>
          <w:szCs w:val="28"/>
        </w:rPr>
        <w:t xml:space="preserve"> часть, в границах которой будет реализовываться инициативный проект</w:t>
      </w:r>
      <w:r w:rsidR="0069291E" w:rsidRPr="0069291E">
        <w:rPr>
          <w:rFonts w:ascii="Times New Roman" w:hAnsi="Times New Roman" w:cs="Times New Roman"/>
          <w:sz w:val="28"/>
          <w:szCs w:val="28"/>
        </w:rPr>
        <w:t xml:space="preserve">, </w:t>
      </w:r>
      <w:r w:rsidR="0069291E" w:rsidRPr="009C3EFE">
        <w:rPr>
          <w:rFonts w:ascii="Times New Roman" w:hAnsi="Times New Roman" w:cs="Times New Roman"/>
          <w:sz w:val="28"/>
          <w:szCs w:val="28"/>
        </w:rPr>
        <w:t>определенную администрацией города Чебоксары, в соответствии с Порядком определения части территории города Чебоксары, на которой могут реализовываться инициативные проекты, утвержденным решением Чебоксарского городского Собрания депутатов</w:t>
      </w:r>
      <w:r w:rsidRPr="009C3EFE">
        <w:rPr>
          <w:rFonts w:ascii="Times New Roman" w:hAnsi="Times New Roman" w:cs="Times New Roman"/>
          <w:sz w:val="28"/>
          <w:szCs w:val="28"/>
        </w:rPr>
        <w:t>;</w:t>
      </w:r>
    </w:p>
    <w:p w:rsidR="00F62593" w:rsidRPr="00661DAE" w:rsidRDefault="00E66922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FE">
        <w:rPr>
          <w:rFonts w:ascii="Times New Roman" w:hAnsi="Times New Roman" w:cs="Times New Roman"/>
          <w:sz w:val="28"/>
          <w:szCs w:val="28"/>
        </w:rPr>
        <w:t xml:space="preserve">описание проекта, в том числе </w:t>
      </w:r>
      <w:r w:rsidR="00F62593" w:rsidRPr="009C3EFE">
        <w:rPr>
          <w:rFonts w:ascii="Times New Roman" w:hAnsi="Times New Roman" w:cs="Times New Roman"/>
          <w:sz w:val="28"/>
          <w:szCs w:val="28"/>
        </w:rPr>
        <w:t>описание проблемы</w:t>
      </w:r>
      <w:r w:rsidR="00F62593" w:rsidRPr="00661DAE">
        <w:rPr>
          <w:rFonts w:ascii="Times New Roman" w:hAnsi="Times New Roman" w:cs="Times New Roman"/>
          <w:sz w:val="28"/>
          <w:szCs w:val="28"/>
        </w:rPr>
        <w:t>, решение которой имеет приоритетное значение для жителей муниципального образования или е</w:t>
      </w:r>
      <w:r w:rsidR="0011543F" w:rsidRPr="00661DAE">
        <w:rPr>
          <w:rFonts w:ascii="Times New Roman" w:hAnsi="Times New Roman" w:cs="Times New Roman"/>
          <w:sz w:val="28"/>
          <w:szCs w:val="28"/>
        </w:rPr>
        <w:t>е</w:t>
      </w:r>
      <w:r w:rsidR="00F62593" w:rsidRPr="00661DAE">
        <w:rPr>
          <w:rFonts w:ascii="Times New Roman" w:hAnsi="Times New Roman" w:cs="Times New Roman"/>
          <w:sz w:val="28"/>
          <w:szCs w:val="28"/>
        </w:rPr>
        <w:t xml:space="preserve"> части;</w:t>
      </w:r>
    </w:p>
    <w:p w:rsidR="00F62593" w:rsidRPr="00661DAE" w:rsidRDefault="00F62593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80570E" w:rsidRDefault="0080570E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проекта, в том числе:</w:t>
      </w:r>
    </w:p>
    <w:p w:rsidR="00F62593" w:rsidRPr="00661DAE" w:rsidRDefault="0080570E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62593" w:rsidRPr="00661DAE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80570E" w:rsidRDefault="0080570E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61DAE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570E" w:rsidRPr="00661DAE" w:rsidRDefault="0080570E" w:rsidP="0080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D7C50">
        <w:rPr>
          <w:rFonts w:ascii="Times New Roman" w:hAnsi="Times New Roman" w:cs="Times New Roman"/>
          <w:sz w:val="28"/>
          <w:szCs w:val="28"/>
        </w:rPr>
        <w:t> </w:t>
      </w:r>
      <w:r w:rsidRPr="00661DAE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0570E" w:rsidRPr="00661DAE" w:rsidRDefault="008035F7" w:rsidP="00805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0570E" w:rsidRPr="00661DAE">
        <w:rPr>
          <w:rFonts w:ascii="Times New Roman" w:hAnsi="Times New Roman" w:cs="Times New Roman"/>
          <w:sz w:val="28"/>
          <w:szCs w:val="28"/>
        </w:rPr>
        <w:t>социальная эффективность проекта;</w:t>
      </w:r>
    </w:p>
    <w:p w:rsidR="00F62593" w:rsidRPr="00661DAE" w:rsidRDefault="008035F7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F62593" w:rsidRPr="00661DAE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F62593" w:rsidRPr="00661DAE" w:rsidRDefault="008035F7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F62593" w:rsidRPr="00661DAE">
        <w:rPr>
          <w:rFonts w:ascii="Times New Roman" w:hAnsi="Times New Roman" w:cs="Times New Roman"/>
          <w:sz w:val="28"/>
          <w:szCs w:val="28"/>
        </w:rPr>
        <w:t>сведения об инициативной группе</w:t>
      </w:r>
      <w:r w:rsidR="0080570E">
        <w:rPr>
          <w:rFonts w:ascii="Times New Roman" w:hAnsi="Times New Roman" w:cs="Times New Roman"/>
          <w:sz w:val="28"/>
          <w:szCs w:val="28"/>
        </w:rPr>
        <w:t xml:space="preserve"> (инициатора проекта)</w:t>
      </w:r>
      <w:r w:rsidR="00F62593" w:rsidRPr="00661DAE">
        <w:rPr>
          <w:rFonts w:ascii="Times New Roman" w:hAnsi="Times New Roman" w:cs="Times New Roman"/>
          <w:sz w:val="28"/>
          <w:szCs w:val="28"/>
        </w:rPr>
        <w:t>.</w:t>
      </w:r>
    </w:p>
    <w:p w:rsidR="000E2686" w:rsidRPr="00661DAE" w:rsidRDefault="00F62593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4"/>
      <w:bookmarkEnd w:id="12"/>
      <w:r w:rsidRPr="009C3EFE">
        <w:rPr>
          <w:rFonts w:ascii="Times New Roman" w:hAnsi="Times New Roman" w:cs="Times New Roman"/>
          <w:sz w:val="28"/>
          <w:szCs w:val="28"/>
        </w:rPr>
        <w:t>2.</w:t>
      </w:r>
      <w:r w:rsidR="0069291E" w:rsidRPr="009C3EFE">
        <w:rPr>
          <w:rFonts w:ascii="Times New Roman" w:hAnsi="Times New Roman" w:cs="Times New Roman"/>
          <w:sz w:val="28"/>
          <w:szCs w:val="28"/>
        </w:rPr>
        <w:t>4</w:t>
      </w:r>
      <w:r w:rsidR="000E2686" w:rsidRPr="009C3EFE">
        <w:rPr>
          <w:rFonts w:ascii="Times New Roman" w:hAnsi="Times New Roman" w:cs="Times New Roman"/>
          <w:sz w:val="28"/>
          <w:szCs w:val="28"/>
        </w:rPr>
        <w:t>.</w:t>
      </w:r>
      <w:r w:rsidRPr="009C3EFE">
        <w:rPr>
          <w:rFonts w:ascii="Times New Roman" w:hAnsi="Times New Roman" w:cs="Times New Roman"/>
          <w:sz w:val="28"/>
          <w:szCs w:val="28"/>
        </w:rPr>
        <w:t> </w:t>
      </w:r>
      <w:r w:rsidR="000E2686" w:rsidRPr="00661DAE">
        <w:rPr>
          <w:rFonts w:ascii="Times New Roman" w:hAnsi="Times New Roman" w:cs="Times New Roman"/>
          <w:sz w:val="28"/>
          <w:szCs w:val="28"/>
        </w:rP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8241E6" w:rsidRPr="00661DAE" w:rsidRDefault="008241E6" w:rsidP="00661DA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</w:rPr>
      </w:pPr>
      <w:bookmarkStart w:id="14" w:name="sub_1003"/>
      <w:bookmarkEnd w:id="13"/>
    </w:p>
    <w:p w:rsidR="008241E6" w:rsidRPr="00661DAE" w:rsidRDefault="008241E6" w:rsidP="00661DAE">
      <w:pPr>
        <w:pStyle w:val="1"/>
        <w:spacing w:before="0" w:line="240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661DAE">
        <w:rPr>
          <w:rFonts w:ascii="Times New Roman" w:hAnsi="Times New Roman" w:cs="Times New Roman"/>
          <w:color w:val="auto"/>
        </w:rPr>
        <w:t>3. Порядок обсуждения инициативных проектов</w:t>
      </w:r>
    </w:p>
    <w:p w:rsidR="002E4484" w:rsidRPr="009C3EFE" w:rsidRDefault="002E4484" w:rsidP="00661D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EFE" w:rsidRDefault="009C3EFE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1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="008241E6" w:rsidRPr="009C3EF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1583D" w:rsidRPr="009C3EFE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города Чебоксары подлежит рассмотрению </w:t>
      </w:r>
      <w:r w:rsidR="00BA4F6E">
        <w:rPr>
          <w:rFonts w:ascii="Times New Roman" w:hAnsi="Times New Roman" w:cs="Times New Roman"/>
          <w:sz w:val="28"/>
          <w:szCs w:val="28"/>
        </w:rPr>
        <w:t xml:space="preserve">на сходе, </w:t>
      </w:r>
      <w:r w:rsidR="0051583D" w:rsidRPr="009C3EFE">
        <w:rPr>
          <w:rFonts w:ascii="Times New Roman" w:hAnsi="Times New Roman" w:cs="Times New Roman"/>
          <w:sz w:val="28"/>
          <w:szCs w:val="28"/>
        </w:rPr>
        <w:t xml:space="preserve">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</w:t>
      </w:r>
      <w:r w:rsidR="0051583D" w:rsidRPr="009C3EFE">
        <w:rPr>
          <w:rFonts w:ascii="Times New Roman" w:hAnsi="Times New Roman" w:cs="Times New Roman"/>
          <w:sz w:val="28"/>
          <w:szCs w:val="28"/>
        </w:rPr>
        <w:lastRenderedPageBreak/>
        <w:t xml:space="preserve">интересам жителей городского округа или его части, целесообразности его реализации, а также принятия </w:t>
      </w:r>
      <w:r w:rsidR="00BA4F6E">
        <w:rPr>
          <w:rFonts w:ascii="Times New Roman" w:hAnsi="Times New Roman" w:cs="Times New Roman"/>
          <w:sz w:val="28"/>
          <w:szCs w:val="28"/>
        </w:rPr>
        <w:t xml:space="preserve">сходом, </w:t>
      </w:r>
      <w:r w:rsidR="0051583D" w:rsidRPr="009C3EFE">
        <w:rPr>
          <w:rFonts w:ascii="Times New Roman" w:hAnsi="Times New Roman" w:cs="Times New Roman"/>
          <w:sz w:val="28"/>
          <w:szCs w:val="28"/>
        </w:rPr>
        <w:t>собранием или конференцией граждан решения о поддержке и</w:t>
      </w:r>
      <w:proofErr w:type="gramEnd"/>
      <w:r w:rsidR="0051583D" w:rsidRPr="009C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83D" w:rsidRPr="009C3EFE">
        <w:rPr>
          <w:rFonts w:ascii="Times New Roman" w:hAnsi="Times New Roman" w:cs="Times New Roman"/>
          <w:sz w:val="28"/>
          <w:szCs w:val="28"/>
        </w:rPr>
        <w:t>выдвижении</w:t>
      </w:r>
      <w:proofErr w:type="gramEnd"/>
      <w:r w:rsidR="0051583D" w:rsidRPr="009C3EFE">
        <w:rPr>
          <w:rFonts w:ascii="Times New Roman" w:hAnsi="Times New Roman" w:cs="Times New Roman"/>
          <w:sz w:val="28"/>
          <w:szCs w:val="28"/>
        </w:rPr>
        <w:t xml:space="preserve"> инициативного проекта в соответствии с Положени</w:t>
      </w:r>
      <w:r w:rsidR="004E2477">
        <w:rPr>
          <w:rFonts w:ascii="Times New Roman" w:hAnsi="Times New Roman" w:cs="Times New Roman"/>
          <w:sz w:val="28"/>
          <w:szCs w:val="28"/>
        </w:rPr>
        <w:t>ями</w:t>
      </w:r>
      <w:r w:rsidR="0051583D" w:rsidRPr="009C3EFE">
        <w:rPr>
          <w:rFonts w:ascii="Times New Roman" w:hAnsi="Times New Roman" w:cs="Times New Roman"/>
          <w:sz w:val="28"/>
          <w:szCs w:val="28"/>
        </w:rPr>
        <w:t>, утвержденными решениями Чебоксарского городского Собрания депутатов.</w:t>
      </w:r>
      <w:bookmarkEnd w:id="15"/>
    </w:p>
    <w:p w:rsidR="008241E6" w:rsidRPr="00661DAE" w:rsidRDefault="008241E6" w:rsidP="0066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AE">
        <w:rPr>
          <w:rFonts w:ascii="Times New Roman" w:hAnsi="Times New Roman" w:cs="Times New Roman"/>
          <w:sz w:val="28"/>
          <w:szCs w:val="28"/>
        </w:rPr>
        <w:t xml:space="preserve">При этом возможно рассмотрение нескольких инициативных проектов на одном </w:t>
      </w:r>
      <w:r w:rsidR="00BA4F6E">
        <w:rPr>
          <w:rFonts w:ascii="Times New Roman" w:hAnsi="Times New Roman" w:cs="Times New Roman"/>
          <w:sz w:val="28"/>
          <w:szCs w:val="28"/>
        </w:rPr>
        <w:t xml:space="preserve">сходе, </w:t>
      </w:r>
      <w:r w:rsidRPr="00661DAE">
        <w:rPr>
          <w:rFonts w:ascii="Times New Roman" w:hAnsi="Times New Roman" w:cs="Times New Roman"/>
          <w:sz w:val="28"/>
          <w:szCs w:val="28"/>
        </w:rPr>
        <w:t>собрании или на одной конференции граждан.</w:t>
      </w:r>
    </w:p>
    <w:p w:rsidR="0051583D" w:rsidRPr="009C3EFE" w:rsidRDefault="008241E6" w:rsidP="005158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FE">
        <w:rPr>
          <w:rFonts w:ascii="Times New Roman" w:hAnsi="Times New Roman" w:cs="Times New Roman"/>
          <w:sz w:val="28"/>
          <w:szCs w:val="28"/>
        </w:rPr>
        <w:t>3.2. </w:t>
      </w:r>
      <w:bookmarkStart w:id="16" w:name="sub_1004"/>
      <w:r w:rsidR="0051583D" w:rsidRPr="009C3EFE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прикладывают к нему соответственно протокол </w:t>
      </w:r>
      <w:r w:rsidR="004E2477">
        <w:rPr>
          <w:rFonts w:ascii="Times New Roman" w:hAnsi="Times New Roman" w:cs="Times New Roman"/>
          <w:sz w:val="28"/>
          <w:szCs w:val="28"/>
        </w:rPr>
        <w:t xml:space="preserve">схода, </w:t>
      </w:r>
      <w:r w:rsidR="0051583D" w:rsidRPr="009C3EFE">
        <w:rPr>
          <w:rFonts w:ascii="Times New Roman" w:hAnsi="Times New Roman" w:cs="Times New Roman"/>
          <w:sz w:val="28"/>
          <w:szCs w:val="28"/>
        </w:rPr>
        <w:t>собрания или конференции граждан, подтверждающий поддержку инициативного проекта жителями муниципального образования или его части.</w:t>
      </w:r>
    </w:p>
    <w:p w:rsidR="0051583D" w:rsidRPr="009C3EFE" w:rsidRDefault="0051583D" w:rsidP="005158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FE">
        <w:rPr>
          <w:rFonts w:ascii="Times New Roman" w:hAnsi="Times New Roman" w:cs="Times New Roman"/>
          <w:sz w:val="28"/>
          <w:szCs w:val="28"/>
        </w:rPr>
        <w:t>3.3. Выявление мнения граждан по вопросу поддержки инициативного проекта возможно также путем проведения опроса граждан, сбора их подписей в соответствии с Порядком назначения и проведения опроса граждан Российской Федерации на территории муниципального образования города Чебоксары, утвержденным решением Чебоксарского городского Собрания депутатов.</w:t>
      </w:r>
    </w:p>
    <w:p w:rsidR="0051583D" w:rsidRPr="0051583D" w:rsidRDefault="0051583D" w:rsidP="0051583D"/>
    <w:p w:rsidR="00F62593" w:rsidRPr="00F06442" w:rsidRDefault="008241E6" w:rsidP="008241E6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F06442">
        <w:rPr>
          <w:rFonts w:ascii="Times New Roman" w:hAnsi="Times New Roman" w:cs="Times New Roman"/>
          <w:color w:val="auto"/>
        </w:rPr>
        <w:t>4</w:t>
      </w:r>
      <w:r w:rsidR="00F62593" w:rsidRPr="00F06442">
        <w:rPr>
          <w:rFonts w:ascii="Times New Roman" w:hAnsi="Times New Roman" w:cs="Times New Roman"/>
          <w:color w:val="auto"/>
        </w:rPr>
        <w:t>. Порядок внесения инициативных проектов</w:t>
      </w:r>
    </w:p>
    <w:p w:rsidR="00F62593" w:rsidRPr="00F06442" w:rsidRDefault="00F62593" w:rsidP="00824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41"/>
      <w:bookmarkEnd w:id="16"/>
    </w:p>
    <w:p w:rsidR="00F62593" w:rsidRPr="00F06442" w:rsidRDefault="00044524" w:rsidP="00824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42">
        <w:rPr>
          <w:rFonts w:ascii="Times New Roman" w:hAnsi="Times New Roman" w:cs="Times New Roman"/>
          <w:sz w:val="28"/>
          <w:szCs w:val="28"/>
        </w:rPr>
        <w:t>4.</w:t>
      </w:r>
      <w:r w:rsidR="00F62593" w:rsidRPr="00F06442">
        <w:rPr>
          <w:rFonts w:ascii="Times New Roman" w:hAnsi="Times New Roman" w:cs="Times New Roman"/>
          <w:sz w:val="28"/>
          <w:szCs w:val="28"/>
        </w:rPr>
        <w:t>1.</w:t>
      </w:r>
      <w:r w:rsidR="0069682F" w:rsidRPr="00F06442">
        <w:rPr>
          <w:rFonts w:ascii="Times New Roman" w:hAnsi="Times New Roman" w:cs="Times New Roman"/>
          <w:sz w:val="28"/>
          <w:szCs w:val="28"/>
        </w:rPr>
        <w:t> </w:t>
      </w:r>
      <w:r w:rsidR="00F62593" w:rsidRPr="00F06442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путём направления в </w:t>
      </w:r>
      <w:r w:rsidR="0069682F" w:rsidRPr="00F06442">
        <w:rPr>
          <w:rFonts w:ascii="Times New Roman" w:hAnsi="Times New Roman" w:cs="Times New Roman"/>
          <w:sz w:val="28"/>
          <w:szCs w:val="28"/>
        </w:rPr>
        <w:t xml:space="preserve">администрацию города Чебоксары </w:t>
      </w:r>
      <w:r w:rsidR="00F62593" w:rsidRPr="00F06442">
        <w:rPr>
          <w:rFonts w:ascii="Times New Roman" w:hAnsi="Times New Roman" w:cs="Times New Roman"/>
          <w:sz w:val="28"/>
          <w:szCs w:val="28"/>
        </w:rPr>
        <w:t xml:space="preserve"> инициативного проекта с приложением документов и материалов, входящих в состав проекта, протокола</w:t>
      </w:r>
      <w:r w:rsidR="002846BA">
        <w:rPr>
          <w:rFonts w:ascii="Times New Roman" w:hAnsi="Times New Roman" w:cs="Times New Roman"/>
          <w:sz w:val="28"/>
          <w:szCs w:val="28"/>
        </w:rPr>
        <w:t xml:space="preserve"> схода,</w:t>
      </w:r>
      <w:r w:rsidR="00F62593" w:rsidRPr="00F06442">
        <w:rPr>
          <w:rFonts w:ascii="Times New Roman" w:hAnsi="Times New Roman" w:cs="Times New Roman"/>
          <w:sz w:val="28"/>
          <w:szCs w:val="28"/>
        </w:rPr>
        <w:t xml:space="preserve"> собрания или конференции граждан, результатов опроса граждан и (или) подписные листы, подтверждающие поддержку инициативного проекта жителями города Чебоксары или его части.</w:t>
      </w:r>
    </w:p>
    <w:p w:rsidR="00F06442" w:rsidRPr="00F06442" w:rsidRDefault="00F06442" w:rsidP="00F064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64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064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6442">
        <w:rPr>
          <w:rFonts w:ascii="Times New Roman" w:hAnsi="Times New Roman" w:cs="Times New Roman"/>
          <w:sz w:val="28"/>
          <w:szCs w:val="28"/>
        </w:rPr>
        <w:t xml:space="preserve"> если инициатором проекта выступают физические лица, к инициативному проекту прилагается согласие на обработку их персональных данных, составленное по форме согласно </w:t>
      </w:r>
      <w:hyperlink w:anchor="sub_1300" w:history="1">
        <w:r w:rsidRPr="00F064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</w:hyperlink>
      <w:r w:rsidRPr="00F064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0644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06442">
        <w:rPr>
          <w:rFonts w:ascii="Arial" w:hAnsi="Arial" w:cs="Arial"/>
          <w:sz w:val="24"/>
          <w:szCs w:val="24"/>
        </w:rPr>
        <w:t>.</w:t>
      </w:r>
    </w:p>
    <w:p w:rsidR="00F62593" w:rsidRPr="00950963" w:rsidRDefault="00044524" w:rsidP="00824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42"/>
      <w:bookmarkEnd w:id="17"/>
      <w:r w:rsidRPr="00F06442">
        <w:rPr>
          <w:rFonts w:ascii="Times New Roman" w:hAnsi="Times New Roman" w:cs="Times New Roman"/>
          <w:sz w:val="28"/>
          <w:szCs w:val="28"/>
        </w:rPr>
        <w:t>4.</w:t>
      </w:r>
      <w:r w:rsidR="00F62593" w:rsidRPr="00F0644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F62593" w:rsidRPr="00F06442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администрацию города Чебоксары подлежит опубликованию (обнародованию) и размещению на официальном сайте администрации города Чебоксары в информац</w:t>
      </w:r>
      <w:r w:rsidRPr="00F06442">
        <w:rPr>
          <w:rFonts w:ascii="Times New Roman" w:hAnsi="Times New Roman" w:cs="Times New Roman"/>
          <w:sz w:val="28"/>
          <w:szCs w:val="28"/>
        </w:rPr>
        <w:t>ионно-телекоммуникационной сети «</w:t>
      </w:r>
      <w:r w:rsidR="00F62593" w:rsidRPr="00F06442">
        <w:rPr>
          <w:rFonts w:ascii="Times New Roman" w:hAnsi="Times New Roman" w:cs="Times New Roman"/>
          <w:sz w:val="28"/>
          <w:szCs w:val="28"/>
        </w:rPr>
        <w:t>Интернет</w:t>
      </w:r>
      <w:r w:rsidRPr="00F06442">
        <w:rPr>
          <w:rFonts w:ascii="Times New Roman" w:hAnsi="Times New Roman" w:cs="Times New Roman"/>
          <w:sz w:val="28"/>
          <w:szCs w:val="28"/>
        </w:rPr>
        <w:t>»</w:t>
      </w:r>
      <w:r w:rsidR="00F62593" w:rsidRPr="00F06442">
        <w:rPr>
          <w:rFonts w:ascii="Times New Roman" w:hAnsi="Times New Roman" w:cs="Times New Roman"/>
          <w:sz w:val="28"/>
          <w:szCs w:val="28"/>
        </w:rPr>
        <w:t xml:space="preserve"> </w:t>
      </w:r>
      <w:r w:rsidR="00D25E39">
        <w:rPr>
          <w:rFonts w:ascii="Times New Roman" w:hAnsi="Times New Roman" w:cs="Times New Roman"/>
          <w:sz w:val="28"/>
          <w:szCs w:val="28"/>
        </w:rPr>
        <w:t xml:space="preserve"> </w:t>
      </w:r>
      <w:r w:rsidR="00D25E39" w:rsidRPr="00950963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F62593" w:rsidRPr="0095096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81681" w:rsidRPr="00950963">
        <w:rPr>
          <w:rFonts w:ascii="Times New Roman" w:hAnsi="Times New Roman" w:cs="Times New Roman"/>
          <w:sz w:val="28"/>
          <w:szCs w:val="28"/>
        </w:rPr>
        <w:t>трех</w:t>
      </w:r>
      <w:r w:rsidR="00F62593" w:rsidRPr="00950963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инициативного проекта в  администрацию города Чебоксары и должна содержать сведения, указанные в </w:t>
      </w:r>
      <w:r w:rsidR="00F46B16" w:rsidRPr="00950963">
        <w:rPr>
          <w:rFonts w:ascii="Times New Roman" w:hAnsi="Times New Roman" w:cs="Times New Roman"/>
          <w:sz w:val="28"/>
          <w:szCs w:val="28"/>
        </w:rPr>
        <w:t>п.2.3. настоящего Порядка</w:t>
      </w:r>
      <w:r w:rsidR="00F62593" w:rsidRPr="00950963">
        <w:rPr>
          <w:rFonts w:ascii="Times New Roman" w:hAnsi="Times New Roman" w:cs="Times New Roman"/>
          <w:sz w:val="28"/>
          <w:szCs w:val="28"/>
        </w:rPr>
        <w:t>, а также об инициаторах проекта.</w:t>
      </w:r>
      <w:proofErr w:type="gramEnd"/>
      <w:r w:rsidR="00F62593" w:rsidRPr="00950963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города Чебоксары своих замечаний и предложений по инициативному проекту с указанием срока их представления, который не может составлять менее пяти рабочих дней</w:t>
      </w:r>
      <w:r w:rsidR="00D25E39" w:rsidRPr="00950963">
        <w:rPr>
          <w:rFonts w:ascii="Times New Roman" w:hAnsi="Times New Roman" w:cs="Times New Roman"/>
          <w:sz w:val="28"/>
          <w:szCs w:val="28"/>
        </w:rPr>
        <w:t xml:space="preserve"> со дня размещения информации о внесении инициативного проекта</w:t>
      </w:r>
      <w:r w:rsidR="00F62593" w:rsidRPr="00950963">
        <w:rPr>
          <w:rFonts w:ascii="Times New Roman" w:hAnsi="Times New Roman" w:cs="Times New Roman"/>
          <w:sz w:val="28"/>
          <w:szCs w:val="28"/>
        </w:rPr>
        <w:t xml:space="preserve">. Свои замечания и предложения вправе </w:t>
      </w:r>
      <w:bookmarkEnd w:id="18"/>
      <w:r w:rsidRPr="00950963">
        <w:rPr>
          <w:rFonts w:ascii="Times New Roman" w:hAnsi="Times New Roman" w:cs="Times New Roman"/>
          <w:sz w:val="28"/>
          <w:szCs w:val="28"/>
        </w:rPr>
        <w:t>направлять жители города Чебоксары, достигшие шестнадцатилетнего возраста.</w:t>
      </w:r>
    </w:p>
    <w:p w:rsidR="00D25E39" w:rsidRPr="00950963" w:rsidRDefault="00D25E39" w:rsidP="00D25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lastRenderedPageBreak/>
        <w:t>4.3. Администрация города Чебоксары в течение 5 календарных дней со дня, следующего за днем истечения срока, указанного в пункте 4.2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D25E39" w:rsidRPr="00950963" w:rsidRDefault="00D25E39" w:rsidP="00D25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Заключение о результатах обобщения поступивших от жителей города Чебоксары замечаний и предложений по инициативному проекту в течение 2 рабочих дней со дня его составления размещается на </w:t>
      </w:r>
      <w:hyperlink r:id="rId8" w:tgtFrame="_blank" w:history="1">
        <w:r w:rsidRPr="0095096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950963">
        <w:rPr>
          <w:rFonts w:ascii="Times New Roman" w:hAnsi="Times New Roman" w:cs="Times New Roman"/>
          <w:sz w:val="28"/>
          <w:szCs w:val="28"/>
        </w:rPr>
        <w:t>.</w:t>
      </w:r>
    </w:p>
    <w:p w:rsidR="00D25E39" w:rsidRPr="00950963" w:rsidRDefault="00D25E39" w:rsidP="00824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555" w:rsidRPr="0069682F" w:rsidRDefault="00741555" w:rsidP="008241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8D" w:rsidRPr="0069682F" w:rsidRDefault="00B4548D" w:rsidP="00074167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  <w:bookmarkStart w:id="19" w:name="sub_1005"/>
      <w:r w:rsidRPr="0069682F">
        <w:rPr>
          <w:rFonts w:ascii="Times New Roman" w:hAnsi="Times New Roman" w:cs="Times New Roman"/>
          <w:color w:val="auto"/>
        </w:rPr>
        <w:t>5. Порядок рассмотрения инициативных проектов</w:t>
      </w:r>
    </w:p>
    <w:bookmarkEnd w:id="19"/>
    <w:p w:rsidR="00B4548D" w:rsidRPr="0069682F" w:rsidRDefault="00B4548D" w:rsidP="00B4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369" w:rsidRPr="00950963" w:rsidRDefault="005F1369" w:rsidP="005F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1"/>
      <w:r w:rsidRPr="00950963">
        <w:rPr>
          <w:rFonts w:ascii="Times New Roman" w:hAnsi="Times New Roman" w:cs="Times New Roman"/>
          <w:sz w:val="28"/>
          <w:szCs w:val="28"/>
        </w:rPr>
        <w:t>5.1.</w:t>
      </w:r>
      <w:r w:rsidR="002846BA">
        <w:rPr>
          <w:rFonts w:ascii="Times New Roman" w:hAnsi="Times New Roman" w:cs="Times New Roman"/>
          <w:sz w:val="28"/>
          <w:szCs w:val="28"/>
        </w:rPr>
        <w:t> </w:t>
      </w:r>
      <w:r w:rsidRPr="00950963"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 рассмотрению администрацией города Чебоксары в течение 30 календарных дней со дня его внесения. По результатам рассмотрения инициативного проекта в указанный срок администрация города Чебоксары принимает одно из следующих решений:</w:t>
      </w:r>
    </w:p>
    <w:p w:rsidR="005F1369" w:rsidRPr="00950963" w:rsidRDefault="005F1369" w:rsidP="005F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963">
        <w:rPr>
          <w:rFonts w:ascii="Times New Roman" w:hAnsi="Times New Roman" w:cs="Times New Roman"/>
          <w:sz w:val="28"/>
          <w:szCs w:val="28"/>
        </w:rPr>
        <w:t xml:space="preserve">поддержать инициативный проект и продолжить работу над ним в пределах бюджетных ассигнований, предусмотренных решением о бюджете города Чебоксары, на соответствующие цели и (или) в соответствии с порядком составления и рассмотрения проекта бюджета городского округа (внесения изменений в решение о бюджете городского округа) - в форме </w:t>
      </w:r>
      <w:r w:rsidR="002846BA">
        <w:rPr>
          <w:rFonts w:ascii="Times New Roman" w:hAnsi="Times New Roman" w:cs="Times New Roman"/>
          <w:sz w:val="28"/>
          <w:szCs w:val="28"/>
        </w:rPr>
        <w:t>уведомления</w:t>
      </w:r>
      <w:r w:rsidRPr="00950963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4E2477">
        <w:rPr>
          <w:rFonts w:ascii="Times New Roman" w:hAnsi="Times New Roman" w:cs="Times New Roman"/>
          <w:sz w:val="28"/>
          <w:szCs w:val="28"/>
        </w:rPr>
        <w:t xml:space="preserve"> о поддержке инициативного проекта</w:t>
      </w:r>
      <w:r w:rsidRPr="009509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1369" w:rsidRPr="00950963" w:rsidRDefault="005F1369" w:rsidP="005F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 - в форме письма.</w:t>
      </w:r>
    </w:p>
    <w:p w:rsidR="005F1369" w:rsidRPr="00950963" w:rsidRDefault="005F1369" w:rsidP="005F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5.2.</w:t>
      </w:r>
      <w:r w:rsidR="002846BA">
        <w:rPr>
          <w:rFonts w:ascii="Times New Roman" w:hAnsi="Times New Roman" w:cs="Times New Roman"/>
          <w:sz w:val="28"/>
          <w:szCs w:val="28"/>
        </w:rPr>
        <w:t> </w:t>
      </w:r>
      <w:r w:rsidRPr="00950963">
        <w:rPr>
          <w:rFonts w:ascii="Times New Roman" w:hAnsi="Times New Roman" w:cs="Times New Roman"/>
          <w:sz w:val="28"/>
          <w:szCs w:val="28"/>
        </w:rPr>
        <w:t>Администрация города Чебоксары принимает решение об отказе в поддержке инициативного проекта в одном из следующих случаев:</w:t>
      </w:r>
    </w:p>
    <w:p w:rsidR="005F1369" w:rsidRPr="00950963" w:rsidRDefault="00034B5E" w:rsidP="00034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1369" w:rsidRPr="00950963">
        <w:rPr>
          <w:rFonts w:ascii="Times New Roman" w:hAnsi="Times New Roman" w:cs="Times New Roman"/>
          <w:sz w:val="28"/>
          <w:szCs w:val="28"/>
        </w:rPr>
        <w:t>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69" w:rsidRPr="00950963">
        <w:rPr>
          <w:rFonts w:ascii="Times New Roman" w:hAnsi="Times New Roman" w:cs="Times New Roman"/>
          <w:sz w:val="28"/>
          <w:szCs w:val="28"/>
        </w:rPr>
        <w:t>установленного </w:t>
      </w:r>
      <w:hyperlink r:id="rId9" w:anchor="/document/74971694/entry/34" w:history="1">
        <w:r w:rsidR="005F1369" w:rsidRPr="0095096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</w:t>
        </w:r>
      </w:hyperlink>
      <w:r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1369" w:rsidRPr="00950963">
        <w:rPr>
          <w:rFonts w:ascii="Times New Roman" w:hAnsi="Times New Roman" w:cs="Times New Roman"/>
          <w:sz w:val="28"/>
          <w:szCs w:val="28"/>
        </w:rPr>
        <w:t>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32">
        <w:rPr>
          <w:rFonts w:ascii="Times New Roman" w:hAnsi="Times New Roman" w:cs="Times New Roman"/>
          <w:sz w:val="28"/>
          <w:szCs w:val="28"/>
        </w:rPr>
        <w:t>П</w:t>
      </w:r>
      <w:r w:rsidR="005F1369" w:rsidRPr="00950963">
        <w:rPr>
          <w:rFonts w:ascii="Times New Roman" w:hAnsi="Times New Roman" w:cs="Times New Roman"/>
          <w:sz w:val="28"/>
          <w:szCs w:val="28"/>
        </w:rPr>
        <w:t>орядка внесения инициативного проекта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69" w:rsidRPr="00950963">
        <w:rPr>
          <w:rFonts w:ascii="Times New Roman" w:hAnsi="Times New Roman" w:cs="Times New Roman"/>
          <w:sz w:val="28"/>
          <w:szCs w:val="28"/>
        </w:rPr>
        <w:t>его рассмотрения;</w:t>
      </w:r>
    </w:p>
    <w:p w:rsidR="005F1369" w:rsidRPr="00950963" w:rsidRDefault="005F1369" w:rsidP="005F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 </w:t>
      </w:r>
      <w:hyperlink r:id="rId10" w:anchor="/document/25949085/entry/0" w:history="1">
        <w:r w:rsidRPr="0095096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Уставу</w:t>
        </w:r>
      </w:hyperlink>
      <w:r w:rsidRPr="00950963">
        <w:rPr>
          <w:rFonts w:ascii="Times New Roman" w:hAnsi="Times New Roman" w:cs="Times New Roman"/>
          <w:sz w:val="28"/>
          <w:szCs w:val="28"/>
        </w:rPr>
        <w:t> муниципального образования города Чебоксары – столицы Чувашской Республики, иным нормативным правовым актам города Чебоксары;</w:t>
      </w:r>
    </w:p>
    <w:p w:rsidR="005F1369" w:rsidRPr="005F1369" w:rsidRDefault="005F1369" w:rsidP="005F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69">
        <w:rPr>
          <w:rFonts w:ascii="Times New Roman" w:hAnsi="Times New Roman" w:cs="Times New Roman"/>
          <w:sz w:val="28"/>
          <w:szCs w:val="28"/>
        </w:rPr>
        <w:t>невозможность реализации инициативного проекта ввиду отсутствия у органа местного самоуправления необходимых полномочий и прав;</w:t>
      </w:r>
    </w:p>
    <w:p w:rsidR="005F1369" w:rsidRPr="005F1369" w:rsidRDefault="005F1369" w:rsidP="005F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69">
        <w:rPr>
          <w:rFonts w:ascii="Times New Roman" w:hAnsi="Times New Roman" w:cs="Times New Roman"/>
          <w:sz w:val="28"/>
          <w:szCs w:val="28"/>
        </w:rPr>
        <w:t xml:space="preserve">отсутствие средств бюджета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5F1369">
        <w:rPr>
          <w:rFonts w:ascii="Times New Roman" w:hAnsi="Times New Roman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F1369" w:rsidRPr="005F1369" w:rsidRDefault="005F1369" w:rsidP="005F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69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5F1369" w:rsidRPr="005F1369" w:rsidRDefault="005F1369" w:rsidP="005F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69">
        <w:rPr>
          <w:rFonts w:ascii="Times New Roman" w:hAnsi="Times New Roman" w:cs="Times New Roman"/>
          <w:sz w:val="28"/>
          <w:szCs w:val="28"/>
        </w:rPr>
        <w:t>признания инициативного проекта не прошедшим конкурсный отбор.</w:t>
      </w:r>
    </w:p>
    <w:p w:rsidR="005F1369" w:rsidRPr="005F1369" w:rsidRDefault="005F1369" w:rsidP="005F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36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34E29">
        <w:rPr>
          <w:rFonts w:ascii="Times New Roman" w:hAnsi="Times New Roman" w:cs="Times New Roman"/>
          <w:sz w:val="28"/>
          <w:szCs w:val="28"/>
        </w:rPr>
        <w:t>3</w:t>
      </w:r>
      <w:r w:rsidRPr="005F1369">
        <w:rPr>
          <w:rFonts w:ascii="Times New Roman" w:hAnsi="Times New Roman" w:cs="Times New Roman"/>
          <w:sz w:val="28"/>
          <w:szCs w:val="28"/>
        </w:rPr>
        <w:t xml:space="preserve">. Подготовка и направление </w:t>
      </w:r>
      <w:r w:rsidR="004E2477">
        <w:rPr>
          <w:rFonts w:ascii="Times New Roman" w:hAnsi="Times New Roman" w:cs="Times New Roman"/>
          <w:sz w:val="28"/>
          <w:szCs w:val="28"/>
        </w:rPr>
        <w:t xml:space="preserve">решений по результатам  рассмотрения инициативного проекта </w:t>
      </w:r>
      <w:r w:rsidRPr="005F1369">
        <w:rPr>
          <w:rFonts w:ascii="Times New Roman" w:hAnsi="Times New Roman" w:cs="Times New Roman"/>
          <w:sz w:val="28"/>
          <w:szCs w:val="28"/>
        </w:rPr>
        <w:t>осуществляется по каждому внесенному инициативному проекту.</w:t>
      </w:r>
    </w:p>
    <w:p w:rsidR="005F1369" w:rsidRPr="005F1369" w:rsidRDefault="005F1369" w:rsidP="005F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54"/>
      <w:r w:rsidRPr="005F1369">
        <w:rPr>
          <w:rFonts w:ascii="Times New Roman" w:hAnsi="Times New Roman" w:cs="Times New Roman"/>
          <w:sz w:val="28"/>
          <w:szCs w:val="28"/>
        </w:rPr>
        <w:t>5.</w:t>
      </w:r>
      <w:r w:rsidR="00434E29">
        <w:rPr>
          <w:rFonts w:ascii="Times New Roman" w:hAnsi="Times New Roman" w:cs="Times New Roman"/>
          <w:sz w:val="28"/>
          <w:szCs w:val="28"/>
        </w:rPr>
        <w:t>4</w:t>
      </w:r>
      <w:r w:rsidRPr="005F1369">
        <w:rPr>
          <w:rFonts w:ascii="Times New Roman" w:hAnsi="Times New Roman" w:cs="Times New Roman"/>
          <w:sz w:val="28"/>
          <w:szCs w:val="28"/>
        </w:rPr>
        <w:t>. В случае</w:t>
      </w:r>
      <w:proofErr w:type="gramStart"/>
      <w:r w:rsidRPr="005F13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1369">
        <w:rPr>
          <w:rFonts w:ascii="Times New Roman" w:hAnsi="Times New Roman" w:cs="Times New Roman"/>
          <w:sz w:val="28"/>
          <w:szCs w:val="28"/>
        </w:rPr>
        <w:t xml:space="preserve"> если в администрацию города Чебоксары внесено несколько инициативных проектов, в том числе с описанием аналогичных по содержанию приоритетных проблем, администрация города Чебоксары организует проведение конкурсного отбора и информирует об этом инициаторов проектов.</w:t>
      </w:r>
    </w:p>
    <w:bookmarkEnd w:id="21"/>
    <w:bookmarkEnd w:id="20"/>
    <w:p w:rsidR="00B4548D" w:rsidRPr="0069682F" w:rsidRDefault="00B4548D" w:rsidP="00B4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48D" w:rsidRPr="0069682F" w:rsidRDefault="003D01E1" w:rsidP="006F2E4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2" w:name="sub_1008"/>
      <w:r w:rsidRPr="0069682F">
        <w:rPr>
          <w:rFonts w:ascii="Times New Roman" w:hAnsi="Times New Roman" w:cs="Times New Roman"/>
          <w:color w:val="auto"/>
        </w:rPr>
        <w:t>6</w:t>
      </w:r>
      <w:r w:rsidR="00B4548D" w:rsidRPr="0069682F">
        <w:rPr>
          <w:rFonts w:ascii="Times New Roman" w:hAnsi="Times New Roman" w:cs="Times New Roman"/>
          <w:color w:val="auto"/>
        </w:rPr>
        <w:t>. Порядок формирования и деятельности комиссии</w:t>
      </w:r>
    </w:p>
    <w:bookmarkEnd w:id="22"/>
    <w:p w:rsidR="00B4548D" w:rsidRDefault="00B4548D" w:rsidP="00B4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48D" w:rsidRPr="0069682F" w:rsidRDefault="00B904ED" w:rsidP="006F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81"/>
      <w:r w:rsidRPr="0069682F">
        <w:rPr>
          <w:rFonts w:ascii="Times New Roman" w:hAnsi="Times New Roman" w:cs="Times New Roman"/>
          <w:sz w:val="28"/>
          <w:szCs w:val="28"/>
        </w:rPr>
        <w:t>6.</w:t>
      </w:r>
      <w:r w:rsidR="00B4548D" w:rsidRPr="0069682F">
        <w:rPr>
          <w:rFonts w:ascii="Times New Roman" w:hAnsi="Times New Roman" w:cs="Times New Roman"/>
          <w:sz w:val="28"/>
          <w:szCs w:val="28"/>
        </w:rPr>
        <w:t>1.</w:t>
      </w:r>
      <w:r w:rsidRPr="0069682F">
        <w:rPr>
          <w:rFonts w:ascii="Times New Roman" w:hAnsi="Times New Roman" w:cs="Times New Roman"/>
          <w:sz w:val="28"/>
          <w:szCs w:val="28"/>
        </w:rPr>
        <w:t> 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575BF3" w:rsidRPr="0069682F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proofErr w:type="gramStart"/>
      <w:r w:rsidR="00B4548D" w:rsidRPr="0069682F">
        <w:rPr>
          <w:rFonts w:ascii="Times New Roman" w:hAnsi="Times New Roman" w:cs="Times New Roman"/>
          <w:sz w:val="28"/>
          <w:szCs w:val="28"/>
        </w:rPr>
        <w:t xml:space="preserve">формируется администрацией </w:t>
      </w:r>
      <w:r w:rsidR="006F2E43" w:rsidRPr="0069682F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75BF3" w:rsidRPr="0069682F">
        <w:rPr>
          <w:rFonts w:ascii="Times New Roman" w:hAnsi="Times New Roman" w:cs="Times New Roman"/>
          <w:sz w:val="28"/>
          <w:szCs w:val="28"/>
        </w:rPr>
        <w:t xml:space="preserve">  и утверждается</w:t>
      </w:r>
      <w:proofErr w:type="gramEnd"/>
      <w:r w:rsidR="00575BF3" w:rsidRPr="0069682F">
        <w:rPr>
          <w:rFonts w:ascii="Times New Roman" w:hAnsi="Times New Roman" w:cs="Times New Roman"/>
          <w:sz w:val="28"/>
          <w:szCs w:val="28"/>
        </w:rPr>
        <w:t xml:space="preserve"> </w:t>
      </w:r>
      <w:r w:rsidR="004E247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75BF3" w:rsidRPr="0069682F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комиссии должна быть назначена на основе предложений </w:t>
      </w:r>
      <w:r w:rsidR="00575BF3" w:rsidRPr="0069682F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="00B4548D" w:rsidRPr="0069682F">
        <w:rPr>
          <w:rFonts w:ascii="Times New Roman" w:hAnsi="Times New Roman" w:cs="Times New Roman"/>
          <w:sz w:val="28"/>
          <w:szCs w:val="28"/>
        </w:rPr>
        <w:t>.</w:t>
      </w:r>
    </w:p>
    <w:p w:rsidR="00575BF3" w:rsidRPr="0069682F" w:rsidRDefault="00575BF3" w:rsidP="00575B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82"/>
      <w:bookmarkEnd w:id="23"/>
      <w:r w:rsidRPr="0069682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904ED" w:rsidRPr="0069682F">
        <w:rPr>
          <w:rFonts w:ascii="Times New Roman" w:hAnsi="Times New Roman" w:cs="Times New Roman"/>
          <w:sz w:val="28"/>
          <w:szCs w:val="28"/>
        </w:rPr>
        <w:t>к</w:t>
      </w:r>
      <w:r w:rsidRPr="0069682F">
        <w:rPr>
          <w:rFonts w:ascii="Times New Roman" w:hAnsi="Times New Roman" w:cs="Times New Roman"/>
          <w:sz w:val="28"/>
          <w:szCs w:val="28"/>
        </w:rPr>
        <w:t>омиссии формируется таким образом, чтобы была исключена возможность возникновения конфликта интересов, который мог бы повлиять на принимаемые решения.</w:t>
      </w:r>
    </w:p>
    <w:p w:rsidR="00B4548D" w:rsidRPr="0069682F" w:rsidRDefault="00B904ED" w:rsidP="0057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6.</w:t>
      </w:r>
      <w:r w:rsidR="00B4548D" w:rsidRPr="0069682F">
        <w:rPr>
          <w:rFonts w:ascii="Times New Roman" w:hAnsi="Times New Roman" w:cs="Times New Roman"/>
          <w:sz w:val="28"/>
          <w:szCs w:val="28"/>
        </w:rPr>
        <w:t>2. В заседаниях комиссии могут участвовать приглашённые лица, не являющиеся членами комиссии.</w:t>
      </w:r>
    </w:p>
    <w:p w:rsidR="00B4548D" w:rsidRPr="0069682F" w:rsidRDefault="00B904ED" w:rsidP="0057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83"/>
      <w:bookmarkEnd w:id="24"/>
      <w:r w:rsidRPr="0069682F">
        <w:rPr>
          <w:rFonts w:ascii="Times New Roman" w:hAnsi="Times New Roman" w:cs="Times New Roman"/>
          <w:sz w:val="28"/>
          <w:szCs w:val="28"/>
        </w:rPr>
        <w:t>6.</w:t>
      </w:r>
      <w:r w:rsidR="00B4548D" w:rsidRPr="0069682F">
        <w:rPr>
          <w:rFonts w:ascii="Times New Roman" w:hAnsi="Times New Roman" w:cs="Times New Roman"/>
          <w:sz w:val="28"/>
          <w:szCs w:val="28"/>
        </w:rPr>
        <w:t>3.</w:t>
      </w:r>
      <w:r w:rsidR="00575BF3" w:rsidRPr="0069682F">
        <w:rPr>
          <w:rFonts w:ascii="Times New Roman" w:hAnsi="Times New Roman" w:cs="Times New Roman"/>
          <w:sz w:val="28"/>
          <w:szCs w:val="28"/>
        </w:rPr>
        <w:t> </w:t>
      </w:r>
      <w:r w:rsidR="00B4548D" w:rsidRPr="0069682F">
        <w:rPr>
          <w:rFonts w:ascii="Times New Roman" w:hAnsi="Times New Roman" w:cs="Times New Roman"/>
          <w:sz w:val="28"/>
          <w:szCs w:val="28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B4548D" w:rsidRPr="0069682F" w:rsidRDefault="00B904ED" w:rsidP="0057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84"/>
      <w:bookmarkEnd w:id="25"/>
      <w:r w:rsidRPr="0069682F">
        <w:rPr>
          <w:rFonts w:ascii="Times New Roman" w:hAnsi="Times New Roman" w:cs="Times New Roman"/>
          <w:sz w:val="28"/>
          <w:szCs w:val="28"/>
        </w:rPr>
        <w:t>6.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4. </w:t>
      </w:r>
      <w:r w:rsidR="00575BF3" w:rsidRPr="0069682F">
        <w:rPr>
          <w:rFonts w:ascii="Times New Roman" w:hAnsi="Times New Roman" w:cs="Times New Roman"/>
          <w:sz w:val="28"/>
          <w:szCs w:val="28"/>
        </w:rPr>
        <w:t>К</w:t>
      </w:r>
      <w:r w:rsidR="00B4548D" w:rsidRPr="0069682F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bookmarkEnd w:id="26"/>
    <w:p w:rsidR="003D01E1" w:rsidRPr="0069682F" w:rsidRDefault="00B4548D" w:rsidP="0057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рассматривает, оценивает представленные для участия в конкурсном отборе инициативные проекты</w:t>
      </w:r>
      <w:r w:rsidR="003D01E1" w:rsidRPr="0069682F">
        <w:rPr>
          <w:rFonts w:ascii="Times New Roman" w:hAnsi="Times New Roman" w:cs="Times New Roman"/>
          <w:sz w:val="28"/>
          <w:szCs w:val="28"/>
        </w:rPr>
        <w:t>;</w:t>
      </w:r>
      <w:r w:rsidRPr="0069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8D" w:rsidRPr="0069682F" w:rsidRDefault="00B4548D" w:rsidP="0057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формирует итоговую оценку инициативных проектов;</w:t>
      </w:r>
    </w:p>
    <w:p w:rsidR="00B4548D" w:rsidRPr="0069682F" w:rsidRDefault="00B4548D" w:rsidP="0057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452DC" w:rsidRDefault="00B904ED" w:rsidP="00F33907">
      <w:pPr>
        <w:spacing w:after="0" w:line="240" w:lineRule="auto"/>
        <w:ind w:firstLine="708"/>
        <w:jc w:val="both"/>
        <w:rPr>
          <w:color w:val="22272F"/>
          <w:sz w:val="27"/>
          <w:szCs w:val="27"/>
          <w:shd w:val="clear" w:color="auto" w:fill="FFFFFF"/>
        </w:rPr>
      </w:pPr>
      <w:bookmarkStart w:id="27" w:name="sub_1085"/>
      <w:r w:rsidRPr="0069682F">
        <w:rPr>
          <w:rFonts w:ascii="Times New Roman" w:hAnsi="Times New Roman" w:cs="Times New Roman"/>
          <w:sz w:val="28"/>
          <w:szCs w:val="28"/>
        </w:rPr>
        <w:t>6.</w:t>
      </w:r>
      <w:r w:rsidR="00B4548D" w:rsidRPr="0069682F">
        <w:rPr>
          <w:rFonts w:ascii="Times New Roman" w:hAnsi="Times New Roman" w:cs="Times New Roman"/>
          <w:sz w:val="28"/>
          <w:szCs w:val="28"/>
        </w:rPr>
        <w:t>5.</w:t>
      </w:r>
      <w:r w:rsidR="00756F65">
        <w:rPr>
          <w:rFonts w:ascii="Times New Roman" w:hAnsi="Times New Roman" w:cs="Times New Roman"/>
          <w:sz w:val="28"/>
          <w:szCs w:val="28"/>
        </w:rPr>
        <w:t> </w:t>
      </w:r>
      <w:r w:rsidR="00F33907" w:rsidRPr="0069682F">
        <w:rPr>
          <w:rFonts w:ascii="Times New Roman" w:hAnsi="Times New Roman" w:cs="Times New Roman"/>
          <w:sz w:val="28"/>
          <w:szCs w:val="28"/>
        </w:rPr>
        <w:t>В состав комиссии с правом голоса входят председатель, его заместители и члены комиссии. Секретарь комиссии в голосовании не участвует.</w:t>
      </w:r>
      <w:r w:rsidR="002C7CFF" w:rsidRPr="002C7CFF">
        <w:rPr>
          <w:color w:val="22272F"/>
          <w:sz w:val="27"/>
          <w:szCs w:val="27"/>
          <w:shd w:val="clear" w:color="auto" w:fill="FFFFFF"/>
        </w:rPr>
        <w:t xml:space="preserve"> </w:t>
      </w:r>
      <w:bookmarkStart w:id="28" w:name="sub_1086"/>
      <w:bookmarkEnd w:id="27"/>
    </w:p>
    <w:p w:rsidR="00B4548D" w:rsidRPr="0069682F" w:rsidRDefault="00B904ED" w:rsidP="00F3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6.</w:t>
      </w:r>
      <w:r w:rsidR="00B4548D" w:rsidRPr="0069682F">
        <w:rPr>
          <w:rFonts w:ascii="Times New Roman" w:hAnsi="Times New Roman" w:cs="Times New Roman"/>
          <w:sz w:val="28"/>
          <w:szCs w:val="28"/>
        </w:rPr>
        <w:t>6. Полномочия членов комиссии:</w:t>
      </w:r>
    </w:p>
    <w:p w:rsidR="00B4548D" w:rsidRPr="0069682F" w:rsidRDefault="00F33907" w:rsidP="00F3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5"/>
      <w:bookmarkEnd w:id="28"/>
      <w:r w:rsidRPr="0069682F">
        <w:rPr>
          <w:rFonts w:ascii="Times New Roman" w:hAnsi="Times New Roman" w:cs="Times New Roman"/>
          <w:sz w:val="28"/>
          <w:szCs w:val="28"/>
        </w:rPr>
        <w:t xml:space="preserve">1) </w:t>
      </w:r>
      <w:r w:rsidR="00B4548D" w:rsidRPr="0069682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bookmarkEnd w:id="29"/>
    <w:p w:rsidR="00B4548D" w:rsidRPr="0069682F" w:rsidRDefault="00B4548D" w:rsidP="00F3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руководит деятельностью комиссии, организует её работу;</w:t>
      </w:r>
    </w:p>
    <w:p w:rsidR="00B4548D" w:rsidRPr="0069682F" w:rsidRDefault="00B4548D" w:rsidP="00F3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ведёт заседания комиссии, подписывает протоколы заседаний;</w:t>
      </w:r>
    </w:p>
    <w:p w:rsidR="00B4548D" w:rsidRDefault="00B4548D" w:rsidP="00F3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6968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82F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2C7CFF" w:rsidRPr="00950963" w:rsidRDefault="002C7CFF" w:rsidP="00F3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комиссии, утверждает повестку дня;</w:t>
      </w:r>
    </w:p>
    <w:p w:rsidR="00B4548D" w:rsidRPr="00950963" w:rsidRDefault="00B4548D" w:rsidP="00F3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участвует в работе комиссии в качестве члена комиссии;</w:t>
      </w:r>
    </w:p>
    <w:p w:rsidR="00B4548D" w:rsidRPr="00950963" w:rsidRDefault="00B4548D" w:rsidP="00F33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16"/>
      <w:r w:rsidRPr="00950963">
        <w:rPr>
          <w:rFonts w:ascii="Times New Roman" w:hAnsi="Times New Roman" w:cs="Times New Roman"/>
          <w:sz w:val="28"/>
          <w:szCs w:val="28"/>
        </w:rPr>
        <w:t>2) заместитель председателя комиссии:</w:t>
      </w:r>
    </w:p>
    <w:bookmarkEnd w:id="30"/>
    <w:p w:rsidR="00B4548D" w:rsidRPr="00950963" w:rsidRDefault="005308BD" w:rsidP="0053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и</w:t>
      </w:r>
      <w:r w:rsidR="00B4548D" w:rsidRPr="00950963">
        <w:rPr>
          <w:rFonts w:ascii="Times New Roman" w:hAnsi="Times New Roman" w:cs="Times New Roman"/>
          <w:sz w:val="28"/>
          <w:szCs w:val="28"/>
        </w:rPr>
        <w:t>сполняет полномочия председателя комиссии в отсутствие председателя;</w:t>
      </w:r>
    </w:p>
    <w:p w:rsidR="00B4548D" w:rsidRPr="00950963" w:rsidRDefault="00B4548D" w:rsidP="00545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участвует в работе комиссии в качестве члена </w:t>
      </w:r>
      <w:r w:rsidR="005308BD" w:rsidRPr="00950963">
        <w:rPr>
          <w:rFonts w:ascii="Times New Roman" w:hAnsi="Times New Roman" w:cs="Times New Roman"/>
          <w:sz w:val="28"/>
          <w:szCs w:val="28"/>
        </w:rPr>
        <w:t>к</w:t>
      </w:r>
      <w:r w:rsidRPr="00950963">
        <w:rPr>
          <w:rFonts w:ascii="Times New Roman" w:hAnsi="Times New Roman" w:cs="Times New Roman"/>
          <w:sz w:val="28"/>
          <w:szCs w:val="28"/>
        </w:rPr>
        <w:t>омиссии;</w:t>
      </w:r>
    </w:p>
    <w:p w:rsidR="00B4548D" w:rsidRPr="00950963" w:rsidRDefault="00B4548D" w:rsidP="0053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7"/>
      <w:r w:rsidRPr="00950963">
        <w:rPr>
          <w:rFonts w:ascii="Times New Roman" w:hAnsi="Times New Roman" w:cs="Times New Roman"/>
          <w:sz w:val="28"/>
          <w:szCs w:val="28"/>
        </w:rPr>
        <w:lastRenderedPageBreak/>
        <w:t>3) секретарь комиссии:</w:t>
      </w:r>
    </w:p>
    <w:p w:rsidR="00345235" w:rsidRPr="00950963" w:rsidRDefault="00345235" w:rsidP="00694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81"/>
      <w:bookmarkEnd w:id="31"/>
      <w:r w:rsidRPr="00950963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комиссии;</w:t>
      </w:r>
    </w:p>
    <w:p w:rsidR="00345235" w:rsidRPr="00950963" w:rsidRDefault="00345235" w:rsidP="00694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82"/>
      <w:bookmarkEnd w:id="32"/>
      <w:r w:rsidRPr="00950963">
        <w:rPr>
          <w:rFonts w:ascii="Times New Roman" w:hAnsi="Times New Roman" w:cs="Times New Roman"/>
          <w:sz w:val="28"/>
          <w:szCs w:val="28"/>
        </w:rPr>
        <w:t>оповещает членов комиссии</w:t>
      </w:r>
      <w:r w:rsidR="00694C94" w:rsidRPr="00950963">
        <w:rPr>
          <w:rFonts w:ascii="Times New Roman" w:hAnsi="Times New Roman" w:cs="Times New Roman"/>
          <w:sz w:val="28"/>
          <w:szCs w:val="28"/>
        </w:rPr>
        <w:t xml:space="preserve"> и инициаторов проекта</w:t>
      </w:r>
      <w:r w:rsidRPr="00950963">
        <w:rPr>
          <w:rFonts w:ascii="Times New Roman" w:hAnsi="Times New Roman" w:cs="Times New Roman"/>
          <w:sz w:val="28"/>
          <w:szCs w:val="28"/>
        </w:rPr>
        <w:t xml:space="preserve"> о дате и времени заседания, повестке дня;</w:t>
      </w:r>
    </w:p>
    <w:p w:rsidR="00345235" w:rsidRPr="00950963" w:rsidRDefault="00345235" w:rsidP="003452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4" w:name="sub_583"/>
      <w:bookmarkEnd w:id="33"/>
      <w:r w:rsidRPr="00950963">
        <w:rPr>
          <w:rFonts w:ascii="Times New Roman" w:hAnsi="Times New Roman" w:cs="Times New Roman"/>
          <w:sz w:val="28"/>
          <w:szCs w:val="28"/>
        </w:rPr>
        <w:t xml:space="preserve">ведет протоколы заседаний </w:t>
      </w:r>
      <w:r w:rsidR="008C623C" w:rsidRPr="00950963">
        <w:rPr>
          <w:rFonts w:ascii="Times New Roman" w:hAnsi="Times New Roman" w:cs="Times New Roman"/>
          <w:sz w:val="28"/>
          <w:szCs w:val="28"/>
        </w:rPr>
        <w:t>к</w:t>
      </w:r>
      <w:r w:rsidRPr="00950963">
        <w:rPr>
          <w:rFonts w:ascii="Times New Roman" w:hAnsi="Times New Roman" w:cs="Times New Roman"/>
          <w:sz w:val="28"/>
          <w:szCs w:val="28"/>
        </w:rPr>
        <w:t>омиссии</w:t>
      </w:r>
      <w:r w:rsidR="008C623C" w:rsidRPr="00950963">
        <w:rPr>
          <w:rFonts w:ascii="Times New Roman" w:hAnsi="Times New Roman" w:cs="Times New Roman"/>
          <w:sz w:val="28"/>
          <w:szCs w:val="28"/>
        </w:rPr>
        <w:t>;</w:t>
      </w:r>
    </w:p>
    <w:p w:rsidR="00345235" w:rsidRPr="00950963" w:rsidRDefault="00345235" w:rsidP="0034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84"/>
      <w:bookmarkEnd w:id="34"/>
      <w:r w:rsidRPr="00950963">
        <w:rPr>
          <w:rFonts w:ascii="Times New Roman" w:hAnsi="Times New Roman" w:cs="Times New Roman"/>
          <w:sz w:val="28"/>
          <w:szCs w:val="28"/>
        </w:rPr>
        <w:t>обеспечивает публикацию решений комиссии на официальном сайте администрации города  Чебоксары;</w:t>
      </w:r>
    </w:p>
    <w:p w:rsidR="00B4548D" w:rsidRPr="00950963" w:rsidRDefault="005308BD" w:rsidP="00B4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18"/>
      <w:bookmarkEnd w:id="35"/>
      <w:r w:rsidRPr="00950963">
        <w:rPr>
          <w:rFonts w:ascii="Times New Roman" w:hAnsi="Times New Roman" w:cs="Times New Roman"/>
          <w:sz w:val="28"/>
          <w:szCs w:val="28"/>
        </w:rPr>
        <w:tab/>
      </w:r>
      <w:r w:rsidR="00B4548D" w:rsidRPr="00950963">
        <w:rPr>
          <w:rFonts w:ascii="Times New Roman" w:hAnsi="Times New Roman" w:cs="Times New Roman"/>
          <w:sz w:val="28"/>
          <w:szCs w:val="28"/>
        </w:rPr>
        <w:t>4) члены комиссии:</w:t>
      </w:r>
    </w:p>
    <w:bookmarkEnd w:id="36"/>
    <w:p w:rsidR="00B4548D" w:rsidRPr="00950963" w:rsidRDefault="00B4548D" w:rsidP="0053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осуществляют рассмотрение и оценку представленных инициативных проектов;</w:t>
      </w:r>
    </w:p>
    <w:p w:rsidR="00B4548D" w:rsidRPr="00950963" w:rsidRDefault="00B4548D" w:rsidP="0053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2C7CFF" w:rsidRPr="00950963" w:rsidRDefault="002C7CFF" w:rsidP="0053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В случае временного отсутствия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5308BD" w:rsidRPr="0069682F" w:rsidRDefault="00B904ED" w:rsidP="00530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87"/>
      <w:r w:rsidRPr="0069682F">
        <w:rPr>
          <w:rFonts w:ascii="Times New Roman" w:hAnsi="Times New Roman" w:cs="Times New Roman"/>
          <w:sz w:val="28"/>
          <w:szCs w:val="28"/>
        </w:rPr>
        <w:t>6.</w:t>
      </w:r>
      <w:r w:rsidR="005308BD" w:rsidRPr="0069682F">
        <w:rPr>
          <w:rFonts w:ascii="Times New Roman" w:hAnsi="Times New Roman" w:cs="Times New Roman"/>
          <w:sz w:val="28"/>
          <w:szCs w:val="28"/>
        </w:rPr>
        <w:t xml:space="preserve">7. Заседание комиссии правомочно, если на нем присутствует или представили в письменной форме мнение по вопросам повестки дня более половины ее состава. Решения комиссии принимаются большинством голосов присутствующих на заседании членов комиссии путем открытого голосования или в случае заочного голосования – голосов членов комиссии, представивших в письменной форме мнение по вопросам повестки дня. При равенстве голосов голос председателя является решающим. </w:t>
      </w:r>
    </w:p>
    <w:p w:rsidR="00345235" w:rsidRPr="0069682F" w:rsidRDefault="00B904ED" w:rsidP="00020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89"/>
      <w:bookmarkEnd w:id="37"/>
      <w:r w:rsidRPr="0069682F">
        <w:rPr>
          <w:rFonts w:ascii="Times New Roman" w:hAnsi="Times New Roman" w:cs="Times New Roman"/>
          <w:sz w:val="28"/>
          <w:szCs w:val="28"/>
        </w:rPr>
        <w:t>6.</w:t>
      </w:r>
      <w:r w:rsidR="0002077D" w:rsidRPr="0069682F">
        <w:rPr>
          <w:rFonts w:ascii="Times New Roman" w:hAnsi="Times New Roman" w:cs="Times New Roman"/>
          <w:sz w:val="28"/>
          <w:szCs w:val="28"/>
        </w:rPr>
        <w:t>8.</w:t>
      </w:r>
      <w:r w:rsidRPr="0069682F">
        <w:rPr>
          <w:rFonts w:ascii="Times New Roman" w:hAnsi="Times New Roman" w:cs="Times New Roman"/>
          <w:sz w:val="28"/>
          <w:szCs w:val="28"/>
        </w:rPr>
        <w:t> </w:t>
      </w:r>
      <w:r w:rsidR="0002077D" w:rsidRPr="0069682F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в виде протоколов, протокол заседания комиссии подписывается председателем комиссии, заместителем председателя комиссии и членами комиссии. В протоколе заседания комиссии указывается: дата, время, место проведения заседания комиссии, количество членов, принявших участие в работе комиссии, Ф.И.О. участников или их законных представителей, решение комиссии о допуске участников к конкурсу, критерии определения победителя конкурса, решение  комиссии об определении победителя. </w:t>
      </w:r>
    </w:p>
    <w:p w:rsidR="00E85AC4" w:rsidRPr="00950963" w:rsidRDefault="00E85AC4" w:rsidP="00E8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C623C" w:rsidRPr="00950963">
        <w:rPr>
          <w:rFonts w:ascii="Times New Roman" w:hAnsi="Times New Roman" w:cs="Times New Roman"/>
          <w:sz w:val="28"/>
          <w:szCs w:val="28"/>
        </w:rPr>
        <w:t>к</w:t>
      </w:r>
      <w:r w:rsidRPr="00950963">
        <w:rPr>
          <w:rFonts w:ascii="Times New Roman" w:hAnsi="Times New Roman" w:cs="Times New Roman"/>
          <w:sz w:val="28"/>
          <w:szCs w:val="28"/>
        </w:rPr>
        <w:t>омиссии размещается на официальном сайте администрации города Чебоксары и направляется</w:t>
      </w:r>
      <w:r w:rsidR="002C7CFF" w:rsidRPr="00950963">
        <w:rPr>
          <w:rFonts w:ascii="Times New Roman" w:hAnsi="Times New Roman" w:cs="Times New Roman"/>
          <w:sz w:val="28"/>
          <w:szCs w:val="28"/>
        </w:rPr>
        <w:t xml:space="preserve"> в администрацию города Чебоксары, </w:t>
      </w:r>
      <w:r w:rsidRPr="00950963">
        <w:rPr>
          <w:rFonts w:ascii="Times New Roman" w:hAnsi="Times New Roman" w:cs="Times New Roman"/>
          <w:sz w:val="28"/>
          <w:szCs w:val="28"/>
        </w:rPr>
        <w:t xml:space="preserve"> представителю инициативной группы в течение пяти дней со дня принятия.</w:t>
      </w:r>
    </w:p>
    <w:p w:rsidR="002C7CFF" w:rsidRPr="0069682F" w:rsidRDefault="002C7CFF" w:rsidP="00E8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6.9.</w:t>
      </w:r>
      <w:r w:rsidR="00CF1332">
        <w:rPr>
          <w:rFonts w:ascii="Times New Roman" w:hAnsi="Times New Roman" w:cs="Times New Roman"/>
          <w:sz w:val="28"/>
          <w:szCs w:val="28"/>
        </w:rPr>
        <w:t> </w:t>
      </w:r>
      <w:r w:rsidRPr="00950963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деятельности, организацию делопроизводства комиссии осуществляет администрация город</w:t>
      </w:r>
      <w:r w:rsidR="005452DC">
        <w:rPr>
          <w:rFonts w:ascii="Times New Roman" w:hAnsi="Times New Roman" w:cs="Times New Roman"/>
          <w:sz w:val="28"/>
          <w:szCs w:val="28"/>
        </w:rPr>
        <w:t>а</w:t>
      </w:r>
      <w:r w:rsidRPr="00950963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2C7CFF">
        <w:rPr>
          <w:rFonts w:ascii="Times New Roman" w:hAnsi="Times New Roman" w:cs="Times New Roman"/>
          <w:sz w:val="28"/>
          <w:szCs w:val="28"/>
        </w:rPr>
        <w:t>.</w:t>
      </w:r>
    </w:p>
    <w:p w:rsidR="003D01E1" w:rsidRPr="0069682F" w:rsidRDefault="003D01E1" w:rsidP="003D01E1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</w:rPr>
      </w:pPr>
      <w:bookmarkStart w:id="39" w:name="sub_1006"/>
    </w:p>
    <w:p w:rsidR="003D01E1" w:rsidRPr="0069682F" w:rsidRDefault="00B904ED" w:rsidP="0000249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9682F">
        <w:rPr>
          <w:rFonts w:ascii="Times New Roman" w:hAnsi="Times New Roman" w:cs="Times New Roman"/>
          <w:color w:val="auto"/>
        </w:rPr>
        <w:t>7</w:t>
      </w:r>
      <w:r w:rsidR="003D01E1" w:rsidRPr="0069682F">
        <w:rPr>
          <w:rFonts w:ascii="Times New Roman" w:hAnsi="Times New Roman" w:cs="Times New Roman"/>
          <w:color w:val="auto"/>
        </w:rPr>
        <w:t xml:space="preserve">. Порядок рассмотрения инициативных проектов </w:t>
      </w:r>
      <w:r w:rsidR="003D01E1" w:rsidRPr="0069682F">
        <w:rPr>
          <w:rFonts w:ascii="Times New Roman" w:hAnsi="Times New Roman" w:cs="Times New Roman"/>
          <w:color w:val="auto"/>
        </w:rPr>
        <w:br/>
        <w:t>комиссией и проведения конкурсного отбора</w:t>
      </w:r>
    </w:p>
    <w:bookmarkEnd w:id="39"/>
    <w:p w:rsidR="003D01E1" w:rsidRPr="0069682F" w:rsidRDefault="003D01E1" w:rsidP="003D0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B33" w:rsidRPr="00950963" w:rsidRDefault="00743B33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7.1.</w:t>
      </w:r>
      <w:r w:rsidR="00FC0999">
        <w:rPr>
          <w:rFonts w:ascii="Times New Roman" w:hAnsi="Times New Roman" w:cs="Times New Roman"/>
          <w:sz w:val="28"/>
          <w:szCs w:val="28"/>
        </w:rPr>
        <w:t> </w:t>
      </w:r>
      <w:r w:rsidRPr="00950963">
        <w:rPr>
          <w:rFonts w:ascii="Times New Roman" w:hAnsi="Times New Roman" w:cs="Times New Roman"/>
          <w:sz w:val="28"/>
          <w:szCs w:val="28"/>
        </w:rPr>
        <w:t>Администрация города Чебоксары не позднее</w:t>
      </w:r>
      <w:r w:rsidR="002458A7" w:rsidRPr="00950963">
        <w:rPr>
          <w:rFonts w:ascii="Times New Roman" w:hAnsi="Times New Roman" w:cs="Times New Roman"/>
          <w:sz w:val="28"/>
          <w:szCs w:val="28"/>
        </w:rPr>
        <w:t>,</w:t>
      </w:r>
      <w:r w:rsidRPr="00950963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даты конкурсного отбора инициативных проектов:</w:t>
      </w:r>
    </w:p>
    <w:p w:rsidR="00743B33" w:rsidRPr="00950963" w:rsidRDefault="00743B33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информирует инициаторов проектов о проведении конкурсного отбора;</w:t>
      </w:r>
    </w:p>
    <w:p w:rsidR="00743B33" w:rsidRPr="00950963" w:rsidRDefault="00743B33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размещает на </w:t>
      </w:r>
      <w:hyperlink r:id="rId11" w:tgtFrame="_blank" w:history="1">
        <w:r w:rsidRPr="00950963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950963">
        <w:rPr>
          <w:rFonts w:ascii="Times New Roman" w:hAnsi="Times New Roman" w:cs="Times New Roman"/>
          <w:sz w:val="28"/>
          <w:szCs w:val="28"/>
        </w:rPr>
        <w:t xml:space="preserve"> извещение о проведении конкурсного отбора, которое содержит дату и время проведения конкурсного отбора, </w:t>
      </w:r>
      <w:r w:rsidRPr="00950963">
        <w:rPr>
          <w:rFonts w:ascii="Times New Roman" w:hAnsi="Times New Roman" w:cs="Times New Roman"/>
          <w:sz w:val="28"/>
          <w:szCs w:val="28"/>
        </w:rPr>
        <w:lastRenderedPageBreak/>
        <w:t>сведения об инициативных проектах, участвующих в конкурсном отборе, а также об инициаторах проекта;</w:t>
      </w:r>
    </w:p>
    <w:p w:rsidR="00743B33" w:rsidRPr="00950963" w:rsidRDefault="00743B33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не позднее, чем за 5 календарных дней до даты конкурсного отбора передает в комиссию инициативные проекты, поступившие в администрацию города Чебоксары, с приложением к каждому инициативному проекту следующих документов:</w:t>
      </w:r>
    </w:p>
    <w:p w:rsidR="00743B33" w:rsidRPr="00950963" w:rsidRDefault="00743B33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743B33" w:rsidRPr="00950963" w:rsidRDefault="00743B33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выписки из решения о бюджете города Чебоксары или сводной бюджетной росписи бюджета города Чебоксары о бюджетных ассигнованиях, предусмотренных на реализацию инициативного проекта в текущем финансовом году и плановом периоде;</w:t>
      </w:r>
    </w:p>
    <w:p w:rsidR="00743B33" w:rsidRPr="00950963" w:rsidRDefault="00743B33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информации о готовности жителей города Чебоксары, индивидуальных предпринимателей, юридических лиц принять участие в </w:t>
      </w:r>
      <w:proofErr w:type="spellStart"/>
      <w:r w:rsidRPr="00950963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950963">
        <w:rPr>
          <w:rFonts w:ascii="Times New Roman" w:hAnsi="Times New Roman" w:cs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743B33" w:rsidRPr="00950963" w:rsidRDefault="00743B33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доводит до сведения участников конкурсного отбора информацию о результатах конкурсного отбора.</w:t>
      </w:r>
    </w:p>
    <w:p w:rsidR="00743B33" w:rsidRPr="00950963" w:rsidRDefault="00743B33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7.2. Комиссия осуществляет конкурсный отбор инициативных проектов в срок не более 15 календарных дней со дня их внесения в администрацию города Чебоксары.</w:t>
      </w:r>
    </w:p>
    <w:p w:rsidR="00743B33" w:rsidRPr="00950963" w:rsidRDefault="00743B33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>7.3. Конкурсный отбор инициативных проектов и подведение итогов осуществляются на заседании комиссии в соответствии с критериями оценки инициативных проектов, указанными в </w:t>
      </w:r>
      <w:hyperlink r:id="rId12" w:anchor="/document/74971694/entry/2100" w:history="1">
        <w:r w:rsidRPr="0095096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950963">
        <w:rPr>
          <w:rFonts w:ascii="Times New Roman" w:hAnsi="Times New Roman" w:cs="Times New Roman"/>
          <w:sz w:val="28"/>
          <w:szCs w:val="28"/>
        </w:rPr>
        <w:t> № 3 к настоящему Порядку.</w:t>
      </w:r>
    </w:p>
    <w:p w:rsidR="002458A7" w:rsidRPr="00950963" w:rsidRDefault="002458A7" w:rsidP="0024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73"/>
      <w:r w:rsidRPr="00950963">
        <w:rPr>
          <w:rFonts w:ascii="Times New Roman" w:hAnsi="Times New Roman" w:cs="Times New Roman"/>
          <w:sz w:val="28"/>
          <w:szCs w:val="28"/>
        </w:rPr>
        <w:t>7.4. Оценка инициативного проекта осуществляется отдельно по каждому инициативному проекту.</w:t>
      </w:r>
    </w:p>
    <w:p w:rsidR="002458A7" w:rsidRPr="0069682F" w:rsidRDefault="002458A7" w:rsidP="0024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74"/>
      <w:bookmarkEnd w:id="40"/>
      <w:r w:rsidRPr="00950963">
        <w:rPr>
          <w:rFonts w:ascii="Times New Roman" w:hAnsi="Times New Roman" w:cs="Times New Roman"/>
          <w:sz w:val="28"/>
          <w:szCs w:val="28"/>
        </w:rPr>
        <w:t>7.5. Оценка инициативного проекта по каждому критерию определяется в баллах</w:t>
      </w:r>
      <w:r w:rsidRPr="0069682F">
        <w:rPr>
          <w:rFonts w:ascii="Times New Roman" w:hAnsi="Times New Roman" w:cs="Times New Roman"/>
          <w:sz w:val="28"/>
          <w:szCs w:val="28"/>
        </w:rPr>
        <w:t>.</w:t>
      </w:r>
    </w:p>
    <w:p w:rsidR="002458A7" w:rsidRPr="0069682F" w:rsidRDefault="002458A7" w:rsidP="0024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75"/>
      <w:bookmarkEnd w:id="41"/>
      <w:r w:rsidRPr="0069682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682F">
        <w:rPr>
          <w:rFonts w:ascii="Times New Roman" w:hAnsi="Times New Roman" w:cs="Times New Roman"/>
          <w:sz w:val="28"/>
          <w:szCs w:val="28"/>
        </w:rPr>
        <w:t>. Максимальная итоговая оценка инициативного проекта составляет 100 баллов, минимальная 15.</w:t>
      </w:r>
    </w:p>
    <w:p w:rsidR="002458A7" w:rsidRPr="0069682F" w:rsidRDefault="002458A7" w:rsidP="0024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76"/>
      <w:bookmarkEnd w:id="42"/>
      <w:r w:rsidRPr="0069682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6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82F">
        <w:rPr>
          <w:rFonts w:ascii="Times New Roman" w:hAnsi="Times New Roman" w:cs="Times New Roman"/>
          <w:sz w:val="28"/>
          <w:szCs w:val="28"/>
        </w:rPr>
        <w:t>Прошедшими конкурсный отбор считаются инициативные проекты, которые по результатам итоговой оценки набрали 25 и более баллов.</w:t>
      </w:r>
    </w:p>
    <w:bookmarkEnd w:id="43"/>
    <w:p w:rsidR="002458A7" w:rsidRPr="0069682F" w:rsidRDefault="002458A7" w:rsidP="00245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6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82F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проекты, набравшие по результатам итоговой оценки наибольшее количество баллов.</w:t>
      </w:r>
    </w:p>
    <w:p w:rsidR="002458A7" w:rsidRPr="0069682F" w:rsidRDefault="002458A7" w:rsidP="00245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458A7" w:rsidRPr="0069682F" w:rsidRDefault="002458A7" w:rsidP="00245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 xml:space="preserve">При недостаточности бюджетных ассигнований, предусмотренных в бюджете города Чебоксары 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</w:t>
      </w:r>
      <w:r w:rsidRPr="0069682F">
        <w:rPr>
          <w:rFonts w:ascii="Times New Roman" w:hAnsi="Times New Roman" w:cs="Times New Roman"/>
          <w:sz w:val="28"/>
          <w:szCs w:val="28"/>
        </w:rPr>
        <w:lastRenderedPageBreak/>
        <w:t>средств бюджета города Чебоксары возможна в пределах объёмов бюджетных ассигнований, предусмотренных в бюджете города Чебоксары.</w:t>
      </w:r>
    </w:p>
    <w:p w:rsidR="00743B33" w:rsidRPr="00743B33" w:rsidRDefault="00743B33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458A7">
        <w:rPr>
          <w:rFonts w:ascii="Times New Roman" w:hAnsi="Times New Roman" w:cs="Times New Roman"/>
          <w:sz w:val="28"/>
          <w:szCs w:val="28"/>
        </w:rPr>
        <w:t>9</w:t>
      </w:r>
      <w:r w:rsidRPr="00743B33">
        <w:rPr>
          <w:rFonts w:ascii="Times New Roman" w:hAnsi="Times New Roman" w:cs="Times New Roman"/>
          <w:sz w:val="28"/>
          <w:szCs w:val="28"/>
        </w:rPr>
        <w:t>.</w:t>
      </w:r>
      <w:r w:rsidR="00B25A44">
        <w:rPr>
          <w:rFonts w:ascii="Times New Roman" w:hAnsi="Times New Roman" w:cs="Times New Roman"/>
          <w:sz w:val="28"/>
          <w:szCs w:val="28"/>
        </w:rPr>
        <w:t> </w:t>
      </w:r>
      <w:r w:rsidRPr="00743B33">
        <w:rPr>
          <w:rFonts w:ascii="Times New Roman" w:hAnsi="Times New Roman" w:cs="Times New Roman"/>
          <w:sz w:val="28"/>
          <w:szCs w:val="28"/>
        </w:rPr>
        <w:t>Инициатор проекта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743B33" w:rsidRPr="00743B33" w:rsidRDefault="002458A7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CF1332">
        <w:rPr>
          <w:rFonts w:ascii="Times New Roman" w:hAnsi="Times New Roman" w:cs="Times New Roman"/>
          <w:sz w:val="28"/>
          <w:szCs w:val="28"/>
        </w:rPr>
        <w:t> </w:t>
      </w:r>
      <w:r w:rsidR="00743B33" w:rsidRPr="00743B33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инициативного проекта прошедшим (непрошедшим) конкурсный отбор оформляется протоколом заседания комиссии, который </w:t>
      </w:r>
      <w:proofErr w:type="gramStart"/>
      <w:r w:rsidR="00743B33" w:rsidRPr="00743B33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комиссии и направляется</w:t>
      </w:r>
      <w:proofErr w:type="gramEnd"/>
      <w:r w:rsidR="00743B33" w:rsidRPr="00743B33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="00743B33" w:rsidRPr="00743B3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43B33" w:rsidRPr="00743B33">
        <w:rPr>
          <w:rFonts w:ascii="Times New Roman" w:hAnsi="Times New Roman" w:cs="Times New Roman"/>
          <w:sz w:val="28"/>
          <w:szCs w:val="28"/>
        </w:rPr>
        <w:t>дней со дня проведения заседания комиссии.</w:t>
      </w:r>
    </w:p>
    <w:p w:rsidR="00743B33" w:rsidRPr="00743B33" w:rsidRDefault="002458A7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743B33" w:rsidRPr="00743B33">
        <w:rPr>
          <w:rFonts w:ascii="Times New Roman" w:hAnsi="Times New Roman" w:cs="Times New Roman"/>
          <w:sz w:val="28"/>
          <w:szCs w:val="28"/>
        </w:rPr>
        <w:t>.</w:t>
      </w:r>
      <w:r w:rsidR="00CF1332">
        <w:rPr>
          <w:rFonts w:ascii="Times New Roman" w:hAnsi="Times New Roman" w:cs="Times New Roman"/>
          <w:sz w:val="28"/>
          <w:szCs w:val="28"/>
        </w:rPr>
        <w:t> </w:t>
      </w:r>
      <w:r w:rsidR="00743B33" w:rsidRPr="00743B33">
        <w:rPr>
          <w:rFonts w:ascii="Times New Roman" w:hAnsi="Times New Roman" w:cs="Times New Roman"/>
          <w:sz w:val="28"/>
          <w:szCs w:val="28"/>
        </w:rPr>
        <w:t>Решение о поддержке инициативного проекта, прошедшего конкурсный отбор, принимается администраци</w:t>
      </w:r>
      <w:r w:rsidR="0071244D">
        <w:rPr>
          <w:rFonts w:ascii="Times New Roman" w:hAnsi="Times New Roman" w:cs="Times New Roman"/>
          <w:sz w:val="28"/>
          <w:szCs w:val="28"/>
        </w:rPr>
        <w:t>ей</w:t>
      </w:r>
      <w:r w:rsidR="00743B33" w:rsidRPr="00743B3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846BA">
        <w:rPr>
          <w:rFonts w:ascii="Times New Roman" w:hAnsi="Times New Roman" w:cs="Times New Roman"/>
          <w:sz w:val="28"/>
          <w:szCs w:val="28"/>
        </w:rPr>
        <w:t>а Чебоксары</w:t>
      </w:r>
      <w:r w:rsidR="00743B33" w:rsidRPr="00743B33">
        <w:rPr>
          <w:rFonts w:ascii="Times New Roman" w:hAnsi="Times New Roman" w:cs="Times New Roman"/>
          <w:sz w:val="28"/>
          <w:szCs w:val="28"/>
        </w:rPr>
        <w:t xml:space="preserve"> в течение 7 дней со дня получения протокола заседания комиссии, и в указанный срок размещается на </w:t>
      </w:r>
      <w:hyperlink r:id="rId13" w:tgtFrame="_blank" w:history="1">
        <w:r w:rsidR="00743B33" w:rsidRPr="002458A7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743B33" w:rsidRPr="00743B33">
        <w:rPr>
          <w:rFonts w:ascii="Times New Roman" w:hAnsi="Times New Roman" w:cs="Times New Roman"/>
          <w:sz w:val="28"/>
          <w:szCs w:val="28"/>
        </w:rPr>
        <w:t>.</w:t>
      </w:r>
    </w:p>
    <w:p w:rsidR="00743B33" w:rsidRPr="00743B33" w:rsidRDefault="002458A7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743B33" w:rsidRPr="00743B33">
        <w:rPr>
          <w:rFonts w:ascii="Times New Roman" w:hAnsi="Times New Roman" w:cs="Times New Roman"/>
          <w:sz w:val="28"/>
          <w:szCs w:val="28"/>
        </w:rPr>
        <w:t>.</w:t>
      </w:r>
      <w:r w:rsidR="00CF1332">
        <w:rPr>
          <w:rFonts w:ascii="Times New Roman" w:hAnsi="Times New Roman" w:cs="Times New Roman"/>
          <w:sz w:val="28"/>
          <w:szCs w:val="28"/>
        </w:rPr>
        <w:t> </w:t>
      </w:r>
      <w:r w:rsidR="00743B33" w:rsidRPr="00743B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="00743B33" w:rsidRPr="00743B3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3B33" w:rsidRPr="00743B33">
        <w:rPr>
          <w:rFonts w:ascii="Times New Roman" w:hAnsi="Times New Roman" w:cs="Times New Roman"/>
          <w:sz w:val="28"/>
          <w:szCs w:val="28"/>
        </w:rPr>
        <w:t xml:space="preserve"> дней после принятия решения о поддержке инициативного проекта доводит до сведения инициаторов проектов, участвовавших в конкурсном отборе, результаты конкурсного отбора путем направления письменных уведомлений.</w:t>
      </w:r>
    </w:p>
    <w:p w:rsidR="00743B33" w:rsidRPr="00743B33" w:rsidRDefault="002458A7" w:rsidP="0074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="00743B33" w:rsidRPr="00743B33">
        <w:rPr>
          <w:rFonts w:ascii="Times New Roman" w:hAnsi="Times New Roman" w:cs="Times New Roman"/>
          <w:sz w:val="28"/>
          <w:szCs w:val="28"/>
        </w:rPr>
        <w:t>.</w:t>
      </w:r>
      <w:r w:rsidR="00CF1332">
        <w:rPr>
          <w:rFonts w:ascii="Times New Roman" w:hAnsi="Times New Roman" w:cs="Times New Roman"/>
          <w:sz w:val="28"/>
          <w:szCs w:val="28"/>
        </w:rPr>
        <w:t> </w:t>
      </w:r>
      <w:r w:rsidR="00743B33" w:rsidRPr="00743B33">
        <w:rPr>
          <w:rFonts w:ascii="Times New Roman" w:hAnsi="Times New Roman" w:cs="Times New Roman"/>
          <w:sz w:val="28"/>
          <w:szCs w:val="28"/>
        </w:rPr>
        <w:t>Заявки, документы и материалы, не прошедшие конкурсный отбор, возвращаются участникам конкурсного отбора по их заявлению.</w:t>
      </w:r>
    </w:p>
    <w:p w:rsidR="00743B33" w:rsidRDefault="00743B33" w:rsidP="003D0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48D" w:rsidRPr="0069682F" w:rsidRDefault="006B4B3D" w:rsidP="006B4B3D">
      <w:pPr>
        <w:pStyle w:val="1"/>
        <w:spacing w:before="0" w:line="240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bookmarkStart w:id="44" w:name="sub_1009"/>
      <w:bookmarkEnd w:id="38"/>
      <w:r w:rsidRPr="0069682F">
        <w:rPr>
          <w:rFonts w:ascii="Times New Roman" w:hAnsi="Times New Roman" w:cs="Times New Roman"/>
          <w:color w:val="auto"/>
        </w:rPr>
        <w:t>8</w:t>
      </w:r>
      <w:r w:rsidR="00B4548D" w:rsidRPr="0069682F">
        <w:rPr>
          <w:rFonts w:ascii="Times New Roman" w:hAnsi="Times New Roman" w:cs="Times New Roman"/>
          <w:color w:val="auto"/>
        </w:rPr>
        <w:t>. Порядок реализации инициативных проектов</w:t>
      </w:r>
    </w:p>
    <w:bookmarkEnd w:id="44"/>
    <w:p w:rsidR="00B4548D" w:rsidRPr="0069682F" w:rsidRDefault="00B4548D" w:rsidP="00B4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48D" w:rsidRPr="0069682F" w:rsidRDefault="006B4B3D" w:rsidP="00E8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92"/>
      <w:r w:rsidRPr="0069682F">
        <w:rPr>
          <w:rFonts w:ascii="Times New Roman" w:hAnsi="Times New Roman" w:cs="Times New Roman"/>
          <w:sz w:val="28"/>
          <w:szCs w:val="28"/>
        </w:rPr>
        <w:t>8.</w:t>
      </w:r>
      <w:r w:rsidR="00AC0D32" w:rsidRPr="0069682F">
        <w:rPr>
          <w:rFonts w:ascii="Times New Roman" w:hAnsi="Times New Roman" w:cs="Times New Roman"/>
          <w:sz w:val="28"/>
          <w:szCs w:val="28"/>
        </w:rPr>
        <w:t>1</w:t>
      </w:r>
      <w:r w:rsidR="00B4548D" w:rsidRPr="0069682F">
        <w:rPr>
          <w:rFonts w:ascii="Times New Roman" w:hAnsi="Times New Roman" w:cs="Times New Roman"/>
          <w:sz w:val="28"/>
          <w:szCs w:val="28"/>
        </w:rPr>
        <w:t>.</w:t>
      </w:r>
      <w:r w:rsidRPr="0069682F">
        <w:rPr>
          <w:rFonts w:ascii="Times New Roman" w:hAnsi="Times New Roman" w:cs="Times New Roman"/>
          <w:sz w:val="28"/>
          <w:szCs w:val="28"/>
        </w:rPr>
        <w:t> 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Реализация инициативных проектов осуществляется на условиях </w:t>
      </w:r>
      <w:proofErr w:type="spellStart"/>
      <w:r w:rsidR="00B4548D" w:rsidRPr="006968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4548D" w:rsidRPr="0069682F">
        <w:rPr>
          <w:rFonts w:ascii="Times New Roman" w:hAnsi="Times New Roman" w:cs="Times New Roman"/>
          <w:sz w:val="28"/>
          <w:szCs w:val="28"/>
        </w:rPr>
        <w:t xml:space="preserve"> за счёт средств бюджета </w:t>
      </w:r>
      <w:r w:rsidR="00AC0D32" w:rsidRPr="0069682F">
        <w:rPr>
          <w:rFonts w:ascii="Times New Roman" w:hAnsi="Times New Roman" w:cs="Times New Roman"/>
          <w:sz w:val="28"/>
          <w:szCs w:val="28"/>
        </w:rPr>
        <w:t>города Чебоксары</w:t>
      </w:r>
      <w:r w:rsidR="00B4548D" w:rsidRPr="0069682F">
        <w:rPr>
          <w:rFonts w:ascii="Times New Roman" w:hAnsi="Times New Roman" w:cs="Times New Roman"/>
          <w:sz w:val="28"/>
          <w:szCs w:val="28"/>
        </w:rPr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310251" w:rsidRPr="0069682F" w:rsidRDefault="00310251" w:rsidP="00310251">
      <w:pPr>
        <w:pStyle w:val="a3"/>
        <w:spacing w:after="0"/>
        <w:ind w:firstLine="709"/>
        <w:rPr>
          <w:sz w:val="28"/>
          <w:szCs w:val="28"/>
        </w:rPr>
      </w:pPr>
      <w:r w:rsidRPr="0069682F">
        <w:rPr>
          <w:sz w:val="28"/>
          <w:szCs w:val="28"/>
        </w:rPr>
        <w:t>8.2. Администрацией города Чебоксары ежегодно устанавливается общая предельная сумма финансирования инициативных проектов, исходя из общей суммы средств, предусмотренных в бюджете города Чебоксары.</w:t>
      </w:r>
    </w:p>
    <w:p w:rsidR="00DA1E0E" w:rsidRPr="0069682F" w:rsidRDefault="006B4B3D" w:rsidP="005F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93"/>
      <w:bookmarkEnd w:id="45"/>
      <w:r w:rsidRPr="0069682F">
        <w:rPr>
          <w:rFonts w:ascii="Times New Roman" w:hAnsi="Times New Roman" w:cs="Times New Roman"/>
          <w:sz w:val="28"/>
          <w:szCs w:val="28"/>
        </w:rPr>
        <w:t>8.</w:t>
      </w:r>
      <w:r w:rsidR="00310251" w:rsidRPr="0069682F">
        <w:rPr>
          <w:rFonts w:ascii="Times New Roman" w:hAnsi="Times New Roman" w:cs="Times New Roman"/>
          <w:sz w:val="28"/>
          <w:szCs w:val="28"/>
        </w:rPr>
        <w:t>3</w:t>
      </w:r>
      <w:r w:rsidR="00B4548D" w:rsidRPr="0069682F">
        <w:rPr>
          <w:rFonts w:ascii="Times New Roman" w:hAnsi="Times New Roman" w:cs="Times New Roman"/>
          <w:sz w:val="28"/>
          <w:szCs w:val="28"/>
        </w:rPr>
        <w:t>.</w:t>
      </w:r>
      <w:r w:rsidR="000B2EB6">
        <w:rPr>
          <w:rFonts w:ascii="Times New Roman" w:hAnsi="Times New Roman" w:cs="Times New Roman"/>
          <w:sz w:val="28"/>
          <w:szCs w:val="28"/>
        </w:rPr>
        <w:t> 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Инициатор проекта до начала его реализации обеспечивает внесение инициативных платежей в доход бюджета </w:t>
      </w:r>
      <w:r w:rsidR="00AC0D32" w:rsidRPr="0069682F">
        <w:rPr>
          <w:rFonts w:ascii="Times New Roman" w:hAnsi="Times New Roman" w:cs="Times New Roman"/>
          <w:sz w:val="28"/>
          <w:szCs w:val="28"/>
        </w:rPr>
        <w:t>города Чебоксары</w:t>
      </w:r>
      <w:r w:rsidR="00142966" w:rsidRPr="0069682F">
        <w:rPr>
          <w:rFonts w:ascii="Times New Roman" w:hAnsi="Times New Roman" w:cs="Times New Roman"/>
          <w:sz w:val="28"/>
          <w:szCs w:val="28"/>
        </w:rPr>
        <w:t>. Инициативные платежи</w:t>
      </w:r>
      <w:r w:rsidR="00DA1E0E" w:rsidRPr="0069682F">
        <w:rPr>
          <w:rFonts w:ascii="Times New Roman" w:hAnsi="Times New Roman" w:cs="Times New Roman"/>
          <w:sz w:val="28"/>
          <w:szCs w:val="28"/>
        </w:rPr>
        <w:t xml:space="preserve">, зачисляются в форме добровольных пожертвований или иных целевых поступлений в виде </w:t>
      </w:r>
      <w:proofErr w:type="spellStart"/>
      <w:r w:rsidR="00DA1E0E" w:rsidRPr="006968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A1E0E" w:rsidRPr="0069682F">
        <w:rPr>
          <w:rFonts w:ascii="Times New Roman" w:hAnsi="Times New Roman" w:cs="Times New Roman"/>
          <w:sz w:val="28"/>
          <w:szCs w:val="28"/>
        </w:rPr>
        <w:t xml:space="preserve"> в бюджет города Чебоксары.</w:t>
      </w:r>
    </w:p>
    <w:p w:rsidR="00310251" w:rsidRPr="0069682F" w:rsidRDefault="00310251" w:rsidP="0031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8.4.</w:t>
      </w:r>
      <w:r w:rsidR="000B2EB6">
        <w:rPr>
          <w:rFonts w:ascii="Times New Roman" w:hAnsi="Times New Roman" w:cs="Times New Roman"/>
          <w:sz w:val="28"/>
          <w:szCs w:val="28"/>
        </w:rPr>
        <w:t> </w:t>
      </w:r>
      <w:r w:rsidRPr="0069682F">
        <w:rPr>
          <w:rFonts w:ascii="Times New Roman" w:hAnsi="Times New Roman" w:cs="Times New Roman"/>
          <w:sz w:val="28"/>
          <w:szCs w:val="28"/>
        </w:rPr>
        <w:t xml:space="preserve">Не допускается выделение финансовых средств из бюджета </w:t>
      </w:r>
      <w:r w:rsidR="000B2EB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proofErr w:type="gramStart"/>
      <w:r w:rsidRPr="006968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682F">
        <w:rPr>
          <w:rFonts w:ascii="Times New Roman" w:hAnsi="Times New Roman" w:cs="Times New Roman"/>
          <w:sz w:val="28"/>
          <w:szCs w:val="28"/>
        </w:rPr>
        <w:t>:</w:t>
      </w:r>
    </w:p>
    <w:p w:rsidR="00310251" w:rsidRPr="0069682F" w:rsidRDefault="00310251" w:rsidP="0031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1)</w:t>
      </w:r>
      <w:r w:rsidR="000B2EB6">
        <w:rPr>
          <w:rFonts w:ascii="Times New Roman" w:hAnsi="Times New Roman" w:cs="Times New Roman"/>
          <w:sz w:val="28"/>
          <w:szCs w:val="28"/>
        </w:rPr>
        <w:t> </w:t>
      </w:r>
      <w:r w:rsidRPr="0069682F">
        <w:rPr>
          <w:rFonts w:ascii="Times New Roman" w:hAnsi="Times New Roman" w:cs="Times New Roman"/>
          <w:sz w:val="28"/>
          <w:szCs w:val="28"/>
        </w:rPr>
        <w:t>объекты частной собственности;</w:t>
      </w:r>
    </w:p>
    <w:p w:rsidR="00310251" w:rsidRPr="0069682F" w:rsidRDefault="00310251" w:rsidP="0031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2)</w:t>
      </w:r>
      <w:r w:rsidR="000B2EB6">
        <w:rPr>
          <w:rFonts w:ascii="Times New Roman" w:hAnsi="Times New Roman" w:cs="Times New Roman"/>
          <w:sz w:val="28"/>
          <w:szCs w:val="28"/>
        </w:rPr>
        <w:t> </w:t>
      </w:r>
      <w:r w:rsidRPr="0069682F">
        <w:rPr>
          <w:rFonts w:ascii="Times New Roman" w:hAnsi="Times New Roman" w:cs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310251" w:rsidRPr="0069682F" w:rsidRDefault="00310251" w:rsidP="0031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3)</w:t>
      </w:r>
      <w:r w:rsidR="000B2EB6">
        <w:rPr>
          <w:rFonts w:ascii="Times New Roman" w:hAnsi="Times New Roman" w:cs="Times New Roman"/>
          <w:sz w:val="28"/>
          <w:szCs w:val="28"/>
        </w:rPr>
        <w:t> </w:t>
      </w:r>
      <w:r w:rsidRPr="0069682F">
        <w:rPr>
          <w:rFonts w:ascii="Times New Roman" w:hAnsi="Times New Roman" w:cs="Times New Roman"/>
          <w:sz w:val="28"/>
          <w:szCs w:val="28"/>
        </w:rPr>
        <w:t>ремонт или строительство объектов культового и религиозного назначения;</w:t>
      </w:r>
    </w:p>
    <w:p w:rsidR="00310251" w:rsidRPr="0069682F" w:rsidRDefault="00310251" w:rsidP="0031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4)</w:t>
      </w:r>
      <w:r w:rsidR="000B2EB6">
        <w:rPr>
          <w:rFonts w:ascii="Times New Roman" w:hAnsi="Times New Roman" w:cs="Times New Roman"/>
          <w:sz w:val="28"/>
          <w:szCs w:val="28"/>
        </w:rPr>
        <w:t> </w:t>
      </w:r>
      <w:r w:rsidRPr="0069682F">
        <w:rPr>
          <w:rFonts w:ascii="Times New Roman" w:hAnsi="Times New Roman" w:cs="Times New Roman"/>
          <w:sz w:val="28"/>
          <w:szCs w:val="28"/>
        </w:rPr>
        <w:t xml:space="preserve">проекты, которые могут иметь негативное воздействие на </w:t>
      </w:r>
      <w:r w:rsidRPr="0069682F">
        <w:rPr>
          <w:rFonts w:ascii="Times New Roman" w:hAnsi="Times New Roman" w:cs="Times New Roman"/>
          <w:sz w:val="28"/>
          <w:szCs w:val="28"/>
        </w:rPr>
        <w:lastRenderedPageBreak/>
        <w:t>окружающую среду;</w:t>
      </w:r>
    </w:p>
    <w:p w:rsidR="00310251" w:rsidRPr="0069682F" w:rsidRDefault="00310251" w:rsidP="0031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  <w:r w:rsidR="00BF2AAC">
        <w:rPr>
          <w:rFonts w:ascii="Times New Roman" w:hAnsi="Times New Roman" w:cs="Times New Roman"/>
          <w:sz w:val="28"/>
          <w:szCs w:val="28"/>
        </w:rPr>
        <w:t>;</w:t>
      </w:r>
    </w:p>
    <w:p w:rsidR="00310251" w:rsidRPr="0069682F" w:rsidRDefault="00310251" w:rsidP="0031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6)</w:t>
      </w:r>
      <w:r w:rsidR="004F2521">
        <w:rPr>
          <w:rFonts w:ascii="Times New Roman" w:hAnsi="Times New Roman" w:cs="Times New Roman"/>
          <w:sz w:val="28"/>
          <w:szCs w:val="28"/>
        </w:rPr>
        <w:t> </w:t>
      </w:r>
      <w:r w:rsidRPr="0069682F">
        <w:rPr>
          <w:rFonts w:ascii="Times New Roman" w:hAnsi="Times New Roman" w:cs="Times New Roman"/>
          <w:sz w:val="28"/>
          <w:szCs w:val="28"/>
        </w:rPr>
        <w:t>объекты, используемые для нужд органов местного самоуправления.</w:t>
      </w:r>
    </w:p>
    <w:p w:rsid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 xml:space="preserve">8.5. Уровень </w:t>
      </w:r>
      <w:proofErr w:type="spellStart"/>
      <w:r w:rsidRPr="006968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9682F">
        <w:rPr>
          <w:rFonts w:ascii="Times New Roman" w:hAnsi="Times New Roman" w:cs="Times New Roman"/>
          <w:sz w:val="28"/>
          <w:szCs w:val="28"/>
        </w:rPr>
        <w:t xml:space="preserve"> инициативного проекта за счет средств бюджета города Чебоксары составляет</w:t>
      </w:r>
      <w:r w:rsidR="00611A23">
        <w:rPr>
          <w:rFonts w:ascii="Times New Roman" w:hAnsi="Times New Roman" w:cs="Times New Roman"/>
          <w:sz w:val="28"/>
          <w:szCs w:val="28"/>
        </w:rPr>
        <w:t xml:space="preserve"> </w:t>
      </w:r>
      <w:r w:rsidRPr="0069682F">
        <w:rPr>
          <w:rFonts w:ascii="Times New Roman" w:hAnsi="Times New Roman" w:cs="Times New Roman"/>
          <w:sz w:val="28"/>
          <w:szCs w:val="28"/>
        </w:rPr>
        <w:t>не более 85% от стоимости реализации инициативного проекта</w:t>
      </w:r>
      <w:r w:rsidR="00611A23">
        <w:rPr>
          <w:rFonts w:ascii="Times New Roman" w:hAnsi="Times New Roman" w:cs="Times New Roman"/>
          <w:sz w:val="28"/>
          <w:szCs w:val="28"/>
        </w:rPr>
        <w:t>.</w:t>
      </w:r>
    </w:p>
    <w:p w:rsidR="00310251" w:rsidRDefault="004F252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310251" w:rsidRPr="0069682F">
        <w:rPr>
          <w:rFonts w:ascii="Times New Roman" w:hAnsi="Times New Roman" w:cs="Times New Roman"/>
          <w:sz w:val="28"/>
          <w:szCs w:val="28"/>
        </w:rPr>
        <w:t xml:space="preserve">Документальным подтверждением </w:t>
      </w:r>
      <w:proofErr w:type="spellStart"/>
      <w:r w:rsidR="00310251" w:rsidRPr="006968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10251" w:rsidRPr="0069682F">
        <w:rPr>
          <w:rFonts w:ascii="Times New Roman" w:hAnsi="Times New Roman" w:cs="Times New Roman"/>
          <w:sz w:val="28"/>
          <w:szCs w:val="28"/>
        </w:rPr>
        <w:t xml:space="preserve"> инициативного проекта жителями муниципального образования, индивидуальными предпринимателями, юридическими лицами являются договоры пожертвования, платежные поручения.</w:t>
      </w:r>
    </w:p>
    <w:p w:rsidR="004F2521" w:rsidRDefault="00246419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8.</w:t>
      </w:r>
      <w:r w:rsidR="004F2521">
        <w:rPr>
          <w:rFonts w:ascii="Times New Roman" w:hAnsi="Times New Roman" w:cs="Times New Roman"/>
          <w:sz w:val="28"/>
          <w:szCs w:val="28"/>
        </w:rPr>
        <w:t>7</w:t>
      </w:r>
      <w:r w:rsidRPr="0069682F">
        <w:rPr>
          <w:rFonts w:ascii="Times New Roman" w:hAnsi="Times New Roman" w:cs="Times New Roman"/>
          <w:sz w:val="28"/>
          <w:szCs w:val="28"/>
        </w:rPr>
        <w:t>. </w:t>
      </w:r>
      <w:r w:rsidR="004F2521">
        <w:rPr>
          <w:rFonts w:ascii="Times New Roman" w:hAnsi="Times New Roman" w:cs="Times New Roman"/>
          <w:sz w:val="28"/>
          <w:szCs w:val="28"/>
        </w:rPr>
        <w:t>Средства</w:t>
      </w:r>
      <w:r w:rsidR="00BF2AAC">
        <w:rPr>
          <w:rFonts w:ascii="Times New Roman" w:hAnsi="Times New Roman" w:cs="Times New Roman"/>
          <w:sz w:val="28"/>
          <w:szCs w:val="28"/>
        </w:rPr>
        <w:t>,</w:t>
      </w:r>
      <w:r w:rsidR="004F2521">
        <w:rPr>
          <w:rFonts w:ascii="Times New Roman" w:hAnsi="Times New Roman" w:cs="Times New Roman"/>
          <w:sz w:val="28"/>
          <w:szCs w:val="28"/>
        </w:rPr>
        <w:t xml:space="preserve"> предусмотренные на реализацию инициативных проектов, распределяются между </w:t>
      </w:r>
      <w:r w:rsidR="00B867CB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r w:rsidR="004F2521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B867CB">
        <w:rPr>
          <w:rFonts w:ascii="Times New Roman" w:hAnsi="Times New Roman" w:cs="Times New Roman"/>
          <w:sz w:val="28"/>
          <w:szCs w:val="28"/>
        </w:rPr>
        <w:t xml:space="preserve">(далее – ГРБС)   </w:t>
      </w:r>
      <w:r w:rsidR="004F2521">
        <w:rPr>
          <w:rFonts w:ascii="Times New Roman" w:hAnsi="Times New Roman" w:cs="Times New Roman"/>
          <w:sz w:val="28"/>
          <w:szCs w:val="28"/>
        </w:rPr>
        <w:t>в соответствии с отраслевой направленностью инициативных проектов.</w:t>
      </w:r>
    </w:p>
    <w:p w:rsidR="00310251" w:rsidRDefault="004F252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04">
        <w:rPr>
          <w:rFonts w:ascii="Times New Roman" w:hAnsi="Times New Roman" w:cs="Times New Roman"/>
          <w:sz w:val="28"/>
          <w:szCs w:val="28"/>
        </w:rPr>
        <w:t>8.</w:t>
      </w:r>
      <w:r w:rsidR="00BF2AAC">
        <w:rPr>
          <w:rFonts w:ascii="Times New Roman" w:hAnsi="Times New Roman" w:cs="Times New Roman"/>
          <w:sz w:val="28"/>
          <w:szCs w:val="28"/>
        </w:rPr>
        <w:t>8</w:t>
      </w:r>
      <w:r w:rsidRPr="00486404">
        <w:rPr>
          <w:rFonts w:ascii="Times New Roman" w:hAnsi="Times New Roman" w:cs="Times New Roman"/>
          <w:sz w:val="28"/>
          <w:szCs w:val="28"/>
        </w:rPr>
        <w:t>.</w:t>
      </w:r>
      <w:r w:rsidR="00B867CB">
        <w:rPr>
          <w:rFonts w:ascii="Times New Roman" w:hAnsi="Times New Roman" w:cs="Times New Roman"/>
          <w:sz w:val="28"/>
          <w:szCs w:val="28"/>
        </w:rPr>
        <w:t> ГРБС</w:t>
      </w:r>
      <w:r w:rsidR="00486404" w:rsidRPr="00486404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310251" w:rsidRPr="00486404">
        <w:rPr>
          <w:rFonts w:ascii="Times New Roman" w:hAnsi="Times New Roman" w:cs="Times New Roman"/>
          <w:sz w:val="28"/>
          <w:szCs w:val="28"/>
        </w:rPr>
        <w:t>обеспечива</w:t>
      </w:r>
      <w:r w:rsidR="00486404" w:rsidRPr="00486404">
        <w:rPr>
          <w:rFonts w:ascii="Times New Roman" w:hAnsi="Times New Roman" w:cs="Times New Roman"/>
          <w:sz w:val="28"/>
          <w:szCs w:val="28"/>
        </w:rPr>
        <w:t>ют</w:t>
      </w:r>
      <w:r w:rsidR="00310251" w:rsidRPr="00486404">
        <w:rPr>
          <w:rFonts w:ascii="Times New Roman" w:hAnsi="Times New Roman" w:cs="Times New Roman"/>
          <w:sz w:val="28"/>
          <w:szCs w:val="28"/>
        </w:rPr>
        <w:t xml:space="preserve">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B4548D" w:rsidRPr="0069682F" w:rsidRDefault="006B4B3D" w:rsidP="006B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95"/>
      <w:bookmarkEnd w:id="46"/>
      <w:r w:rsidRPr="0069682F">
        <w:rPr>
          <w:rFonts w:ascii="Times New Roman" w:hAnsi="Times New Roman" w:cs="Times New Roman"/>
          <w:sz w:val="28"/>
          <w:szCs w:val="28"/>
        </w:rPr>
        <w:t>8.</w:t>
      </w:r>
      <w:r w:rsidR="00BF2AAC">
        <w:rPr>
          <w:rFonts w:ascii="Times New Roman" w:hAnsi="Times New Roman" w:cs="Times New Roman"/>
          <w:sz w:val="28"/>
          <w:szCs w:val="28"/>
        </w:rPr>
        <w:t>9</w:t>
      </w:r>
      <w:r w:rsidRPr="0069682F">
        <w:rPr>
          <w:rFonts w:ascii="Times New Roman" w:hAnsi="Times New Roman" w:cs="Times New Roman"/>
          <w:sz w:val="28"/>
          <w:szCs w:val="28"/>
        </w:rPr>
        <w:t>.</w:t>
      </w:r>
      <w:r w:rsidR="00C670D5">
        <w:rPr>
          <w:rFonts w:ascii="Times New Roman" w:hAnsi="Times New Roman" w:cs="Times New Roman"/>
          <w:sz w:val="28"/>
          <w:szCs w:val="28"/>
        </w:rPr>
        <w:t> 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Учёт инициативных платежей осуществляется </w:t>
      </w:r>
      <w:r w:rsidR="00B867CB">
        <w:rPr>
          <w:rFonts w:ascii="Times New Roman" w:hAnsi="Times New Roman" w:cs="Times New Roman"/>
          <w:sz w:val="28"/>
          <w:szCs w:val="28"/>
        </w:rPr>
        <w:t xml:space="preserve">ГРБС </w:t>
      </w:r>
      <w:r w:rsidR="00B4548D" w:rsidRPr="0069682F">
        <w:rPr>
          <w:rFonts w:ascii="Times New Roman" w:hAnsi="Times New Roman" w:cs="Times New Roman"/>
          <w:sz w:val="28"/>
          <w:szCs w:val="28"/>
        </w:rPr>
        <w:t>отдельно по каждому проекту.</w:t>
      </w:r>
    </w:p>
    <w:p w:rsidR="00B4548D" w:rsidRPr="0069682F" w:rsidRDefault="006B4B3D" w:rsidP="006B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96"/>
      <w:bookmarkEnd w:id="47"/>
      <w:r w:rsidRPr="0069682F">
        <w:rPr>
          <w:rFonts w:ascii="Times New Roman" w:hAnsi="Times New Roman" w:cs="Times New Roman"/>
          <w:sz w:val="28"/>
          <w:szCs w:val="28"/>
        </w:rPr>
        <w:t>8.</w:t>
      </w:r>
      <w:r w:rsidR="00BF2AAC">
        <w:rPr>
          <w:rFonts w:ascii="Times New Roman" w:hAnsi="Times New Roman" w:cs="Times New Roman"/>
          <w:sz w:val="28"/>
          <w:szCs w:val="28"/>
        </w:rPr>
        <w:t>10</w:t>
      </w:r>
      <w:r w:rsidRPr="0069682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4548D" w:rsidRPr="006968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48D" w:rsidRPr="0069682F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246419" w:rsidRPr="0069682F" w:rsidRDefault="00246419" w:rsidP="00246419">
      <w:pPr>
        <w:pStyle w:val="a3"/>
        <w:spacing w:after="0"/>
        <w:ind w:firstLine="709"/>
        <w:rPr>
          <w:sz w:val="28"/>
          <w:szCs w:val="28"/>
        </w:rPr>
      </w:pPr>
      <w:r w:rsidRPr="0069682F">
        <w:rPr>
          <w:sz w:val="28"/>
          <w:szCs w:val="28"/>
        </w:rPr>
        <w:t>8.</w:t>
      </w:r>
      <w:r w:rsidR="00BF2AAC">
        <w:rPr>
          <w:sz w:val="28"/>
          <w:szCs w:val="28"/>
        </w:rPr>
        <w:t>11</w:t>
      </w:r>
      <w:r w:rsidRPr="0069682F">
        <w:rPr>
          <w:sz w:val="28"/>
          <w:szCs w:val="28"/>
        </w:rPr>
        <w:t>. 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246419" w:rsidRPr="0069682F" w:rsidRDefault="00246419" w:rsidP="00246419">
      <w:pPr>
        <w:pStyle w:val="a3"/>
        <w:spacing w:after="0"/>
        <w:ind w:firstLine="709"/>
        <w:rPr>
          <w:sz w:val="28"/>
          <w:szCs w:val="28"/>
        </w:rPr>
      </w:pPr>
      <w:r w:rsidRPr="0069682F">
        <w:rPr>
          <w:sz w:val="28"/>
          <w:szCs w:val="28"/>
        </w:rPr>
        <w:t>8.</w:t>
      </w:r>
      <w:r w:rsidR="00C670D5">
        <w:rPr>
          <w:sz w:val="28"/>
          <w:szCs w:val="28"/>
        </w:rPr>
        <w:t>1</w:t>
      </w:r>
      <w:r w:rsidR="00BF2AAC">
        <w:rPr>
          <w:sz w:val="28"/>
          <w:szCs w:val="28"/>
        </w:rPr>
        <w:t>2</w:t>
      </w:r>
      <w:r w:rsidRPr="0069682F">
        <w:rPr>
          <w:sz w:val="28"/>
          <w:szCs w:val="28"/>
        </w:rPr>
        <w:t>. </w:t>
      </w:r>
      <w:proofErr w:type="gramStart"/>
      <w:r w:rsidRPr="0069682F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69682F">
        <w:rPr>
          <w:sz w:val="28"/>
          <w:szCs w:val="28"/>
        </w:rPr>
        <w:t>софинансирования</w:t>
      </w:r>
      <w:proofErr w:type="spellEnd"/>
      <w:r w:rsidRPr="0069682F">
        <w:rPr>
          <w:sz w:val="28"/>
          <w:szCs w:val="28"/>
        </w:rPr>
        <w:t xml:space="preserve"> реализации инициативного проекта. </w:t>
      </w:r>
      <w:proofErr w:type="gramEnd"/>
    </w:p>
    <w:p w:rsidR="00B4548D" w:rsidRPr="0069682F" w:rsidRDefault="006B4B3D" w:rsidP="00AC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97"/>
      <w:bookmarkEnd w:id="48"/>
      <w:r w:rsidRPr="0069682F">
        <w:rPr>
          <w:rFonts w:ascii="Times New Roman" w:hAnsi="Times New Roman" w:cs="Times New Roman"/>
          <w:sz w:val="28"/>
          <w:szCs w:val="28"/>
        </w:rPr>
        <w:t>8.</w:t>
      </w:r>
      <w:r w:rsidR="00246419" w:rsidRPr="0069682F">
        <w:rPr>
          <w:rFonts w:ascii="Times New Roman" w:hAnsi="Times New Roman" w:cs="Times New Roman"/>
          <w:sz w:val="28"/>
          <w:szCs w:val="28"/>
        </w:rPr>
        <w:t>1</w:t>
      </w:r>
      <w:r w:rsidR="00BF2AAC">
        <w:rPr>
          <w:rFonts w:ascii="Times New Roman" w:hAnsi="Times New Roman" w:cs="Times New Roman"/>
          <w:sz w:val="28"/>
          <w:szCs w:val="28"/>
        </w:rPr>
        <w:t>3</w:t>
      </w:r>
      <w:r w:rsidRPr="0069682F">
        <w:rPr>
          <w:rFonts w:ascii="Times New Roman" w:hAnsi="Times New Roman" w:cs="Times New Roman"/>
          <w:sz w:val="28"/>
          <w:szCs w:val="28"/>
        </w:rPr>
        <w:t>.</w:t>
      </w:r>
      <w:bookmarkEnd w:id="49"/>
      <w:r w:rsidRPr="0069682F">
        <w:rPr>
          <w:rFonts w:ascii="Times New Roman" w:hAnsi="Times New Roman" w:cs="Times New Roman"/>
          <w:sz w:val="28"/>
          <w:szCs w:val="28"/>
        </w:rPr>
        <w:t> 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AC0D32" w:rsidRPr="0069682F">
        <w:rPr>
          <w:rFonts w:ascii="Times New Roman" w:hAnsi="Times New Roman" w:cs="Times New Roman"/>
          <w:sz w:val="28"/>
          <w:szCs w:val="28"/>
        </w:rPr>
        <w:t>города Чебоксары,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B4548D" w:rsidRPr="006968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48D" w:rsidRPr="0069682F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4548D" w:rsidRPr="0069682F" w:rsidRDefault="00B4548D" w:rsidP="00AC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98"/>
      <w:r w:rsidRPr="0069682F">
        <w:rPr>
          <w:rFonts w:ascii="Times New Roman" w:hAnsi="Times New Roman" w:cs="Times New Roman"/>
          <w:sz w:val="28"/>
          <w:szCs w:val="28"/>
        </w:rPr>
        <w:t>8.</w:t>
      </w:r>
      <w:r w:rsidR="00246419" w:rsidRPr="0069682F">
        <w:rPr>
          <w:rFonts w:ascii="Times New Roman" w:hAnsi="Times New Roman" w:cs="Times New Roman"/>
          <w:sz w:val="28"/>
          <w:szCs w:val="28"/>
        </w:rPr>
        <w:t>1</w:t>
      </w:r>
      <w:r w:rsidR="00BF2AAC">
        <w:rPr>
          <w:rFonts w:ascii="Times New Roman" w:hAnsi="Times New Roman" w:cs="Times New Roman"/>
          <w:sz w:val="28"/>
          <w:szCs w:val="28"/>
        </w:rPr>
        <w:t>4</w:t>
      </w:r>
      <w:r w:rsidR="006B4B3D" w:rsidRPr="0069682F">
        <w:rPr>
          <w:rFonts w:ascii="Times New Roman" w:hAnsi="Times New Roman" w:cs="Times New Roman"/>
          <w:sz w:val="28"/>
          <w:szCs w:val="28"/>
        </w:rPr>
        <w:t>. </w:t>
      </w:r>
      <w:r w:rsidRPr="0069682F">
        <w:rPr>
          <w:rFonts w:ascii="Times New Roman" w:hAnsi="Times New Roman" w:cs="Times New Roman"/>
          <w:sz w:val="28"/>
          <w:szCs w:val="28"/>
        </w:rPr>
        <w:t>Инициаторы проекта или их представители принимают участие в приёмке результатов поставки товаров, выполнения работ, оказания услуг.</w:t>
      </w:r>
    </w:p>
    <w:p w:rsidR="00B4548D" w:rsidRPr="0069682F" w:rsidRDefault="006B4B3D" w:rsidP="00AC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99"/>
      <w:bookmarkEnd w:id="50"/>
      <w:r w:rsidRPr="0069682F">
        <w:rPr>
          <w:rFonts w:ascii="Times New Roman" w:hAnsi="Times New Roman" w:cs="Times New Roman"/>
          <w:sz w:val="28"/>
          <w:szCs w:val="28"/>
        </w:rPr>
        <w:t>8.</w:t>
      </w:r>
      <w:r w:rsidR="00246419" w:rsidRPr="0069682F">
        <w:rPr>
          <w:rFonts w:ascii="Times New Roman" w:hAnsi="Times New Roman" w:cs="Times New Roman"/>
          <w:sz w:val="28"/>
          <w:szCs w:val="28"/>
        </w:rPr>
        <w:t>1</w:t>
      </w:r>
      <w:r w:rsidR="00BF2AAC">
        <w:rPr>
          <w:rFonts w:ascii="Times New Roman" w:hAnsi="Times New Roman" w:cs="Times New Roman"/>
          <w:sz w:val="28"/>
          <w:szCs w:val="28"/>
        </w:rPr>
        <w:t>5</w:t>
      </w:r>
      <w:r w:rsidRPr="0069682F">
        <w:rPr>
          <w:rFonts w:ascii="Times New Roman" w:hAnsi="Times New Roman" w:cs="Times New Roman"/>
          <w:sz w:val="28"/>
          <w:szCs w:val="28"/>
        </w:rPr>
        <w:t>.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 Инициатор проекта име</w:t>
      </w:r>
      <w:r w:rsidR="00AC0D32" w:rsidRPr="0069682F">
        <w:rPr>
          <w:rFonts w:ascii="Times New Roman" w:hAnsi="Times New Roman" w:cs="Times New Roman"/>
          <w:sz w:val="28"/>
          <w:szCs w:val="28"/>
        </w:rPr>
        <w:t>е</w:t>
      </w:r>
      <w:r w:rsidR="002C22E8" w:rsidRPr="0069682F">
        <w:rPr>
          <w:rFonts w:ascii="Times New Roman" w:hAnsi="Times New Roman" w:cs="Times New Roman"/>
          <w:sz w:val="28"/>
          <w:szCs w:val="28"/>
        </w:rPr>
        <w:t>т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 право на доступ к информации о ходе принятого к реализации инициативного проекта.</w:t>
      </w:r>
    </w:p>
    <w:p w:rsidR="00B4548D" w:rsidRPr="0069682F" w:rsidRDefault="00713D34" w:rsidP="00AC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02"/>
      <w:bookmarkEnd w:id="51"/>
      <w:r w:rsidRPr="0069682F">
        <w:rPr>
          <w:rFonts w:ascii="Times New Roman" w:hAnsi="Times New Roman" w:cs="Times New Roman"/>
          <w:sz w:val="28"/>
          <w:szCs w:val="28"/>
        </w:rPr>
        <w:t>8.</w:t>
      </w:r>
      <w:r w:rsidR="00246419" w:rsidRPr="0069682F">
        <w:rPr>
          <w:rFonts w:ascii="Times New Roman" w:hAnsi="Times New Roman" w:cs="Times New Roman"/>
          <w:sz w:val="28"/>
          <w:szCs w:val="28"/>
        </w:rPr>
        <w:t>1</w:t>
      </w:r>
      <w:r w:rsidR="00BF2AAC">
        <w:rPr>
          <w:rFonts w:ascii="Times New Roman" w:hAnsi="Times New Roman" w:cs="Times New Roman"/>
          <w:sz w:val="28"/>
          <w:szCs w:val="28"/>
        </w:rPr>
        <w:t>6</w:t>
      </w:r>
      <w:r w:rsidRPr="0069682F">
        <w:rPr>
          <w:rFonts w:ascii="Times New Roman" w:hAnsi="Times New Roman" w:cs="Times New Roman"/>
          <w:sz w:val="28"/>
          <w:szCs w:val="28"/>
        </w:rPr>
        <w:t>. 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 администрацией </w:t>
      </w:r>
      <w:r w:rsidR="002C22E8" w:rsidRPr="0069682F">
        <w:rPr>
          <w:rFonts w:ascii="Times New Roman" w:hAnsi="Times New Roman" w:cs="Times New Roman"/>
          <w:sz w:val="28"/>
          <w:szCs w:val="28"/>
        </w:rPr>
        <w:t>города Чебоксары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</w:t>
      </w:r>
      <w:r w:rsidR="00B4548D" w:rsidRPr="0069682F">
        <w:rPr>
          <w:rFonts w:ascii="Times New Roman" w:hAnsi="Times New Roman" w:cs="Times New Roman"/>
          <w:sz w:val="28"/>
          <w:szCs w:val="28"/>
        </w:rPr>
        <w:lastRenderedPageBreak/>
        <w:t xml:space="preserve">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2C22E8" w:rsidRPr="0069682F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B4B3D" w:rsidRPr="0069682F">
        <w:rPr>
          <w:rFonts w:ascii="Times New Roman" w:hAnsi="Times New Roman" w:cs="Times New Roman"/>
          <w:sz w:val="28"/>
          <w:szCs w:val="28"/>
        </w:rPr>
        <w:t>«</w:t>
      </w:r>
      <w:r w:rsidR="00B4548D" w:rsidRPr="0069682F">
        <w:rPr>
          <w:rFonts w:ascii="Times New Roman" w:hAnsi="Times New Roman" w:cs="Times New Roman"/>
          <w:sz w:val="28"/>
          <w:szCs w:val="28"/>
        </w:rPr>
        <w:t>Интернет</w:t>
      </w:r>
      <w:r w:rsidR="006B4B3D" w:rsidRPr="0069682F">
        <w:rPr>
          <w:rFonts w:ascii="Times New Roman" w:hAnsi="Times New Roman" w:cs="Times New Roman"/>
          <w:sz w:val="28"/>
          <w:szCs w:val="28"/>
        </w:rPr>
        <w:t>»</w:t>
      </w:r>
      <w:r w:rsidR="00B4548D" w:rsidRPr="0069682F">
        <w:rPr>
          <w:rFonts w:ascii="Times New Roman" w:hAnsi="Times New Roman" w:cs="Times New Roman"/>
          <w:sz w:val="28"/>
          <w:szCs w:val="28"/>
        </w:rPr>
        <w:t>.</w:t>
      </w:r>
    </w:p>
    <w:p w:rsidR="00B4548D" w:rsidRPr="0069682F" w:rsidRDefault="002C22E8" w:rsidP="00B4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03"/>
      <w:bookmarkEnd w:id="52"/>
      <w:r w:rsidRPr="0069682F">
        <w:rPr>
          <w:rFonts w:ascii="Times New Roman" w:hAnsi="Times New Roman" w:cs="Times New Roman"/>
          <w:sz w:val="28"/>
          <w:szCs w:val="28"/>
        </w:rPr>
        <w:tab/>
      </w:r>
      <w:r w:rsidR="00037B77" w:rsidRPr="0069682F">
        <w:rPr>
          <w:rFonts w:ascii="Times New Roman" w:hAnsi="Times New Roman" w:cs="Times New Roman"/>
          <w:sz w:val="28"/>
          <w:szCs w:val="28"/>
        </w:rPr>
        <w:t>8.</w:t>
      </w:r>
      <w:r w:rsidR="00246419" w:rsidRPr="0069682F">
        <w:rPr>
          <w:rFonts w:ascii="Times New Roman" w:hAnsi="Times New Roman" w:cs="Times New Roman"/>
          <w:sz w:val="28"/>
          <w:szCs w:val="28"/>
        </w:rPr>
        <w:t>1</w:t>
      </w:r>
      <w:r w:rsidR="00BF2AAC">
        <w:rPr>
          <w:rFonts w:ascii="Times New Roman" w:hAnsi="Times New Roman" w:cs="Times New Roman"/>
          <w:sz w:val="28"/>
          <w:szCs w:val="28"/>
        </w:rPr>
        <w:t>7</w:t>
      </w:r>
      <w:r w:rsidR="00B4548D" w:rsidRPr="0069682F">
        <w:rPr>
          <w:rFonts w:ascii="Times New Roman" w:hAnsi="Times New Roman" w:cs="Times New Roman"/>
          <w:sz w:val="28"/>
          <w:szCs w:val="28"/>
        </w:rPr>
        <w:t>.</w:t>
      </w:r>
      <w:r w:rsidR="00037B77" w:rsidRPr="0069682F">
        <w:rPr>
          <w:rFonts w:ascii="Times New Roman" w:hAnsi="Times New Roman" w:cs="Times New Roman"/>
          <w:sz w:val="28"/>
          <w:szCs w:val="28"/>
        </w:rPr>
        <w:t> 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037B77" w:rsidRPr="006968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A94" w:rsidRPr="0069682F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13D34" w:rsidRPr="0069682F">
        <w:rPr>
          <w:rFonts w:ascii="Times New Roman" w:hAnsi="Times New Roman" w:cs="Times New Roman"/>
          <w:sz w:val="28"/>
          <w:szCs w:val="28"/>
        </w:rPr>
        <w:t>«</w:t>
      </w:r>
      <w:r w:rsidR="00B4548D" w:rsidRPr="0069682F">
        <w:rPr>
          <w:rFonts w:ascii="Times New Roman" w:hAnsi="Times New Roman" w:cs="Times New Roman"/>
          <w:sz w:val="28"/>
          <w:szCs w:val="28"/>
        </w:rPr>
        <w:t>Инициативн</w:t>
      </w:r>
      <w:r w:rsidR="005F024B" w:rsidRPr="0069682F">
        <w:rPr>
          <w:rFonts w:ascii="Times New Roman" w:hAnsi="Times New Roman" w:cs="Times New Roman"/>
          <w:sz w:val="28"/>
          <w:szCs w:val="28"/>
        </w:rPr>
        <w:t>ые проекты</w:t>
      </w:r>
      <w:r w:rsidR="00713D34" w:rsidRPr="0069682F">
        <w:rPr>
          <w:rFonts w:ascii="Times New Roman" w:hAnsi="Times New Roman" w:cs="Times New Roman"/>
          <w:sz w:val="28"/>
          <w:szCs w:val="28"/>
        </w:rPr>
        <w:t>»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A3A94" w:rsidRPr="0069682F" w:rsidRDefault="007A3A94" w:rsidP="00E85AC4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</w:rPr>
      </w:pPr>
      <w:bookmarkStart w:id="54" w:name="sub_1010"/>
      <w:bookmarkEnd w:id="53"/>
    </w:p>
    <w:p w:rsidR="00B4548D" w:rsidRPr="0069682F" w:rsidRDefault="00037B77" w:rsidP="00037B77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69682F">
        <w:rPr>
          <w:rFonts w:ascii="Times New Roman" w:hAnsi="Times New Roman" w:cs="Times New Roman"/>
          <w:color w:val="auto"/>
        </w:rPr>
        <w:t>9</w:t>
      </w:r>
      <w:r w:rsidR="00B4548D" w:rsidRPr="0069682F">
        <w:rPr>
          <w:rFonts w:ascii="Times New Roman" w:hAnsi="Times New Roman" w:cs="Times New Roman"/>
          <w:color w:val="auto"/>
        </w:rPr>
        <w:t>. Порядок расчета и возврата сумм инициативных платежей</w:t>
      </w:r>
    </w:p>
    <w:p w:rsidR="00037B77" w:rsidRPr="0069682F" w:rsidRDefault="00037B77" w:rsidP="007A3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111"/>
      <w:bookmarkEnd w:id="54"/>
    </w:p>
    <w:p w:rsidR="00B4548D" w:rsidRPr="0069682F" w:rsidRDefault="00037B77" w:rsidP="007A3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2F">
        <w:rPr>
          <w:rFonts w:ascii="Times New Roman" w:hAnsi="Times New Roman" w:cs="Times New Roman"/>
          <w:sz w:val="28"/>
          <w:szCs w:val="28"/>
        </w:rPr>
        <w:t>9.</w:t>
      </w:r>
      <w:r w:rsidR="00B4548D" w:rsidRPr="0069682F">
        <w:rPr>
          <w:rFonts w:ascii="Times New Roman" w:hAnsi="Times New Roman" w:cs="Times New Roman"/>
          <w:sz w:val="28"/>
          <w:szCs w:val="28"/>
        </w:rPr>
        <w:t>1.</w:t>
      </w:r>
      <w:r w:rsidR="00795579">
        <w:rPr>
          <w:rFonts w:ascii="Times New Roman" w:hAnsi="Times New Roman" w:cs="Times New Roman"/>
          <w:sz w:val="28"/>
          <w:szCs w:val="28"/>
        </w:rPr>
        <w:t> </w:t>
      </w:r>
      <w:r w:rsidR="00B4548D" w:rsidRPr="006968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4548D" w:rsidRPr="006968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548D" w:rsidRPr="0069682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08666F" w:rsidRPr="0069682F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B4548D" w:rsidRPr="0069682F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</w:t>
      </w:r>
      <w:r w:rsidR="00486404">
        <w:rPr>
          <w:rFonts w:ascii="Times New Roman" w:hAnsi="Times New Roman" w:cs="Times New Roman"/>
          <w:sz w:val="28"/>
          <w:szCs w:val="28"/>
        </w:rPr>
        <w:t xml:space="preserve"> в срок до 31 декабря текущего года</w:t>
      </w:r>
      <w:r w:rsidR="00B4548D" w:rsidRPr="0069682F">
        <w:rPr>
          <w:rFonts w:ascii="Times New Roman" w:hAnsi="Times New Roman" w:cs="Times New Roman"/>
          <w:sz w:val="28"/>
          <w:szCs w:val="28"/>
        </w:rPr>
        <w:t>.</w:t>
      </w:r>
    </w:p>
    <w:p w:rsidR="00B4548D" w:rsidRPr="0069682F" w:rsidRDefault="00037B77" w:rsidP="0008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112"/>
      <w:bookmarkEnd w:id="55"/>
      <w:r w:rsidRPr="0069682F">
        <w:rPr>
          <w:rFonts w:ascii="Times New Roman" w:hAnsi="Times New Roman" w:cs="Times New Roman"/>
          <w:sz w:val="28"/>
          <w:szCs w:val="28"/>
        </w:rPr>
        <w:t>9.</w:t>
      </w:r>
      <w:r w:rsidR="00B4548D" w:rsidRPr="0069682F">
        <w:rPr>
          <w:rFonts w:ascii="Times New Roman" w:hAnsi="Times New Roman" w:cs="Times New Roman"/>
          <w:sz w:val="28"/>
          <w:szCs w:val="28"/>
        </w:rPr>
        <w:t>2.</w:t>
      </w:r>
      <w:r w:rsidRPr="0069682F">
        <w:rPr>
          <w:rFonts w:ascii="Times New Roman" w:hAnsi="Times New Roman" w:cs="Times New Roman"/>
          <w:sz w:val="28"/>
          <w:szCs w:val="28"/>
        </w:rPr>
        <w:t> </w:t>
      </w:r>
      <w:r w:rsidR="00B4548D" w:rsidRPr="0069682F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B4548D" w:rsidRPr="0069682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4548D" w:rsidRPr="0069682F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8035F7" w:rsidRDefault="00037B77" w:rsidP="0008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13"/>
      <w:bookmarkEnd w:id="56"/>
      <w:r w:rsidRPr="009058FD">
        <w:rPr>
          <w:rFonts w:ascii="Times New Roman" w:hAnsi="Times New Roman" w:cs="Times New Roman"/>
          <w:sz w:val="28"/>
          <w:szCs w:val="28"/>
        </w:rPr>
        <w:t>9.</w:t>
      </w:r>
      <w:r w:rsidR="00B4548D" w:rsidRPr="009058FD">
        <w:rPr>
          <w:rFonts w:ascii="Times New Roman" w:hAnsi="Times New Roman" w:cs="Times New Roman"/>
          <w:sz w:val="28"/>
          <w:szCs w:val="28"/>
        </w:rPr>
        <w:t>3.</w:t>
      </w:r>
      <w:r w:rsidR="00E00809">
        <w:rPr>
          <w:rFonts w:ascii="Times New Roman" w:hAnsi="Times New Roman" w:cs="Times New Roman"/>
          <w:sz w:val="28"/>
          <w:szCs w:val="28"/>
        </w:rPr>
        <w:t> </w:t>
      </w:r>
      <w:r w:rsidR="002846BA">
        <w:rPr>
          <w:rFonts w:ascii="Times New Roman" w:hAnsi="Times New Roman" w:cs="Times New Roman"/>
          <w:sz w:val="28"/>
          <w:szCs w:val="28"/>
        </w:rPr>
        <w:t>В</w:t>
      </w:r>
      <w:r w:rsidR="002846BA" w:rsidRPr="009058FD">
        <w:rPr>
          <w:rFonts w:ascii="Times New Roman" w:hAnsi="Times New Roman" w:cs="Times New Roman"/>
          <w:sz w:val="28"/>
          <w:szCs w:val="28"/>
        </w:rPr>
        <w:t xml:space="preserve"> целях возврата инициативных платежей </w:t>
      </w:r>
      <w:r w:rsidR="002846BA">
        <w:rPr>
          <w:rFonts w:ascii="Times New Roman" w:hAnsi="Times New Roman" w:cs="Times New Roman"/>
          <w:sz w:val="28"/>
          <w:szCs w:val="28"/>
        </w:rPr>
        <w:t>и</w:t>
      </w:r>
      <w:r w:rsidR="00B4548D" w:rsidRPr="009058FD">
        <w:rPr>
          <w:rFonts w:ascii="Times New Roman" w:hAnsi="Times New Roman" w:cs="Times New Roman"/>
          <w:sz w:val="28"/>
          <w:szCs w:val="28"/>
        </w:rPr>
        <w:t>нициаторы проекта предоставляют заявление на возврат денежных средств с указанием банковских реквизитов в администраци</w:t>
      </w:r>
      <w:r w:rsidR="008035F7">
        <w:rPr>
          <w:rFonts w:ascii="Times New Roman" w:hAnsi="Times New Roman" w:cs="Times New Roman"/>
          <w:sz w:val="28"/>
          <w:szCs w:val="28"/>
        </w:rPr>
        <w:t>ю</w:t>
      </w:r>
      <w:r w:rsidR="00B4548D" w:rsidRPr="009058FD">
        <w:rPr>
          <w:rFonts w:ascii="Times New Roman" w:hAnsi="Times New Roman" w:cs="Times New Roman"/>
          <w:sz w:val="28"/>
          <w:szCs w:val="28"/>
        </w:rPr>
        <w:t xml:space="preserve"> </w:t>
      </w:r>
      <w:r w:rsidR="0008666F" w:rsidRPr="009058FD">
        <w:rPr>
          <w:rFonts w:ascii="Times New Roman" w:hAnsi="Times New Roman" w:cs="Times New Roman"/>
          <w:sz w:val="28"/>
          <w:szCs w:val="28"/>
        </w:rPr>
        <w:t>города Чебоксары</w:t>
      </w:r>
      <w:r w:rsidR="008035F7">
        <w:rPr>
          <w:rFonts w:ascii="Times New Roman" w:hAnsi="Times New Roman" w:cs="Times New Roman"/>
          <w:sz w:val="28"/>
          <w:szCs w:val="28"/>
        </w:rPr>
        <w:t>.</w:t>
      </w:r>
      <w:r w:rsidR="00B4548D" w:rsidRPr="009058FD">
        <w:rPr>
          <w:rFonts w:ascii="Times New Roman" w:hAnsi="Times New Roman" w:cs="Times New Roman"/>
          <w:sz w:val="28"/>
          <w:szCs w:val="28"/>
        </w:rPr>
        <w:t xml:space="preserve"> </w:t>
      </w:r>
      <w:bookmarkStart w:id="58" w:name="sub_1114"/>
      <w:bookmarkEnd w:id="57"/>
    </w:p>
    <w:p w:rsidR="00B4548D" w:rsidRPr="0069682F" w:rsidRDefault="00037B77" w:rsidP="0008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8FD">
        <w:rPr>
          <w:rFonts w:ascii="Times New Roman" w:hAnsi="Times New Roman" w:cs="Times New Roman"/>
          <w:sz w:val="28"/>
          <w:szCs w:val="28"/>
        </w:rPr>
        <w:t>9.</w:t>
      </w:r>
      <w:r w:rsidR="00B4548D" w:rsidRPr="009058FD">
        <w:rPr>
          <w:rFonts w:ascii="Times New Roman" w:hAnsi="Times New Roman" w:cs="Times New Roman"/>
          <w:sz w:val="28"/>
          <w:szCs w:val="28"/>
        </w:rPr>
        <w:t>4</w:t>
      </w:r>
      <w:r w:rsidR="00B4548D" w:rsidRPr="00B867CB">
        <w:rPr>
          <w:rFonts w:ascii="Times New Roman" w:hAnsi="Times New Roman" w:cs="Times New Roman"/>
          <w:sz w:val="28"/>
          <w:szCs w:val="28"/>
        </w:rPr>
        <w:t>.</w:t>
      </w:r>
      <w:r w:rsidR="00246419" w:rsidRPr="00B86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7CB" w:rsidRPr="00B867CB">
        <w:rPr>
          <w:rFonts w:ascii="Times New Roman" w:hAnsi="Times New Roman" w:cs="Times New Roman"/>
          <w:sz w:val="28"/>
          <w:szCs w:val="28"/>
        </w:rPr>
        <w:t xml:space="preserve">ГРБС </w:t>
      </w:r>
      <w:r w:rsidR="00486404" w:rsidRPr="009058FD">
        <w:rPr>
          <w:rFonts w:ascii="Times New Roman" w:hAnsi="Times New Roman" w:cs="Times New Roman"/>
          <w:sz w:val="28"/>
          <w:szCs w:val="28"/>
        </w:rPr>
        <w:t xml:space="preserve"> </w:t>
      </w:r>
      <w:r w:rsidR="00B4548D" w:rsidRPr="0090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666F" w:rsidRPr="009058FD">
        <w:rPr>
          <w:rFonts w:ascii="Times New Roman" w:hAnsi="Times New Roman" w:cs="Times New Roman"/>
          <w:sz w:val="28"/>
          <w:szCs w:val="28"/>
        </w:rPr>
        <w:t>города Чебоксары</w:t>
      </w:r>
      <w:r w:rsidR="00B4548D" w:rsidRPr="009058FD">
        <w:rPr>
          <w:rFonts w:ascii="Times New Roman" w:hAnsi="Times New Roman" w:cs="Times New Roman"/>
          <w:sz w:val="28"/>
          <w:szCs w:val="28"/>
        </w:rPr>
        <w:t>, осуществляющ</w:t>
      </w:r>
      <w:r w:rsidR="00486404" w:rsidRPr="009058FD">
        <w:rPr>
          <w:rFonts w:ascii="Times New Roman" w:hAnsi="Times New Roman" w:cs="Times New Roman"/>
          <w:sz w:val="28"/>
          <w:szCs w:val="28"/>
        </w:rPr>
        <w:t>ее</w:t>
      </w:r>
      <w:r w:rsidR="00B4548D" w:rsidRPr="009058FD">
        <w:rPr>
          <w:rFonts w:ascii="Times New Roman" w:hAnsi="Times New Roman" w:cs="Times New Roman"/>
          <w:sz w:val="28"/>
          <w:szCs w:val="28"/>
        </w:rPr>
        <w:t xml:space="preserve"> учёт инициативных платежей, в течение 5 рабочих дней со дня поступления заявления осуществляет возврат денежных средств.</w:t>
      </w:r>
      <w:proofErr w:type="gramEnd"/>
    </w:p>
    <w:bookmarkEnd w:id="58"/>
    <w:p w:rsidR="00B4548D" w:rsidRPr="0069682F" w:rsidRDefault="00B4548D" w:rsidP="00B4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43" w:rsidRPr="0069682F" w:rsidRDefault="006F2E43" w:rsidP="00B4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43" w:rsidRPr="0069682F" w:rsidRDefault="006F2E43" w:rsidP="00B4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23" w:rsidRDefault="00611A23" w:rsidP="00101790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11A23" w:rsidRDefault="00611A23" w:rsidP="00101790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11A23" w:rsidRDefault="00611A23" w:rsidP="00101790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11A23" w:rsidRDefault="00611A23" w:rsidP="00101790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11A23" w:rsidRDefault="00611A23" w:rsidP="00101790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634F0" w:rsidRDefault="009634F0" w:rsidP="004D71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634F0" w:rsidRDefault="009634F0" w:rsidP="004D71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634F0" w:rsidRDefault="009634F0" w:rsidP="004D71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634F0" w:rsidRDefault="009634F0" w:rsidP="004D71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634F0" w:rsidRDefault="009634F0" w:rsidP="004D71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634F0" w:rsidRDefault="009634F0" w:rsidP="004D71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634F0" w:rsidRDefault="009634F0" w:rsidP="004D71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634F0" w:rsidRDefault="009634F0" w:rsidP="004D71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035F7" w:rsidRDefault="008035F7" w:rsidP="004D71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382A3F" w:rsidRPr="00F06442" w:rsidRDefault="00F7265A" w:rsidP="004D715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</w:t>
      </w:r>
      <w:r w:rsidR="00101790" w:rsidRPr="00F0644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риложение № 1</w:t>
      </w:r>
    </w:p>
    <w:p w:rsidR="00085586" w:rsidRPr="00F06442" w:rsidRDefault="00101790" w:rsidP="00085586">
      <w:pPr>
        <w:pStyle w:val="ConsPlusTitle"/>
        <w:ind w:left="4956" w:firstLine="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442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к </w:t>
      </w:r>
      <w:r w:rsidR="00085586" w:rsidRPr="00F06442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A72D21" w:rsidRPr="00F06442">
        <w:rPr>
          <w:rFonts w:ascii="Times New Roman" w:hAnsi="Times New Roman" w:cs="Times New Roman"/>
          <w:b w:val="0"/>
          <w:sz w:val="28"/>
          <w:szCs w:val="28"/>
        </w:rPr>
        <w:t>у</w:t>
      </w:r>
      <w:r w:rsidR="00085586" w:rsidRPr="00F06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3" w:history="1">
        <w:r w:rsidR="00085586" w:rsidRPr="00F06442">
          <w:rPr>
            <w:rFonts w:ascii="Times New Roman" w:hAnsi="Times New Roman" w:cs="Times New Roman"/>
            <w:b w:val="0"/>
            <w:sz w:val="28"/>
            <w:szCs w:val="28"/>
          </w:rPr>
          <w:t>выдвижения, внесения, обсуждения</w:t>
        </w:r>
        <w:r w:rsidR="00A72D21" w:rsidRPr="00F06442">
          <w:rPr>
            <w:rFonts w:ascii="Times New Roman" w:hAnsi="Times New Roman" w:cs="Times New Roman"/>
            <w:b w:val="0"/>
            <w:sz w:val="28"/>
            <w:szCs w:val="28"/>
          </w:rPr>
          <w:t>,</w:t>
        </w:r>
        <w:r w:rsidR="00085586" w:rsidRPr="00F06442">
          <w:rPr>
            <w:rFonts w:ascii="Times New Roman" w:hAnsi="Times New Roman" w:cs="Times New Roman"/>
            <w:b w:val="0"/>
            <w:sz w:val="28"/>
            <w:szCs w:val="28"/>
          </w:rPr>
          <w:t xml:space="preserve"> рассмотрения</w:t>
        </w:r>
        <w:r w:rsidR="00C30D1B" w:rsidRPr="00F06442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085586" w:rsidRPr="00F06442">
          <w:rPr>
            <w:rFonts w:ascii="Times New Roman" w:hAnsi="Times New Roman" w:cs="Times New Roman"/>
            <w:b w:val="0"/>
            <w:sz w:val="28"/>
            <w:szCs w:val="28"/>
          </w:rPr>
          <w:t>инициативных проектов, а также проведени</w:t>
        </w:r>
        <w:r w:rsidR="00795579">
          <w:rPr>
            <w:rFonts w:ascii="Times New Roman" w:hAnsi="Times New Roman" w:cs="Times New Roman"/>
            <w:b w:val="0"/>
            <w:sz w:val="28"/>
            <w:szCs w:val="28"/>
          </w:rPr>
          <w:t xml:space="preserve">я их конкурсного отбора, порядку </w:t>
        </w:r>
        <w:r w:rsidR="00085586" w:rsidRPr="00F06442">
          <w:rPr>
            <w:rFonts w:ascii="Times New Roman" w:hAnsi="Times New Roman" w:cs="Times New Roman"/>
            <w:b w:val="0"/>
            <w:sz w:val="28"/>
            <w:szCs w:val="28"/>
          </w:rPr>
          <w:t xml:space="preserve">расчета и возврата сумм инициативных платежей  </w:t>
        </w:r>
      </w:hyperlink>
      <w:r w:rsidR="00085586" w:rsidRPr="00F0644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муниципального образования города Чебоксары – столицы Чувашской </w:t>
      </w:r>
      <w:r w:rsidR="00C30D1B" w:rsidRPr="00F06442">
        <w:rPr>
          <w:rFonts w:ascii="Times New Roman" w:hAnsi="Times New Roman" w:cs="Times New Roman"/>
          <w:b w:val="0"/>
          <w:sz w:val="28"/>
          <w:szCs w:val="28"/>
        </w:rPr>
        <w:t>Республики</w:t>
      </w:r>
    </w:p>
    <w:p w:rsidR="00101790" w:rsidRPr="00F06442" w:rsidRDefault="00101790" w:rsidP="00F06442">
      <w:pPr>
        <w:autoSpaceDE w:val="0"/>
        <w:autoSpaceDN w:val="0"/>
        <w:adjustRightInd w:val="0"/>
        <w:spacing w:after="0" w:line="240" w:lineRule="auto"/>
        <w:ind w:left="4962" w:firstLine="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06442">
        <w:rPr>
          <w:rFonts w:ascii="Times New Roman" w:hAnsi="Times New Roman" w:cs="Times New Roman"/>
          <w:bCs/>
          <w:color w:val="26282F"/>
          <w:sz w:val="28"/>
          <w:szCs w:val="28"/>
        </w:rPr>
        <w:t>от ____________ № _____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Инициативный проект 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9" w:name="sub_221"/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 xml:space="preserve">инициативного 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проекта:</w:t>
      </w:r>
      <w:bookmarkEnd w:id="59"/>
      <w:r w:rsidRPr="00F06442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4D4BC9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01790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D4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4D4BC9" w:rsidRPr="00F06442" w:rsidRDefault="004D4BC9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222"/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2. Место реализации 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 xml:space="preserve">инициативного 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проекта: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bookmarkEnd w:id="60"/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1" w:name="sub_2222"/>
      <w:r w:rsidRPr="00F06442">
        <w:rPr>
          <w:rFonts w:ascii="Times New Roman" w:eastAsia="Times New Roman" w:hAnsi="Times New Roman" w:cs="Times New Roman"/>
          <w:sz w:val="28"/>
          <w:szCs w:val="28"/>
        </w:rPr>
        <w:t>2.1. Район города Чебоксары:</w:t>
      </w:r>
    </w:p>
    <w:bookmarkEnd w:id="61"/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223"/>
      <w:r w:rsidRPr="00F06442">
        <w:rPr>
          <w:rFonts w:ascii="Times New Roman" w:eastAsia="Times New Roman" w:hAnsi="Times New Roman" w:cs="Times New Roman"/>
          <w:sz w:val="28"/>
          <w:szCs w:val="28"/>
        </w:rPr>
        <w:t>3. Описание проекта: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2231"/>
      <w:bookmarkEnd w:id="62"/>
      <w:r w:rsidRPr="00F06442">
        <w:rPr>
          <w:rFonts w:ascii="Times New Roman" w:eastAsia="Times New Roman" w:hAnsi="Times New Roman" w:cs="Times New Roman"/>
          <w:sz w:val="28"/>
          <w:szCs w:val="28"/>
        </w:rPr>
        <w:t>3.1. Типология проекта:</w:t>
      </w:r>
    </w:p>
    <w:bookmarkEnd w:id="63"/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4" w:name="sub_2232"/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3.2. Описание проблемы, на решение которой направлен 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 xml:space="preserve">инициативный 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проект:</w:t>
      </w:r>
    </w:p>
    <w:bookmarkEnd w:id="64"/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01790" w:rsidRPr="00E00809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0809">
        <w:rPr>
          <w:rFonts w:ascii="Times New Roman" w:eastAsia="Times New Roman" w:hAnsi="Times New Roman" w:cs="Times New Roman"/>
          <w:sz w:val="20"/>
          <w:szCs w:val="20"/>
        </w:rPr>
        <w:t>(суть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055" w:rsidRPr="00F06442" w:rsidRDefault="006D2055" w:rsidP="006D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2234"/>
      <w:bookmarkStart w:id="66" w:name="sub_2233"/>
      <w:r w:rsidRPr="00F06442">
        <w:rPr>
          <w:rFonts w:ascii="Times New Roman" w:eastAsia="Times New Roman" w:hAnsi="Times New Roman" w:cs="Times New Roman"/>
          <w:sz w:val="28"/>
          <w:szCs w:val="28"/>
        </w:rPr>
        <w:t>4. Описание ожидаемого результата:</w:t>
      </w:r>
      <w:r w:rsidR="000C5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5"/>
      <w:r w:rsidRPr="00F06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D2055" w:rsidRPr="00F06442" w:rsidRDefault="006D2055" w:rsidP="006D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052">
        <w:rPr>
          <w:rFonts w:ascii="Times New Roman" w:eastAsia="Times New Roman" w:hAnsi="Times New Roman" w:cs="Times New Roman"/>
          <w:sz w:val="20"/>
          <w:szCs w:val="20"/>
        </w:rPr>
        <w:t xml:space="preserve">         (как изменится ситуация после реализации проекта)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644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6442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6D2055" w:rsidRPr="00F06442" w:rsidRDefault="006D2055" w:rsidP="006D20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055" w:rsidRPr="00F06442" w:rsidRDefault="006D2055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5. Стоимость проекта _______________________________________________</w:t>
      </w:r>
    </w:p>
    <w:p w:rsidR="006D2055" w:rsidRPr="00F06442" w:rsidRDefault="006D2055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01790" w:rsidRPr="00F06442" w:rsidRDefault="006D2055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3064C" w:rsidRPr="00F064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82A3F" w:rsidRPr="00F06442">
        <w:rPr>
          <w:rFonts w:ascii="Times New Roman" w:eastAsia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66"/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1498"/>
        <w:gridCol w:w="1418"/>
      </w:tblGrid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382A3F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101790"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101790"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 (услуг)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</w:t>
            </w:r>
          </w:p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проектно-сметной, технической документации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7" w:name="sub_22332"/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Ремонтно-строительные работы (в соответствии со сметой)</w:t>
            </w:r>
            <w:bookmarkEnd w:id="67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материалов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оборудования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Обучение/консультирование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 (описание)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892" w:rsidRPr="00F06442" w:rsidRDefault="006D2055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2204"/>
      <w:r w:rsidRPr="00F0644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3064C" w:rsidRPr="00F064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892" w:rsidRPr="00F06442">
        <w:rPr>
          <w:rFonts w:ascii="Times New Roman" w:eastAsia="Times New Roman" w:hAnsi="Times New Roman" w:cs="Times New Roman"/>
          <w:sz w:val="28"/>
          <w:szCs w:val="28"/>
        </w:rPr>
        <w:t> Сведения о планируемом (возможном) финансовом, имущественном и (или) трудовом участии заинтересованных лиц в реализации данного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инициативного </w:t>
      </w:r>
      <w:r w:rsidR="00163892" w:rsidRPr="00F06442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1115B4" w:rsidRPr="00F06442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68"/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98"/>
        <w:gridCol w:w="1418"/>
      </w:tblGrid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финансирования мероприятий </w:t>
            </w:r>
            <w:r w:rsidR="0052680F"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поступления от населения</w:t>
            </w:r>
            <w:hyperlink w:anchor="sub_224111" w:history="1">
              <w:r w:rsidRPr="00F0644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поступления от ТОС, ТСЖ, юридических лиц, индивидуальных предпринимателей, общественных организаций</w:t>
            </w:r>
            <w:hyperlink w:anchor="sub_224111" w:history="1">
              <w:r w:rsidRPr="00F0644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224111"/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1115B4" w:rsidRPr="00F06442">
        <w:rPr>
          <w:rFonts w:ascii="Times New Roman" w:eastAsia="Times New Roman" w:hAnsi="Times New Roman" w:cs="Times New Roman"/>
          <w:sz w:val="28"/>
          <w:szCs w:val="28"/>
        </w:rPr>
        <w:t>Инициативные платежи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, перечисляемые в бюджет города Чебоксары.</w:t>
      </w:r>
    </w:p>
    <w:bookmarkEnd w:id="69"/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Денежные поступления от юридических лиц, индивидуальных предпринимателей, ТОС, ТСЖ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98"/>
        <w:gridCol w:w="1418"/>
      </w:tblGrid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юридического лица,</w:t>
            </w:r>
          </w:p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предпринимателя, ТОС, ТСЖ, общественной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</w:t>
            </w:r>
          </w:p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790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90" w:rsidRPr="00F06442" w:rsidRDefault="00101790" w:rsidP="0010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4C" w:rsidRPr="00F06442" w:rsidRDefault="0053064C" w:rsidP="0053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Имущественное и (или) трудовое участи</w:t>
      </w:r>
      <w:r w:rsidR="009634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 инициаторов проекта</w:t>
      </w:r>
    </w:p>
    <w:p w:rsidR="001115B4" w:rsidRPr="00F06442" w:rsidRDefault="001115B4" w:rsidP="0053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64C" w:rsidRPr="00F06442" w:rsidRDefault="001115B4" w:rsidP="004D4B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</w:t>
      </w:r>
      <w:r w:rsidR="004D4BC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</w:t>
      </w:r>
      <w:r w:rsidRPr="00F0644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98"/>
        <w:gridCol w:w="1418"/>
      </w:tblGrid>
      <w:tr w:rsidR="0053064C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0" w:name="sub_2242"/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53064C" w:rsidP="0096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Имущественное и (или) трудовое участи</w:t>
            </w:r>
            <w:r w:rsidR="009634F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инициаторов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53064C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53064C" w:rsidP="0053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Имущественное участие</w:t>
            </w:r>
            <w:r w:rsidR="008627D4"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7D4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4" w:rsidRPr="00F06442" w:rsidRDefault="008627D4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4" w:rsidRPr="00F06442" w:rsidRDefault="008627D4" w:rsidP="0053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7D4" w:rsidRPr="00F06442" w:rsidRDefault="008627D4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7D4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4" w:rsidRPr="00F06442" w:rsidRDefault="008627D4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4" w:rsidRPr="00F06442" w:rsidRDefault="008627D4" w:rsidP="0053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7D4" w:rsidRPr="00F06442" w:rsidRDefault="008627D4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64C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53064C" w:rsidP="0053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Трудовое участие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064C" w:rsidRPr="00F06442" w:rsidRDefault="0053064C" w:rsidP="005306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F7C" w:rsidRPr="00F06442" w:rsidRDefault="00CF4F7C" w:rsidP="005306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08D" w:rsidRPr="00F06442" w:rsidRDefault="0053064C" w:rsidP="00111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9708D" w:rsidRPr="00F064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9708D" w:rsidRPr="00F06442">
        <w:rPr>
          <w:rFonts w:ascii="Times New Roman" w:eastAsia="Times New Roman" w:hAnsi="Times New Roman" w:cs="Times New Roman"/>
          <w:sz w:val="28"/>
          <w:szCs w:val="28"/>
        </w:rPr>
        <w:t>Объем средств бюджета города Чебоксары, предполагаемых для использования на реализацию инициативного проекта, за исключением планируемого объема инициативных платежей</w:t>
      </w:r>
      <w:r w:rsidR="001115B4" w:rsidRPr="00F064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064C" w:rsidRPr="00F06442" w:rsidRDefault="0053064C" w:rsidP="00B97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64C" w:rsidRPr="00F06442" w:rsidRDefault="0053064C" w:rsidP="00530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</w:t>
      </w:r>
      <w:r w:rsidR="001115B4" w:rsidRPr="00F06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98"/>
        <w:gridCol w:w="1418"/>
      </w:tblGrid>
      <w:tr w:rsidR="0053064C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мероприятий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53064C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8627D4" w:rsidP="0086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64C" w:rsidRPr="00F06442" w:rsidTr="00C43E2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64C" w:rsidRPr="00F06442" w:rsidRDefault="0053064C" w:rsidP="00C4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064C" w:rsidRPr="00F06442" w:rsidRDefault="0053064C" w:rsidP="005306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8627D4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 xml:space="preserve"> Социальная эффективность реализации 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 xml:space="preserve">инициативного 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проекта:</w:t>
      </w:r>
    </w:p>
    <w:p w:rsidR="00101790" w:rsidRPr="00F06442" w:rsidRDefault="00852EF8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22421"/>
      <w:bookmarkEnd w:id="70"/>
      <w:r w:rsidRPr="00F064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Благополучатели</w:t>
      </w:r>
      <w:proofErr w:type="spellEnd"/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инициативного 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проекта</w:t>
      </w:r>
    </w:p>
    <w:bookmarkEnd w:id="71"/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01790" w:rsidRPr="000C505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C5052">
        <w:rPr>
          <w:rFonts w:ascii="Times New Roman" w:eastAsia="Times New Roman" w:hAnsi="Times New Roman" w:cs="Times New Roman"/>
          <w:sz w:val="20"/>
          <w:szCs w:val="20"/>
        </w:rPr>
        <w:t xml:space="preserve">(группы населения, которые регулярно будут пользоваться результатами реализованного проекта (например, в случае ремонта улицы прямые </w:t>
      </w:r>
      <w:proofErr w:type="spellStart"/>
      <w:r w:rsidRPr="000C5052">
        <w:rPr>
          <w:rFonts w:ascii="Times New Roman" w:eastAsia="Times New Roman" w:hAnsi="Times New Roman" w:cs="Times New Roman"/>
          <w:sz w:val="20"/>
          <w:szCs w:val="20"/>
        </w:rPr>
        <w:t>благополучатели</w:t>
      </w:r>
      <w:proofErr w:type="spellEnd"/>
      <w:r w:rsidRPr="000C5052">
        <w:rPr>
          <w:rFonts w:ascii="Times New Roman" w:eastAsia="Times New Roman" w:hAnsi="Times New Roman" w:cs="Times New Roman"/>
          <w:sz w:val="20"/>
          <w:szCs w:val="20"/>
        </w:rPr>
        <w:t xml:space="preserve"> - это жители этой и прилегающих к ней улиц, которые  регулярно ходят или ездят по отремонтированной улице)</w:t>
      </w:r>
      <w:proofErr w:type="gramEnd"/>
    </w:p>
    <w:p w:rsidR="00BB5C8F" w:rsidRPr="00F06442" w:rsidRDefault="00BB5C8F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C8F" w:rsidRPr="00F06442" w:rsidRDefault="00BB5C8F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6.1.1. Прямые </w:t>
      </w:r>
      <w:proofErr w:type="spellStart"/>
      <w:r w:rsidRPr="00F06442">
        <w:rPr>
          <w:rFonts w:ascii="Times New Roman" w:eastAsia="Times New Roman" w:hAnsi="Times New Roman" w:cs="Times New Roman"/>
          <w:sz w:val="28"/>
          <w:szCs w:val="28"/>
        </w:rPr>
        <w:t>благополучатели</w:t>
      </w:r>
      <w:proofErr w:type="spellEnd"/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852EF8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22422"/>
      <w:r w:rsidRPr="00F064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91EF3" w:rsidRPr="00F064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Воздействие проекта на окружающую среду:</w:t>
      </w:r>
      <w:r w:rsidR="00F91EF3" w:rsidRPr="00F0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2"/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окажет ли проект положительное влияние на состояние окружающей среды?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да/нет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если да, какое именно: __________________________________________________________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3" w:name="sub_2243"/>
    </w:p>
    <w:p w:rsidR="00101790" w:rsidRPr="00F06442" w:rsidRDefault="00852EF8" w:rsidP="000C5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bookmarkStart w:id="74" w:name="sub_22431"/>
      <w:bookmarkEnd w:id="73"/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 xml:space="preserve">Число лиц, принявших участие в определении проблемы в процессе </w:t>
      </w:r>
      <w:bookmarkEnd w:id="74"/>
      <w:r w:rsidRPr="00F0644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редварительного </w:t>
      </w:r>
      <w:r w:rsidR="000C5052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ссмотрения:_____________________________________</w:t>
      </w:r>
    </w:p>
    <w:p w:rsidR="00101790" w:rsidRPr="004D4BC9" w:rsidRDefault="00101790" w:rsidP="000C505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BC9">
        <w:rPr>
          <w:rFonts w:ascii="Times New Roman" w:eastAsia="Times New Roman" w:hAnsi="Times New Roman" w:cs="Times New Roman"/>
          <w:sz w:val="20"/>
          <w:szCs w:val="20"/>
        </w:rPr>
        <w:t xml:space="preserve">(согласно протоколам предварительных собраний, </w:t>
      </w:r>
      <w:r w:rsidR="000C5052" w:rsidRPr="004D4BC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D4BC9">
        <w:rPr>
          <w:rFonts w:ascii="Times New Roman" w:eastAsia="Times New Roman" w:hAnsi="Times New Roman" w:cs="Times New Roman"/>
          <w:sz w:val="20"/>
          <w:szCs w:val="20"/>
        </w:rPr>
        <w:t xml:space="preserve">результатам анкетирования  и т.д.)                                                                  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852EF8" w:rsidP="00F91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sub_22443"/>
      <w:r w:rsidRPr="00F064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E008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 xml:space="preserve">Участие населения в обеспечении эксплуатации и содержания </w:t>
      </w:r>
      <w:r w:rsidR="0052680F" w:rsidRPr="00F06442">
        <w:rPr>
          <w:rFonts w:ascii="Times New Roman" w:eastAsia="Times New Roman" w:hAnsi="Times New Roman" w:cs="Times New Roman"/>
          <w:sz w:val="28"/>
          <w:szCs w:val="28"/>
        </w:rPr>
        <w:t xml:space="preserve">инициативного проекта 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 xml:space="preserve"> после завершения реализации проекта:</w:t>
      </w:r>
      <w:r w:rsidR="00F91EF3" w:rsidRPr="00F0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5"/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предполагается ли участие населения в эксплуатации и содержании объекта?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да/нет </w:t>
      </w:r>
      <w:r w:rsidR="000C5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E0080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если да, </w:t>
      </w:r>
      <w:r w:rsidR="00E008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пишите:______________________________________________</w:t>
      </w:r>
    </w:p>
    <w:p w:rsidR="00382A3F" w:rsidRPr="00F06442" w:rsidRDefault="00382A3F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sub_2205"/>
    </w:p>
    <w:p w:rsidR="00101790" w:rsidRPr="00F06442" w:rsidRDefault="001115B4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7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2A3F" w:rsidRPr="00F06442">
        <w:rPr>
          <w:rFonts w:ascii="Times New Roman" w:eastAsia="Times New Roman" w:hAnsi="Times New Roman" w:cs="Times New Roman"/>
          <w:sz w:val="28"/>
          <w:szCs w:val="28"/>
        </w:rPr>
        <w:t>Планируемые сроки реализации инициативного проекта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82A3F" w:rsidRPr="00F06442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7" w:name="sub_2206"/>
      <w:bookmarkEnd w:id="76"/>
    </w:p>
    <w:p w:rsidR="00101790" w:rsidRPr="00F06442" w:rsidRDefault="001115B4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. Сведения об инициат</w:t>
      </w:r>
      <w:r w:rsidR="00F91EF3" w:rsidRPr="00F06442">
        <w:rPr>
          <w:rFonts w:ascii="Times New Roman" w:eastAsia="Times New Roman" w:hAnsi="Times New Roman" w:cs="Times New Roman"/>
          <w:sz w:val="28"/>
          <w:szCs w:val="28"/>
        </w:rPr>
        <w:t>оре проекта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77"/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руководитель инициативной группы: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101790" w:rsidRPr="000C505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C5052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Контактный телефон, факс:____________________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F0644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F06442">
        <w:rPr>
          <w:rFonts w:ascii="Times New Roman" w:eastAsia="Times New Roman" w:hAnsi="Times New Roman" w:cs="Times New Roman"/>
          <w:sz w:val="28"/>
          <w:szCs w:val="28"/>
        </w:rPr>
        <w:t>: ____________________________________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101790" w:rsidP="00F91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Состав  инициативной группы:______________________________________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1115B4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sub_2207"/>
      <w:r w:rsidRPr="00F06442">
        <w:rPr>
          <w:rFonts w:ascii="Times New Roman" w:eastAsia="Times New Roman" w:hAnsi="Times New Roman" w:cs="Times New Roman"/>
          <w:sz w:val="28"/>
          <w:szCs w:val="28"/>
        </w:rPr>
        <w:t>9</w:t>
      </w:r>
      <w:r w:rsidR="00101790" w:rsidRPr="00F06442">
        <w:rPr>
          <w:rFonts w:ascii="Times New Roman" w:eastAsia="Times New Roman" w:hAnsi="Times New Roman" w:cs="Times New Roman"/>
          <w:sz w:val="28"/>
          <w:szCs w:val="28"/>
        </w:rPr>
        <w:t>. Дополнительная информация и комментарии:</w:t>
      </w:r>
    </w:p>
    <w:bookmarkEnd w:id="78"/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90" w:rsidRPr="00F06442" w:rsidRDefault="00101790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42">
        <w:rPr>
          <w:rFonts w:ascii="Times New Roman" w:eastAsia="Times New Roman" w:hAnsi="Times New Roman" w:cs="Times New Roman"/>
          <w:sz w:val="28"/>
          <w:szCs w:val="28"/>
        </w:rPr>
        <w:t>Проект поддержан населением на собрании граждан    «___»____</w:t>
      </w:r>
      <w:r w:rsidR="00F91EF3" w:rsidRPr="00F06442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F06442">
        <w:rPr>
          <w:rFonts w:ascii="Times New Roman" w:eastAsia="Times New Roman" w:hAnsi="Times New Roman" w:cs="Times New Roman"/>
          <w:sz w:val="28"/>
          <w:szCs w:val="28"/>
        </w:rPr>
        <w:t>_______20___г.</w:t>
      </w:r>
    </w:p>
    <w:p w:rsidR="00101790" w:rsidRPr="00F06442" w:rsidRDefault="004D4BC9" w:rsidP="0010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(да</w:t>
      </w:r>
      <w:r w:rsidR="00101790" w:rsidRPr="004D4BC9">
        <w:rPr>
          <w:rFonts w:ascii="Times New Roman" w:eastAsia="Times New Roman" w:hAnsi="Times New Roman" w:cs="Times New Roman"/>
          <w:sz w:val="20"/>
          <w:szCs w:val="20"/>
        </w:rPr>
        <w:t xml:space="preserve">та проведения собрания)                                                                                         </w:t>
      </w:r>
    </w:p>
    <w:p w:rsidR="006F2E43" w:rsidRPr="00F06442" w:rsidRDefault="006F2E43" w:rsidP="00101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BD2" w:rsidRPr="00F06442" w:rsidRDefault="00C40BD2" w:rsidP="00C40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44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C40BD2" w:rsidRPr="00F06442" w:rsidRDefault="00C40BD2" w:rsidP="00C40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442">
        <w:rPr>
          <w:rFonts w:ascii="Times New Roman" w:hAnsi="Times New Roman" w:cs="Times New Roman"/>
          <w:sz w:val="28"/>
          <w:szCs w:val="28"/>
        </w:rPr>
        <w:t>1. Расчёт и обоснование предполагаемой стоимости инициативного проекта и (или) проектно-сметная (сметная) документация.</w:t>
      </w:r>
    </w:p>
    <w:p w:rsidR="00C40BD2" w:rsidRPr="00F06442" w:rsidRDefault="00C40BD2" w:rsidP="00C40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442">
        <w:rPr>
          <w:rFonts w:ascii="Times New Roman" w:hAnsi="Times New Roman" w:cs="Times New Roman"/>
          <w:sz w:val="28"/>
          <w:szCs w:val="28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C40BD2" w:rsidRPr="00F06442" w:rsidRDefault="00C40BD2" w:rsidP="00C40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442">
        <w:rPr>
          <w:rFonts w:ascii="Times New Roman" w:hAnsi="Times New Roman" w:cs="Times New Roman"/>
          <w:sz w:val="28"/>
          <w:szCs w:val="28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C40BD2" w:rsidRPr="00F06442" w:rsidRDefault="00C40BD2" w:rsidP="00C40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442">
        <w:rPr>
          <w:rFonts w:ascii="Times New Roman" w:hAnsi="Times New Roman" w:cs="Times New Roman"/>
          <w:sz w:val="28"/>
          <w:szCs w:val="28"/>
        </w:rPr>
        <w:t>4. Презентационные материалы к инициативному проекту (с использованием средств визуализации инициативного проекта) при необходимости.</w:t>
      </w:r>
    </w:p>
    <w:p w:rsidR="00C40BD2" w:rsidRPr="00F06442" w:rsidRDefault="00C40BD2" w:rsidP="00C40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442">
        <w:rPr>
          <w:rFonts w:ascii="Times New Roman" w:hAnsi="Times New Roman" w:cs="Times New Roman"/>
          <w:sz w:val="28"/>
          <w:szCs w:val="28"/>
        </w:rPr>
        <w:t>5. Дополнительные материалы (чертежи, макеты, графические материалы и другие) при необходимости.</w:t>
      </w:r>
    </w:p>
    <w:p w:rsidR="00C40BD2" w:rsidRPr="00F06442" w:rsidRDefault="00C40BD2" w:rsidP="00C40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442">
        <w:rPr>
          <w:rFonts w:ascii="Times New Roman" w:hAnsi="Times New Roman" w:cs="Times New Roman"/>
          <w:sz w:val="28"/>
          <w:szCs w:val="28"/>
        </w:rPr>
        <w:t>                    </w:t>
      </w:r>
    </w:p>
    <w:p w:rsidR="00F91EF3" w:rsidRPr="00F06442" w:rsidRDefault="00F91EF3" w:rsidP="00C40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442">
        <w:rPr>
          <w:rFonts w:ascii="Times New Roman" w:hAnsi="Times New Roman" w:cs="Times New Roman"/>
          <w:sz w:val="28"/>
          <w:szCs w:val="28"/>
        </w:rPr>
        <w:t>Инициатор проекта</w:t>
      </w:r>
      <w:r w:rsidRPr="00F06442">
        <w:rPr>
          <w:rFonts w:ascii="Times New Roman" w:hAnsi="Times New Roman" w:cs="Times New Roman"/>
          <w:sz w:val="28"/>
          <w:szCs w:val="28"/>
        </w:rPr>
        <w:tab/>
      </w:r>
      <w:r w:rsidRPr="00F06442">
        <w:rPr>
          <w:rFonts w:ascii="Times New Roman" w:hAnsi="Times New Roman" w:cs="Times New Roman"/>
          <w:sz w:val="28"/>
          <w:szCs w:val="28"/>
        </w:rPr>
        <w:tab/>
      </w:r>
      <w:r w:rsidRPr="00F06442">
        <w:rPr>
          <w:rFonts w:ascii="Times New Roman" w:hAnsi="Times New Roman" w:cs="Times New Roman"/>
          <w:sz w:val="28"/>
          <w:szCs w:val="28"/>
        </w:rPr>
        <w:tab/>
      </w:r>
      <w:r w:rsidRPr="00F06442">
        <w:rPr>
          <w:rFonts w:ascii="Times New Roman" w:hAnsi="Times New Roman" w:cs="Times New Roman"/>
          <w:sz w:val="28"/>
          <w:szCs w:val="28"/>
        </w:rPr>
        <w:tab/>
      </w:r>
      <w:r w:rsidRPr="00F06442">
        <w:rPr>
          <w:rFonts w:ascii="Times New Roman" w:hAnsi="Times New Roman" w:cs="Times New Roman"/>
          <w:sz w:val="28"/>
          <w:szCs w:val="28"/>
        </w:rPr>
        <w:tab/>
      </w:r>
      <w:r w:rsidRPr="00F06442">
        <w:rPr>
          <w:rFonts w:ascii="Times New Roman" w:hAnsi="Times New Roman" w:cs="Times New Roman"/>
          <w:sz w:val="28"/>
          <w:szCs w:val="28"/>
        </w:rPr>
        <w:tab/>
      </w:r>
      <w:r w:rsidRPr="00F06442">
        <w:rPr>
          <w:rFonts w:ascii="Times New Roman" w:hAnsi="Times New Roman" w:cs="Times New Roman"/>
          <w:sz w:val="28"/>
          <w:szCs w:val="28"/>
        </w:rPr>
        <w:tab/>
        <w:t xml:space="preserve">      Ф.И.О.</w:t>
      </w:r>
    </w:p>
    <w:p w:rsidR="000C5052" w:rsidRDefault="000C5052" w:rsidP="00F06442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C5052" w:rsidRDefault="000C5052" w:rsidP="00F06442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C5052" w:rsidRDefault="000C5052" w:rsidP="00F06442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C5052" w:rsidRDefault="000C5052" w:rsidP="00F06442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D4BC9" w:rsidRDefault="004D4BC9" w:rsidP="00F06442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D4BC9" w:rsidRDefault="004D4BC9" w:rsidP="00F06442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D4BC9" w:rsidRDefault="004D4BC9" w:rsidP="00F06442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D4BC9" w:rsidRDefault="004D4BC9" w:rsidP="00F06442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E00809" w:rsidRDefault="00FB1E61" w:rsidP="0088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</w:t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88326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                                                         </w:t>
      </w:r>
    </w:p>
    <w:p w:rsidR="00E00809" w:rsidRDefault="00E00809" w:rsidP="0088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E00809" w:rsidRDefault="00E00809" w:rsidP="0088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E00809" w:rsidRDefault="00E00809" w:rsidP="0088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E00809" w:rsidRDefault="00E00809" w:rsidP="0088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E00809" w:rsidRDefault="00E00809" w:rsidP="0088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06442" w:rsidRPr="00795579" w:rsidRDefault="00E00809" w:rsidP="0088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FB1E6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06442" w:rsidRPr="0079557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 2</w:t>
      </w:r>
    </w:p>
    <w:p w:rsidR="00F06442" w:rsidRPr="00795579" w:rsidRDefault="00F06442" w:rsidP="00883260">
      <w:pPr>
        <w:pStyle w:val="ConsPlusTitle"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579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к </w:t>
      </w:r>
      <w:r w:rsidRPr="00795579">
        <w:rPr>
          <w:rFonts w:ascii="Times New Roman" w:hAnsi="Times New Roman" w:cs="Times New Roman"/>
          <w:b w:val="0"/>
          <w:sz w:val="28"/>
          <w:szCs w:val="28"/>
        </w:rPr>
        <w:t xml:space="preserve">Порядку </w:t>
      </w:r>
      <w:hyperlink w:anchor="P33" w:history="1">
        <w:r w:rsidRPr="00795579">
          <w:rPr>
            <w:rFonts w:ascii="Times New Roman" w:hAnsi="Times New Roman" w:cs="Times New Roman"/>
            <w:b w:val="0"/>
            <w:sz w:val="28"/>
            <w:szCs w:val="28"/>
          </w:rPr>
          <w:t>выдвижения, внесения, обсуждения, рассмотрения инициативных проектов, а также проведени</w:t>
        </w:r>
        <w:r w:rsidR="00795579" w:rsidRPr="00795579">
          <w:rPr>
            <w:rFonts w:ascii="Times New Roman" w:hAnsi="Times New Roman" w:cs="Times New Roman"/>
            <w:b w:val="0"/>
            <w:sz w:val="28"/>
            <w:szCs w:val="28"/>
          </w:rPr>
          <w:t xml:space="preserve">я их конкурсного отбора, порядку </w:t>
        </w:r>
        <w:r w:rsidRPr="00795579">
          <w:rPr>
            <w:rFonts w:ascii="Times New Roman" w:hAnsi="Times New Roman" w:cs="Times New Roman"/>
            <w:b w:val="0"/>
            <w:sz w:val="28"/>
            <w:szCs w:val="28"/>
          </w:rPr>
          <w:t xml:space="preserve">расчета и возврата сумм инициативных платежей  </w:t>
        </w:r>
      </w:hyperlink>
      <w:r w:rsidRPr="00795579">
        <w:rPr>
          <w:rFonts w:ascii="Times New Roman" w:hAnsi="Times New Roman" w:cs="Times New Roman"/>
          <w:b w:val="0"/>
          <w:sz w:val="28"/>
          <w:szCs w:val="28"/>
        </w:rPr>
        <w:t>на территории  муниципального образования города Чебоксары – столицы Чувашской Республики</w:t>
      </w:r>
    </w:p>
    <w:p w:rsidR="00F06442" w:rsidRPr="00795579" w:rsidRDefault="00883260" w:rsidP="0088326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 w:rsidR="00F06442" w:rsidRPr="00795579">
        <w:rPr>
          <w:rFonts w:ascii="Times New Roman" w:hAnsi="Times New Roman" w:cs="Times New Roman"/>
          <w:bCs/>
          <w:color w:val="26282F"/>
          <w:sz w:val="28"/>
          <w:szCs w:val="28"/>
        </w:rPr>
        <w:t>от ____________ № _____</w:t>
      </w:r>
    </w:p>
    <w:p w:rsidR="00F06442" w:rsidRPr="00795579" w:rsidRDefault="00F06442" w:rsidP="0088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83260" w:rsidRDefault="00883260" w:rsidP="0088326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F06442" w:rsidRPr="00795579" w:rsidRDefault="00F06442" w:rsidP="0088326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95579">
        <w:rPr>
          <w:rFonts w:ascii="Times New Roman" w:hAnsi="Times New Roman" w:cs="Times New Roman"/>
          <w:color w:val="auto"/>
        </w:rPr>
        <w:t xml:space="preserve">Согласие </w:t>
      </w:r>
      <w:r w:rsidRPr="00795579">
        <w:rPr>
          <w:rFonts w:ascii="Times New Roman" w:hAnsi="Times New Roman" w:cs="Times New Roman"/>
          <w:color w:val="auto"/>
        </w:rPr>
        <w:br/>
        <w:t>на обработку персональных данных</w:t>
      </w:r>
    </w:p>
    <w:p w:rsidR="00F06442" w:rsidRPr="00795579" w:rsidRDefault="00F06442" w:rsidP="0088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442" w:rsidRPr="00795579" w:rsidRDefault="00795579" w:rsidP="0088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города Чебоксары </w:t>
      </w:r>
    </w:p>
    <w:p w:rsidR="00F06442" w:rsidRPr="00795579" w:rsidRDefault="00795579" w:rsidP="0088326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06442" w:rsidRPr="00795579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F06442" w:rsidRPr="00795579" w:rsidRDefault="00F06442" w:rsidP="0088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442" w:rsidRPr="00795579" w:rsidRDefault="00F06442" w:rsidP="0088326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95579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F06442" w:rsidRPr="00795579" w:rsidRDefault="00F06442" w:rsidP="00883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579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Pr="00795579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795579">
        <w:rPr>
          <w:rFonts w:ascii="Times New Roman" w:hAnsi="Times New Roman" w:cs="Times New Roman"/>
          <w:sz w:val="20"/>
          <w:szCs w:val="20"/>
        </w:rPr>
        <w:t xml:space="preserve"> (при наличии последнего</w:t>
      </w:r>
      <w:r w:rsidRPr="00795579">
        <w:rPr>
          <w:rFonts w:ascii="Times New Roman" w:hAnsi="Times New Roman" w:cs="Times New Roman"/>
          <w:sz w:val="20"/>
          <w:szCs w:val="20"/>
        </w:rPr>
        <w:t>)</w:t>
      </w:r>
      <w:r w:rsidR="00795579">
        <w:rPr>
          <w:rFonts w:ascii="Times New Roman" w:hAnsi="Times New Roman" w:cs="Times New Roman"/>
          <w:sz w:val="20"/>
          <w:szCs w:val="20"/>
        </w:rPr>
        <w:t>)</w:t>
      </w:r>
    </w:p>
    <w:p w:rsidR="00F06442" w:rsidRPr="00795579" w:rsidRDefault="00F06442" w:rsidP="00883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57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7955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55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5579">
        <w:rPr>
          <w:rFonts w:ascii="Times New Roman" w:hAnsi="Times New Roman" w:cs="Times New Roman"/>
          <w:sz w:val="28"/>
          <w:szCs w:val="28"/>
        </w:rPr>
        <w:t>) по адресу:___________________________________</w:t>
      </w:r>
    </w:p>
    <w:p w:rsidR="00F06442" w:rsidRPr="00795579" w:rsidRDefault="00F06442" w:rsidP="00883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79">
        <w:rPr>
          <w:rFonts w:ascii="Times New Roman" w:hAnsi="Times New Roman" w:cs="Times New Roman"/>
          <w:sz w:val="28"/>
          <w:szCs w:val="28"/>
        </w:rPr>
        <w:t>________________________________________________________________ _,</w:t>
      </w:r>
    </w:p>
    <w:p w:rsidR="00C8605A" w:rsidRDefault="00AC5F24" w:rsidP="00883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C5052">
        <w:rPr>
          <w:rFonts w:ascii="Times New Roman" w:hAnsi="Times New Roman" w:cs="Times New Roman"/>
          <w:sz w:val="28"/>
          <w:szCs w:val="28"/>
        </w:rPr>
        <w:t>серии</w:t>
      </w:r>
      <w:r w:rsidR="00F06442" w:rsidRPr="00795579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06442" w:rsidRPr="00795579">
        <w:rPr>
          <w:rFonts w:ascii="Times New Roman" w:hAnsi="Times New Roman" w:cs="Times New Roman"/>
          <w:sz w:val="28"/>
          <w:szCs w:val="28"/>
        </w:rPr>
        <w:t xml:space="preserve"> ____ выдан </w:t>
      </w:r>
      <w:r w:rsidR="00C8605A">
        <w:rPr>
          <w:rFonts w:ascii="Times New Roman" w:hAnsi="Times New Roman" w:cs="Times New Roman"/>
          <w:sz w:val="28"/>
          <w:szCs w:val="28"/>
        </w:rPr>
        <w:t xml:space="preserve"> (кем)</w:t>
      </w:r>
      <w:r w:rsidR="00F06442" w:rsidRPr="007955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06442" w:rsidRDefault="00C8605A" w:rsidP="00883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к</w:t>
      </w:r>
      <w:r w:rsidR="00AC5F24">
        <w:rPr>
          <w:rFonts w:ascii="Times New Roman" w:hAnsi="Times New Roman" w:cs="Times New Roman"/>
          <w:sz w:val="28"/>
          <w:szCs w:val="28"/>
        </w:rPr>
        <w:t xml:space="preserve">огда </w:t>
      </w:r>
      <w:r w:rsidR="00F06442" w:rsidRPr="00795579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883260" w:rsidRPr="00795579" w:rsidRDefault="00883260" w:rsidP="00883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442" w:rsidRPr="00795579" w:rsidRDefault="00F06442" w:rsidP="00883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C5052">
        <w:rPr>
          <w:rStyle w:val="a6"/>
          <w:rFonts w:ascii="Times New Roman" w:hAnsi="Times New Roman"/>
          <w:color w:val="auto"/>
          <w:sz w:val="28"/>
          <w:szCs w:val="28"/>
        </w:rPr>
        <w:t>статьёй 9</w:t>
      </w:r>
      <w:r w:rsidRPr="0079557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883260">
        <w:rPr>
          <w:rFonts w:ascii="Times New Roman" w:hAnsi="Times New Roman" w:cs="Times New Roman"/>
          <w:sz w:val="28"/>
          <w:szCs w:val="28"/>
        </w:rPr>
        <w:t>№</w:t>
      </w:r>
      <w:r w:rsidRPr="00795579">
        <w:rPr>
          <w:rFonts w:ascii="Times New Roman" w:hAnsi="Times New Roman" w:cs="Times New Roman"/>
          <w:sz w:val="28"/>
          <w:szCs w:val="28"/>
        </w:rPr>
        <w:t xml:space="preserve">152-ФЗ </w:t>
      </w:r>
      <w:r w:rsidR="00C8605A">
        <w:rPr>
          <w:rFonts w:ascii="Times New Roman" w:hAnsi="Times New Roman" w:cs="Times New Roman"/>
          <w:sz w:val="28"/>
          <w:szCs w:val="28"/>
        </w:rPr>
        <w:t>«</w:t>
      </w:r>
      <w:r w:rsidRPr="0079557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8605A">
        <w:rPr>
          <w:rFonts w:ascii="Times New Roman" w:hAnsi="Times New Roman" w:cs="Times New Roman"/>
          <w:sz w:val="28"/>
          <w:szCs w:val="28"/>
        </w:rPr>
        <w:t>»</w:t>
      </w:r>
      <w:r w:rsidRPr="00795579">
        <w:rPr>
          <w:rFonts w:ascii="Times New Roman" w:hAnsi="Times New Roman" w:cs="Times New Roman"/>
          <w:sz w:val="28"/>
          <w:szCs w:val="28"/>
        </w:rPr>
        <w:t xml:space="preserve"> настоящим даю свое согласие:</w:t>
      </w:r>
    </w:p>
    <w:p w:rsidR="00FB1E61" w:rsidRDefault="00F06442" w:rsidP="00883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79">
        <w:rPr>
          <w:rFonts w:ascii="Times New Roman" w:hAnsi="Times New Roman" w:cs="Times New Roman"/>
          <w:sz w:val="28"/>
          <w:szCs w:val="28"/>
        </w:rPr>
        <w:t xml:space="preserve">1. На обработку </w:t>
      </w:r>
      <w:r w:rsidR="00883260">
        <w:rPr>
          <w:rFonts w:ascii="Times New Roman" w:hAnsi="Times New Roman" w:cs="Times New Roman"/>
          <w:sz w:val="28"/>
          <w:szCs w:val="28"/>
        </w:rPr>
        <w:t>оператором</w:t>
      </w:r>
      <w:r w:rsidRPr="00795579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883260">
        <w:rPr>
          <w:rFonts w:ascii="Times New Roman" w:hAnsi="Times New Roman" w:cs="Times New Roman"/>
          <w:sz w:val="28"/>
          <w:szCs w:val="28"/>
        </w:rPr>
        <w:t xml:space="preserve">- </w:t>
      </w:r>
      <w:r w:rsidRPr="00795579">
        <w:rPr>
          <w:rFonts w:ascii="Times New Roman" w:hAnsi="Times New Roman" w:cs="Times New Roman"/>
          <w:sz w:val="28"/>
          <w:szCs w:val="28"/>
        </w:rPr>
        <w:t>администраци</w:t>
      </w:r>
      <w:r w:rsidR="00883260">
        <w:rPr>
          <w:rFonts w:ascii="Times New Roman" w:hAnsi="Times New Roman" w:cs="Times New Roman"/>
          <w:sz w:val="28"/>
          <w:szCs w:val="28"/>
        </w:rPr>
        <w:t>ей</w:t>
      </w:r>
      <w:r w:rsidRPr="00795579">
        <w:rPr>
          <w:rFonts w:ascii="Times New Roman" w:hAnsi="Times New Roman" w:cs="Times New Roman"/>
          <w:sz w:val="28"/>
          <w:szCs w:val="28"/>
        </w:rPr>
        <w:t xml:space="preserve"> </w:t>
      </w:r>
      <w:r w:rsidR="00C8605A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795579">
        <w:rPr>
          <w:rFonts w:ascii="Times New Roman" w:hAnsi="Times New Roman" w:cs="Times New Roman"/>
          <w:sz w:val="28"/>
          <w:szCs w:val="28"/>
        </w:rPr>
        <w:t>,</w:t>
      </w:r>
      <w:r w:rsidR="003668C5">
        <w:rPr>
          <w:rFonts w:ascii="Times New Roman" w:hAnsi="Times New Roman" w:cs="Times New Roman"/>
          <w:sz w:val="28"/>
          <w:szCs w:val="28"/>
        </w:rPr>
        <w:t xml:space="preserve"> в котором планируется реализация проекта (</w:t>
      </w:r>
      <w:r w:rsidR="00C8605A">
        <w:rPr>
          <w:rFonts w:ascii="Times New Roman" w:hAnsi="Times New Roman" w:cs="Times New Roman"/>
          <w:sz w:val="28"/>
          <w:szCs w:val="28"/>
        </w:rPr>
        <w:t>Чувашская Республики, г. Чебоксары д.36</w:t>
      </w:r>
      <w:r w:rsidR="003668C5">
        <w:rPr>
          <w:rFonts w:ascii="Times New Roman" w:hAnsi="Times New Roman" w:cs="Times New Roman"/>
          <w:sz w:val="28"/>
          <w:szCs w:val="28"/>
        </w:rPr>
        <w:t>), моих персональных данных:</w:t>
      </w:r>
    </w:p>
    <w:p w:rsidR="00F06442" w:rsidRPr="00795579" w:rsidRDefault="003668C5" w:rsidP="00883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06442" w:rsidRPr="00795579">
        <w:rPr>
          <w:rFonts w:ascii="Times New Roman" w:hAnsi="Times New Roman" w:cs="Times New Roman"/>
          <w:sz w:val="28"/>
          <w:szCs w:val="28"/>
        </w:rPr>
        <w:t xml:space="preserve"> фамилия, имя, отчество, документ, подтверждающий полномочия инициатора проекта, номер контактного телефона, электронный адрес.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442" w:rsidRPr="0079557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операторами персональных </w:t>
      </w:r>
      <w:proofErr w:type="gramStart"/>
      <w:r w:rsidR="00F06442" w:rsidRPr="00795579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="00F06442" w:rsidRPr="00795579">
        <w:rPr>
          <w:rFonts w:ascii="Times New Roman" w:hAnsi="Times New Roman" w:cs="Times New Roman"/>
          <w:sz w:val="28"/>
          <w:szCs w:val="28"/>
        </w:rPr>
        <w:t xml:space="preserve"> в целях рассмотрения представленного мною проекта инициативного </w:t>
      </w:r>
      <w:r w:rsidR="000C505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06442" w:rsidRPr="00795579">
        <w:rPr>
          <w:rFonts w:ascii="Times New Roman" w:hAnsi="Times New Roman" w:cs="Times New Roman"/>
          <w:sz w:val="28"/>
          <w:szCs w:val="28"/>
        </w:rPr>
        <w:t xml:space="preserve">на соответствие установленных требований, подготовки заключения о целесообразности </w:t>
      </w:r>
      <w:r w:rsidR="000C5052">
        <w:rPr>
          <w:rFonts w:ascii="Times New Roman" w:hAnsi="Times New Roman" w:cs="Times New Roman"/>
          <w:sz w:val="28"/>
          <w:szCs w:val="28"/>
        </w:rPr>
        <w:t xml:space="preserve">(нецелесообразности) </w:t>
      </w:r>
      <w:r w:rsidR="00F06442" w:rsidRPr="00795579">
        <w:rPr>
          <w:rFonts w:ascii="Times New Roman" w:hAnsi="Times New Roman" w:cs="Times New Roman"/>
          <w:sz w:val="28"/>
          <w:szCs w:val="28"/>
        </w:rPr>
        <w:t>реализации представленного мною инициативного проекта, реализации проекта, в случае прохождения его в конкурсном отборе, а также на хранение данных о реализации инициативного проекта на электронных носителях.</w:t>
      </w:r>
    </w:p>
    <w:p w:rsidR="00F06442" w:rsidRPr="00795579" w:rsidRDefault="00F06442" w:rsidP="00883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579">
        <w:rPr>
          <w:rFonts w:ascii="Times New Roman" w:hAnsi="Times New Roman" w:cs="Times New Roman"/>
          <w:sz w:val="28"/>
          <w:szCs w:val="28"/>
        </w:rPr>
        <w:t>Настоящ</w:t>
      </w:r>
      <w:r w:rsidR="003668C5">
        <w:rPr>
          <w:rFonts w:ascii="Times New Roman" w:hAnsi="Times New Roman" w:cs="Times New Roman"/>
          <w:sz w:val="28"/>
          <w:szCs w:val="28"/>
        </w:rPr>
        <w:t xml:space="preserve">им даю </w:t>
      </w:r>
      <w:r w:rsidRPr="00795579">
        <w:rPr>
          <w:rFonts w:ascii="Times New Roman" w:hAnsi="Times New Roman" w:cs="Times New Roman"/>
          <w:sz w:val="28"/>
          <w:szCs w:val="28"/>
        </w:rPr>
        <w:t xml:space="preserve">согласие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</w:t>
      </w:r>
      <w:r w:rsidRPr="00795579">
        <w:rPr>
          <w:rFonts w:ascii="Times New Roman" w:hAnsi="Times New Roman" w:cs="Times New Roman"/>
          <w:sz w:val="28"/>
          <w:szCs w:val="28"/>
        </w:rPr>
        <w:lastRenderedPageBreak/>
        <w:t>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F06442" w:rsidRPr="00795579" w:rsidRDefault="00F06442" w:rsidP="00883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79">
        <w:rPr>
          <w:rFonts w:ascii="Times New Roman" w:hAnsi="Times New Roman" w:cs="Times New Roman"/>
          <w:sz w:val="28"/>
          <w:szCs w:val="28"/>
        </w:rPr>
        <w:t xml:space="preserve">Доступ к моим персональным данным могут получать сотрудники администрации </w:t>
      </w:r>
      <w:r w:rsidR="00C8605A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795579">
        <w:rPr>
          <w:rFonts w:ascii="Times New Roman" w:hAnsi="Times New Roman" w:cs="Times New Roman"/>
          <w:sz w:val="28"/>
          <w:szCs w:val="28"/>
        </w:rPr>
        <w:t>, только в случае служебной необходимости в объеме, требуемом для исполнения ими своих обязательств.</w:t>
      </w:r>
    </w:p>
    <w:p w:rsidR="00F06442" w:rsidRPr="00795579" w:rsidRDefault="00F06442" w:rsidP="00883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5052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795579">
        <w:rPr>
          <w:rFonts w:ascii="Times New Roman" w:hAnsi="Times New Roman" w:cs="Times New Roman"/>
          <w:sz w:val="28"/>
          <w:szCs w:val="28"/>
        </w:rPr>
        <w:t>, в котором планируется реализация проекта, не раскрывают персональные данные граждан третьим лицам, за исключением случаев, прямо предусмотренных действующим законодательством.</w:t>
      </w:r>
    </w:p>
    <w:p w:rsidR="00F06442" w:rsidRPr="00795579" w:rsidRDefault="00F06442" w:rsidP="00883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79">
        <w:rPr>
          <w:rFonts w:ascii="Times New Roman" w:hAnsi="Times New Roman" w:cs="Times New Roman"/>
          <w:sz w:val="28"/>
          <w:szCs w:val="28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06442" w:rsidRPr="00795579" w:rsidRDefault="00F06442" w:rsidP="00883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7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отозвано.</w:t>
      </w:r>
    </w:p>
    <w:p w:rsidR="00F06442" w:rsidRPr="00795579" w:rsidRDefault="00F06442" w:rsidP="00883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442" w:rsidRPr="00795579" w:rsidRDefault="00F06442" w:rsidP="00883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79">
        <w:rPr>
          <w:rFonts w:ascii="Times New Roman" w:hAnsi="Times New Roman" w:cs="Times New Roman"/>
          <w:sz w:val="28"/>
          <w:szCs w:val="28"/>
        </w:rPr>
        <w:t>__________________________ /___________________________/</w:t>
      </w:r>
    </w:p>
    <w:p w:rsidR="00F06442" w:rsidRPr="000C5052" w:rsidRDefault="00F06442" w:rsidP="008832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052">
        <w:rPr>
          <w:rFonts w:ascii="Times New Roman" w:hAnsi="Times New Roman" w:cs="Times New Roman"/>
          <w:sz w:val="20"/>
          <w:szCs w:val="20"/>
        </w:rPr>
        <w:t>            </w:t>
      </w:r>
      <w:proofErr w:type="gramStart"/>
      <w:r w:rsidRPr="000C5052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0C5052" w:rsidRPr="000C5052">
        <w:rPr>
          <w:rFonts w:ascii="Times New Roman" w:hAnsi="Times New Roman" w:cs="Times New Roman"/>
          <w:sz w:val="20"/>
          <w:szCs w:val="20"/>
        </w:rPr>
        <w:t xml:space="preserve"> (при наличии</w:t>
      </w:r>
      <w:r w:rsidRPr="000C5052">
        <w:rPr>
          <w:rFonts w:ascii="Times New Roman" w:hAnsi="Times New Roman" w:cs="Times New Roman"/>
          <w:sz w:val="20"/>
          <w:szCs w:val="20"/>
        </w:rPr>
        <w:t>)                                (подпись)</w:t>
      </w:r>
      <w:proofErr w:type="gramEnd"/>
    </w:p>
    <w:p w:rsidR="00F06442" w:rsidRPr="000C5052" w:rsidRDefault="00F06442" w:rsidP="008832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6442" w:rsidRPr="00970348" w:rsidRDefault="00F06442" w:rsidP="00883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442" w:rsidRDefault="00F06442" w:rsidP="0088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F06442" w:rsidRDefault="00F06442" w:rsidP="0088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F06442" w:rsidRDefault="00F06442" w:rsidP="00883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F06442" w:rsidRDefault="00F0644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F06442" w:rsidRDefault="00F0644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F06442" w:rsidRDefault="00F0644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C5052" w:rsidRDefault="000C5052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83260" w:rsidRDefault="00883260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83260" w:rsidRDefault="00883260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83260" w:rsidRDefault="00883260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83260" w:rsidRDefault="00883260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83260" w:rsidRDefault="00883260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83260" w:rsidRDefault="00883260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83260" w:rsidRDefault="00883260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83260" w:rsidRDefault="00883260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085586" w:rsidRPr="000C5052" w:rsidRDefault="00085586" w:rsidP="00085586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 xml:space="preserve"> </w:t>
      </w:r>
      <w:r w:rsidRPr="000C505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 </w:t>
      </w:r>
      <w:r w:rsidR="00795579" w:rsidRPr="000C505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3</w:t>
      </w:r>
    </w:p>
    <w:p w:rsidR="00085586" w:rsidRPr="000C5052" w:rsidRDefault="00085586" w:rsidP="00085586">
      <w:pPr>
        <w:pStyle w:val="ConsPlusTitle"/>
        <w:ind w:left="4956" w:firstLine="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5052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к </w:t>
      </w:r>
      <w:r w:rsidRPr="000C5052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A72D21" w:rsidRPr="000C505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C5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3" w:history="1">
        <w:r w:rsidRPr="000C5052">
          <w:rPr>
            <w:rFonts w:ascii="Times New Roman" w:hAnsi="Times New Roman" w:cs="Times New Roman"/>
            <w:b w:val="0"/>
            <w:sz w:val="28"/>
            <w:szCs w:val="28"/>
          </w:rPr>
          <w:t>выдвижения, внесения, обсуждения</w:t>
        </w:r>
        <w:r w:rsidR="00A72D21" w:rsidRPr="000C5052">
          <w:rPr>
            <w:rFonts w:ascii="Times New Roman" w:hAnsi="Times New Roman" w:cs="Times New Roman"/>
            <w:b w:val="0"/>
            <w:sz w:val="28"/>
            <w:szCs w:val="28"/>
          </w:rPr>
          <w:t>,</w:t>
        </w:r>
        <w:r w:rsidRPr="000C5052">
          <w:rPr>
            <w:rFonts w:ascii="Times New Roman" w:hAnsi="Times New Roman" w:cs="Times New Roman"/>
            <w:b w:val="0"/>
            <w:sz w:val="28"/>
            <w:szCs w:val="28"/>
          </w:rPr>
          <w:t xml:space="preserve"> рассмотрения инициативных проектов, а также проведения их конкурсного отбора, порядк</w:t>
        </w:r>
        <w:r w:rsidR="00795579" w:rsidRPr="000C5052">
          <w:rPr>
            <w:rFonts w:ascii="Times New Roman" w:hAnsi="Times New Roman" w:cs="Times New Roman"/>
            <w:b w:val="0"/>
            <w:sz w:val="28"/>
            <w:szCs w:val="28"/>
          </w:rPr>
          <w:t>у</w:t>
        </w:r>
        <w:r w:rsidRPr="000C5052">
          <w:rPr>
            <w:rFonts w:ascii="Times New Roman" w:hAnsi="Times New Roman" w:cs="Times New Roman"/>
            <w:b w:val="0"/>
            <w:sz w:val="28"/>
            <w:szCs w:val="28"/>
          </w:rPr>
          <w:t xml:space="preserve"> расчета и возврата сумм инициативных платежей  </w:t>
        </w:r>
      </w:hyperlink>
      <w:r w:rsidRPr="000C505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муниципального образования города Чебоксары – столицы Чувашской </w:t>
      </w:r>
      <w:r w:rsidR="00C30D1B" w:rsidRPr="000C5052">
        <w:rPr>
          <w:rFonts w:ascii="Times New Roman" w:hAnsi="Times New Roman" w:cs="Times New Roman"/>
          <w:b w:val="0"/>
          <w:sz w:val="28"/>
          <w:szCs w:val="28"/>
        </w:rPr>
        <w:t>Республики</w:t>
      </w:r>
    </w:p>
    <w:p w:rsidR="00085586" w:rsidRPr="000C5052" w:rsidRDefault="00085586" w:rsidP="00085586">
      <w:pPr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C5052">
        <w:rPr>
          <w:rFonts w:ascii="Times New Roman" w:hAnsi="Times New Roman" w:cs="Times New Roman"/>
          <w:bCs/>
          <w:color w:val="26282F"/>
          <w:sz w:val="28"/>
          <w:szCs w:val="28"/>
        </w:rPr>
        <w:t>от __________ № _____</w:t>
      </w:r>
    </w:p>
    <w:p w:rsidR="00085586" w:rsidRPr="000C5052" w:rsidRDefault="00085586" w:rsidP="00C43E2F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85586" w:rsidRPr="000C5052" w:rsidRDefault="00085586" w:rsidP="00C43E2F">
      <w:pPr>
        <w:autoSpaceDE w:val="0"/>
        <w:autoSpaceDN w:val="0"/>
        <w:adjustRightInd w:val="0"/>
        <w:spacing w:after="0" w:line="240" w:lineRule="auto"/>
        <w:ind w:left="6372"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43E2F" w:rsidRPr="000C5052" w:rsidRDefault="00C43E2F" w:rsidP="00C43E2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0C5052">
        <w:rPr>
          <w:rFonts w:ascii="Times New Roman" w:hAnsi="Times New Roman" w:cs="Times New Roman"/>
          <w:b w:val="0"/>
          <w:color w:val="auto"/>
        </w:rPr>
        <w:t>Критерии</w:t>
      </w:r>
      <w:r w:rsidRPr="000C5052">
        <w:rPr>
          <w:rFonts w:ascii="Times New Roman" w:hAnsi="Times New Roman" w:cs="Times New Roman"/>
          <w:b w:val="0"/>
          <w:color w:val="auto"/>
        </w:rPr>
        <w:br/>
        <w:t>оценки инициативного</w:t>
      </w:r>
      <w:r w:rsidR="00BB5C8F" w:rsidRPr="000C5052">
        <w:rPr>
          <w:rFonts w:ascii="Times New Roman" w:hAnsi="Times New Roman" w:cs="Times New Roman"/>
          <w:b w:val="0"/>
          <w:color w:val="auto"/>
        </w:rPr>
        <w:t xml:space="preserve"> проекта </w:t>
      </w:r>
    </w:p>
    <w:p w:rsidR="00BB5C8F" w:rsidRPr="000C5052" w:rsidRDefault="00BB5C8F" w:rsidP="00BB5C8F">
      <w:pPr>
        <w:rPr>
          <w:rFonts w:ascii="Times New Roman" w:hAnsi="Times New Roman" w:cs="Times New Roman"/>
          <w:sz w:val="28"/>
          <w:szCs w:val="28"/>
        </w:rPr>
      </w:pPr>
      <w:r w:rsidRPr="000C505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3638"/>
        <w:gridCol w:w="1701"/>
      </w:tblGrid>
      <w:tr w:rsidR="00C43E2F" w:rsidRPr="000C5052" w:rsidTr="001C6D7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F" w:rsidRPr="000C5052" w:rsidRDefault="00C43E2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gramStart"/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F" w:rsidRPr="000C5052" w:rsidRDefault="00C43E2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2F" w:rsidRPr="000C5052" w:rsidRDefault="00C43E2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2F" w:rsidRPr="000C5052" w:rsidRDefault="00C43E2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B5C8F" w:rsidRPr="00AB4912" w:rsidTr="001C6D77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5C8F" w:rsidRPr="000C5052" w:rsidRDefault="00BB5C8F" w:rsidP="00123E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C8F" w:rsidRPr="000C5052" w:rsidRDefault="00BB5C8F" w:rsidP="00C43E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F" w:rsidRPr="000C5052" w:rsidRDefault="00BB5C8F" w:rsidP="00A704A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8F" w:rsidRPr="00F411FF" w:rsidRDefault="00AB4912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5C8F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B5C8F" w:rsidRPr="000C5052" w:rsidRDefault="00BB5C8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C8F" w:rsidRPr="000C5052" w:rsidRDefault="00BB5C8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F" w:rsidRPr="000C5052" w:rsidRDefault="00BB5C8F" w:rsidP="00A704A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8F" w:rsidRPr="00F411FF" w:rsidRDefault="00AB4912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5C8F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5C8F" w:rsidRPr="000C5052" w:rsidRDefault="00BB5C8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F" w:rsidRPr="000C5052" w:rsidRDefault="00BB5C8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8F" w:rsidRPr="000C5052" w:rsidRDefault="00BB5C8F" w:rsidP="00A704A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B76" w:rsidRPr="00F411FF" w:rsidRDefault="00F411FF" w:rsidP="00B9319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319B" w:rsidRPr="00F411FF" w:rsidRDefault="00B9319B" w:rsidP="00B931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CD" w:rsidRPr="000C5052" w:rsidTr="001C6D77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44CD" w:rsidRPr="000C5052" w:rsidRDefault="008F44CD" w:rsidP="00123E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CD" w:rsidRPr="000C5052" w:rsidRDefault="008F44CD" w:rsidP="00BB5C8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проекта в расчете на одного прямого </w:t>
            </w:r>
            <w:proofErr w:type="spellStart"/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благополучателя</w:t>
            </w:r>
            <w:proofErr w:type="spellEnd"/>
            <w:r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 (рублей</w:t>
            </w:r>
            <w:r w:rsidR="000A1B76" w:rsidRPr="000C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D" w:rsidRPr="000C5052" w:rsidRDefault="008F44CD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500 до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CD" w:rsidRPr="00F411FF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44CD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CD" w:rsidRPr="000C5052" w:rsidRDefault="008F44CD" w:rsidP="00BB5C8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D" w:rsidRPr="000C5052" w:rsidRDefault="008F44CD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1000 до 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CD" w:rsidRPr="00F411FF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44CD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CD" w:rsidRPr="000C5052" w:rsidRDefault="008F44CD" w:rsidP="00BB5C8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D" w:rsidRPr="000C5052" w:rsidRDefault="008F44CD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1500 до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CD" w:rsidRPr="00F411FF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44CD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D" w:rsidRPr="000C5052" w:rsidRDefault="008F44CD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2000 до 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CD" w:rsidRPr="00F411FF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4CD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D" w:rsidRPr="000C5052" w:rsidRDefault="008F44CD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2500 до 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CD" w:rsidRPr="00F411FF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44CD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D" w:rsidRPr="000C5052" w:rsidRDefault="008F44CD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3000 до 3750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CD" w:rsidRPr="00F411FF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44CD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D" w:rsidRPr="000C5052" w:rsidRDefault="008F44CD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3750 до 4250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CD" w:rsidRPr="00F411FF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4CD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D" w:rsidRPr="000C5052" w:rsidRDefault="008F44CD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4250 до 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CD" w:rsidRPr="00F411FF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4CD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D" w:rsidRPr="000C5052" w:rsidRDefault="008F44CD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D" w:rsidRPr="000C5052" w:rsidRDefault="008F44CD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от 5000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B76" w:rsidRPr="00F411FF" w:rsidRDefault="008F44CD" w:rsidP="00B9319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319B" w:rsidRPr="00F411FF" w:rsidRDefault="00B9319B" w:rsidP="00B931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60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FA3460" w:rsidRPr="000C5052" w:rsidRDefault="00A704A7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460" w:rsidRPr="000C5052" w:rsidRDefault="00FA3460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прямых </w:t>
            </w:r>
            <w:proofErr w:type="spellStart"/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 инициативного проекта (чел.)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0" w:rsidRPr="000C5052" w:rsidRDefault="00FA3460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460" w:rsidRPr="00F411FF" w:rsidRDefault="00FA3460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3460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FA3460" w:rsidRPr="000C5052" w:rsidRDefault="00FA3460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60" w:rsidRPr="000C5052" w:rsidRDefault="00FA3460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0" w:rsidRPr="000C5052" w:rsidRDefault="00FA3460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500 до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460" w:rsidRPr="00F411FF" w:rsidRDefault="00FA3460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3460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FA3460" w:rsidRPr="000C5052" w:rsidRDefault="00FA3460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60" w:rsidRPr="000C5052" w:rsidRDefault="00FA3460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0" w:rsidRPr="000C5052" w:rsidRDefault="00FA3460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250 до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460" w:rsidRPr="00F411FF" w:rsidRDefault="00FA3460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460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3460" w:rsidRPr="000C5052" w:rsidRDefault="00FA3460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0" w:rsidRPr="000C5052" w:rsidRDefault="00FA3460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0" w:rsidRPr="000C5052" w:rsidRDefault="00FA3460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100 до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460" w:rsidRPr="00F411FF" w:rsidRDefault="00FA3460" w:rsidP="00B9319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19B" w:rsidRPr="00F411FF" w:rsidRDefault="00B9319B" w:rsidP="00B931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ED9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985ED9" w:rsidRPr="000C5052" w:rsidRDefault="00A704A7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ED9" w:rsidRPr="000C5052" w:rsidRDefault="00985ED9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Проектом предусмотрено дальнейшее его содержание за счет бюджетных средств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9" w:rsidRPr="000C5052" w:rsidRDefault="00B9319B" w:rsidP="00FA34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ED9"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D9" w:rsidRPr="00F411FF" w:rsidRDefault="00811268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5ED9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ED9" w:rsidRPr="000C5052" w:rsidRDefault="00985ED9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9" w:rsidRPr="000C5052" w:rsidRDefault="00985ED9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9" w:rsidRPr="000C5052" w:rsidRDefault="00B9319B" w:rsidP="00985E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5ED9" w:rsidRPr="000C50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D9" w:rsidRPr="00F411FF" w:rsidRDefault="00811268" w:rsidP="00B9319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319B" w:rsidRPr="00F411FF" w:rsidRDefault="00B9319B" w:rsidP="00B931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ED9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985ED9" w:rsidRPr="000C5052" w:rsidRDefault="00A704A7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ED9" w:rsidRPr="000C5052" w:rsidRDefault="00985ED9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Срок реализации инициативного проекта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9" w:rsidRPr="000C5052" w:rsidRDefault="00985ED9" w:rsidP="008112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D9" w:rsidRPr="00F411FF" w:rsidRDefault="009634F0" w:rsidP="00985E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5ED9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ED9" w:rsidRPr="000C5052" w:rsidRDefault="00985ED9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9" w:rsidRPr="000C5052" w:rsidRDefault="00985ED9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9" w:rsidRPr="000C5052" w:rsidRDefault="00B9319B" w:rsidP="008112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5ED9" w:rsidRPr="000C5052">
              <w:rPr>
                <w:rFonts w:ascii="Times New Roman" w:hAnsi="Times New Roman" w:cs="Times New Roman"/>
                <w:sz w:val="28"/>
                <w:szCs w:val="28"/>
              </w:rPr>
              <w:t>выше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D9" w:rsidRPr="00F411FF" w:rsidRDefault="00F411FF" w:rsidP="00B9319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319B" w:rsidRPr="00F411FF" w:rsidRDefault="00B9319B" w:rsidP="00B931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268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811268" w:rsidRPr="000C5052" w:rsidRDefault="00A704A7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268" w:rsidRPr="000C5052" w:rsidRDefault="00811268" w:rsidP="00123E1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«Срок жизни» результат</w:t>
            </w:r>
            <w:r w:rsidR="00123E1B" w:rsidRPr="000C50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68" w:rsidRPr="000C5052" w:rsidRDefault="009634F0" w:rsidP="009634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268" w:rsidRPr="00F411FF" w:rsidRDefault="009634F0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268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11268" w:rsidRPr="000C5052" w:rsidRDefault="00811268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68" w:rsidRPr="000C5052" w:rsidRDefault="00811268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68" w:rsidRPr="000C5052" w:rsidRDefault="00811268" w:rsidP="008112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268" w:rsidRPr="00F411FF" w:rsidRDefault="00811268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1268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1268" w:rsidRPr="000C5052" w:rsidRDefault="00811268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68" w:rsidRPr="000C5052" w:rsidRDefault="00811268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68" w:rsidRPr="000C5052" w:rsidRDefault="009634F0" w:rsidP="008112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  <w:p w:rsidR="00811268" w:rsidRPr="000C5052" w:rsidRDefault="00811268" w:rsidP="00811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268" w:rsidRPr="00F411FF" w:rsidRDefault="009634F0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268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811268" w:rsidRPr="000C5052" w:rsidRDefault="00A704A7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268" w:rsidRPr="000C5052" w:rsidRDefault="00811268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Оригинальность/необычность инициативного проекта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68" w:rsidRPr="000C5052" w:rsidRDefault="00811268" w:rsidP="008112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268" w:rsidRPr="00F411FF" w:rsidRDefault="00811268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268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1268" w:rsidRPr="000C5052" w:rsidRDefault="00811268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68" w:rsidRPr="000C5052" w:rsidRDefault="00811268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68" w:rsidRPr="000C5052" w:rsidRDefault="00811268" w:rsidP="008112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1268" w:rsidRPr="000C5052" w:rsidRDefault="00811268" w:rsidP="00811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268" w:rsidRPr="00F411FF" w:rsidRDefault="00811268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268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811268" w:rsidRPr="000C5052" w:rsidRDefault="00A704A7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268" w:rsidRPr="000C5052" w:rsidRDefault="00811268" w:rsidP="004E7C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подходов и новых технологий в инициативном проекте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68" w:rsidRPr="000C5052" w:rsidRDefault="00811268" w:rsidP="008112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268" w:rsidRPr="00F411FF" w:rsidRDefault="00811268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268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1268" w:rsidRPr="000C5052" w:rsidRDefault="00811268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68" w:rsidRPr="000C5052" w:rsidRDefault="00811268" w:rsidP="004E7C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7" w:rsidRPr="000C5052" w:rsidRDefault="00A704A7" w:rsidP="00A704A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1268" w:rsidRPr="000C505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268" w:rsidRPr="00F411FF" w:rsidRDefault="00811268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1268" w:rsidRPr="00F411FF" w:rsidRDefault="00811268" w:rsidP="008112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4A7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A704A7" w:rsidRPr="000C5052" w:rsidRDefault="00A704A7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4A7" w:rsidRPr="000C5052" w:rsidRDefault="00A704A7" w:rsidP="004E7C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Наличие проектной сметной документации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7" w:rsidRPr="000C5052" w:rsidRDefault="00A704A7" w:rsidP="004E7C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Да или необходимость в проектно-сметной документации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4A7" w:rsidRPr="00F411FF" w:rsidRDefault="00A704A7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04A7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04A7" w:rsidRPr="000C5052" w:rsidRDefault="00A704A7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7" w:rsidRPr="000C5052" w:rsidRDefault="00A704A7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7" w:rsidRPr="000C5052" w:rsidRDefault="00A704A7" w:rsidP="008112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4A7" w:rsidRPr="00F411FF" w:rsidRDefault="00A704A7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45FB" w:rsidRPr="00F411FF" w:rsidRDefault="00D545FB" w:rsidP="00D545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4A7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A704A7" w:rsidRPr="000C5052" w:rsidRDefault="00123E1B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4A7" w:rsidRPr="000C5052" w:rsidRDefault="00A704A7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Наличие презентационных материалов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7" w:rsidRPr="000C5052" w:rsidRDefault="00A704A7" w:rsidP="008112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4A7" w:rsidRPr="00F411FF" w:rsidRDefault="00A704A7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04A7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04A7" w:rsidRPr="000C5052" w:rsidRDefault="00A704A7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7" w:rsidRPr="000C5052" w:rsidRDefault="00A704A7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7" w:rsidRPr="000C5052" w:rsidRDefault="00A704A7" w:rsidP="008112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704A7" w:rsidRPr="000C5052" w:rsidRDefault="00A704A7" w:rsidP="004E7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4A7" w:rsidRPr="00F411FF" w:rsidRDefault="00A704A7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69F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4E7C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средств населения % от стоимости проекта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F66B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B25A44" w:rsidRDefault="009F069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4E7C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F66B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от 35 %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B25A44" w:rsidRDefault="009F069F" w:rsidP="00BA4F6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F66B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от 30% до 35%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B25A44" w:rsidRDefault="009F069F" w:rsidP="00393A3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F66B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 xml:space="preserve">от 25 % до 30%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B25A44" w:rsidRDefault="009F069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F66B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от 20% до 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B25A44" w:rsidRDefault="009F069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F66B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 xml:space="preserve">от 15%  до 20%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Default="009F069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069F" w:rsidRPr="009F069F" w:rsidRDefault="009F069F" w:rsidP="009F069F"/>
        </w:tc>
      </w:tr>
      <w:tr w:rsidR="009F069F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910D8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средств ТОС, ТСЖ, юридических лиц, индивидуальных предпринимателей, общественных организаций % от стоимости проекта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B25A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B25A44" w:rsidRDefault="009F069F" w:rsidP="00BA4F6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910D8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F66B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от 35 %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B25A44" w:rsidRDefault="009F069F" w:rsidP="00BA4F6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F66B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от 30% до 35%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B25A44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F66B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 xml:space="preserve">от 25 % до 30%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B25A44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F66B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от 20% до 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B25A44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B25A44" w:rsidRDefault="009F069F" w:rsidP="009F06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 xml:space="preserve">от 15%  до 20%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B25A44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69F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910D8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Имущественное и (или) трудовое участие граждан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F4D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F411FF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F4D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F411FF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F069F" w:rsidRPr="00F411FF" w:rsidRDefault="009F069F" w:rsidP="00910D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9F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910D8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Имущественное и (или) трудовое участие ТОС, ТСЖ, юридических лиц, индивидуальных предпринимателей, общественных организаций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F4D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F411FF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F4D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F411FF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F069F" w:rsidRPr="00F411FF" w:rsidRDefault="009F069F" w:rsidP="00910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9F" w:rsidRPr="000C5052" w:rsidTr="001C6D77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69F" w:rsidRPr="000C5052" w:rsidRDefault="009F069F" w:rsidP="007753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Негативное воздействие </w:t>
            </w:r>
            <w:r w:rsidRPr="000C5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инициативного проекта на окружающую среду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D545FB">
            <w:pPr>
              <w:pStyle w:val="aa"/>
              <w:tabs>
                <w:tab w:val="center" w:pos="12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F411FF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1126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8F4D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F411FF" w:rsidRDefault="009F069F" w:rsidP="008F4DE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069F" w:rsidRPr="000C5052" w:rsidTr="001C6D7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C43E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определении проблемы, заявленной в проекте (процентное соотношение количества подписей в поддержку проекта к количеству зарегистрированных граждан в муниципальном образовании</w:t>
            </w:r>
            <w:hyperlink w:anchor="sub_11111" w:history="1">
              <w:r w:rsidRPr="000C5052">
                <w:rPr>
                  <w:rStyle w:val="a6"/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064F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свыше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F411FF" w:rsidRDefault="009F069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C43E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064F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от 1% до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F411FF" w:rsidRDefault="009F069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069F" w:rsidRPr="000C5052" w:rsidTr="001C6D7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C43E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9F" w:rsidRPr="000C5052" w:rsidRDefault="009F069F" w:rsidP="00C43E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2">
              <w:rPr>
                <w:rFonts w:ascii="Times New Roman" w:hAnsi="Times New Roman" w:cs="Times New Roman"/>
                <w:sz w:val="28"/>
                <w:szCs w:val="28"/>
              </w:rPr>
              <w:t>до 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69F" w:rsidRPr="00F411FF" w:rsidRDefault="009F069F" w:rsidP="00C43E2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3E2F" w:rsidRPr="000C5052" w:rsidRDefault="00C43E2F" w:rsidP="00C43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0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3E2F" w:rsidRPr="000C5052" w:rsidRDefault="00C43E2F" w:rsidP="00CF4F7C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9" w:name="sub_11111"/>
      <w:r w:rsidRPr="000C5052">
        <w:rPr>
          <w:rFonts w:ascii="Times New Roman" w:hAnsi="Times New Roman" w:cs="Times New Roman"/>
          <w:i/>
          <w:sz w:val="28"/>
          <w:szCs w:val="28"/>
        </w:rPr>
        <w:t xml:space="preserve">* Используется численность постоянного населения города Чебоксары по состоянию на 01 января </w:t>
      </w:r>
      <w:proofErr w:type="spellStart"/>
      <w:r w:rsidR="00085586" w:rsidRPr="000C5052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085586" w:rsidRPr="000C5052">
        <w:rPr>
          <w:rFonts w:ascii="Times New Roman" w:hAnsi="Times New Roman" w:cs="Times New Roman"/>
          <w:i/>
          <w:sz w:val="28"/>
          <w:szCs w:val="28"/>
        </w:rPr>
        <w:t>.г</w:t>
      </w:r>
      <w:proofErr w:type="spellEnd"/>
      <w:proofErr w:type="gramEnd"/>
      <w:r w:rsidRPr="000C5052">
        <w:rPr>
          <w:rFonts w:ascii="Times New Roman" w:hAnsi="Times New Roman" w:cs="Times New Roman"/>
          <w:i/>
          <w:sz w:val="28"/>
          <w:szCs w:val="28"/>
        </w:rPr>
        <w:t>, в котором</w:t>
      </w:r>
      <w:r w:rsidR="00085586" w:rsidRPr="000C5052">
        <w:rPr>
          <w:rFonts w:ascii="Times New Roman" w:hAnsi="Times New Roman" w:cs="Times New Roman"/>
          <w:i/>
          <w:sz w:val="28"/>
          <w:szCs w:val="28"/>
        </w:rPr>
        <w:t xml:space="preserve"> вносится  инициативный проект</w:t>
      </w:r>
      <w:r w:rsidRPr="000C5052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79"/>
    <w:p w:rsidR="00C43E2F" w:rsidRPr="000C5052" w:rsidRDefault="00C43E2F" w:rsidP="00C43E2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3E2F" w:rsidRPr="000C5052" w:rsidRDefault="00C43E2F" w:rsidP="00C43E2F">
      <w:pPr>
        <w:autoSpaceDE w:val="0"/>
        <w:autoSpaceDN w:val="0"/>
        <w:adjustRightInd w:val="0"/>
        <w:spacing w:after="0" w:line="240" w:lineRule="auto"/>
        <w:ind w:left="6372" w:firstLine="7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91EF3" w:rsidRPr="000C5052" w:rsidRDefault="00F91EF3" w:rsidP="00C4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EF3" w:rsidRPr="000C5052" w:rsidRDefault="00F91EF3" w:rsidP="00C4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EF3" w:rsidRPr="000C5052" w:rsidRDefault="00F91EF3" w:rsidP="00C43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1EF3" w:rsidRPr="000C5052" w:rsidSect="00A704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B4"/>
    <w:rsid w:val="000009F8"/>
    <w:rsid w:val="0000249D"/>
    <w:rsid w:val="00004B4E"/>
    <w:rsid w:val="000165FB"/>
    <w:rsid w:val="0002077D"/>
    <w:rsid w:val="000259B6"/>
    <w:rsid w:val="000320BE"/>
    <w:rsid w:val="00034B5E"/>
    <w:rsid w:val="00037B77"/>
    <w:rsid w:val="00037BF3"/>
    <w:rsid w:val="00044524"/>
    <w:rsid w:val="00064F47"/>
    <w:rsid w:val="00074167"/>
    <w:rsid w:val="00085586"/>
    <w:rsid w:val="0008666F"/>
    <w:rsid w:val="000A1B76"/>
    <w:rsid w:val="000B1E1E"/>
    <w:rsid w:val="000B2EB6"/>
    <w:rsid w:val="000C5052"/>
    <w:rsid w:val="000D2544"/>
    <w:rsid w:val="000D40D9"/>
    <w:rsid w:val="000E2686"/>
    <w:rsid w:val="000F6AA3"/>
    <w:rsid w:val="000F7B74"/>
    <w:rsid w:val="00101790"/>
    <w:rsid w:val="001115B4"/>
    <w:rsid w:val="00113415"/>
    <w:rsid w:val="0011543F"/>
    <w:rsid w:val="00123E1B"/>
    <w:rsid w:val="00127810"/>
    <w:rsid w:val="00142966"/>
    <w:rsid w:val="0015125A"/>
    <w:rsid w:val="00156C6D"/>
    <w:rsid w:val="00163892"/>
    <w:rsid w:val="00165429"/>
    <w:rsid w:val="001C0758"/>
    <w:rsid w:val="001C5601"/>
    <w:rsid w:val="001C6D77"/>
    <w:rsid w:val="001D1117"/>
    <w:rsid w:val="002033DF"/>
    <w:rsid w:val="002458A7"/>
    <w:rsid w:val="00246419"/>
    <w:rsid w:val="00252838"/>
    <w:rsid w:val="002846BA"/>
    <w:rsid w:val="00284DF4"/>
    <w:rsid w:val="002A1D4A"/>
    <w:rsid w:val="002C22E8"/>
    <w:rsid w:val="002C3218"/>
    <w:rsid w:val="002C7CFF"/>
    <w:rsid w:val="002D363D"/>
    <w:rsid w:val="002E4484"/>
    <w:rsid w:val="002F78EA"/>
    <w:rsid w:val="00310251"/>
    <w:rsid w:val="00345235"/>
    <w:rsid w:val="00345CCB"/>
    <w:rsid w:val="003668C5"/>
    <w:rsid w:val="00370F88"/>
    <w:rsid w:val="00382A3F"/>
    <w:rsid w:val="00393A3C"/>
    <w:rsid w:val="003A22AA"/>
    <w:rsid w:val="003D01E1"/>
    <w:rsid w:val="003D4D96"/>
    <w:rsid w:val="003E4A42"/>
    <w:rsid w:val="00417286"/>
    <w:rsid w:val="00434E29"/>
    <w:rsid w:val="004625CE"/>
    <w:rsid w:val="0047735F"/>
    <w:rsid w:val="00482DA9"/>
    <w:rsid w:val="0048603B"/>
    <w:rsid w:val="00486404"/>
    <w:rsid w:val="004900FA"/>
    <w:rsid w:val="00490D39"/>
    <w:rsid w:val="004C3CD6"/>
    <w:rsid w:val="004D303A"/>
    <w:rsid w:val="004D4BC9"/>
    <w:rsid w:val="004D7159"/>
    <w:rsid w:val="004E2477"/>
    <w:rsid w:val="004E7C92"/>
    <w:rsid w:val="004F2521"/>
    <w:rsid w:val="0051583D"/>
    <w:rsid w:val="0052680F"/>
    <w:rsid w:val="0053064C"/>
    <w:rsid w:val="005308BD"/>
    <w:rsid w:val="00535566"/>
    <w:rsid w:val="005452DC"/>
    <w:rsid w:val="00566B37"/>
    <w:rsid w:val="00570B68"/>
    <w:rsid w:val="00575BF3"/>
    <w:rsid w:val="00585B22"/>
    <w:rsid w:val="005C4B1E"/>
    <w:rsid w:val="005F024B"/>
    <w:rsid w:val="005F1369"/>
    <w:rsid w:val="00611A23"/>
    <w:rsid w:val="00626B9D"/>
    <w:rsid w:val="00641460"/>
    <w:rsid w:val="00647708"/>
    <w:rsid w:val="00661DAE"/>
    <w:rsid w:val="00661DC0"/>
    <w:rsid w:val="0066423B"/>
    <w:rsid w:val="00691F60"/>
    <w:rsid w:val="0069291E"/>
    <w:rsid w:val="00694C94"/>
    <w:rsid w:val="0069682F"/>
    <w:rsid w:val="006A3B22"/>
    <w:rsid w:val="006B4B3D"/>
    <w:rsid w:val="006D2055"/>
    <w:rsid w:val="006F2E43"/>
    <w:rsid w:val="006F3032"/>
    <w:rsid w:val="0071244D"/>
    <w:rsid w:val="00713D34"/>
    <w:rsid w:val="00741555"/>
    <w:rsid w:val="00743B33"/>
    <w:rsid w:val="00756F65"/>
    <w:rsid w:val="00760648"/>
    <w:rsid w:val="007753CD"/>
    <w:rsid w:val="00795579"/>
    <w:rsid w:val="007A3A94"/>
    <w:rsid w:val="007A46F4"/>
    <w:rsid w:val="007D1EF2"/>
    <w:rsid w:val="007D7C50"/>
    <w:rsid w:val="008035F7"/>
    <w:rsid w:val="0080570E"/>
    <w:rsid w:val="00811268"/>
    <w:rsid w:val="008241E6"/>
    <w:rsid w:val="00852EF8"/>
    <w:rsid w:val="008627D4"/>
    <w:rsid w:val="00882580"/>
    <w:rsid w:val="00883260"/>
    <w:rsid w:val="008907AE"/>
    <w:rsid w:val="00890D58"/>
    <w:rsid w:val="0089123E"/>
    <w:rsid w:val="008C532D"/>
    <w:rsid w:val="008C623C"/>
    <w:rsid w:val="008C75BB"/>
    <w:rsid w:val="008E77B1"/>
    <w:rsid w:val="008F44CD"/>
    <w:rsid w:val="008F4DE7"/>
    <w:rsid w:val="00900F30"/>
    <w:rsid w:val="0090159B"/>
    <w:rsid w:val="009058FD"/>
    <w:rsid w:val="00910D8C"/>
    <w:rsid w:val="00950963"/>
    <w:rsid w:val="009634F0"/>
    <w:rsid w:val="00970348"/>
    <w:rsid w:val="0097366B"/>
    <w:rsid w:val="00975E21"/>
    <w:rsid w:val="00976FF6"/>
    <w:rsid w:val="00985ED9"/>
    <w:rsid w:val="009A3A9A"/>
    <w:rsid w:val="009C3EFE"/>
    <w:rsid w:val="009C4B83"/>
    <w:rsid w:val="009C5451"/>
    <w:rsid w:val="009C5E1D"/>
    <w:rsid w:val="009D549B"/>
    <w:rsid w:val="009F069F"/>
    <w:rsid w:val="00A219F3"/>
    <w:rsid w:val="00A325EF"/>
    <w:rsid w:val="00A47064"/>
    <w:rsid w:val="00A704A7"/>
    <w:rsid w:val="00A72D21"/>
    <w:rsid w:val="00A732F0"/>
    <w:rsid w:val="00AA4F1C"/>
    <w:rsid w:val="00AB09E5"/>
    <w:rsid w:val="00AB4912"/>
    <w:rsid w:val="00AC0D32"/>
    <w:rsid w:val="00AC5F24"/>
    <w:rsid w:val="00AD3621"/>
    <w:rsid w:val="00AF5E45"/>
    <w:rsid w:val="00B17055"/>
    <w:rsid w:val="00B25A44"/>
    <w:rsid w:val="00B4548D"/>
    <w:rsid w:val="00B5242C"/>
    <w:rsid w:val="00B626F8"/>
    <w:rsid w:val="00B65B84"/>
    <w:rsid w:val="00B6733E"/>
    <w:rsid w:val="00B867CB"/>
    <w:rsid w:val="00B904ED"/>
    <w:rsid w:val="00B9319B"/>
    <w:rsid w:val="00B96CFD"/>
    <w:rsid w:val="00B9708D"/>
    <w:rsid w:val="00BA4F6E"/>
    <w:rsid w:val="00BB5C8F"/>
    <w:rsid w:val="00BC74EE"/>
    <w:rsid w:val="00BE0508"/>
    <w:rsid w:val="00BF1DEA"/>
    <w:rsid w:val="00BF2AAC"/>
    <w:rsid w:val="00C25AB4"/>
    <w:rsid w:val="00C30D1B"/>
    <w:rsid w:val="00C37355"/>
    <w:rsid w:val="00C40BD2"/>
    <w:rsid w:val="00C43E2F"/>
    <w:rsid w:val="00C47231"/>
    <w:rsid w:val="00C670D5"/>
    <w:rsid w:val="00C7616E"/>
    <w:rsid w:val="00C81681"/>
    <w:rsid w:val="00C81A04"/>
    <w:rsid w:val="00C8605A"/>
    <w:rsid w:val="00CA6CCD"/>
    <w:rsid w:val="00CC3142"/>
    <w:rsid w:val="00CE52F9"/>
    <w:rsid w:val="00CF1332"/>
    <w:rsid w:val="00CF4F7C"/>
    <w:rsid w:val="00D00C26"/>
    <w:rsid w:val="00D2561D"/>
    <w:rsid w:val="00D25E39"/>
    <w:rsid w:val="00D3435A"/>
    <w:rsid w:val="00D52B51"/>
    <w:rsid w:val="00D545FB"/>
    <w:rsid w:val="00D602DD"/>
    <w:rsid w:val="00D676DC"/>
    <w:rsid w:val="00DA1E0E"/>
    <w:rsid w:val="00E00809"/>
    <w:rsid w:val="00E10D7E"/>
    <w:rsid w:val="00E33CB5"/>
    <w:rsid w:val="00E41917"/>
    <w:rsid w:val="00E52485"/>
    <w:rsid w:val="00E52C20"/>
    <w:rsid w:val="00E66922"/>
    <w:rsid w:val="00E74BE8"/>
    <w:rsid w:val="00E83E40"/>
    <w:rsid w:val="00E85AC4"/>
    <w:rsid w:val="00EA0B02"/>
    <w:rsid w:val="00EB7960"/>
    <w:rsid w:val="00EB7AD6"/>
    <w:rsid w:val="00EF68C3"/>
    <w:rsid w:val="00F06442"/>
    <w:rsid w:val="00F33907"/>
    <w:rsid w:val="00F411FF"/>
    <w:rsid w:val="00F46B16"/>
    <w:rsid w:val="00F60ECD"/>
    <w:rsid w:val="00F62593"/>
    <w:rsid w:val="00F7265A"/>
    <w:rsid w:val="00F80F1C"/>
    <w:rsid w:val="00F91EF3"/>
    <w:rsid w:val="00FA3460"/>
    <w:rsid w:val="00FB1E61"/>
    <w:rsid w:val="00FB2D81"/>
    <w:rsid w:val="00FB54B6"/>
    <w:rsid w:val="00FB6925"/>
    <w:rsid w:val="00FC0999"/>
    <w:rsid w:val="00FE2128"/>
    <w:rsid w:val="00FF0125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471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65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71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4710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85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85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585B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5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85B22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F80F1C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B4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B454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76064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3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165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Title"/>
    <w:basedOn w:val="a"/>
    <w:link w:val="ac"/>
    <w:qFormat/>
    <w:rsid w:val="00165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1654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1">
    <w:name w:val="Обычный1"/>
    <w:rsid w:val="00165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2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9291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291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291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29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291E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471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65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71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4710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85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85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585B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5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85B22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F80F1C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B4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B454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76064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3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165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Title"/>
    <w:basedOn w:val="a"/>
    <w:link w:val="ac"/>
    <w:qFormat/>
    <w:rsid w:val="00165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1654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1">
    <w:name w:val="Обычный1"/>
    <w:rsid w:val="00165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2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9291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291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291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29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291E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go.ru/" TargetMode="External"/><Relationship Id="rId13" Type="http://schemas.openxmlformats.org/officeDocument/2006/relationships/hyperlink" Target="http://www.pkg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623421.1000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http://www.pkg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6572-CF31-40B4-A6D0-4CF4AF16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5991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Анна Владимировна</dc:creator>
  <cp:lastModifiedBy>gcheb_ivs5</cp:lastModifiedBy>
  <cp:revision>2</cp:revision>
  <cp:lastPrinted>2021-02-26T07:02:00Z</cp:lastPrinted>
  <dcterms:created xsi:type="dcterms:W3CDTF">2021-02-26T07:09:00Z</dcterms:created>
  <dcterms:modified xsi:type="dcterms:W3CDTF">2021-02-26T07:09:00Z</dcterms:modified>
</cp:coreProperties>
</file>