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4" w:rsidRPr="005D7252" w:rsidRDefault="004F0754" w:rsidP="004F0754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4F0754" w:rsidRDefault="004F0754" w:rsidP="004F07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F0754" w:rsidRDefault="004F0754" w:rsidP="004F07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F0754" w:rsidRDefault="004F0754" w:rsidP="004F07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F0754" w:rsidRDefault="004F0754" w:rsidP="004F07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345C" w:rsidRDefault="004A345C" w:rsidP="004F07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345C" w:rsidRDefault="004A345C" w:rsidP="004F07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F0754" w:rsidRDefault="004F0754" w:rsidP="004F07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F0754" w:rsidRPr="005D7252" w:rsidRDefault="004F0754" w:rsidP="004F07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F0754" w:rsidRPr="00220E9B" w:rsidRDefault="004F0754" w:rsidP="00147A36">
      <w:pPr>
        <w:tabs>
          <w:tab w:val="left" w:pos="3686"/>
          <w:tab w:val="left" w:pos="3828"/>
          <w:tab w:val="left" w:pos="4678"/>
        </w:tabs>
        <w:autoSpaceDE w:val="0"/>
        <w:autoSpaceDN w:val="0"/>
        <w:adjustRightInd w:val="0"/>
        <w:ind w:right="4818"/>
        <w:jc w:val="both"/>
        <w:rPr>
          <w:b/>
          <w:bCs/>
          <w:sz w:val="26"/>
          <w:szCs w:val="26"/>
        </w:rPr>
      </w:pPr>
      <w:r w:rsidRPr="005D7252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="00F412B5">
        <w:rPr>
          <w:b/>
          <w:bCs/>
          <w:sz w:val="26"/>
          <w:szCs w:val="26"/>
        </w:rPr>
        <w:t xml:space="preserve">признании </w:t>
      </w:r>
      <w:proofErr w:type="gramStart"/>
      <w:r w:rsidR="00F412B5">
        <w:rPr>
          <w:b/>
          <w:bCs/>
          <w:sz w:val="26"/>
          <w:szCs w:val="26"/>
        </w:rPr>
        <w:t>утратившим</w:t>
      </w:r>
      <w:r w:rsidR="000F480A">
        <w:rPr>
          <w:b/>
          <w:bCs/>
          <w:sz w:val="26"/>
          <w:szCs w:val="26"/>
        </w:rPr>
        <w:t>и</w:t>
      </w:r>
      <w:proofErr w:type="gramEnd"/>
      <w:r w:rsidR="00F412B5">
        <w:rPr>
          <w:b/>
          <w:bCs/>
          <w:sz w:val="26"/>
          <w:szCs w:val="26"/>
        </w:rPr>
        <w:t xml:space="preserve"> силу </w:t>
      </w:r>
      <w:r w:rsidR="000F480A">
        <w:rPr>
          <w:b/>
          <w:bCs/>
          <w:sz w:val="26"/>
          <w:szCs w:val="26"/>
        </w:rPr>
        <w:t xml:space="preserve">некоторых решений </w:t>
      </w:r>
      <w:r w:rsidRPr="00220E9B">
        <w:rPr>
          <w:b/>
          <w:bCs/>
          <w:sz w:val="26"/>
          <w:szCs w:val="26"/>
        </w:rPr>
        <w:t>Кабинета Министров</w:t>
      </w:r>
      <w:r>
        <w:rPr>
          <w:b/>
          <w:bCs/>
          <w:sz w:val="26"/>
          <w:szCs w:val="26"/>
        </w:rPr>
        <w:t xml:space="preserve"> </w:t>
      </w:r>
      <w:r w:rsidRPr="00220E9B">
        <w:rPr>
          <w:b/>
          <w:bCs/>
          <w:sz w:val="26"/>
          <w:szCs w:val="26"/>
        </w:rPr>
        <w:t>Чувашской</w:t>
      </w:r>
      <w:r>
        <w:rPr>
          <w:b/>
          <w:bCs/>
          <w:sz w:val="26"/>
          <w:szCs w:val="26"/>
        </w:rPr>
        <w:t xml:space="preserve"> </w:t>
      </w:r>
      <w:r w:rsidRPr="00220E9B">
        <w:rPr>
          <w:b/>
          <w:bCs/>
          <w:sz w:val="26"/>
          <w:szCs w:val="26"/>
        </w:rPr>
        <w:t xml:space="preserve">Республики </w:t>
      </w:r>
    </w:p>
    <w:p w:rsidR="004F0754" w:rsidRDefault="004F0754" w:rsidP="004F0754">
      <w:pPr>
        <w:pStyle w:val="ConsPlusTitle"/>
        <w:widowControl/>
        <w:ind w:right="4815"/>
        <w:rPr>
          <w:sz w:val="26"/>
          <w:szCs w:val="26"/>
        </w:rPr>
      </w:pPr>
    </w:p>
    <w:p w:rsidR="004F0754" w:rsidRPr="00220E9B" w:rsidRDefault="004F0754" w:rsidP="004F0754">
      <w:pPr>
        <w:pStyle w:val="ConsPlusTitle"/>
        <w:widowControl/>
        <w:ind w:right="4815"/>
        <w:rPr>
          <w:sz w:val="26"/>
          <w:szCs w:val="26"/>
        </w:rPr>
      </w:pPr>
    </w:p>
    <w:p w:rsidR="004F0754" w:rsidRPr="00220E9B" w:rsidRDefault="004F0754" w:rsidP="004A345C">
      <w:pPr>
        <w:pStyle w:val="ConsPlusNormal"/>
        <w:widowControl/>
        <w:ind w:firstLine="709"/>
        <w:jc w:val="both"/>
        <w:rPr>
          <w:rFonts w:eastAsia="Calibri"/>
          <w:sz w:val="26"/>
          <w:szCs w:val="26"/>
        </w:rPr>
      </w:pPr>
      <w:r w:rsidRPr="00220E9B">
        <w:rPr>
          <w:rFonts w:eastAsia="Calibri"/>
          <w:sz w:val="26"/>
          <w:szCs w:val="26"/>
        </w:rPr>
        <w:t>Кабинет М</w:t>
      </w:r>
      <w:r w:rsidR="002D5FDC">
        <w:rPr>
          <w:rFonts w:eastAsia="Calibri"/>
          <w:sz w:val="26"/>
          <w:szCs w:val="26"/>
        </w:rPr>
        <w:t>инистров Чувашской Республики постановляет:</w:t>
      </w:r>
    </w:p>
    <w:p w:rsidR="00F412B5" w:rsidRDefault="004F0754" w:rsidP="00F412B5">
      <w:pPr>
        <w:tabs>
          <w:tab w:val="left" w:pos="751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20E9B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 xml:space="preserve"> </w:t>
      </w:r>
      <w:r w:rsidR="00F412B5">
        <w:rPr>
          <w:rFonts w:eastAsia="Calibri"/>
          <w:sz w:val="26"/>
          <w:szCs w:val="26"/>
        </w:rPr>
        <w:t>Признать утратившим</w:t>
      </w:r>
      <w:r w:rsidR="00544A8C">
        <w:rPr>
          <w:rFonts w:eastAsia="Calibri"/>
          <w:sz w:val="26"/>
          <w:szCs w:val="26"/>
        </w:rPr>
        <w:t>и</w:t>
      </w:r>
      <w:r w:rsidR="00F412B5">
        <w:rPr>
          <w:rFonts w:eastAsia="Calibri"/>
          <w:sz w:val="26"/>
          <w:szCs w:val="26"/>
        </w:rPr>
        <w:t xml:space="preserve"> силу:</w:t>
      </w:r>
    </w:p>
    <w:p w:rsidR="00F412B5" w:rsidRDefault="004743B0" w:rsidP="00F412B5">
      <w:pPr>
        <w:tabs>
          <w:tab w:val="left" w:pos="751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hyperlink r:id="rId7" w:history="1">
        <w:proofErr w:type="gramStart"/>
        <w:r w:rsidR="004F0754" w:rsidRPr="00DC045B">
          <w:rPr>
            <w:rFonts w:eastAsia="Calibri"/>
            <w:sz w:val="26"/>
            <w:szCs w:val="26"/>
          </w:rPr>
          <w:t>постановление</w:t>
        </w:r>
      </w:hyperlink>
      <w:r w:rsidR="004F0754" w:rsidRPr="00DC045B">
        <w:rPr>
          <w:rFonts w:eastAsia="Calibri"/>
          <w:sz w:val="26"/>
          <w:szCs w:val="26"/>
        </w:rPr>
        <w:t xml:space="preserve"> Кабинета Министров Чувашской Республики</w:t>
      </w:r>
      <w:r w:rsidR="00F412B5">
        <w:rPr>
          <w:rFonts w:eastAsia="Calibri"/>
          <w:sz w:val="26"/>
          <w:szCs w:val="26"/>
        </w:rPr>
        <w:t xml:space="preserve"> </w:t>
      </w:r>
      <w:r w:rsidR="00147A36">
        <w:rPr>
          <w:rFonts w:eastAsia="Calibri"/>
          <w:sz w:val="26"/>
          <w:szCs w:val="26"/>
        </w:rPr>
        <w:t xml:space="preserve">                              </w:t>
      </w:r>
      <w:r w:rsidR="00F412B5" w:rsidRPr="00F412B5">
        <w:rPr>
          <w:bCs/>
          <w:sz w:val="26"/>
          <w:szCs w:val="26"/>
        </w:rPr>
        <w:t>от 28 ноября 2012 г. № 522</w:t>
      </w:r>
      <w:r w:rsidR="00F412B5">
        <w:rPr>
          <w:b/>
          <w:bCs/>
          <w:sz w:val="26"/>
          <w:szCs w:val="26"/>
        </w:rPr>
        <w:t xml:space="preserve"> </w:t>
      </w:r>
      <w:r w:rsidR="004F0754" w:rsidRPr="00DC045B">
        <w:rPr>
          <w:rFonts w:eastAsia="Calibri"/>
          <w:sz w:val="26"/>
          <w:szCs w:val="26"/>
        </w:rPr>
        <w:t xml:space="preserve"> </w:t>
      </w:r>
      <w:r w:rsidR="00F412B5">
        <w:rPr>
          <w:rFonts w:eastAsia="Calibri"/>
          <w:sz w:val="26"/>
          <w:szCs w:val="26"/>
        </w:rPr>
        <w:t>«</w:t>
      </w:r>
      <w:r w:rsidR="00F412B5" w:rsidRPr="00F412B5">
        <w:rPr>
          <w:rFonts w:eastAsia="Calibri"/>
          <w:sz w:val="26"/>
          <w:szCs w:val="26"/>
        </w:rPr>
        <w:t>Об утверждении Правил предоставления субсидий из республиканского бюджета Чувашской Республики на возмещение части затрат на уплату процентов по кредитам, полученным в российских кредитных организациях застройщиками, либо новыми застройщиками, либо организациями, заключившими договоры подряда с застройщиками, на цели завершения строительства проблемного объекта в рамках реализац</w:t>
      </w:r>
      <w:r w:rsidR="00F412B5">
        <w:rPr>
          <w:rFonts w:eastAsia="Calibri"/>
          <w:sz w:val="26"/>
          <w:szCs w:val="26"/>
        </w:rPr>
        <w:t>ии Закона Чувашской Республики «</w:t>
      </w:r>
      <w:r w:rsidR="00147A36">
        <w:rPr>
          <w:rFonts w:eastAsia="Calibri"/>
          <w:sz w:val="26"/>
          <w:szCs w:val="26"/>
        </w:rPr>
        <w:t>О защите</w:t>
      </w:r>
      <w:proofErr w:type="gramEnd"/>
      <w:r w:rsidR="00147A36">
        <w:rPr>
          <w:rFonts w:eastAsia="Calibri"/>
          <w:sz w:val="26"/>
          <w:szCs w:val="26"/>
        </w:rPr>
        <w:t xml:space="preserve"> прав граждан –</w:t>
      </w:r>
      <w:r w:rsidR="00F412B5" w:rsidRPr="00F412B5">
        <w:rPr>
          <w:rFonts w:eastAsia="Calibri"/>
          <w:sz w:val="26"/>
          <w:szCs w:val="26"/>
        </w:rPr>
        <w:t xml:space="preserve"> участников долевого строительства многоквартирных домов, пострадавших от действий (бездействия) застройщиков на </w:t>
      </w:r>
      <w:r w:rsidR="00F412B5">
        <w:rPr>
          <w:rFonts w:eastAsia="Calibri"/>
          <w:sz w:val="26"/>
          <w:szCs w:val="26"/>
        </w:rPr>
        <w:t>территории Чувашской Республики»;</w:t>
      </w:r>
    </w:p>
    <w:p w:rsidR="00F412B5" w:rsidRDefault="00F412B5" w:rsidP="00F412B5">
      <w:pPr>
        <w:tabs>
          <w:tab w:val="left" w:pos="751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Pr="00F412B5">
        <w:rPr>
          <w:bCs/>
          <w:sz w:val="26"/>
          <w:szCs w:val="26"/>
        </w:rPr>
        <w:t>остановление Кабин</w:t>
      </w:r>
      <w:r w:rsidR="00544A8C">
        <w:rPr>
          <w:bCs/>
          <w:sz w:val="26"/>
          <w:szCs w:val="26"/>
        </w:rPr>
        <w:t>ета Министров Ч</w:t>
      </w:r>
      <w:r w:rsidR="00D12171">
        <w:rPr>
          <w:bCs/>
          <w:sz w:val="26"/>
          <w:szCs w:val="26"/>
        </w:rPr>
        <w:t xml:space="preserve">увашской </w:t>
      </w:r>
      <w:r w:rsidR="00544A8C">
        <w:rPr>
          <w:bCs/>
          <w:sz w:val="26"/>
          <w:szCs w:val="26"/>
        </w:rPr>
        <w:t>Р</w:t>
      </w:r>
      <w:r w:rsidR="00D12171">
        <w:rPr>
          <w:bCs/>
          <w:sz w:val="26"/>
          <w:szCs w:val="26"/>
        </w:rPr>
        <w:t>еспублики</w:t>
      </w:r>
      <w:r w:rsidR="00544A8C">
        <w:rPr>
          <w:bCs/>
          <w:sz w:val="26"/>
          <w:szCs w:val="26"/>
        </w:rPr>
        <w:t xml:space="preserve"> </w:t>
      </w:r>
      <w:r w:rsidR="00147A36">
        <w:rPr>
          <w:bCs/>
          <w:sz w:val="26"/>
          <w:szCs w:val="26"/>
        </w:rPr>
        <w:t xml:space="preserve">                              </w:t>
      </w:r>
      <w:r w:rsidR="00544A8C">
        <w:rPr>
          <w:bCs/>
          <w:sz w:val="26"/>
          <w:szCs w:val="26"/>
        </w:rPr>
        <w:t xml:space="preserve">от 31 января </w:t>
      </w:r>
      <w:r>
        <w:rPr>
          <w:bCs/>
          <w:sz w:val="26"/>
          <w:szCs w:val="26"/>
        </w:rPr>
        <w:t>2018</w:t>
      </w:r>
      <w:r w:rsidR="003A0095">
        <w:rPr>
          <w:bCs/>
          <w:sz w:val="26"/>
          <w:szCs w:val="26"/>
        </w:rPr>
        <w:t xml:space="preserve"> г.</w:t>
      </w:r>
      <w:r>
        <w:rPr>
          <w:bCs/>
          <w:sz w:val="26"/>
          <w:szCs w:val="26"/>
        </w:rPr>
        <w:t xml:space="preserve"> №</w:t>
      </w:r>
      <w:r w:rsidRPr="00F412B5">
        <w:rPr>
          <w:bCs/>
          <w:sz w:val="26"/>
          <w:szCs w:val="26"/>
        </w:rPr>
        <w:t xml:space="preserve"> 29</w:t>
      </w:r>
      <w:r w:rsidR="00D1217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Pr="00F412B5">
        <w:rPr>
          <w:bCs/>
          <w:sz w:val="26"/>
          <w:szCs w:val="26"/>
        </w:rPr>
        <w:t xml:space="preserve">О внесении изменения в постановление Кабинета Министров Чувашской Республики от 28 ноября 2012 г. </w:t>
      </w:r>
      <w:r>
        <w:rPr>
          <w:bCs/>
          <w:sz w:val="26"/>
          <w:szCs w:val="26"/>
        </w:rPr>
        <w:t>№</w:t>
      </w:r>
      <w:r w:rsidRPr="00F412B5">
        <w:rPr>
          <w:bCs/>
          <w:sz w:val="26"/>
          <w:szCs w:val="26"/>
        </w:rPr>
        <w:t xml:space="preserve"> 522</w:t>
      </w:r>
      <w:r>
        <w:rPr>
          <w:bCs/>
          <w:sz w:val="26"/>
          <w:szCs w:val="26"/>
        </w:rPr>
        <w:t>»;</w:t>
      </w:r>
    </w:p>
    <w:p w:rsidR="00F412B5" w:rsidRPr="00F412B5" w:rsidRDefault="00F412B5" w:rsidP="00F412B5">
      <w:pPr>
        <w:tabs>
          <w:tab w:val="left" w:pos="751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F412B5">
        <w:rPr>
          <w:bCs/>
          <w:sz w:val="26"/>
          <w:szCs w:val="26"/>
        </w:rPr>
        <w:t>остановление</w:t>
      </w:r>
      <w:r w:rsidR="00D12171">
        <w:rPr>
          <w:bCs/>
          <w:sz w:val="26"/>
          <w:szCs w:val="26"/>
        </w:rPr>
        <w:t xml:space="preserve"> Кабинета Министров Чувашской Республики</w:t>
      </w:r>
      <w:r w:rsidR="00544A8C">
        <w:rPr>
          <w:bCs/>
          <w:sz w:val="26"/>
          <w:szCs w:val="26"/>
        </w:rPr>
        <w:t xml:space="preserve"> </w:t>
      </w:r>
      <w:r w:rsidR="00414794">
        <w:rPr>
          <w:bCs/>
          <w:sz w:val="26"/>
          <w:szCs w:val="26"/>
        </w:rPr>
        <w:t xml:space="preserve">                       </w:t>
      </w:r>
      <w:r w:rsidR="00544A8C">
        <w:rPr>
          <w:bCs/>
          <w:sz w:val="26"/>
          <w:szCs w:val="26"/>
        </w:rPr>
        <w:t xml:space="preserve">от 13 февраля </w:t>
      </w:r>
      <w:r w:rsidRPr="00F412B5">
        <w:rPr>
          <w:bCs/>
          <w:sz w:val="26"/>
          <w:szCs w:val="26"/>
        </w:rPr>
        <w:t xml:space="preserve">2020 </w:t>
      </w:r>
      <w:r w:rsidR="003A0095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№</w:t>
      </w:r>
      <w:r w:rsidRPr="00F412B5">
        <w:rPr>
          <w:bCs/>
          <w:sz w:val="26"/>
          <w:szCs w:val="26"/>
        </w:rPr>
        <w:t xml:space="preserve"> 6</w:t>
      </w:r>
      <w:r w:rsidR="00D12171">
        <w:rPr>
          <w:bCs/>
          <w:sz w:val="26"/>
          <w:szCs w:val="26"/>
        </w:rPr>
        <w:t>0</w:t>
      </w:r>
      <w:r w:rsidR="00544A8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Pr="00F412B5">
        <w:rPr>
          <w:bCs/>
          <w:sz w:val="26"/>
          <w:szCs w:val="26"/>
        </w:rPr>
        <w:t xml:space="preserve">О внесении изменений в постановление Кабинета Министров Чувашской Республики от 28 ноября 2012 г. </w:t>
      </w:r>
      <w:r>
        <w:rPr>
          <w:bCs/>
          <w:sz w:val="26"/>
          <w:szCs w:val="26"/>
        </w:rPr>
        <w:t>№</w:t>
      </w:r>
      <w:r w:rsidRPr="00F412B5">
        <w:rPr>
          <w:bCs/>
          <w:sz w:val="26"/>
          <w:szCs w:val="26"/>
        </w:rPr>
        <w:t xml:space="preserve"> 522</w:t>
      </w:r>
      <w:r>
        <w:rPr>
          <w:bCs/>
          <w:sz w:val="26"/>
          <w:szCs w:val="26"/>
        </w:rPr>
        <w:t>».</w:t>
      </w:r>
    </w:p>
    <w:p w:rsidR="004F0754" w:rsidRPr="00220E9B" w:rsidRDefault="00F412B5" w:rsidP="004A345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4F0754" w:rsidRPr="00220E9B">
        <w:rPr>
          <w:rFonts w:eastAsia="Calibri"/>
          <w:sz w:val="26"/>
          <w:szCs w:val="26"/>
        </w:rPr>
        <w:t>.</w:t>
      </w:r>
      <w:r w:rsidR="004F0754">
        <w:rPr>
          <w:rFonts w:eastAsia="Calibri"/>
          <w:sz w:val="26"/>
          <w:szCs w:val="26"/>
        </w:rPr>
        <w:t xml:space="preserve"> </w:t>
      </w:r>
      <w:r w:rsidR="004F0754" w:rsidRPr="00220E9B">
        <w:rPr>
          <w:rFonts w:eastAsia="Calibri"/>
          <w:sz w:val="26"/>
          <w:szCs w:val="26"/>
        </w:rPr>
        <w:t>Настоящее постановление вступает в силу через десять дней после дня его официального опубликования.</w:t>
      </w:r>
    </w:p>
    <w:p w:rsidR="004F0754" w:rsidRPr="00220E9B" w:rsidRDefault="004F0754" w:rsidP="004A3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F0754" w:rsidRPr="00220E9B" w:rsidRDefault="004F0754" w:rsidP="004F0754">
      <w:pPr>
        <w:autoSpaceDE w:val="0"/>
        <w:autoSpaceDN w:val="0"/>
        <w:adjustRightInd w:val="0"/>
        <w:rPr>
          <w:sz w:val="26"/>
          <w:szCs w:val="26"/>
        </w:rPr>
      </w:pPr>
    </w:p>
    <w:p w:rsidR="004F0754" w:rsidRPr="00220E9B" w:rsidRDefault="004F0754" w:rsidP="004F0754">
      <w:pPr>
        <w:spacing w:line="237" w:lineRule="auto"/>
        <w:rPr>
          <w:sz w:val="26"/>
        </w:rPr>
      </w:pPr>
      <w:r w:rsidRPr="00220E9B">
        <w:rPr>
          <w:sz w:val="26"/>
        </w:rPr>
        <w:t>Председатель Кабинета Министров</w:t>
      </w:r>
      <w:bookmarkStart w:id="0" w:name="_GoBack"/>
      <w:bookmarkEnd w:id="0"/>
    </w:p>
    <w:p w:rsidR="004F0754" w:rsidRPr="00F04C4B" w:rsidRDefault="00C615C9" w:rsidP="004F0754">
      <w:pPr>
        <w:ind w:firstLine="708"/>
        <w:rPr>
          <w:sz w:val="26"/>
          <w:szCs w:val="26"/>
        </w:rPr>
      </w:pPr>
      <w:r>
        <w:rPr>
          <w:color w:val="000000"/>
          <w:sz w:val="26"/>
        </w:rPr>
        <w:t xml:space="preserve">Чувашской Республики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 w:rsidR="004F0754" w:rsidRPr="00220E9B">
        <w:rPr>
          <w:color w:val="000000"/>
          <w:sz w:val="26"/>
        </w:rPr>
        <w:tab/>
        <w:t xml:space="preserve">          О.</w:t>
      </w:r>
      <w:r w:rsidR="005F6D89">
        <w:rPr>
          <w:color w:val="000000"/>
          <w:sz w:val="26"/>
        </w:rPr>
        <w:t xml:space="preserve">А. </w:t>
      </w:r>
      <w:r w:rsidR="004F0754" w:rsidRPr="00220E9B">
        <w:rPr>
          <w:color w:val="000000"/>
          <w:sz w:val="26"/>
        </w:rPr>
        <w:t>Николаев</w:t>
      </w:r>
    </w:p>
    <w:p w:rsidR="004F0754" w:rsidRPr="005D7252" w:rsidRDefault="004F0754" w:rsidP="004F0754">
      <w:pPr>
        <w:pStyle w:val="ConsPlusNormal"/>
        <w:widowControl/>
        <w:ind w:firstLine="709"/>
        <w:jc w:val="both"/>
        <w:rPr>
          <w:rFonts w:eastAsia="Calibri"/>
          <w:sz w:val="26"/>
          <w:szCs w:val="26"/>
        </w:rPr>
      </w:pPr>
    </w:p>
    <w:p w:rsidR="000029B9" w:rsidRDefault="000029B9"/>
    <w:sectPr w:rsidR="000029B9" w:rsidSect="00855D41">
      <w:headerReference w:type="even" r:id="rId8"/>
      <w:headerReference w:type="default" r:id="rId9"/>
      <w:pgSz w:w="11905" w:h="16837" w:code="9"/>
      <w:pgMar w:top="993" w:right="850" w:bottom="568" w:left="19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B0" w:rsidRDefault="004743B0">
      <w:r>
        <w:separator/>
      </w:r>
    </w:p>
  </w:endnote>
  <w:endnote w:type="continuationSeparator" w:id="0">
    <w:p w:rsidR="004743B0" w:rsidRDefault="0047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B0" w:rsidRDefault="004743B0">
      <w:r>
        <w:separator/>
      </w:r>
    </w:p>
  </w:footnote>
  <w:footnote w:type="continuationSeparator" w:id="0">
    <w:p w:rsidR="004743B0" w:rsidRDefault="00474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90" w:rsidRDefault="004A345C" w:rsidP="005D72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E4C90" w:rsidRDefault="004743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90" w:rsidRDefault="004A345C" w:rsidP="005D72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12B5">
      <w:rPr>
        <w:rStyle w:val="a5"/>
        <w:noProof/>
      </w:rPr>
      <w:t>2</w:t>
    </w:r>
    <w:r>
      <w:rPr>
        <w:rStyle w:val="a5"/>
      </w:rPr>
      <w:fldChar w:fldCharType="end"/>
    </w:r>
  </w:p>
  <w:p w:rsidR="006E4C90" w:rsidRDefault="004743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AA"/>
    <w:rsid w:val="000029B9"/>
    <w:rsid w:val="0002497C"/>
    <w:rsid w:val="00034219"/>
    <w:rsid w:val="000F480A"/>
    <w:rsid w:val="00147A36"/>
    <w:rsid w:val="001A6CE8"/>
    <w:rsid w:val="002946C7"/>
    <w:rsid w:val="002D5FDC"/>
    <w:rsid w:val="00363335"/>
    <w:rsid w:val="003A0095"/>
    <w:rsid w:val="00414794"/>
    <w:rsid w:val="00425778"/>
    <w:rsid w:val="00430786"/>
    <w:rsid w:val="004743B0"/>
    <w:rsid w:val="004A345C"/>
    <w:rsid w:val="004F0754"/>
    <w:rsid w:val="00544A8C"/>
    <w:rsid w:val="00563996"/>
    <w:rsid w:val="005831C4"/>
    <w:rsid w:val="005F6D89"/>
    <w:rsid w:val="006D5B00"/>
    <w:rsid w:val="00753F57"/>
    <w:rsid w:val="00855D4A"/>
    <w:rsid w:val="008573AA"/>
    <w:rsid w:val="00903DC5"/>
    <w:rsid w:val="00A113BC"/>
    <w:rsid w:val="00A23BA5"/>
    <w:rsid w:val="00B16BB2"/>
    <w:rsid w:val="00B41D6E"/>
    <w:rsid w:val="00BE5F7F"/>
    <w:rsid w:val="00C0519A"/>
    <w:rsid w:val="00C615C9"/>
    <w:rsid w:val="00C817B9"/>
    <w:rsid w:val="00CB4D10"/>
    <w:rsid w:val="00D12171"/>
    <w:rsid w:val="00F412B5"/>
    <w:rsid w:val="00F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F07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07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F0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4F0754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4F07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F07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07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F0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4F0754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4F07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D2008200210B9DD47454B764ECB7EE26D97927CD16C68C97FBED1D87F3AE38FB2CAB5E3DAC9B088A7661A925E2FF8110Z2r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83. Татьяна Бусаргина</dc:creator>
  <cp:keywords/>
  <dc:description/>
  <cp:lastModifiedBy>Минстрой 83. Татьяна Бусаргина</cp:lastModifiedBy>
  <cp:revision>18</cp:revision>
  <cp:lastPrinted>2021-04-26T08:32:00Z</cp:lastPrinted>
  <dcterms:created xsi:type="dcterms:W3CDTF">2020-11-20T11:34:00Z</dcterms:created>
  <dcterms:modified xsi:type="dcterms:W3CDTF">2021-04-26T08:33:00Z</dcterms:modified>
</cp:coreProperties>
</file>