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6F" w:rsidRDefault="004E5F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5F6F" w:rsidRDefault="004E5F6F">
      <w:pPr>
        <w:pStyle w:val="ConsPlusNormal"/>
        <w:jc w:val="both"/>
        <w:outlineLvl w:val="0"/>
      </w:pPr>
    </w:p>
    <w:p w:rsidR="004E5F6F" w:rsidRDefault="004E5F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5F6F" w:rsidRDefault="004E5F6F">
      <w:pPr>
        <w:pStyle w:val="ConsPlusTitle"/>
        <w:jc w:val="center"/>
      </w:pPr>
    </w:p>
    <w:p w:rsidR="004E5F6F" w:rsidRDefault="004E5F6F">
      <w:pPr>
        <w:pStyle w:val="ConsPlusTitle"/>
        <w:jc w:val="center"/>
      </w:pPr>
      <w:r>
        <w:t>ПОСТАНОВЛЕНИЕ</w:t>
      </w:r>
    </w:p>
    <w:p w:rsidR="004E5F6F" w:rsidRDefault="004E5F6F">
      <w:pPr>
        <w:pStyle w:val="ConsPlusTitle"/>
        <w:jc w:val="center"/>
      </w:pPr>
      <w:r>
        <w:t>от 31 октября 2018 г. N 1288</w:t>
      </w:r>
    </w:p>
    <w:p w:rsidR="004E5F6F" w:rsidRDefault="004E5F6F">
      <w:pPr>
        <w:pStyle w:val="ConsPlusTitle"/>
        <w:jc w:val="center"/>
      </w:pPr>
    </w:p>
    <w:p w:rsidR="004E5F6F" w:rsidRDefault="004E5F6F">
      <w:pPr>
        <w:pStyle w:val="ConsPlusTitle"/>
        <w:jc w:val="center"/>
      </w:pPr>
      <w:r>
        <w:t>ОБ ОРГАНИЗАЦИИ</w:t>
      </w:r>
    </w:p>
    <w:p w:rsidR="004E5F6F" w:rsidRDefault="004E5F6F">
      <w:pPr>
        <w:pStyle w:val="ConsPlusTitle"/>
        <w:jc w:val="center"/>
      </w:pPr>
      <w:r>
        <w:t>ПРОЕКТНОЙ ДЕЯТЕЛЬНОСТИ В ПРАВИТЕЛЬСТВЕ РОССИЙСКОЙ ФЕДЕРАЦИИ</w:t>
      </w:r>
    </w:p>
    <w:p w:rsidR="004E5F6F" w:rsidRDefault="004E5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F6F" w:rsidRDefault="004E5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F6F" w:rsidRDefault="004E5F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03.01.2019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4E5F6F" w:rsidRDefault="004E5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7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26.03.2020 </w:t>
            </w:r>
            <w:hyperlink r:id="rId8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06.07.2020 </w:t>
            </w:r>
            <w:hyperlink r:id="rId9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>,</w:t>
            </w:r>
          </w:p>
          <w:p w:rsidR="004E5F6F" w:rsidRDefault="004E5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F6F" w:rsidRDefault="004E5F6F">
      <w:pPr>
        <w:pStyle w:val="ConsPlusNormal"/>
        <w:jc w:val="right"/>
      </w:pPr>
    </w:p>
    <w:p w:rsidR="004E5F6F" w:rsidRDefault="004E5F6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5</w:t>
        </w:r>
      </w:hyperlink>
      <w:r>
        <w:t xml:space="preserve"> Указа Президента Российской Федерации от 30 июня 2016 г. N 306 "О Совете при Президенте Российской Федерации по стратегическому развитию и приоритетным проектам" и </w:t>
      </w:r>
      <w:hyperlink r:id="rId12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19 июля 2018 г. N 444 "Об упорядочении деятельности совещательных и консультативных органов при Президенте Российской Федерации" Правительство Российской Федерации постановляет: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E5F6F" w:rsidRDefault="004E5F6F">
      <w:pPr>
        <w:pStyle w:val="ConsPlusNormal"/>
        <w:spacing w:before="220"/>
        <w:ind w:firstLine="540"/>
        <w:jc w:val="both"/>
      </w:pPr>
      <w:hyperlink w:anchor="P55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Правительстве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функциональную </w:t>
      </w:r>
      <w:hyperlink w:anchor="P325" w:history="1">
        <w:r>
          <w:rPr>
            <w:color w:val="0000FF"/>
          </w:rPr>
          <w:t>структуру</w:t>
        </w:r>
      </w:hyperlink>
      <w:r>
        <w:t xml:space="preserve"> проектной деятельности в Правительстве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hyperlink w:anchor="P63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1(1). Определить, что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Правительстве Российской Федерации и функциональная </w:t>
      </w:r>
      <w:hyperlink w:anchor="P325" w:history="1">
        <w:r>
          <w:rPr>
            <w:color w:val="0000FF"/>
          </w:rPr>
          <w:t>структура</w:t>
        </w:r>
      </w:hyperlink>
      <w:r>
        <w:t xml:space="preserve"> проектной деятельности в Правительстве Российской Федерации распространяются на предусмотренную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апреля 2020 г. N 270 "О развитии техники, технологий и научных исследований в области использования атомной энергии в Российской Федерации" комплексную программу "Развитие техники, технологий и научных исследований в области использования атомной энергии в Российской Федерации на период до 2024 года" и федеральные проекты, входящие в ее состав.</w:t>
      </w:r>
    </w:p>
    <w:p w:rsidR="004E5F6F" w:rsidRDefault="004E5F6F">
      <w:pPr>
        <w:pStyle w:val="ConsPlusNormal"/>
        <w:jc w:val="both"/>
      </w:pPr>
      <w:r>
        <w:t xml:space="preserve">(п. 1(1)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06.07.2020 N 989)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1(2). Определить, что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Правительстве Российской Федерации и функциональная </w:t>
      </w:r>
      <w:hyperlink w:anchor="P325" w:history="1">
        <w:r>
          <w:rPr>
            <w:color w:val="0000FF"/>
          </w:rPr>
          <w:t>структура</w:t>
        </w:r>
      </w:hyperlink>
      <w:r>
        <w:t xml:space="preserve"> проектной деятельности в Правительстве Российской Федерации, утвержденные настоящим постановлением, распространяются на транспортную часть комплексного </w:t>
      </w:r>
      <w:hyperlink r:id="rId15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2101-р, и входящие в его состав федеральные проекты с учетом особенностей, устанавливаемых Правительством Российской Федерации.</w:t>
      </w:r>
    </w:p>
    <w:p w:rsidR="004E5F6F" w:rsidRDefault="004E5F6F">
      <w:pPr>
        <w:pStyle w:val="ConsPlusNormal"/>
        <w:jc w:val="both"/>
      </w:pPr>
      <w:r>
        <w:t xml:space="preserve">(п. 1(2)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2. Рекомендовать органам государственной власти субъектов Российской Федерации организовать проектную деятельность, руководствуясь </w:t>
      </w:r>
      <w:hyperlink w:anchor="P55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3. Установить, что функции проектного офиса Правительства Российской Федерации осуществляет Департамент организации проектной деятельности Правительства Российской Федерации.</w:t>
      </w:r>
    </w:p>
    <w:p w:rsidR="004E5F6F" w:rsidRDefault="004E5F6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06.07.2020 N 989)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3(1). Разработка рабочих планов федеральных проектов, предусмотренных </w:t>
      </w:r>
      <w:hyperlink w:anchor="P154" w:history="1">
        <w:r>
          <w:rPr>
            <w:color w:val="0000FF"/>
          </w:rPr>
          <w:t>пунктом 42</w:t>
        </w:r>
      </w:hyperlink>
      <w:r>
        <w:t xml:space="preserve"> Положения об организации проектной деятельности в Правительстве Российской Федерации, утвержденного настоящим постановлением, в 2020 году осуществляется в отношении результатов национальных проектов и федеральных проектов, предусматривающих строительство (реконструкцию, техническое перевооружение, приобретение) объектов недвижимого имущества, а также принятие нормативных правовых (правовых) актов.</w:t>
      </w:r>
    </w:p>
    <w:p w:rsidR="004E5F6F" w:rsidRDefault="004E5F6F">
      <w:pPr>
        <w:pStyle w:val="ConsPlusNormal"/>
        <w:jc w:val="both"/>
      </w:pPr>
      <w:r>
        <w:t xml:space="preserve">(п. 3(1)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3(2). Министерству экономического развития Российской Федерации, Федеральному казначейству, Министерству цифрового развития, связи и массовых коммуникаций Российской Федерации, Министерству финансов Российской Федерации совместно с проектным офисом Правительства Российской Федерации обеспечить создание на базе государственной автоматизированной информационной системы "Управление" подсистемы анализа реализации национальных проектов.</w:t>
      </w:r>
    </w:p>
    <w:p w:rsidR="004E5F6F" w:rsidRDefault="004E5F6F">
      <w:pPr>
        <w:pStyle w:val="ConsPlusNormal"/>
        <w:jc w:val="both"/>
      </w:pPr>
      <w:r>
        <w:t xml:space="preserve">(п. 3(2)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3(3). Министерству финансов Российской Федерации, Министерству экономического развития Российской Федерации, Министерству цифрового развития, связи и массовых коммуникаций Российской Федерации и Федеральному казначейству обеспечить интеграцию и обмен данными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с государственной автоматизированной информационной системой "Управление" не позднее 30 сентября 2021 г.</w:t>
      </w:r>
    </w:p>
    <w:p w:rsidR="004E5F6F" w:rsidRDefault="004E5F6F">
      <w:pPr>
        <w:pStyle w:val="ConsPlusNormal"/>
        <w:jc w:val="both"/>
      </w:pPr>
      <w:r>
        <w:t xml:space="preserve">(п. 3(3)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3(4). Федеральным органам исполнительной власти обеспечить возможность передачи данных и интеграцию государственных информационных систем и иных информационных систем федеральных органов исполнительной власти, содержащих информацию и данные, необходимые для анализа реализации национальных и федеральных проектов, с государственной автоматизированной информационной системой "Управление" не позднее 30 сентября 2021 г.</w:t>
      </w:r>
    </w:p>
    <w:p w:rsidR="004E5F6F" w:rsidRDefault="004E5F6F">
      <w:pPr>
        <w:pStyle w:val="ConsPlusNormal"/>
        <w:jc w:val="both"/>
      </w:pPr>
      <w:r>
        <w:t xml:space="preserve">(п. 3(4)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3(5). Рекомендовать органам государственной власти субъектов Российской Федерации и органам местного самоуправления предусмотреть возможность передачи данных и интеграцию государственных информационных систем и иных информационных систем органов государственной власти субъектов Российской Федерации и информационных систем органов местного самоуправления, содержащих информацию и данные, необходимые для анализа реализации национальных проектов, федеральных проектов и региональных проектов, с государственной автоматизированной информационной системой "Управление" не позднее 30 сентября 2021 г.</w:t>
      </w:r>
    </w:p>
    <w:p w:rsidR="004E5F6F" w:rsidRDefault="004E5F6F">
      <w:pPr>
        <w:pStyle w:val="ConsPlusNormal"/>
        <w:jc w:val="both"/>
      </w:pPr>
      <w:r>
        <w:t xml:space="preserve">(п. 3(5)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4. Согласиться с предложением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о наделении Научно-образовательного центра проектного менеджмента в 2020 году дополнительно функциями центра компетенций проектной деятельности, предусмотренными </w:t>
      </w:r>
      <w:hyperlink w:anchor="P596" w:history="1">
        <w:r>
          <w:rPr>
            <w:color w:val="0000FF"/>
          </w:rPr>
          <w:t>пунктом 46</w:t>
        </w:r>
      </w:hyperlink>
      <w:r>
        <w:t xml:space="preserve"> функциональной структуры проектной деятельности в Правительстве Российской Федерации.</w:t>
      </w:r>
    </w:p>
    <w:p w:rsidR="004E5F6F" w:rsidRDefault="004E5F6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1019)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5. Признать утратившими силу:</w:t>
      </w:r>
    </w:p>
    <w:p w:rsidR="004E5F6F" w:rsidRDefault="004E5F6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октября 2016 г. N 1050 "Об организации проектной деятельности в Правительстве Российской Федерации" (Собрание законодательства Российской Федерации, 2016, N 43, ст. 6028);</w:t>
      </w:r>
    </w:p>
    <w:p w:rsidR="004E5F6F" w:rsidRDefault="004E5F6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3</w:t>
        </w:r>
      </w:hyperlink>
      <w:r>
        <w:t xml:space="preserve"> изменений,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Федерации, утвержденных постановлением Правительства Российской Федерации от 3 октября 2018 г. N 1183 "О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Федерации" (Собрание законодательства Российской Федерации, 2018, N 41, ст. 6271).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со дня его официального опубликования, за исключением </w:t>
      </w:r>
      <w:hyperlink w:anchor="P183" w:history="1">
        <w:r>
          <w:rPr>
            <w:color w:val="0000FF"/>
          </w:rPr>
          <w:t>пунктов 47</w:t>
        </w:r>
      </w:hyperlink>
      <w:r>
        <w:t xml:space="preserve"> - </w:t>
      </w:r>
      <w:hyperlink w:anchor="P226" w:history="1">
        <w:r>
          <w:rPr>
            <w:color w:val="0000FF"/>
          </w:rPr>
          <w:t>65</w:t>
        </w:r>
      </w:hyperlink>
      <w:r>
        <w:t xml:space="preserve"> Положения об организации проектной деятельности в Правительстве Российской Федерации, которые вступают в силу с 1 января 2019 г.</w:t>
      </w: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jc w:val="right"/>
      </w:pPr>
      <w:r>
        <w:t>Председатель Правительства</w:t>
      </w:r>
    </w:p>
    <w:p w:rsidR="004E5F6F" w:rsidRDefault="004E5F6F">
      <w:pPr>
        <w:pStyle w:val="ConsPlusNormal"/>
        <w:jc w:val="right"/>
      </w:pPr>
      <w:r>
        <w:t>Российской Федерации</w:t>
      </w:r>
    </w:p>
    <w:p w:rsidR="004E5F6F" w:rsidRDefault="004E5F6F">
      <w:pPr>
        <w:pStyle w:val="ConsPlusNormal"/>
        <w:jc w:val="right"/>
      </w:pPr>
      <w:r>
        <w:t>Д.МЕДВЕДЕВ</w:t>
      </w: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jc w:val="right"/>
        <w:outlineLvl w:val="0"/>
      </w:pPr>
      <w:r>
        <w:t>Утверждено</w:t>
      </w:r>
    </w:p>
    <w:p w:rsidR="004E5F6F" w:rsidRDefault="004E5F6F">
      <w:pPr>
        <w:pStyle w:val="ConsPlusNormal"/>
        <w:jc w:val="right"/>
      </w:pPr>
      <w:r>
        <w:t>постановлением Правительства</w:t>
      </w:r>
    </w:p>
    <w:p w:rsidR="004E5F6F" w:rsidRDefault="004E5F6F">
      <w:pPr>
        <w:pStyle w:val="ConsPlusNormal"/>
        <w:jc w:val="right"/>
      </w:pPr>
      <w:r>
        <w:t>Российской Федерации</w:t>
      </w:r>
    </w:p>
    <w:p w:rsidR="004E5F6F" w:rsidRDefault="004E5F6F">
      <w:pPr>
        <w:pStyle w:val="ConsPlusNormal"/>
        <w:jc w:val="right"/>
      </w:pPr>
      <w:r>
        <w:t>от 31 октября 2018 г. N 1288</w:t>
      </w:r>
    </w:p>
    <w:p w:rsidR="004E5F6F" w:rsidRDefault="004E5F6F">
      <w:pPr>
        <w:pStyle w:val="ConsPlusNormal"/>
        <w:jc w:val="right"/>
      </w:pPr>
    </w:p>
    <w:p w:rsidR="004E5F6F" w:rsidRDefault="004E5F6F">
      <w:pPr>
        <w:pStyle w:val="ConsPlusTitle"/>
        <w:jc w:val="center"/>
      </w:pPr>
      <w:bookmarkStart w:id="0" w:name="P55"/>
      <w:bookmarkEnd w:id="0"/>
      <w:r>
        <w:t>ПОЛОЖЕНИЕ</w:t>
      </w:r>
    </w:p>
    <w:p w:rsidR="004E5F6F" w:rsidRDefault="004E5F6F">
      <w:pPr>
        <w:pStyle w:val="ConsPlusTitle"/>
        <w:jc w:val="center"/>
      </w:pPr>
      <w:r>
        <w:t>ОБ ОРГАНИЗАЦИИ ПРОЕКТНОЙ ДЕЯТЕЛЬНОСТИ В ПРАВИТЕЛЬСТВЕ</w:t>
      </w:r>
    </w:p>
    <w:p w:rsidR="004E5F6F" w:rsidRDefault="004E5F6F">
      <w:pPr>
        <w:pStyle w:val="ConsPlusTitle"/>
        <w:jc w:val="center"/>
      </w:pPr>
      <w:r>
        <w:t>РОССИЙСКОЙ ФЕДЕРАЦИИ</w:t>
      </w:r>
    </w:p>
    <w:p w:rsidR="004E5F6F" w:rsidRDefault="004E5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F6F" w:rsidRDefault="004E5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F6F" w:rsidRDefault="004E5F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10.07.2020 N 1019)</w:t>
            </w:r>
          </w:p>
        </w:tc>
      </w:tr>
    </w:tbl>
    <w:p w:rsidR="004E5F6F" w:rsidRDefault="004E5F6F">
      <w:pPr>
        <w:pStyle w:val="ConsPlusNormal"/>
        <w:jc w:val="right"/>
      </w:pPr>
    </w:p>
    <w:p w:rsidR="004E5F6F" w:rsidRDefault="004E5F6F">
      <w:pPr>
        <w:pStyle w:val="ConsPlusTitle"/>
        <w:jc w:val="center"/>
        <w:outlineLvl w:val="1"/>
      </w:pPr>
      <w:r>
        <w:t>I. Общие положения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1. Настоящее Положение устанавливает порядок организации проектной деятельности в Правительстве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2. В соответствии с настоящим Положением реализации подлежат национальные </w:t>
      </w:r>
      <w:hyperlink r:id="rId27" w:history="1">
        <w:r>
          <w:rPr>
            <w:color w:val="0000FF"/>
          </w:rPr>
          <w:t>проекты</w:t>
        </w:r>
      </w:hyperlink>
      <w:r>
        <w:t xml:space="preserve"> (программы) и федеральные проекты.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Нормы, предусмотренные настоящим Положением, применяемые в отношении национальных проектов и федеральных проектов, входящих в состав национальных проектов, распространяются на комплексную программу "Развитие техники, технологий и научных исследований в области использования атомной энергии в Российской Федерации на период до 2024 года" и входящие в ее состав федеральные проекты.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Особенности реализации национальной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устанавливаются отдельным актом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3. Термины, используемые в настоящем Положении, означают следующее: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"проект"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"национальный проект" - проект (программа), обеспечивающий достижение целей и целевых показателей, выполнение задач, определенных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Указ),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>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"федеральный проект" - проект, обеспечивающий достижение целей, целевых и дополнительных показателей, выполнение задач национального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Совета, президиума Совета, поручению куратора соответствующего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"ведомственный проект" - проект, обеспечивающий достижение целей и показателей деятельности федерального органа исполнительной власти;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"региональный проект"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"проектная деятельность" - деятельность, связанная с инициированием, подготовкой, реализацией и завершением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4.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Функции органов управления проектной деятельностью определяются функциональной </w:t>
      </w:r>
      <w:hyperlink w:anchor="P325" w:history="1">
        <w:r>
          <w:rPr>
            <w:color w:val="0000FF"/>
          </w:rPr>
          <w:t>структурой</w:t>
        </w:r>
      </w:hyperlink>
      <w:r>
        <w:t xml:space="preserve"> проектной деятельности в Правительстве Российской Федерации, утвержденной постановлением Правительства Российской Федерации от 31 октября 2018 г. N 1288 "Об организации проектной деятельности в Правительстве Российской Федерации", и реализуются в соответствии с настоящим Положением.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В отношении комплексной программы "Развитие техники, технологий и научных исследований в области использования атомной энергии в Российской Федерации на период до 2024 года" и входящих в ее состав федеральных проектов Государственная корпорация по атомной энергии "Росатом" осуществляет функции федерального органа исполнительной власти, выполняемые в отношении национального проекта и федеральных проектов, входящих в состав национального проекта, в соответствии с настоящим Положением и функциональной </w:t>
      </w:r>
      <w:hyperlink w:anchor="P325" w:history="1">
        <w:r>
          <w:rPr>
            <w:color w:val="0000FF"/>
          </w:rPr>
          <w:t>структурой</w:t>
        </w:r>
      </w:hyperlink>
      <w:r>
        <w:t xml:space="preserve"> проектной деятельности в Правительстве Российской Федерации, утвержденной постановлением Правительства Российской Федерации от 31 октября 2018 г. N 1288 "Об организации проектной деятельности в Правительстве Российской Федерации".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5. Формирование, согласование (одобрение), утверждение и представление паспортов национальных, федеральных и региональных проектов, запросов на изменение паспортов </w:t>
      </w:r>
      <w:r>
        <w:lastRenderedPageBreak/>
        <w:t>национальных, федеральных и региональных проектов, ежемесячных, ежеквартальных и итоговых отчетов об их реализации, а также иных документов и информации, разрабатываемых при осуществлении проектной деятельности, за исключением документов и информации, содержащих сведения, составляющие государственную тайну,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 по мере ввода в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До ввода в эксплуатацию соответствующих компонентов и модулей информационной системы проектной деятельности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носителе, подписанных лицом, уполномоченным в установленном порядке действовать от имени органа управления проектной деятельностью.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6. Сбор и обработка информации и данных, а также анализ реализации национальных, федеральных и региональных проектов осуществляются в подсистеме анализа реализации национальных проектов государственной автоматизированной информационной системы "Управление" (далее - информационная аналитическая система реализации национальных проектов)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власти, органов государственной власти субъектов Российской Федерации и органов местного самоуправления, содержащими информацию и данные о реализации национальных, федеральных и региональных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7. Информация и данные, получаемые и обрабатываемые в информационной аналитической системе реализации национальных проектов, в приоритетном порядке используются в информационной системе проектной деятельности при формировании документов в ходе осуществления проектной деятельности.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" w:name="P81"/>
      <w:bookmarkEnd w:id="1"/>
      <w:r>
        <w:t>8. Порядок работы и информационного взаимодействия участников проектной деятельности в информационной аналитической системе реализации национальных проектов и информационной системе проектной деятельности определяется регламентом, который разрабатывается проектным офисом Правительства Российской Федерации и утверждается президиумом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9.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и актами, определяющими вопросы планирования бюджетных ассигнований, с учетом </w:t>
      </w:r>
      <w:hyperlink r:id="rId31" w:history="1">
        <w:r>
          <w:rPr>
            <w:color w:val="0000FF"/>
          </w:rPr>
          <w:t>пункта 16</w:t>
        </w:r>
      </w:hyperlink>
      <w:r>
        <w:t xml:space="preserve"> Указа и результатов реализации национальных проектов и федеральных проектов за предыдущий период.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10. Федеральные органы исполнительной власти, ответственные за реализацию национальных и федеральных проектов, обеспечивают приоритетное использование информации и данных, а также результатов анализа, выводов и предложений, получаемых и обрабатываемых в информационной аналитической системе реализации национальных проектов, при разработке (корректировке) методик расчета показателей национальных и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 Российской Федерации и Федеральная служба государственной статистики обеспечивают учет информации и данных, а также результатов </w:t>
      </w:r>
      <w:r>
        <w:lastRenderedPageBreak/>
        <w:t>анализа, выводов и предложений, получаемых и обрабатываемых в информационной аналитической системе реализации национальных проектов, при разработке (корректировке) и согласовании методик расчета показателей национальных и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2" w:name="P85"/>
      <w:bookmarkEnd w:id="2"/>
      <w:r>
        <w:t>11. Расчет целевых и дополнительных показателей национальных проектов, а также показателей федеральных проектов должен осуществляться исходя из выполнения одного из следующих условий: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значения показателей рассчитываются по методикам, принятым международными организациями;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значения показателей определяются на основе данных федерального статистического наблюдения, в том числе по субъектам Российской Федерации (группам субъектов Российской Федерации).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12. Расчет показателей федеральных проектов, входящих в состав национальных проектов, которые не являются целевыми и (или) дополнительными показателями национальных проектов, по решению проектного комитета может осуществляться согласно методикам, подготовленным и утвержденным исходя из выполнения условий, не предусмотренных </w:t>
      </w:r>
      <w:hyperlink w:anchor="P85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Методики расчета показателей федеральных проектов, указанные в настоящем пункте, должны предусматривать приоритетное использование информации и данных, а также результатов анализа, выводов и предложений, получаемых и обрабатываемых в информационной аналитической системе реализации национальных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13. Подготовка национальных проектов и федеральных проектов осуществляется с учетом следующих принципов: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а) отражение в паспортах национальных проектов их вклада в достижение национальных целей, определенных </w:t>
      </w:r>
      <w:hyperlink r:id="rId32" w:history="1">
        <w:r>
          <w:rPr>
            <w:color w:val="0000FF"/>
          </w:rPr>
          <w:t>Указом</w:t>
        </w:r>
      </w:hyperlink>
      <w:r>
        <w:t>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отражение влияния результатов федеральных проектов на достижение целей и показателей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включение в паспорта национальных проектов, паспорта федеральных проектов мероприятий, содержащихся в том числе в государственных программах Российской Федерации, направленных на достижение целей, целевых и дополнительных показателей, выполнение задач национальных проектов, достижение целей и показателей, выполнение задач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обоснование эффективности, достаточности и необходимости предлагаемых результатов, а также их вклада в достижение целей и показателей, выполнение задач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отражение влияния результатов федеральных проектов на достижение целей и показателей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реализация в первую очередь мероприятий федеральных проектов, позволяющих оптимизировать или минимизировать стоимость последующих мероприятий;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ж) проведение оценки востребованности, а также стоимости и источников финансового обеспечения содержания объектов имущества, создаваемых (приобретаемых) в рамках реализации национальных проектов и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14. Инициирование, подготовка, реализация и завершение ведомственных и региональных проектов осуществляются в соответствии с положениями об организации проектной </w:t>
      </w:r>
      <w:r>
        <w:lastRenderedPageBreak/>
        <w:t>деятельности,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15. Информация, содержащаяся в паспортах национальных проектов и паспортах федеральных проектов, запросах на их изменение, а также в отчетах об их реализации, до их утверждения в соответствии с настоящим Положением не подлежит разглашению (распространению), если иное не установлено настоящим Положением или решением Председателя Правительства Российской Федерации, президиума Совета, проектного комитета, куратора национального проекта и (или) куратора федерального проекта, руководителя национального проекта и (или) руководителя федерального проекта, не входящего в состав национального проекта.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II. Инициирование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 xml:space="preserve">16. Национальные проекты, их цели, целевые показатели и задачи определяются </w:t>
      </w:r>
      <w:hyperlink r:id="rId33" w:history="1">
        <w:r>
          <w:rPr>
            <w:color w:val="0000FF"/>
          </w:rPr>
          <w:t>Указом</w:t>
        </w:r>
      </w:hyperlink>
      <w:r>
        <w:t>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17. Инициирование федерального проекта может осуществляться членом Правительства Российской Федерации самостоятельно, а также во исполнение поручения и (или) указания Президента Российской Федерации, поручения Правительства Российской Федерации, Председателя Правительства Российской Федерации, решения Совета, президиума Совета или куратора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Основанием инициирования федерального проекта, входящего в состав национального проекта, является его вклад в достижение целей, целевых и дополнительных показателей, выполнение задач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18. При инициировании федерального проекта осуществляется подготовка паспорта федерального проекта в порядке, предусмотренном настоящим Положением.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III. Подготовка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2"/>
      </w:pPr>
      <w:r>
        <w:t>Паспорт национального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19.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власти, органов исполнительной власти субъектов Российской Федерации, иных органов и организаций, являющихся предполагаемыми исполнителями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20. Паспорт национального проекта включает в себя наименование национального проекта, его цели, целевые и дополнительные показатели, перечень методик расчета целевых и дополнительных показателей, задачи и результаты с указанием значений результатов по годам реализации, перечень и общие сведения о федеральных проектах, обеспечивающих достижение целей, целевых и дополнительных показателей, выполнение задач национального проекта, сроки реализации и объем финансового обеспечения национального проекта, информацию о кураторе, руководителе и администраторе национального проекта, а также иные сведения.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паспорте национального проекта отражаются ключевые параметры национальных проектов, утвержденные решением Совета (далее - ключевые параметры национальных проектов).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Дополнительные и обосновывающие материалы национального проекта включают оценку влияния национального проекта на достижение национальных целей развития Российской Федерации, определенных Указом, оценку влияния результатов федерального проекта на достижение целей и показателей национального проекта, а также иные сведения.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 xml:space="preserve">Паспорт национального проекта, дополнительные и обосновывающие материалы национального проекта разрабатываются в соответствии с </w:t>
      </w:r>
      <w:hyperlink r:id="rId34" w:history="1">
        <w:r>
          <w:rPr>
            <w:color w:val="0000FF"/>
          </w:rPr>
          <w:t>методическими указаниями</w:t>
        </w:r>
      </w:hyperlink>
      <w:r>
        <w:t xml:space="preserve"> президиума Совета и (или) </w:t>
      </w:r>
      <w:hyperlink r:id="rId35" w:history="1">
        <w:r>
          <w:rPr>
            <w:color w:val="0000FF"/>
          </w:rPr>
          <w:t>методическими рекомендациями</w:t>
        </w:r>
      </w:hyperlink>
      <w:r>
        <w:t xml:space="preserve">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21. Паспорт национального проекта вносится на рассмотрение, согласование, одобрение и утверждение вместе с дополнительными и обосновывающими материалами, а также методиками расчета целевых и дополнительных показателей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22. Предполагаемый руководитель национального проекта обеспечивает получение заключения Министерства экономического развития Российской Федерации на паспорт национального проекта, согласование паспорта национального проекта с заинтересованными федеральными органами исполнительной власти, иными органами и организациями и получение заключения общественно-экспертного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23. Разногласия, возникшие в ходе согласования паспорта национального проекта, рассматриваются и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власти, иных заинтересованных органов и организаций.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24. Предполагаемый руководитель национального проекта вносит согласованный паспорт национального проекта вместе с проектами паспортов федеральных проектов, входящих в состав национального проекта, заключением Министерства экономического развития Российской Федерации, заключением общественно-экспертного совета в проектный комитет и проектный офис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случае наличия разногласий в отношении паспорта национального проекта его внесение в проектный комитет возможно также с таблицами разногласий.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25. Проектный комитет рассматривает поступивший паспорт национального проекта вместе с заключениями Министерства экономического развития Российской Федерации и общественно-экспертного совета и принимает решение: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об одобрении паспорта национального проекта для последующего его рассмотрения на президиуме Совета;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 необходимости доработки паспорта национального проекта с указанием в протоколе заседания проектного комитета имеющихся замечаний.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26. Одобренный проектным комитетом паспорт национального проекта вносится предполагаемым руководителем национального проекта в президиум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27. При подготовке заседания президиума Совета, на котором планируется рассмотрение паспорта национального проекта, проектный офис Правительства Российской Федерации при необходимости запрашивает информацию у федеральных органов исполнительной власти, подразделений Аппарата Правительства Российской Федерации, органов исполнительной власти субъектов Российской Федерации, экспертного сообщества, организаций и при необходимости организовывает рассмотрение паспорта национального проекта на заседаниях рабочих групп президиума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28.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2"/>
      </w:pPr>
      <w:r>
        <w:t>Паспорт федерального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29.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власти, органов исполнительной власти субъектов Российской Федерации, иных органов и организаций, являющихся предполагаемыми исполнителями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30. Паспорт федерального проекта включает в себя наименование федерального проекта, его цели и показатели, в том числе с указанием значений по субъектам Российской Федерации, перечень методик расчета показателей, задачи и результаты с указанием значений результатов по годам реализации, контрольные точки и мероприятия, обеспечивающие достижение его целей и показателей, сроки реализации и объемы финансового обеспечения федерального проекта, информацию о кураторе, руководителе, администраторе и участниках федерального проекта, а также иные сведения.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паспорте федерального проекта отражаются ключевые параметры национальных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Паспорт федерального проекта, дополнительные и обосновывающие материалы федерального проекта разрабатываются в соответствии с </w:t>
      </w:r>
      <w:hyperlink r:id="rId36" w:history="1">
        <w:r>
          <w:rPr>
            <w:color w:val="0000FF"/>
          </w:rPr>
          <w:t>методическими указаниями</w:t>
        </w:r>
      </w:hyperlink>
      <w:r>
        <w:t xml:space="preserve"> президиума Совета и (или) </w:t>
      </w:r>
      <w:hyperlink r:id="rId37" w:history="1">
        <w:r>
          <w:rPr>
            <w:color w:val="0000FF"/>
          </w:rPr>
          <w:t>методическими рекомендациями</w:t>
        </w:r>
      </w:hyperlink>
      <w:r>
        <w:t xml:space="preserve">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31. Паспорт федерального проекта вносится на рассмотрение, согласование и утверждение вместе с дополнительными и обосновывающими материалами, а также методиками расчета показателей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32. Предполагаемый руководитель федерального проекта обеспечивает получение заключения Министерства экономического развития Российской Федерации на паспорт федерального проекта, согласование паспорта федерального проекта с заинтересованными федеральными органами исполнительной власти, иными органами и организациями и получение заключения общественно-экспертного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случае если федеральный проект направлен на достижение целей, целевых и дополнительных показателей, выполнение задач национального проекта, паспорт такого федерального проекта подлежит согласованию с федеральным органом исполнительной власти, ответственным за разработку паспорта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33. Подготовка заключений Министерства экономического развития Российской Федерации на паспорт национального проекта, паспорт федерального проекта осуществляется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34. Разногласия, возникшие в ходе согласования паспорта федерального проекта,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власти, иных заинтересованных органов и организаций.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35. Предполагаемый руководитель федерального проекта вносит согласованный паспорт федерального проекта вместе с заключениями Министерства экономического развития Российской Федерации и общественно-экспертного совета в проектный комитет (в случае, если федеральный проект входит в состав национального проекта, - в проектный комитет по национальному проекту) и проектный офис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случае наличия разногласий в отношении паспорта федерального проекта его внесение в проектный комитет возможно также с таблицами разногласий.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36. Проектный комитет рассматривает поступивший паспорт федерального проекта вместе с заключениями Министерства экономического развития Российской Федерации и общественно-экспертного совета и принимает решение: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об утверждении паспорта федерального проекта, входящего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об одобрении паспорта федерального проекта, не входящего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об одобрении паспорта федерального проекта и целесообразности внесения изменений в паспорт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о необходимости доработки паспорта федерального проекта с указанием в протоколе заседания проектного комитета имеющихся замечаний;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о нецелесообразности реализации федерального проекта, не входящего в состав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37. Паспорт федерального проекта, не входящего в состав национального проекта, в обязательном порядке подлежит рассмотрению на заседании президиума Совета в целях его утверждения или принятия иного решения.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паспорт федерального проекта, входящего в состав национального проекта, может быть вынесен на рассмотрение президиума Совета для его утверждения или принятия иного решения.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38. Внесение паспорта федерального проекта, одобренного проектным комитетом, в президиум Совета осуществляется руководителем федерального органа исполнительной власти, являющегося разработчиком паспорта федерального проекта, или руководителем национального проекта, в состав которого входит федеральный проект.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39. При подготовке заседания президиума Совета, на котором планируется рассмотрение паспорта федерального проекта, проектный офис Правительства Российской Федерации при необходимости запрашивает информацию у федеральных органов исполнительной власти, подразделений Аппарата Правительства Российской Федерации, органов исполнительной власти субъектов Российской Федерации, экспертного сообщества, организаций и при необходимости организовывает рассмотрение паспорта федерального проекта на заседаниях рабочих групп президиума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40.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41. В случае если утверждение паспорта федерального проекта приводит к изменению целей, целевых и дополнительных показателей и (или) иных положений паспорта национального проекта, паспорт такого федерального проекта может быть утвержден только после внесения изменений в паспорт национального проекта, в состав которого входит федеральный проект.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42. В целях дополнительной детализации положений соответствующего федерального проекта руководителем федерального проекта обеспечивается разработка рабочего плана федерального проекта. Рабочий план федерального проекта разрабатывается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43. Федеральные проекты отражаются в виде структурных элементов в составе соответствующих государственных программ Российской Федерации, к сфере реализации которых они относятся.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2"/>
      </w:pPr>
      <w:r>
        <w:t>Соглашение о реализации на территории субъекта Российской</w:t>
      </w:r>
    </w:p>
    <w:p w:rsidR="004E5F6F" w:rsidRDefault="004E5F6F">
      <w:pPr>
        <w:pStyle w:val="ConsPlusTitle"/>
        <w:jc w:val="center"/>
      </w:pPr>
      <w:r>
        <w:t>Федерации регионального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44. В целях достижения целей, показателей и результатов федеральных проектов руководителем федерального проекта и руководителем регионального проекта, уполномоченным высшим должностным лицом (руководителем высшего исполнительного органа государственной власти) субъекта Российской Федерации, заключается соглашение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(далее - соглашение о реализации регионального проекта).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Заключение соглашения о реализации регионального проекта осуществляется в соответствии с порядком и типовыми формами, определенными методическими </w:t>
      </w:r>
      <w:hyperlink r:id="rId38" w:history="1">
        <w:r>
          <w:rPr>
            <w:color w:val="0000FF"/>
          </w:rPr>
          <w:t>указаниями</w:t>
        </w:r>
      </w:hyperlink>
      <w:r>
        <w:t xml:space="preserve"> президиума Совета и (или) методическими рекомендациями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45. Разногласия, возникшие при заключении соглашения (дополнительного соглашения) о реализации регионального проекта, рассматриваются и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власти, органов исполнительной власти субъектов Российской Федерации, иных заинтересованных органов и организаций.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46. Руководитель федерального проекта обеспечивает соответствие паспорта федерального проекта и соглашений (дополнительных соглашений) о реализации региональных проектов с учетом решений, принятых проектным комитетом или куратором национального проекта при рассмотрении разногласий (при наличии), возникших в ходе заключения соглашений (дополнительных соглашений) о реализации региональных проектов.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bookmarkStart w:id="4" w:name="P165"/>
      <w:bookmarkEnd w:id="4"/>
      <w:r>
        <w:t>IV. Реализация проектов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2"/>
      </w:pPr>
      <w:r>
        <w:t>Разработка и согласование проектов актов Правительства</w:t>
      </w:r>
    </w:p>
    <w:p w:rsidR="004E5F6F" w:rsidRDefault="004E5F6F">
      <w:pPr>
        <w:pStyle w:val="ConsPlusTitle"/>
        <w:jc w:val="center"/>
      </w:pPr>
      <w:r>
        <w:t>Российской Федерации, подготавливаемых в рамках реализации</w:t>
      </w:r>
    </w:p>
    <w:p w:rsidR="004E5F6F" w:rsidRDefault="004E5F6F">
      <w:pPr>
        <w:pStyle w:val="ConsPlusTitle"/>
        <w:jc w:val="center"/>
      </w:pPr>
      <w:r>
        <w:t>федерального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bookmarkStart w:id="5" w:name="P171"/>
      <w:bookmarkEnd w:id="5"/>
      <w:r>
        <w:t>47. Разработка и согласование проектов актов Правительства Российской Федерации, подготавливаемых в рамках реализации федерального проекта, могут осуществляться с учетом особенностей, установленных настоящим разделом.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48. Руководитель федерального проекта обеспечивает согласование проекта акта Правительства Российской Федерации, подготавливаемого в рамках реализации федерального проекта, с членами проектного комитета, являющимися представителями федеральных органов исполнительной власти, в случаях, если такое согласование с данными федеральными органами исполнительной власти предусмотрено </w:t>
      </w:r>
      <w:hyperlink r:id="rId39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Федерации", или с федеральными органами исполнительной власти - в случае, если их представители не входят в состав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49. Руководитель федерального проекта обеспечивает получение заключения общественно-экспертного совета на проект акта Правительства Российской Федерации, подготавливаемого в рамках реализации федерального проекта, и внесение согласованного проекта акта вместе с </w:t>
      </w:r>
      <w:r>
        <w:lastRenderedPageBreak/>
        <w:t>заключением общественно-экспертного совета на одобрение в проектный комитет.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случае наличия разногласий в отношении проекта акта Правительства Российской Федерации, подготавливаемого в рамках реализации федерального проекта, такой проект акта вносится в проектный комитет с разногласиями в целях их рассмотрения и устранения.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50. Решение проектного комитета, принятое по результатам рассмотрения проекта акта Правительства Российской Федерации, подготавливаемого в рамках реализации федерального проекта, в том числе о его одобрении либо возвращении на доработку, оформляется протоколом заседания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протоколе заседания проектного комитета указываются принятые решения по разногласиям (при наличии разногласий) к проекту акта Правительства Российской Федерации, подготавливаемому в рамках реализации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51. Проекты актов Правительства Российской Федерации, подготавливаемые в рамках реализации федерального проекта, в случае их разработки и согласования в соответствии с </w:t>
      </w:r>
      <w:hyperlink w:anchor="P171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175" w:history="1">
        <w:r>
          <w:rPr>
            <w:color w:val="0000FF"/>
          </w:rPr>
          <w:t>50</w:t>
        </w:r>
      </w:hyperlink>
      <w:r>
        <w:t xml:space="preserve"> настоящего Положения,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Проекты актов Правительства Российской Федерации, подготавливаемые в рамках реализации федерального проекта, вносятся в Правительство Российской Федерации вместе с протоколом заседания проектного комитета, на котором было принято решение об их одобрении.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2"/>
      </w:pPr>
      <w:r>
        <w:t>Мониторинг реализации национальных проектов, федеральных</w:t>
      </w:r>
    </w:p>
    <w:p w:rsidR="004E5F6F" w:rsidRDefault="004E5F6F">
      <w:pPr>
        <w:pStyle w:val="ConsPlusTitle"/>
        <w:jc w:val="center"/>
      </w:pPr>
      <w:r>
        <w:t>проектов и региональных проектов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bookmarkStart w:id="7" w:name="P183"/>
      <w:bookmarkEnd w:id="7"/>
      <w:r>
        <w:t>52. Мониторинг реализации национальных проектов, федеральных проектов и региональных проектов представляет собой систему мероприятий по измерению их фактических параметров, расчету отклонения фактических параметров от плановых параметров, утвержденных в паспортах соответствующих проектов и их рабочих планах.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53. Мониторинг реализации национальных, федеральных и региональных проектов осуществляется с использованием информационной системы проектной деятельности.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54. Мониторинг реализации национальных проектов, федеральных проектов и региональных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55. Мониторинг реализации национальных проектов, федеральных проектов и региональных проектов, включая подготовку отчетов, осуществляется с учетом методических указаний президиума Совета, Правительственной комиссии по транспорту (в транспортной части комплексного </w:t>
      </w:r>
      <w:hyperlink r:id="rId40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2101-р) и (или) </w:t>
      </w:r>
      <w:hyperlink r:id="rId41" w:history="1">
        <w:r>
          <w:rPr>
            <w:color w:val="0000FF"/>
          </w:rPr>
          <w:t>методических рекомендаций</w:t>
        </w:r>
      </w:hyperlink>
      <w:r>
        <w:t xml:space="preserve">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56. В ходе мониторинга реализации национальных проектов, федеральных проектов и региональных проектов формируются ежемесячные и ежеквартальные отчеты. Ежеквартальные отчеты формируются нарастающим итогом.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В ежемесячные и ежеквартальные отчеты включается достоверная информация о реализации национальных проектов, федеральных и региональных проектов, содержащая в том числе фактические и прогнозные сведения о выполнении задач, достижении показателей, результатов, контрольных точек и исполнении бюджетов соответствующих проектов, информация </w:t>
      </w:r>
      <w:r>
        <w:lastRenderedPageBreak/>
        <w:t>о рисках реализации национальных проектов, федеральных проектов и региональных проектов, а также иные сведения.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Прогнозные значения целевых и дополнительных показателей национальных проектов и показателей федеральных проектов определяются в том числе с использованием административных данных,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"Об официальном статистическом учете и системе государственной статистики в Российской Федерации".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57. Подтверждение достоверности информации о реализации национальных проектов, федеральных проектов и региональных проектов осуществляется на основании информации и данных, получаемых и обрабатываемых в информационной аналитической системе реализации национальных проектов, после ее интеграции (передачи данных) с государственными информационными системами и иными информационными системами федеральных органов исполнительной власти,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деятельности, а также данных информационной системы проектной деятельности в соответствии с регламентом, указанным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До интеграции соответствующих информационных систем подтверждение достоверности информации о реализации национальных проектов, федеральных проектов и региональных проектов осуществляется на основании информации и данных, предоставляемых указанными федеральными органами исполнительной власти, иными органами и организациями.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58. Подготовка ежемесячных отчетов осуществляется без их обязательного рассмотрения на заседаниях проектных комитетов. Ежеквартальные отчеты по национальным проектам и федеральным проектам подлежат рассмотрению на заседаниях проектных комитетов в соответствии с настоящим Положением.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ежемесячный отчет по национальному проекту и федеральному проекту может быть рассмотрен на заседании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этом случае ежемесячный отчет по национальному проекту и ежемесячный отчет по федеральному проекту вносятся в проектный комитет руководителем соответствующего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59. Участники федерального проекта и участники регионального проекта по результатам и контрольным точкам не позднее плановой и (или) фактической даты их достижения, по показателям не позднее 2-го рабочего дня месяца, следующего за отчетным, либо не позднее установленной даты расчета значений показателей представляют в информационную систему проектной деятельности информацию о достижении соответствующих показателей, результатов и контрольных точек, ответственными исполнителями которых они являются (руководитель или администратор федерального проекта, руководитель или администратор регионального проекта - информацию о достижении показателей соответствующего проекта), а также не позднее 2-го рабочего дня месяца, следующего за отчетным, прогнозные данные о достижении показателей, результатов, контрольных точек в следующих отчетных периодах и сведения о рисках реализации соответствующих проектов (далее соответственно - информация о реализации федерального проекта, информация о реализации регионального проекта).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Руководитель национального проекта обеспечивает представление в информационную систему проектной деятельности прогнозных и фактических данных о достижении целевых и дополнительных показателей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Информация и данные о реализации национальных проектов, региональных проектов и </w:t>
      </w:r>
      <w:r>
        <w:lastRenderedPageBreak/>
        <w:t>федеральных проектов, получаемые и обрабатываемые в информационной аналитической системе реализации национальных проектов, могут использоваться в информационной системе проектной деятельности автоматически.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60. Региональный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реализации региональных проектов и не позднее 2-го рабочего дня месяца, следующего за отчетным, представляет при необходимости руководителю регионального проекта предложения по доработке указанной информации.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61. Руководитель регионального проекта обеспечивает доработку участниками регионального проекта информации о реализации регионального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62. Региональный проектный офис не позднее 5-го рабочего дня месяца, следующего за отчетным,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63. Руководитель регионального проекта организует подготовку отчета по региональному проекту, в том числе на основании информации о реализации регионального проекта. Подготовка, согласование и утверждение отчетов по региональным проектам, а также принятие решений по итогам их рассмотрения осуществляются в соответствии с положениями об организации проектной деятельности, подготовленными с учетом настоящего Положения и утвержденными актами органов государственной власти субъектов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64. Ведомственный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реализации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65. Министерство финансов Российской Федерации ежемесячно, не позднее 6-го рабочего дня месяца, следующего за отчетным, направляет оперативную информацию об исполнении федерального бюджета в части бюджетных ассигнований, предусмотренных на реализацию национальных проектов и федеральных проектов, руководителям национальных проектов и федеральных проектов, а также в Министерство экономического развития Российской Федерации и проектный офис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66. Руководитель федерального проекта организует подготовку отчета по федеральному проекту, в том числе на основании информации о реализации федерального проекта и информации о реализации региональных проектов и не позднее 8-го рабочего дня месяца, следующего за отчетным, вносит отчет по федеральному проекту: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проектный комитет (в случае если федеральный проект не входит в состав национального проекта) и проектный офис Правительства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руководителю национального проекта (в случае если федеральный проект входит в состав национального проекта) и в проектный офис Правительства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для подготовки заключения.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67. Министерство экономического развития Российской Федерации осуществляет подготовку заключения на отчет по федеральному проекту, не входящему в состав национального проекта, и при необходимости заключение на отчет по федеральному проекту, входящему в состав национального проекта, и не позднее 10-го рабочего дня месяца, следующего за отчетным, направляет заключение: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в проектный комитет (в случае если федеральный проект не входит в состав национального проекта) и проектный офис Правительства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руководителю национального проекта (в случае если федеральный проект входит в состав национального проекта) и в проектный офис Правительства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руководителю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68. Ведомственный проектный офис федерального органа исполнительной власти, ответственного за подготовку национального проекта, анализирует информацию, содержащуюся в отчете по федеральному проекту, на предмет ее актуальности, полноты и корректности, осуществляет анализ замечаний и предложений, содержащихся в заключении Министерства экономического развития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Руководитель национального проекта при необходимости формирует предложения по доработке отчетов по федеральным проектам, входящим в состав национального проекта, и направляет предложения руководителям таких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Руководитель федерального проекта при необходимости осуществляет доработку отчета по федеральному проекту, входящему в состав национального проекта, в течение 1-го рабочего дня со дня получения соответствующих предложений руководителя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69. Руководитель национального проекта на основе отчетов по федеральным проектам, входящим в состав национального проекта, организует подготовку отчета о ходе реализации национального проекта (далее - отчет по национальному проекту) и не позднее 11-го рабочего дня месяца, следующего за отчетным, вносит его: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проектный комитет и проектный офис Правительства Российской Федерации вместе с отчетами по федеральным проектам, входящим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для подготовки заключения.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70. Министерство экономического развития Российской Федерации осуществляет подготовку заключения на отчет по национальному проекту и не позднее 13-го рабочего дня месяца, следующего за отчетным, направляет заключение в проектный комитет, проектный офис Правительства Российской Федерации и руководителю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71. Подготовка заключений Министерства экономического развития Российской Федерации на отчет по национальному проекту, отчет по федеральному проекту осуществляется в соответствии с </w:t>
      </w:r>
      <w:hyperlink r:id="rId43" w:history="1">
        <w:r>
          <w:rPr>
            <w:color w:val="0000FF"/>
          </w:rPr>
          <w:t>методическими указаниями</w:t>
        </w:r>
      </w:hyperlink>
      <w:r>
        <w:t xml:space="preserve"> президиума Совета и (или) </w:t>
      </w:r>
      <w:hyperlink r:id="rId44" w:history="1">
        <w:r>
          <w:rPr>
            <w:color w:val="0000FF"/>
          </w:rPr>
          <w:t>методическими рекомендациями</w:t>
        </w:r>
      </w:hyperlink>
      <w:r>
        <w:t xml:space="preserve">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72. Проектный комитет рассматривает отчет по национальному проекту, отчет по федеральному проекту вместе с заключениями Министерства экономического развития Российской Федерации (при наличии) и принимает решение: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об одобрении отчета по национальному проекту, отчета по федеральному проекту, не входящему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об утверждении отчета по федеральному проекту, входящему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о необходимости доработки отчета по национальному проекту, отчета по федеральному проекту.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73. По предложению проектного офиса Правительства Российской Федерации, Министерства экономического развития Российской Федерации, решению проектного комитета и (или) куратора национального проекта отчет по национальному проекту, отчет по федеральному проекту могут быть вынесены на рассмотрение президиума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Внесение отчета по национальному проекту, отчета по федеральному проекту в президиум Совета осуществляется руководителем национального проекта, руководителем федерального проекта, не входящего в состав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8" w:name="P226"/>
      <w:bookmarkEnd w:id="8"/>
      <w:r>
        <w:t>74. Сведения, содержащиеся в отчете по национальному проекту и отчете по федеральному проекту, используются при оценке эффективности деятельности участников национальных проектов и участников федеральных проектов, а также при подготовке предложений по размеру материального стимулирования федеральных государственных гражданских служащих, являющихся участниками национальных проектов и участниками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Сведения, содержащиеся в отчете по региональному проекту, используются органами исполнительной власти субъектов Российской Федерации при оценке эффективности деятельности участников региональных проектов, а также при подготовке предложений по размеру материального стимулирования государственных гражданских служащих субъектов Российской Федерации, являющихся участниками региональных проектов.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2"/>
      </w:pPr>
      <w:r>
        <w:t>Анализ реализации национальных проектов, федеральных</w:t>
      </w:r>
    </w:p>
    <w:p w:rsidR="004E5F6F" w:rsidRDefault="004E5F6F">
      <w:pPr>
        <w:pStyle w:val="ConsPlusTitle"/>
        <w:jc w:val="center"/>
      </w:pPr>
      <w:r>
        <w:t>проектов и региональных проектов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75. Анализ реализации национальных, федеральных и региональных проектов представляет собой систему мероприятий по определению достоверности данных и информации, получаемых и используемых в ходе реализации национальных, федеральных и региональных проектов, формированию (корректировке) методик, используемых для расчета показателей таких проектов, определению факторов и рисков, влияющих на ход реализации национальных, федеральных и региональных проектов и прогнозированию хода их реализации, подготовке рекомендаций для принятия решений по определению и реализации возможных корректирующих действий.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76. Анализ реализации национальных, федеральных и региональных проектов осуществляется с использованием информационной аналитической системы реализации национальных проектов, которой обеспечивается: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подтверждение достоверности информации и данных о реализации национальных, федеральных 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оценка эффективности реализации национальных, федеральных и региональных проектов, в том числе оценка достижения показателей, результатов, контрольных точек и выполнения задач таких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расчет альтернативных показателей (групп показателей) национальных, федеральных 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расчет показателей национальных, федеральных и региональных проектов по альтернативным методикам;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оценка факторов и рисков хода реализации и прогнозирование хода реализации национальных, федеральных 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автоматизированный сбор информации о реализации национальных, федеральных и региональных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77. Результаты анализа реализации национальных, федеральных и региональных проектов, </w:t>
      </w:r>
      <w:r>
        <w:lastRenderedPageBreak/>
        <w:t>а также при необходимости предложения по повышению эффективности их реализации представляются в проектные комитеты и (или) кураторам национальных проектов в целях их рассмотрения и принятия решений о корректирующих действиях.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78. По предложению проектного офиса Правительства Российской Федерации, Министерства экономического развития Российской Федерации, решению проектного комитета и (или) куратора национального проекта результаты анализа реализации национальных, федеральных и региональных проектов, а также при необходимости предложения по повышению эффективности их реализации могут быть вынесены на рассмотрение президиума Совета или его рабочих групп.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2"/>
      </w:pPr>
      <w:r>
        <w:t>Внесение изменений в национальные проекты</w:t>
      </w:r>
    </w:p>
    <w:p w:rsidR="004E5F6F" w:rsidRDefault="004E5F6F">
      <w:pPr>
        <w:pStyle w:val="ConsPlusTitle"/>
        <w:jc w:val="center"/>
      </w:pPr>
      <w:r>
        <w:t>и федеральные проекты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79. В целях исполнения связанных с реализацией национального проекта и федерального проекта поручений и указаний Президента Российской Федерации, поручений Правительства Российской Федерации, Председателя Правительства Российской Федерации, заместителей Председателя Правительства Российской Федерации, решений Совета, президиума Совета и проектного комитета, а также по результатам мониторинга реализации этих проектов в паспорта национальных проектов и паспорта федеральных проектов могут вноситься изменения.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80.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81.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(или) </w:t>
      </w:r>
      <w:hyperlink r:id="rId45" w:history="1">
        <w:r>
          <w:rPr>
            <w:color w:val="0000FF"/>
          </w:rPr>
          <w:t>методическими рекомендациями</w:t>
        </w:r>
      </w:hyperlink>
      <w:r>
        <w:t xml:space="preserve">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82.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83.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власти, органов исполнительной власти субъектов Российской Федерации, иных органов и организаций.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При подготовке запроса на изменение паспорта национального проекта и паспорта федерального проекта указывается обоснование необходимости внесения изменений в паспорт национального проекта и паспорт федерального проекта, анализируется влияние предлагаемых изменений на иные положения и параметры проекта (в том числе ключевые параметры национальных проектов, цели, показатели, задачи, результаты, финансовое обеспечение), а также влияние предлагаемых изменений на реализацию иных национальных проектов и (или)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Взаимосвязанные изменения паспорта национального проекта, взаимосвязанные изменения паспорта федерального проекта подготавливаются в рамках одного запроса на изменение соответствующего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84. Руководители национальных проектов,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власти, иными органами и организациями, обеспечивают получение заключения ведомственного проектного офиса, заключения общественно-экспертного совета и заключения Министерства экономического развития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Подготовка заключений ведомственного проектного офиса и Министерства экономического развития Российской Федерации осуществляется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Получение заключения общественно-экспертного совета на запрос на изменение паспорта национального проекта и паспорта федерального проекта осуществляется в случае, если изменения, содержащиеся в таком запросе на изменение, предусматривают изменение наименований, сроков и значений ключевых параметров национальных проектов, в том числе по годам реализации (достижения), целей, задач, показателей и результатов (за исключением значений результатов по годам реализации), а также общего объема бюджетных ассигнований на реализацию соответствующего проекта. Рассмотрение общественно-экспертным советом иных изменений паспорта национального проекта и паспорта федерального проекта осуществляется по предложению руководителя соответствующего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85. Запросы на изменение паспорта национального проекта и паспорта федерального проекта рассматриваются заинтересованными федеральными органами исполнительной власти, иными органами и организациями в течение 5 рабочих дней со дня их поступления на согласование.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Заключения ведомственного проектного офиса и общественно-экспертного совета на запрос на изменение паспорта национального проекта и паспорта федерального проекта подготавливаются в течение 5 рабочих дней со дня их поступления на заключение.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Заключение Министерства экономического развития Российской Федерации на запрос на изменение паспорта национального проекта и паспорта федерального проекта подготавливается в течение 5 рабочих дней со дня его поступления на заключение вместе с информацией о согласовании и заключениями ведомственного проектного офиса и общественно-экспертного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86. Разногласия, возникшие в ходе согласования запроса на изменение паспорта национального проекта и паспорта федерального проекта,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власти, иных заинтересованных органов и организаций.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87. Согласованный запрос на изменение паспорта национального проекта и паспорта федерального проекта вместе с заключением общественно-экспертного совета (при наличии) и заключением Министерства экономического развития Российской Федерации (при наличии) вносится руководителем соответствующего проекта в проектный комитет и проектный офис Правительства Российской Федерации не позднее чем за 5 рабочих дней до дня заседания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случае наличия разногласий по запросу на изменение паспорта национального проекта, запросу на изменение паспорта федерального проекта их внесение в проектный комитет возможно также с таблицами разногласий.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Взаимосвязанные запросы на изменение паспортов федеральных проектов и паспортов национальных проектов подлежат одновременному рассмотрению и утверждению </w:t>
      </w:r>
      <w:r>
        <w:lastRenderedPageBreak/>
        <w:t>соответствующими участниками проектной деятельности.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88. Проектный комитет рассматривает поступившие запросы на изменение паспортов национальных проектов и федеральных проектов вместе с заключениями Министерства экономического развития Российской Федерации (при наличии) и общественно-экспертного совета (при наличии) и принимает одно из следующих решений: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решение об одобрении запроса на изменение паспорта национального проекта и паспорта федерального проекта, не входящего в состав национального проекта, в целях его рассмотрения на заседании президиума Совета;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решение об утверждении запроса на изменение паспорта национального проекта и запроса на изменение паспорта федерального проекта, не входящего в состав национального проекта, в случае, если изменения, содержащиеся в таких запросах на изменение, не предусматривают изменение наименований, сроков и значений ключевых параметров национальных проектов, целей, задач, показателей, изменение результатов на последний год их реализации, а также общего объема бюджетных ассигнований на реализацию соответствующего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решение об утверждении запроса на изменение паспорта федерального проекта, входящего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решение о необходимости доработки запроса на изменение паспорта национального проекта и паспорта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89. По решению куратора национального проекта запрос на изменение паспорта национального проекта, запрос на изменение паспорта федерального проекта может быть рассмотрен на заседании проектного комитета без заключения Министерства экономического развития Российской Федерации с отражением в протоколе заседания проектного комитета информации об отсутствии соответствующего заключения и причинах его отсутствия.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90. Запрос на изменение паспорта федерального проекта, входящего в состав национального проекта, может быть утвержден куратором национального проекта в случае, если изменения, содержащиеся в таком запросе на изменение, не предусматривают изменение наименований, сроков и значений ключевых параметров национальных проектов, целей, задач, показателей, изменение результатов на последний год их реализации, а также общего объема бюджетных ассигнований на реализацию соответствующего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91. Внесение изменений в паспорта федеральных проектов, входящих в состав национального проекта, в части достижения целей, показателей и результатов, выполнения задач, сроков реализации, объемов и источников финансового обеспечения, а также кураторов и руководителей федеральных проектов осуществляется после внесения соответствующих изменений в паспорт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92. Одобренные проектным комитетом запросы на изменение паспорта национального проекта и паспорта федерального проекта, не входящего в состав национального проекта, подлежат рассмотрению на заседании президиума Совета в целях их утверждения или принятия иного решения.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По предложению Министерства экономического развития Российской Федерации и (или) проектного офиса Правительства Российской Федерации и (или) решению проектного комитета запрос на изменение паспорта федерального проекта, входящего в состав национального проекта, </w:t>
      </w:r>
      <w:r>
        <w:lastRenderedPageBreak/>
        <w:t>может быть вынесен на рассмотрение президиума Совета для его утверждения или принятия иного решения.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93. Внесение в президиум Совета запросов на изменение паспортов национальных проектов и паспортов федеральных проектов, одобренных проектным комитетом, осуществляется руководителями соответствующих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Взаимосвязанные запросы на изменение паспортов национальных проектов, подготовленные в целях принятия решений о внесении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проектов, вносятся в президиум Совета одновременно для их совместного рассмотрения и утверждения.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случае рассмотрения на заседании президиума Совета запроса на изменение паспорта федерального проекта, входящего в состав национального проекта, его внесение в президиум Совета осуществляется руководителем национального проекта, в состав которого входит федеральный проект.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94. Несоответствие паспортов национальных и федеральных проектов ключевым параметрам национальных проектов не допускается (за исключением случаев, когда в паспорте соответствующего проекта указывается более ранний срок достижения ключевого параметра или указывается значение, улучшающее установленное значение ключевого параметра).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Запрос на изменение паспорта национального проекта или паспорта федерального проекта, влекущий изменение наименований, сроков и значений ключевых параметров национальных проектов, требует согласования Президентом Российской Федерации или Советом (за исключением случаев, указанных в </w:t>
      </w:r>
      <w:hyperlink w:anchor="P278" w:history="1">
        <w:r>
          <w:rPr>
            <w:color w:val="0000FF"/>
          </w:rPr>
          <w:t>абзаце первом</w:t>
        </w:r>
      </w:hyperlink>
      <w:r>
        <w:t xml:space="preserve"> настоящего пункта).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95. При подготовке заседания президиума Совета, на котором планируется рассмотрение запроса на изменение паспорта национального проекта и (или) паспорта федерального проекта, проектный офис Правительства Российской Федерации при необходимости запрашивает информацию у федеральных органов исполнительной власти, подразделений Аппарата Правительства Российской Федерации, органов исполнительной власти субъектов Российской Федерации, экспертного сообщества, организаций и при необходимости организовывает рассмотрение указанного запроса на заседаниях рабочих групп президиума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96.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97. Национальные проекты и федеральные проекты подлежат ежегодной актуализации и планированию на очередной финансовый год.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Ежегодная актуализация и планирование национальных проектов и федеральных проектов на очередной финансовый год осуществляются в порядке, установленном для внесения изменений в паспорта национальных проектов и паспорта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0" w:name="P284"/>
      <w:bookmarkEnd w:id="10"/>
      <w:r>
        <w:t>Подготовка запросов на изменение паспортов национальных проектов и запросов на изменение паспортов федеральных проектов для целей настоящего пункта осуществляется: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1" w:name="P285"/>
      <w:bookmarkEnd w:id="11"/>
      <w:r>
        <w:t xml:space="preserve">при формировании проекта федерального закона о федеральном бюджете на очередной финансовый год и плановый период - одновременно с формированием субъектами бюджетного планирования,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</w:t>
      </w:r>
      <w:r>
        <w:lastRenderedPageBreak/>
        <w:t>бюджета на реализацию соответствующих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2" w:name="P286"/>
      <w:bookmarkEnd w:id="12"/>
      <w:r>
        <w:t>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- одновременно с формированием субъектами бюджетного планирования, главными распорядителями средств федерального бюджета предложений по перераспределению бюджетных ассигнований, предусмотренных на текущий финансовый год на реализацию соответствующих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84" w:history="1">
        <w:r>
          <w:rPr>
            <w:color w:val="0000FF"/>
          </w:rPr>
          <w:t>абзаце третьем</w:t>
        </w:r>
      </w:hyperlink>
      <w:r>
        <w:t xml:space="preserve"> настоящего пункта запросы на изменение паспортов проектов, содержащие предложения, учтенные в проектах федеральных законов, указанных в </w:t>
      </w:r>
      <w:hyperlink w:anchor="P285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86" w:history="1">
        <w:r>
          <w:rPr>
            <w:color w:val="0000FF"/>
          </w:rPr>
          <w:t>пятом</w:t>
        </w:r>
      </w:hyperlink>
      <w:r>
        <w:t xml:space="preserve"> настоящего пункта, подлежат согласованию с кураторами соответствующих национальных проектов до одобрения указанных проектов федеральных законов Правительством Российской Федерации и утверждаются в срок не позднее 3 недель после принятия указанных федеральных законов Государственной Думой Федерального Собрания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98. Утверждение запросов на изменение паспортов национальных проектов, связанных с приведением их в соответствие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 федеральном бюджете на очередной финансовый год и плановый период (федеральным законом о внесении изменений в федеральный закон о федеральном бюджете на текущий финансовый год и плановый период), а также с внесением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Федерации, возможно председателем президиума Совета без их рассмотрения на заседании президиума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Для целей настоящего пункта внесение председателю президиума Совета запросов на изменение паспортов национальных проектов осуществляется проектным офисом Правительства Российской Федерации по предложению руководителей национальных проектов после их согласования, получения заключений, а также после одобрения проектным комитетом в порядке, определенном настоящим Положением.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99. Внесение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проектов, по основаниям, предусмотренным бюджетным законодательством Российской Федерации, за исключением оснований, указанных в </w:t>
      </w:r>
      <w:hyperlink r:id="rId47" w:history="1">
        <w:r>
          <w:rPr>
            <w:color w:val="0000FF"/>
          </w:rPr>
          <w:t>части 1 статьи 7</w:t>
        </w:r>
      </w:hyperlink>
      <w:r>
        <w:t xml:space="preserve"> Федерального закона от 28 ноября 2018 г. N 457-ФЗ "О внесении изменений в Бюджетный кодекс Российской Федерации и отдельные законодательные акты Российской Федерации", в </w:t>
      </w:r>
      <w:hyperlink r:id="rId48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49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50" w:history="1">
        <w:r>
          <w:rPr>
            <w:color w:val="0000FF"/>
          </w:rPr>
          <w:t>пятом пункта 3</w:t>
        </w:r>
      </w:hyperlink>
      <w:r>
        <w:t xml:space="preserve">, а также в </w:t>
      </w:r>
      <w:hyperlink r:id="rId51" w:history="1">
        <w:r>
          <w:rPr>
            <w:color w:val="0000FF"/>
          </w:rPr>
          <w:t>абзаце восемнадцатом пункта 7 статьи 217</w:t>
        </w:r>
      </w:hyperlink>
      <w:r>
        <w:t xml:space="preserve"> Бюджетного кодекса Российской Федерации (в части увеличения бюджетных ассигнований резервного фонда Правительства Российской Федерации), осуществляется при наличии утвержденных в соответствии с настоящим Положением запросов на изменение паспортов национальных проектов и паспортов федеральных проектов, соответствующих таким изменениям, в сводную бюджетную роспись федерального бюджета.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3" w:name="P291"/>
      <w:bookmarkEnd w:id="13"/>
      <w:r>
        <w:t xml:space="preserve">Внесение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проектов, по основаниям, предусмотренным </w:t>
      </w:r>
      <w:hyperlink r:id="rId5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53" w:history="1">
        <w:r>
          <w:rPr>
            <w:color w:val="0000FF"/>
          </w:rPr>
          <w:t>четвертым</w:t>
        </w:r>
      </w:hyperlink>
      <w:r>
        <w:t xml:space="preserve"> и </w:t>
      </w:r>
      <w:hyperlink r:id="rId54" w:history="1">
        <w:r>
          <w:rPr>
            <w:color w:val="0000FF"/>
          </w:rPr>
          <w:t>пятым пункта 3 статьи 217</w:t>
        </w:r>
      </w:hyperlink>
      <w:r>
        <w:t xml:space="preserve"> Бюджетного кодекса Российской Федерации, осуществляется при наличии сформированных в соответствии с настоящим Положением запросов на изменение паспортов национальных проектов и паспортов федеральных проектов, соответствующих таким изменениям в сводную бюджетную роспись федерального бюджета.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Согласование и внесение на рассмотрение и утверждение в порядке, установленном настоящим Положением, запросов на изменение паспортов национальных проектов, паспортов федеральных проектов, связанных с внесением изменений в сводную бюджетную роспись федерального бюджета в соответствии с </w:t>
      </w:r>
      <w:hyperlink w:anchor="P291" w:history="1">
        <w:r>
          <w:rPr>
            <w:color w:val="0000FF"/>
          </w:rPr>
          <w:t>абзацем вторым</w:t>
        </w:r>
      </w:hyperlink>
      <w:r>
        <w:t xml:space="preserve"> настоящего пункта и по основаниям, </w:t>
      </w:r>
      <w:r>
        <w:lastRenderedPageBreak/>
        <w:t xml:space="preserve">предусмотренным </w:t>
      </w:r>
      <w:hyperlink r:id="rId55" w:history="1">
        <w:r>
          <w:rPr>
            <w:color w:val="0000FF"/>
          </w:rPr>
          <w:t>абзацем восемнадцатым пункта 7 статьи 217</w:t>
        </w:r>
      </w:hyperlink>
      <w:r>
        <w:t xml:space="preserve"> Бюджетного кодекса Российской Федерации (в части увеличения бюджетных ассигнований резервного фонда Правительства Российской Федерации), обеспечиваются руководителем национального проекта, руководителем федерального проекта в срок не позднее 3 недель после внесения изменений в сводную бюджетную роспись федерального бюджета.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V. Завершение проекта</w:t>
      </w:r>
    </w:p>
    <w:p w:rsidR="004E5F6F" w:rsidRDefault="004E5F6F">
      <w:pPr>
        <w:pStyle w:val="ConsPlusTitle"/>
        <w:jc w:val="center"/>
      </w:pPr>
      <w:r>
        <w:t>Завершение федерального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100. Завершение федерального проекта осуществляется: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планово - по итогам достижения целей и показателей, выполнения задач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досрочно - при принятии соответствующего решения президиумом Совета в отношении федерального проекта, не входящего в состав национального проекта, и проектным комитетом в отношении федерального проекта, входящего в состав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101. При завершении федерального проекта руководителем федерального проекта подготавливается итоговый отчет о реализации федерального проекта, обеспечивается получение на него заключения Министерства экономического развития Российской Федерации и общественно-экспертного совета. Рассмотрение и согласование итогового отчета о реализации федерального проекта вместе с указанными заключениями осуществляется в порядке, предусмотренном настоящим Положением для мониторинга и анализа реализации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102. Руководитель федерального проекта вносит согласованный итоговый отчет о реализации федерального проекта вместе с заключением Министерства экономического развития Российской Федерации и общественно-экспертного совета в проектный комитет и проектный офис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103. Проектный комитет рассматривает итоговый отчет о реализации федерального проекта и принимает решение: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об одобрении отчета по федеральному проекту, не входящему в состав национального проекта, и его направление на рассмотрение президиума Совета;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об утверждении отчета по федеральному проекту, входящему в состав национального проекта, и его направление руководителю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о необходимости доработки отчета по федеральному проекту с указанием срока его доработки.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104. 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итоговый отчет о реализации федерального проекта, входящего в состав национального проекта, может быть внесен в президиум Совета для его утверждения или принятия иного решения.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105. При завершении федерального проекта, входящего в состав национального проекта, руководителем национального проекта осуществляется оценка достижения целей, целевых и дополнительных показателей, результатов и возможности выполнения задач национального проекта, в состав которого входит федеральный проект, эффективности использования средств бюджетов бюджетной системы Российской Федерации, направленных на реализацию национального проекта. При необходимости инициируются иные федеральные проекты, направленные на достижение целей, целевых и дополнительных показателей, выполнение задач </w:t>
      </w:r>
      <w:r>
        <w:lastRenderedPageBreak/>
        <w:t>национального проекта.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2"/>
      </w:pPr>
      <w:r>
        <w:t>Завершение национального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106. Завершение национального проекта осуществляется по итогам достижения его целей, целевых и дополнительных показателей, выполнения задач, а также завершения федеральных проектов, входящих в состав национального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107. Проект решения президиума Совета о завершении национального проекта подготавливается руководителем национального проекта, одобряется проектным комитетом и вносится на рассмотрение в президиум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108. К проекту решения о завершении национального проекта прилагается итоговый отчет о реализации национального проекта, который подготавливается руководителем национального проекта. Руководитель национального проекта обеспечивает получение на отчет о реализации национального проекта заключения Министерства экономического развития Российской Федерации и общественно-экспертного совета. Рассмотрение, согласование и одобрение итогового отчета о реализации национального проекта вместе с указанными заключениями осуществляется в порядке, предусмотренном настоящим Положением для мониторинга и анализа реализации национальных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109. Завершение национального проекта и федерального проекта, а также подготовка итоговых отчетов об их реализации осуществляются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jc w:val="right"/>
        <w:outlineLvl w:val="0"/>
      </w:pPr>
      <w:r>
        <w:t>Утверждена</w:t>
      </w:r>
    </w:p>
    <w:p w:rsidR="004E5F6F" w:rsidRDefault="004E5F6F">
      <w:pPr>
        <w:pStyle w:val="ConsPlusNormal"/>
        <w:jc w:val="right"/>
      </w:pPr>
      <w:r>
        <w:t>постановлением Правительства</w:t>
      </w:r>
    </w:p>
    <w:p w:rsidR="004E5F6F" w:rsidRDefault="004E5F6F">
      <w:pPr>
        <w:pStyle w:val="ConsPlusNormal"/>
        <w:jc w:val="right"/>
      </w:pPr>
      <w:r>
        <w:t>Российской Федерации</w:t>
      </w:r>
    </w:p>
    <w:p w:rsidR="004E5F6F" w:rsidRDefault="004E5F6F">
      <w:pPr>
        <w:pStyle w:val="ConsPlusNormal"/>
        <w:jc w:val="right"/>
      </w:pPr>
      <w:r>
        <w:t>от 31 октября 2018 г. N 1288</w:t>
      </w:r>
    </w:p>
    <w:p w:rsidR="004E5F6F" w:rsidRDefault="004E5F6F">
      <w:pPr>
        <w:pStyle w:val="ConsPlusNormal"/>
        <w:jc w:val="right"/>
      </w:pPr>
    </w:p>
    <w:p w:rsidR="004E5F6F" w:rsidRDefault="004E5F6F">
      <w:pPr>
        <w:pStyle w:val="ConsPlusTitle"/>
        <w:jc w:val="center"/>
      </w:pPr>
      <w:bookmarkStart w:id="14" w:name="P325"/>
      <w:bookmarkEnd w:id="14"/>
      <w:r>
        <w:t>ФУНКЦИОНАЛЬНАЯ СТРУКТУРА</w:t>
      </w:r>
    </w:p>
    <w:p w:rsidR="004E5F6F" w:rsidRDefault="004E5F6F">
      <w:pPr>
        <w:pStyle w:val="ConsPlusTitle"/>
        <w:jc w:val="center"/>
      </w:pPr>
      <w:r>
        <w:t>ПРОЕКТНОЙ ДЕЯТЕЛЬНОСТИ В ПРАВИТЕЛЬСТВЕ РОССИЙСКОЙ ФЕДЕРАЦИИ</w:t>
      </w:r>
    </w:p>
    <w:p w:rsidR="004E5F6F" w:rsidRDefault="004E5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F6F" w:rsidRDefault="004E5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F6F" w:rsidRDefault="004E5F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10.07.2020 N 1019)</w:t>
            </w:r>
          </w:p>
        </w:tc>
      </w:tr>
    </w:tbl>
    <w:p w:rsidR="004E5F6F" w:rsidRDefault="004E5F6F">
      <w:pPr>
        <w:pStyle w:val="ConsPlusNormal"/>
        <w:jc w:val="center"/>
      </w:pPr>
    </w:p>
    <w:p w:rsidR="004E5F6F" w:rsidRDefault="004E5F6F">
      <w:pPr>
        <w:pStyle w:val="ConsPlusNormal"/>
        <w:ind w:firstLine="540"/>
        <w:jc w:val="both"/>
      </w:pPr>
      <w:r>
        <w:t>Функциональная структура проектной деятельности в Правительстве Российской Федерации содержит перечень участников проектной деятельности и их функции.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I. Президиум Совета при Президенте Российской Федерации</w:t>
      </w:r>
    </w:p>
    <w:p w:rsidR="004E5F6F" w:rsidRDefault="004E5F6F">
      <w:pPr>
        <w:pStyle w:val="ConsPlusTitle"/>
        <w:jc w:val="center"/>
      </w:pPr>
      <w:r>
        <w:t>по стратегическому развитию и национальным проектам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 xml:space="preserve">1. Президиум Совета при Президенте Российской Федерации по стратегическому развитию и национальным проектам (далее - президиум Совета) осуществляет свою деятельность в соответствии с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июля 2018 г. N 444 "Об упорядочении деятельности совещательных и консультативных органов при Президенте Российской Федерации".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2. Президиум Совета: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5" w:name="P337"/>
      <w:bookmarkEnd w:id="15"/>
      <w:r>
        <w:t>а) принимает решение о целесообразности подготовки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6" w:name="P338"/>
      <w:bookmarkEnd w:id="16"/>
      <w:r>
        <w:t>б) формирует перечень национальных проектов и федеральных проектов и осуществляет оценку их реализации;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утверждает паспорта национальных проектов, паспорта федеральных проектов, не входящих в состав национальных проектов, и 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паспорта федеральных проектов, входящих в состав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7" w:name="P340"/>
      <w:bookmarkEnd w:id="17"/>
      <w:r>
        <w:t>г) рассматривает информацию о реализации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при необходимости делегирует проектному комитету функции по утверждению паспортов федеральных проектов, не входящих в состав национальных проектов, а также функции по рассмотрению информации о реализации таких федеральных проектов и национальных проектов и внесению в них изменений;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утверждает одобренные проектным комитетом запросы на изменение паспортов национальных проектов и запросы на изменение паспортов федеральных проектов, не входящих в состав национальных проектов, и 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запросы на изменение паспортов федеральных проектов, входящих в состав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ж) принимает решение о достижении целей, целевых и дополнительных показателей, результатов, выполнении задач национальных проектов и федеральных проектов, не входящих в состав национальных проектов, решение об их завершении (в том числе досрочном);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8" w:name="P344"/>
      <w:bookmarkEnd w:id="18"/>
      <w:r>
        <w:t>з) утверждает подготовленные проектным офисом Правительства Российской Федерации проекты методических указаний и квалификационные требования;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и) утверждает проектные комитеты, кураторов и руководителей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к) определяет компетенцию ответственного секретаря президиума Совета;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19" w:name="P347"/>
      <w:bookmarkEnd w:id="19"/>
      <w:r>
        <w:t>л) координирует развитие и применение системы стимулирования государственных гражданских служащих, участвующих в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м) принимает иные решения в соответствии с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июля 2018 г. N 444 "Об упорядочении деятельности совещательных и консультативных органов при Президенте Российской Федерации";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н)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N 1288 "Об организации проектной деятельности в Правительстве Российской Федерации" (далее - Положение)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3. Решения по вопросам, указанным в </w:t>
      </w:r>
      <w:hyperlink w:anchor="P33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38" w:history="1">
        <w:r>
          <w:rPr>
            <w:color w:val="0000FF"/>
          </w:rPr>
          <w:t>"б"</w:t>
        </w:r>
      </w:hyperlink>
      <w:r>
        <w:t xml:space="preserve">, </w:t>
      </w:r>
      <w:hyperlink w:anchor="P340" w:history="1">
        <w:r>
          <w:rPr>
            <w:color w:val="0000FF"/>
          </w:rPr>
          <w:t>"г"</w:t>
        </w:r>
      </w:hyperlink>
      <w:r>
        <w:t xml:space="preserve">, </w:t>
      </w:r>
      <w:hyperlink w:anchor="P344" w:history="1">
        <w:r>
          <w:rPr>
            <w:color w:val="0000FF"/>
          </w:rPr>
          <w:t>"з"</w:t>
        </w:r>
      </w:hyperlink>
      <w:r>
        <w:t xml:space="preserve"> - </w:t>
      </w:r>
      <w:hyperlink w:anchor="P347" w:history="1">
        <w:r>
          <w:rPr>
            <w:color w:val="0000FF"/>
          </w:rPr>
          <w:t>"л" пункта 2</w:t>
        </w:r>
      </w:hyperlink>
      <w:r>
        <w:t xml:space="preserve"> настоящей функциональной структуры, могут быть приняты председателем президиума Совета без их рассмотрения на заседании президиума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 xml:space="preserve">Запросы на изменение паспортов национальных проектов, предусматривающие приведение паспортов национальных проектов в соответствие с федеральным законом о федеральном бюджете на очередной финансовый год и плановый период (федеральным законом о внесении изменений в федеральный закон о федеральном бюджете на текущий финансовый год и плановый период), а также внесение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могут быть утверждены председателем президиума Совета после их согласования и получения заключений в порядке, установленном </w:t>
      </w:r>
      <w:hyperlink w:anchor="P55" w:history="1">
        <w:r>
          <w:rPr>
            <w:color w:val="0000FF"/>
          </w:rPr>
          <w:t>Положением</w:t>
        </w:r>
      </w:hyperlink>
      <w:r>
        <w:t>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4. Исполнение решений президиума Совета осуществляется кураторами национальных проектов, кураторами федеральных проектов, руководителями национальных проектов, руководителями федеральных проектов, заинтересованными органами и организациями.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Обеспечение исполнения решений президиума Совета осуществляется департаментами (управлениями) Правительства Российской Федерации в соответствии с вопросами сфер их ведения.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Контроль исполнения решений президиума Совета осуществляет ответственный секретарь президиума Совета, руководитель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5. Президиум Совета может принимать решения путем письменного опроса его членов, проведенного по решению председателя президиума Совета.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II. Проектный комитет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6. Проектный комитет является коллегиальным органом, состав которого утверждается президиумом Совета или куратором национального проекта по каждому национальному проекту. Проектный комитет может формироваться в целях реализации одного или нескольких федеральных проектов, не входящих в состав национальных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Утверждение состава проектного комитета по федеральному проекту, не входящему в состав национального проекта, осуществляется президиумом Совета или куратором соответствующего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состав проектного комитета включаются кураторы федеральных проектов, входящих в состав национального проекта, руководитель национального проекта, ответственный секретарь проектного комитета, представитель проектного офиса Правительства Российской Федерации, представитель департамента (управления) Правительства Российской Федерации в соответствии с вопросами сфер их ведения.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По решению куратора национального проекта в состав проектного комитета могут включаться руководители федеральных проектов, входящих в состав национального проекта, руководители или заместители руководителей федеральных органов исполнительной власти, являющихся исполнителями или соисполнителями федерального проекта, руководители органов исполнительной власти субъектов Российской Федерации, органов местного самоуправления, представители общественно-экспертного совета, а также иных органов и организаций, являющихся исполнителями или соисполнителями национального проекта и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Проектным комитетом транспортной части комплексного </w:t>
      </w:r>
      <w:hyperlink r:id="rId59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2101-р, является соответствующая рабочая группа, создаваемая в соответствии с </w:t>
      </w:r>
      <w:hyperlink r:id="rId60" w:history="1">
        <w:r>
          <w:rPr>
            <w:color w:val="0000FF"/>
          </w:rPr>
          <w:t>пунктом 9</w:t>
        </w:r>
      </w:hyperlink>
      <w:r>
        <w:t xml:space="preserve"> Положения о Правительственной комиссии по транспорту, утвержденного постановлением Правительства Российской Федерации от 16 марта 2013 г. N 220 "О реорганизации Правительственной комиссии </w:t>
      </w:r>
      <w:r>
        <w:lastRenderedPageBreak/>
        <w:t>по транспорту и связи и об образовании Правительственной комиссии по транспорту и Правительственной комиссии по связи".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Проектным комитетом по национальному проекту "Малое и среднее предпринимательство и поддержка индивидуальной предпринимательской инициативы" является рабочая группа при президиуме Правительственной комиссии по вопросам развития малого и среднего предпринимательства, созданная в соответствии с </w:t>
      </w:r>
      <w:hyperlink r:id="rId61" w:history="1">
        <w:r>
          <w:rPr>
            <w:color w:val="0000FF"/>
          </w:rPr>
          <w:t>пунктом 7(1)</w:t>
        </w:r>
      </w:hyperlink>
      <w:r>
        <w:t xml:space="preserve"> Положения о Правительственной комиссии по вопросам развития малого и среднего предпринимательства, утвержденного постановлением Правительства Российской Федерации от 17 марта 2008 г. N 178 "О Правительственной комиссии по вопросам развития малого и среднего предпринимательства".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7. Председателем проектного комитета является куратор национального проекта или куратор федерального проекта. Заместителем председателя проектного комитета является руководитель национального проекта или руководитель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8. Ответственным секретарем проектного комитета является работник Аппарата Правительства Российской Федерации, определяемый по согласованию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9. Рекомендуемое количество членов проектного комитета составляет не более 10 человек.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10. Состав проектного комитета подлежит актуализации не реже 1 раза в год.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11. Проектный комитет: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одобряет паспорта национальных проектов и паспорта федеральных проектов, не входящих в состав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утверждает паспорта федеральных проектов, входящих в состав национальных проектов (за исключением федеральных проектов, по которым паспорта утверждаются на заседании президиума Совета);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20" w:name="P372"/>
      <w:bookmarkEnd w:id="20"/>
      <w:r>
        <w:t>в) рассматривает и снимает разногласия, возникающие между участниками проектной детальности в ходе разработки и реализации национальных проектов и федеральных проектов, в том числе при осуществлении ими функций, предусмотренных настоящей функциональной структурой, при участии заинтересованных федеральных органов исполнительной власти, органов исполнительной власти субъектов Российской Федерации, иных заинтересованных органов и организаций;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г) рассматривает и одобряет проекты актов Правительства Российской Федерации, подготавливаемые в рамках реализации федерального проекта в соответствии с особенностями, установленными </w:t>
      </w:r>
      <w:hyperlink w:anchor="P165" w:history="1">
        <w:r>
          <w:rPr>
            <w:color w:val="0000FF"/>
          </w:rPr>
          <w:t>разделом IV</w:t>
        </w:r>
      </w:hyperlink>
      <w:r>
        <w:t xml:space="preserve"> Положения, до их внесения в Правительство Российской Федерации и снимает разногласия, возникающие в ходе их согласования. По решению куратора национального проекта и (или) федерального проекта рассматривает иные проекты актов Правительства Российской Федерации, подготавливаемые в рамках реализации федерального проекта, до их внесения в Правительство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рассматривает информацию о ходе реализации национальных проектов и федеральных проектов, утверждает отчеты о ходе реализации федеральных проектов, входящих в состав национальных проектов, и одобряет отчеты о ходе реализации национальных проектов и федеральных проектов, не входящих в состав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21" w:name="P375"/>
      <w:bookmarkEnd w:id="21"/>
      <w:r>
        <w:t>е) рассматривает результаты анализа реализации национальных проектов, федеральных проектов и при необходимости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ж) запрашивает у органов исполнительной власти субъектов Российской Федерации, органов местного самоуправления, иных органов и организаций материалы и информацию по вопросам реализации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22" w:name="P377"/>
      <w:bookmarkEnd w:id="22"/>
      <w:r>
        <w:t>з) представляет в президиум Совета доклады и предложения по вопросам реализации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и) одобряет запросы на изменение паспортов национальных проектов и запросы на изменение паспортов федеральных проектов, не входящих в состав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к) может утверждать запросы на изменение паспортов национальных проектов и запросы на изменения паспортов федеральных проектов, не входящих в состав национальных проектов, в случаях, если изменения, содержащиеся в таких запросах на изменение, не предусматривают изменения наименований, сроков и значений ключевых параметров национальных проектов, утвержденных решением Совета, в том числе по годам реализации (достижения) (далее - ключевые параметры национальных проектов), целей, задач, показателей и изменения результатов на последний год их реализации, а также общего объема бюджетных ассигнований на реализацию соответствующего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л) утверждает запросы на изменение паспортов федеральных проектов, входящих в состав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м) принимает решение о достижении целей, показателей, результатов и контрольных точек, выполнении задач федеральных проектов, входящих в состав национальных проектов, решение об их завершении (в том числе досрочном);</w:t>
      </w:r>
    </w:p>
    <w:p w:rsidR="004E5F6F" w:rsidRDefault="004E5F6F">
      <w:pPr>
        <w:pStyle w:val="ConsPlusNormal"/>
        <w:spacing w:before="220"/>
        <w:ind w:firstLine="540"/>
        <w:jc w:val="both"/>
      </w:pPr>
      <w:bookmarkStart w:id="23" w:name="P382"/>
      <w:bookmarkEnd w:id="23"/>
      <w:r>
        <w:t>н) оценивает эффективность и результативность деятельности руководителей федеральных проектов, входящих в состав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о)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12. Решения по вопросам, указанным в </w:t>
      </w:r>
      <w:hyperlink w:anchor="P37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375" w:history="1">
        <w:r>
          <w:rPr>
            <w:color w:val="0000FF"/>
          </w:rPr>
          <w:t>"е"</w:t>
        </w:r>
      </w:hyperlink>
      <w:r>
        <w:t xml:space="preserve"> - </w:t>
      </w:r>
      <w:hyperlink w:anchor="P377" w:history="1">
        <w:r>
          <w:rPr>
            <w:color w:val="0000FF"/>
          </w:rPr>
          <w:t>"з"</w:t>
        </w:r>
      </w:hyperlink>
      <w:r>
        <w:t xml:space="preserve">, </w:t>
      </w:r>
      <w:hyperlink w:anchor="P382" w:history="1">
        <w:r>
          <w:rPr>
            <w:color w:val="0000FF"/>
          </w:rPr>
          <w:t>"н" пункта 11</w:t>
        </w:r>
      </w:hyperlink>
      <w:r>
        <w:t xml:space="preserve"> настоящей функциональной структуры, могут быть приняты председателем проектного комитета без их рассмотрения на заседании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13. В целях реализации своих полномочий проектный комитет может формировать рабочие группы, определять цели и задачи рабочих групп.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14. Подготовку и организацию проведения заседаний проектного комитета осуществляет ответственный секретарь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15. Заседания проектного комитета проводятся при необходимости.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16. Решение о проведении заседания проектного комитета принимается председателем проектного комитета или по согласованию с председателем проектного комитета его заместителем.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17. Принимаемые на заседаниях проектного комитета решения оформляются протоколом, который утверждается председателем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Исполнение решений проектного комитета осуществляется руководителями национальных проектов, руководителями федеральных проектов, заинтересованными органами и организациями.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Обеспечение исполнения решений проектного комитета осуществляется департаментами </w:t>
      </w:r>
      <w:r>
        <w:lastRenderedPageBreak/>
        <w:t>(управлениями) Правительства Российской Федерации в соответствии с вопросами сфер их ведения.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Контроль исполнения решений проектных комитетов осуществляет ответственный секретарь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18.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Мнение члена проектного комитета, изложенное в письменной форме, подлежит приобщению к протоколу заседания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19. Проектный комитет может принимать решения путем письменного опроса его членов, проведенного по решению председателя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20. При рассмотрении на заседании проектного комитета вопроса,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Федерации, указанный Заместитель Председателя Правительства Российской Федерации приглашается на заседание проектного комитета.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21.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22. Куратор национального проекта, куратор федерального проекта: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может утверждать (изменять) состав проектного комитета по национальному проекту и (или) состав проектного комитета по федеральному проекту, не входящему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возглавляет проектный комитет по национальному проекту и (или) проектный комитет по федеральному проекту, не входящему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может утверждать запросы на изменение паспорта федерального проекта, входящего в состав национального проекта, в случаях, если изменения, содержащиеся в таких запросах на изменение, не предусматривают изменения наименований, сроков и значений ключевых параметров национальных проектов, целей, показателей, задач и изменения результатов на последний год их реализации, а также общего объема бюджетных ассигнований на реализацию соответствующего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рассматривает и снимает разногласия в ходе разработки и реализации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рассматривает результаты анализа реализации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оказывает содействие успешной реализации национального проекта и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ж)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III. Проектный офис Правительства Российской Федерации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23. Проектный офис Правительства Российской Федерации - структурное подразделение Аппарата Правительства Российской Федерации: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а) обеспечивает деятельность президиума Совета;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запрашивает у участников проектной деятельности, федеральных органов исполнительной власти, подразделений Аппарата Правительства Российской Федерации,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 и федеральным проектам;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осуществляет содействие кураторам национальных проектов и координацию участников проектной деятельности при осуществлении ими функций, предусмотренных настоящей функциональной структурой, координацию подразделений Аппарата Правительства Российской Федерации по вопросам реализации национальных проектов и федеральных проектов, в том числе по вопросам использования и развития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 и подсистемы анализа реализации национальных проектов государственной автоматизированной информационной системы "Управление" (далее - информационная аналитическая система реализации национальных проектов);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г) формирует при необходимости предложения о рассмотрении вопросов по национальным проектам и федеральным проектам на заседаниях президиума Совета, его рабочих групп и проектных комитетов, организует подтверждение достоверности информации о реализации национальных проектов и федеральных проектов, осуществление оценки достижения показателей, результатов, контрольных точек и выполнения задач в информационной аналитической системе реализации национальных проектов в соответствии с методическими указаниями президиума Совета и (или) методическими </w:t>
      </w:r>
      <w:hyperlink r:id="rId62" w:history="1">
        <w:r>
          <w:rPr>
            <w:color w:val="0000FF"/>
          </w:rPr>
          <w:t>рекомендациями</w:t>
        </w:r>
      </w:hyperlink>
      <w:r>
        <w:t xml:space="preserve"> проектного офиса Правительства Российской Федерации, направляет кураторам национальных проектов и (или) руководителям соответствующих проектов предложения по снятию с контроля таких показателей, результатов, контрольных точек и задач, а также при необходимости предложения по доработке паспортов национальных проектов, паспортов федеральных проектов, отчетов о ходе реализации национальных проектов, федеральных проектов и региональных проектов, запросов на изменение паспортов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подготавливает справочные и иные материалы для их последующего рассмотрения на заседаниях президиума Совета, его рабочих групп и проектных комитетов;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осуществляет по решению президиума Совета, проектного комитета, а также по собственной инициативе контрольные мероприятия по оценке фактических параметров национальных проектов, федеральных проектов и региональных проектов с привлечением при необходимости федеральных органов исполнительной власти и иных органов в соответствии с их компетенцией, экспертного сообщества и организаций. О проведении контрольных мероприятий проектный офис Правительства Российской Федерации информирует кураторов национальных проектов и (или) кураторов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ж) осуществляет контроль за соблюдением требований и выполнением установленного порядка инициирования, подготовки, реализации, завершения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з) 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и) может представлять для утверждения в президиум Совета составы проектных комитетов;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к) представляет кураторам национальных проектов кандидатуры ответственных секретарей проектных комитетов, согласованные Заместителем Председателя Правительства Российской </w:t>
      </w:r>
      <w:r>
        <w:lastRenderedPageBreak/>
        <w:t>Федерации - Руководителем Аппарата Правительства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л) представляет кураторам национальных проектов ответственных работников проектного офиса Правительства Российской Федерации для включения в составы проектных комитетов (в случаях если работники проектного офиса Правительства Российской Федерации не являются ответственными секретарями таких проектных комитетов);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м) участвует при необходимости в работе координационных органов,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(далее - ведомственный координационный орган), и проектных комитетов;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н) обеспечивает методологическое сопровождение проектной деятельности в Правительстве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о) согласовывает проекты актов федеральных органов исполнительной власти, регламентирующих организацию проектной деятельности в федеральных органах исполнительной власти, руководителями которых являются федеральные министры;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п) согласовывает кандидатуры руководителей ведомственных проектных офисов и региональных проектных офисов;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р) согласовывает кандидатуры руководителя (директора) центра компетенций проектной деятельности и заместителя руководителя автономной некоммерческой организации "Аналитический центр при Правительстве Российской Федерации" (далее - Аналитический центр при Правительстве Российской Федерации), ответственного за информационную аналитическую систему реализации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с) осуществляет оценку эффективности проектной деятельности в федеральных органах исполнительной власти, органах исполнительной власти субъектов Российской Федерации и Аппарате Правительства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т) координирует деятельность ведомственных проектных офисов и региональных проектных офисов;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у) подготавливает методические указания президиума Совета и (или) методические рекомендации проектного офиса Правительства Российской Федерации, направляет разъяснения этих указаний и рекомендаций, а также координирует деятельность по их применению;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ф) формирует функциональные требования, участвует в создании, сопровождении, эксплуатации и развитии информационной системы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х) формирует функциональные требования, участвует в создании, сопровождении, эксплуатации и развитии информационной аналитической системы реализации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ц) координирует информационное взаимодействие участников проектной деятельности в части, касающейся информационной системы проектной деятельности и информационной аналитической системы реализации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ч) согласовывает методики расчета показателей национальных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ш) обеспечивает создание и развитие системы мотивации участников национальных и федеральных проектов, а также иных участников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щ) координирует работу по развитию профессиональной компетентности работников </w:t>
      </w:r>
      <w:r>
        <w:lastRenderedPageBreak/>
        <w:t>федеральных органов исполнительной власти, иных органов и организаций в сфере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э)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IV. Министерство экономического развития</w:t>
      </w:r>
    </w:p>
    <w:p w:rsidR="004E5F6F" w:rsidRDefault="004E5F6F">
      <w:pPr>
        <w:pStyle w:val="ConsPlusTitle"/>
        <w:jc w:val="center"/>
      </w:pPr>
      <w:r>
        <w:t>Российской Федерации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24. Министерство экономического развития Российской Федерации: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осуществляет мониторинг и анализ реализации национальных проектов, федеральных проектов 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осуществляет оценку взаимосвязи между целями, задачами и результатами национальных проектов, федеральных проектов и региональных проектов при подготовке паспортов соответствующих проектов и внесении в них изменений;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обеспечивает оценку достаточности результатов национальных проектов и федеральных проектов для достижения целей, задач и показателей соответствующих проектов, национальных целей развития Российской Федерации и подготавливает заключение на паспорт национального проекта, паспорт федерального проекта, не входящего в состав национального проекта, а также на паспорт федерального проекта, входящего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проводит анализ влияния национальных проектов, федеральных проектов и региональных проектов на достижение национальных целей развития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определяет факторы, влияющие на достижение целей и показателей национальных проектов и федеральных проектов, прогнозирует достижение целей и показателей национальных проектов и федеральных проектов, в том числе на основании информации и данных, получаемых и обрабатываемых в информационной аналитической системе реализации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анализирует данные и осуществляет оценку достоверности, актуальности, полноты и корректности данных, содержащихся в отчете по национальному проекту, отчете по федеральному проекту, а также в информации о реализации региональных проектов и подготавливает заключения на отчет по национальному проекту, федеральному проекту, не входящему в состав национального проекта, а также при необходимости заключения на отчет по федеральному проекту, входящему в состав национального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ж) осуществляет оценку достоверности, актуальности, полноты и корректности данных, содержащихся в запросах на изменение паспортов национальных проектов и паспортов федеральных проектов и подготавливает заключения на запросы на изменение паспортов национальных проектов и паспортов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з) подготавливает предложения по повышению эффективности деятельности региональных проектных офисов в субъектах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и) запрашивает у федеральных органов исполнительной власти,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проектам, федеральным проектам и региональным проектам;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к) по запросу проектного офиса Правительства Российской Федерации или в случае необходимости подготавливает справочные и иные материалы для их последующего рассмотрения на заседаниях президиума Совета, его рабочих групп и проектных комитетов;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л) по запросу проектного офиса Правительства Российской Федерации или в случае необходимости подготавливает предложения по рассмотрению вопросов по национальным проектам и федеральным проектам на заседаниях президиума Совета, рабочих групп президиума Совета и проектных комитетов;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м) направляет при необходимости руководителям соответствующих проектов предложения по доработке паспортов национальных проектов, паспортов федеральных проектов, отчетов о ходе реализации национальных проектов, федеральных проектов и региональных проектов, запросов на изменение паспортов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н) участвует при необходимости в работе ведомственного координационного органа и проектных комитетов;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о) участвует в формировании функциональных требований, а также в сопровождении, эксплуатации и развитии информационной системы проектной деятельности в части функций Министерства экономического развития Российской Федерации, предусмотренных настоящим пунктом и </w:t>
      </w:r>
      <w:hyperlink w:anchor="P55" w:history="1">
        <w:r>
          <w:rPr>
            <w:color w:val="0000FF"/>
          </w:rPr>
          <w:t>Положением</w:t>
        </w:r>
      </w:hyperlink>
      <w:r>
        <w:t>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п) участвует в формировании функциональных требований к информационной аналитической системе реализации национальных проектов, а также обеспечивает ее создание, сопровождение, эксплуатацию и развитие;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р) осуществляет оценку рисков, возникающих при реализации национальных проектов, федеральных проектов и региональных проектов, связанных в том числе с достижением национальных целей развития Российской Федерации, и обеспечивает подготовку предложений по снижению рисков, в том числе на основании информации и данных, получаемых и обрабатываемых в информационной аналитической системе реализации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с) обеспечивает разработку алгоритмов для расчета показателей национальных проектов и федеральных проектов, дополнительных показателей (групп показателей) национальных проектов и федеральных проектов и их расчет на основе эталонных данных информационной аналитической системы реализации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т) участвует в координации деятельности ведомственных проектных офисов и региональных проектных офисов;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у) участвует в оценке эффективности проектной деятельности в федеральных органах исполнительной власти и органах исполнительной власти субъектов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ф)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V. Ведомственный проектный офис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25. Ведомственный проектный офис формируется в федеральном органе исполнительной власти в статусе структурного подразделения с полной занятостью работников и возложением на них задач по организации проектной деятельности. При необходимости для решения задач ведомственного проектного офиса может привлекаться подведомственная организация.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Руководителем ведомственного проектного офиса является федеральный государственный гражданский служащий.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26. Ведомственный проектный офис: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участвует в мониторинге реализации национальных проектов, федеральных проектов, осуществляет мониторинг реализации ведомственных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б)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федеральных проектов, представляемой участниками федеральных проектов в информационной системе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анализирует информацию, содержащуюся в отчете по национальному проекту, отчете по федеральному проекту, а также информацию о реализации региональных проектов на предмет ее достоверности, актуальности, полноты и корректности данных, осуществляет анализ замечаний и предложений, содержащихся в заключении Министерства экономического развития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представляет по запросу проектного офиса Правительства Российской Федерации и Министерства экономического развития Российской Федерации аналитические и иные материалы о реализации национальных проектов и федеральных проектов, а также иную информацию о проектной деятельности в федеральном органе исполнительной власти;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участвует в контрольных мероприятиях, организованных проектным офисом Правительства Российской Федерации в отношении национальных проектов, федеральных проектов 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анализирует информацию, содержащуюся в запросах на изменение паспортов национальных проектов и паспортов федеральных проектов, на предмет ее достоверности, актуальности, полноты и корректности;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ж) подготавливает заключение на запрос на изменение паспорта национального проекта, заключение на запрос на изменение паспорта федерального проекта, входящего в состав национального проекта (ведомственный проектный офис, ответственный за подготовку паспорта национального проекта), заключение на запрос на изменение паспорта федерального проекта, не входящего в состав национального проекта (ведомственный проектный офис, ответственный за подготовку паспорта такого федерального проекта);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з) обеспечивает методологическое сопровождение проектной деятельности в федеральном органе исполнительной власти и подведомственных организациях;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и) обеспечивает деятельность ведомственного координационного органа;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к) инициирует при необходимости рассмотрение вопросов реализации ведомственных проектов на заседаниях ведомственного координационного органа,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л) обеспечивает учет участников национальных проектов и участников федеральных проектов, а также учет их уровня занятости в соответствующих национальных проектах и федеральных проектах;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м)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проектов, осуществляет свод и проверку данных по итогам оценки;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н) согласовывает проекты актов федеральных органов исполнительной власти, регламентирующих организацию проектной деятельности в федеральных органах исполнительной власти, находящихся в ведении федерального министерства, в котором сформирован ведомственный проектный офис;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о)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</w:t>
      </w:r>
      <w:r>
        <w:lastRenderedPageBreak/>
        <w:t>правовыми актами в сфере проектной деятельности.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27.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Совета. В этом случае решение ведомственного координационного органа приводится в соответствие с решением президиума Совета.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28. Ведомственный проектный офис курирует назначенный руководителем федерального органа исполнительной власти заместитель, ответственный за организацию проектной деятельности в соответствующем федеральном органе исполнительной власти, который: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обеспечивает системное развитие проектной деятельности в федеральном органе исполнительной власти;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оказывает содействие успешной реализации в федеральном органе исполнительной власти национальных проектов, федеральных проектов и ведомственных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организует при необходимости проведение самостоятельных контрольных мероприятий в отношении национальных проектов, федеральных проектов, региональных проектов и ведомственных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осуществляет контроль соблюдения требований, установленных нормативными правовыми актами в сфере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д)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VI. Проектный офис субъекта Российской Федерации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29. Проектный офис субъекта Российской Федерации (далее - региональный проектный офис) формируется в государственном органе, образованном в целях обеспечения деятельности высшего должностного лица (руководителя высшего исполнительного органа государственной власти) субъекта Российской Федерации, или органе исполнительной власти субъекта Российской Федерации в виде отдельного структурного подразделения, обладающем необходимыми полномочиями в части организации проектной деятельности и межведомственного взаимодействия. При необходимости для решения задач регионального проектного офиса может привлекаться подведомственная организация.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Руководителем регионального проектного офиса является государственный гражданский служащий субъекта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30. Региональный проектный офис: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обеспечивает общую координацию реализации региональных проектов в субъекте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осуществляет мониторинг реализации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в)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</w:t>
      </w:r>
      <w:r>
        <w:lastRenderedPageBreak/>
        <w:t>деятельности,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субъекте Российской Федерации национальных проектов, федеральных проектов и региональных проектов, за исключением информации и сведений, содержащихся в информационной системе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участвует в контрольных мероприятиях, организованных проектным офисом Правительства Российской Федерации в отношении национальных проектов, федеральных проектов и региональных проектов, самостоятельно организует контрольные мероприятия в отношении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проектов, представляемой участниками региональных проектов в информационной системе проектной деятельности, и формирует предложения по доработке указанной информации;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обеспечивает направление информации о достижении показателей, результатов, контрольных точек и рисков реализации региональных проектов руководителям федеральных проектов и в Министерство экономического развития Российской Федерации в рамках осуществления мониторинга и анализа реализации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ж) обеспечивает учет участников региональных проектов, а также учет их уровня занятости в реализации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з) обеспечивает методологическое сопровождение реализации региональных проектов, в том числе разрабатывает и развивает нормативные правовые акты и методические документы по проектной деятельности в субъекте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и) организует работу по развитию профессиональных компетенций участников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к) обеспечивает формирование системы мотивации участников региональных проектов и организации проектной деятельности, подготавливает предложения по оценке ключевых показателей эффективности деятельности участников региональных проектов в целях осуществления их мотивации;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л) осуществляет координацию взаимодействия участников проектной деятельности федерального, регионального и муниципального уровней в субъекте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м) совместно с ответственными органами исполнительной власти субъекта Российской Федерации осуществляет оценку достаточности предлагаемых в региональных проектах мероприятий для достижения целей, показателей и результатов, определенных в соглашении о реализации на территории субъекта Российской Федерации региональных проектов, обеспечивающих достижение целей, показателей и результатов соответствующих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н) совместно с ответственными органами исполнительной власти субъекта Российской Федерации осуществляет анализ влияния региональных проектов на достижение ключевых показателей эффективности высших должностных лиц (руководителей высших исполнительных органов государственной власти) субъектов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о) осуществляет организационное и аналитическое обеспечение деятельности коллегиальных органов в сфере проектной деятельности, сформированных при высшем должностном лице (руководителе высшего исполнительного органа государственной власти) субъекта Российской Федерации или его заместителе, ответственном за организацию проектной </w:t>
      </w:r>
      <w:r>
        <w:lastRenderedPageBreak/>
        <w:t>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п) подготавливает справочные и аналитические материалы по вопросам реализации национальных проектов высшему должностному лицу (руководителю высшего исполнительного органа государственной власти) субъекта Российской Федерации или его заместителю, ответственному за организацию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р) обеспечивает работу и координирует участников региональных проектов в информационной системе проектной деятельности и информационной аналитической системе реализации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с) 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т)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у) осуществляет выявление, оценку рисков реализации региональных проектов и формирование предложений по их снижению;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ф) анализирует информацию, содержащуюся в запросах на изменение паспортов региональных проектов на предмет ее достоверности, актуальности, полноты и корректности и осуществляет подготовку заключений на запросы на изменение паспортов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х) осуществляет контроль сроков исполнения поручений и экспертизу хода исполнения поручений, формируемых в рамках реализации национальных проектов, федеральных проектов и региональных проектов на федеральном и региональном уровнях;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ц) осуществляет взаимодействие с контрольно-надзорными и правоохранительными органами, политическими и общественными организациями и объединениями;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ч) организует и (или) осуществляет проведение социологических опросов и исследований;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ш) осуществляет координацию информационного сопровождения реализации национальных проектов в субъекте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31. В органах исполнительной власти субъектов Российской Федерации могут создаваться проектные офисы органов исполнительной власти субъектов Российской Федерации, в муниципальных образованиях - муниципальные проектные офисы.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VII. Руководитель национального проекта, руководитель</w:t>
      </w:r>
    </w:p>
    <w:p w:rsidR="004E5F6F" w:rsidRDefault="004E5F6F">
      <w:pPr>
        <w:pStyle w:val="ConsPlusTitle"/>
        <w:jc w:val="center"/>
      </w:pPr>
      <w:r>
        <w:t>федерального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32. Руководителем национального проекта и руководителем федерального проекта являются лица, на которых по решению президиума Совета возлагается персональная ответственность за достижение целей, показателей и результатов, выполнение задач, указанных в паспорте соответствующего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33. Руководителем национального проекта является руководитель федерального органа исполнительной власти из числа членов Правительства Российской Федерации.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Руководителем федерального проекта, входящего в состав национального проекта, руководителем федерального проекта, не входящего в состав национального проекта, является заместитель руководителя федерального органа исполнительной власти, иного органа или руководитель (заместитель руководителя) организации.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Руководителем федерального проекта, не входящего в состав национального проекта, также может являться руководитель федерального органа исполнительной власти.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Руководителем комплексной программы "Развитие техники, технологий и научных исследований в области использования атомной энергии в Российской Федерации на период до 2024 года" является генеральный директор Государственной корпорации по атомной энергии "Росатом".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Руководителем федерального проекта, входящего в состав комплексной программы "Развитие техники, технологий и научных исследований в области использования атомной энергии в Российской Федерации на период до 2024 года", может являться заместитель (первый заместитель) генерального директора Государственной корпорации по атомной энергии "Росатом" или руководитель (заместитель руководителя) иной организации.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34. Руководитель национального проекта в отношении национального проекта, руководитель федерального проекта в отношении федерального проекта: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обеспечивает разработку и своевременную актуализацию паспорта национального проекта или паспорта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осуществляет управление реализацией национального проекта или федерального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национального проекта или паспортом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заключает соглашение с руководителем регионального проекта, уполномоченным высшим должностным лицом (руководителем высшего исполнительного органа государственной власти) субъекта Российской Федерации,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обеспечивает формирование отчетности, несет ответственность за достоверность, обоснованность, актуальность и полноту информации, содержащейся в отчетности;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обеспечивает своевременное представление участниками федерального проекта в информационной системе проектной деятельности достоверной информации о реализации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организует передачу данных и интеграцию государственных информационных систем и иных информационных систем, содержащих информацию и данные, необходимые для анализа реализации национальных проектов и федеральных проектов, с информационной аналитической системой реализации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ж) осуществляет мониторинг выполнения мероприятий, содержащихся в паспорте федерального проекта, а также мероприятий, содержащихся в рабочем плане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з) инициирует внесение изменений в паспорт национального проекта или паспорт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и) обеспечивает формирование и актуализацию документов и данных, касающихся национального проекта или федерального проекта, в информационной системе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к) согласовывает кандидатуры участников национального проекта или участников федерального проекта, представленные руководителями федеральных органов исполнительной </w:t>
      </w:r>
      <w:r>
        <w:lastRenderedPageBreak/>
        <w:t>власти, иных органов и организаций или их заместителями;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л) дает поручения участникам национального проекта или участникам федерального проекта в рамках его реализации;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м) обеспечивает соблюдение исполнительской дисциплины, направляет куратору национального проекта или куратору федерального проекта предложения по применению мер дисциплинарного воздействия в отношении участников национального проекта или участников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н) проводит оценку эффективности деятельности участников национальных проектов или участников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о)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общественно-экспертного совета;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п)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35. Руководитель национального проекта определяет достаточность федеральных проектов, входящих в состав национального проекта, для обеспечения достижения целей, целевых и дополнительных показателей, выполнения задач национального проекта и при завершении федерального проекта осуществляет оценку достижимости целей, целевых и дополнительных показателей, результатов и возможности выполнения задач национального проекта, а также эффективности использования средств бюджетов бюджетной системы Российской Федерации, направленных на реализацию национального проекта.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VIII. Администратор национального проекта, администратор</w:t>
      </w:r>
    </w:p>
    <w:p w:rsidR="004E5F6F" w:rsidRDefault="004E5F6F">
      <w:pPr>
        <w:pStyle w:val="ConsPlusTitle"/>
        <w:jc w:val="center"/>
      </w:pPr>
      <w:r>
        <w:t>федерального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36. Администратором национального проекта является заместитель руководителя федерального органа исполнительной власти.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Администратором федерального проекта, входящего в состав национального проекта, администратором федерального проекта, не входящего в состав национального проекта, являются ответственные должностные лица федерального органа исполнительной власти, иного органа или организации.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Администратором комплексной программы "Развитие техники, технологий и научных исследований в области использования атомной энергии в Российской Федерации на период до 2024 года", администратором федерального проекта, входящего в состав такой комплексной программы, может являться заместитель (первый заместитель) генерального директора Государственной корпорации по атомной энергии "Росатом", ответственное должностное лицо Государственной корпорации по атомной энергии "Росатом" или иной организации.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37. Администратор национального проекта в отношении национального проекта, администратор федерального проекта в отношении федерального проекта: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организует подготовку паспорта национального проекта или паспорта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в) осуществляет ведение мониторинга реализации национального проекта или </w:t>
      </w:r>
      <w:r>
        <w:lastRenderedPageBreak/>
        <w:t>федерального проекта и формирование отчетности;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обеспечивает учет методических указаний президиума Совета, методических рекомендаций проектного офиса Правительства Российской Федерации в сфере проектной деятельности и иных документов в этой сфере, в том числе требований в отношении использования информационной системы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при Правительстве Российской Федерации информационные и аналитические материалы по национальным проектам и федеральным проектам, за исключением информации и сведений, содержащихся в информационной системе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е)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IX. Участники национального проекта, участники</w:t>
      </w:r>
    </w:p>
    <w:p w:rsidR="004E5F6F" w:rsidRDefault="004E5F6F">
      <w:pPr>
        <w:pStyle w:val="ConsPlusTitle"/>
        <w:jc w:val="center"/>
      </w:pPr>
      <w:r>
        <w:t>федерального проекта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38. Участниками национального проекта или участниками федерального проекта являются ответственные работники федеральных органов исполнительной власти, органов исполнительной власти субъектов Российской Федерации, органов местного самоуправления, иных органов и организаций, деятельность которых направлена на достижение целей, показателей, результатов и контрольных точек, выполнение задач и мероприятий национального проекта,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Решение о привлечении работника федерального органа исполнительной власти, органа исполнительной власти субъекта Российской Федерации,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национального проекта или руководителем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39. Участники национального проекта, участники федерального проекта включаются в паспорт национального проекта, паспорт федерального проекта и его рабочий план.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40. Участники национального проекта в отношении национального проекта, участники федерального проекта в отношении федерального проекта: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обеспечивают исполнение национального проекта, федерального проекта в соответствии с паспортом соответствующего проекта и иными документами, формируемыми в рамках проектной деятельности, указаниями и поручениями руководителя национального проекта, руководителя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представляют руководителю национального проекта, руководителю федерального проекта, в ведомственный проектный офис информацию о реализации соответствующего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несут ответственность за достоверность, актуальность и полноту информации о реализации национального проекта или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направляют руководителю национального проекта или руководителю федерального проекта предложения по обеспечению своевременного достижения целей, целевых и дополнительных показателей национального проекта, показателей федерального проекта, результатов и контрольных точек, выполнения задач и мероприятий национального проекта или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д) представляют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 и Аналитического центра при Правительстве Российской Федерации информацию о реализации национальных и федеральных проектов, за исключением информации и сведений, содержащихся в информационной системе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е) выполняют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X. Общественно-экспертный совет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t>41. Общественно-экспертный совет является коллегиальным органом, формируемым куратором национального проекта, куратором федерального проекта, не входящего в состав национального проекта, или проектным комитетом по национальному проекту и федеральному проекту, не входящему в состав национального проекта, по представлению руководителя соответствующего проекта в целях внешнего экспертного сопровождения его реализации.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Общественно-экспертный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объединений, организаций и групп граждан.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Для осуществления функций общественно-экспертного совета по решению куратора национального проекта, куратора федерального проекта, не входящего в состав национального проекта, или проектного комитета по национальному проекту и федеральному проекту, не входящему в состав национального проекта, могут формироваться экспертный совет и общественно-деловой совет.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42. Общественно-экспертный совет: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участвует в определении целей, целевых и дополнительных показателей национальных проектов, показателей федеральных проектов, задач и результатов национальных проектов и федеральных проектов, основных требований к результатам, а также к их качественным и количественным характеристикам;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подготавливает заключение на паспорт национального проекта и паспорт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направляет в проектный комитет,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по обращению проектного офиса Правительства Российской Федерации и (или) решению проектного комитета принимает участие в мониторинге реализации национальных проектов и федеральных проектов, а также в контрольных мероприятиях;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д) формирует заключения на проекты актов Правительства Российской Федерации, подготавливаемые в рамках реализации федеральных проектов в соответствии с особенностями, установленными </w:t>
      </w:r>
      <w:hyperlink w:anchor="P165" w:history="1">
        <w:r>
          <w:rPr>
            <w:color w:val="0000FF"/>
          </w:rPr>
          <w:t>разделом IV</w:t>
        </w:r>
      </w:hyperlink>
      <w:r>
        <w:t xml:space="preserve"> Положения;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случаях, если изменения, содержащиеся в таких запросах на изменение, предусматривают изменение наименований, сроков и значений ключевых параметров национальных проектов, целей, задач, показателей, результатов (за исключением значений результатов по годам реализации) и общего объема бюджетных ассигнований на реализацию соответствующих проектов, а также в иных случаях по предложению руководителей соответствующих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lastRenderedPageBreak/>
        <w:t>ж) при необходимости принимает участие в оценке достижения результатов национального проекта и федерального проекта, направляет соответствующие заключения в проектный комитет;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з)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43. Предложения и замечания, содержащиеся в заключениях общественно-экспертного совета, могут быть учтены при доработке паспортов национальных проектов, паспортов федеральных проектов, запросов на изменение паспортов национальных проектов и паспортов федеральных проектов, проектов актов Правительства Российской Федерации, подготавливаемых в ходе реализации федеральных проектов.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44. При осуществлении своих функций общественно-экспертный совет взаимодействует с руководителем национального проекта и руководителем федерального проекта.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45. По решению руководителя федерального органа исполнительной власти функции общественно-экспертного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XI. Центр компетенций проектной деятельности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bookmarkStart w:id="24" w:name="P596"/>
      <w:bookmarkEnd w:id="24"/>
      <w:r>
        <w:t>46. Центр компетенций проектной деятельности осуществляет организационное, информационно-аналитическое и экспертное обеспечение деятельности проектного офиса Правительства Российской Федерации: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а) осуществляет отраслевую и научно-исследовательскую экспертизы реализации национальных проектов, федеральных проектов и региональных проектов и достижения их целей, показателей и результатов;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б) осуществляет подготовку аналитических и иных материалов о реализации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в) запрашивает у федеральных органов исполнительной власти,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 и федеральным проектам;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г) участвует в создании и развитии информационной системы проектной деятельности и информационной аналитической системы реализации национальных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д) оказывает содействие в организации подтверждения достоверности информации о реализации национальных проектов и федеральных проектов, осуществления оценки достижения показателей, результатов, контрольных точек и выполнения задач в информационной аналитической системе реализации национальных проектов, в подготовке предложений по снятию с контроля таких показателей, результатов, контрольных точек и задач;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е) оказывает содействие в подготовке предложений по доработке паспортов национальных проектов, паспортов федеральных проектов, отчетов о ходе реализации национальных проектов, федеральных проектов и региональных проектов, запросов на изменение паспортов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ж) осуществляет взаимодействие с участниками национальных проектов, федеральных проектов и региональных проектов по вопросам их реализации;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з) подготавливает предложения по повышению эффективности проектной деятельности и </w:t>
      </w:r>
      <w:r>
        <w:lastRenderedPageBreak/>
        <w:t>реализации национальных проектов, федеральных проектов и региональных проектов на основании лучших практик организации проектной деятельности в органах исполнительной власти Российской Федерации и за рубежом;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и) оказывает экспертную и консультационную поддержку участникам проектной деятельности по вопросам применения требований, указаний и рекомендаций, установленных нормативными и методическими документами в сфере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к) участвует в подготовке проектов актов Правительства Российской Федерации и проектов методических указаний президиума Совета и проектов методических рекомендаций проектного офиса Правительства Российской Федерации в сфере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л) подготавливает предложения по порядку оценки эффективности проектной деятельности в федеральных органах исполнительной власти, органах исполнительной власти субъектов Российской Федерации, Аппарате Правительства Российской Федерации и участвует в проведении такой оценки;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м) подготавливает предложения по формированию системы мотивации участников национальных проектов и федеральных проектов, а также иных участников проектной деятельности, при необходимости участвует в процессе осуществления мотивации;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н) формирует и развивает комплекс образовательных программ, осуществляет профильную подготовку кадров и проводит оценку компетенций в сфере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о) организует проведение конференций, семинаров и иных мероприятий по вопросам реализации национальных проектов и федеральных проектов, а также по иным вопросам проектной деятельности в Правительстве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п) участвует в информационном сопровождении проектной деятельности в Правительстве Российской Федерации;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р) участвует в координации деятельности ведомственных проектных офисов и региональных проектных офисов;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с) участвует при необходимости в работе ведомственных координационных органов и проектных комитетов;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т) оказывает содействие в осуществлении контроля за исполнением решений президиума Совета, соблюдением требований и выполнением установленного порядка инициирования, подготовки, реализации, завершения национальных проектов и федеральных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у) участвует в организации и проведении контрольных мероприятий по оценке фактических параметров реализации национальных проектов, федеральных проектов и региональных проектов;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ф) оказывает содействие в осуществлении контроля достоверности и обоснованности сведений, содержащихся в документах, разрабатываемых при осуществлении проектной деятельности;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х) оказывает иное содействие проектному офису Правительства Российской Федерации при выполнении им функций, предусмотренных настоящей функциональной структурой и </w:t>
      </w:r>
      <w:hyperlink w:anchor="P55" w:history="1">
        <w:r>
          <w:rPr>
            <w:color w:val="0000FF"/>
          </w:rPr>
          <w:t>Положением</w:t>
        </w:r>
      </w:hyperlink>
      <w:r>
        <w:t>.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Title"/>
        <w:jc w:val="center"/>
        <w:outlineLvl w:val="1"/>
      </w:pPr>
      <w:r>
        <w:t>XII. Аналитический центр при Правительстве</w:t>
      </w:r>
    </w:p>
    <w:p w:rsidR="004E5F6F" w:rsidRDefault="004E5F6F">
      <w:pPr>
        <w:pStyle w:val="ConsPlusTitle"/>
        <w:jc w:val="center"/>
      </w:pPr>
      <w:r>
        <w:t>Российской Федерации</w:t>
      </w:r>
    </w:p>
    <w:p w:rsidR="004E5F6F" w:rsidRDefault="004E5F6F">
      <w:pPr>
        <w:pStyle w:val="ConsPlusNormal"/>
        <w:jc w:val="both"/>
      </w:pPr>
    </w:p>
    <w:p w:rsidR="004E5F6F" w:rsidRDefault="004E5F6F">
      <w:pPr>
        <w:pStyle w:val="ConsPlusNormal"/>
        <w:ind w:firstLine="540"/>
        <w:jc w:val="both"/>
      </w:pPr>
      <w:r>
        <w:lastRenderedPageBreak/>
        <w:t>47. Осуществляет обеспечение исполнения функций проектного офиса Правительства Российской Федерации в части создания, сопровождения, эксплуатации и развития информационной системы проектной деятельности и информационной аналитической системы реализации национальных проектов.</w:t>
      </w: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jc w:val="right"/>
        <w:outlineLvl w:val="0"/>
      </w:pPr>
      <w:r>
        <w:t>Утверждены</w:t>
      </w:r>
    </w:p>
    <w:p w:rsidR="004E5F6F" w:rsidRDefault="004E5F6F">
      <w:pPr>
        <w:pStyle w:val="ConsPlusNormal"/>
        <w:jc w:val="right"/>
      </w:pPr>
      <w:r>
        <w:t>постановлением Правительства</w:t>
      </w:r>
    </w:p>
    <w:p w:rsidR="004E5F6F" w:rsidRDefault="004E5F6F">
      <w:pPr>
        <w:pStyle w:val="ConsPlusNormal"/>
        <w:jc w:val="right"/>
      </w:pPr>
      <w:r>
        <w:t>Российской Федерации</w:t>
      </w:r>
    </w:p>
    <w:p w:rsidR="004E5F6F" w:rsidRDefault="004E5F6F">
      <w:pPr>
        <w:pStyle w:val="ConsPlusNormal"/>
        <w:jc w:val="right"/>
      </w:pPr>
      <w:r>
        <w:t>от 31 октября 2018 г. N 1288</w:t>
      </w:r>
    </w:p>
    <w:p w:rsidR="004E5F6F" w:rsidRDefault="004E5F6F">
      <w:pPr>
        <w:pStyle w:val="ConsPlusNormal"/>
        <w:jc w:val="right"/>
      </w:pPr>
    </w:p>
    <w:p w:rsidR="004E5F6F" w:rsidRDefault="004E5F6F">
      <w:pPr>
        <w:pStyle w:val="ConsPlusTitle"/>
        <w:jc w:val="center"/>
      </w:pPr>
      <w:bookmarkStart w:id="25" w:name="P633"/>
      <w:bookmarkEnd w:id="25"/>
      <w:r>
        <w:t>ИЗМЕНЕНИЯ,</w:t>
      </w:r>
    </w:p>
    <w:p w:rsidR="004E5F6F" w:rsidRDefault="004E5F6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E5F6F" w:rsidRDefault="004E5F6F">
      <w:pPr>
        <w:pStyle w:val="ConsPlusNormal"/>
        <w:jc w:val="center"/>
      </w:pPr>
    </w:p>
    <w:p w:rsidR="004E5F6F" w:rsidRDefault="004E5F6F">
      <w:pPr>
        <w:pStyle w:val="ConsPlusNormal"/>
        <w:ind w:firstLine="540"/>
        <w:jc w:val="both"/>
      </w:pPr>
      <w:r>
        <w:t xml:space="preserve">1. </w:t>
      </w:r>
      <w:hyperlink r:id="rId63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64" w:history="1">
        <w:r>
          <w:rPr>
            <w:color w:val="0000FF"/>
          </w:rPr>
          <w:t>пятый пункта 1</w:t>
        </w:r>
      </w:hyperlink>
      <w:r>
        <w:t xml:space="preserve"> порядка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утвержденного постановлением Правительства Российской Федерации от 26 июня 1995 г. N 594 "О реализации Федерального закона "О поставках продукции для федеральных государственных нужд" (Собрание законодательства Российской Федерации, 1995, N 28, ст. 2669; 2003, N 12, ст. 1140; 2004, N 52, ст. 5506; 2009, N 47, ст. 5665; 2011, N 35, ст. 5095; 2016, N 43, ст. 6028; 2017, N 5, ст. 812), изложить в следующей редакции: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"Допускается включение отдельных федеральных проектов и (или) мероприятий, входящих в состав федеральных проектов, в целевые программы.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Разработка, реализация, изменение и финансовое обеспечение федеральных проектов, указанных в абзаце четвертом настоящего пункта, осуществляются в соответствии с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N 1288 "Об организации проектной деятельности в Правительстве Российской Федерации".".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2. </w:t>
      </w:r>
      <w:hyperlink r:id="rId65" w:history="1">
        <w:r>
          <w:rPr>
            <w:color w:val="0000FF"/>
          </w:rPr>
          <w:t>Абзац четвертый пункта 3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(Собрание законодательства Российской Федерации, 1997, N 33, ст. 3895; 2009, N 2, ст. 240; 2010, N 21, ст. 2602; 2011, N 9, ст. 1251; N 29, ст. 4472; 2012, N 1, ст. 148; N 19, ст. 2419; N 38, ст. 5102; N 52, ст. 7491, 7507; 2013; N 48, ст. 6259; 2016, N 20, ст. 2832; N 43, ст. 6028; 2018, N 40, ст. 6142), изложить в следующей редакции: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"Согласование проектов нормативных правовых актов, подготавливаемых в рамках реализации федеральных проектов, по решению проектного комитета по национальному проекту или федеральному проекту, утверждаемому президиумом Совета при Президенте Российской Федерации по стратегическому развитию и национальным проектам, осуществляется с учетом особенностей, установленных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N 1288 "Об организации проектной деятельности в Правительстве Российской Федерации".".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3. В </w:t>
      </w:r>
      <w:hyperlink r:id="rId66" w:history="1">
        <w:r>
          <w:rPr>
            <w:color w:val="0000FF"/>
          </w:rPr>
          <w:t>абзаце седьмом пункта 57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</w:t>
      </w:r>
      <w:r>
        <w:lastRenderedPageBreak/>
        <w:t>Российской Федерации" (Собрание законодательства Российской Федерации, 2004, N 23, ст. 2313; 2006, N 29, ст. 3251; 2012, N 41, ст. 5635; 2015, N 31, ст. 4692; 2016, N 31, ст. 5025; 2016, N 43, ст. 6028; 2017, N 29, ст. 4374), слова "приоритетных проектов (программ), осуществляется в соответствии с" заменить словами "федеральных проектов, осуществляется с учетом особенностей, установленных".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4. В </w:t>
      </w:r>
      <w:hyperlink r:id="rId67" w:history="1">
        <w:r>
          <w:rPr>
            <w:color w:val="0000FF"/>
          </w:rPr>
          <w:t>абзаце девятом подпункта "б" пункта 2</w:t>
        </w:r>
      </w:hyperlink>
      <w:r>
        <w:t xml:space="preserve">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 (Собрание законодательства Российской Федерации, 2012, N 36, ст. 4902; 2014, N 32, ст. 4502; 2016, N 43, ст. 6028; 2018, N 6, ст. 880), слова "приоритетных проектов (программ)" заменить словами "федеральных проектов".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5. В </w:t>
      </w:r>
      <w:hyperlink r:id="rId68" w:history="1">
        <w:r>
          <w:rPr>
            <w:color w:val="0000FF"/>
          </w:rPr>
          <w:t>пункте 2</w:t>
        </w:r>
      </w:hyperlink>
      <w: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Федерации" (Собрание законодательства Российской Федерации, 2012, N 52, ст. 7491; 2015, N 6, ст. 965; N 36, ст. 5037; 2016, N 28, ст. 4738; N 43, ст. 6028; 2017, N 29, ст. 4374; N 41, ст. 5963), слова "приоритетных проектов (программ)" заменить словами "федеральных проектов".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6. В </w:t>
      </w:r>
      <w:hyperlink r:id="rId69" w:history="1">
        <w:r>
          <w:rPr>
            <w:color w:val="0000FF"/>
          </w:rPr>
          <w:t>Положении</w:t>
        </w:r>
      </w:hyperlink>
      <w:r>
        <w:t xml:space="preserve"> о государственной интегрированной информационной системе управления общественными финансами "Электронный бюджет", утвержденном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 (Собрание законодательства Российской Федерации, 2015, N 28, ст. 4228; 2016, N 4, ст. 536; 2017, N 11, ст. 1573):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а) </w:t>
      </w:r>
      <w:hyperlink r:id="rId70" w:history="1">
        <w:r>
          <w:rPr>
            <w:color w:val="0000FF"/>
          </w:rPr>
          <w:t>пункт 6</w:t>
        </w:r>
      </w:hyperlink>
      <w:r>
        <w:t xml:space="preserve"> дополнить подпунктом "н" следующего содержания: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>"н) управления национальными проектами.";</w:t>
      </w:r>
    </w:p>
    <w:p w:rsidR="004E5F6F" w:rsidRDefault="004E5F6F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подпункт "в" пункта 35</w:t>
        </w:r>
      </w:hyperlink>
      <w:r>
        <w:t xml:space="preserve"> после слов "в части передачи информации" дополнить словами "о реализации федеральных проектов,".</w:t>
      </w: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ind w:firstLine="540"/>
        <w:jc w:val="both"/>
      </w:pPr>
    </w:p>
    <w:p w:rsidR="004E5F6F" w:rsidRDefault="004E5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4E5F6F">
      <w:bookmarkStart w:id="26" w:name="_GoBack"/>
      <w:bookmarkEnd w:id="26"/>
    </w:p>
    <w:sectPr w:rsidR="00BA2C3E" w:rsidSect="00CC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6F"/>
    <w:rsid w:val="004E5F6F"/>
    <w:rsid w:val="00626916"/>
    <w:rsid w:val="00D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5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5F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5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5F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F4A89E030749ACBEF015F59C21402DA4858D276C47B2908C1672BC020F615535BCD961E50409CD7994F397E449833ADCC4D549E3A2EE3B01P0G" TargetMode="External"/><Relationship Id="rId21" Type="http://schemas.openxmlformats.org/officeDocument/2006/relationships/hyperlink" Target="consultantplus://offline/ref=EEF4A89E030749ACBEF015F59C21402DA4858D276C47B2908C1672BC020F615535BCD961E50409CE7C94F397E449833ADCC4D549E3A2EE3B01P0G" TargetMode="External"/><Relationship Id="rId42" Type="http://schemas.openxmlformats.org/officeDocument/2006/relationships/hyperlink" Target="consultantplus://offline/ref=EEF4A89E030749ACBEF015F59C21402DA48788276443B2908C1672BC020F615527BC816DE70217CF7881A5C6A201PDG" TargetMode="External"/><Relationship Id="rId47" Type="http://schemas.openxmlformats.org/officeDocument/2006/relationships/hyperlink" Target="consultantplus://offline/ref=EEF4A89E030749ACBEF015F59C21402DA487882F6643B2908C1672BC020F615535BCD961E50409C87D94F397E449833ADCC4D549E3A2EE3B01P0G" TargetMode="External"/><Relationship Id="rId63" Type="http://schemas.openxmlformats.org/officeDocument/2006/relationships/hyperlink" Target="consultantplus://offline/ref=EEF4A89E030749ACBEF015F59C21402DA5888D2C6746B2908C1672BC020F615535BCD961E50509CF7A94F397E449833ADCC4D549E3A2EE3B01P0G" TargetMode="External"/><Relationship Id="rId68" Type="http://schemas.openxmlformats.org/officeDocument/2006/relationships/hyperlink" Target="consultantplus://offline/ref=EEF4A89E030749ACBEF015F59C21402DA58783266040B2908C1672BC020F615535BCD969E00F5D9E3DCAAAC4A6028E39C4D8D54A0FP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F4A89E030749ACBEF015F59C21402DA4858D276C47B2908C1672BC020F615535BCD961E50409CF7094F397E449833ADCC4D549E3A2EE3B01P0G" TargetMode="External"/><Relationship Id="rId29" Type="http://schemas.openxmlformats.org/officeDocument/2006/relationships/hyperlink" Target="consultantplus://offline/ref=EEF4A89E030749ACBEF015F59C21402DA485822E6645B2908C1672BC020F615527BC816DE70217CF7881A5C6A201PDG" TargetMode="External"/><Relationship Id="rId11" Type="http://schemas.openxmlformats.org/officeDocument/2006/relationships/hyperlink" Target="consultantplus://offline/ref=EEF4A89E030749ACBEF015F59C21402DA480892E654AB2908C1672BC020F615535BCD961E50409CE7C94F397E449833ADCC4D549E3A2EE3B01P0G" TargetMode="External"/><Relationship Id="rId24" Type="http://schemas.openxmlformats.org/officeDocument/2006/relationships/hyperlink" Target="consultantplus://offline/ref=EEF4A89E030749ACBEF015F59C21402DA480822A604BB2908C1672BC020F615527BC816DE70217CF7881A5C6A201PDG" TargetMode="External"/><Relationship Id="rId32" Type="http://schemas.openxmlformats.org/officeDocument/2006/relationships/hyperlink" Target="consultantplus://offline/ref=EEF4A89E030749ACBEF015F59C21402DA485822E6645B2908C1672BC020F615527BC816DE70217CF7881A5C6A201PDG" TargetMode="External"/><Relationship Id="rId37" Type="http://schemas.openxmlformats.org/officeDocument/2006/relationships/hyperlink" Target="consultantplus://offline/ref=EEF4A89E030749ACBEF015F59C21402DA589892C6741B2908C1672BC020F615535BCD961E50409CF7B94F397E449833ADCC4D549E3A2EE3B01P0G" TargetMode="External"/><Relationship Id="rId40" Type="http://schemas.openxmlformats.org/officeDocument/2006/relationships/hyperlink" Target="consultantplus://offline/ref=EEF4A89E030749ACBEF015F59C21402DA4858C296245B2908C1672BC020F615535BCD961E50409CE7F94F397E449833ADCC4D549E3A2EE3B01P0G" TargetMode="External"/><Relationship Id="rId45" Type="http://schemas.openxmlformats.org/officeDocument/2006/relationships/hyperlink" Target="consultantplus://offline/ref=EEF4A89E030749ACBEF015F59C21402DA589892C6741B2908C1672BC020F615535BCD961E50409CF7B94F397E449833ADCC4D549E3A2EE3B01P0G" TargetMode="External"/><Relationship Id="rId53" Type="http://schemas.openxmlformats.org/officeDocument/2006/relationships/hyperlink" Target="consultantplus://offline/ref=EEF4A89E030749ACBEF015F59C21402DA4858F276344B2908C1672BC020F615535BCD961E5070FC97D94F397E449833ADCC4D549E3A2EE3B01P0G" TargetMode="External"/><Relationship Id="rId58" Type="http://schemas.openxmlformats.org/officeDocument/2006/relationships/hyperlink" Target="consultantplus://offline/ref=EEF4A89E030749ACBEF015F59C21402DA4848E266742B2908C1672BC020F615527BC816DE70217CF7881A5C6A201PDG" TargetMode="External"/><Relationship Id="rId66" Type="http://schemas.openxmlformats.org/officeDocument/2006/relationships/hyperlink" Target="consultantplus://offline/ref=EEF4A89E030749ACBEF015F59C21402DA4808D266042B2908C1672BC020F615535BCD961E5040CC87094F397E449833ADCC4D549E3A2EE3B01P0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EF4A89E030749ACBEF015F59C21402DA48482296D44B2908C1672BC020F615535BCD963E40F5D9E3DCAAAC4A6028E39C4D8D54A0FPCG" TargetMode="External"/><Relationship Id="rId19" Type="http://schemas.openxmlformats.org/officeDocument/2006/relationships/hyperlink" Target="consultantplus://offline/ref=EEF4A89E030749ACBEF015F59C21402DA4858D276C47B2908C1672BC020F615535BCD961E50409CE7A94F397E449833ADCC4D549E3A2EE3B01P0G" TargetMode="External"/><Relationship Id="rId14" Type="http://schemas.openxmlformats.org/officeDocument/2006/relationships/hyperlink" Target="consultantplus://offline/ref=EEF4A89E030749ACBEF015F59C21402DA4858C296642B2908C1672BC020F615535BCD961E50409CF7094F397E449833ADCC4D549E3A2EE3B01P0G" TargetMode="External"/><Relationship Id="rId22" Type="http://schemas.openxmlformats.org/officeDocument/2006/relationships/hyperlink" Target="consultantplus://offline/ref=EEF4A89E030749ACBEF015F59C21402DA4858D276C47B2908C1672BC020F615535BCD961E50409CE7F94F397E449833ADCC4D549E3A2EE3B01P0G" TargetMode="External"/><Relationship Id="rId27" Type="http://schemas.openxmlformats.org/officeDocument/2006/relationships/hyperlink" Target="consultantplus://offline/ref=EEF4A89E030749ACBEF015F59C21402DA4818A2C6142B2908C1672BC020F615527BC816DE70217CF7881A5C6A201PDG" TargetMode="External"/><Relationship Id="rId30" Type="http://schemas.openxmlformats.org/officeDocument/2006/relationships/hyperlink" Target="consultantplus://offline/ref=EEF4A89E030749ACBEF015F59C21402DA485822E6645B2908C1672BC020F615527BC816DE70217CF7881A5C6A201PDG" TargetMode="External"/><Relationship Id="rId35" Type="http://schemas.openxmlformats.org/officeDocument/2006/relationships/hyperlink" Target="consultantplus://offline/ref=EEF4A89E030749ACBEF015F59C21402DA589892C6741B2908C1672BC020F615535BCD961E50409CF7B94F397E449833ADCC4D549E3A2EE3B01P0G" TargetMode="External"/><Relationship Id="rId43" Type="http://schemas.openxmlformats.org/officeDocument/2006/relationships/hyperlink" Target="consultantplus://offline/ref=EEF4A89E030749ACBEF015F59C21402DA483832D6D47B2908C1672BC020F615527BC816DE70217CF7881A5C6A201PDG" TargetMode="External"/><Relationship Id="rId48" Type="http://schemas.openxmlformats.org/officeDocument/2006/relationships/hyperlink" Target="consultantplus://offline/ref=EEF4A89E030749ACBEF015F59C21402DA4858F276344B2908C1672BC020F615535BCD964E70D0CC42DCEE393AD1E8826DADBCB4AFDA20EPFG" TargetMode="External"/><Relationship Id="rId56" Type="http://schemas.openxmlformats.org/officeDocument/2006/relationships/hyperlink" Target="consultantplus://offline/ref=EEF4A89E030749ACBEF015F59C21402DA4858D276C47B2908C1672BC020F615535BCD961E5040BCB7E94F397E449833ADCC4D549E3A2EE3B01P0G" TargetMode="External"/><Relationship Id="rId64" Type="http://schemas.openxmlformats.org/officeDocument/2006/relationships/hyperlink" Target="consultantplus://offline/ref=EEF4A89E030749ACBEF015F59C21402DA5888D2C6746B2908C1672BC020F615535BCD961E50509CF7D94F397E449833ADCC4D549E3A2EE3B01P0G" TargetMode="External"/><Relationship Id="rId69" Type="http://schemas.openxmlformats.org/officeDocument/2006/relationships/hyperlink" Target="consultantplus://offline/ref=EEF4A89E030749ACBEF015F59C21402DA58189296241B2908C1672BC020F615535BCD961E50409CE7F94F397E449833ADCC4D549E3A2EE3B01P0G" TargetMode="External"/><Relationship Id="rId8" Type="http://schemas.openxmlformats.org/officeDocument/2006/relationships/hyperlink" Target="consultantplus://offline/ref=EEF4A89E030749ACBEF015F59C21402DA48482286C44B2908C1672BC020F615535BCD961E50409CD7094F397E449833ADCC4D549E3A2EE3B01P0G" TargetMode="External"/><Relationship Id="rId51" Type="http://schemas.openxmlformats.org/officeDocument/2006/relationships/hyperlink" Target="consultantplus://offline/ref=EEF4A89E030749ACBEF015F59C21402DA4858F276344B2908C1672BC020F615535BCD964ED040AC42DCEE393AD1E8826DADBCB4AFDA20EPF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F4A89E030749ACBEF015F59C21402DA4848E266742B2908C1672BC020F615535BCD961E50409CE7094F397E449833ADCC4D549E3A2EE3B01P0G" TargetMode="External"/><Relationship Id="rId17" Type="http://schemas.openxmlformats.org/officeDocument/2006/relationships/hyperlink" Target="consultantplus://offline/ref=EEF4A89E030749ACBEF015F59C21402DA4858C296642B2908C1672BC020F615535BCD961E50409CE7894F397E449833ADCC4D549E3A2EE3B01P0G" TargetMode="External"/><Relationship Id="rId25" Type="http://schemas.openxmlformats.org/officeDocument/2006/relationships/hyperlink" Target="consultantplus://offline/ref=EEF4A89E030749ACBEF015F59C21402DA480822D6240B2908C1672BC020F615535BCD961E50409CE7A94F397E449833ADCC4D549E3A2EE3B01P0G" TargetMode="External"/><Relationship Id="rId33" Type="http://schemas.openxmlformats.org/officeDocument/2006/relationships/hyperlink" Target="consultantplus://offline/ref=EEF4A89E030749ACBEF015F59C21402DA485822E6645B2908C1672BC020F615527BC816DE70217CF7881A5C6A201PDG" TargetMode="External"/><Relationship Id="rId38" Type="http://schemas.openxmlformats.org/officeDocument/2006/relationships/hyperlink" Target="consultantplus://offline/ref=EEF4A89E030749ACBEF01CEC9B21402DA1818A266D47B2908C1672BC020F615527BC816DE70217CF7881A5C6A201PDG" TargetMode="External"/><Relationship Id="rId46" Type="http://schemas.openxmlformats.org/officeDocument/2006/relationships/hyperlink" Target="consultantplus://offline/ref=EEF4A89E030749ACBEF015F59C21402DAE8389296148EF9A844F7EBE05003E4232F5D560E50409CD72CBF682F5118C3EC4DAD456FFA0EC03P8G" TargetMode="External"/><Relationship Id="rId59" Type="http://schemas.openxmlformats.org/officeDocument/2006/relationships/hyperlink" Target="consultantplus://offline/ref=EEF4A89E030749ACBEF015F59C21402DA4858C296245B2908C1672BC020F615535BCD961E50409CE7F94F397E449833ADCC4D549E3A2EE3B01P0G" TargetMode="External"/><Relationship Id="rId67" Type="http://schemas.openxmlformats.org/officeDocument/2006/relationships/hyperlink" Target="consultantplus://offline/ref=EEF4A89E030749ACBEF015F59C21402DA588832C6442B2908C1672BC020F615535BCD961E50408CE7994F397E449833ADCC4D549E3A2EE3B01P0G" TargetMode="External"/><Relationship Id="rId20" Type="http://schemas.openxmlformats.org/officeDocument/2006/relationships/hyperlink" Target="consultantplus://offline/ref=EEF4A89E030749ACBEF015F59C21402DA4858D276C47B2908C1672BC020F615535BCD961E50409CE7D94F397E449833ADCC4D549E3A2EE3B01P0G" TargetMode="External"/><Relationship Id="rId41" Type="http://schemas.openxmlformats.org/officeDocument/2006/relationships/hyperlink" Target="consultantplus://offline/ref=EEF4A89E030749ACBEF015F59C21402DA589892C6741B2908C1672BC020F615535BCD961E50409CF7B94F397E449833ADCC4D549E3A2EE3B01P0G" TargetMode="External"/><Relationship Id="rId54" Type="http://schemas.openxmlformats.org/officeDocument/2006/relationships/hyperlink" Target="consultantplus://offline/ref=EEF4A89E030749ACBEF015F59C21402DA4858F276344B2908C1672BC020F615535BCD964E70D01C42DCEE393AD1E8826DADBCB4AFDA20EPFG" TargetMode="External"/><Relationship Id="rId62" Type="http://schemas.openxmlformats.org/officeDocument/2006/relationships/hyperlink" Target="consultantplus://offline/ref=EEF4A89E030749ACBEF015F59C21402DA4868A266C46B2908C1672BC020F615527BC816DE70217CF7881A5C6A201PDG" TargetMode="External"/><Relationship Id="rId70" Type="http://schemas.openxmlformats.org/officeDocument/2006/relationships/hyperlink" Target="consultantplus://offline/ref=EEF4A89E030749ACBEF015F59C21402DA58189296241B2908C1672BC020F615535BCD961E50409CC7C94F397E449833ADCC4D549E3A2EE3B01P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4A89E030749ACBEF015F59C21402DA4818F2B6240B2908C1672BC020F615535BCD961E50409CF7C94F397E449833ADCC4D549E3A2EE3B01P0G" TargetMode="External"/><Relationship Id="rId15" Type="http://schemas.openxmlformats.org/officeDocument/2006/relationships/hyperlink" Target="consultantplus://offline/ref=EEF4A89E030749ACBEF015F59C21402DA4858C296245B2908C1672BC020F615535BCD961E50409CE7F94F397E449833ADCC4D549E3A2EE3B01P0G" TargetMode="External"/><Relationship Id="rId23" Type="http://schemas.openxmlformats.org/officeDocument/2006/relationships/hyperlink" Target="consultantplus://offline/ref=EEF4A89E030749ACBEF015F59C21402DA4858D276C47B2908C1672BC020F615535BCD961E50409CE7E94F397E449833ADCC4D549E3A2EE3B01P0G" TargetMode="External"/><Relationship Id="rId28" Type="http://schemas.openxmlformats.org/officeDocument/2006/relationships/hyperlink" Target="consultantplus://offline/ref=EEF4A89E030749ACBEF015F59C21402DA48282266147B2908C1672BC020F615527BC816DE70217CF7881A5C6A201PDG" TargetMode="External"/><Relationship Id="rId36" Type="http://schemas.openxmlformats.org/officeDocument/2006/relationships/hyperlink" Target="consultantplus://offline/ref=EEF4A89E030749ACBEF015F59C21402DA483832D6D47B2908C1672BC020F615527BC816DE70217CF7881A5C6A201PDG" TargetMode="External"/><Relationship Id="rId49" Type="http://schemas.openxmlformats.org/officeDocument/2006/relationships/hyperlink" Target="consultantplus://offline/ref=EEF4A89E030749ACBEF015F59C21402DA4858F276344B2908C1672BC020F615535BCD961E5070FC97D94F397E449833ADCC4D549E3A2EE3B01P0G" TargetMode="External"/><Relationship Id="rId57" Type="http://schemas.openxmlformats.org/officeDocument/2006/relationships/hyperlink" Target="consultantplus://offline/ref=EEF4A89E030749ACBEF015F59C21402DA4848E266742B2908C1672BC020F615527BC816DE70217CF7881A5C6A201PDG" TargetMode="External"/><Relationship Id="rId10" Type="http://schemas.openxmlformats.org/officeDocument/2006/relationships/hyperlink" Target="consultantplus://offline/ref=EEF4A89E030749ACBEF015F59C21402DA4858D276C47B2908C1672BC020F615535BCD961E50409CF7C94F397E449833ADCC4D549E3A2EE3B01P0G" TargetMode="External"/><Relationship Id="rId31" Type="http://schemas.openxmlformats.org/officeDocument/2006/relationships/hyperlink" Target="consultantplus://offline/ref=EEF4A89E030749ACBEF015F59C21402DA485822E6645B2908C1672BC020F615535BCD961E5040BCE7B94F397E449833ADCC4D549E3A2EE3B01P0G" TargetMode="External"/><Relationship Id="rId44" Type="http://schemas.openxmlformats.org/officeDocument/2006/relationships/hyperlink" Target="consultantplus://offline/ref=EEF4A89E030749ACBEF015F59C21402DA589892C6741B2908C1672BC020F615535BCD961E50409CF7B94F397E449833ADCC4D549E3A2EE3B01P0G" TargetMode="External"/><Relationship Id="rId52" Type="http://schemas.openxmlformats.org/officeDocument/2006/relationships/hyperlink" Target="consultantplus://offline/ref=EEF4A89E030749ACBEF015F59C21402DA4858F276344B2908C1672BC020F615535BCD964E70D0CC42DCEE393AD1E8826DADBCB4AFDA20EPFG" TargetMode="External"/><Relationship Id="rId60" Type="http://schemas.openxmlformats.org/officeDocument/2006/relationships/hyperlink" Target="consultantplus://offline/ref=EEF4A89E030749ACBEF015F59C21402DA4868A286747B2908C1672BC020F615535BCD961E50409CA7D94F397E449833ADCC4D549E3A2EE3B01P0G" TargetMode="External"/><Relationship Id="rId65" Type="http://schemas.openxmlformats.org/officeDocument/2006/relationships/hyperlink" Target="consultantplus://offline/ref=EEF4A89E030749ACBEF015F59C21402DA4808D26674AB2908C1672BC020F615535BCD961E50408C97C94F397E449833ADCC4D549E3A2EE3B01P0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4A89E030749ACBEF015F59C21402DA4858C296642B2908C1672BC020F615535BCD961E50409CF7C94F397E449833ADCC4D549E3A2EE3B01P0G" TargetMode="External"/><Relationship Id="rId13" Type="http://schemas.openxmlformats.org/officeDocument/2006/relationships/hyperlink" Target="consultantplus://offline/ref=EEF4A89E030749ACBEF015F59C21402DA4858A2B6646B2908C1672BC020F615535BCD961E50409CF7194F397E449833ADCC4D549E3A2EE3B01P0G" TargetMode="External"/><Relationship Id="rId18" Type="http://schemas.openxmlformats.org/officeDocument/2006/relationships/hyperlink" Target="consultantplus://offline/ref=EEF4A89E030749ACBEF015F59C21402DA4858D276C47B2908C1672BC020F615535BCD961E50409CE7894F397E449833ADCC4D549E3A2EE3B01P0G" TargetMode="External"/><Relationship Id="rId39" Type="http://schemas.openxmlformats.org/officeDocument/2006/relationships/hyperlink" Target="consultantplus://offline/ref=EEF4A89E030749ACBEF015F59C21402DA487892E6042B2908C1672BC020F615535BCD961E50409CE7E94F397E449833ADCC4D549E3A2EE3B01P0G" TargetMode="External"/><Relationship Id="rId34" Type="http://schemas.openxmlformats.org/officeDocument/2006/relationships/hyperlink" Target="consultantplus://offline/ref=EEF4A89E030749ACBEF015F59C21402DA483832D6D47B2908C1672BC020F615527BC816DE70217CF7881A5C6A201PDG" TargetMode="External"/><Relationship Id="rId50" Type="http://schemas.openxmlformats.org/officeDocument/2006/relationships/hyperlink" Target="consultantplus://offline/ref=EEF4A89E030749ACBEF015F59C21402DA4858F276344B2908C1672BC020F615535BCD964E70D01C42DCEE393AD1E8826DADBCB4AFDA20EPFG" TargetMode="External"/><Relationship Id="rId55" Type="http://schemas.openxmlformats.org/officeDocument/2006/relationships/hyperlink" Target="consultantplus://offline/ref=EEF4A89E030749ACBEF015F59C21402DA4858F276344B2908C1672BC020F615535BCD964ED040AC42DCEE393AD1E8826DADBCB4AFDA20EPFG" TargetMode="External"/><Relationship Id="rId7" Type="http://schemas.openxmlformats.org/officeDocument/2006/relationships/hyperlink" Target="consultantplus://offline/ref=EEF4A89E030749ACBEF015F59C21402DA4838B2C6641B2908C1672BC020F615535BCD961E50409CF7C94F397E449833ADCC4D549E3A2EE3B01P0G" TargetMode="External"/><Relationship Id="rId71" Type="http://schemas.openxmlformats.org/officeDocument/2006/relationships/hyperlink" Target="consultantplus://offline/ref=EEF4A89E030749ACBEF015F59C21402DA58189296241B2908C1672BC020F615535BCD961E50408CE7894F397E449833ADCC4D549E3A2EE3B01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22080</Words>
  <Characters>125861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2021-01-26T06:15:00Z</dcterms:created>
  <dcterms:modified xsi:type="dcterms:W3CDTF">2021-01-26T06:16:00Z</dcterms:modified>
</cp:coreProperties>
</file>