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B7" w:rsidRPr="0007074C" w:rsidRDefault="00D81BB7">
      <w:pPr>
        <w:pStyle w:val="ConsPlusNormal"/>
        <w:jc w:val="both"/>
        <w:outlineLvl w:val="0"/>
      </w:pPr>
    </w:p>
    <w:p w:rsidR="00D81BB7" w:rsidRPr="0007074C" w:rsidRDefault="00D81BB7">
      <w:pPr>
        <w:pStyle w:val="ConsPlusTitle"/>
        <w:jc w:val="center"/>
        <w:outlineLvl w:val="0"/>
      </w:pPr>
      <w:r w:rsidRPr="0007074C">
        <w:t>ЧЕБОКСАРСКОЕ ГОРОДСКОЕ СОБРАНИЕ ДЕПУТАТОВ</w:t>
      </w:r>
    </w:p>
    <w:p w:rsidR="00D81BB7" w:rsidRPr="0007074C" w:rsidRDefault="00D81BB7">
      <w:pPr>
        <w:pStyle w:val="ConsPlusTitle"/>
        <w:jc w:val="center"/>
      </w:pPr>
      <w:r w:rsidRPr="0007074C">
        <w:t>ЧУВАШСКОЙ РЕСПУБЛИКИ</w:t>
      </w:r>
    </w:p>
    <w:p w:rsidR="00D81BB7" w:rsidRPr="0007074C" w:rsidRDefault="00D81BB7">
      <w:pPr>
        <w:pStyle w:val="ConsPlusTitle"/>
        <w:jc w:val="center"/>
      </w:pPr>
    </w:p>
    <w:p w:rsidR="00D81BB7" w:rsidRPr="0007074C" w:rsidRDefault="00D81BB7">
      <w:pPr>
        <w:pStyle w:val="ConsPlusTitle"/>
        <w:jc w:val="center"/>
      </w:pPr>
      <w:r w:rsidRPr="0007074C">
        <w:t>РЕШЕНИЕ</w:t>
      </w:r>
    </w:p>
    <w:p w:rsidR="00D81BB7" w:rsidRPr="0007074C" w:rsidRDefault="00D81BB7">
      <w:pPr>
        <w:pStyle w:val="ConsPlusTitle"/>
        <w:jc w:val="center"/>
      </w:pPr>
      <w:r w:rsidRPr="0007074C">
        <w:t>от 22 мая 2008 г. N 1011</w:t>
      </w:r>
    </w:p>
    <w:p w:rsidR="00D81BB7" w:rsidRPr="0007074C" w:rsidRDefault="00D81BB7">
      <w:pPr>
        <w:pStyle w:val="ConsPlusTitle"/>
        <w:jc w:val="center"/>
      </w:pPr>
    </w:p>
    <w:p w:rsidR="00D81BB7" w:rsidRPr="0007074C" w:rsidRDefault="00D81BB7">
      <w:pPr>
        <w:pStyle w:val="ConsPlusTitle"/>
        <w:jc w:val="center"/>
      </w:pPr>
      <w:r w:rsidRPr="0007074C">
        <w:t xml:space="preserve">О </w:t>
      </w:r>
      <w:proofErr w:type="gramStart"/>
      <w:r w:rsidRPr="0007074C">
        <w:t>ПОЛОЖЕНИИ</w:t>
      </w:r>
      <w:proofErr w:type="gramEnd"/>
      <w:r w:rsidRPr="0007074C">
        <w:t xml:space="preserve"> О БЮДЖЕТНЫХ ПРАВООТНОШЕНИЯХ</w:t>
      </w:r>
    </w:p>
    <w:p w:rsidR="00D81BB7" w:rsidRDefault="00D81BB7">
      <w:pPr>
        <w:pStyle w:val="ConsPlusTitle"/>
        <w:jc w:val="center"/>
      </w:pPr>
      <w:r w:rsidRPr="0007074C">
        <w:t>В МУНИЦИПАЛЬНОМ ОБРАЗОВАНИИ ГОРОДЕ ЧЕБОКСАРЫ</w:t>
      </w:r>
    </w:p>
    <w:p w:rsidR="0007074C" w:rsidRDefault="0007074C" w:rsidP="0007074C">
      <w:pPr>
        <w:pStyle w:val="ConsPlusNormal"/>
        <w:jc w:val="center"/>
      </w:pPr>
    </w:p>
    <w:p w:rsidR="0007074C" w:rsidRPr="0007074C" w:rsidRDefault="0007074C" w:rsidP="0007074C">
      <w:pPr>
        <w:pStyle w:val="ConsPlusNormal"/>
        <w:jc w:val="center"/>
      </w:pPr>
      <w:r w:rsidRPr="0007074C">
        <w:t>Список изменяющих документов</w:t>
      </w:r>
    </w:p>
    <w:p w:rsidR="0007074C" w:rsidRPr="0007074C" w:rsidRDefault="0007074C" w:rsidP="0007074C">
      <w:pPr>
        <w:pStyle w:val="ConsPlusNormal"/>
        <w:jc w:val="center"/>
      </w:pPr>
      <w:proofErr w:type="gramStart"/>
      <w:r w:rsidRPr="0007074C">
        <w:t>(в ред. Решений Чебоксарского городского Собрания депутатов ЧР</w:t>
      </w:r>
      <w:proofErr w:type="gramEnd"/>
    </w:p>
    <w:p w:rsidR="0007074C" w:rsidRPr="0007074C" w:rsidRDefault="0007074C" w:rsidP="0007074C">
      <w:pPr>
        <w:pStyle w:val="ConsPlusNormal"/>
        <w:jc w:val="center"/>
      </w:pPr>
      <w:r w:rsidRPr="0007074C">
        <w:t xml:space="preserve">от 17.03.2009 </w:t>
      </w:r>
      <w:hyperlink r:id="rId5" w:history="1">
        <w:r w:rsidRPr="0007074C">
          <w:t>N 1262</w:t>
        </w:r>
      </w:hyperlink>
      <w:r w:rsidRPr="0007074C">
        <w:t xml:space="preserve">, от 27.08.2009 </w:t>
      </w:r>
      <w:hyperlink r:id="rId6" w:history="1">
        <w:r w:rsidRPr="0007074C">
          <w:t>N 1397</w:t>
        </w:r>
      </w:hyperlink>
      <w:r w:rsidRPr="0007074C">
        <w:t xml:space="preserve">, от 25.02.2010 </w:t>
      </w:r>
      <w:hyperlink r:id="rId7" w:history="1">
        <w:r w:rsidRPr="0007074C">
          <w:t>N 1575</w:t>
        </w:r>
      </w:hyperlink>
      <w:r w:rsidRPr="0007074C">
        <w:t>,</w:t>
      </w:r>
    </w:p>
    <w:p w:rsidR="0007074C" w:rsidRPr="0007074C" w:rsidRDefault="0007074C" w:rsidP="0007074C">
      <w:pPr>
        <w:pStyle w:val="ConsPlusNormal"/>
        <w:jc w:val="center"/>
      </w:pPr>
      <w:r w:rsidRPr="0007074C">
        <w:t xml:space="preserve">от 18.11.2010 </w:t>
      </w:r>
      <w:hyperlink r:id="rId8" w:history="1">
        <w:r w:rsidRPr="0007074C">
          <w:t>N 19</w:t>
        </w:r>
      </w:hyperlink>
      <w:r w:rsidRPr="0007074C">
        <w:t xml:space="preserve">, от 27.11.2012 </w:t>
      </w:r>
      <w:hyperlink r:id="rId9" w:history="1">
        <w:r w:rsidRPr="0007074C">
          <w:t>N 812</w:t>
        </w:r>
      </w:hyperlink>
      <w:r w:rsidRPr="0007074C">
        <w:t xml:space="preserve">, от 04.07.2013 </w:t>
      </w:r>
      <w:hyperlink r:id="rId10" w:history="1">
        <w:r w:rsidRPr="0007074C">
          <w:t>N 1073</w:t>
        </w:r>
      </w:hyperlink>
      <w:r w:rsidRPr="0007074C">
        <w:t>,</w:t>
      </w:r>
    </w:p>
    <w:p w:rsidR="0007074C" w:rsidRPr="0007074C" w:rsidRDefault="0007074C" w:rsidP="0007074C">
      <w:pPr>
        <w:pStyle w:val="ConsPlusNormal"/>
        <w:jc w:val="center"/>
      </w:pPr>
      <w:r w:rsidRPr="0007074C">
        <w:t xml:space="preserve">от 24.09.2013 </w:t>
      </w:r>
      <w:hyperlink r:id="rId11" w:history="1">
        <w:r w:rsidRPr="0007074C">
          <w:t>N 1141</w:t>
        </w:r>
      </w:hyperlink>
      <w:r w:rsidRPr="0007074C">
        <w:t xml:space="preserve">, от 21.11.2013 </w:t>
      </w:r>
      <w:hyperlink r:id="rId12" w:history="1">
        <w:r w:rsidRPr="0007074C">
          <w:t>N 1208</w:t>
        </w:r>
      </w:hyperlink>
      <w:r w:rsidRPr="0007074C">
        <w:t xml:space="preserve">, от 17.04.2014 </w:t>
      </w:r>
      <w:hyperlink r:id="rId13" w:history="1">
        <w:r w:rsidRPr="0007074C">
          <w:t>N 1404</w:t>
        </w:r>
      </w:hyperlink>
      <w:r w:rsidRPr="0007074C">
        <w:t>,</w:t>
      </w:r>
    </w:p>
    <w:p w:rsidR="0007074C" w:rsidRPr="0007074C" w:rsidRDefault="0007074C" w:rsidP="0007074C">
      <w:pPr>
        <w:pStyle w:val="ConsPlusNormal"/>
        <w:jc w:val="center"/>
      </w:pPr>
      <w:r w:rsidRPr="0007074C">
        <w:t xml:space="preserve">от 20.11.2014 </w:t>
      </w:r>
      <w:hyperlink r:id="rId14" w:history="1">
        <w:r w:rsidRPr="0007074C">
          <w:t>N 1746</w:t>
        </w:r>
      </w:hyperlink>
      <w:r w:rsidRPr="0007074C">
        <w:t xml:space="preserve">, от 23.04.2015 </w:t>
      </w:r>
      <w:hyperlink r:id="rId15" w:history="1">
        <w:r w:rsidRPr="0007074C">
          <w:t>N 1912</w:t>
        </w:r>
      </w:hyperlink>
      <w:r w:rsidRPr="0007074C">
        <w:t xml:space="preserve">, от 08.12.2015 </w:t>
      </w:r>
      <w:hyperlink r:id="rId16" w:history="1">
        <w:r w:rsidRPr="0007074C">
          <w:t>N 91</w:t>
        </w:r>
      </w:hyperlink>
      <w:r w:rsidRPr="0007074C">
        <w:t>,</w:t>
      </w:r>
    </w:p>
    <w:p w:rsidR="0007074C" w:rsidRPr="0007074C" w:rsidRDefault="0007074C" w:rsidP="0007074C">
      <w:pPr>
        <w:pStyle w:val="ConsPlusNormal"/>
        <w:jc w:val="center"/>
      </w:pPr>
      <w:r w:rsidRPr="0007074C">
        <w:t xml:space="preserve">от 24.12.2015 </w:t>
      </w:r>
      <w:hyperlink r:id="rId17" w:history="1">
        <w:r w:rsidRPr="0007074C">
          <w:t>N 111</w:t>
        </w:r>
      </w:hyperlink>
      <w:r w:rsidRPr="0007074C">
        <w:t xml:space="preserve">, от 22.09.2016 </w:t>
      </w:r>
      <w:hyperlink r:id="rId18" w:history="1">
        <w:r w:rsidRPr="0007074C">
          <w:t>N 451</w:t>
        </w:r>
      </w:hyperlink>
      <w:r w:rsidRPr="0007074C">
        <w:t xml:space="preserve">, от 28.11.2017 </w:t>
      </w:r>
      <w:hyperlink r:id="rId19" w:history="1">
        <w:r w:rsidRPr="0007074C">
          <w:t>N 1012</w:t>
        </w:r>
      </w:hyperlink>
      <w:r w:rsidRPr="0007074C">
        <w:t>,</w:t>
      </w:r>
    </w:p>
    <w:p w:rsidR="0007074C" w:rsidRPr="0007074C" w:rsidRDefault="0007074C" w:rsidP="0007074C">
      <w:pPr>
        <w:pStyle w:val="ConsPlusNormal"/>
        <w:jc w:val="center"/>
      </w:pPr>
      <w:r w:rsidRPr="0007074C">
        <w:t xml:space="preserve">от 30.10.2018 </w:t>
      </w:r>
      <w:hyperlink r:id="rId20" w:history="1">
        <w:r w:rsidRPr="0007074C">
          <w:t>N 1439</w:t>
        </w:r>
      </w:hyperlink>
      <w:r w:rsidRPr="0007074C">
        <w:t xml:space="preserve">, от 29.05.2019 </w:t>
      </w:r>
      <w:hyperlink r:id="rId21" w:history="1">
        <w:r w:rsidRPr="0007074C">
          <w:t>N 1669</w:t>
        </w:r>
      </w:hyperlink>
      <w:r w:rsidRPr="0007074C">
        <w:t>, от 22.10</w:t>
      </w:r>
      <w:bookmarkStart w:id="0" w:name="_GoBack"/>
      <w:bookmarkEnd w:id="0"/>
      <w:r w:rsidRPr="0007074C">
        <w:t xml:space="preserve">.2019 </w:t>
      </w:r>
      <w:hyperlink r:id="rId22" w:history="1">
        <w:r w:rsidRPr="0007074C">
          <w:t>N 1897</w:t>
        </w:r>
      </w:hyperlink>
      <w:r w:rsidRPr="0007074C">
        <w:t>,</w:t>
      </w:r>
    </w:p>
    <w:p w:rsidR="0007074C" w:rsidRPr="0007074C" w:rsidRDefault="0007074C" w:rsidP="0007074C">
      <w:pPr>
        <w:pStyle w:val="ConsPlusNormal"/>
        <w:jc w:val="center"/>
      </w:pPr>
      <w:r w:rsidRPr="0007074C">
        <w:t xml:space="preserve">с изм., </w:t>
      </w:r>
      <w:proofErr w:type="gramStart"/>
      <w:r w:rsidRPr="0007074C">
        <w:t>внесенными</w:t>
      </w:r>
      <w:proofErr w:type="gramEnd"/>
      <w:r w:rsidRPr="0007074C">
        <w:t xml:space="preserve"> </w:t>
      </w:r>
      <w:hyperlink r:id="rId23" w:history="1">
        <w:r w:rsidRPr="0007074C">
          <w:t>Решением</w:t>
        </w:r>
      </w:hyperlink>
      <w:r w:rsidRPr="0007074C">
        <w:t xml:space="preserve"> Чебоксарского городского Собрания депутатов ЧР</w:t>
      </w:r>
    </w:p>
    <w:p w:rsidR="0007074C" w:rsidRPr="0007074C" w:rsidRDefault="0007074C" w:rsidP="0007074C">
      <w:pPr>
        <w:pStyle w:val="ConsPlusTitle"/>
        <w:jc w:val="center"/>
        <w:rPr>
          <w:b w:val="0"/>
        </w:rPr>
      </w:pPr>
      <w:r w:rsidRPr="0007074C">
        <w:rPr>
          <w:b w:val="0"/>
        </w:rPr>
        <w:t>от 17.09.2015 N 2152)</w:t>
      </w:r>
    </w:p>
    <w:p w:rsidR="00D81BB7" w:rsidRPr="0007074C" w:rsidRDefault="00D81BB7">
      <w:pPr>
        <w:spacing w:after="1"/>
      </w:pPr>
    </w:p>
    <w:p w:rsidR="00D81BB7" w:rsidRPr="0007074C" w:rsidRDefault="00D81BB7">
      <w:pPr>
        <w:pStyle w:val="ConsPlusNormal"/>
        <w:ind w:firstLine="540"/>
        <w:jc w:val="both"/>
      </w:pPr>
      <w:proofErr w:type="gramStart"/>
      <w:r w:rsidRPr="0007074C">
        <w:t xml:space="preserve">В соответствии с Бюджетным </w:t>
      </w:r>
      <w:hyperlink r:id="rId24" w:history="1">
        <w:r w:rsidRPr="0007074C">
          <w:t>кодексом</w:t>
        </w:r>
      </w:hyperlink>
      <w:r w:rsidRPr="0007074C">
        <w:t xml:space="preserve"> Российской Федерации, Федеральным </w:t>
      </w:r>
      <w:hyperlink r:id="rId25" w:history="1">
        <w:r w:rsidRPr="0007074C">
          <w:t>законом</w:t>
        </w:r>
      </w:hyperlink>
      <w:r w:rsidRPr="0007074C">
        <w:t xml:space="preserve"> от 6 октября 2003 г. N 131-ФЗ "Об общих принципах организации местного самоуправления в Российской Федерации", </w:t>
      </w:r>
      <w:hyperlink r:id="rId26" w:history="1">
        <w:r w:rsidRPr="0007074C">
          <w:t>Уставом</w:t>
        </w:r>
      </w:hyperlink>
      <w:r w:rsidRPr="0007074C">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 N 40, Чебоксарское городское Собрание депутатов решило:</w:t>
      </w:r>
      <w:proofErr w:type="gramEnd"/>
    </w:p>
    <w:p w:rsidR="00D81BB7" w:rsidRPr="0007074C" w:rsidRDefault="00D81BB7">
      <w:pPr>
        <w:pStyle w:val="ConsPlusNormal"/>
        <w:spacing w:before="220"/>
        <w:ind w:firstLine="540"/>
        <w:jc w:val="both"/>
      </w:pPr>
      <w:r w:rsidRPr="0007074C">
        <w:t xml:space="preserve">1. Утвердить прилагаемое </w:t>
      </w:r>
      <w:hyperlink w:anchor="P47" w:history="1">
        <w:r w:rsidRPr="0007074C">
          <w:t>Положение</w:t>
        </w:r>
      </w:hyperlink>
      <w:r w:rsidRPr="0007074C">
        <w:t xml:space="preserve"> о бюджетных правоотношениях в муниципальном образовании городе Чебоксары.</w:t>
      </w:r>
    </w:p>
    <w:p w:rsidR="00D81BB7" w:rsidRPr="0007074C" w:rsidRDefault="00D81BB7">
      <w:pPr>
        <w:pStyle w:val="ConsPlusNormal"/>
        <w:spacing w:before="220"/>
        <w:ind w:firstLine="540"/>
        <w:jc w:val="both"/>
      </w:pPr>
      <w:r w:rsidRPr="0007074C">
        <w:t>2. Признать утратившими силу решения Чебоксарского городского Собрания депутатов:</w:t>
      </w:r>
    </w:p>
    <w:p w:rsidR="00D81BB7" w:rsidRPr="0007074C" w:rsidRDefault="00D81BB7">
      <w:pPr>
        <w:pStyle w:val="ConsPlusNormal"/>
        <w:spacing w:before="220"/>
        <w:ind w:firstLine="540"/>
        <w:jc w:val="both"/>
      </w:pPr>
      <w:r w:rsidRPr="0007074C">
        <w:t xml:space="preserve">от 27 октября 2004 г. </w:t>
      </w:r>
      <w:hyperlink r:id="rId27" w:history="1">
        <w:r w:rsidRPr="0007074C">
          <w:t>N 1420</w:t>
        </w:r>
      </w:hyperlink>
      <w:r w:rsidRPr="0007074C">
        <w:t xml:space="preserve"> "Об утверждении Положения "О бюджетном устройстве и бюджетном процессе в городе Чебоксары";</w:t>
      </w:r>
    </w:p>
    <w:p w:rsidR="00D81BB7" w:rsidRPr="0007074C" w:rsidRDefault="00D81BB7">
      <w:pPr>
        <w:pStyle w:val="ConsPlusNormal"/>
        <w:spacing w:before="220"/>
        <w:ind w:firstLine="540"/>
        <w:jc w:val="both"/>
      </w:pPr>
      <w:r w:rsidRPr="0007074C">
        <w:t xml:space="preserve">от 10 марта 2005 г. </w:t>
      </w:r>
      <w:hyperlink r:id="rId28" w:history="1">
        <w:r w:rsidRPr="0007074C">
          <w:t>N 1544</w:t>
        </w:r>
      </w:hyperlink>
      <w:r w:rsidRPr="0007074C">
        <w:t xml:space="preserve"> "О внесении изменений и дополнений в решение Чебоксарского городского Собрания депутатов от 27 октября 2004 г. N 1420 "Об утверждении Положения "О бюджетном устройстве и бюджетном процессе";</w:t>
      </w:r>
    </w:p>
    <w:p w:rsidR="00D81BB7" w:rsidRPr="0007074C" w:rsidRDefault="00D81BB7">
      <w:pPr>
        <w:pStyle w:val="ConsPlusNormal"/>
        <w:spacing w:before="220"/>
        <w:ind w:firstLine="540"/>
        <w:jc w:val="both"/>
      </w:pPr>
      <w:r w:rsidRPr="0007074C">
        <w:t xml:space="preserve">от 15 ноября 2005 г. </w:t>
      </w:r>
      <w:hyperlink r:id="rId29" w:history="1">
        <w:r w:rsidRPr="0007074C">
          <w:t>N 13</w:t>
        </w:r>
      </w:hyperlink>
      <w:r w:rsidRPr="0007074C">
        <w:t xml:space="preserve"> "О внесении изменений и дополнений в решение Чебоксарского городского Собрания депутатов от 27 октября 2004 г. N 1420 "Об утверждении Положения "О бюджетном устройстве и бюджетном процессе в городе Чебоксары";</w:t>
      </w:r>
    </w:p>
    <w:p w:rsidR="00D81BB7" w:rsidRPr="0007074C" w:rsidRDefault="00D81BB7">
      <w:pPr>
        <w:pStyle w:val="ConsPlusNormal"/>
        <w:spacing w:before="220"/>
        <w:ind w:firstLine="540"/>
        <w:jc w:val="both"/>
      </w:pPr>
      <w:r w:rsidRPr="0007074C">
        <w:t xml:space="preserve">от 21 сентября 2006 г. </w:t>
      </w:r>
      <w:hyperlink r:id="rId30" w:history="1">
        <w:r w:rsidRPr="0007074C">
          <w:t>N 347</w:t>
        </w:r>
      </w:hyperlink>
      <w:r w:rsidRPr="0007074C">
        <w:t xml:space="preserve"> "О внесении изменений в Положение "О бюджетном устройстве и бюджетном процессе в городе Чебоксары";</w:t>
      </w:r>
    </w:p>
    <w:p w:rsidR="00D81BB7" w:rsidRPr="0007074C" w:rsidRDefault="00D81BB7">
      <w:pPr>
        <w:pStyle w:val="ConsPlusNormal"/>
        <w:spacing w:before="220"/>
        <w:ind w:firstLine="540"/>
        <w:jc w:val="both"/>
      </w:pPr>
      <w:r w:rsidRPr="0007074C">
        <w:t xml:space="preserve">от 10 апреля 2007 г. </w:t>
      </w:r>
      <w:hyperlink r:id="rId31" w:history="1">
        <w:r w:rsidRPr="0007074C">
          <w:t>N 555</w:t>
        </w:r>
      </w:hyperlink>
      <w:r w:rsidRPr="0007074C">
        <w:t xml:space="preserve"> "О внесении изменений в решение Чебоксарского городского Собрания депутатов от 27 октября 2004 г. N 1420 "Об утверждении Положения "О бюджетном устройстве и бюджетном процессе в городе Чебоксары";</w:t>
      </w:r>
    </w:p>
    <w:p w:rsidR="00D81BB7" w:rsidRPr="0007074C" w:rsidRDefault="00D81BB7">
      <w:pPr>
        <w:pStyle w:val="ConsPlusNormal"/>
        <w:spacing w:before="220"/>
        <w:ind w:firstLine="540"/>
        <w:jc w:val="both"/>
      </w:pPr>
      <w:r w:rsidRPr="0007074C">
        <w:t xml:space="preserve">от 29 ноября 2007 г. </w:t>
      </w:r>
      <w:hyperlink r:id="rId32" w:history="1">
        <w:r w:rsidRPr="0007074C">
          <w:t>N 817</w:t>
        </w:r>
      </w:hyperlink>
      <w:r w:rsidRPr="0007074C">
        <w:t xml:space="preserve"> "О внесении изменений в Положение "О бюджетном устройстве и бюджетном процессе в городе Чебоксары", утвержденное решением Чебоксарского городского Собрания депутатов от 27 октября 2004 г. N 1420".</w:t>
      </w:r>
    </w:p>
    <w:p w:rsidR="00D81BB7" w:rsidRPr="0007074C" w:rsidRDefault="00D81BB7">
      <w:pPr>
        <w:pStyle w:val="ConsPlusNormal"/>
        <w:spacing w:before="220"/>
        <w:ind w:firstLine="540"/>
        <w:jc w:val="both"/>
      </w:pPr>
      <w:r w:rsidRPr="0007074C">
        <w:t xml:space="preserve">3. Настоящее решение вступает в силу со дня его официального опубликования, за </w:t>
      </w:r>
      <w:r w:rsidRPr="0007074C">
        <w:lastRenderedPageBreak/>
        <w:t>исключением положений, для которых настоящим решением установлен иной порядок вступления в силу.</w:t>
      </w:r>
    </w:p>
    <w:p w:rsidR="00D81BB7" w:rsidRPr="0007074C" w:rsidRDefault="00D81BB7">
      <w:pPr>
        <w:pStyle w:val="ConsPlusNormal"/>
        <w:spacing w:before="220"/>
        <w:ind w:firstLine="540"/>
        <w:jc w:val="both"/>
      </w:pPr>
      <w:r w:rsidRPr="0007074C">
        <w:t xml:space="preserve">3.1. </w:t>
      </w:r>
      <w:hyperlink w:anchor="P429" w:history="1">
        <w:r w:rsidRPr="0007074C">
          <w:t>Пункт 19</w:t>
        </w:r>
      </w:hyperlink>
      <w:r w:rsidRPr="0007074C">
        <w:t xml:space="preserve">, </w:t>
      </w:r>
      <w:hyperlink w:anchor="P453" w:history="1">
        <w:r w:rsidRPr="0007074C">
          <w:t>подпункты 21.5</w:t>
        </w:r>
      </w:hyperlink>
      <w:r w:rsidRPr="0007074C">
        <w:t xml:space="preserve"> и </w:t>
      </w:r>
      <w:hyperlink w:anchor="P454" w:history="1">
        <w:r w:rsidRPr="0007074C">
          <w:t>21.6</w:t>
        </w:r>
      </w:hyperlink>
      <w:r w:rsidRPr="0007074C">
        <w:t xml:space="preserve">, </w:t>
      </w:r>
      <w:hyperlink w:anchor="P712" w:history="1">
        <w:r w:rsidRPr="0007074C">
          <w:t>абзац третий подпункта 40.5</w:t>
        </w:r>
      </w:hyperlink>
      <w:r w:rsidRPr="0007074C">
        <w:t xml:space="preserve"> вступают в силу с 1 января 2009 года.</w:t>
      </w:r>
    </w:p>
    <w:p w:rsidR="00D81BB7" w:rsidRPr="0007074C" w:rsidRDefault="00D81BB7">
      <w:pPr>
        <w:pStyle w:val="ConsPlusNormal"/>
        <w:spacing w:before="220"/>
        <w:ind w:firstLine="540"/>
        <w:jc w:val="both"/>
      </w:pPr>
      <w:r w:rsidRPr="0007074C">
        <w:t xml:space="preserve">3.2. </w:t>
      </w:r>
      <w:hyperlink w:anchor="P106" w:history="1">
        <w:r w:rsidRPr="0007074C">
          <w:t>Подпункт 4.7</w:t>
        </w:r>
      </w:hyperlink>
      <w:r w:rsidRPr="0007074C">
        <w:t xml:space="preserve"> применяется со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приносящей доход деятельности.</w:t>
      </w:r>
    </w:p>
    <w:p w:rsidR="00D81BB7" w:rsidRPr="0007074C" w:rsidRDefault="00D81BB7">
      <w:pPr>
        <w:pStyle w:val="ConsPlusNormal"/>
        <w:spacing w:before="220"/>
        <w:ind w:firstLine="540"/>
        <w:jc w:val="both"/>
      </w:pPr>
      <w:r w:rsidRPr="0007074C">
        <w:t xml:space="preserve">4. </w:t>
      </w:r>
      <w:proofErr w:type="gramStart"/>
      <w:r w:rsidRPr="0007074C">
        <w:t>Контроль за</w:t>
      </w:r>
      <w:proofErr w:type="gramEnd"/>
      <w:r w:rsidRPr="0007074C">
        <w:t xml:space="preserve"> исполнением настоящего решения возложить на постоянную комиссию Чебоксарского городского Собрания депутатов по бюджету, экономической и налоговой политике, муниципальной собственности и инвестициям (</w:t>
      </w:r>
      <w:proofErr w:type="spellStart"/>
      <w:r w:rsidRPr="0007074C">
        <w:t>Ю.Д.Филиппов</w:t>
      </w:r>
      <w:proofErr w:type="spellEnd"/>
      <w:r w:rsidRPr="0007074C">
        <w:t>).</w:t>
      </w:r>
    </w:p>
    <w:p w:rsidR="00D81BB7" w:rsidRPr="0007074C" w:rsidRDefault="00D81BB7">
      <w:pPr>
        <w:pStyle w:val="ConsPlusNormal"/>
        <w:jc w:val="both"/>
      </w:pPr>
    </w:p>
    <w:p w:rsidR="00D81BB7" w:rsidRPr="0007074C" w:rsidRDefault="00D81BB7">
      <w:pPr>
        <w:pStyle w:val="ConsPlusNormal"/>
        <w:jc w:val="right"/>
      </w:pPr>
      <w:r w:rsidRPr="0007074C">
        <w:t>Глава города Чебоксары</w:t>
      </w:r>
    </w:p>
    <w:p w:rsidR="00D81BB7" w:rsidRPr="0007074C" w:rsidRDefault="00D81BB7">
      <w:pPr>
        <w:pStyle w:val="ConsPlusNormal"/>
        <w:jc w:val="right"/>
      </w:pPr>
      <w:r w:rsidRPr="0007074C">
        <w:t>Н.И.ЕМЕЛЬЯНОВ</w:t>
      </w:r>
    </w:p>
    <w:p w:rsidR="00D81BB7" w:rsidRPr="0007074C" w:rsidRDefault="00D81BB7">
      <w:pPr>
        <w:pStyle w:val="ConsPlusNormal"/>
        <w:jc w:val="both"/>
      </w:pPr>
    </w:p>
    <w:p w:rsidR="00D81BB7" w:rsidRPr="0007074C" w:rsidRDefault="00D81BB7">
      <w:pPr>
        <w:pStyle w:val="ConsPlusNormal"/>
        <w:jc w:val="both"/>
      </w:pPr>
    </w:p>
    <w:p w:rsidR="00D81BB7" w:rsidRPr="0007074C" w:rsidRDefault="00D81BB7">
      <w:pPr>
        <w:pStyle w:val="ConsPlusNormal"/>
        <w:jc w:val="both"/>
      </w:pPr>
    </w:p>
    <w:p w:rsidR="00D81BB7" w:rsidRPr="0007074C" w:rsidRDefault="00D81BB7">
      <w:pPr>
        <w:pStyle w:val="ConsPlusNormal"/>
        <w:jc w:val="both"/>
      </w:pPr>
    </w:p>
    <w:p w:rsidR="00D81BB7" w:rsidRPr="0007074C" w:rsidRDefault="00D81BB7">
      <w:pPr>
        <w:pStyle w:val="ConsPlusNormal"/>
        <w:jc w:val="both"/>
      </w:pPr>
    </w:p>
    <w:p w:rsidR="00D81BB7" w:rsidRPr="0007074C" w:rsidRDefault="00D81BB7">
      <w:pPr>
        <w:pStyle w:val="ConsPlusNormal"/>
        <w:jc w:val="right"/>
        <w:outlineLvl w:val="0"/>
      </w:pPr>
      <w:r w:rsidRPr="0007074C">
        <w:t>Утверждено</w:t>
      </w:r>
    </w:p>
    <w:p w:rsidR="00D81BB7" w:rsidRPr="0007074C" w:rsidRDefault="00D81BB7">
      <w:pPr>
        <w:pStyle w:val="ConsPlusNormal"/>
        <w:jc w:val="right"/>
      </w:pPr>
      <w:r w:rsidRPr="0007074C">
        <w:t>решением</w:t>
      </w:r>
    </w:p>
    <w:p w:rsidR="00D81BB7" w:rsidRPr="0007074C" w:rsidRDefault="00D81BB7">
      <w:pPr>
        <w:pStyle w:val="ConsPlusNormal"/>
        <w:jc w:val="right"/>
      </w:pPr>
      <w:r w:rsidRPr="0007074C">
        <w:t>Чебоксарского городского</w:t>
      </w:r>
    </w:p>
    <w:p w:rsidR="00D81BB7" w:rsidRPr="0007074C" w:rsidRDefault="00D81BB7">
      <w:pPr>
        <w:pStyle w:val="ConsPlusNormal"/>
        <w:jc w:val="right"/>
      </w:pPr>
      <w:r w:rsidRPr="0007074C">
        <w:t>Собрания депутатов</w:t>
      </w:r>
    </w:p>
    <w:p w:rsidR="00D81BB7" w:rsidRPr="0007074C" w:rsidRDefault="00D81BB7">
      <w:pPr>
        <w:pStyle w:val="ConsPlusNormal"/>
        <w:jc w:val="right"/>
      </w:pPr>
      <w:r w:rsidRPr="0007074C">
        <w:t>от 22.05.2008 N 1011</w:t>
      </w:r>
    </w:p>
    <w:p w:rsidR="00D81BB7" w:rsidRPr="0007074C" w:rsidRDefault="00D81BB7">
      <w:pPr>
        <w:pStyle w:val="ConsPlusNormal"/>
        <w:jc w:val="both"/>
      </w:pPr>
    </w:p>
    <w:p w:rsidR="00D81BB7" w:rsidRPr="0007074C" w:rsidRDefault="00D81BB7">
      <w:pPr>
        <w:pStyle w:val="ConsPlusTitle"/>
        <w:jc w:val="center"/>
      </w:pPr>
      <w:bookmarkStart w:id="1" w:name="P47"/>
      <w:bookmarkEnd w:id="1"/>
      <w:r w:rsidRPr="0007074C">
        <w:t>ПОЛОЖЕНИЕ</w:t>
      </w:r>
    </w:p>
    <w:p w:rsidR="00D81BB7" w:rsidRPr="0007074C" w:rsidRDefault="00D81BB7">
      <w:pPr>
        <w:pStyle w:val="ConsPlusTitle"/>
        <w:jc w:val="center"/>
      </w:pPr>
      <w:r w:rsidRPr="0007074C">
        <w:t>О БЮДЖЕТНЫХ ПРАВООТНОШЕНИЯХ В МУНИЦИПАЛЬНОМ ОБРАЗОВАНИИ</w:t>
      </w:r>
    </w:p>
    <w:p w:rsidR="00D81BB7" w:rsidRPr="0007074C" w:rsidRDefault="00D81BB7">
      <w:pPr>
        <w:pStyle w:val="ConsPlusTitle"/>
        <w:jc w:val="center"/>
      </w:pPr>
      <w:proofErr w:type="gramStart"/>
      <w:r w:rsidRPr="0007074C">
        <w:t>ГОРОДЕ</w:t>
      </w:r>
      <w:proofErr w:type="gramEnd"/>
      <w:r w:rsidRPr="0007074C">
        <w:t xml:space="preserve"> ЧЕБОКСАРЫ</w:t>
      </w:r>
    </w:p>
    <w:p w:rsidR="00D81BB7" w:rsidRPr="0007074C" w:rsidRDefault="00D81BB7">
      <w:pPr>
        <w:spacing w:after="1"/>
      </w:pPr>
    </w:p>
    <w:p w:rsidR="00D81BB7" w:rsidRPr="0007074C" w:rsidRDefault="00D81BB7">
      <w:pPr>
        <w:pStyle w:val="ConsPlusNormal"/>
        <w:jc w:val="both"/>
      </w:pPr>
    </w:p>
    <w:p w:rsidR="00D81BB7" w:rsidRPr="0007074C" w:rsidRDefault="00D81BB7" w:rsidP="0007074C">
      <w:pPr>
        <w:pStyle w:val="ConsPlusTitle"/>
        <w:ind w:firstLine="540"/>
        <w:jc w:val="center"/>
        <w:outlineLvl w:val="1"/>
      </w:pPr>
      <w:r w:rsidRPr="0007074C">
        <w:t>1. Общие положения</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1.1. Положение о бюджетных правоотношениях в муниципальном образовании городе Чебоксары (далее - Положение) регулирует бюджетные правоотношения, отнесенные Бюджетным </w:t>
      </w:r>
      <w:hyperlink r:id="rId33" w:history="1">
        <w:r w:rsidRPr="0007074C">
          <w:t>кодексом</w:t>
        </w:r>
      </w:hyperlink>
      <w:r w:rsidRPr="0007074C">
        <w:t xml:space="preserve"> Российской Федерации к ведению муниципальных образований.</w:t>
      </w:r>
    </w:p>
    <w:p w:rsidR="00D81BB7" w:rsidRPr="0007074C" w:rsidRDefault="00D81BB7">
      <w:pPr>
        <w:pStyle w:val="ConsPlusNormal"/>
        <w:spacing w:before="220"/>
        <w:ind w:firstLine="540"/>
        <w:jc w:val="both"/>
      </w:pPr>
      <w:r w:rsidRPr="0007074C">
        <w:t>К бюджетным правоотношениям относятся:</w:t>
      </w:r>
    </w:p>
    <w:p w:rsidR="00D81BB7" w:rsidRPr="0007074C" w:rsidRDefault="00D81BB7">
      <w:pPr>
        <w:pStyle w:val="ConsPlusNormal"/>
        <w:spacing w:before="220"/>
        <w:ind w:firstLine="540"/>
        <w:jc w:val="both"/>
      </w:pPr>
      <w:r w:rsidRPr="0007074C">
        <w:t>отношения, возникающие между субъектами бюджетных правоотношений в процессе формирования доходов и осуществления расходов бюджета города Чебоксары, осуществления муниципальных заимствований, регулирования муниципального долга;</w:t>
      </w:r>
    </w:p>
    <w:p w:rsidR="00D81BB7" w:rsidRPr="0007074C" w:rsidRDefault="00D81BB7">
      <w:pPr>
        <w:pStyle w:val="ConsPlusNormal"/>
        <w:spacing w:before="220"/>
        <w:ind w:firstLine="540"/>
        <w:jc w:val="both"/>
      </w:pPr>
      <w:r w:rsidRPr="0007074C">
        <w:t xml:space="preserve">отношения, возникающие в ходе составления и рассмотрения проекта бюджета города Чебоксары, утверждения, исполнения бюджета города Чебоксары, </w:t>
      </w:r>
      <w:proofErr w:type="gramStart"/>
      <w:r w:rsidRPr="0007074C">
        <w:t>контроля за</w:t>
      </w:r>
      <w:proofErr w:type="gramEnd"/>
      <w:r w:rsidRPr="0007074C">
        <w:t xml:space="preserve"> его исполнением, осуществления бюджетного учета, составления, внешней проверки, рассмотрения и утверждения бюджетной отчетности.</w:t>
      </w:r>
    </w:p>
    <w:p w:rsidR="00D81BB7" w:rsidRPr="0007074C" w:rsidRDefault="00D81BB7">
      <w:pPr>
        <w:pStyle w:val="ConsPlusNormal"/>
        <w:spacing w:before="220"/>
        <w:ind w:firstLine="540"/>
        <w:jc w:val="both"/>
      </w:pPr>
      <w:r w:rsidRPr="0007074C">
        <w:t xml:space="preserve">1.2. Бюджетные правоотношения в муниципальном образовании городе Чебоксары регулируются Бюджетным </w:t>
      </w:r>
      <w:hyperlink r:id="rId34" w:history="1">
        <w:r w:rsidRPr="0007074C">
          <w:t>кодексом</w:t>
        </w:r>
      </w:hyperlink>
      <w:r w:rsidRPr="0007074C">
        <w:t xml:space="preserve"> Российской Федерации, законодательством Российской Федерации и Чувашской Республики, </w:t>
      </w:r>
      <w:hyperlink r:id="rId35" w:history="1">
        <w:r w:rsidRPr="0007074C">
          <w:t>Уставом</w:t>
        </w:r>
      </w:hyperlink>
      <w:r w:rsidRPr="0007074C">
        <w:t xml:space="preserve"> муниципального образования города Чебоксары - столицы Чувашской Республики, настоящим Положением.</w:t>
      </w:r>
    </w:p>
    <w:p w:rsidR="00D81BB7" w:rsidRPr="0007074C" w:rsidRDefault="00D81BB7">
      <w:pPr>
        <w:pStyle w:val="ConsPlusNormal"/>
        <w:spacing w:before="220"/>
        <w:ind w:firstLine="540"/>
        <w:jc w:val="both"/>
      </w:pPr>
      <w:r w:rsidRPr="0007074C">
        <w:lastRenderedPageBreak/>
        <w:t xml:space="preserve">1.3. Понятия и термины, используемые в настоящем Положении, по своему значению соответствуют понятиям и терминам, применяемым в Бюджетном </w:t>
      </w:r>
      <w:hyperlink r:id="rId36" w:history="1">
        <w:r w:rsidRPr="0007074C">
          <w:t>кодексе</w:t>
        </w:r>
      </w:hyperlink>
      <w:r w:rsidRPr="0007074C">
        <w:t xml:space="preserve"> Российской Федерации.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 Правовая форма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2.1. Проект бюджета города Чебоксары составляется в порядке, установленном администрацией города Чебоксары, и утверждается сроком на один год (очередной финансовый год) или сроком на три года (очередной финансовый год и плановый период) в соответствии с Бюджетным </w:t>
      </w:r>
      <w:hyperlink r:id="rId37" w:history="1">
        <w:r w:rsidRPr="0007074C">
          <w:t>кодексом</w:t>
        </w:r>
      </w:hyperlink>
      <w:r w:rsidRPr="0007074C">
        <w:t xml:space="preserve"> Российской Федерации и настоящим Положением.</w:t>
      </w:r>
    </w:p>
    <w:p w:rsidR="00D81BB7" w:rsidRPr="0007074C" w:rsidRDefault="00D81BB7">
      <w:pPr>
        <w:pStyle w:val="ConsPlusNormal"/>
        <w:spacing w:before="220"/>
        <w:ind w:firstLine="540"/>
        <w:jc w:val="both"/>
      </w:pPr>
      <w:r w:rsidRPr="0007074C">
        <w:t>2.2. Бюджет города Чебоксары разрабатывается и утверждается в форме муниципального правового акта - решения Чебоксарского городского Собрания депутатов.</w:t>
      </w:r>
    </w:p>
    <w:p w:rsidR="00D81BB7" w:rsidRPr="0007074C" w:rsidRDefault="00D81BB7">
      <w:pPr>
        <w:pStyle w:val="ConsPlusNormal"/>
        <w:spacing w:before="220"/>
        <w:ind w:firstLine="540"/>
        <w:jc w:val="both"/>
      </w:pPr>
      <w:r w:rsidRPr="0007074C">
        <w:t>2.3. Бюджет города Чебоксары (далее - бюджет города) предназначен для исполнения расходных обязательств муниципального образования города Чебоксары.</w:t>
      </w:r>
    </w:p>
    <w:p w:rsidR="00D81BB7" w:rsidRPr="0007074C" w:rsidRDefault="00D81BB7">
      <w:pPr>
        <w:pStyle w:val="ConsPlusNormal"/>
        <w:spacing w:before="220"/>
        <w:ind w:firstLine="540"/>
        <w:jc w:val="both"/>
      </w:pPr>
      <w:r w:rsidRPr="0007074C">
        <w:t>Использование органами местного самоуправления города Чебоксары иных форм образования и расходования денежных сре</w:t>
      </w:r>
      <w:proofErr w:type="gramStart"/>
      <w:r w:rsidRPr="0007074C">
        <w:t>дств дл</w:t>
      </w:r>
      <w:proofErr w:type="gramEnd"/>
      <w:r w:rsidRPr="0007074C">
        <w:t>я исполнения расходных обязательств муниципального образования города Чебоксары не допускается.</w:t>
      </w:r>
    </w:p>
    <w:p w:rsidR="00D81BB7" w:rsidRPr="0007074C" w:rsidRDefault="00D81BB7">
      <w:pPr>
        <w:pStyle w:val="ConsPlusNormal"/>
        <w:spacing w:before="220"/>
        <w:ind w:firstLine="540"/>
        <w:jc w:val="both"/>
      </w:pPr>
      <w:r w:rsidRPr="0007074C">
        <w:t>2.4. Решение Чебоксарского городского Собрания депутатов о бюджете города Чебоксары (далее - решение о бюджете города) вступает в силу с 1 января и действует по 31 декабря финансового года, если иное не предусмотрено решением о бюджете города.</w:t>
      </w:r>
    </w:p>
    <w:p w:rsidR="00D81BB7" w:rsidRPr="0007074C" w:rsidRDefault="00D81BB7">
      <w:pPr>
        <w:pStyle w:val="ConsPlusNormal"/>
        <w:spacing w:before="220"/>
        <w:ind w:firstLine="540"/>
        <w:jc w:val="both"/>
      </w:pPr>
      <w:r w:rsidRPr="0007074C">
        <w:t>2.5. Решение о бюджете города подлежит официальному опубликованию не позднее 10 дней после его подписания в установленном порядке.</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 Применение бюджетной классификации Российской Федерации</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3.1. </w:t>
      </w:r>
      <w:proofErr w:type="gramStart"/>
      <w:r w:rsidRPr="0007074C">
        <w:t xml:space="preserve">В целях обеспечения сопоставимости показателей бюджета города с бюджетами других уровней бюджетной системы Российской Федерации составление, исполнение бюджета города, формирование отчетности о его исполнении осуществляется на основе бюджетной классификации Российской Федерации, применяемой в соответствии с Бюджетным </w:t>
      </w:r>
      <w:hyperlink r:id="rId38" w:history="1">
        <w:r w:rsidRPr="0007074C">
          <w:t>кодексом</w:t>
        </w:r>
      </w:hyperlink>
      <w:r w:rsidRPr="0007074C">
        <w:t xml:space="preserve"> Российской Федерации и порядками, установленными Министерством финансов Российской Федерации, Министерством финансов Чувашской Республики (далее - Минфин Чувашии), финансовым управлением администрации города Чебоксары (далее - финансовый</w:t>
      </w:r>
      <w:proofErr w:type="gramEnd"/>
      <w:r w:rsidRPr="0007074C">
        <w:t xml:space="preserve"> орган администрации).</w:t>
      </w:r>
    </w:p>
    <w:p w:rsidR="00D81BB7" w:rsidRPr="0007074C" w:rsidRDefault="00D81BB7">
      <w:pPr>
        <w:pStyle w:val="ConsPlusNormal"/>
        <w:spacing w:before="220"/>
        <w:ind w:firstLine="540"/>
        <w:jc w:val="both"/>
      </w:pPr>
      <w:r w:rsidRPr="0007074C">
        <w:t xml:space="preserve">3.2. Утратил силу. - </w:t>
      </w:r>
      <w:hyperlink r:id="rId39" w:history="1">
        <w:r w:rsidRPr="0007074C">
          <w:t>Решение</w:t>
        </w:r>
      </w:hyperlink>
      <w:r w:rsidRPr="0007074C">
        <w:t xml:space="preserve"> Чебоксарского городского Собрания депутатов ЧР от 22.09.2016 N 451.</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 Доходы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4.1.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1BB7" w:rsidRPr="0007074C" w:rsidRDefault="00D81BB7">
      <w:pPr>
        <w:pStyle w:val="ConsPlusNormal"/>
        <w:spacing w:before="220"/>
        <w:ind w:firstLine="540"/>
        <w:jc w:val="both"/>
      </w:pPr>
      <w:r w:rsidRPr="0007074C">
        <w:t>Решениями Чебоксарского городского Собрания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Чебоксарскому городскому Собранию депутатов законодательством Российской Федерации о налогах и сборах.</w:t>
      </w:r>
    </w:p>
    <w:p w:rsidR="00D81BB7" w:rsidRPr="0007074C" w:rsidRDefault="00D81BB7">
      <w:pPr>
        <w:pStyle w:val="ConsPlusNormal"/>
        <w:spacing w:before="220"/>
        <w:ind w:firstLine="540"/>
        <w:jc w:val="both"/>
      </w:pPr>
      <w:r w:rsidRPr="0007074C">
        <w:t xml:space="preserve">4.2. </w:t>
      </w:r>
      <w:proofErr w:type="gramStart"/>
      <w:r w:rsidRPr="0007074C">
        <w:t xml:space="preserve">Решения Чебоксарского городского Собрания депутатов о внесении изменений в решения Чебоксарского городского Собрания депутатов о местных налогах, в решения </w:t>
      </w:r>
      <w:r w:rsidRPr="0007074C">
        <w:lastRenderedPageBreak/>
        <w:t>Чебоксарского городского Собрания депутатов, регулирующие бюджетные правоотношения, приводящие к изменению доходов бюджета города, вступающие в силу в очередном финансовом году или очередном финансовом году и плановом периоде, должны быть приняты до дня внесения в Чебоксарское городское Собрание депутатов проекта решения о</w:t>
      </w:r>
      <w:proofErr w:type="gramEnd"/>
      <w:r w:rsidRPr="0007074C">
        <w:t xml:space="preserve"> </w:t>
      </w:r>
      <w:proofErr w:type="gramStart"/>
      <w:r w:rsidRPr="0007074C">
        <w:t>бюджете</w:t>
      </w:r>
      <w:proofErr w:type="gramEnd"/>
      <w:r w:rsidRPr="0007074C">
        <w:t xml:space="preserve"> города на очередной финансовый год или очередной финансовый год и плановый период в сроки, установленные решением Чебоксарского городского Собрания депутатов.</w:t>
      </w:r>
    </w:p>
    <w:p w:rsidR="00D81BB7" w:rsidRPr="0007074C" w:rsidRDefault="00D81BB7">
      <w:pPr>
        <w:pStyle w:val="ConsPlusNormal"/>
        <w:spacing w:before="220"/>
        <w:ind w:firstLine="540"/>
        <w:jc w:val="both"/>
      </w:pPr>
      <w:r w:rsidRPr="0007074C">
        <w:t>4.3. К доходам бюджета города относятся налоговые доходы, неналоговые доходы и безвозмездные поступления.</w:t>
      </w:r>
    </w:p>
    <w:p w:rsidR="00D81BB7" w:rsidRPr="0007074C" w:rsidRDefault="00D81BB7">
      <w:pPr>
        <w:pStyle w:val="ConsPlusNormal"/>
        <w:spacing w:before="220"/>
        <w:ind w:firstLine="540"/>
        <w:jc w:val="both"/>
      </w:pPr>
      <w:r w:rsidRPr="0007074C">
        <w:t xml:space="preserve">4.4. </w:t>
      </w:r>
      <w:proofErr w:type="gramStart"/>
      <w:r w:rsidRPr="0007074C">
        <w:t>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40"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bookmarkStart w:id="2" w:name="P92"/>
      <w:bookmarkEnd w:id="2"/>
      <w:r w:rsidRPr="0007074C">
        <w:t>4.5. К неналоговым доходам бюджета города относятся:</w:t>
      </w:r>
    </w:p>
    <w:p w:rsidR="00D81BB7" w:rsidRPr="0007074C" w:rsidRDefault="00D81BB7">
      <w:pPr>
        <w:pStyle w:val="ConsPlusNormal"/>
        <w:spacing w:before="220"/>
        <w:ind w:firstLine="540"/>
        <w:jc w:val="both"/>
      </w:pPr>
      <w:r w:rsidRPr="0007074C">
        <w:t>доходы от использования имущества, находящегося в муниципальной собственности города Чебоксары,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81BB7" w:rsidRPr="0007074C" w:rsidRDefault="00D81BB7">
      <w:pPr>
        <w:pStyle w:val="ConsPlusNormal"/>
        <w:jc w:val="both"/>
      </w:pPr>
      <w:r w:rsidRPr="0007074C">
        <w:t xml:space="preserve">(в ред. </w:t>
      </w:r>
      <w:hyperlink r:id="rId41" w:history="1">
        <w:r w:rsidRPr="0007074C">
          <w:t>Решения</w:t>
        </w:r>
      </w:hyperlink>
      <w:r w:rsidRPr="0007074C">
        <w:t xml:space="preserve"> Чебоксарского городского Собрания депутатов ЧР от 23.04.2015 N 1912)</w:t>
      </w:r>
    </w:p>
    <w:p w:rsidR="00D81BB7" w:rsidRPr="0007074C" w:rsidRDefault="00D81BB7">
      <w:pPr>
        <w:pStyle w:val="ConsPlusNormal"/>
        <w:spacing w:before="220"/>
        <w:ind w:firstLine="540"/>
        <w:jc w:val="both"/>
      </w:pPr>
      <w:r w:rsidRPr="0007074C">
        <w:t>доходы от продажи имущества (кроме акций и иных форм участия в капитале), находящегося в муниципальной собственности города Чебоксары,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81BB7" w:rsidRPr="0007074C" w:rsidRDefault="00D81BB7">
      <w:pPr>
        <w:pStyle w:val="ConsPlusNormal"/>
        <w:jc w:val="both"/>
      </w:pPr>
      <w:r w:rsidRPr="0007074C">
        <w:t xml:space="preserve">(в ред. </w:t>
      </w:r>
      <w:hyperlink r:id="rId42" w:history="1">
        <w:r w:rsidRPr="0007074C">
          <w:t>Решения</w:t>
        </w:r>
      </w:hyperlink>
      <w:r w:rsidRPr="0007074C">
        <w:t xml:space="preserve"> Чебоксарского городского Собрания депутатов ЧР от 23.04.2015 N 1912)</w:t>
      </w:r>
    </w:p>
    <w:p w:rsidR="00D81BB7" w:rsidRPr="0007074C" w:rsidRDefault="00D81BB7">
      <w:pPr>
        <w:pStyle w:val="ConsPlusNormal"/>
        <w:spacing w:before="220"/>
        <w:ind w:firstLine="540"/>
        <w:jc w:val="both"/>
      </w:pPr>
      <w:r w:rsidRPr="0007074C">
        <w:t>доходы от платных услуг, оказываемых муниципальными казенными учреждениями города Чебоксары;</w:t>
      </w:r>
    </w:p>
    <w:p w:rsidR="00D81BB7" w:rsidRPr="0007074C" w:rsidRDefault="00D81BB7">
      <w:pPr>
        <w:pStyle w:val="ConsPlusNormal"/>
        <w:jc w:val="both"/>
      </w:pPr>
      <w:r w:rsidRPr="0007074C">
        <w:t xml:space="preserve">(в ред. Решений Чебоксарского городского Собрания депутатов ЧР от 18.11.2010 </w:t>
      </w:r>
      <w:hyperlink r:id="rId43" w:history="1">
        <w:r w:rsidRPr="0007074C">
          <w:t>N 19</w:t>
        </w:r>
      </w:hyperlink>
      <w:r w:rsidRPr="0007074C">
        <w:t xml:space="preserve">, от 23.04.2015 </w:t>
      </w:r>
      <w:hyperlink r:id="rId44" w:history="1">
        <w:r w:rsidRPr="0007074C">
          <w:t>N 1912</w:t>
        </w:r>
      </w:hyperlink>
      <w:r w:rsidRPr="0007074C">
        <w:t>)</w:t>
      </w:r>
    </w:p>
    <w:p w:rsidR="00D81BB7" w:rsidRPr="0007074C" w:rsidRDefault="00D81BB7">
      <w:pPr>
        <w:pStyle w:val="ConsPlusNormal"/>
        <w:spacing w:before="220"/>
        <w:ind w:firstLine="540"/>
        <w:jc w:val="both"/>
      </w:pPr>
      <w:r w:rsidRPr="0007074C">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городу Чебоксары, и иные суммы принудительного изъятия;</w:t>
      </w:r>
    </w:p>
    <w:p w:rsidR="00D81BB7" w:rsidRPr="0007074C" w:rsidRDefault="00D81BB7">
      <w:pPr>
        <w:pStyle w:val="ConsPlusNormal"/>
        <w:spacing w:before="220"/>
        <w:ind w:firstLine="540"/>
        <w:jc w:val="both"/>
      </w:pPr>
      <w:r w:rsidRPr="0007074C">
        <w:t>средства самообложения граждан;</w:t>
      </w:r>
    </w:p>
    <w:p w:rsidR="00D81BB7" w:rsidRPr="0007074C" w:rsidRDefault="00D81BB7">
      <w:pPr>
        <w:pStyle w:val="ConsPlusNormal"/>
        <w:spacing w:before="220"/>
        <w:ind w:firstLine="540"/>
        <w:jc w:val="both"/>
      </w:pPr>
      <w:r w:rsidRPr="0007074C">
        <w:t>иные неналоговые доходы.</w:t>
      </w:r>
    </w:p>
    <w:p w:rsidR="00D81BB7" w:rsidRPr="0007074C" w:rsidRDefault="00D81BB7">
      <w:pPr>
        <w:pStyle w:val="ConsPlusNormal"/>
        <w:spacing w:before="220"/>
        <w:ind w:firstLine="540"/>
        <w:jc w:val="both"/>
      </w:pPr>
      <w:r w:rsidRPr="0007074C">
        <w:t>4.6. К безвозмездным поступлениям относятся:</w:t>
      </w:r>
    </w:p>
    <w:p w:rsidR="00D81BB7" w:rsidRPr="0007074C" w:rsidRDefault="00D81BB7">
      <w:pPr>
        <w:pStyle w:val="ConsPlusNormal"/>
        <w:spacing w:before="220"/>
        <w:ind w:firstLine="540"/>
        <w:jc w:val="both"/>
      </w:pPr>
      <w:r w:rsidRPr="0007074C">
        <w:t>дотации, субсидии (межбюджетные субсидии) и субвенции из других бюджетов бюджетной системы Российской Федерации;</w:t>
      </w:r>
    </w:p>
    <w:p w:rsidR="00D81BB7" w:rsidRPr="0007074C" w:rsidRDefault="00D81BB7">
      <w:pPr>
        <w:pStyle w:val="ConsPlusNormal"/>
        <w:spacing w:before="220"/>
        <w:ind w:firstLine="540"/>
        <w:jc w:val="both"/>
      </w:pPr>
      <w:r w:rsidRPr="0007074C">
        <w:t>иные межбюджетные трансферты из других бюджетов бюджетной системы Российской Федерации;</w:t>
      </w:r>
    </w:p>
    <w:p w:rsidR="00D81BB7" w:rsidRPr="0007074C" w:rsidRDefault="00D81BB7">
      <w:pPr>
        <w:pStyle w:val="ConsPlusNormal"/>
        <w:spacing w:before="220"/>
        <w:ind w:firstLine="540"/>
        <w:jc w:val="both"/>
      </w:pPr>
      <w:r w:rsidRPr="0007074C">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81BB7" w:rsidRPr="0007074C" w:rsidRDefault="00D81BB7">
      <w:pPr>
        <w:pStyle w:val="ConsPlusNormal"/>
        <w:spacing w:before="220"/>
        <w:ind w:firstLine="540"/>
        <w:jc w:val="both"/>
      </w:pPr>
      <w:bookmarkStart w:id="3" w:name="P106"/>
      <w:bookmarkEnd w:id="3"/>
      <w:r w:rsidRPr="0007074C">
        <w:t xml:space="preserve">4.7. Доходы от использования имущества, находящегося в муниципальной собственности города Чебоксары, и платных услуг, оказываемых казенными учреждениями города Чебоксары, </w:t>
      </w:r>
      <w:r w:rsidRPr="0007074C">
        <w:lastRenderedPageBreak/>
        <w:t xml:space="preserve">средства безвозмездных поступлений и иной приносящей доход деятельности при составлении, утверждении, исполнении бюджета города и составлении отчетности о его исполнении включаются в состав доходов бюджета города с учетом положений </w:t>
      </w:r>
      <w:hyperlink w:anchor="P92" w:history="1">
        <w:r w:rsidRPr="0007074C">
          <w:t>пункта 4.5</w:t>
        </w:r>
      </w:hyperlink>
      <w:r w:rsidRPr="0007074C">
        <w:t>.</w:t>
      </w:r>
    </w:p>
    <w:p w:rsidR="00D81BB7" w:rsidRPr="0007074C" w:rsidRDefault="00D81BB7">
      <w:pPr>
        <w:pStyle w:val="ConsPlusNormal"/>
        <w:jc w:val="both"/>
      </w:pPr>
      <w:r w:rsidRPr="0007074C">
        <w:t xml:space="preserve">(в ред. </w:t>
      </w:r>
      <w:hyperlink r:id="rId45"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5. Расходы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5.1. </w:t>
      </w:r>
      <w:proofErr w:type="gramStart"/>
      <w:r w:rsidRPr="0007074C">
        <w:t>Формирование расходов бюджета города осуществляется в соответствии с расходными обязательствами города Чебоксары,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Чувашской Республики и органов местного самоуправления города Чебоксары, исполнение которых, согласно законодательству Российской Федерации, договорам и соглашениям, должно происходить в очередном финансовом году или очередном финансовом году и плановом периоде за счет средств бюджета</w:t>
      </w:r>
      <w:proofErr w:type="gramEnd"/>
      <w:r w:rsidRPr="0007074C">
        <w:t xml:space="preserve"> города.</w:t>
      </w:r>
    </w:p>
    <w:p w:rsidR="00D81BB7" w:rsidRPr="0007074C" w:rsidRDefault="00D81BB7">
      <w:pPr>
        <w:pStyle w:val="ConsPlusNormal"/>
        <w:jc w:val="both"/>
      </w:pPr>
    </w:p>
    <w:p w:rsidR="00D81BB7" w:rsidRPr="0007074C" w:rsidRDefault="00D81BB7">
      <w:pPr>
        <w:pStyle w:val="ConsPlusTitle"/>
        <w:ind w:firstLine="540"/>
        <w:jc w:val="both"/>
        <w:outlineLvl w:val="1"/>
      </w:pPr>
      <w:bookmarkStart w:id="4" w:name="P113"/>
      <w:bookmarkEnd w:id="4"/>
      <w:r w:rsidRPr="0007074C">
        <w:t>6. Бюджетные инвестиции в объекты муниципальной собственности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6.1. В бюджете города Чебоксары, в том числе в рамках муниципальных программ города Чебоксары,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Чебоксары в соответствии с решениями, указанными в </w:t>
      </w:r>
      <w:hyperlink w:anchor="P119" w:history="1">
        <w:r w:rsidRPr="0007074C">
          <w:t>подпункте 6.2</w:t>
        </w:r>
      </w:hyperlink>
      <w:r w:rsidRPr="0007074C">
        <w:t xml:space="preserve"> настоящего пункта.</w:t>
      </w:r>
    </w:p>
    <w:p w:rsidR="00D81BB7" w:rsidRPr="0007074C" w:rsidRDefault="00D81BB7">
      <w:pPr>
        <w:pStyle w:val="ConsPlusNormal"/>
        <w:spacing w:before="220"/>
        <w:ind w:firstLine="540"/>
        <w:jc w:val="both"/>
      </w:pPr>
      <w:proofErr w:type="gramStart"/>
      <w:r w:rsidRPr="0007074C">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Чебоксары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города Чебоксары, муниципальными унитарными предприятиями города Чебоксары с последующим увеличением стоимости основных средств, находящихся на праве оперативного управления у муниципальных учреждений города</w:t>
      </w:r>
      <w:proofErr w:type="gramEnd"/>
      <w:r w:rsidRPr="0007074C">
        <w:t xml:space="preserve"> Чебоксары либо на праве оперативного управления или хозяйственного ведения у муниципальных унитарных предприятий города Чебоксары, а также уставного фонда указанных предприятий, основанных на праве хозяйственного ведения, либо включаются в состав казны города Чебоксары.</w:t>
      </w:r>
    </w:p>
    <w:p w:rsidR="00D81BB7" w:rsidRPr="0007074C" w:rsidRDefault="00D81BB7">
      <w:pPr>
        <w:pStyle w:val="ConsPlusNormal"/>
        <w:jc w:val="both"/>
      </w:pPr>
      <w:r w:rsidRPr="0007074C">
        <w:t xml:space="preserve">(в ред. </w:t>
      </w:r>
      <w:hyperlink r:id="rId46"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jc w:val="both"/>
      </w:pPr>
      <w:r w:rsidRPr="0007074C">
        <w:t>(</w:t>
      </w:r>
      <w:proofErr w:type="spellStart"/>
      <w:r w:rsidRPr="0007074C">
        <w:t>пп</w:t>
      </w:r>
      <w:proofErr w:type="spellEnd"/>
      <w:r w:rsidRPr="0007074C">
        <w:t xml:space="preserve">. 6.1 в ред. </w:t>
      </w:r>
      <w:hyperlink r:id="rId47"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bookmarkStart w:id="5" w:name="P119"/>
      <w:bookmarkEnd w:id="5"/>
      <w:r w:rsidRPr="0007074C">
        <w:t>6.2. Бюджетные инвестиции в объекты муниципальной собственности города Чебоксары и принятие решений о подготовке и реализации бюджетных инвестиций в указанные объекты осуществляются в порядке, установленном администрацией города Чебоксары.</w:t>
      </w:r>
    </w:p>
    <w:p w:rsidR="00D81BB7" w:rsidRPr="0007074C" w:rsidRDefault="00D81BB7">
      <w:pPr>
        <w:pStyle w:val="ConsPlusNormal"/>
        <w:spacing w:before="220"/>
        <w:ind w:firstLine="540"/>
        <w:jc w:val="both"/>
      </w:pPr>
      <w:r w:rsidRPr="0007074C">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07074C">
        <w:t>принимаются</w:t>
      </w:r>
      <w:proofErr w:type="gramEnd"/>
      <w:r w:rsidRPr="0007074C">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81BB7" w:rsidRPr="0007074C" w:rsidRDefault="00D81BB7">
      <w:pPr>
        <w:pStyle w:val="ConsPlusNormal"/>
        <w:spacing w:before="220"/>
        <w:ind w:firstLine="540"/>
        <w:jc w:val="both"/>
      </w:pPr>
      <w:r w:rsidRPr="0007074C">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города Чебоксары и порядок осуществления указанных бюджетных инвестиций устанавливается администрацией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6.2 в ред. </w:t>
      </w:r>
      <w:hyperlink r:id="rId48"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bookmarkStart w:id="6" w:name="P123"/>
      <w:bookmarkEnd w:id="6"/>
      <w:r w:rsidRPr="0007074C">
        <w:t xml:space="preserve">6.3. </w:t>
      </w:r>
      <w:proofErr w:type="gramStart"/>
      <w:r w:rsidRPr="0007074C">
        <w:t xml:space="preserve">Органам местного самоуправления города Чебоксары, являющимся муниципальными заказчиками города Чебоксары, предоставляется право передать на безвозмездной основе на </w:t>
      </w:r>
      <w:r w:rsidRPr="0007074C">
        <w:lastRenderedPageBreak/>
        <w:t>основании соглашений свои полномочия муниципального заказчика города Чебоксары по заключению и исполнению от имени города Чебоксары муниципальных контрактов от лица указанных органов при осуществлении бюджетных инвестиций в объекты муниципальной собственности города Чебоксары (далее - соглашение о передаче полномочий) муниципальным бюджетным и автономным учреждениям города</w:t>
      </w:r>
      <w:proofErr w:type="gramEnd"/>
      <w:r w:rsidRPr="0007074C">
        <w:t xml:space="preserve"> Чебоксары или муниципальным унитарным предприятиям города Чебоксары, в отношении которых указанные органы осуществляют функции и полномочия учредителей.</w:t>
      </w:r>
    </w:p>
    <w:p w:rsidR="00D81BB7" w:rsidRPr="0007074C" w:rsidRDefault="00D81BB7">
      <w:pPr>
        <w:pStyle w:val="ConsPlusNormal"/>
        <w:spacing w:before="220"/>
        <w:ind w:firstLine="540"/>
        <w:jc w:val="both"/>
      </w:pPr>
      <w:r w:rsidRPr="0007074C">
        <w:t>Условия передачи полномочий и порядок заключения соглашений о передаче полномочий в отношении объектов муниципальной собственности города Чебоксары устанавливаются администрацией города Чебоксары.</w:t>
      </w:r>
    </w:p>
    <w:p w:rsidR="00D81BB7" w:rsidRPr="0007074C" w:rsidRDefault="00D81BB7">
      <w:pPr>
        <w:pStyle w:val="ConsPlusNormal"/>
        <w:spacing w:before="220"/>
        <w:ind w:firstLine="540"/>
        <w:jc w:val="both"/>
      </w:pPr>
      <w:r w:rsidRPr="0007074C">
        <w:t>Соглашение о передаче полномочий может быть заключено в отношении нескольких объектов капитального строительства муниципальной собственности города Чебоксары и (или) объектов недвижимого имущества, приобретаемых в муниципальную собственность города Чебоксары, и должно содержать в том числе:</w:t>
      </w:r>
    </w:p>
    <w:p w:rsidR="00D81BB7" w:rsidRPr="0007074C" w:rsidRDefault="00D81BB7">
      <w:pPr>
        <w:pStyle w:val="ConsPlusNormal"/>
        <w:spacing w:before="220"/>
        <w:ind w:firstLine="540"/>
        <w:jc w:val="both"/>
      </w:pPr>
      <w:proofErr w:type="gramStart"/>
      <w:r w:rsidRPr="0007074C">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19" w:history="1">
        <w:r w:rsidRPr="0007074C">
          <w:t>подпункте 6.2</w:t>
        </w:r>
      </w:hyperlink>
      <w:r w:rsidRPr="0007074C">
        <w:t xml:space="preserve"> настоящего пункта, а также общего объема капитальных вложений в объект муниципальной собственности города</w:t>
      </w:r>
      <w:proofErr w:type="gramEnd"/>
      <w:r w:rsidRPr="0007074C">
        <w:t xml:space="preserve"> Чебоксары, в том числе объема бюджетных ассигнований, предусмотренного соответствующему органу, указанному в абзаце первом настоящего подпункта, как получателю средств бюджета города Чебоксары, соответствующих решениям, указанным в </w:t>
      </w:r>
      <w:hyperlink w:anchor="P119" w:history="1">
        <w:r w:rsidRPr="0007074C">
          <w:t>подпункте 6.2</w:t>
        </w:r>
      </w:hyperlink>
      <w:r w:rsidRPr="0007074C">
        <w:t xml:space="preserve"> настоящего пункта. В случае предоставления бюджетных инвестиций из бюджета города Чебоксары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города Чебоксары;</w:t>
      </w:r>
    </w:p>
    <w:p w:rsidR="00D81BB7" w:rsidRPr="0007074C" w:rsidRDefault="00D81BB7">
      <w:pPr>
        <w:pStyle w:val="ConsPlusNormal"/>
        <w:spacing w:before="220"/>
        <w:ind w:firstLine="540"/>
        <w:jc w:val="both"/>
      </w:pPr>
      <w:proofErr w:type="gramStart"/>
      <w:r w:rsidRPr="0007074C">
        <w:t xml:space="preserve">положения, устанавливающие права и обязанности муниципального бюджетного или автономного учреждения города Чебоксары, муниципального унитарного предприятия города Чебоксары по заключению и исполнению от имени администрации города Чебоксары в лице органа, указанного в </w:t>
      </w:r>
      <w:hyperlink w:anchor="P123" w:history="1">
        <w:r w:rsidRPr="0007074C">
          <w:t>абзаце первом</w:t>
        </w:r>
      </w:hyperlink>
      <w:r w:rsidRPr="0007074C">
        <w:t xml:space="preserve"> настоящего подпункта, муниципальных контрактов;</w:t>
      </w:r>
      <w:proofErr w:type="gramEnd"/>
    </w:p>
    <w:p w:rsidR="00D81BB7" w:rsidRPr="0007074C" w:rsidRDefault="00D81BB7">
      <w:pPr>
        <w:pStyle w:val="ConsPlusNormal"/>
        <w:spacing w:before="220"/>
        <w:ind w:firstLine="540"/>
        <w:jc w:val="both"/>
      </w:pPr>
      <w:r w:rsidRPr="0007074C">
        <w:t>ответственность муниципального бюджетного или автономного учреждения города Чебоксары, муниципального унитарного предприятия города Чебоксары за неисполнение или ненадлежащее исполнение переданных им полномочий;</w:t>
      </w:r>
    </w:p>
    <w:p w:rsidR="00D81BB7" w:rsidRPr="0007074C" w:rsidRDefault="00D81BB7">
      <w:pPr>
        <w:pStyle w:val="ConsPlusNormal"/>
        <w:spacing w:before="220"/>
        <w:ind w:firstLine="540"/>
        <w:jc w:val="both"/>
      </w:pPr>
      <w:r w:rsidRPr="0007074C">
        <w:t xml:space="preserve">положения, устанавливающие право органа, указанного в </w:t>
      </w:r>
      <w:hyperlink w:anchor="P123" w:history="1">
        <w:r w:rsidRPr="0007074C">
          <w:t>абзаце первом</w:t>
        </w:r>
      </w:hyperlink>
      <w:r w:rsidRPr="0007074C">
        <w:t xml:space="preserve"> настоящего подпункта, на проведение проверок соблюдения муниципальным бюджетным или автономным учреждением города Чебоксары, муниципальным унитарным предприятием города Чебоксары условий, установленных заключенным соглашением о передаче полномочий;</w:t>
      </w:r>
    </w:p>
    <w:p w:rsidR="00D81BB7" w:rsidRPr="0007074C" w:rsidRDefault="00D81BB7">
      <w:pPr>
        <w:pStyle w:val="ConsPlusNormal"/>
        <w:spacing w:before="220"/>
        <w:ind w:firstLine="540"/>
        <w:jc w:val="both"/>
      </w:pPr>
      <w:proofErr w:type="gramStart"/>
      <w:r w:rsidRPr="0007074C">
        <w:t xml:space="preserve">положения, устанавливающие обязанность муниципального бюджетного или автономного учреждения города Чебоксары, муниципального предприятия города Чебоксары по ведению бюджетного учета, составлению и представлению бюджетной отчетности органу, указанному в </w:t>
      </w:r>
      <w:hyperlink w:anchor="P123" w:history="1">
        <w:r w:rsidRPr="0007074C">
          <w:t>абзаце первом</w:t>
        </w:r>
      </w:hyperlink>
      <w:r w:rsidRPr="0007074C">
        <w:t xml:space="preserve"> настоящего подпункта, как получателя средств бюджета города Чебоксары.</w:t>
      </w:r>
      <w:proofErr w:type="gramEnd"/>
    </w:p>
    <w:p w:rsidR="00D81BB7" w:rsidRPr="0007074C" w:rsidRDefault="00D81BB7">
      <w:pPr>
        <w:pStyle w:val="ConsPlusNormal"/>
        <w:spacing w:before="220"/>
        <w:ind w:firstLine="540"/>
        <w:jc w:val="both"/>
      </w:pPr>
      <w:proofErr w:type="gramStart"/>
      <w:r w:rsidRPr="0007074C">
        <w:t xml:space="preserve">Соглашения о передаче полномочий являются основанием для открытия органам, указанным в </w:t>
      </w:r>
      <w:hyperlink w:anchor="P123" w:history="1">
        <w:r w:rsidRPr="0007074C">
          <w:t>абзаце первом</w:t>
        </w:r>
      </w:hyperlink>
      <w:r w:rsidRPr="0007074C">
        <w:t xml:space="preserve"> настоящего подпункта, в Управлении Федерального казначейства по Чувашской Республике и (или) Финансовом управлении администрации города Чебоксары лицевых счетов получателя средств бюджета города Чебоксары по переданным полномочиям для учета операций по осуществлению бюджетных инвестиций в объекты муниципальной собственности города Чебоксары.</w:t>
      </w:r>
      <w:proofErr w:type="gramEnd"/>
    </w:p>
    <w:p w:rsidR="00D81BB7" w:rsidRPr="0007074C" w:rsidRDefault="00D81BB7">
      <w:pPr>
        <w:pStyle w:val="ConsPlusNormal"/>
        <w:jc w:val="both"/>
      </w:pPr>
      <w:r w:rsidRPr="0007074C">
        <w:lastRenderedPageBreak/>
        <w:t>(</w:t>
      </w:r>
      <w:proofErr w:type="spellStart"/>
      <w:r w:rsidRPr="0007074C">
        <w:t>пп</w:t>
      </w:r>
      <w:proofErr w:type="spellEnd"/>
      <w:r w:rsidRPr="0007074C">
        <w:t xml:space="preserve">. 6.3 в ред. </w:t>
      </w:r>
      <w:hyperlink r:id="rId49"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r w:rsidRPr="0007074C">
        <w:t>6.4. Бюджетные инвестиции в объекты капитального строительства муниципальной собственности города Чебоксары могут осуществляться в соответствии с концессионными соглашениями.</w:t>
      </w:r>
    </w:p>
    <w:p w:rsidR="00D81BB7" w:rsidRPr="0007074C" w:rsidRDefault="00D81BB7">
      <w:pPr>
        <w:pStyle w:val="ConsPlusNormal"/>
        <w:jc w:val="both"/>
      </w:pPr>
      <w:r w:rsidRPr="0007074C">
        <w:t>(</w:t>
      </w:r>
      <w:proofErr w:type="spellStart"/>
      <w:r w:rsidRPr="0007074C">
        <w:t>пп</w:t>
      </w:r>
      <w:proofErr w:type="spellEnd"/>
      <w:r w:rsidRPr="0007074C">
        <w:t xml:space="preserve">. 6.4 в ред. </w:t>
      </w:r>
      <w:hyperlink r:id="rId50"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bookmarkStart w:id="7" w:name="P135"/>
      <w:bookmarkEnd w:id="7"/>
      <w:r w:rsidRPr="0007074C">
        <w:t xml:space="preserve">6.5. Не допускается при исполнении бюджета города Чебоксары предоставление бюджетных инвестиций в объекты муниципальной собственности города Чебоксары, по которым принято решение о предоставлении субсидий на осуществление капитальных вложений в объекты муниципальной собственности города Чебоксары, за исключением случая, указанного в </w:t>
      </w:r>
      <w:hyperlink w:anchor="P136" w:history="1">
        <w:r w:rsidRPr="0007074C">
          <w:t>абзаце втором</w:t>
        </w:r>
      </w:hyperlink>
      <w:r w:rsidRPr="0007074C">
        <w:t xml:space="preserve"> настоящего подпункта.</w:t>
      </w:r>
    </w:p>
    <w:p w:rsidR="00D81BB7" w:rsidRPr="0007074C" w:rsidRDefault="00D81BB7">
      <w:pPr>
        <w:pStyle w:val="ConsPlusNormal"/>
        <w:spacing w:before="220"/>
        <w:ind w:firstLine="540"/>
        <w:jc w:val="both"/>
      </w:pPr>
      <w:bookmarkStart w:id="8" w:name="P136"/>
      <w:bookmarkEnd w:id="8"/>
      <w:proofErr w:type="gramStart"/>
      <w:r w:rsidRPr="0007074C">
        <w:t xml:space="preserve">При исполнении бюджета города Чебоксары допускается предоставление бюджетных инвестиций в объекты муниципальной собственности города Чебоксары, указанные в </w:t>
      </w:r>
      <w:hyperlink w:anchor="P135" w:history="1">
        <w:r w:rsidRPr="0007074C">
          <w:t>абзаце первом</w:t>
        </w:r>
      </w:hyperlink>
      <w:r w:rsidRPr="0007074C">
        <w:t xml:space="preserve"> настоящего подпункта, в случае изменения в установленном порядке типа муниципального бюджетного или автономного учреждения города Чебоксары или организационно-правовой формы муниципального унитарного предприятия города Чебоксары, являющихся получателями субсидий, предусмотренных </w:t>
      </w:r>
      <w:hyperlink r:id="rId51" w:history="1">
        <w:r w:rsidRPr="0007074C">
          <w:t>статьей 78.2</w:t>
        </w:r>
      </w:hyperlink>
      <w:r w:rsidRPr="0007074C">
        <w:t xml:space="preserve"> Бюджетного кодекса Российской Федерации, на муниципальное казенное учреждение города Чебоксары после</w:t>
      </w:r>
      <w:proofErr w:type="gramEnd"/>
      <w:r w:rsidRPr="0007074C">
        <w:t xml:space="preserve"> </w:t>
      </w:r>
      <w:proofErr w:type="gramStart"/>
      <w:r w:rsidRPr="0007074C">
        <w:t>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муниципальным бюджетным или автономным учреждением города Чебоксары, муниципальным унитарным предприятием города Чебоксары договоры в части замены стороны договора - муниципального бюджетного или автономного учреждения города Чебоксары, муниципального унитарного предприятия города Чебоксары на казенное учреждение города Чебоксары и вида договора</w:t>
      </w:r>
      <w:proofErr w:type="gramEnd"/>
      <w:r w:rsidRPr="0007074C">
        <w:t xml:space="preserve"> - гражданско-правового договора муниципального бюджетного или автономного учреждения города Чебоксары, муниципального унитарного предприятия города Чебоксары на муниципальный контракт.</w:t>
      </w:r>
    </w:p>
    <w:p w:rsidR="00D81BB7" w:rsidRPr="0007074C" w:rsidRDefault="00D81BB7">
      <w:pPr>
        <w:pStyle w:val="ConsPlusNormal"/>
        <w:jc w:val="both"/>
      </w:pPr>
      <w:r w:rsidRPr="0007074C">
        <w:t>(</w:t>
      </w:r>
      <w:proofErr w:type="spellStart"/>
      <w:r w:rsidRPr="0007074C">
        <w:t>пп</w:t>
      </w:r>
      <w:proofErr w:type="spellEnd"/>
      <w:r w:rsidRPr="0007074C">
        <w:t xml:space="preserve">. 6.5 в ред. </w:t>
      </w:r>
      <w:hyperlink r:id="rId52"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r w:rsidRPr="0007074C">
        <w:t>6.6.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города и (или) в сводной бюджетной росписи устанавливается муниципальным правовым актом города Чебоксары.</w:t>
      </w:r>
    </w:p>
    <w:p w:rsidR="00D81BB7" w:rsidRPr="0007074C" w:rsidRDefault="00D81BB7">
      <w:pPr>
        <w:pStyle w:val="ConsPlusNormal"/>
        <w:spacing w:before="220"/>
        <w:ind w:firstLine="540"/>
        <w:jc w:val="both"/>
      </w:pPr>
      <w:r w:rsidRPr="0007074C">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07074C">
        <w:t>софинансирование</w:t>
      </w:r>
      <w:proofErr w:type="spellEnd"/>
      <w:r w:rsidRPr="0007074C">
        <w:t xml:space="preserve"> которых осуществляется за счет межбюджетных субсидий, подлежат утверждению решением Чебоксарского городского Собрания депутатов о бюджете города в составе ведомственной структуры расходов раздельно по каждому инвестиционному проекту.</w:t>
      </w:r>
    </w:p>
    <w:p w:rsidR="00D81BB7" w:rsidRPr="0007074C" w:rsidRDefault="00D81BB7">
      <w:pPr>
        <w:pStyle w:val="ConsPlusNormal"/>
        <w:spacing w:before="220"/>
        <w:ind w:firstLine="540"/>
        <w:jc w:val="both"/>
      </w:pPr>
      <w:r w:rsidRPr="0007074C">
        <w:t>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государственных (муниципальных) унитарных предприятиях.</w:t>
      </w:r>
    </w:p>
    <w:p w:rsidR="00D81BB7" w:rsidRPr="0007074C" w:rsidRDefault="00D81BB7">
      <w:pPr>
        <w:pStyle w:val="ConsPlusNormal"/>
        <w:spacing w:before="220"/>
        <w:ind w:firstLine="540"/>
        <w:jc w:val="both"/>
      </w:pPr>
      <w:r w:rsidRPr="0007074C">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D81BB7" w:rsidRPr="0007074C" w:rsidRDefault="00D81BB7">
      <w:pPr>
        <w:pStyle w:val="ConsPlusNormal"/>
        <w:spacing w:before="220"/>
        <w:ind w:firstLine="540"/>
        <w:jc w:val="both"/>
      </w:pPr>
      <w:r w:rsidRPr="0007074C">
        <w:t xml:space="preserve">Муниципальным унитарным предприятиям, основанным на праве оперативного </w:t>
      </w:r>
      <w:r w:rsidRPr="0007074C">
        <w:lastRenderedPageBreak/>
        <w:t>управления, автономным и бюджетным учреждениям бюджетные инвестиции предоставляются в порядке, установленном администрацией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6.6 в ред. </w:t>
      </w:r>
      <w:hyperlink r:id="rId53"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bookmarkStart w:id="9" w:name="P144"/>
      <w:bookmarkEnd w:id="9"/>
      <w:r w:rsidRPr="0007074C">
        <w:t xml:space="preserve">6.7. </w:t>
      </w:r>
      <w:proofErr w:type="gramStart"/>
      <w:r w:rsidRPr="0007074C">
        <w:t>Предоставление бюджетных инвестиций юридическим лицам, не являющимся муниципальными учреждениями или муниципальными унитарными предприятиями, влечет возникновение права муниципальной собственности города Чебоксары на эквивалентную часть уставных (складочных) капиталов указанных юридических лиц, которое оформляется участием муниципального образования города Чебоксары в уставных (складочных) капиталах таких юридических лиц в соответствии с гражданским законодательством Российской Федерации.</w:t>
      </w:r>
      <w:proofErr w:type="gramEnd"/>
      <w:r w:rsidRPr="0007074C">
        <w:t xml:space="preserve"> Оформление доли муниципального образования города Чебоксары в уставном (складочном) капитале, принадлежащей муниципальному образованию городу Чебоксары, осуществляется в порядке и по ценам, которые определяются в соответствии с законодательством Российской Федерации.</w:t>
      </w:r>
    </w:p>
    <w:p w:rsidR="00D81BB7" w:rsidRPr="0007074C" w:rsidRDefault="00D81BB7">
      <w:pPr>
        <w:pStyle w:val="ConsPlusNormal"/>
        <w:spacing w:before="220"/>
        <w:ind w:firstLine="540"/>
        <w:jc w:val="both"/>
      </w:pPr>
      <w:bookmarkStart w:id="10" w:name="P145"/>
      <w:bookmarkEnd w:id="10"/>
      <w:proofErr w:type="gramStart"/>
      <w:r w:rsidRPr="0007074C">
        <w:t>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Pr="0007074C">
        <w:t xml:space="preserve"> обществ, и (или) на приобретение такими дочерними обществами объектов недвижимого имущества за счет средств бюджета города Чебоксары принимаются соответственно в форме муниципальных правовых актов администрации города Чебоксары в определяемом ими порядке.</w:t>
      </w:r>
    </w:p>
    <w:p w:rsidR="00D81BB7" w:rsidRPr="0007074C" w:rsidRDefault="00D81BB7">
      <w:pPr>
        <w:pStyle w:val="ConsPlusNormal"/>
        <w:spacing w:before="220"/>
        <w:ind w:firstLine="540"/>
        <w:jc w:val="both"/>
      </w:pPr>
      <w:r w:rsidRPr="0007074C">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145" w:history="1">
        <w:r w:rsidRPr="0007074C">
          <w:t>абзаце втором</w:t>
        </w:r>
      </w:hyperlink>
      <w:r w:rsidRPr="0007074C">
        <w:t xml:space="preserve"> настоящего подпункта, в отношении таких объектов капитального строительства </w:t>
      </w:r>
      <w:proofErr w:type="gramStart"/>
      <w:r w:rsidRPr="0007074C">
        <w:t>принимаются</w:t>
      </w:r>
      <w:proofErr w:type="gramEnd"/>
      <w:r w:rsidRPr="0007074C">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81BB7" w:rsidRPr="0007074C" w:rsidRDefault="00D81BB7">
      <w:pPr>
        <w:pStyle w:val="ConsPlusNormal"/>
        <w:jc w:val="both"/>
      </w:pPr>
      <w:r w:rsidRPr="0007074C">
        <w:t>(</w:t>
      </w:r>
      <w:proofErr w:type="spellStart"/>
      <w:r w:rsidRPr="0007074C">
        <w:t>пп</w:t>
      </w:r>
      <w:proofErr w:type="spellEnd"/>
      <w:r w:rsidRPr="0007074C">
        <w:t xml:space="preserve">. 6.7 в ред. </w:t>
      </w:r>
      <w:hyperlink r:id="rId54"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6.8. Утратил силу с 1 января 2018 года. - </w:t>
      </w:r>
      <w:hyperlink r:id="rId55" w:history="1">
        <w:r w:rsidRPr="0007074C">
          <w:t>Решение</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r w:rsidRPr="0007074C">
        <w:t xml:space="preserve">6.9. </w:t>
      </w:r>
      <w:proofErr w:type="gramStart"/>
      <w:r w:rsidRPr="0007074C">
        <w:t xml:space="preserve">Договор между администрацией города Чебоксары и юридическим лицом, указанном в </w:t>
      </w:r>
      <w:hyperlink w:anchor="P144" w:history="1">
        <w:r w:rsidRPr="0007074C">
          <w:t>подпункте 6.7</w:t>
        </w:r>
      </w:hyperlink>
      <w:r w:rsidRPr="0007074C">
        <w:t>, об участии муниципального образования города Чебоксары в собственности субъекта инвестиций оформляется в течение трех месяцев после дня вступления в силу решения о бюджете города.</w:t>
      </w:r>
      <w:proofErr w:type="gramEnd"/>
    </w:p>
    <w:p w:rsidR="00D81BB7" w:rsidRPr="0007074C" w:rsidRDefault="00D81BB7">
      <w:pPr>
        <w:pStyle w:val="ConsPlusNormal"/>
        <w:spacing w:before="220"/>
        <w:ind w:firstLine="540"/>
        <w:jc w:val="both"/>
      </w:pPr>
      <w:proofErr w:type="gramStart"/>
      <w:r w:rsidRPr="0007074C">
        <w:t>Обязательным условием, включаемым в договоры о предоставлении бюджетных инвестиций юридическим лицам,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администрации города Чебоксары, в том числе</w:t>
      </w:r>
      <w:proofErr w:type="gramEnd"/>
      <w:r w:rsidRPr="0007074C">
        <w:t xml:space="preserve"> </w:t>
      </w:r>
      <w:proofErr w:type="gramStart"/>
      <w:r w:rsidRPr="0007074C">
        <w:t>указанными</w:t>
      </w:r>
      <w:proofErr w:type="gramEnd"/>
      <w:r w:rsidRPr="0007074C">
        <w:t xml:space="preserve"> в абзаце третьем настоящего подпункта.</w:t>
      </w:r>
    </w:p>
    <w:p w:rsidR="00D81BB7" w:rsidRPr="0007074C" w:rsidRDefault="00D81BB7">
      <w:pPr>
        <w:pStyle w:val="ConsPlusNormal"/>
        <w:spacing w:before="220"/>
        <w:ind w:firstLine="540"/>
        <w:jc w:val="both"/>
      </w:pPr>
      <w:r w:rsidRPr="0007074C">
        <w:t>Требования к договорам, заключенным в связи с предоставлением бюджетных инвестиций юридическим лицам за счет средств бюджета города, устанавливаются администрацией города Чебоксары.</w:t>
      </w:r>
    </w:p>
    <w:p w:rsidR="00D81BB7" w:rsidRPr="0007074C" w:rsidRDefault="00D81BB7">
      <w:pPr>
        <w:pStyle w:val="ConsPlusNormal"/>
        <w:spacing w:before="220"/>
        <w:ind w:firstLine="540"/>
        <w:jc w:val="both"/>
      </w:pPr>
      <w:r w:rsidRPr="0007074C">
        <w:lastRenderedPageBreak/>
        <w:t xml:space="preserve">Отсутствие оформленных в установленном порядке договоров служит основанием для </w:t>
      </w:r>
      <w:proofErr w:type="spellStart"/>
      <w:r w:rsidRPr="0007074C">
        <w:t>непредоставления</w:t>
      </w:r>
      <w:proofErr w:type="spellEnd"/>
      <w:r w:rsidRPr="0007074C">
        <w:t xml:space="preserve"> бюджетных инвестиций.</w:t>
      </w:r>
    </w:p>
    <w:p w:rsidR="00D81BB7" w:rsidRPr="0007074C" w:rsidRDefault="00D81BB7">
      <w:pPr>
        <w:pStyle w:val="ConsPlusNormal"/>
        <w:jc w:val="both"/>
      </w:pPr>
      <w:r w:rsidRPr="0007074C">
        <w:t>(</w:t>
      </w:r>
      <w:proofErr w:type="spellStart"/>
      <w:r w:rsidRPr="0007074C">
        <w:t>пп</w:t>
      </w:r>
      <w:proofErr w:type="spellEnd"/>
      <w:r w:rsidRPr="0007074C">
        <w:t xml:space="preserve">. 6.9 в ред. </w:t>
      </w:r>
      <w:hyperlink r:id="rId56"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bookmarkStart w:id="11" w:name="P154"/>
      <w:bookmarkEnd w:id="11"/>
      <w:r w:rsidRPr="0007074C">
        <w:t xml:space="preserve">6.10. </w:t>
      </w:r>
      <w:proofErr w:type="gramStart"/>
      <w:r w:rsidRPr="0007074C">
        <w:t>В бюджете города Чебоксары бюджетным и автономным учреждениям города Чебоксары, муниципальным унитарным предприятиям города Чебоксары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Чебоксары или приобретение объектов недвижимого имущества в муниципальную собственность города Чебоксары (далее - капитальные вложения в объект муниципальной собственности города Чебоксары) с последующим увеличением стоимости основных средств, находящихся</w:t>
      </w:r>
      <w:proofErr w:type="gramEnd"/>
      <w:r w:rsidRPr="0007074C">
        <w:t xml:space="preserve">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156" w:history="1">
        <w:r w:rsidRPr="0007074C">
          <w:t>подпункте 6.10.1</w:t>
        </w:r>
      </w:hyperlink>
      <w:r w:rsidRPr="0007074C">
        <w:t>.</w:t>
      </w:r>
    </w:p>
    <w:p w:rsidR="00D81BB7" w:rsidRPr="0007074C" w:rsidRDefault="00D81BB7">
      <w:pPr>
        <w:pStyle w:val="ConsPlusNormal"/>
        <w:jc w:val="both"/>
      </w:pPr>
      <w:r w:rsidRPr="0007074C">
        <w:t>(</w:t>
      </w:r>
      <w:proofErr w:type="spellStart"/>
      <w:r w:rsidRPr="0007074C">
        <w:t>пп</w:t>
      </w:r>
      <w:proofErr w:type="spellEnd"/>
      <w:r w:rsidRPr="0007074C">
        <w:t xml:space="preserve">. 6.10 </w:t>
      </w:r>
      <w:proofErr w:type="gramStart"/>
      <w:r w:rsidRPr="0007074C">
        <w:t>введен</w:t>
      </w:r>
      <w:proofErr w:type="gramEnd"/>
      <w:r w:rsidRPr="0007074C">
        <w:t xml:space="preserve"> </w:t>
      </w:r>
      <w:hyperlink r:id="rId57"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bookmarkStart w:id="12" w:name="P156"/>
      <w:bookmarkEnd w:id="12"/>
      <w:r w:rsidRPr="0007074C">
        <w:t xml:space="preserve">6.10.1. Принятие решений </w:t>
      </w:r>
      <w:proofErr w:type="gramStart"/>
      <w:r w:rsidRPr="0007074C">
        <w:t>о предоставлении бюджетных ассигнований на осуществление за счет предусмотренных настоящей статьей субсидий из бюджета города Чебоксары капитальных вложений в объекты</w:t>
      </w:r>
      <w:proofErr w:type="gramEnd"/>
      <w:r w:rsidRPr="0007074C">
        <w:t xml:space="preserve"> муниципальной собственности города Чебоксары и предоставление указанных субсидий осуществляются в порядке, установленном администрацией города Чебоксары.</w:t>
      </w:r>
    </w:p>
    <w:p w:rsidR="00D81BB7" w:rsidRPr="0007074C" w:rsidRDefault="00D81BB7">
      <w:pPr>
        <w:pStyle w:val="ConsPlusNormal"/>
        <w:spacing w:before="220"/>
        <w:ind w:firstLine="540"/>
        <w:jc w:val="both"/>
      </w:pPr>
      <w:r w:rsidRPr="0007074C">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города Чебоксары </w:t>
      </w:r>
      <w:proofErr w:type="gramStart"/>
      <w:r w:rsidRPr="0007074C">
        <w:t>принимаются</w:t>
      </w:r>
      <w:proofErr w:type="gramEnd"/>
      <w:r w:rsidRPr="0007074C">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81BB7" w:rsidRPr="0007074C" w:rsidRDefault="00D81BB7">
      <w:pPr>
        <w:pStyle w:val="ConsPlusNormal"/>
        <w:spacing w:before="220"/>
        <w:ind w:firstLine="540"/>
        <w:jc w:val="both"/>
      </w:pPr>
      <w:r w:rsidRPr="0007074C">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города Чебоксары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6.10.1 </w:t>
      </w:r>
      <w:proofErr w:type="gramStart"/>
      <w:r w:rsidRPr="0007074C">
        <w:t>введен</w:t>
      </w:r>
      <w:proofErr w:type="gramEnd"/>
      <w:r w:rsidRPr="0007074C">
        <w:t xml:space="preserve"> </w:t>
      </w:r>
      <w:hyperlink r:id="rId58"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6.10.2. </w:t>
      </w:r>
      <w:proofErr w:type="gramStart"/>
      <w:r w:rsidRPr="0007074C">
        <w:t xml:space="preserve">Предоставление предусмотренной настоящим подпунктом субсидии осуществляется в соответствии с соглашением о предоставлении субсидии, заключаемым между получателем средств бюджета города Чебоксары, предоставляющим субсидию, и бюджетным или автономным учреждением города Чебоксары, муниципальным унитарным предприятием города Чебоксары (далее - соглашение о предоставлении субсидии), на срок действия утвержденных лимитов бюджетных обязательств с учетом положений </w:t>
      </w:r>
      <w:hyperlink w:anchor="P173" w:history="1">
        <w:r w:rsidRPr="0007074C">
          <w:t>абзаца четырнадцатого</w:t>
        </w:r>
      </w:hyperlink>
      <w:r w:rsidRPr="0007074C">
        <w:t xml:space="preserve"> настоящего подпункта.</w:t>
      </w:r>
      <w:proofErr w:type="gramEnd"/>
    </w:p>
    <w:p w:rsidR="00D81BB7" w:rsidRPr="0007074C" w:rsidRDefault="00D81BB7">
      <w:pPr>
        <w:pStyle w:val="ConsPlusNormal"/>
        <w:spacing w:before="220"/>
        <w:ind w:firstLine="540"/>
        <w:jc w:val="both"/>
      </w:pPr>
      <w:r w:rsidRPr="0007074C">
        <w:t>Соглашение о предоставлении субсидии может быть заключено в отношении нескольких объектов капитального строительства муниципальной собственности города Чебоксары и (или) объектов недвижимого имущества, приобретаемых в муниципальную собственность города Чебоксары, и должно содержать в том числе:</w:t>
      </w:r>
    </w:p>
    <w:p w:rsidR="00D81BB7" w:rsidRPr="0007074C" w:rsidRDefault="00D81BB7">
      <w:pPr>
        <w:pStyle w:val="ConsPlusNormal"/>
        <w:spacing w:before="220"/>
        <w:ind w:firstLine="540"/>
        <w:jc w:val="both"/>
      </w:pPr>
      <w:proofErr w:type="gramStart"/>
      <w:r w:rsidRPr="0007074C">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w:t>
      </w:r>
      <w:r w:rsidRPr="0007074C">
        <w:lastRenderedPageBreak/>
        <w:t xml:space="preserve">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56" w:history="1">
        <w:r w:rsidRPr="0007074C">
          <w:t>подпункте 6.10.1</w:t>
        </w:r>
      </w:hyperlink>
      <w:r w:rsidRPr="0007074C">
        <w:t>, а также общего объема</w:t>
      </w:r>
      <w:proofErr w:type="gramEnd"/>
      <w:r w:rsidRPr="0007074C">
        <w:t xml:space="preserve"> капитальных вложений в объект муниципальной собственности города Чебоксары за счет всех источников финансового обеспечения, в том числе объема предоставляемой субсидии, соответствующих решениям, указанным в подпункте 6.10.1. В случае предоставления субсидии из бюджета города Чебоксары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города Чебоксары;</w:t>
      </w:r>
    </w:p>
    <w:p w:rsidR="00D81BB7" w:rsidRPr="0007074C" w:rsidRDefault="00D81BB7">
      <w:pPr>
        <w:pStyle w:val="ConsPlusNormal"/>
        <w:spacing w:before="220"/>
        <w:ind w:firstLine="540"/>
        <w:jc w:val="both"/>
      </w:pPr>
      <w:proofErr w:type="gramStart"/>
      <w:r w:rsidRPr="0007074C">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roofErr w:type="gramEnd"/>
    </w:p>
    <w:p w:rsidR="00D81BB7" w:rsidRPr="0007074C" w:rsidRDefault="00D81BB7">
      <w:pPr>
        <w:pStyle w:val="ConsPlusNormal"/>
        <w:spacing w:before="220"/>
        <w:ind w:firstLine="540"/>
        <w:jc w:val="both"/>
      </w:pPr>
      <w:r w:rsidRPr="0007074C">
        <w:t>условие о соблюдении автономным учреждением города Чебоксары, муниципальным унитарным предприятием города Чебоксары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1BB7" w:rsidRPr="0007074C" w:rsidRDefault="00D81BB7">
      <w:pPr>
        <w:pStyle w:val="ConsPlusNormal"/>
        <w:spacing w:before="220"/>
        <w:ind w:firstLine="540"/>
        <w:jc w:val="both"/>
      </w:pPr>
      <w:proofErr w:type="gramStart"/>
      <w:r w:rsidRPr="0007074C">
        <w:t>положения, устанавливающие обязанность автономного учреждения города Чебоксары, муниципального унитарного предприятия города Чебоксары по открытию лицевого счета для учета операций с субсидиями в Управлении Федерального казначейства по Чувашской Республике в порядке, установленном Федеральным казначейством;</w:t>
      </w:r>
      <w:proofErr w:type="gramEnd"/>
    </w:p>
    <w:p w:rsidR="00D81BB7" w:rsidRPr="0007074C" w:rsidRDefault="00D81BB7">
      <w:pPr>
        <w:pStyle w:val="ConsPlusNormal"/>
        <w:spacing w:before="220"/>
        <w:ind w:firstLine="540"/>
        <w:jc w:val="both"/>
      </w:pPr>
      <w:r w:rsidRPr="0007074C">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подпункта;</w:t>
      </w:r>
    </w:p>
    <w:p w:rsidR="00D81BB7" w:rsidRPr="0007074C" w:rsidRDefault="00D81BB7">
      <w:pPr>
        <w:pStyle w:val="ConsPlusNormal"/>
        <w:spacing w:before="220"/>
        <w:ind w:firstLine="540"/>
        <w:jc w:val="both"/>
      </w:pPr>
      <w:r w:rsidRPr="0007074C">
        <w:t>положения, устанавливающие право получателя средств бюджета города Чебоксары, предоставляющего субсидию, на проведение проверок соблюдения бюджетным или автономным учреждением города Чебоксары, муниципальным унитарным предприятием города Чебоксары условий, установленных соглашением о предоставлении субсидии;</w:t>
      </w:r>
    </w:p>
    <w:p w:rsidR="00D81BB7" w:rsidRPr="0007074C" w:rsidRDefault="00D81BB7">
      <w:pPr>
        <w:pStyle w:val="ConsPlusNormal"/>
        <w:spacing w:before="220"/>
        <w:ind w:firstLine="540"/>
        <w:jc w:val="both"/>
      </w:pPr>
      <w:proofErr w:type="gramStart"/>
      <w:r w:rsidRPr="0007074C">
        <w:t>порядок возврата бюджетным или автономным учреждением города Чебоксары, муниципальным унитарным предприятием города Чебоксары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города Чебоксары, решения получателя средств бюджета города Чебоксары, предоставляющего субсидию, о наличии потребности направления этих средств на цели предоставления субсидии;</w:t>
      </w:r>
      <w:proofErr w:type="gramEnd"/>
    </w:p>
    <w:p w:rsidR="00D81BB7" w:rsidRPr="0007074C" w:rsidRDefault="00D81BB7">
      <w:pPr>
        <w:pStyle w:val="ConsPlusNormal"/>
        <w:spacing w:before="220"/>
        <w:ind w:firstLine="540"/>
        <w:jc w:val="both"/>
      </w:pPr>
      <w:r w:rsidRPr="0007074C">
        <w:t>порядок возврата сумм, использованных бюджетным или автономным учреждением города Чебоксары, муниципальным унитарным предприятием города Чебоксары,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81BB7" w:rsidRPr="0007074C" w:rsidRDefault="00D81BB7">
      <w:pPr>
        <w:pStyle w:val="ConsPlusNormal"/>
        <w:spacing w:before="220"/>
        <w:ind w:firstLine="540"/>
        <w:jc w:val="both"/>
      </w:pPr>
      <w:r w:rsidRPr="0007074C">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города Чебоксары, муниципальным унитарным предприятием города Чебоксары условия о </w:t>
      </w:r>
      <w:proofErr w:type="spellStart"/>
      <w:r w:rsidRPr="0007074C">
        <w:t>софинансировании</w:t>
      </w:r>
      <w:proofErr w:type="spellEnd"/>
      <w:r w:rsidRPr="0007074C">
        <w:t xml:space="preserve"> капитальных вложений в объект муниципальной собственности города Чебоксары за счет иных источников, в случае, если соглашением о предоставлении субсидии предусмотрено указанное условие;</w:t>
      </w:r>
    </w:p>
    <w:p w:rsidR="00D81BB7" w:rsidRPr="0007074C" w:rsidRDefault="00D81BB7">
      <w:pPr>
        <w:pStyle w:val="ConsPlusNormal"/>
        <w:spacing w:before="220"/>
        <w:ind w:firstLine="540"/>
        <w:jc w:val="both"/>
      </w:pPr>
      <w:r w:rsidRPr="0007074C">
        <w:t>порядок и сроки представления отчетности об использовании субсидии бюджетным или автономным учреждением города Чебоксары, муниципальным унитарным предприятием города Чебоксары;</w:t>
      </w:r>
    </w:p>
    <w:p w:rsidR="00D81BB7" w:rsidRPr="0007074C" w:rsidRDefault="00D81BB7">
      <w:pPr>
        <w:pStyle w:val="ConsPlusNormal"/>
        <w:spacing w:before="220"/>
        <w:ind w:firstLine="540"/>
        <w:jc w:val="both"/>
      </w:pPr>
      <w:r w:rsidRPr="0007074C">
        <w:lastRenderedPageBreak/>
        <w:t xml:space="preserve">случаи и порядок внесения изменений в соглашение о предоставлении субсидии, в том числе в случае уменьшения в соответствии с Бюджетным </w:t>
      </w:r>
      <w:hyperlink r:id="rId59" w:history="1">
        <w:r w:rsidRPr="0007074C">
          <w:t>кодексом</w:t>
        </w:r>
      </w:hyperlink>
      <w:r w:rsidRPr="0007074C">
        <w:t xml:space="preserve"> Российской Федерации получателю средств бюджета города Чебоксары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81BB7" w:rsidRPr="0007074C" w:rsidRDefault="00D81BB7">
      <w:pPr>
        <w:pStyle w:val="ConsPlusNormal"/>
        <w:spacing w:before="220"/>
        <w:ind w:firstLine="540"/>
        <w:jc w:val="both"/>
      </w:pPr>
      <w:bookmarkStart w:id="13" w:name="P173"/>
      <w:bookmarkEnd w:id="13"/>
      <w:r w:rsidRPr="0007074C">
        <w:t>Решениями администрации города Чебоксары, принимаемыми в порядке, установленном администрацией города Чебоксары, получателям средств бюджета города Чебоксары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города Чебоксары лимитов бюджетных обязательств на предоставление субсидий.</w:t>
      </w:r>
    </w:p>
    <w:p w:rsidR="00D81BB7" w:rsidRPr="0007074C" w:rsidRDefault="00D81BB7">
      <w:pPr>
        <w:pStyle w:val="ConsPlusNormal"/>
        <w:spacing w:before="220"/>
        <w:ind w:firstLine="540"/>
        <w:jc w:val="both"/>
      </w:pPr>
      <w:r w:rsidRPr="0007074C">
        <w:t xml:space="preserve">Порядок взыскания средств в объеме остатка не использованной на начало очередного финансового года субсидии при отсутствии </w:t>
      </w:r>
      <w:proofErr w:type="gramStart"/>
      <w:r w:rsidRPr="0007074C">
        <w:t>решения получателя средств бюджета города</w:t>
      </w:r>
      <w:proofErr w:type="gramEnd"/>
      <w:r w:rsidRPr="0007074C">
        <w:t xml:space="preserve"> Чебоксары, предоставившего субсидию, о наличии потребности направления этих средств на цели предоставления субсидии устанавливается финансовым органом администрации с учетом общих требований, установленных Министерством финансов Российской Федерации.</w:t>
      </w:r>
    </w:p>
    <w:p w:rsidR="00D81BB7" w:rsidRPr="0007074C" w:rsidRDefault="00D81BB7">
      <w:pPr>
        <w:pStyle w:val="ConsPlusNormal"/>
        <w:jc w:val="both"/>
      </w:pPr>
      <w:r w:rsidRPr="0007074C">
        <w:t>(</w:t>
      </w:r>
      <w:proofErr w:type="spellStart"/>
      <w:r w:rsidRPr="0007074C">
        <w:t>пп</w:t>
      </w:r>
      <w:proofErr w:type="spellEnd"/>
      <w:r w:rsidRPr="0007074C">
        <w:t xml:space="preserve">. 6.10.2 </w:t>
      </w:r>
      <w:proofErr w:type="gramStart"/>
      <w:r w:rsidRPr="0007074C">
        <w:t>введен</w:t>
      </w:r>
      <w:proofErr w:type="gramEnd"/>
      <w:r w:rsidRPr="0007074C">
        <w:t xml:space="preserve"> </w:t>
      </w:r>
      <w:hyperlink r:id="rId60"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6.10.3. </w:t>
      </w:r>
      <w:proofErr w:type="gramStart"/>
      <w:r w:rsidRPr="0007074C">
        <w:t xml:space="preserve">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города Чебоксары или приобретения объектов недвижимого имущества в муниципальную собственность города Чебоксары, подлежащие оплате за счет предусмотренной </w:t>
      </w:r>
      <w:hyperlink w:anchor="P154" w:history="1">
        <w:r w:rsidRPr="0007074C">
          <w:t>подпунктом 6.10</w:t>
        </w:r>
      </w:hyperlink>
      <w:r w:rsidRPr="0007074C">
        <w:t xml:space="preserve"> субсидии, включается условие о возможности изменения размера и (или) сроков оплаты и (или) объема работ в случае уменьшения в соответствии с</w:t>
      </w:r>
      <w:proofErr w:type="gramEnd"/>
      <w:r w:rsidRPr="0007074C">
        <w:t xml:space="preserve"> Бюджетным </w:t>
      </w:r>
      <w:hyperlink r:id="rId61" w:history="1">
        <w:r w:rsidRPr="0007074C">
          <w:t>кодексом</w:t>
        </w:r>
      </w:hyperlink>
      <w:r w:rsidRPr="0007074C">
        <w:t xml:space="preserve"> Российской Федерации получателю средств бюджета города Чебоксары ранее доведенных в установленном порядке лимитов бюджетных обязательств на предоставление субсидии.</w:t>
      </w:r>
    </w:p>
    <w:p w:rsidR="00D81BB7" w:rsidRPr="0007074C" w:rsidRDefault="00D81BB7">
      <w:pPr>
        <w:pStyle w:val="ConsPlusNormal"/>
        <w:spacing w:before="220"/>
        <w:ind w:firstLine="540"/>
        <w:jc w:val="both"/>
      </w:pPr>
      <w:r w:rsidRPr="0007074C">
        <w:t>Сторона договора, предусмотренного настоящим подпунктом, вправе потребовать от бюджетного или автономного учреждения города Чебоксары, муниципального унитарного предприятия города Чебоксары возмещения понесенного реального ущерба, непосредственно обусловленного изменениями условий указанного договора.</w:t>
      </w:r>
    </w:p>
    <w:p w:rsidR="00D81BB7" w:rsidRPr="0007074C" w:rsidRDefault="00D81BB7">
      <w:pPr>
        <w:pStyle w:val="ConsPlusNormal"/>
        <w:spacing w:before="220"/>
        <w:ind w:firstLine="540"/>
        <w:jc w:val="both"/>
      </w:pPr>
      <w:proofErr w:type="gramStart"/>
      <w:r w:rsidRPr="0007074C">
        <w:t>В случае признания в соответствии с настоящим Положением утратившими силу положений решения Чебоксарского городского Собрания депутатов о бюджете города Чебоксары на текущий финансовый год и плановый период в части, относящейся к плановому периоду, бюджетное или автономное учреждение города Чебоксары, муниципальное унитарное предприятие города Чебоксары вправе не принимать решение о расторжении предусмотренных настоящим подпунктом договоров, подлежащих оплате в плановом периоде, при</w:t>
      </w:r>
      <w:proofErr w:type="gramEnd"/>
      <w:r w:rsidRPr="0007074C">
        <w:t xml:space="preserve"> </w:t>
      </w:r>
      <w:proofErr w:type="gramStart"/>
      <w:r w:rsidRPr="0007074C">
        <w:t>условии</w:t>
      </w:r>
      <w:proofErr w:type="gramEnd"/>
      <w:r w:rsidRPr="0007074C">
        <w:t xml:space="preserve"> заключения дополнительных соглашений к указанным договорам, определяющих условия их исполнения в плановом периоде.</w:t>
      </w:r>
    </w:p>
    <w:p w:rsidR="00D81BB7" w:rsidRPr="0007074C" w:rsidRDefault="00D81BB7">
      <w:pPr>
        <w:pStyle w:val="ConsPlusNormal"/>
        <w:jc w:val="both"/>
      </w:pPr>
      <w:r w:rsidRPr="0007074C">
        <w:t>(</w:t>
      </w:r>
      <w:proofErr w:type="spellStart"/>
      <w:r w:rsidRPr="0007074C">
        <w:t>пп</w:t>
      </w:r>
      <w:proofErr w:type="spellEnd"/>
      <w:r w:rsidRPr="0007074C">
        <w:t xml:space="preserve">. 6.10.3 </w:t>
      </w:r>
      <w:proofErr w:type="gramStart"/>
      <w:r w:rsidRPr="0007074C">
        <w:t>введен</w:t>
      </w:r>
      <w:proofErr w:type="gramEnd"/>
      <w:r w:rsidRPr="0007074C">
        <w:t xml:space="preserve"> </w:t>
      </w:r>
      <w:hyperlink r:id="rId62"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6.10.4. </w:t>
      </w:r>
      <w:proofErr w:type="gramStart"/>
      <w:r w:rsidRPr="0007074C">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w:t>
      </w:r>
      <w:hyperlink w:anchor="P154" w:history="1">
        <w:r w:rsidRPr="0007074C">
          <w:t>подпунктом 6.10</w:t>
        </w:r>
      </w:hyperlink>
      <w:r w:rsidRPr="0007074C">
        <w:t xml:space="preserve"> субсидий, заключаются на срок реализации решений, указанных в </w:t>
      </w:r>
      <w:hyperlink w:anchor="P156" w:history="1">
        <w:r w:rsidRPr="0007074C">
          <w:t>подпункте 6.10.1</w:t>
        </w:r>
      </w:hyperlink>
      <w:r w:rsidRPr="0007074C">
        <w:t xml:space="preserve">, с учетом положений, установленных </w:t>
      </w:r>
      <w:hyperlink w:anchor="P173" w:history="1">
        <w:r w:rsidRPr="0007074C">
          <w:t>абзацем четырнадцатым подпункта 6.10.2</w:t>
        </w:r>
      </w:hyperlink>
      <w:r w:rsidRPr="0007074C">
        <w:t>.</w:t>
      </w:r>
      <w:proofErr w:type="gramEnd"/>
    </w:p>
    <w:p w:rsidR="00D81BB7" w:rsidRPr="0007074C" w:rsidRDefault="00D81BB7">
      <w:pPr>
        <w:pStyle w:val="ConsPlusNormal"/>
        <w:jc w:val="both"/>
      </w:pPr>
      <w:r w:rsidRPr="0007074C">
        <w:t>(</w:t>
      </w:r>
      <w:proofErr w:type="spellStart"/>
      <w:r w:rsidRPr="0007074C">
        <w:t>пп</w:t>
      </w:r>
      <w:proofErr w:type="spellEnd"/>
      <w:r w:rsidRPr="0007074C">
        <w:t xml:space="preserve">. 6.10.4 </w:t>
      </w:r>
      <w:proofErr w:type="gramStart"/>
      <w:r w:rsidRPr="0007074C">
        <w:t>введен</w:t>
      </w:r>
      <w:proofErr w:type="gramEnd"/>
      <w:r w:rsidRPr="0007074C">
        <w:t xml:space="preserve"> </w:t>
      </w:r>
      <w:hyperlink r:id="rId63"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bookmarkStart w:id="14" w:name="P182"/>
      <w:bookmarkEnd w:id="14"/>
      <w:r w:rsidRPr="0007074C">
        <w:lastRenderedPageBreak/>
        <w:t xml:space="preserve">6.10.5. Не допускается при исполнении бюджета города Чебоксары предоставление предусмотренных субсидий в отношении объектов капитального строительства или объектов недвижимого имущества муниципальной собственности города Чебоксары, по которым принято решение о подготовке и реализации бюджетных инвестиций в объекты муниципальной собственности города Чебоксары, за исключением случая, указанного в </w:t>
      </w:r>
      <w:hyperlink w:anchor="P183" w:history="1">
        <w:r w:rsidRPr="0007074C">
          <w:t>абзаце втором</w:t>
        </w:r>
      </w:hyperlink>
      <w:r w:rsidRPr="0007074C">
        <w:t xml:space="preserve"> настоящего подпункта.</w:t>
      </w:r>
    </w:p>
    <w:p w:rsidR="00D81BB7" w:rsidRPr="0007074C" w:rsidRDefault="00D81BB7">
      <w:pPr>
        <w:pStyle w:val="ConsPlusNormal"/>
        <w:spacing w:before="220"/>
        <w:ind w:firstLine="540"/>
        <w:jc w:val="both"/>
      </w:pPr>
      <w:bookmarkStart w:id="15" w:name="P183"/>
      <w:bookmarkEnd w:id="15"/>
      <w:proofErr w:type="gramStart"/>
      <w:r w:rsidRPr="0007074C">
        <w:t xml:space="preserve">При исполнении бюджета города Чебоксары допускается предоставление субсидий на осуществление капитальных вложений в объекты муниципальной собственности города Чебоксары, указанные в </w:t>
      </w:r>
      <w:hyperlink w:anchor="P182" w:history="1">
        <w:r w:rsidRPr="0007074C">
          <w:t>абзаце первом</w:t>
        </w:r>
      </w:hyperlink>
      <w:r w:rsidRPr="0007074C">
        <w:t xml:space="preserve"> настоящего подпункта, в случае изменения в установленном порядке типа казенного учреждения города Чебоксары, являющегося муниципальным заказчиком города Чебоксары при осуществлении бюджетных инвестиций, предусмотренных </w:t>
      </w:r>
      <w:hyperlink w:anchor="P113" w:history="1">
        <w:r w:rsidRPr="0007074C">
          <w:t>пунктом 6</w:t>
        </w:r>
      </w:hyperlink>
      <w:r w:rsidRPr="0007074C">
        <w:t xml:space="preserve"> настоящего Положения, на бюджетное или автономное учреждение города Чебоксары или изменения его организационно-правовой</w:t>
      </w:r>
      <w:proofErr w:type="gramEnd"/>
      <w:r w:rsidRPr="0007074C">
        <w:t xml:space="preserve"> </w:t>
      </w:r>
      <w:proofErr w:type="gramStart"/>
      <w:r w:rsidRPr="0007074C">
        <w:t>формы на муниципальное унитарное предприятие города Чебоксары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города Чебоксары муниципальные контракты в части замены стороны договора - казенного учреждения на бюджетное или автономное учреждение города Чебоксары, муниципальное унитарное предприятие города Чебоксары и вида договора - муниципального контракта на гражданско-правовой</w:t>
      </w:r>
      <w:proofErr w:type="gramEnd"/>
      <w:r w:rsidRPr="0007074C">
        <w:t xml:space="preserve"> договор бюджетного или автономного учреждения города Чебоксары, муниципального унитарного предприятия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6.10.5 </w:t>
      </w:r>
      <w:proofErr w:type="gramStart"/>
      <w:r w:rsidRPr="0007074C">
        <w:t>введен</w:t>
      </w:r>
      <w:proofErr w:type="gramEnd"/>
      <w:r w:rsidRPr="0007074C">
        <w:t xml:space="preserve"> </w:t>
      </w:r>
      <w:hyperlink r:id="rId64"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7. Резервный фонд администрации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7.1. В расходной части бюджета города предусматривается создание резервного фонда администрации города Чебоксары.</w:t>
      </w:r>
    </w:p>
    <w:p w:rsidR="00D81BB7" w:rsidRPr="0007074C" w:rsidRDefault="00D81BB7">
      <w:pPr>
        <w:pStyle w:val="ConsPlusNormal"/>
        <w:spacing w:before="220"/>
        <w:ind w:firstLine="540"/>
        <w:jc w:val="both"/>
      </w:pPr>
      <w:r w:rsidRPr="0007074C">
        <w:t>7.2. В расходной части бюджета города запрещается создание резервных фондов Чебоксарского городского Собрания депутатов и депутатов Чебоксарского городского Собрания депутатов.</w:t>
      </w:r>
    </w:p>
    <w:p w:rsidR="00D81BB7" w:rsidRPr="0007074C" w:rsidRDefault="00D81BB7">
      <w:pPr>
        <w:pStyle w:val="ConsPlusNormal"/>
        <w:spacing w:before="220"/>
        <w:ind w:firstLine="540"/>
        <w:jc w:val="both"/>
      </w:pPr>
      <w:r w:rsidRPr="0007074C">
        <w:t>7.3. Размер резервного фонда устанавливается решением о бюджете города и не может превышать 3 (три) процента утвержденного решением о бюджете города общего объема расходов.</w:t>
      </w:r>
    </w:p>
    <w:p w:rsidR="00D81BB7" w:rsidRPr="0007074C" w:rsidRDefault="00D81BB7">
      <w:pPr>
        <w:pStyle w:val="ConsPlusNormal"/>
        <w:spacing w:before="220"/>
        <w:ind w:firstLine="540"/>
        <w:jc w:val="both"/>
      </w:pPr>
      <w:r w:rsidRPr="0007074C">
        <w:t xml:space="preserve">7.4.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указанном в </w:t>
      </w:r>
      <w:hyperlink w:anchor="P195" w:history="1">
        <w:r w:rsidRPr="0007074C">
          <w:t>подпункте 7.6</w:t>
        </w:r>
      </w:hyperlink>
      <w:r w:rsidRPr="0007074C">
        <w:t>.</w:t>
      </w:r>
    </w:p>
    <w:p w:rsidR="00D81BB7" w:rsidRPr="0007074C" w:rsidRDefault="00D81BB7">
      <w:pPr>
        <w:pStyle w:val="ConsPlusNormal"/>
        <w:jc w:val="both"/>
      </w:pPr>
      <w:r w:rsidRPr="0007074C">
        <w:t>(</w:t>
      </w:r>
      <w:proofErr w:type="spellStart"/>
      <w:r w:rsidRPr="0007074C">
        <w:t>пп</w:t>
      </w:r>
      <w:proofErr w:type="spellEnd"/>
      <w:r w:rsidRPr="0007074C">
        <w:t xml:space="preserve">. 7.4 </w:t>
      </w:r>
      <w:proofErr w:type="gramStart"/>
      <w:r w:rsidRPr="0007074C">
        <w:t>введен</w:t>
      </w:r>
      <w:proofErr w:type="gramEnd"/>
      <w:r w:rsidRPr="0007074C">
        <w:t xml:space="preserve"> </w:t>
      </w:r>
      <w:hyperlink r:id="rId65" w:history="1">
        <w:r w:rsidRPr="0007074C">
          <w:t>Решением</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7.5. Бюджетные ассигнования резервного фонда, предусмотренные в составе бюджета города, используются по решению администрации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7.5 </w:t>
      </w:r>
      <w:proofErr w:type="gramStart"/>
      <w:r w:rsidRPr="0007074C">
        <w:t>введен</w:t>
      </w:r>
      <w:proofErr w:type="gramEnd"/>
      <w:r w:rsidRPr="0007074C">
        <w:t xml:space="preserve"> </w:t>
      </w:r>
      <w:hyperlink r:id="rId66" w:history="1">
        <w:r w:rsidRPr="0007074C">
          <w:t>Решением</w:t>
        </w:r>
      </w:hyperlink>
      <w:r w:rsidRPr="0007074C">
        <w:t xml:space="preserve"> Чебоксарского городского Собрания депутатов ЧР от 22.10.2019 N 1897)</w:t>
      </w:r>
    </w:p>
    <w:bookmarkStart w:id="16" w:name="P195"/>
    <w:bookmarkEnd w:id="16"/>
    <w:p w:rsidR="00D81BB7" w:rsidRPr="0007074C" w:rsidRDefault="00D81BB7">
      <w:pPr>
        <w:pStyle w:val="ConsPlusNormal"/>
        <w:spacing w:before="220"/>
        <w:ind w:firstLine="540"/>
        <w:jc w:val="both"/>
      </w:pPr>
      <w:r w:rsidRPr="0007074C">
        <w:fldChar w:fldCharType="begin"/>
      </w:r>
      <w:r w:rsidRPr="0007074C">
        <w:instrText xml:space="preserve"> HYPERLINK "consultantplus://offline/ref=2B57CA1C06C3B3E89149A89611BC473C2709AF41840BEE6016DB78090A0FF41320486C17F51C14615E638A3539E06DA9ACCBABE75EBAE4AA871BD38FD6UDL" </w:instrText>
      </w:r>
      <w:r w:rsidRPr="0007074C">
        <w:fldChar w:fldCharType="separate"/>
      </w:r>
      <w:r w:rsidRPr="0007074C">
        <w:t>7.6</w:t>
      </w:r>
      <w:r w:rsidRPr="0007074C">
        <w:fldChar w:fldCharType="end"/>
      </w:r>
      <w:r w:rsidRPr="0007074C">
        <w:t>. Порядок использования бюджетных ассигнований резервного фонда устанавливается администрацией города Чебоксары.</w:t>
      </w:r>
    </w:p>
    <w:p w:rsidR="00D81BB7" w:rsidRPr="0007074C" w:rsidRDefault="0007074C">
      <w:pPr>
        <w:pStyle w:val="ConsPlusNormal"/>
        <w:spacing w:before="220"/>
        <w:ind w:firstLine="540"/>
        <w:jc w:val="both"/>
      </w:pPr>
      <w:hyperlink r:id="rId67" w:history="1">
        <w:r w:rsidR="00D81BB7" w:rsidRPr="0007074C">
          <w:t>7.7</w:t>
        </w:r>
      </w:hyperlink>
      <w:r w:rsidR="00D81BB7" w:rsidRPr="0007074C">
        <w:t>. Отчет об использовании бюджетных ассигнований резервного фонда администрации города Чебоксары прилагается к годовому отчету об исполнении бюджета города.</w:t>
      </w:r>
    </w:p>
    <w:p w:rsidR="00D81BB7" w:rsidRPr="0007074C" w:rsidRDefault="00D81BB7">
      <w:pPr>
        <w:pStyle w:val="ConsPlusNormal"/>
        <w:jc w:val="both"/>
      </w:pPr>
      <w:r w:rsidRPr="0007074C">
        <w:t xml:space="preserve">(подпункт в ред. </w:t>
      </w:r>
      <w:hyperlink r:id="rId68" w:history="1">
        <w:r w:rsidRPr="0007074C">
          <w:t>Решения</w:t>
        </w:r>
      </w:hyperlink>
      <w:r w:rsidRPr="0007074C">
        <w:t xml:space="preserve"> Чебоксарского городского Собрания депутатов ЧР от 08.12.2015 N 91)</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lastRenderedPageBreak/>
        <w:t>8. Расходные обязательства муниципального образования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8.1. Расходные обязательства муниципального образования города Чебоксары (далее - расходные обязательства города Чебоксары) возникают в результате:</w:t>
      </w:r>
    </w:p>
    <w:p w:rsidR="00D81BB7" w:rsidRPr="0007074C" w:rsidRDefault="00D81BB7">
      <w:pPr>
        <w:pStyle w:val="ConsPlusNormal"/>
        <w:spacing w:before="220"/>
        <w:ind w:firstLine="540"/>
        <w:jc w:val="both"/>
      </w:pPr>
      <w:bookmarkStart w:id="17" w:name="P202"/>
      <w:bookmarkEnd w:id="17"/>
      <w:r w:rsidRPr="0007074C">
        <w:t>принятия муниципальных правовых актов города Чебоксары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городом Чебоксары (от имени муниципального образования города Чебоксары) договоров (соглашений) по данным вопросам;</w:t>
      </w:r>
    </w:p>
    <w:p w:rsidR="00D81BB7" w:rsidRPr="0007074C" w:rsidRDefault="00D81BB7">
      <w:pPr>
        <w:pStyle w:val="ConsPlusNormal"/>
        <w:spacing w:before="220"/>
        <w:ind w:firstLine="540"/>
        <w:jc w:val="both"/>
      </w:pPr>
      <w:bookmarkStart w:id="18" w:name="P203"/>
      <w:bookmarkEnd w:id="18"/>
      <w:r w:rsidRPr="0007074C">
        <w:t>принятия муниципальных правовых актов города Чебоксары при осуществлении органами местного самоуправления города Чебоксары переданных им отдельных государственных полномочий;</w:t>
      </w:r>
    </w:p>
    <w:p w:rsidR="00D81BB7" w:rsidRPr="0007074C" w:rsidRDefault="00D81BB7">
      <w:pPr>
        <w:pStyle w:val="ConsPlusNormal"/>
        <w:spacing w:before="220"/>
        <w:ind w:firstLine="540"/>
        <w:jc w:val="both"/>
      </w:pPr>
      <w:bookmarkStart w:id="19" w:name="P204"/>
      <w:bookmarkEnd w:id="19"/>
      <w:r w:rsidRPr="0007074C">
        <w:t>заключения от имени муниципального образования города Чебоксары договоров (соглашений) муниципальными казенными учреждениями.</w:t>
      </w:r>
    </w:p>
    <w:p w:rsidR="00D81BB7" w:rsidRPr="0007074C" w:rsidRDefault="00D81BB7">
      <w:pPr>
        <w:pStyle w:val="ConsPlusNormal"/>
        <w:jc w:val="both"/>
      </w:pPr>
      <w:r w:rsidRPr="0007074C">
        <w:t xml:space="preserve">(в ред. </w:t>
      </w:r>
      <w:hyperlink r:id="rId69"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spacing w:before="220"/>
        <w:ind w:firstLine="540"/>
        <w:jc w:val="both"/>
      </w:pPr>
      <w:r w:rsidRPr="0007074C">
        <w:t xml:space="preserve">8.2. Расходные обязательства города Чебоксары, указанные в </w:t>
      </w:r>
      <w:hyperlink w:anchor="P202" w:history="1">
        <w:r w:rsidRPr="0007074C">
          <w:t>абзацах втором</w:t>
        </w:r>
      </w:hyperlink>
      <w:r w:rsidRPr="0007074C">
        <w:t xml:space="preserve"> и </w:t>
      </w:r>
      <w:hyperlink w:anchor="P204" w:history="1">
        <w:r w:rsidRPr="0007074C">
          <w:t>четвертом подпункта 8.1</w:t>
        </w:r>
      </w:hyperlink>
      <w:r w:rsidRPr="0007074C">
        <w:t xml:space="preserve"> настоящего пункта, устанавливаются органами местного самоуправления города Чебоксары самостоятельно и исполняются за счет собственных доходов и источников финансирования дефицита бюджета города.</w:t>
      </w:r>
    </w:p>
    <w:p w:rsidR="00D81BB7" w:rsidRPr="0007074C" w:rsidRDefault="00D81BB7">
      <w:pPr>
        <w:pStyle w:val="ConsPlusNormal"/>
        <w:spacing w:before="220"/>
        <w:ind w:firstLine="540"/>
        <w:jc w:val="both"/>
      </w:pPr>
      <w:r w:rsidRPr="0007074C">
        <w:t xml:space="preserve">8.3. </w:t>
      </w:r>
      <w:proofErr w:type="gramStart"/>
      <w:r w:rsidRPr="0007074C">
        <w:t xml:space="preserve">Расходные обязательства города Чебоксары, указанные в </w:t>
      </w:r>
      <w:hyperlink w:anchor="P203" w:history="1">
        <w:r w:rsidRPr="0007074C">
          <w:t>абзаце третьем подпункта 8.1</w:t>
        </w:r>
      </w:hyperlink>
      <w:r w:rsidRPr="0007074C">
        <w:t xml:space="preserve"> настоящего пункта, устанавливаются муниципальными правовыми актами органов местного самоуправления города Чебоксары в соответствии с федеральными законами (законами Чувашской Республики), исполняются за счет и в пределах субвенций из республиканского бюджета Чувашской Республики, предоставляемых местным бюджетам в порядке, предусмотренном </w:t>
      </w:r>
      <w:hyperlink r:id="rId70" w:history="1">
        <w:r w:rsidRPr="0007074C">
          <w:t>статьей 140</w:t>
        </w:r>
      </w:hyperlink>
      <w:r w:rsidRPr="0007074C">
        <w:t xml:space="preserve"> Бюджетного кодекса Российской Федерации.</w:t>
      </w:r>
      <w:proofErr w:type="gramEnd"/>
    </w:p>
    <w:p w:rsidR="00D81BB7" w:rsidRPr="0007074C" w:rsidRDefault="00D81BB7">
      <w:pPr>
        <w:pStyle w:val="ConsPlusNormal"/>
        <w:spacing w:before="220"/>
        <w:ind w:firstLine="540"/>
        <w:jc w:val="both"/>
      </w:pPr>
      <w:r w:rsidRPr="0007074C">
        <w:t>В случае если в муниципальном образовании в городе Чебоксары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города Чебоксары, осуществляется за счет собственных доходов и источников финансирования дефицита бюджета города.</w:t>
      </w:r>
    </w:p>
    <w:p w:rsidR="00D81BB7" w:rsidRPr="0007074C" w:rsidRDefault="00D81BB7">
      <w:pPr>
        <w:pStyle w:val="ConsPlusNormal"/>
        <w:spacing w:before="220"/>
        <w:ind w:firstLine="540"/>
        <w:jc w:val="both"/>
      </w:pPr>
      <w:r w:rsidRPr="0007074C">
        <w:t>8.4. Органы местного самоуправления города Чебоксары самостоятельно определяют размеры и условия оплаты труда депутатов Чебоксарского городского Собрания депутатов, выборных должностных лиц местного самоуправления города Чебоксары,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D81BB7" w:rsidRPr="0007074C" w:rsidRDefault="00D81BB7">
      <w:pPr>
        <w:pStyle w:val="ConsPlusNormal"/>
        <w:spacing w:before="220"/>
        <w:ind w:firstLine="540"/>
        <w:jc w:val="both"/>
      </w:pPr>
      <w:r w:rsidRPr="0007074C">
        <w:t>8.5. Органы местного самоуправления города Чебоксары не вправе устанавливать и исполнять расходные обязательства города Чебоксары, связанные с решением вопросов, отнесенных к компетенции федеральных органов государственной власти, органов государственной власти Чувашской Республики, за исключением случаев, установленных соответственно федеральными законами, законами Чувашской Республики.</w:t>
      </w:r>
    </w:p>
    <w:p w:rsidR="00D81BB7" w:rsidRPr="0007074C" w:rsidRDefault="00D81BB7">
      <w:pPr>
        <w:pStyle w:val="ConsPlusNormal"/>
        <w:spacing w:before="220"/>
        <w:ind w:firstLine="540"/>
        <w:jc w:val="both"/>
      </w:pPr>
      <w:proofErr w:type="gramStart"/>
      <w:r w:rsidRPr="0007074C">
        <w:t>Органы местного самоуправления города Чебоксары вправе устанавливать и исполнять расходные обязательства города Чебоксары,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только при наличии собственных финансовых средств (за исключением межбюджетных трансфертов).</w:t>
      </w:r>
      <w:proofErr w:type="gramEnd"/>
    </w:p>
    <w:p w:rsidR="00D81BB7" w:rsidRPr="0007074C" w:rsidRDefault="00D81BB7">
      <w:pPr>
        <w:pStyle w:val="ConsPlusNormal"/>
        <w:jc w:val="both"/>
      </w:pPr>
    </w:p>
    <w:p w:rsidR="00D81BB7" w:rsidRPr="0007074C" w:rsidRDefault="00D81BB7">
      <w:pPr>
        <w:pStyle w:val="ConsPlusTitle"/>
        <w:ind w:firstLine="540"/>
        <w:jc w:val="both"/>
        <w:outlineLvl w:val="1"/>
      </w:pPr>
      <w:r w:rsidRPr="0007074C">
        <w:t>9. Реестр расходных обязательств муниципального образования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9.1. </w:t>
      </w:r>
      <w:proofErr w:type="gramStart"/>
      <w:r w:rsidRPr="0007074C">
        <w:t xml:space="preserve">В соответствии с Бюджетным </w:t>
      </w:r>
      <w:hyperlink r:id="rId71" w:history="1">
        <w:r w:rsidRPr="0007074C">
          <w:t>кодексом</w:t>
        </w:r>
      </w:hyperlink>
      <w:r w:rsidRPr="0007074C">
        <w:t xml:space="preserve"> Российской Федерации под реестром расходных обязательств понимается используемый при составлении проекта бюджета города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объема бюджетных ассигнований, необходимых для исполнения</w:t>
      </w:r>
      <w:proofErr w:type="gramEnd"/>
      <w:r w:rsidRPr="0007074C">
        <w:t xml:space="preserve"> включенных в реестр расходных обязательств города Чебоксары.</w:t>
      </w:r>
    </w:p>
    <w:p w:rsidR="00D81BB7" w:rsidRPr="0007074C" w:rsidRDefault="00D81BB7">
      <w:pPr>
        <w:pStyle w:val="ConsPlusNormal"/>
        <w:spacing w:before="220"/>
        <w:ind w:firstLine="540"/>
        <w:jc w:val="both"/>
      </w:pPr>
      <w:r w:rsidRPr="0007074C">
        <w:t>9.2. Реестр расходных обязательств города Чебоксары ведется в порядке, установленном администрацией города Чебоксары.</w:t>
      </w:r>
    </w:p>
    <w:p w:rsidR="00D81BB7" w:rsidRPr="0007074C" w:rsidRDefault="00D81BB7">
      <w:pPr>
        <w:pStyle w:val="ConsPlusNormal"/>
        <w:spacing w:before="220"/>
        <w:ind w:firstLine="540"/>
        <w:jc w:val="both"/>
      </w:pPr>
      <w:r w:rsidRPr="0007074C">
        <w:t>Реестр расходных обязательств города Чебоксары представляется финансовым органом администрации в Минфин Чувашии в порядке, установленном Минфином Чувашии.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10. Муниципальные заимствования города Чебоксары</w:t>
      </w:r>
    </w:p>
    <w:p w:rsidR="00D81BB7" w:rsidRPr="0007074C" w:rsidRDefault="00D81BB7">
      <w:pPr>
        <w:pStyle w:val="ConsPlusNormal"/>
        <w:ind w:firstLine="540"/>
        <w:jc w:val="both"/>
      </w:pPr>
      <w:r w:rsidRPr="0007074C">
        <w:t xml:space="preserve">(в ред. </w:t>
      </w:r>
      <w:hyperlink r:id="rId72"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подпункта 10.1 пункта 10 (в редакции Решения Чебоксарского городского Собрания депутатов ЧР от 22.10.2019 N 1897) </w:t>
            </w:r>
            <w:hyperlink r:id="rId73" w:history="1">
              <w:r w:rsidRPr="0007074C">
                <w:t>применяются</w:t>
              </w:r>
            </w:hyperlink>
            <w:r w:rsidRPr="0007074C">
              <w:t xml:space="preserve"> к правоотношениям, возникающим при 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t xml:space="preserve">10.1. </w:t>
      </w:r>
      <w:proofErr w:type="gramStart"/>
      <w:r w:rsidRPr="0007074C">
        <w:t>Под муниципальными внутренними заимствованиями города Чебоксары понимается привлечение от имени муниципального образования города Чебоксары заемных средств в бюджет города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города Чебоксары как заемщика, выраженные в валюте Российской Федерации.</w:t>
      </w:r>
      <w:proofErr w:type="gramEnd"/>
    </w:p>
    <w:p w:rsidR="00D81BB7" w:rsidRPr="0007074C" w:rsidRDefault="00D81BB7">
      <w:pPr>
        <w:pStyle w:val="ConsPlusNormal"/>
        <w:spacing w:before="220"/>
        <w:ind w:firstLine="540"/>
        <w:jc w:val="both"/>
      </w:pPr>
      <w:r w:rsidRPr="0007074C">
        <w:t>10.2. Муниципальные внутренние заимствования города Чебоксары осуществляются в целях финансирования дефицита бюджета города, а также погашения долговых обязательств муниципального образования города Чебоксары, пополнения в течение финансового года остатков средств на счетах бюджета города.</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подпункта 10.3 пункта 10 (в редакции Решения Чебоксарского городского Собрания депутатов ЧР от 22.10.2019 N 1897) </w:t>
            </w:r>
            <w:hyperlink r:id="rId74" w:history="1">
              <w:r w:rsidRPr="0007074C">
                <w:t>применяются</w:t>
              </w:r>
            </w:hyperlink>
            <w:r w:rsidRPr="0007074C">
              <w:t xml:space="preserve"> к правоотношениям, возникающим при 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t>10.3. Под муниципальными внешними заимствованиями города Чебоксары понимается привлечение кредитов в бюджет города из федерального бюджета от имени муниципального образования города Чебоксары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города Чебоксары перед Российской Федерацией, выраженные в иностранной валюте.</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подпункта 10.4 пункта 10 (в редакции Решения Чебоксарского городского Собрания депутатов ЧР от 22.10.2019 N 1897) </w:t>
            </w:r>
            <w:hyperlink r:id="rId75" w:history="1">
              <w:r w:rsidRPr="0007074C">
                <w:t>применяются</w:t>
              </w:r>
            </w:hyperlink>
            <w:r w:rsidRPr="0007074C">
              <w:t xml:space="preserve"> к правоотношениям, возникающим при </w:t>
            </w:r>
            <w:r w:rsidRPr="0007074C">
              <w:lastRenderedPageBreak/>
              <w:t>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lastRenderedPageBreak/>
        <w:t>10.4. Муниципальные внешние заимствования города Чебоксары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81BB7" w:rsidRPr="0007074C" w:rsidRDefault="00D81BB7">
      <w:pPr>
        <w:pStyle w:val="ConsPlusNormal"/>
        <w:spacing w:before="220"/>
        <w:ind w:firstLine="540"/>
        <w:jc w:val="both"/>
      </w:pPr>
      <w:r w:rsidRPr="0007074C">
        <w:t>10.5. Право осуществления муниципальных заимствований от имени муниципального образования города Чебоксары принадлежит администрации города Чебоксары.</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11. Муниципальные долговые обязательства города Чебоксары</w:t>
      </w:r>
    </w:p>
    <w:p w:rsidR="00D81BB7" w:rsidRPr="0007074C" w:rsidRDefault="00D81BB7">
      <w:pPr>
        <w:pStyle w:val="ConsPlusNormal"/>
        <w:ind w:firstLine="540"/>
        <w:jc w:val="both"/>
      </w:pPr>
      <w:r w:rsidRPr="0007074C">
        <w:t xml:space="preserve">(в ред. </w:t>
      </w:r>
      <w:hyperlink r:id="rId76"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11.1. Долговые обязательства муниципального образования города Чебоксары могут существовать в виде обязательств </w:t>
      </w:r>
      <w:proofErr w:type="gramStart"/>
      <w:r w:rsidRPr="0007074C">
        <w:t>по</w:t>
      </w:r>
      <w:proofErr w:type="gramEnd"/>
      <w:r w:rsidRPr="0007074C">
        <w:t>:</w:t>
      </w:r>
    </w:p>
    <w:p w:rsidR="00D81BB7" w:rsidRPr="0007074C" w:rsidRDefault="00D81BB7">
      <w:pPr>
        <w:pStyle w:val="ConsPlusNormal"/>
        <w:spacing w:before="220"/>
        <w:ind w:firstLine="540"/>
        <w:jc w:val="both"/>
      </w:pPr>
      <w:r w:rsidRPr="0007074C">
        <w:t>1) ценным бумагам муниципального образования города Чебоксары (муниципальным ценным бумагам);</w:t>
      </w:r>
    </w:p>
    <w:p w:rsidR="00D81BB7" w:rsidRPr="0007074C" w:rsidRDefault="00D81BB7">
      <w:pPr>
        <w:pStyle w:val="ConsPlusNormal"/>
        <w:spacing w:before="220"/>
        <w:ind w:firstLine="540"/>
        <w:jc w:val="both"/>
      </w:pPr>
      <w:r w:rsidRPr="0007074C">
        <w:t>2) бюджетным кредитам, привлеченным в валюте Российской Федерации в бюджет города из других бюджетов бюджетной системы Российской Федерации;</w:t>
      </w:r>
    </w:p>
    <w:p w:rsidR="00D81BB7" w:rsidRPr="0007074C" w:rsidRDefault="00D81BB7">
      <w:pPr>
        <w:pStyle w:val="ConsPlusNormal"/>
        <w:spacing w:before="220"/>
        <w:ind w:firstLine="540"/>
        <w:jc w:val="both"/>
      </w:pPr>
      <w:r w:rsidRPr="0007074C">
        <w:t>3) бюджетным кредитам, привлеченным от Российской Федерации в иностранной валюте в рамках использования целевых иностранных кредитов;</w:t>
      </w:r>
    </w:p>
    <w:p w:rsidR="00D81BB7" w:rsidRPr="0007074C" w:rsidRDefault="00D81BB7">
      <w:pPr>
        <w:pStyle w:val="ConsPlusNormal"/>
        <w:spacing w:before="220"/>
        <w:ind w:firstLine="540"/>
        <w:jc w:val="both"/>
      </w:pPr>
      <w:r w:rsidRPr="0007074C">
        <w:t>4) кредитам, привлеченным муниципальным образованием городом Чебоксары от кредитных организаций в валюте Российской Федерации;</w:t>
      </w:r>
    </w:p>
    <w:p w:rsidR="00D81BB7" w:rsidRPr="0007074C" w:rsidRDefault="00D81BB7">
      <w:pPr>
        <w:pStyle w:val="ConsPlusNormal"/>
        <w:spacing w:before="220"/>
        <w:ind w:firstLine="540"/>
        <w:jc w:val="both"/>
      </w:pPr>
      <w:r w:rsidRPr="0007074C">
        <w:t>5) гарантиям муниципального образования города Чебоксары (муниципальным гарантиям), выраженным в валюте Российской Федерации;</w:t>
      </w:r>
    </w:p>
    <w:p w:rsidR="00D81BB7" w:rsidRPr="0007074C" w:rsidRDefault="00D81BB7">
      <w:pPr>
        <w:pStyle w:val="ConsPlusNormal"/>
        <w:spacing w:before="220"/>
        <w:ind w:firstLine="540"/>
        <w:jc w:val="both"/>
      </w:pPr>
      <w:r w:rsidRPr="0007074C">
        <w:t>6) муниципальным гарантиям, предоставленным Российской Федерации в иностранной валюте в рамках использования целевых иностранных кредитов;</w:t>
      </w:r>
    </w:p>
    <w:p w:rsidR="00D81BB7" w:rsidRPr="0007074C" w:rsidRDefault="00D81BB7">
      <w:pPr>
        <w:pStyle w:val="ConsPlusNormal"/>
        <w:spacing w:before="220"/>
        <w:ind w:firstLine="540"/>
        <w:jc w:val="both"/>
      </w:pPr>
      <w:r w:rsidRPr="0007074C">
        <w:t xml:space="preserve">7) иным долговым обязательствам, возникшим до введения в действие Бюджетного </w:t>
      </w:r>
      <w:hyperlink r:id="rId77" w:history="1">
        <w:r w:rsidRPr="0007074C">
          <w:t>кодекса</w:t>
        </w:r>
      </w:hyperlink>
      <w:r w:rsidRPr="0007074C">
        <w:t xml:space="preserve"> Российской Федерации и отнесенным на муниципальный долг.</w:t>
      </w:r>
    </w:p>
    <w:p w:rsidR="00D81BB7" w:rsidRPr="0007074C" w:rsidRDefault="00D81BB7">
      <w:pPr>
        <w:pStyle w:val="ConsPlusNormal"/>
        <w:spacing w:before="220"/>
        <w:ind w:firstLine="540"/>
        <w:jc w:val="both"/>
      </w:pPr>
      <w:r w:rsidRPr="0007074C">
        <w:t>11.2. В объем муниципального долга включаются:</w:t>
      </w:r>
    </w:p>
    <w:p w:rsidR="00D81BB7" w:rsidRPr="0007074C" w:rsidRDefault="00D81BB7">
      <w:pPr>
        <w:pStyle w:val="ConsPlusNormal"/>
        <w:spacing w:before="220"/>
        <w:ind w:firstLine="540"/>
        <w:jc w:val="both"/>
      </w:pPr>
      <w:r w:rsidRPr="0007074C">
        <w:t>1) номинальная сумма долга по муниципальным ценным бумагам города Чебоксары;</w:t>
      </w:r>
    </w:p>
    <w:p w:rsidR="00D81BB7" w:rsidRPr="0007074C" w:rsidRDefault="00D81BB7">
      <w:pPr>
        <w:pStyle w:val="ConsPlusNormal"/>
        <w:spacing w:before="220"/>
        <w:ind w:firstLine="540"/>
        <w:jc w:val="both"/>
      </w:pPr>
      <w:r w:rsidRPr="0007074C">
        <w:t>2) объем основного долга по бюджетным кредитам, привлеченным в бюджет города из других бюджетов бюджетной системы Российской Федерации;</w:t>
      </w:r>
    </w:p>
    <w:p w:rsidR="00D81BB7" w:rsidRPr="0007074C" w:rsidRDefault="00D81BB7">
      <w:pPr>
        <w:pStyle w:val="ConsPlusNormal"/>
        <w:spacing w:before="220"/>
        <w:ind w:firstLine="540"/>
        <w:jc w:val="both"/>
      </w:pPr>
      <w:r w:rsidRPr="0007074C">
        <w:t>3) объем основного долга по кредитам, привлеченным муниципальным образованием городом Чебоксары от кредитных организаций;</w:t>
      </w:r>
    </w:p>
    <w:p w:rsidR="00D81BB7" w:rsidRPr="0007074C" w:rsidRDefault="00D81BB7">
      <w:pPr>
        <w:pStyle w:val="ConsPlusNormal"/>
        <w:spacing w:before="220"/>
        <w:ind w:firstLine="540"/>
        <w:jc w:val="both"/>
      </w:pPr>
      <w:r w:rsidRPr="0007074C">
        <w:t>4) объем обязательств по муниципальным гарантиям города Чебоксары;</w:t>
      </w:r>
    </w:p>
    <w:p w:rsidR="00D81BB7" w:rsidRPr="0007074C" w:rsidRDefault="00D81BB7">
      <w:pPr>
        <w:pStyle w:val="ConsPlusNormal"/>
        <w:spacing w:before="220"/>
        <w:ind w:firstLine="540"/>
        <w:jc w:val="both"/>
      </w:pPr>
      <w:r w:rsidRPr="0007074C">
        <w:t>5) объем иных непогашенных долговых обязательств муниципального образования города Чебоксары.</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подпункта 11.3 пункта 11 (в редакции Решения Чебоксарского городского Собрания депутатов ЧР от 22.10.2019 N 1897) </w:t>
            </w:r>
            <w:hyperlink r:id="rId78" w:history="1">
              <w:r w:rsidRPr="0007074C">
                <w:t>применяются</w:t>
              </w:r>
            </w:hyperlink>
            <w:r w:rsidRPr="0007074C">
              <w:t xml:space="preserve"> к правоотношениям, возникающим при </w:t>
            </w:r>
            <w:r w:rsidRPr="0007074C">
              <w:lastRenderedPageBreak/>
              <w:t>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lastRenderedPageBreak/>
        <w:t>11.3. В объем муниципального внутреннего долга включаются:</w:t>
      </w:r>
    </w:p>
    <w:p w:rsidR="00D81BB7" w:rsidRPr="0007074C" w:rsidRDefault="00D81BB7">
      <w:pPr>
        <w:pStyle w:val="ConsPlusNormal"/>
        <w:spacing w:before="220"/>
        <w:ind w:firstLine="540"/>
        <w:jc w:val="both"/>
      </w:pPr>
      <w:r w:rsidRPr="0007074C">
        <w:t>1) номинальная сумма долга по муниципальным ценным бумагам города Чебоксары, обязательства по которым выражены в валюте Российской Федерации;</w:t>
      </w:r>
    </w:p>
    <w:p w:rsidR="00D81BB7" w:rsidRPr="0007074C" w:rsidRDefault="00D81BB7">
      <w:pPr>
        <w:pStyle w:val="ConsPlusNormal"/>
        <w:spacing w:before="220"/>
        <w:ind w:firstLine="540"/>
        <w:jc w:val="both"/>
      </w:pPr>
      <w:r w:rsidRPr="0007074C">
        <w:t>2) объем основного долга по бюджетным кредитам, привлеченным в бюджет города из других бюджетов бюджетной системы Российской Федерации, обязательства по которым выражены в валюте Российской Федерации;</w:t>
      </w:r>
    </w:p>
    <w:p w:rsidR="00D81BB7" w:rsidRPr="0007074C" w:rsidRDefault="00D81BB7">
      <w:pPr>
        <w:pStyle w:val="ConsPlusNormal"/>
        <w:spacing w:before="220"/>
        <w:ind w:firstLine="540"/>
        <w:jc w:val="both"/>
      </w:pPr>
      <w:r w:rsidRPr="0007074C">
        <w:t>3) объем основного долга по кредитам, привлеченным муниципальным образованием городом Чебоксары от кредитных организаций, обязательства по которым выражены в валюте Российской Федерации;</w:t>
      </w:r>
    </w:p>
    <w:p w:rsidR="00D81BB7" w:rsidRPr="0007074C" w:rsidRDefault="00D81BB7">
      <w:pPr>
        <w:pStyle w:val="ConsPlusNormal"/>
        <w:spacing w:before="220"/>
        <w:ind w:firstLine="540"/>
        <w:jc w:val="both"/>
      </w:pPr>
      <w:r w:rsidRPr="0007074C">
        <w:t>4) объем обязательств по муниципальным гарантиям города Чебоксары, выраженным в валюте Российской Федерации;</w:t>
      </w:r>
    </w:p>
    <w:p w:rsidR="00D81BB7" w:rsidRPr="0007074C" w:rsidRDefault="00D81BB7">
      <w:pPr>
        <w:pStyle w:val="ConsPlusNormal"/>
        <w:spacing w:before="220"/>
        <w:ind w:firstLine="540"/>
        <w:jc w:val="both"/>
      </w:pPr>
      <w:r w:rsidRPr="0007074C">
        <w:t>5) объем иных непогашенных долговых обязательств муниципального образования города Чебоксары в валюте Российской Федерации.</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подпункта 11.4 пункта 11 (в редакции Решения Чебоксарского городского Собрания депутатов ЧР от 22.10.2019 N 1897) </w:t>
            </w:r>
            <w:hyperlink r:id="rId79" w:history="1">
              <w:r w:rsidRPr="0007074C">
                <w:t>применяются</w:t>
              </w:r>
            </w:hyperlink>
            <w:r w:rsidRPr="0007074C">
              <w:t xml:space="preserve"> к правоотношениям, возникающим при 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t>11.4. В объем муниципального внешнего долга включаются:</w:t>
      </w:r>
    </w:p>
    <w:p w:rsidR="00D81BB7" w:rsidRPr="0007074C" w:rsidRDefault="00D81BB7">
      <w:pPr>
        <w:pStyle w:val="ConsPlusNormal"/>
        <w:spacing w:before="220"/>
        <w:ind w:firstLine="540"/>
        <w:jc w:val="both"/>
      </w:pPr>
      <w:r w:rsidRPr="0007074C">
        <w:t>1) объем основного долга по бюджетным кредитам в иностранной валюте, привлеченным муниципальным образованием городом Чебоксары от Российской Федерации в рамках использования целевых иностранных кредитов;</w:t>
      </w:r>
    </w:p>
    <w:p w:rsidR="00D81BB7" w:rsidRPr="0007074C" w:rsidRDefault="00D81BB7">
      <w:pPr>
        <w:pStyle w:val="ConsPlusNormal"/>
        <w:spacing w:before="220"/>
        <w:ind w:firstLine="540"/>
        <w:jc w:val="both"/>
      </w:pPr>
      <w:r w:rsidRPr="0007074C">
        <w:t>2) объем обязательств по муниципальным гарантиям города Чебоксары в иностранной валюте, предоставленным муниципальным образованием городом Чебоксары Российской Федерации в рамках использования целевых иностранных кредитов.</w:t>
      </w:r>
    </w:p>
    <w:p w:rsidR="00D81BB7" w:rsidRPr="0007074C" w:rsidRDefault="00D81BB7">
      <w:pPr>
        <w:pStyle w:val="ConsPlusNormal"/>
        <w:spacing w:before="220"/>
        <w:ind w:firstLine="540"/>
        <w:jc w:val="both"/>
      </w:pPr>
      <w:r w:rsidRPr="0007074C">
        <w:t>11.5. Долговые обязательства муниципального образования города Чебоксары могут быть краткосрочными (менее одного года), среднесрочными (от одного года до пяти лет) и долгосрочными (от пяти до 10 лет включительно).</w:t>
      </w:r>
    </w:p>
    <w:p w:rsidR="00D81BB7" w:rsidRPr="0007074C" w:rsidRDefault="00D81BB7">
      <w:pPr>
        <w:pStyle w:val="ConsPlusNormal"/>
        <w:spacing w:before="220"/>
        <w:ind w:firstLine="540"/>
        <w:jc w:val="both"/>
      </w:pPr>
      <w:r w:rsidRPr="0007074C">
        <w:t>11.6. Управление муниципальным долгом осуществляется администрацией города Чебоксары.</w:t>
      </w:r>
    </w:p>
    <w:p w:rsidR="00D81BB7" w:rsidRPr="0007074C" w:rsidRDefault="00D81BB7">
      <w:pPr>
        <w:pStyle w:val="ConsPlusNormal"/>
        <w:spacing w:before="220"/>
        <w:ind w:firstLine="540"/>
        <w:jc w:val="both"/>
      </w:pPr>
      <w:r w:rsidRPr="0007074C">
        <w:t>11.7. Учет и регистрация муниципальных долговых обязательств города Чебоксары осуществляется в муниципальной долговой книге муниципального образования города Чебоксары (далее - муниципальная долговая книга города Чебоксары).</w:t>
      </w:r>
    </w:p>
    <w:p w:rsidR="00D81BB7" w:rsidRPr="0007074C" w:rsidRDefault="00D81BB7">
      <w:pPr>
        <w:pStyle w:val="ConsPlusNormal"/>
        <w:spacing w:before="220"/>
        <w:ind w:firstLine="540"/>
        <w:jc w:val="both"/>
      </w:pPr>
      <w:r w:rsidRPr="0007074C">
        <w:t>11.8. Муниципальную долговую книгу города Чебоксары ведет финансовый орган администрации в порядке, установленном администрацией города Чебоксары.</w:t>
      </w:r>
    </w:p>
    <w:p w:rsidR="00D81BB7" w:rsidRPr="0007074C" w:rsidRDefault="00D81BB7">
      <w:pPr>
        <w:pStyle w:val="ConsPlusNormal"/>
        <w:spacing w:before="220"/>
        <w:ind w:firstLine="540"/>
        <w:jc w:val="both"/>
      </w:pPr>
      <w:r w:rsidRPr="0007074C">
        <w:t>Информация о долговых обязательствах в муниципальную долговую книгу города Чебоксары вносится финансовым органом администрации в срок, не превышающий пяти рабочих дней с момента возникновения соответствующего обязательства.</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12. Муниципальные гарантии города Чебоксары</w:t>
      </w:r>
    </w:p>
    <w:p w:rsidR="00D81BB7" w:rsidRPr="0007074C" w:rsidRDefault="00D81BB7">
      <w:pPr>
        <w:pStyle w:val="ConsPlusNormal"/>
        <w:ind w:firstLine="540"/>
        <w:jc w:val="both"/>
      </w:pPr>
      <w:r w:rsidRPr="0007074C">
        <w:t xml:space="preserve">(в ред. </w:t>
      </w:r>
      <w:hyperlink r:id="rId80"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12.1. </w:t>
      </w:r>
      <w:proofErr w:type="gramStart"/>
      <w:r w:rsidRPr="0007074C">
        <w:t xml:space="preserve">Предоставление муниципальных гарантий города Чебоксары (далее - муниципальная гарантия) осуществляется на основании решения о бюджете города на очередной финансовый год или на очередной финансовый год и плановый период, решений администрации города Чебоксары, а также договора о предоставлении муниципальной гарантии города Чебоксары при соблюдении следующих условий (если иное не предусмотрено Бюджетным </w:t>
      </w:r>
      <w:hyperlink r:id="rId81" w:history="1">
        <w:r w:rsidRPr="0007074C">
          <w:t>кодексом</w:t>
        </w:r>
      </w:hyperlink>
      <w:r w:rsidRPr="0007074C">
        <w:t xml:space="preserve"> Российской Федерации):</w:t>
      </w:r>
      <w:proofErr w:type="gramEnd"/>
    </w:p>
    <w:p w:rsidR="00D81BB7" w:rsidRPr="0007074C" w:rsidRDefault="00D81BB7">
      <w:pPr>
        <w:pStyle w:val="ConsPlusNormal"/>
        <w:spacing w:before="220"/>
        <w:ind w:firstLine="540"/>
        <w:jc w:val="both"/>
      </w:pPr>
      <w:r w:rsidRPr="0007074C">
        <w:t>финансовое состояние принципала является удовлетворительным;</w:t>
      </w:r>
    </w:p>
    <w:p w:rsidR="00D81BB7" w:rsidRPr="0007074C" w:rsidRDefault="00D81BB7">
      <w:pPr>
        <w:pStyle w:val="ConsPlusNormal"/>
        <w:spacing w:before="220"/>
        <w:ind w:firstLine="540"/>
        <w:jc w:val="both"/>
      </w:pPr>
      <w:bookmarkStart w:id="20" w:name="P270"/>
      <w:bookmarkEnd w:id="20"/>
      <w:r w:rsidRPr="0007074C">
        <w:t xml:space="preserve">предоставление принципалом, третьим лицом до даты выдачи муниципальной гарантии соответствующего требованиям </w:t>
      </w:r>
      <w:hyperlink r:id="rId82" w:history="1">
        <w:r w:rsidRPr="0007074C">
          <w:t>статьи 115.3</w:t>
        </w:r>
      </w:hyperlink>
      <w:r w:rsidRPr="0007074C">
        <w:t xml:space="preserve"> Бюджетного кодекса Российской Федерации и гражданского законодательства Российской </w:t>
      </w:r>
      <w:proofErr w:type="gramStart"/>
      <w:r w:rsidRPr="0007074C">
        <w:t>Федерации обеспечения исполнения обязательств принципала</w:t>
      </w:r>
      <w:proofErr w:type="gramEnd"/>
      <w:r w:rsidRPr="0007074C">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81BB7" w:rsidRPr="0007074C" w:rsidRDefault="00D81BB7">
      <w:pPr>
        <w:pStyle w:val="ConsPlusNormal"/>
        <w:spacing w:before="220"/>
        <w:ind w:firstLine="540"/>
        <w:jc w:val="both"/>
      </w:pPr>
      <w:proofErr w:type="gramStart"/>
      <w:r w:rsidRPr="0007074C">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городом Чебоксары,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муниципального образования города</w:t>
      </w:r>
      <w:proofErr w:type="gramEnd"/>
      <w:r w:rsidRPr="0007074C">
        <w:t xml:space="preserve"> Чебоксары;</w:t>
      </w:r>
    </w:p>
    <w:p w:rsidR="00D81BB7" w:rsidRPr="0007074C" w:rsidRDefault="00D81BB7">
      <w:pPr>
        <w:pStyle w:val="ConsPlusNormal"/>
        <w:spacing w:before="220"/>
        <w:ind w:firstLine="540"/>
        <w:jc w:val="both"/>
      </w:pPr>
      <w:r w:rsidRPr="0007074C">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81BB7" w:rsidRPr="0007074C" w:rsidRDefault="00D81BB7">
      <w:pPr>
        <w:pStyle w:val="ConsPlusNormal"/>
        <w:spacing w:before="220"/>
        <w:ind w:firstLine="540"/>
        <w:jc w:val="both"/>
      </w:pPr>
      <w:r w:rsidRPr="0007074C">
        <w:t>12.2. Администрация города Чебоксары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81BB7" w:rsidRPr="0007074C" w:rsidRDefault="00D81BB7">
      <w:pPr>
        <w:pStyle w:val="ConsPlusNormal"/>
        <w:spacing w:before="220"/>
        <w:ind w:firstLine="540"/>
        <w:jc w:val="both"/>
      </w:pPr>
      <w:r w:rsidRPr="0007074C">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81BB7" w:rsidRPr="0007074C" w:rsidRDefault="00D81BB7">
      <w:pPr>
        <w:pStyle w:val="ConsPlusNormal"/>
        <w:spacing w:before="220"/>
        <w:ind w:firstLine="540"/>
        <w:jc w:val="both"/>
      </w:pPr>
      <w:r w:rsidRPr="0007074C">
        <w:t>Обязательства, вытекающие из муниципальной гарантии, включаются в состав муниципального долга.</w:t>
      </w:r>
    </w:p>
    <w:p w:rsidR="00D81BB7" w:rsidRPr="0007074C" w:rsidRDefault="00D81BB7">
      <w:pPr>
        <w:pStyle w:val="ConsPlusNormal"/>
        <w:spacing w:before="220"/>
        <w:ind w:firstLine="540"/>
        <w:jc w:val="both"/>
      </w:pPr>
      <w:r w:rsidRPr="0007074C">
        <w:t xml:space="preserve">12.3. </w:t>
      </w:r>
      <w:proofErr w:type="gramStart"/>
      <w:r w:rsidRPr="0007074C">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270" w:history="1">
        <w:r w:rsidRPr="0007074C">
          <w:t>абзацем третьим подпункта 12.1</w:t>
        </w:r>
      </w:hyperlink>
      <w:r w:rsidRPr="0007074C">
        <w:t xml:space="preserve"> настоящего пункта,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финансовым органом администрации либо агентом, привлеченным в соответствии с </w:t>
      </w:r>
      <w:hyperlink w:anchor="P279" w:history="1">
        <w:r w:rsidRPr="0007074C">
          <w:t>подпунктом 12.5</w:t>
        </w:r>
        <w:proofErr w:type="gramEnd"/>
      </w:hyperlink>
      <w:r w:rsidRPr="0007074C">
        <w:t xml:space="preserve"> настоящего пункта.</w:t>
      </w:r>
    </w:p>
    <w:p w:rsidR="00D81BB7" w:rsidRPr="0007074C" w:rsidRDefault="00D81BB7">
      <w:pPr>
        <w:pStyle w:val="ConsPlusNormal"/>
        <w:spacing w:before="220"/>
        <w:ind w:firstLine="540"/>
        <w:jc w:val="both"/>
      </w:pPr>
      <w:r w:rsidRPr="0007074C">
        <w:t xml:space="preserve">12.4. Решением о бюджете города на очередной финансовый год или на очередной </w:t>
      </w:r>
      <w:r w:rsidRPr="0007074C">
        <w:lastRenderedPageBreak/>
        <w:t>финансовый год и плановый период должны быть предусмотрены бюджетные ассигнования на исполнение муниципальных гарантий по возможным гарантийным случаям.</w:t>
      </w:r>
    </w:p>
    <w:p w:rsidR="00D81BB7" w:rsidRPr="0007074C" w:rsidRDefault="00D81BB7">
      <w:pPr>
        <w:pStyle w:val="ConsPlusNormal"/>
        <w:spacing w:before="220"/>
        <w:ind w:firstLine="540"/>
        <w:jc w:val="both"/>
      </w:pPr>
      <w:r w:rsidRPr="0007074C">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D81BB7" w:rsidRPr="0007074C" w:rsidRDefault="00D81BB7">
      <w:pPr>
        <w:pStyle w:val="ConsPlusNormal"/>
        <w:spacing w:before="220"/>
        <w:ind w:firstLine="540"/>
        <w:jc w:val="both"/>
      </w:pPr>
      <w:bookmarkStart w:id="21" w:name="P279"/>
      <w:bookmarkEnd w:id="21"/>
      <w:r w:rsidRPr="0007074C">
        <w:t xml:space="preserve">12.5. </w:t>
      </w:r>
      <w:proofErr w:type="gramStart"/>
      <w:r w:rsidRPr="0007074C">
        <w:t>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города Чебоксары в соответствии с решением о бюджете города.</w:t>
      </w:r>
      <w:proofErr w:type="gramEnd"/>
    </w:p>
    <w:p w:rsidR="00D81BB7" w:rsidRPr="0007074C" w:rsidRDefault="00D81BB7">
      <w:pPr>
        <w:pStyle w:val="ConsPlusNormal"/>
        <w:spacing w:before="220"/>
        <w:ind w:firstLine="540"/>
        <w:jc w:val="both"/>
      </w:pPr>
      <w:r w:rsidRPr="0007074C">
        <w:t>12.6. Предоставление и исполнение муниципальной гарантии подлежат отражению в муниципальной долговой книге города Чебоксары.</w:t>
      </w:r>
    </w:p>
    <w:p w:rsidR="00D81BB7" w:rsidRPr="0007074C" w:rsidRDefault="00D81BB7">
      <w:pPr>
        <w:pStyle w:val="ConsPlusNormal"/>
        <w:spacing w:before="220"/>
        <w:ind w:firstLine="540"/>
        <w:jc w:val="both"/>
      </w:pPr>
      <w:r w:rsidRPr="0007074C">
        <w:t xml:space="preserve">12.7. </w:t>
      </w:r>
      <w:proofErr w:type="gramStart"/>
      <w:r w:rsidRPr="0007074C">
        <w:t>Финансовый орган администрации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w:t>
      </w:r>
      <w:proofErr w:type="gramEnd"/>
      <w:r w:rsidRPr="0007074C">
        <w:t xml:space="preserve"> гарантиями.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13. Основы бюджетного процесса в городе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13.1. Бюджетный процесс в городе Чебоксары включает следующие этапы:</w:t>
      </w:r>
    </w:p>
    <w:p w:rsidR="00D81BB7" w:rsidRPr="0007074C" w:rsidRDefault="00D81BB7">
      <w:pPr>
        <w:pStyle w:val="ConsPlusNormal"/>
        <w:spacing w:before="220"/>
        <w:ind w:firstLine="540"/>
        <w:jc w:val="both"/>
      </w:pPr>
      <w:r w:rsidRPr="0007074C">
        <w:t>составление проекта бюджета города на очередной финансовый год или очередной финансовый год и плановый период;</w:t>
      </w:r>
    </w:p>
    <w:p w:rsidR="00D81BB7" w:rsidRPr="0007074C" w:rsidRDefault="00D81BB7">
      <w:pPr>
        <w:pStyle w:val="ConsPlusNormal"/>
        <w:spacing w:before="220"/>
        <w:ind w:firstLine="540"/>
        <w:jc w:val="both"/>
      </w:pPr>
      <w:r w:rsidRPr="0007074C">
        <w:t>рассмотрение проекта бюджета города на очередной финансовый год или очередной финансовый год и плановый период;</w:t>
      </w:r>
    </w:p>
    <w:p w:rsidR="00D81BB7" w:rsidRPr="0007074C" w:rsidRDefault="00D81BB7">
      <w:pPr>
        <w:pStyle w:val="ConsPlusNormal"/>
        <w:spacing w:before="220"/>
        <w:ind w:firstLine="540"/>
        <w:jc w:val="both"/>
      </w:pPr>
      <w:r w:rsidRPr="0007074C">
        <w:t>утверждение бюджета города на очередной финансовый год или очередной финансовый год и плановый период;</w:t>
      </w:r>
    </w:p>
    <w:p w:rsidR="00D81BB7" w:rsidRPr="0007074C" w:rsidRDefault="00D81BB7">
      <w:pPr>
        <w:pStyle w:val="ConsPlusNormal"/>
        <w:spacing w:before="220"/>
        <w:ind w:firstLine="540"/>
        <w:jc w:val="both"/>
      </w:pPr>
      <w:r w:rsidRPr="0007074C">
        <w:t>исполнение бюджета города;</w:t>
      </w:r>
    </w:p>
    <w:p w:rsidR="00D81BB7" w:rsidRPr="0007074C" w:rsidRDefault="00D81BB7">
      <w:pPr>
        <w:pStyle w:val="ConsPlusNormal"/>
        <w:spacing w:before="220"/>
        <w:ind w:firstLine="540"/>
        <w:jc w:val="both"/>
      </w:pPr>
      <w:r w:rsidRPr="0007074C">
        <w:t>осуществление бюджетного учета;</w:t>
      </w:r>
    </w:p>
    <w:p w:rsidR="00D81BB7" w:rsidRPr="0007074C" w:rsidRDefault="00D81BB7">
      <w:pPr>
        <w:pStyle w:val="ConsPlusNormal"/>
        <w:spacing w:before="220"/>
        <w:ind w:firstLine="540"/>
        <w:jc w:val="both"/>
      </w:pPr>
      <w:r w:rsidRPr="0007074C">
        <w:t>составление, внешняя проверка, рассмотрение и утверждение годового отчета об исполнении бюджета города;</w:t>
      </w:r>
    </w:p>
    <w:p w:rsidR="00D81BB7" w:rsidRPr="0007074C" w:rsidRDefault="00D81BB7">
      <w:pPr>
        <w:pStyle w:val="ConsPlusNormal"/>
        <w:spacing w:before="220"/>
        <w:ind w:firstLine="540"/>
        <w:jc w:val="both"/>
      </w:pPr>
      <w:r w:rsidRPr="0007074C">
        <w:t>осуществление муниципального финансового контроля.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14. Участники бюджетного процесса в городе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14.1. Участниками бюджетного процесса в городе Чебоксары являются:</w:t>
      </w:r>
    </w:p>
    <w:p w:rsidR="00D81BB7" w:rsidRPr="0007074C" w:rsidRDefault="00D81BB7">
      <w:pPr>
        <w:pStyle w:val="ConsPlusNormal"/>
        <w:spacing w:before="220"/>
        <w:ind w:firstLine="540"/>
        <w:jc w:val="both"/>
      </w:pPr>
      <w:r w:rsidRPr="0007074C">
        <w:t>Чебоксарское городское Собрание депутатов;</w:t>
      </w:r>
    </w:p>
    <w:p w:rsidR="00D81BB7" w:rsidRPr="0007074C" w:rsidRDefault="00D81BB7">
      <w:pPr>
        <w:pStyle w:val="ConsPlusNormal"/>
        <w:spacing w:before="220"/>
        <w:ind w:firstLine="540"/>
        <w:jc w:val="both"/>
      </w:pPr>
      <w:r w:rsidRPr="0007074C">
        <w:t>администрация города Чебоксары;</w:t>
      </w:r>
    </w:p>
    <w:p w:rsidR="00D81BB7" w:rsidRPr="0007074C" w:rsidRDefault="00D81BB7">
      <w:pPr>
        <w:pStyle w:val="ConsPlusNormal"/>
        <w:spacing w:before="220"/>
        <w:ind w:firstLine="540"/>
        <w:jc w:val="both"/>
      </w:pPr>
      <w:r w:rsidRPr="0007074C">
        <w:lastRenderedPageBreak/>
        <w:t>финансовый орган администрации;</w:t>
      </w:r>
    </w:p>
    <w:p w:rsidR="00D81BB7" w:rsidRPr="0007074C" w:rsidRDefault="00D81BB7">
      <w:pPr>
        <w:pStyle w:val="ConsPlusNormal"/>
        <w:spacing w:before="220"/>
        <w:ind w:firstLine="540"/>
        <w:jc w:val="both"/>
      </w:pPr>
      <w:r w:rsidRPr="0007074C">
        <w:t xml:space="preserve">контрольный орган города Чебоксары - </w:t>
      </w:r>
      <w:proofErr w:type="spellStart"/>
      <w:r w:rsidRPr="0007074C">
        <w:t>контрольно-счетная</w:t>
      </w:r>
      <w:proofErr w:type="spellEnd"/>
      <w:r w:rsidRPr="0007074C">
        <w:t xml:space="preserve"> палата;</w:t>
      </w:r>
    </w:p>
    <w:p w:rsidR="00D81BB7" w:rsidRPr="0007074C" w:rsidRDefault="00D81BB7">
      <w:pPr>
        <w:pStyle w:val="ConsPlusNormal"/>
        <w:spacing w:before="220"/>
        <w:ind w:firstLine="540"/>
        <w:jc w:val="both"/>
      </w:pPr>
      <w:r w:rsidRPr="0007074C">
        <w:t>главные распорядители (распорядители) бюджетных средств;</w:t>
      </w:r>
    </w:p>
    <w:p w:rsidR="00D81BB7" w:rsidRPr="0007074C" w:rsidRDefault="00D81BB7">
      <w:pPr>
        <w:pStyle w:val="ConsPlusNormal"/>
        <w:spacing w:before="220"/>
        <w:ind w:firstLine="540"/>
        <w:jc w:val="both"/>
      </w:pPr>
      <w:r w:rsidRPr="0007074C">
        <w:t>главные администраторы (администраторы) доходов бюджета города;</w:t>
      </w:r>
    </w:p>
    <w:p w:rsidR="00D81BB7" w:rsidRPr="0007074C" w:rsidRDefault="00D81BB7">
      <w:pPr>
        <w:pStyle w:val="ConsPlusNormal"/>
        <w:spacing w:before="220"/>
        <w:ind w:firstLine="540"/>
        <w:jc w:val="both"/>
      </w:pPr>
      <w:r w:rsidRPr="0007074C">
        <w:t>главные администраторы (администраторы) источников финансирования дефицита бюджета города;</w:t>
      </w:r>
    </w:p>
    <w:p w:rsidR="00D81BB7" w:rsidRPr="0007074C" w:rsidRDefault="00D81BB7">
      <w:pPr>
        <w:pStyle w:val="ConsPlusNormal"/>
        <w:spacing w:before="220"/>
        <w:ind w:firstLine="540"/>
        <w:jc w:val="both"/>
      </w:pPr>
      <w:r w:rsidRPr="0007074C">
        <w:t>получатели бюджетных средств.</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15. Бюджетные полномочия участников бюджетного процесса в городе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15.1. Бюджетные полномочия участниками бюджетного процесса в городе Чебоксары осуществляются в соответствии с </w:t>
      </w:r>
      <w:hyperlink r:id="rId83" w:history="1">
        <w:r w:rsidRPr="0007074C">
          <w:t>главой 18</w:t>
        </w:r>
      </w:hyperlink>
      <w:r w:rsidRPr="0007074C">
        <w:t xml:space="preserve"> Бюджетного кодекса Российской Федерации, </w:t>
      </w:r>
      <w:hyperlink r:id="rId84" w:history="1">
        <w:r w:rsidRPr="0007074C">
          <w:t>Уставом</w:t>
        </w:r>
      </w:hyperlink>
      <w:r w:rsidRPr="0007074C">
        <w:t xml:space="preserve"> муниципального образования города Чебоксары - столицы Чувашской Республики - и настоящим Положением.</w:t>
      </w:r>
    </w:p>
    <w:p w:rsidR="00D81BB7" w:rsidRPr="0007074C" w:rsidRDefault="00D81BB7">
      <w:pPr>
        <w:pStyle w:val="ConsPlusNormal"/>
        <w:spacing w:before="220"/>
        <w:ind w:firstLine="540"/>
        <w:jc w:val="both"/>
      </w:pPr>
      <w:r w:rsidRPr="0007074C">
        <w:t>15.2. Финансовый орган администрации обладает следующими бюджетными полномочиями:</w:t>
      </w:r>
    </w:p>
    <w:p w:rsidR="00D81BB7" w:rsidRPr="0007074C" w:rsidRDefault="00D81BB7">
      <w:pPr>
        <w:pStyle w:val="ConsPlusNormal"/>
        <w:spacing w:before="220"/>
        <w:ind w:firstLine="540"/>
        <w:jc w:val="both"/>
      </w:pPr>
      <w:r w:rsidRPr="0007074C">
        <w:t>непосредственно составляет проект бюджета города на очередной финансовый год или очередной финансовый год и плановый период;</w:t>
      </w:r>
    </w:p>
    <w:p w:rsidR="00D81BB7" w:rsidRPr="0007074C" w:rsidRDefault="00D81BB7">
      <w:pPr>
        <w:pStyle w:val="ConsPlusNormal"/>
        <w:spacing w:before="220"/>
        <w:ind w:firstLine="540"/>
        <w:jc w:val="both"/>
      </w:pPr>
      <w:r w:rsidRPr="0007074C">
        <w:t>составляет среднесрочный финансовый план в случае утверждения бюджета города на очередной финансовый год;</w:t>
      </w:r>
    </w:p>
    <w:p w:rsidR="00D81BB7" w:rsidRPr="0007074C" w:rsidRDefault="00D81BB7">
      <w:pPr>
        <w:pStyle w:val="ConsPlusNormal"/>
        <w:spacing w:before="220"/>
        <w:ind w:firstLine="540"/>
        <w:jc w:val="both"/>
      </w:pPr>
      <w:r w:rsidRPr="0007074C">
        <w:t>осуществляет методологическое руководство в области составления проекта бюджета города, исполнения бюджета города и бюджетного учета бюджетных организаций;</w:t>
      </w:r>
    </w:p>
    <w:p w:rsidR="00D81BB7" w:rsidRPr="0007074C" w:rsidRDefault="00D81BB7">
      <w:pPr>
        <w:pStyle w:val="ConsPlusNormal"/>
        <w:spacing w:before="220"/>
        <w:ind w:firstLine="540"/>
        <w:jc w:val="both"/>
      </w:pPr>
      <w:r w:rsidRPr="0007074C">
        <w:t>определяет порядок и методику планирования бюджетных ассигнований;</w:t>
      </w:r>
    </w:p>
    <w:p w:rsidR="00D81BB7" w:rsidRPr="0007074C" w:rsidRDefault="00D81BB7">
      <w:pPr>
        <w:pStyle w:val="ConsPlusNormal"/>
        <w:spacing w:before="220"/>
        <w:ind w:firstLine="540"/>
        <w:jc w:val="both"/>
      </w:pPr>
      <w:r w:rsidRPr="0007074C">
        <w:t>осуществляет детализацию и определяет порядок применения бюджетной классификации Российской Федерации в части, относящейся к местному бюджету;</w:t>
      </w:r>
    </w:p>
    <w:p w:rsidR="00D81BB7" w:rsidRPr="0007074C" w:rsidRDefault="00D81BB7">
      <w:pPr>
        <w:pStyle w:val="ConsPlusNormal"/>
        <w:spacing w:before="220"/>
        <w:ind w:firstLine="540"/>
        <w:jc w:val="both"/>
      </w:pPr>
      <w:r w:rsidRPr="0007074C">
        <w:t>осуществляет подготовку проектов решений Чебоксарского городского Собрания депутатов о внесении изменений в решение о бюджете города на очередной финансовый год или очередной финансовый год и плановый период;</w:t>
      </w:r>
    </w:p>
    <w:p w:rsidR="00D81BB7" w:rsidRPr="0007074C" w:rsidRDefault="00D81BB7">
      <w:pPr>
        <w:pStyle w:val="ConsPlusNormal"/>
        <w:spacing w:before="220"/>
        <w:ind w:firstLine="540"/>
        <w:jc w:val="both"/>
      </w:pPr>
      <w:r w:rsidRPr="0007074C">
        <w:t>устанавливает порядок составления и ведения сводной бюджетной росписи, бюджетных росписей главных распорядителей бюджетных средств;</w:t>
      </w:r>
    </w:p>
    <w:p w:rsidR="00D81BB7" w:rsidRPr="0007074C" w:rsidRDefault="00D81BB7">
      <w:pPr>
        <w:pStyle w:val="ConsPlusNormal"/>
        <w:spacing w:before="220"/>
        <w:ind w:firstLine="540"/>
        <w:jc w:val="both"/>
      </w:pPr>
      <w:r w:rsidRPr="0007074C">
        <w:t>составляет и ведет сводную бюджетную роспись;</w:t>
      </w:r>
    </w:p>
    <w:p w:rsidR="00D81BB7" w:rsidRPr="0007074C" w:rsidRDefault="00D81BB7">
      <w:pPr>
        <w:pStyle w:val="ConsPlusNormal"/>
        <w:spacing w:before="220"/>
        <w:ind w:firstLine="540"/>
        <w:jc w:val="both"/>
      </w:pPr>
      <w:r w:rsidRPr="0007074C">
        <w:t>составляет и ведет реестр расходных обязательств города Чебоксары и представляет его в Минфин Чувашии в установленном порядке;</w:t>
      </w:r>
    </w:p>
    <w:p w:rsidR="00D81BB7" w:rsidRPr="0007074C" w:rsidRDefault="00D81BB7">
      <w:pPr>
        <w:pStyle w:val="ConsPlusNormal"/>
        <w:spacing w:before="220"/>
        <w:ind w:firstLine="540"/>
        <w:jc w:val="both"/>
      </w:pPr>
      <w:r w:rsidRPr="0007074C">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главными администраторами </w:t>
      </w:r>
      <w:proofErr w:type="gramStart"/>
      <w:r w:rsidRPr="0007074C">
        <w:t>источников финансирования дефицита бюджета города</w:t>
      </w:r>
      <w:proofErr w:type="gramEnd"/>
      <w:r w:rsidRPr="0007074C">
        <w:t xml:space="preserve"> сведений, необходимых для составления и ведения кассового плана;</w:t>
      </w:r>
    </w:p>
    <w:p w:rsidR="00D81BB7" w:rsidRPr="0007074C" w:rsidRDefault="00D81BB7">
      <w:pPr>
        <w:pStyle w:val="ConsPlusNormal"/>
        <w:spacing w:before="220"/>
        <w:ind w:firstLine="540"/>
        <w:jc w:val="both"/>
      </w:pPr>
      <w:r w:rsidRPr="0007074C">
        <w:t>составляет и ведет кассовый план;</w:t>
      </w:r>
    </w:p>
    <w:p w:rsidR="00D81BB7" w:rsidRPr="0007074C" w:rsidRDefault="00D81BB7">
      <w:pPr>
        <w:pStyle w:val="ConsPlusNormal"/>
        <w:spacing w:before="220"/>
        <w:ind w:firstLine="540"/>
        <w:jc w:val="both"/>
      </w:pPr>
      <w:r w:rsidRPr="0007074C">
        <w:t>организует исполнение бюджета города;</w:t>
      </w:r>
    </w:p>
    <w:p w:rsidR="00D81BB7" w:rsidRPr="0007074C" w:rsidRDefault="00D81BB7">
      <w:pPr>
        <w:pStyle w:val="ConsPlusNormal"/>
        <w:spacing w:before="220"/>
        <w:ind w:firstLine="540"/>
        <w:jc w:val="both"/>
      </w:pPr>
      <w:r w:rsidRPr="0007074C">
        <w:lastRenderedPageBreak/>
        <w:t>устанавливает порядок исполнения бюджета города по расходам и порядок санкционирования оплаты денежных обязательств;</w:t>
      </w:r>
    </w:p>
    <w:p w:rsidR="00D81BB7" w:rsidRPr="0007074C" w:rsidRDefault="00D81BB7">
      <w:pPr>
        <w:pStyle w:val="ConsPlusNormal"/>
        <w:spacing w:before="220"/>
        <w:ind w:firstLine="540"/>
        <w:jc w:val="both"/>
      </w:pPr>
      <w:r w:rsidRPr="0007074C">
        <w:t>ведет учет движения денежных средств на лицевых счетах по исполнению бюджета города, на счетах бюджетных и автономных учреждений;</w:t>
      </w:r>
    </w:p>
    <w:p w:rsidR="00D81BB7" w:rsidRPr="0007074C" w:rsidRDefault="00D81BB7">
      <w:pPr>
        <w:pStyle w:val="ConsPlusNormal"/>
        <w:spacing w:before="220"/>
        <w:ind w:firstLine="540"/>
        <w:jc w:val="both"/>
      </w:pPr>
      <w:r w:rsidRPr="0007074C">
        <w:t>устанавливает порядок учета бюджетных обязательств и обеспечивает ведение учета бюджетных обязательств;</w:t>
      </w:r>
    </w:p>
    <w:p w:rsidR="00D81BB7" w:rsidRPr="0007074C" w:rsidRDefault="00D81BB7">
      <w:pPr>
        <w:pStyle w:val="ConsPlusNormal"/>
        <w:spacing w:before="220"/>
        <w:ind w:firstLine="540"/>
        <w:jc w:val="both"/>
      </w:pPr>
      <w:r w:rsidRPr="0007074C">
        <w:t>ведет Сводный реестр участников бюджетного процесса, а также юридических лиц, не являющихся участниками бюджетного процесса;</w:t>
      </w:r>
    </w:p>
    <w:p w:rsidR="00D81BB7" w:rsidRPr="0007074C" w:rsidRDefault="00D81BB7">
      <w:pPr>
        <w:pStyle w:val="ConsPlusNormal"/>
        <w:spacing w:before="220"/>
        <w:ind w:firstLine="540"/>
        <w:jc w:val="both"/>
      </w:pPr>
      <w:r w:rsidRPr="0007074C">
        <w:t>устанавливает порядок завершения операций по исполнению бюджета города в текущем финансовом году и порядок обеспечения получателей бюджетных сре</w:t>
      </w:r>
      <w:proofErr w:type="gramStart"/>
      <w:r w:rsidRPr="0007074C">
        <w:t>дств пр</w:t>
      </w:r>
      <w:proofErr w:type="gramEnd"/>
      <w:r w:rsidRPr="0007074C">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1BB7" w:rsidRPr="0007074C" w:rsidRDefault="00D81BB7">
      <w:pPr>
        <w:pStyle w:val="ConsPlusNormal"/>
        <w:spacing w:before="220"/>
        <w:ind w:firstLine="540"/>
        <w:jc w:val="both"/>
      </w:pPr>
      <w:r w:rsidRPr="0007074C">
        <w:t>устанавливает порядок и сроки составления бюджетной отчетности, составляет отчетность об исполнении бюджета города и представляет бюджетную отчетность в Минфин Чувашии;</w:t>
      </w:r>
    </w:p>
    <w:p w:rsidR="00D81BB7" w:rsidRPr="0007074C" w:rsidRDefault="00D81BB7">
      <w:pPr>
        <w:pStyle w:val="ConsPlusNormal"/>
        <w:spacing w:before="220"/>
        <w:ind w:firstLine="540"/>
        <w:jc w:val="both"/>
      </w:pPr>
      <w:r w:rsidRPr="0007074C">
        <w:t>ведет муниципальную долговую книгу города Чебоксары;</w:t>
      </w:r>
    </w:p>
    <w:p w:rsidR="00D81BB7" w:rsidRPr="0007074C" w:rsidRDefault="00D81BB7">
      <w:pPr>
        <w:pStyle w:val="ConsPlusNormal"/>
        <w:spacing w:before="220"/>
        <w:ind w:firstLine="540"/>
        <w:jc w:val="both"/>
      </w:pPr>
      <w:r w:rsidRPr="0007074C">
        <w:t>проводит предварительные проверки финансового состояния юридических лиц - получателей бюджетных кредитов, их гарантов или поручителей, получателей муниципальных гарантий;</w:t>
      </w:r>
    </w:p>
    <w:p w:rsidR="00D81BB7" w:rsidRPr="0007074C" w:rsidRDefault="00D81BB7">
      <w:pPr>
        <w:pStyle w:val="ConsPlusNormal"/>
        <w:spacing w:before="220"/>
        <w:ind w:firstLine="540"/>
        <w:jc w:val="both"/>
      </w:pPr>
      <w:r w:rsidRPr="0007074C">
        <w:t xml:space="preserve">исполняет судебные акты по искам к муниципальному образованию город Чебоксары в порядке, предусмотренном Бюджетным </w:t>
      </w:r>
      <w:hyperlink r:id="rId85" w:history="1">
        <w:r w:rsidRPr="0007074C">
          <w:t>кодексом</w:t>
        </w:r>
      </w:hyperlink>
      <w:r w:rsidRPr="0007074C">
        <w:t xml:space="preserve"> Российской Федерации;</w:t>
      </w:r>
    </w:p>
    <w:p w:rsidR="00D81BB7" w:rsidRPr="0007074C" w:rsidRDefault="00D81BB7">
      <w:pPr>
        <w:pStyle w:val="ConsPlusNormal"/>
        <w:spacing w:before="220"/>
        <w:ind w:firstLine="540"/>
        <w:jc w:val="both"/>
      </w:pPr>
      <w:r w:rsidRPr="0007074C">
        <w:t>ведет учет и осуществляет хранение исполнительных документов, предусматривающих обращение взыскания на средства бюджета города;</w:t>
      </w:r>
    </w:p>
    <w:p w:rsidR="00D81BB7" w:rsidRPr="0007074C" w:rsidRDefault="00D81BB7">
      <w:pPr>
        <w:pStyle w:val="ConsPlusNormal"/>
        <w:spacing w:before="220"/>
        <w:ind w:firstLine="540"/>
        <w:jc w:val="both"/>
      </w:pPr>
      <w:r w:rsidRPr="0007074C">
        <w:t>доводит до главных распорядителей, распорядителей и получателей средств бюджета города бюджетные ассигнования, лимиты бюджетных обязательств и предельные объемы финансирования;</w:t>
      </w:r>
    </w:p>
    <w:p w:rsidR="00D81BB7" w:rsidRPr="0007074C" w:rsidRDefault="00D81BB7">
      <w:pPr>
        <w:pStyle w:val="ConsPlusNormal"/>
        <w:spacing w:before="220"/>
        <w:ind w:firstLine="540"/>
        <w:jc w:val="both"/>
      </w:pPr>
      <w:r w:rsidRPr="0007074C">
        <w:t>обладает правом требовать от главных распорядителей, распорядителей и получателей бюджетных сре</w:t>
      </w:r>
      <w:proofErr w:type="gramStart"/>
      <w:r w:rsidRPr="0007074C">
        <w:t>дств пр</w:t>
      </w:r>
      <w:proofErr w:type="gramEnd"/>
      <w:r w:rsidRPr="0007074C">
        <w:t>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D81BB7" w:rsidRPr="0007074C" w:rsidRDefault="00D81BB7">
      <w:pPr>
        <w:pStyle w:val="ConsPlusNormal"/>
        <w:spacing w:before="220"/>
        <w:ind w:firstLine="540"/>
        <w:jc w:val="both"/>
      </w:pPr>
      <w:r w:rsidRPr="0007074C">
        <w:t xml:space="preserve">составляет протоколы об административной ответственности в соответствии </w:t>
      </w:r>
      <w:hyperlink r:id="rId86" w:history="1">
        <w:r w:rsidRPr="0007074C">
          <w:t>Законом</w:t>
        </w:r>
      </w:hyperlink>
      <w:r w:rsidRPr="0007074C">
        <w:t xml:space="preserve"> Чувашской Республики от 23 июля 2003 года N 22 "Об административных правонарушениях в Чувашской Республике";</w:t>
      </w:r>
    </w:p>
    <w:p w:rsidR="00D81BB7" w:rsidRPr="0007074C" w:rsidRDefault="00D81BB7">
      <w:pPr>
        <w:pStyle w:val="ConsPlusNormal"/>
        <w:spacing w:before="220"/>
        <w:ind w:firstLine="540"/>
        <w:jc w:val="both"/>
      </w:pPr>
      <w:r w:rsidRPr="0007074C">
        <w:t>осуществляет управление операциями со средствами на едином счете бюджета города в установленном порядке;</w:t>
      </w:r>
    </w:p>
    <w:p w:rsidR="00D81BB7" w:rsidRPr="0007074C" w:rsidRDefault="00D81BB7">
      <w:pPr>
        <w:pStyle w:val="ConsPlusNormal"/>
        <w:spacing w:before="220"/>
        <w:ind w:firstLine="540"/>
        <w:jc w:val="both"/>
      </w:pPr>
      <w:r w:rsidRPr="0007074C">
        <w:t>контролирует на основании анализа представленных документов и/или выездных проверок правильность расходования и целевое использование средств бюджета города получателями средств бюджета города, правильность ведения бюджетного учета, составления отчетности по исполнению бюджета города;</w:t>
      </w:r>
    </w:p>
    <w:p w:rsidR="00D81BB7" w:rsidRPr="0007074C" w:rsidRDefault="00D81BB7">
      <w:pPr>
        <w:pStyle w:val="ConsPlusNormal"/>
        <w:spacing w:before="220"/>
        <w:ind w:firstLine="540"/>
        <w:jc w:val="both"/>
      </w:pPr>
      <w:r w:rsidRPr="0007074C">
        <w:t xml:space="preserve">составляет представления и (или) предписания в случаях установления нарушения бюджетного законодательства Российской Федерации и иных нормативных правовых актов, </w:t>
      </w:r>
      <w:r w:rsidRPr="0007074C">
        <w:lastRenderedPageBreak/>
        <w:t>регулирующих бюджетные правоотношения;</w:t>
      </w:r>
    </w:p>
    <w:p w:rsidR="00D81BB7" w:rsidRPr="0007074C" w:rsidRDefault="00D81BB7">
      <w:pPr>
        <w:pStyle w:val="ConsPlusNormal"/>
        <w:spacing w:before="220"/>
        <w:ind w:firstLine="540"/>
        <w:jc w:val="both"/>
      </w:pPr>
      <w:r w:rsidRPr="0007074C">
        <w:t>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D81BB7" w:rsidRPr="0007074C" w:rsidRDefault="00D81BB7">
      <w:pPr>
        <w:pStyle w:val="ConsPlusNormal"/>
        <w:spacing w:before="220"/>
        <w:ind w:firstLine="540"/>
        <w:jc w:val="both"/>
      </w:pPr>
      <w:r w:rsidRPr="0007074C">
        <w:t>получает от главных распорядителей средств бюджета города, главных администраторов источников финансирования дефицита бюджета города, главных администраторов доходов бюджета города материалы, необходимые для составления бюджетной отчетности об исполнении бюджета города;</w:t>
      </w:r>
    </w:p>
    <w:p w:rsidR="00D81BB7" w:rsidRPr="0007074C" w:rsidRDefault="00D81BB7">
      <w:pPr>
        <w:pStyle w:val="ConsPlusNormal"/>
        <w:spacing w:before="220"/>
        <w:ind w:firstLine="540"/>
        <w:jc w:val="both"/>
      </w:pPr>
      <w:r w:rsidRPr="0007074C">
        <w:t>утверждает перечень и коды целевых статей расходов бюджета города Чебоксары;</w:t>
      </w:r>
    </w:p>
    <w:p w:rsidR="00D81BB7" w:rsidRPr="0007074C" w:rsidRDefault="00D81BB7">
      <w:pPr>
        <w:pStyle w:val="ConsPlusNormal"/>
        <w:spacing w:before="220"/>
        <w:ind w:firstLine="540"/>
        <w:jc w:val="both"/>
      </w:pPr>
      <w:r w:rsidRPr="0007074C">
        <w:t xml:space="preserve">утверждает перечень </w:t>
      </w:r>
      <w:proofErr w:type="gramStart"/>
      <w:r w:rsidRPr="0007074C">
        <w:t>кодов видов источников финансирования дефицитов</w:t>
      </w:r>
      <w:proofErr w:type="gramEnd"/>
      <w:r w:rsidRPr="0007074C">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D81BB7" w:rsidRPr="0007074C" w:rsidRDefault="00D81BB7">
      <w:pPr>
        <w:pStyle w:val="ConsPlusNormal"/>
        <w:spacing w:before="220"/>
        <w:ind w:firstLine="540"/>
        <w:jc w:val="both"/>
      </w:pPr>
      <w:r w:rsidRPr="0007074C">
        <w:t>формирует и ведет реестр источников доходов бюджета города Чебоксары;</w:t>
      </w:r>
    </w:p>
    <w:p w:rsidR="00D81BB7" w:rsidRPr="0007074C" w:rsidRDefault="00D81BB7">
      <w:pPr>
        <w:pStyle w:val="ConsPlusNormal"/>
        <w:spacing w:before="220"/>
        <w:ind w:firstLine="540"/>
        <w:jc w:val="both"/>
      </w:pPr>
      <w:r w:rsidRPr="0007074C">
        <w:t xml:space="preserve">осуществляет иные бюджетные полномочия в соответствии с Бюджетным </w:t>
      </w:r>
      <w:hyperlink r:id="rId87" w:history="1">
        <w:r w:rsidRPr="0007074C">
          <w:t>кодексом</w:t>
        </w:r>
      </w:hyperlink>
      <w:r w:rsidRPr="0007074C">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81BB7" w:rsidRPr="0007074C" w:rsidRDefault="00D81BB7">
      <w:pPr>
        <w:pStyle w:val="ConsPlusNormal"/>
        <w:jc w:val="both"/>
      </w:pPr>
      <w:r w:rsidRPr="0007074C">
        <w:t>(</w:t>
      </w:r>
      <w:proofErr w:type="spellStart"/>
      <w:r w:rsidRPr="0007074C">
        <w:t>пп</w:t>
      </w:r>
      <w:proofErr w:type="spellEnd"/>
      <w:r w:rsidRPr="0007074C">
        <w:t xml:space="preserve">. 15.2 в ред. </w:t>
      </w:r>
      <w:hyperlink r:id="rId88"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bookmarkStart w:id="22" w:name="P345"/>
      <w:bookmarkEnd w:id="22"/>
      <w:r w:rsidRPr="0007074C">
        <w:t>15.3. Руководитель финансового органа администрации имеет исключительное право:</w:t>
      </w:r>
    </w:p>
    <w:p w:rsidR="00D81BB7" w:rsidRPr="0007074C" w:rsidRDefault="00D81BB7">
      <w:pPr>
        <w:pStyle w:val="ConsPlusNormal"/>
        <w:spacing w:before="220"/>
        <w:ind w:firstLine="540"/>
        <w:jc w:val="both"/>
      </w:pPr>
      <w:r w:rsidRPr="0007074C">
        <w:t>утверждать сводную бюджетную роспись бюджета города;</w:t>
      </w:r>
    </w:p>
    <w:p w:rsidR="00D81BB7" w:rsidRPr="0007074C" w:rsidRDefault="00D81BB7">
      <w:pPr>
        <w:pStyle w:val="ConsPlusNormal"/>
        <w:spacing w:before="220"/>
        <w:ind w:firstLine="540"/>
        <w:jc w:val="both"/>
      </w:pPr>
      <w:r w:rsidRPr="0007074C">
        <w:t>вносить изменения в сводную бюджетную роспись бюджета города;</w:t>
      </w:r>
    </w:p>
    <w:p w:rsidR="00D81BB7" w:rsidRPr="0007074C" w:rsidRDefault="00D81BB7">
      <w:pPr>
        <w:pStyle w:val="ConsPlusNormal"/>
        <w:spacing w:before="220"/>
        <w:ind w:firstLine="540"/>
        <w:jc w:val="both"/>
      </w:pPr>
      <w:r w:rsidRPr="0007074C">
        <w:t>утверждать лимиты бюджетных обязатель</w:t>
      </w:r>
      <w:proofErr w:type="gramStart"/>
      <w:r w:rsidRPr="0007074C">
        <w:t>ств дл</w:t>
      </w:r>
      <w:proofErr w:type="gramEnd"/>
      <w:r w:rsidRPr="0007074C">
        <w:t>я главных распорядителей бюджетных средств города;</w:t>
      </w:r>
    </w:p>
    <w:p w:rsidR="00D81BB7" w:rsidRPr="0007074C" w:rsidRDefault="00D81BB7">
      <w:pPr>
        <w:pStyle w:val="ConsPlusNormal"/>
        <w:spacing w:before="220"/>
        <w:ind w:firstLine="540"/>
        <w:jc w:val="both"/>
      </w:pPr>
      <w:r w:rsidRPr="0007074C">
        <w:t>вносить изменения в лимиты бюджетных обязательств.</w:t>
      </w:r>
    </w:p>
    <w:p w:rsidR="00D81BB7" w:rsidRPr="0007074C" w:rsidRDefault="00D81BB7">
      <w:pPr>
        <w:pStyle w:val="ConsPlusNormal"/>
        <w:jc w:val="both"/>
      </w:pPr>
      <w:r w:rsidRPr="0007074C">
        <w:t>(</w:t>
      </w:r>
      <w:proofErr w:type="spellStart"/>
      <w:r w:rsidRPr="0007074C">
        <w:t>пп</w:t>
      </w:r>
      <w:proofErr w:type="spellEnd"/>
      <w:r w:rsidRPr="0007074C">
        <w:t xml:space="preserve">. 15.3 в ред. </w:t>
      </w:r>
      <w:hyperlink r:id="rId89"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spacing w:before="220"/>
        <w:ind w:firstLine="540"/>
        <w:jc w:val="both"/>
      </w:pPr>
      <w:r w:rsidRPr="0007074C">
        <w:t>15.4. Руководитель финансового органа администрации имеет право своим распоряжением сокращать лимиты бюджетных обязательств по сравнению с бюджетными ассигнованиями, если бюджетные ассигнования в соответствии с решением о бюджете города выделялись при условии выполнения главным распорядителем средств бюджета города определенных требований, а к моменту составления лимитов бюджетных обязательств эти требования оказались невыполненными.</w:t>
      </w:r>
    </w:p>
    <w:p w:rsidR="00D81BB7" w:rsidRPr="0007074C" w:rsidRDefault="00D81BB7">
      <w:pPr>
        <w:pStyle w:val="ConsPlusNormal"/>
        <w:jc w:val="both"/>
      </w:pPr>
      <w:r w:rsidRPr="0007074C">
        <w:t>(</w:t>
      </w:r>
      <w:proofErr w:type="spellStart"/>
      <w:r w:rsidRPr="0007074C">
        <w:t>пп</w:t>
      </w:r>
      <w:proofErr w:type="spellEnd"/>
      <w:r w:rsidRPr="0007074C">
        <w:t xml:space="preserve">. 15.4 </w:t>
      </w:r>
      <w:proofErr w:type="gramStart"/>
      <w:r w:rsidRPr="0007074C">
        <w:t>введен</w:t>
      </w:r>
      <w:proofErr w:type="gramEnd"/>
      <w:r w:rsidRPr="0007074C">
        <w:t xml:space="preserve"> </w:t>
      </w:r>
      <w:hyperlink r:id="rId90"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r w:rsidRPr="0007074C">
        <w:t xml:space="preserve">15.5 - 15.6. Утратили силу. - </w:t>
      </w:r>
      <w:hyperlink r:id="rId91" w:history="1">
        <w:r w:rsidRPr="0007074C">
          <w:t>Решение</w:t>
        </w:r>
      </w:hyperlink>
      <w:r w:rsidRPr="0007074C">
        <w:t xml:space="preserve"> Чебоксарского городского Собрания депутатов ЧР от 21.11.2013 N 1208.</w:t>
      </w:r>
    </w:p>
    <w:p w:rsidR="00D81BB7" w:rsidRPr="0007074C" w:rsidRDefault="00D81BB7">
      <w:pPr>
        <w:pStyle w:val="ConsPlusNormal"/>
        <w:spacing w:before="220"/>
        <w:ind w:firstLine="540"/>
        <w:jc w:val="both"/>
      </w:pPr>
      <w:r w:rsidRPr="0007074C">
        <w:t>15.7. Руководитель финансового органа администрации имеет право выносить главным распорядителям средств бюджета города обязательные для исполнения предписания о ненадлежащем исполнении бюджета (организации бюджетного процесса).</w:t>
      </w:r>
    </w:p>
    <w:p w:rsidR="00D81BB7" w:rsidRPr="0007074C" w:rsidRDefault="00D81BB7">
      <w:pPr>
        <w:pStyle w:val="ConsPlusNormal"/>
        <w:jc w:val="both"/>
      </w:pPr>
      <w:r w:rsidRPr="0007074C">
        <w:t>(</w:t>
      </w:r>
      <w:proofErr w:type="spellStart"/>
      <w:r w:rsidRPr="0007074C">
        <w:t>пп</w:t>
      </w:r>
      <w:proofErr w:type="spellEnd"/>
      <w:r w:rsidRPr="0007074C">
        <w:t xml:space="preserve">. 15.7 </w:t>
      </w:r>
      <w:proofErr w:type="gramStart"/>
      <w:r w:rsidRPr="0007074C">
        <w:t>введен</w:t>
      </w:r>
      <w:proofErr w:type="gramEnd"/>
      <w:r w:rsidRPr="0007074C">
        <w:t xml:space="preserve"> </w:t>
      </w:r>
      <w:hyperlink r:id="rId92"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bookmarkStart w:id="23" w:name="P356"/>
      <w:bookmarkEnd w:id="23"/>
      <w:r w:rsidRPr="0007074C">
        <w:t xml:space="preserve">15.8. Руководитель финансового органа администрации в порядке, установленном Бюджетным </w:t>
      </w:r>
      <w:hyperlink r:id="rId93" w:history="1">
        <w:r w:rsidRPr="0007074C">
          <w:t>кодексом</w:t>
        </w:r>
      </w:hyperlink>
      <w:r w:rsidRPr="0007074C">
        <w:t xml:space="preserve"> Российской Федерации, имеет право:</w:t>
      </w:r>
    </w:p>
    <w:p w:rsidR="00D81BB7" w:rsidRPr="0007074C" w:rsidRDefault="00D81BB7">
      <w:pPr>
        <w:pStyle w:val="ConsPlusNormal"/>
        <w:spacing w:before="220"/>
        <w:ind w:firstLine="540"/>
        <w:jc w:val="both"/>
      </w:pPr>
      <w:r w:rsidRPr="0007074C">
        <w:t xml:space="preserve">списывать в бесспорном порядке суммы бюджетных средств, используемых не по целевому </w:t>
      </w:r>
      <w:r w:rsidRPr="0007074C">
        <w:lastRenderedPageBreak/>
        <w:t xml:space="preserve">назначению, и в других случаях, предусмотренных </w:t>
      </w:r>
      <w:hyperlink r:id="rId94" w:history="1">
        <w:r w:rsidRPr="0007074C">
          <w:t>статьей 284.1</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списывать в бесспорном порядке суммы бюджетных средств, подлежащих возврату в бюджет, срок которых истек;</w:t>
      </w:r>
    </w:p>
    <w:p w:rsidR="00D81BB7" w:rsidRPr="0007074C" w:rsidRDefault="00D81BB7">
      <w:pPr>
        <w:pStyle w:val="ConsPlusNormal"/>
        <w:spacing w:before="220"/>
        <w:ind w:firstLine="540"/>
        <w:jc w:val="both"/>
      </w:pPr>
      <w:r w:rsidRPr="0007074C">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D81BB7" w:rsidRPr="0007074C" w:rsidRDefault="00D81BB7">
      <w:pPr>
        <w:pStyle w:val="ConsPlusNormal"/>
        <w:spacing w:before="220"/>
        <w:ind w:firstLine="540"/>
        <w:jc w:val="both"/>
      </w:pPr>
      <w:r w:rsidRPr="0007074C">
        <w:t xml:space="preserve">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w:t>
      </w:r>
      <w:hyperlink r:id="rId95" w:history="1">
        <w:r w:rsidRPr="0007074C">
          <w:t>ставки</w:t>
        </w:r>
      </w:hyperlink>
      <w:r w:rsidRPr="0007074C">
        <w:t xml:space="preserve"> рефинансирования Банка России за каждый день просрочки;</w:t>
      </w:r>
    </w:p>
    <w:p w:rsidR="00D81BB7" w:rsidRPr="0007074C" w:rsidRDefault="00D81BB7">
      <w:pPr>
        <w:pStyle w:val="ConsPlusNormal"/>
        <w:spacing w:before="220"/>
        <w:ind w:firstLine="540"/>
        <w:jc w:val="both"/>
      </w:pPr>
      <w:r w:rsidRPr="0007074C">
        <w:t>выносить предупреждение руководителям органов местного самоуправления города Чебоксары и получателей бюджетных средств о ненадлежащем исполнении бюджетного процесса;</w:t>
      </w:r>
    </w:p>
    <w:p w:rsidR="00D81BB7" w:rsidRPr="0007074C" w:rsidRDefault="00D81BB7">
      <w:pPr>
        <w:pStyle w:val="ConsPlusNormal"/>
        <w:spacing w:before="220"/>
        <w:ind w:firstLine="540"/>
        <w:jc w:val="both"/>
      </w:pPr>
      <w:r w:rsidRPr="0007074C">
        <w:t>составлять протоколы, являющиеся основанием для наложения штрафов;</w:t>
      </w:r>
    </w:p>
    <w:p w:rsidR="00D81BB7" w:rsidRPr="0007074C" w:rsidRDefault="00D81BB7">
      <w:pPr>
        <w:pStyle w:val="ConsPlusNormal"/>
        <w:spacing w:before="220"/>
        <w:ind w:firstLine="540"/>
        <w:jc w:val="both"/>
      </w:pPr>
      <w:r w:rsidRPr="0007074C">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sidRPr="0007074C">
        <w:t>дств в р</w:t>
      </w:r>
      <w:proofErr w:type="gramEnd"/>
      <w:r w:rsidRPr="0007074C">
        <w:t xml:space="preserve">азмере одной трехсотой действующей </w:t>
      </w:r>
      <w:hyperlink r:id="rId96" w:history="1">
        <w:r w:rsidRPr="0007074C">
          <w:t>ставки</w:t>
        </w:r>
      </w:hyperlink>
      <w:r w:rsidRPr="0007074C">
        <w:t xml:space="preserve"> рефинансирования Банка России за каждый день просрочки.</w:t>
      </w:r>
    </w:p>
    <w:p w:rsidR="00D81BB7" w:rsidRPr="0007074C" w:rsidRDefault="00D81BB7">
      <w:pPr>
        <w:pStyle w:val="ConsPlusNormal"/>
        <w:jc w:val="both"/>
      </w:pPr>
      <w:r w:rsidRPr="0007074C">
        <w:t>(</w:t>
      </w:r>
      <w:proofErr w:type="spellStart"/>
      <w:r w:rsidRPr="0007074C">
        <w:t>пп</w:t>
      </w:r>
      <w:proofErr w:type="spellEnd"/>
      <w:r w:rsidRPr="0007074C">
        <w:t xml:space="preserve">. 15.8 </w:t>
      </w:r>
      <w:proofErr w:type="gramStart"/>
      <w:r w:rsidRPr="0007074C">
        <w:t>введен</w:t>
      </w:r>
      <w:proofErr w:type="gramEnd"/>
      <w:r w:rsidRPr="0007074C">
        <w:t xml:space="preserve"> </w:t>
      </w:r>
      <w:hyperlink r:id="rId97"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r w:rsidRPr="0007074C">
        <w:t xml:space="preserve">15.9. Финансовый орган администрации несет ответственность за осуществление бюджетных полномочий, определенных Бюджетным </w:t>
      </w:r>
      <w:hyperlink r:id="rId98" w:history="1">
        <w:r w:rsidRPr="0007074C">
          <w:t>кодексом</w:t>
        </w:r>
      </w:hyperlink>
      <w:r w:rsidRPr="0007074C">
        <w:t xml:space="preserve"> Российской Федерации и настоящим Положением.</w:t>
      </w:r>
    </w:p>
    <w:p w:rsidR="00D81BB7" w:rsidRPr="0007074C" w:rsidRDefault="00D81BB7">
      <w:pPr>
        <w:pStyle w:val="ConsPlusNormal"/>
        <w:spacing w:before="220"/>
        <w:ind w:firstLine="540"/>
        <w:jc w:val="both"/>
      </w:pPr>
      <w:r w:rsidRPr="0007074C">
        <w:t xml:space="preserve">Руководитель финансового органа администрации несет персональную ответственность за осуществление полномочий, установленных </w:t>
      </w:r>
      <w:hyperlink w:anchor="P345" w:history="1">
        <w:r w:rsidRPr="0007074C">
          <w:t>подпунктами 15.3</w:t>
        </w:r>
      </w:hyperlink>
      <w:r w:rsidRPr="0007074C">
        <w:t xml:space="preserve"> - </w:t>
      </w:r>
      <w:hyperlink w:anchor="P356" w:history="1">
        <w:r w:rsidRPr="0007074C">
          <w:t>15.8</w:t>
        </w:r>
      </w:hyperlink>
      <w:r w:rsidRPr="0007074C">
        <w:t xml:space="preserve"> настоящего Положения.</w:t>
      </w:r>
    </w:p>
    <w:p w:rsidR="00D81BB7" w:rsidRPr="0007074C" w:rsidRDefault="00D81BB7">
      <w:pPr>
        <w:pStyle w:val="ConsPlusNormal"/>
        <w:jc w:val="both"/>
      </w:pPr>
      <w:r w:rsidRPr="0007074C">
        <w:t>(</w:t>
      </w:r>
      <w:proofErr w:type="spellStart"/>
      <w:r w:rsidRPr="0007074C">
        <w:t>пп</w:t>
      </w:r>
      <w:proofErr w:type="spellEnd"/>
      <w:r w:rsidRPr="0007074C">
        <w:t xml:space="preserve">. 15.9 </w:t>
      </w:r>
      <w:proofErr w:type="gramStart"/>
      <w:r w:rsidRPr="0007074C">
        <w:t>введен</w:t>
      </w:r>
      <w:proofErr w:type="gramEnd"/>
      <w:r w:rsidRPr="0007074C">
        <w:t xml:space="preserve"> </w:t>
      </w:r>
      <w:hyperlink r:id="rId99"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r w:rsidRPr="0007074C">
        <w:t xml:space="preserve">15.10. Контрольный орган города Чебоксары - </w:t>
      </w:r>
      <w:proofErr w:type="spellStart"/>
      <w:r w:rsidRPr="0007074C">
        <w:t>контрольно-счетная</w:t>
      </w:r>
      <w:proofErr w:type="spellEnd"/>
      <w:r w:rsidRPr="0007074C">
        <w:t xml:space="preserve"> палата в пределах своей компетенции осуществляет бюджетные полномочия </w:t>
      </w:r>
      <w:proofErr w:type="gramStart"/>
      <w:r w:rsidRPr="0007074C">
        <w:t>по</w:t>
      </w:r>
      <w:proofErr w:type="gramEnd"/>
      <w:r w:rsidRPr="0007074C">
        <w:t>:</w:t>
      </w:r>
    </w:p>
    <w:p w:rsidR="00D81BB7" w:rsidRPr="0007074C" w:rsidRDefault="00D81BB7">
      <w:pPr>
        <w:pStyle w:val="ConsPlusNormal"/>
        <w:spacing w:before="220"/>
        <w:ind w:firstLine="540"/>
        <w:jc w:val="both"/>
      </w:pPr>
      <w:r w:rsidRPr="0007074C">
        <w:t>аудиту эффективности, направленному на определение экономности и результативности использования бюджетных средств;</w:t>
      </w:r>
    </w:p>
    <w:p w:rsidR="00D81BB7" w:rsidRPr="0007074C" w:rsidRDefault="00D81BB7">
      <w:pPr>
        <w:pStyle w:val="ConsPlusNormal"/>
        <w:spacing w:before="220"/>
        <w:ind w:firstLine="540"/>
        <w:jc w:val="both"/>
      </w:pPr>
      <w:r w:rsidRPr="0007074C">
        <w:t>экспертизе проектов решений о бюджете города Чебоксары,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города Чебоксары;</w:t>
      </w:r>
    </w:p>
    <w:p w:rsidR="00D81BB7" w:rsidRPr="0007074C" w:rsidRDefault="00D81BB7">
      <w:pPr>
        <w:pStyle w:val="ConsPlusNormal"/>
        <w:spacing w:before="220"/>
        <w:ind w:firstLine="540"/>
        <w:jc w:val="both"/>
      </w:pPr>
      <w:r w:rsidRPr="0007074C">
        <w:t>экспертизе муниципальных программ;</w:t>
      </w:r>
    </w:p>
    <w:p w:rsidR="00D81BB7" w:rsidRPr="0007074C" w:rsidRDefault="00D81BB7">
      <w:pPr>
        <w:pStyle w:val="ConsPlusNormal"/>
        <w:spacing w:before="220"/>
        <w:ind w:firstLine="540"/>
        <w:jc w:val="both"/>
      </w:pPr>
      <w:r w:rsidRPr="0007074C">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81BB7" w:rsidRPr="0007074C" w:rsidRDefault="00D81BB7">
      <w:pPr>
        <w:pStyle w:val="ConsPlusNormal"/>
        <w:spacing w:before="220"/>
        <w:ind w:firstLine="540"/>
        <w:jc w:val="both"/>
      </w:pPr>
      <w:r w:rsidRPr="0007074C">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81BB7" w:rsidRPr="0007074C" w:rsidRDefault="00D81BB7">
      <w:pPr>
        <w:pStyle w:val="ConsPlusNormal"/>
        <w:spacing w:before="220"/>
        <w:ind w:firstLine="540"/>
        <w:jc w:val="both"/>
      </w:pPr>
      <w:r w:rsidRPr="0007074C">
        <w:lastRenderedPageBreak/>
        <w:t>другим вопросам, установленным законодательством Российской Федерации.</w:t>
      </w:r>
    </w:p>
    <w:p w:rsidR="00D81BB7" w:rsidRPr="0007074C" w:rsidRDefault="00D81BB7">
      <w:pPr>
        <w:pStyle w:val="ConsPlusNormal"/>
        <w:jc w:val="both"/>
      </w:pPr>
      <w:r w:rsidRPr="0007074C">
        <w:t>(</w:t>
      </w:r>
      <w:proofErr w:type="spellStart"/>
      <w:r w:rsidRPr="0007074C">
        <w:t>пп</w:t>
      </w:r>
      <w:proofErr w:type="spellEnd"/>
      <w:r w:rsidRPr="0007074C">
        <w:t xml:space="preserve">. 15.10 </w:t>
      </w:r>
      <w:proofErr w:type="gramStart"/>
      <w:r w:rsidRPr="0007074C">
        <w:t>введен</w:t>
      </w:r>
      <w:proofErr w:type="gramEnd"/>
      <w:r w:rsidRPr="0007074C">
        <w:t xml:space="preserve"> </w:t>
      </w:r>
      <w:hyperlink r:id="rId100" w:history="1">
        <w:r w:rsidRPr="0007074C">
          <w:t>Решением</w:t>
        </w:r>
      </w:hyperlink>
      <w:r w:rsidRPr="0007074C">
        <w:t xml:space="preserve"> Чебоксарского городского Собрания депутатов ЧР от 17.04.2014 N 1404)</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16. Составление проекта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16.1. Проект бюджета города составляется исходя из единых установленных Бюджетным </w:t>
      </w:r>
      <w:hyperlink r:id="rId101" w:history="1">
        <w:r w:rsidRPr="0007074C">
          <w:t>кодексом</w:t>
        </w:r>
      </w:hyperlink>
      <w:r w:rsidRPr="0007074C">
        <w:t xml:space="preserve"> Российской Федерации принципов.</w:t>
      </w:r>
    </w:p>
    <w:p w:rsidR="00D81BB7" w:rsidRPr="0007074C" w:rsidRDefault="00D81BB7">
      <w:pPr>
        <w:pStyle w:val="ConsPlusNormal"/>
        <w:spacing w:before="220"/>
        <w:ind w:firstLine="540"/>
        <w:jc w:val="both"/>
      </w:pPr>
      <w:r w:rsidRPr="0007074C">
        <w:t xml:space="preserve">16.2. Составление проекта бюджета города основывается </w:t>
      </w:r>
      <w:proofErr w:type="gramStart"/>
      <w:r w:rsidRPr="0007074C">
        <w:t>на</w:t>
      </w:r>
      <w:proofErr w:type="gramEnd"/>
      <w:r w:rsidRPr="0007074C">
        <w:t>:</w:t>
      </w:r>
    </w:p>
    <w:p w:rsidR="00D81BB7" w:rsidRPr="0007074C" w:rsidRDefault="00D81BB7">
      <w:pPr>
        <w:pStyle w:val="ConsPlusNormal"/>
        <w:spacing w:before="220"/>
        <w:ind w:firstLine="540"/>
        <w:jc w:val="both"/>
      </w:pPr>
      <w:proofErr w:type="gramStart"/>
      <w:r w:rsidRPr="0007074C">
        <w:t>положениях</w:t>
      </w:r>
      <w:proofErr w:type="gramEnd"/>
      <w:r w:rsidRPr="0007074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1BB7" w:rsidRPr="0007074C" w:rsidRDefault="00D81BB7">
      <w:pPr>
        <w:pStyle w:val="ConsPlusNormal"/>
        <w:spacing w:before="220"/>
        <w:ind w:firstLine="540"/>
        <w:jc w:val="both"/>
      </w:pPr>
      <w:r w:rsidRPr="0007074C">
        <w:t xml:space="preserve">основных </w:t>
      </w:r>
      <w:proofErr w:type="gramStart"/>
      <w:r w:rsidRPr="0007074C">
        <w:t>направлениях</w:t>
      </w:r>
      <w:proofErr w:type="gramEnd"/>
      <w:r w:rsidRPr="0007074C">
        <w:t xml:space="preserve"> бюджетной и налоговой политики города Чебоксары;</w:t>
      </w:r>
    </w:p>
    <w:p w:rsidR="00D81BB7" w:rsidRPr="0007074C" w:rsidRDefault="00D81BB7">
      <w:pPr>
        <w:pStyle w:val="ConsPlusNormal"/>
        <w:jc w:val="both"/>
      </w:pPr>
      <w:r w:rsidRPr="0007074C">
        <w:t xml:space="preserve">(в ред. </w:t>
      </w:r>
      <w:hyperlink r:id="rId102"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proofErr w:type="gramStart"/>
      <w:r w:rsidRPr="0007074C">
        <w:t>прогнозе</w:t>
      </w:r>
      <w:proofErr w:type="gramEnd"/>
      <w:r w:rsidRPr="0007074C">
        <w:t xml:space="preserve"> социально-экономического развития города Чебоксары;</w:t>
      </w:r>
    </w:p>
    <w:p w:rsidR="00D81BB7" w:rsidRPr="0007074C" w:rsidRDefault="00D81BB7">
      <w:pPr>
        <w:pStyle w:val="ConsPlusNormal"/>
        <w:spacing w:before="220"/>
        <w:ind w:firstLine="540"/>
        <w:jc w:val="both"/>
      </w:pPr>
      <w:r w:rsidRPr="0007074C">
        <w:t xml:space="preserve">бюджетном </w:t>
      </w:r>
      <w:proofErr w:type="gramStart"/>
      <w:r w:rsidRPr="0007074C">
        <w:t>прогнозе</w:t>
      </w:r>
      <w:proofErr w:type="gramEnd"/>
      <w:r w:rsidRPr="0007074C">
        <w:t xml:space="preserve"> (проекте бюджетного прогноза, проекте изменений бюджетного прогноза) на долгосрочный период;</w:t>
      </w:r>
    </w:p>
    <w:p w:rsidR="00D81BB7" w:rsidRPr="0007074C" w:rsidRDefault="00D81BB7">
      <w:pPr>
        <w:pStyle w:val="ConsPlusNormal"/>
        <w:spacing w:before="220"/>
        <w:ind w:firstLine="540"/>
        <w:jc w:val="both"/>
      </w:pPr>
      <w:r w:rsidRPr="0007074C">
        <w:t xml:space="preserve">муниципальных </w:t>
      </w:r>
      <w:proofErr w:type="gramStart"/>
      <w:r w:rsidRPr="0007074C">
        <w:t>программах</w:t>
      </w:r>
      <w:proofErr w:type="gramEnd"/>
      <w:r w:rsidRPr="0007074C">
        <w:t xml:space="preserve"> (проектах муниципальных программ, проектах изменений указанных программ).</w:t>
      </w:r>
    </w:p>
    <w:p w:rsidR="00D81BB7" w:rsidRPr="0007074C" w:rsidRDefault="00D81BB7">
      <w:pPr>
        <w:pStyle w:val="ConsPlusNormal"/>
        <w:jc w:val="both"/>
      </w:pPr>
      <w:r w:rsidRPr="0007074C">
        <w:t>(</w:t>
      </w:r>
      <w:proofErr w:type="spellStart"/>
      <w:r w:rsidRPr="0007074C">
        <w:t>пп</w:t>
      </w:r>
      <w:proofErr w:type="spellEnd"/>
      <w:r w:rsidRPr="0007074C">
        <w:t xml:space="preserve">. 16.2 в ред. </w:t>
      </w:r>
      <w:hyperlink r:id="rId103"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16.3. Долгосрочное бюджетное планирование осуществляется путем формирования бюджетного прогноза города Чебоксары на долгосрочный период.</w:t>
      </w:r>
    </w:p>
    <w:p w:rsidR="00D81BB7" w:rsidRPr="0007074C" w:rsidRDefault="00D81BB7">
      <w:pPr>
        <w:pStyle w:val="ConsPlusNormal"/>
        <w:spacing w:before="220"/>
        <w:ind w:firstLine="540"/>
        <w:jc w:val="both"/>
      </w:pPr>
      <w:r w:rsidRPr="0007074C">
        <w:t xml:space="preserve">Под бюджетным прогнозом города Чебоксары на долгосрочный период понимается документ, содержащий прогноз основных характеристик бюджета города, показатели финансового обеспечения муниципальных программ города Чебоксары на период их действия, иные показатели, характеризующие бюджет города, а также содержащий основные подходы к формированию бюджетной </w:t>
      </w:r>
      <w:proofErr w:type="gramStart"/>
      <w:r w:rsidRPr="0007074C">
        <w:t>политики на</w:t>
      </w:r>
      <w:proofErr w:type="gramEnd"/>
      <w:r w:rsidRPr="0007074C">
        <w:t xml:space="preserve"> долгосрочный период.</w:t>
      </w:r>
    </w:p>
    <w:p w:rsidR="00D81BB7" w:rsidRPr="0007074C" w:rsidRDefault="00D81BB7">
      <w:pPr>
        <w:pStyle w:val="ConsPlusNormal"/>
        <w:spacing w:before="220"/>
        <w:ind w:firstLine="540"/>
        <w:jc w:val="both"/>
      </w:pPr>
      <w:r w:rsidRPr="0007074C">
        <w:t>Бюджетный прогноз города Чебоксары на долгосрочный период разрабатывается каждые три года на шесть и более лет на основе прогноза социально-экономического развития города Чебоксары на соответствующий период.</w:t>
      </w:r>
    </w:p>
    <w:p w:rsidR="00D81BB7" w:rsidRPr="0007074C" w:rsidRDefault="00D81BB7">
      <w:pPr>
        <w:pStyle w:val="ConsPlusNormal"/>
        <w:spacing w:before="220"/>
        <w:ind w:firstLine="540"/>
        <w:jc w:val="both"/>
      </w:pPr>
      <w:r w:rsidRPr="0007074C">
        <w:t>Бюджетный прогноз города Чебоксары на долгосрочный период может быть изменен с учетом изменения прогноза социально-экономического развития города Чебоксары на соответствующий период и принятого Решения Чебоксарского городского Собрания депутатов о бюджете города без продления периода его действия.</w:t>
      </w:r>
    </w:p>
    <w:p w:rsidR="00D81BB7" w:rsidRPr="0007074C" w:rsidRDefault="00D81BB7">
      <w:pPr>
        <w:pStyle w:val="ConsPlusNormal"/>
        <w:spacing w:before="220"/>
        <w:ind w:firstLine="540"/>
        <w:jc w:val="both"/>
      </w:pPr>
      <w:r w:rsidRPr="0007074C">
        <w:t xml:space="preserve">Порядок разработки и утверждения, период действия, а также требования к составу и содержанию бюджетного прогноза города Чебоксары на долгосрочный период устанавливается администрацией города Чебоксары с соблюдением требований Бюджетного </w:t>
      </w:r>
      <w:hyperlink r:id="rId104" w:history="1">
        <w:r w:rsidRPr="0007074C">
          <w:t>кодекса</w:t>
        </w:r>
      </w:hyperlink>
      <w:r w:rsidRPr="0007074C">
        <w:t xml:space="preserve"> Российской Федерации и настоящего решения.</w:t>
      </w:r>
    </w:p>
    <w:p w:rsidR="00D81BB7" w:rsidRPr="0007074C" w:rsidRDefault="00D81BB7">
      <w:pPr>
        <w:pStyle w:val="ConsPlusNormal"/>
        <w:spacing w:before="220"/>
        <w:ind w:firstLine="540"/>
        <w:jc w:val="both"/>
      </w:pPr>
      <w:r w:rsidRPr="0007074C">
        <w:t>Проект бюджетного прогноза (проект изменений бюджетного прогноза) города Чебоксары на долгосрочный период (за исключением показателей финансового обеспечения муниципальных программ города Чебоксары) представляется в Чебоксарское городское Собрание депутатов одновременно с проектом решения о бюджете города.</w:t>
      </w:r>
    </w:p>
    <w:p w:rsidR="00D81BB7" w:rsidRPr="0007074C" w:rsidRDefault="00D81BB7">
      <w:pPr>
        <w:pStyle w:val="ConsPlusNormal"/>
        <w:spacing w:before="220"/>
        <w:ind w:firstLine="540"/>
        <w:jc w:val="both"/>
      </w:pPr>
      <w:r w:rsidRPr="0007074C">
        <w:t xml:space="preserve">Бюджетный прогноз (изменения бюджетного прогноза) города Чебоксары на долгосрочный </w:t>
      </w:r>
      <w:r w:rsidRPr="0007074C">
        <w:lastRenderedPageBreak/>
        <w:t>период утверждается администрацией города Чебоксары в срок, не превышающий двух месяцев со дня официального опубликования решения о бюджете города.</w:t>
      </w:r>
    </w:p>
    <w:p w:rsidR="00D81BB7" w:rsidRPr="0007074C" w:rsidRDefault="00D81BB7">
      <w:pPr>
        <w:pStyle w:val="ConsPlusNormal"/>
        <w:jc w:val="both"/>
      </w:pPr>
      <w:r w:rsidRPr="0007074C">
        <w:t>(</w:t>
      </w:r>
      <w:proofErr w:type="spellStart"/>
      <w:r w:rsidRPr="0007074C">
        <w:t>пп</w:t>
      </w:r>
      <w:proofErr w:type="spellEnd"/>
      <w:r w:rsidRPr="0007074C">
        <w:t xml:space="preserve">. 16.3 </w:t>
      </w:r>
      <w:proofErr w:type="gramStart"/>
      <w:r w:rsidRPr="0007074C">
        <w:t>введен</w:t>
      </w:r>
      <w:proofErr w:type="gramEnd"/>
      <w:r w:rsidRPr="0007074C">
        <w:t xml:space="preserve"> </w:t>
      </w:r>
      <w:hyperlink r:id="rId105" w:history="1">
        <w:r w:rsidRPr="0007074C">
          <w:t>Решением</w:t>
        </w:r>
      </w:hyperlink>
      <w:r w:rsidRPr="0007074C">
        <w:t xml:space="preserve"> Чебоксарского городского Собрания депутатов ЧР от 20.11.2014 N 1746)</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17. Прогноз социально-экономического развития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17.1. Прогноз социально-экономического развития города Чебоксары разрабатывается на период не менее трех лет в порядке, установленном администрацией города Чебоксары.</w:t>
      </w:r>
    </w:p>
    <w:p w:rsidR="00D81BB7" w:rsidRPr="0007074C" w:rsidRDefault="00D81BB7">
      <w:pPr>
        <w:pStyle w:val="ConsPlusNormal"/>
        <w:spacing w:before="220"/>
        <w:ind w:firstLine="540"/>
        <w:jc w:val="both"/>
      </w:pPr>
      <w:r w:rsidRPr="0007074C">
        <w:t>17.2. Прогноз социально-экономического развития города Чебоксары:</w:t>
      </w:r>
    </w:p>
    <w:p w:rsidR="00D81BB7" w:rsidRPr="0007074C" w:rsidRDefault="00D81BB7">
      <w:pPr>
        <w:pStyle w:val="ConsPlusNormal"/>
        <w:spacing w:before="220"/>
        <w:ind w:firstLine="540"/>
        <w:jc w:val="both"/>
      </w:pPr>
      <w:r w:rsidRPr="0007074C">
        <w:t>предшествует и является основой для разработки проекта бюджета города,</w:t>
      </w:r>
    </w:p>
    <w:p w:rsidR="00D81BB7" w:rsidRPr="0007074C" w:rsidRDefault="00D81BB7">
      <w:pPr>
        <w:pStyle w:val="ConsPlusNormal"/>
        <w:spacing w:before="220"/>
        <w:ind w:firstLine="540"/>
        <w:jc w:val="both"/>
      </w:pPr>
      <w:r w:rsidRPr="0007074C">
        <w:t>разрабатывается путем уточнения параметров планового периода и добавления параметров второго года планового периода.</w:t>
      </w:r>
    </w:p>
    <w:p w:rsidR="00D81BB7" w:rsidRPr="0007074C" w:rsidRDefault="00D81BB7">
      <w:pPr>
        <w:pStyle w:val="ConsPlusNormal"/>
        <w:spacing w:before="220"/>
        <w:ind w:firstLine="540"/>
        <w:jc w:val="both"/>
      </w:pPr>
      <w:r w:rsidRPr="0007074C">
        <w:t>В пояснительной записке к прогнозу социально-экономического развития города Чебоксары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81BB7" w:rsidRPr="0007074C" w:rsidRDefault="00D81BB7">
      <w:pPr>
        <w:pStyle w:val="ConsPlusNormal"/>
        <w:spacing w:before="220"/>
        <w:ind w:firstLine="540"/>
        <w:jc w:val="both"/>
      </w:pPr>
      <w:r w:rsidRPr="0007074C">
        <w:t>17.3. Изменение показателей прогноза социально-экономического развития города Чебоксары, использующихся при составлении проекта бюджета города, влечет за собой изменение соответствующих характеристик проекта бюджета города.</w:t>
      </w:r>
    </w:p>
    <w:p w:rsidR="00D81BB7" w:rsidRPr="0007074C" w:rsidRDefault="00D81BB7">
      <w:pPr>
        <w:pStyle w:val="ConsPlusNormal"/>
        <w:spacing w:before="220"/>
        <w:ind w:firstLine="540"/>
        <w:jc w:val="both"/>
      </w:pPr>
      <w:r w:rsidRPr="0007074C">
        <w:t>17.4. Прогноз социально-экономического развития города Чебоксары одобряется администрацией города Чебоксары одновременно с принятием решения о внесении проекта решения о бюджете города в Чебоксарское городское Собрание депутатов.</w:t>
      </w:r>
    </w:p>
    <w:p w:rsidR="00D81BB7" w:rsidRPr="0007074C" w:rsidRDefault="00D81BB7">
      <w:pPr>
        <w:pStyle w:val="ConsPlusNormal"/>
        <w:spacing w:before="220"/>
        <w:ind w:firstLine="540"/>
        <w:jc w:val="both"/>
      </w:pPr>
      <w:r w:rsidRPr="0007074C">
        <w:t>17.5. Разработка прогноза социально-экономического развития города Чебоксары осуществляется уполномоченным органом администрации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17.5 в ред. </w:t>
      </w:r>
      <w:hyperlink r:id="rId106"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 xml:space="preserve">17.6. В целях формирования бюджетного прогноза города Чебоксары на долгосрочный период в соответствии со </w:t>
      </w:r>
      <w:hyperlink r:id="rId107" w:history="1">
        <w:r w:rsidRPr="0007074C">
          <w:t>статьей 170.1</w:t>
        </w:r>
      </w:hyperlink>
      <w:r w:rsidRPr="0007074C">
        <w:t xml:space="preserve"> Бюджетного кодекса Российской Федерации разрабатывается прогноз социально-экономического развития города Чебоксары на долгосрочный период в порядке, установленном администрацией города Чебоксары.</w:t>
      </w:r>
    </w:p>
    <w:p w:rsidR="00D81BB7" w:rsidRPr="0007074C" w:rsidRDefault="00D81BB7">
      <w:pPr>
        <w:pStyle w:val="ConsPlusNormal"/>
        <w:jc w:val="both"/>
      </w:pPr>
      <w:r w:rsidRPr="0007074C">
        <w:t>(</w:t>
      </w:r>
      <w:proofErr w:type="spellStart"/>
      <w:r w:rsidRPr="0007074C">
        <w:t>пп</w:t>
      </w:r>
      <w:proofErr w:type="spellEnd"/>
      <w:r w:rsidRPr="0007074C">
        <w:t xml:space="preserve">. 17.6 </w:t>
      </w:r>
      <w:proofErr w:type="gramStart"/>
      <w:r w:rsidRPr="0007074C">
        <w:t>введен</w:t>
      </w:r>
      <w:proofErr w:type="gramEnd"/>
      <w:r w:rsidRPr="0007074C">
        <w:t xml:space="preserve"> </w:t>
      </w:r>
      <w:hyperlink r:id="rId108" w:history="1">
        <w:r w:rsidRPr="0007074C">
          <w:t>Решением</w:t>
        </w:r>
      </w:hyperlink>
      <w:r w:rsidRPr="0007074C">
        <w:t xml:space="preserve"> Чебоксарского городского Собрания депутатов ЧР от 20.11.2014 N 1746)</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18. Среднесрочный финансовый план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18.1. В случае если проект бюджета города составляется и утверждается на очередной финансовый год, администрация города Чебоксары разрабатывает и утверждает среднесрочный финансовый план города Чебоксары.</w:t>
      </w:r>
    </w:p>
    <w:p w:rsidR="00D81BB7" w:rsidRPr="0007074C" w:rsidRDefault="00D81BB7">
      <w:pPr>
        <w:pStyle w:val="ConsPlusNormal"/>
        <w:spacing w:before="220"/>
        <w:ind w:firstLine="540"/>
        <w:jc w:val="both"/>
      </w:pPr>
      <w:r w:rsidRPr="0007074C">
        <w:t xml:space="preserve">18.2. В соответствии со </w:t>
      </w:r>
      <w:hyperlink r:id="rId109" w:history="1">
        <w:r w:rsidRPr="0007074C">
          <w:t>статьей 174</w:t>
        </w:r>
      </w:hyperlink>
      <w:r w:rsidRPr="0007074C">
        <w:t xml:space="preserve"> Бюджетного кодекса Российской Федерации под среднесрочным финансовым планом города Чебоксары понимается документ, содержащий основные параметры бюджета города.</w:t>
      </w:r>
    </w:p>
    <w:p w:rsidR="00D81BB7" w:rsidRPr="0007074C" w:rsidRDefault="00D81BB7">
      <w:pPr>
        <w:pStyle w:val="ConsPlusNormal"/>
        <w:spacing w:before="220"/>
        <w:ind w:firstLine="540"/>
        <w:jc w:val="both"/>
      </w:pPr>
      <w:r w:rsidRPr="0007074C">
        <w:t>18.3. Проект среднесрочного финансового плана города Чебоксары утверждается администрацией города Чебоксары и представляется в Чебоксарское городское Собрание депутатов одновременно с проектом бюджета.</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10" w:history="1">
        <w:r w:rsidRPr="0007074C">
          <w:t>Решения</w:t>
        </w:r>
      </w:hyperlink>
      <w:r w:rsidRPr="0007074C">
        <w:t xml:space="preserve"> Чебоксарского городского Собрания депутатов ЧР от 17.03.2009 N 1262)</w:t>
      </w:r>
    </w:p>
    <w:p w:rsidR="00D81BB7" w:rsidRPr="0007074C" w:rsidRDefault="00D81BB7">
      <w:pPr>
        <w:pStyle w:val="ConsPlusNormal"/>
        <w:spacing w:before="220"/>
        <w:ind w:firstLine="540"/>
        <w:jc w:val="both"/>
      </w:pPr>
      <w:r w:rsidRPr="0007074C">
        <w:t xml:space="preserve">Значения показателей среднесрочного финансового плана и основных показателей проекта </w:t>
      </w:r>
      <w:r w:rsidRPr="0007074C">
        <w:lastRenderedPageBreak/>
        <w:t>соответствующего бюджета должны соответствовать друг другу.</w:t>
      </w:r>
    </w:p>
    <w:p w:rsidR="00D81BB7" w:rsidRPr="0007074C" w:rsidRDefault="00D81BB7">
      <w:pPr>
        <w:pStyle w:val="ConsPlusNormal"/>
        <w:spacing w:before="220"/>
        <w:ind w:firstLine="540"/>
        <w:jc w:val="both"/>
      </w:pPr>
      <w:r w:rsidRPr="0007074C">
        <w:t>18.4. Утвержденный среднесрочный финансовый план города Чебоксары должен содержать следующие параметры:</w:t>
      </w:r>
    </w:p>
    <w:p w:rsidR="00D81BB7" w:rsidRPr="0007074C" w:rsidRDefault="00D81BB7">
      <w:pPr>
        <w:pStyle w:val="ConsPlusNormal"/>
        <w:spacing w:before="220"/>
        <w:ind w:firstLine="540"/>
        <w:jc w:val="both"/>
      </w:pPr>
      <w:r w:rsidRPr="0007074C">
        <w:t>прогнозируемый общий объем доходов и расходов бюджета города;</w:t>
      </w:r>
    </w:p>
    <w:p w:rsidR="00D81BB7" w:rsidRPr="0007074C" w:rsidRDefault="00D81BB7">
      <w:pPr>
        <w:pStyle w:val="ConsPlusNormal"/>
        <w:spacing w:before="220"/>
        <w:ind w:firstLine="540"/>
        <w:jc w:val="both"/>
      </w:pPr>
      <w:r w:rsidRPr="0007074C">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81BB7" w:rsidRPr="0007074C" w:rsidRDefault="00D81BB7">
      <w:pPr>
        <w:pStyle w:val="ConsPlusNormal"/>
        <w:spacing w:before="220"/>
        <w:ind w:firstLine="540"/>
        <w:jc w:val="both"/>
      </w:pPr>
      <w:r w:rsidRPr="0007074C">
        <w:t>нормативы отчислений от налоговых доходов в бюджет города, устанавливаемые (подлежащие установлению) Чебоксарским городским Собранием депутатов;</w:t>
      </w:r>
    </w:p>
    <w:p w:rsidR="00D81BB7" w:rsidRPr="0007074C" w:rsidRDefault="00D81BB7">
      <w:pPr>
        <w:pStyle w:val="ConsPlusNormal"/>
        <w:spacing w:before="220"/>
        <w:ind w:firstLine="540"/>
        <w:jc w:val="both"/>
      </w:pPr>
      <w:r w:rsidRPr="0007074C">
        <w:t>дефицит (профицит) бюджета города;</w:t>
      </w:r>
    </w:p>
    <w:p w:rsidR="00D81BB7" w:rsidRPr="0007074C" w:rsidRDefault="00D81BB7">
      <w:pPr>
        <w:pStyle w:val="ConsPlusNormal"/>
        <w:spacing w:before="220"/>
        <w:ind w:firstLine="540"/>
        <w:jc w:val="both"/>
      </w:pPr>
      <w:r w:rsidRPr="0007074C">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81BB7" w:rsidRPr="0007074C" w:rsidRDefault="00D81BB7">
      <w:pPr>
        <w:pStyle w:val="ConsPlusNormal"/>
        <w:spacing w:before="220"/>
        <w:ind w:firstLine="540"/>
        <w:jc w:val="both"/>
      </w:pPr>
      <w:r w:rsidRPr="0007074C">
        <w:t>Администрацией города Чебоксары может быть предусмотрено утверждение дополнительных показателей среднесрочного финансового плана города Чебоксары.</w:t>
      </w:r>
    </w:p>
    <w:p w:rsidR="00D81BB7" w:rsidRPr="0007074C" w:rsidRDefault="00D81BB7">
      <w:pPr>
        <w:pStyle w:val="ConsPlusNormal"/>
        <w:spacing w:before="220"/>
        <w:ind w:firstLine="540"/>
        <w:jc w:val="both"/>
      </w:pPr>
      <w:r w:rsidRPr="0007074C">
        <w:t>18.5. Показатели среднесрочного финансового плана города Чебоксары носят индикативный характер и могут быть изменены при разработке и утверждении среднесрочного финансового плана города Чебоксары на очередной финансовый год и плановый период.</w:t>
      </w:r>
    </w:p>
    <w:p w:rsidR="00D81BB7" w:rsidRPr="0007074C" w:rsidRDefault="00D81BB7">
      <w:pPr>
        <w:pStyle w:val="ConsPlusNormal"/>
        <w:spacing w:before="220"/>
        <w:ind w:firstLine="540"/>
        <w:jc w:val="both"/>
      </w:pPr>
      <w:r w:rsidRPr="0007074C">
        <w:t>18.6. Среднесрочный финансовый план города Чебоксары разрабатывается путем уточнения параметров указанного плана на плановый период и добавления параметров на второй год планового периода.</w:t>
      </w:r>
    </w:p>
    <w:p w:rsidR="00D81BB7" w:rsidRPr="0007074C" w:rsidRDefault="00D81BB7">
      <w:pPr>
        <w:pStyle w:val="ConsPlusNormal"/>
        <w:spacing w:before="220"/>
        <w:ind w:firstLine="540"/>
        <w:jc w:val="both"/>
      </w:pPr>
      <w:r w:rsidRPr="0007074C">
        <w:t>В пояснительной записке к проекту среднесрочного финансового плана города Чебоксары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81BB7" w:rsidRPr="0007074C" w:rsidRDefault="00D81BB7">
      <w:pPr>
        <w:pStyle w:val="ConsPlusNormal"/>
        <w:jc w:val="both"/>
      </w:pPr>
    </w:p>
    <w:p w:rsidR="00D81BB7" w:rsidRPr="0007074C" w:rsidRDefault="00D81BB7">
      <w:pPr>
        <w:pStyle w:val="ConsPlusTitle"/>
        <w:ind w:firstLine="540"/>
        <w:jc w:val="both"/>
        <w:outlineLvl w:val="1"/>
      </w:pPr>
      <w:bookmarkStart w:id="24" w:name="P429"/>
      <w:bookmarkEnd w:id="24"/>
      <w:r w:rsidRPr="0007074C">
        <w:t>19. Муниципальные программы</w:t>
      </w:r>
    </w:p>
    <w:p w:rsidR="00D81BB7" w:rsidRPr="0007074C" w:rsidRDefault="00D81BB7">
      <w:pPr>
        <w:pStyle w:val="ConsPlusNormal"/>
        <w:ind w:firstLine="540"/>
        <w:jc w:val="both"/>
      </w:pPr>
      <w:r w:rsidRPr="0007074C">
        <w:t xml:space="preserve">(в ред. </w:t>
      </w:r>
      <w:hyperlink r:id="rId111"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jc w:val="both"/>
      </w:pPr>
    </w:p>
    <w:p w:rsidR="00D81BB7" w:rsidRPr="0007074C" w:rsidRDefault="00D81BB7">
      <w:pPr>
        <w:pStyle w:val="ConsPlusNormal"/>
        <w:ind w:firstLine="540"/>
        <w:jc w:val="both"/>
      </w:pPr>
      <w:r w:rsidRPr="0007074C">
        <w:t>19.1. Муниципальные программы утверждаются администрацией города Чебоксары.</w:t>
      </w:r>
    </w:p>
    <w:p w:rsidR="00D81BB7" w:rsidRPr="0007074C" w:rsidRDefault="00D81BB7">
      <w:pPr>
        <w:pStyle w:val="ConsPlusNormal"/>
        <w:spacing w:before="220"/>
        <w:ind w:firstLine="540"/>
        <w:jc w:val="both"/>
      </w:pPr>
      <w:r w:rsidRPr="0007074C">
        <w:t>Сроки реализации муниципальных программ определяются администрацией города Чебоксары в устанавливаемом ими порядке.</w:t>
      </w:r>
    </w:p>
    <w:p w:rsidR="00D81BB7" w:rsidRPr="0007074C" w:rsidRDefault="00D81BB7">
      <w:pPr>
        <w:pStyle w:val="ConsPlusNormal"/>
        <w:spacing w:before="220"/>
        <w:ind w:firstLine="540"/>
        <w:jc w:val="both"/>
      </w:pPr>
      <w:r w:rsidRPr="0007074C">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города Чебоксары.</w:t>
      </w:r>
    </w:p>
    <w:p w:rsidR="00D81BB7" w:rsidRPr="0007074C" w:rsidRDefault="00D81BB7">
      <w:pPr>
        <w:pStyle w:val="ConsPlusNormal"/>
        <w:spacing w:before="220"/>
        <w:ind w:firstLine="540"/>
        <w:jc w:val="both"/>
      </w:pPr>
      <w:r w:rsidRPr="0007074C">
        <w:t>19.2. Объем бюджетных ассигнований на финансовое обеспечение реализации муниципальных программ утверждается решением о бюджете города по соответствующей каждой программе целевой статье расходов бюджета города в соответствии с утвердившим программу муниципальным правовым актом администрации города Чебоксары.</w:t>
      </w:r>
    </w:p>
    <w:p w:rsidR="00D81BB7" w:rsidRPr="0007074C" w:rsidRDefault="00D81BB7">
      <w:pPr>
        <w:pStyle w:val="ConsPlusNormal"/>
        <w:spacing w:before="220"/>
        <w:ind w:firstLine="540"/>
        <w:jc w:val="both"/>
      </w:pPr>
      <w:r w:rsidRPr="0007074C">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Чебоксары.</w:t>
      </w:r>
    </w:p>
    <w:p w:rsidR="00D81BB7" w:rsidRPr="0007074C" w:rsidRDefault="00D81BB7">
      <w:pPr>
        <w:pStyle w:val="ConsPlusNormal"/>
        <w:spacing w:before="220"/>
        <w:ind w:firstLine="540"/>
        <w:jc w:val="both"/>
      </w:pPr>
      <w:r w:rsidRPr="0007074C">
        <w:t xml:space="preserve">Муниципальные программы подлежат приведению в соответствие с решением о бюджете </w:t>
      </w:r>
      <w:r w:rsidRPr="0007074C">
        <w:lastRenderedPageBreak/>
        <w:t>города не позднее трех месяцев со дня вступления его в силу.</w:t>
      </w:r>
    </w:p>
    <w:p w:rsidR="00D81BB7" w:rsidRPr="0007074C" w:rsidRDefault="00D81BB7">
      <w:pPr>
        <w:pStyle w:val="ConsPlusNormal"/>
        <w:jc w:val="both"/>
      </w:pPr>
      <w:r w:rsidRPr="0007074C">
        <w:t xml:space="preserve">(в ред. </w:t>
      </w:r>
      <w:hyperlink r:id="rId112"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Чебоксары.</w:t>
      </w:r>
    </w:p>
    <w:p w:rsidR="00D81BB7" w:rsidRPr="0007074C" w:rsidRDefault="00D81BB7">
      <w:pPr>
        <w:pStyle w:val="ConsPlusNormal"/>
        <w:spacing w:before="220"/>
        <w:ind w:firstLine="540"/>
        <w:jc w:val="both"/>
      </w:pPr>
      <w:r w:rsidRPr="0007074C">
        <w:t xml:space="preserve">По результатам указанной оценки администрацией города Чебоксары </w:t>
      </w:r>
      <w:proofErr w:type="gramStart"/>
      <w:r w:rsidRPr="0007074C">
        <w:t>может быть принято решение о необходимости прекращения или об изменении начиная</w:t>
      </w:r>
      <w:proofErr w:type="gramEnd"/>
      <w:r w:rsidRPr="0007074C">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20. Ведомственные целевые программы</w:t>
      </w:r>
    </w:p>
    <w:p w:rsidR="00D81BB7" w:rsidRPr="0007074C" w:rsidRDefault="00D81BB7">
      <w:pPr>
        <w:pStyle w:val="ConsPlusNormal"/>
        <w:ind w:firstLine="540"/>
        <w:jc w:val="both"/>
      </w:pPr>
      <w:r w:rsidRPr="0007074C">
        <w:t xml:space="preserve">(в ред. </w:t>
      </w:r>
      <w:hyperlink r:id="rId113"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jc w:val="both"/>
      </w:pPr>
    </w:p>
    <w:p w:rsidR="00D81BB7" w:rsidRPr="0007074C" w:rsidRDefault="00D81BB7">
      <w:pPr>
        <w:pStyle w:val="ConsPlusNormal"/>
        <w:ind w:firstLine="540"/>
        <w:jc w:val="both"/>
      </w:pPr>
      <w:r w:rsidRPr="0007074C">
        <w:t>20.1. В бюджете города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города Чебоксары.</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21. Основные этапы составления проекта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21.1. </w:t>
      </w:r>
      <w:proofErr w:type="gramStart"/>
      <w:r w:rsidRPr="0007074C">
        <w:t>Решение о начале работы над составлением проекта бюджета города на очередной финансовый год или очередной финансовый год и плановый период принимается администрацией города Чебоксары путем издания постановления, регламентирующего сроки и процедуру разработки проекта бюджета города, порядок работы над иными документами и материалами, обязательными для направления в Чебоксарское городское Собрание депутатов одновременно с проектом бюджета города.</w:t>
      </w:r>
      <w:proofErr w:type="gramEnd"/>
    </w:p>
    <w:p w:rsidR="00D81BB7" w:rsidRPr="0007074C" w:rsidRDefault="00D81BB7">
      <w:pPr>
        <w:pStyle w:val="ConsPlusNormal"/>
        <w:spacing w:before="220"/>
        <w:ind w:firstLine="540"/>
        <w:jc w:val="both"/>
      </w:pPr>
      <w:r w:rsidRPr="0007074C">
        <w:t xml:space="preserve">21.2. </w:t>
      </w:r>
      <w:proofErr w:type="gramStart"/>
      <w:r w:rsidRPr="0007074C">
        <w:t>Доходы бюджета города прогнозируются на основе прогноза социально-экономического развития города Чебоксары в условиях действующего на день внесения проекта решения о бюджете города в Чебоксарское городское Собрание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Чувашской Республики и решений Чебоксарского городского Собрания депутатов, устанавливающих неналоговые доходы бюджета города.</w:t>
      </w:r>
      <w:proofErr w:type="gramEnd"/>
    </w:p>
    <w:p w:rsidR="00D81BB7" w:rsidRPr="0007074C" w:rsidRDefault="00D81BB7">
      <w:pPr>
        <w:pStyle w:val="ConsPlusNormal"/>
        <w:spacing w:before="220"/>
        <w:ind w:firstLine="540"/>
        <w:jc w:val="both"/>
      </w:pPr>
      <w:r w:rsidRPr="0007074C">
        <w:t xml:space="preserve">21.3. Главные администраторы доходов бюджета города, главные администраторы </w:t>
      </w:r>
      <w:proofErr w:type="gramStart"/>
      <w:r w:rsidRPr="0007074C">
        <w:t>источников финансирования дефицита бюджета города</w:t>
      </w:r>
      <w:proofErr w:type="gramEnd"/>
      <w:r w:rsidRPr="0007074C">
        <w:t xml:space="preserve"> осуществляют подготовку сведений, необходимых для составления проекта бюджета, в сроки, установленные постановлением администрации города Чебоксары.</w:t>
      </w:r>
    </w:p>
    <w:p w:rsidR="00D81BB7" w:rsidRPr="0007074C" w:rsidRDefault="00D81BB7">
      <w:pPr>
        <w:pStyle w:val="ConsPlusNormal"/>
        <w:spacing w:before="220"/>
        <w:ind w:firstLine="540"/>
        <w:jc w:val="both"/>
      </w:pPr>
      <w:r w:rsidRPr="0007074C">
        <w:t>21.4. Главные распорядители, распорядители и получатели бюджетных средств осуществляют расчеты к проекту бюджета города на очередной финансовый год или очередной финансовый год и плановый период на основании методики планирования бюджетных ассигнований, утвержденной приказом руководителя финансового органа администрации.</w:t>
      </w:r>
    </w:p>
    <w:p w:rsidR="00D81BB7" w:rsidRPr="0007074C" w:rsidRDefault="00D81BB7">
      <w:pPr>
        <w:pStyle w:val="ConsPlusNormal"/>
        <w:spacing w:before="220"/>
        <w:ind w:firstLine="540"/>
        <w:jc w:val="both"/>
      </w:pPr>
      <w:bookmarkStart w:id="25" w:name="P453"/>
      <w:bookmarkEnd w:id="25"/>
      <w:r w:rsidRPr="0007074C">
        <w:t>21.5.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81BB7" w:rsidRPr="0007074C" w:rsidRDefault="00D81BB7">
      <w:pPr>
        <w:pStyle w:val="ConsPlusNormal"/>
        <w:spacing w:before="220"/>
        <w:ind w:firstLine="540"/>
        <w:jc w:val="both"/>
      </w:pPr>
      <w:bookmarkStart w:id="26" w:name="P454"/>
      <w:bookmarkEnd w:id="26"/>
      <w:r w:rsidRPr="0007074C">
        <w:t>21.6.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или очередной финансовый год и плановый период, а также его выполнения в отчетном финансовом году и текущем финансовом году.</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lastRenderedPageBreak/>
        <w:t>22. Основные показатели решения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22.1. </w:t>
      </w:r>
      <w:proofErr w:type="gramStart"/>
      <w:r w:rsidRPr="0007074C">
        <w:t>Проект решения о бюджете города на очередной финансовый год или очередной финансовый год и плановый период должен содержать основные характеристики бюджета города на очередной финансовый год (очередной финансовый год, каждый год планового периода), к которым относятся общий объем доходов бюджета города, общий объем расходов бюджета города, объем дефицита (профицита) бюджета города, а также иные показатели, установленные муниципальными правовыми актами Чебоксарского</w:t>
      </w:r>
      <w:proofErr w:type="gramEnd"/>
      <w:r w:rsidRPr="0007074C">
        <w:t xml:space="preserve"> городского Собрания депутатов (кроме решений о бюджете города).</w:t>
      </w:r>
    </w:p>
    <w:p w:rsidR="00D81BB7" w:rsidRPr="0007074C" w:rsidRDefault="00D81BB7">
      <w:pPr>
        <w:pStyle w:val="ConsPlusNormal"/>
        <w:jc w:val="both"/>
      </w:pPr>
      <w:r w:rsidRPr="0007074C">
        <w:t xml:space="preserve">(в ред. </w:t>
      </w:r>
      <w:hyperlink r:id="rId114"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spacing w:before="220"/>
        <w:ind w:firstLine="540"/>
        <w:jc w:val="both"/>
      </w:pPr>
      <w:r w:rsidRPr="0007074C">
        <w:t>22.2. Решением о бюджете города утверждаются:</w:t>
      </w:r>
    </w:p>
    <w:p w:rsidR="00D81BB7" w:rsidRPr="0007074C" w:rsidRDefault="00D81BB7">
      <w:pPr>
        <w:pStyle w:val="ConsPlusNormal"/>
        <w:spacing w:before="220"/>
        <w:ind w:firstLine="540"/>
        <w:jc w:val="both"/>
      </w:pPr>
      <w:r w:rsidRPr="0007074C">
        <w:t>перечень главных администраторов доходов бюджета города;</w:t>
      </w:r>
    </w:p>
    <w:p w:rsidR="00D81BB7" w:rsidRPr="0007074C" w:rsidRDefault="00D81BB7">
      <w:pPr>
        <w:pStyle w:val="ConsPlusNormal"/>
        <w:spacing w:before="220"/>
        <w:ind w:firstLine="540"/>
        <w:jc w:val="both"/>
      </w:pPr>
      <w:r w:rsidRPr="0007074C">
        <w:t xml:space="preserve">перечень главных </w:t>
      </w:r>
      <w:proofErr w:type="gramStart"/>
      <w:r w:rsidRPr="0007074C">
        <w:t>администраторов источников финансирования дефицита бюджета города</w:t>
      </w:r>
      <w:proofErr w:type="gramEnd"/>
      <w:r w:rsidRPr="0007074C">
        <w:t>;</w:t>
      </w:r>
    </w:p>
    <w:p w:rsidR="00D81BB7" w:rsidRPr="0007074C" w:rsidRDefault="00D81BB7">
      <w:pPr>
        <w:pStyle w:val="ConsPlusNormal"/>
        <w:spacing w:before="220"/>
        <w:ind w:firstLine="540"/>
        <w:jc w:val="both"/>
      </w:pPr>
      <w:proofErr w:type="gramStart"/>
      <w:r w:rsidRPr="0007074C">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07074C">
        <w:t xml:space="preserve"> плановый период), а также по разделам и подразделам классификации расходов бюджетов в случаях, установленных муниципальным правовым актом Чебоксарского городского Собрания депутатов;</w:t>
      </w:r>
    </w:p>
    <w:p w:rsidR="00D81BB7" w:rsidRPr="0007074C" w:rsidRDefault="00D81BB7">
      <w:pPr>
        <w:pStyle w:val="ConsPlusNormal"/>
        <w:spacing w:before="220"/>
        <w:ind w:firstLine="540"/>
        <w:jc w:val="both"/>
      </w:pPr>
      <w:r w:rsidRPr="0007074C">
        <w:t>ведомственная структура расходов бюджета на очередной финансовый год (очередной финансовый год и плановый период);</w:t>
      </w:r>
    </w:p>
    <w:p w:rsidR="00D81BB7" w:rsidRPr="0007074C" w:rsidRDefault="00D81BB7">
      <w:pPr>
        <w:pStyle w:val="ConsPlusNormal"/>
        <w:spacing w:before="220"/>
        <w:ind w:firstLine="540"/>
        <w:jc w:val="both"/>
      </w:pPr>
      <w:r w:rsidRPr="0007074C">
        <w:t>общий объем бюджетных ассигнований, направляемых на исполнение публичных нормативных обязательств;</w:t>
      </w:r>
    </w:p>
    <w:p w:rsidR="00D81BB7" w:rsidRPr="0007074C" w:rsidRDefault="00D81BB7">
      <w:pPr>
        <w:pStyle w:val="ConsPlusNormal"/>
        <w:spacing w:before="220"/>
        <w:ind w:firstLine="540"/>
        <w:jc w:val="both"/>
      </w:pPr>
      <w:r w:rsidRPr="0007074C">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D81BB7" w:rsidRPr="0007074C" w:rsidRDefault="00D81BB7">
      <w:pPr>
        <w:pStyle w:val="ConsPlusNormal"/>
        <w:spacing w:before="220"/>
        <w:ind w:firstLine="540"/>
        <w:jc w:val="both"/>
      </w:pPr>
      <w:proofErr w:type="gramStart"/>
      <w:r w:rsidRPr="0007074C">
        <w:t>общий объем условно утверждаемых (утвержденных) расходов в случае утверждения бюджета города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07074C">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81BB7" w:rsidRPr="0007074C" w:rsidRDefault="00D81BB7">
      <w:pPr>
        <w:pStyle w:val="ConsPlusNormal"/>
        <w:spacing w:before="220"/>
        <w:ind w:firstLine="540"/>
        <w:jc w:val="both"/>
      </w:pPr>
      <w:r w:rsidRPr="0007074C">
        <w:t>источники финансирования дефицита бюджета на очередной финансовый год (очередной финансовый год и плановый период);</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абзаца десятого подпункта 22.2 пункта 22 (в редакции Решения Чебоксарского городского Собрания депутатов ЧР от 22.10.2019 N 1897) </w:t>
            </w:r>
            <w:hyperlink r:id="rId115" w:history="1">
              <w:r w:rsidRPr="0007074C">
                <w:t>применяются</w:t>
              </w:r>
            </w:hyperlink>
            <w:r w:rsidRPr="0007074C">
              <w:t xml:space="preserve"> к правоотношениям, возникающим при 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lastRenderedPageBreak/>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7074C">
        <w:t>указанием</w:t>
      </w:r>
      <w:proofErr w:type="gramEnd"/>
      <w:r w:rsidRPr="0007074C">
        <w:t xml:space="preserve"> в том числе верхнего предела долга по муниципальным гарантиям;</w:t>
      </w:r>
    </w:p>
    <w:p w:rsidR="00D81BB7" w:rsidRPr="0007074C" w:rsidRDefault="00D81BB7">
      <w:pPr>
        <w:pStyle w:val="ConsPlusNormal"/>
        <w:jc w:val="both"/>
      </w:pPr>
      <w:r w:rsidRPr="0007074C">
        <w:t xml:space="preserve">(в ред. </w:t>
      </w:r>
      <w:hyperlink r:id="rId116"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иные показатели бюджета города, установленные муниципальным правовым актом Чебоксарского городского Собрания депутатов.</w:t>
      </w:r>
    </w:p>
    <w:p w:rsidR="00D81BB7" w:rsidRPr="0007074C" w:rsidRDefault="00D81BB7">
      <w:pPr>
        <w:pStyle w:val="ConsPlusNormal"/>
        <w:spacing w:before="220"/>
        <w:ind w:firstLine="540"/>
        <w:jc w:val="both"/>
      </w:pPr>
      <w:r w:rsidRPr="0007074C">
        <w:t xml:space="preserve">В случае утверждения бюджета на очередной финансовый год и плановый период проект решения о бюджете города утверждается путем изменения параметров планового периода утвержденного бюджета города и добавления к ним параметров второго </w:t>
      </w:r>
      <w:proofErr w:type="gramStart"/>
      <w:r w:rsidRPr="0007074C">
        <w:t>года планового периода проекта бюджета города</w:t>
      </w:r>
      <w:proofErr w:type="gramEnd"/>
      <w:r w:rsidRPr="0007074C">
        <w:t>.</w:t>
      </w:r>
    </w:p>
    <w:p w:rsidR="00D81BB7" w:rsidRPr="0007074C" w:rsidRDefault="00D81BB7">
      <w:pPr>
        <w:pStyle w:val="ConsPlusNormal"/>
        <w:spacing w:before="220"/>
        <w:ind w:firstLine="540"/>
        <w:jc w:val="both"/>
      </w:pPr>
      <w:r w:rsidRPr="0007074C">
        <w:t>Изменение параметров планового периода бюджета города осуществляется в соответствии с муниципальным правовым актом Чебоксарского городского Собрания депутатов.</w:t>
      </w:r>
    </w:p>
    <w:p w:rsidR="00D81BB7" w:rsidRPr="0007074C" w:rsidRDefault="00D81BB7">
      <w:pPr>
        <w:pStyle w:val="ConsPlusNormal"/>
        <w:jc w:val="both"/>
      </w:pPr>
      <w:r w:rsidRPr="0007074C">
        <w:t>(</w:t>
      </w:r>
      <w:proofErr w:type="spellStart"/>
      <w:r w:rsidRPr="0007074C">
        <w:t>пп</w:t>
      </w:r>
      <w:proofErr w:type="spellEnd"/>
      <w:r w:rsidRPr="0007074C">
        <w:t xml:space="preserve">. 22.2 в ред. </w:t>
      </w:r>
      <w:hyperlink r:id="rId117"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spacing w:before="220"/>
        <w:ind w:firstLine="540"/>
        <w:jc w:val="both"/>
      </w:pPr>
      <w:r w:rsidRPr="0007074C">
        <w:t xml:space="preserve">22.3. В соответствии с Бюджетным </w:t>
      </w:r>
      <w:hyperlink r:id="rId118" w:history="1">
        <w:r w:rsidRPr="0007074C">
          <w:t>кодексом</w:t>
        </w:r>
      </w:hyperlink>
      <w:r w:rsidRPr="0007074C">
        <w:t xml:space="preserve"> Российской Федерации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81BB7" w:rsidRPr="0007074C" w:rsidRDefault="00D81BB7">
      <w:pPr>
        <w:pStyle w:val="ConsPlusNormal"/>
        <w:jc w:val="both"/>
      </w:pPr>
      <w:r w:rsidRPr="0007074C">
        <w:t>(</w:t>
      </w:r>
      <w:proofErr w:type="spellStart"/>
      <w:r w:rsidRPr="0007074C">
        <w:t>пп</w:t>
      </w:r>
      <w:proofErr w:type="spellEnd"/>
      <w:r w:rsidRPr="0007074C">
        <w:t xml:space="preserve">. 22.3 в ред. </w:t>
      </w:r>
      <w:hyperlink r:id="rId119"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23. Рассмотрение и утверждение проекта решения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23.1. Проект решения о бюджете города, а также разрабатываемые одновременно с ним документы и материалы вносятся на рассмотрение Чебоксарского городского Собрания депутатов администрацией города Чебоксары не позднее 15 ноября текущего года.</w:t>
      </w:r>
    </w:p>
    <w:p w:rsidR="00D81BB7" w:rsidRPr="0007074C" w:rsidRDefault="00D81BB7">
      <w:pPr>
        <w:pStyle w:val="ConsPlusNormal"/>
        <w:jc w:val="both"/>
      </w:pPr>
      <w:r w:rsidRPr="0007074C">
        <w:t xml:space="preserve">(в ред. </w:t>
      </w:r>
      <w:hyperlink r:id="rId120"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bookmarkStart w:id="27" w:name="P483"/>
      <w:bookmarkEnd w:id="27"/>
      <w:r w:rsidRPr="0007074C">
        <w:t xml:space="preserve">23.2. Проект решения о бюджете города на очередной финансовый год и плановый период вносится в Чебоксарское городское Собрание депутатов одновременно со следующими документами и материалами (за исключением документов и материалов, размещаемых в соответствии с </w:t>
      </w:r>
      <w:hyperlink w:anchor="P505" w:history="1">
        <w:r w:rsidRPr="0007074C">
          <w:t>абзацем шестнадцатым</w:t>
        </w:r>
      </w:hyperlink>
      <w:r w:rsidRPr="0007074C">
        <w:t xml:space="preserve"> настоящего подпункта):</w:t>
      </w:r>
    </w:p>
    <w:p w:rsidR="00D81BB7" w:rsidRPr="0007074C" w:rsidRDefault="00D81BB7">
      <w:pPr>
        <w:pStyle w:val="ConsPlusNormal"/>
        <w:jc w:val="both"/>
      </w:pPr>
      <w:r w:rsidRPr="0007074C">
        <w:t xml:space="preserve">(в ред. </w:t>
      </w:r>
      <w:hyperlink r:id="rId121"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bookmarkStart w:id="28" w:name="P485"/>
      <w:bookmarkEnd w:id="28"/>
      <w:r w:rsidRPr="0007074C">
        <w:t>основными направлениями бюджетной и налоговой политики города Чебоксары на очередной финансовый год и плановый период;</w:t>
      </w:r>
    </w:p>
    <w:p w:rsidR="00D81BB7" w:rsidRPr="0007074C" w:rsidRDefault="00D81BB7">
      <w:pPr>
        <w:pStyle w:val="ConsPlusNormal"/>
        <w:jc w:val="both"/>
      </w:pPr>
      <w:r w:rsidRPr="0007074C">
        <w:t xml:space="preserve">(в ред. </w:t>
      </w:r>
      <w:hyperlink r:id="rId122"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r w:rsidRPr="0007074C">
        <w:t>предварительными итогами социально-экономического развития города Чебоксары за истекший период текущего финансового года и ожидаемыми итогами социально-экономического развития города Чебоксары за текущий финансовый год;</w:t>
      </w:r>
    </w:p>
    <w:p w:rsidR="00D81BB7" w:rsidRPr="0007074C" w:rsidRDefault="00D81BB7">
      <w:pPr>
        <w:pStyle w:val="ConsPlusNormal"/>
        <w:spacing w:before="220"/>
        <w:ind w:firstLine="540"/>
        <w:jc w:val="both"/>
      </w:pPr>
      <w:r w:rsidRPr="0007074C">
        <w:t>прогнозом социально-экономического развития города Чебоксары на очередной финансовый год и плановый период;</w:t>
      </w:r>
    </w:p>
    <w:p w:rsidR="00D81BB7" w:rsidRPr="0007074C" w:rsidRDefault="00D81BB7">
      <w:pPr>
        <w:pStyle w:val="ConsPlusNormal"/>
        <w:spacing w:before="220"/>
        <w:ind w:firstLine="540"/>
        <w:jc w:val="both"/>
      </w:pPr>
      <w:bookmarkStart w:id="29" w:name="P489"/>
      <w:bookmarkEnd w:id="29"/>
      <w:r w:rsidRPr="0007074C">
        <w:t>оценкой ожидаемого исполнения бюджета города за текущий финансовый год;</w:t>
      </w:r>
    </w:p>
    <w:p w:rsidR="00D81BB7" w:rsidRPr="0007074C" w:rsidRDefault="00D81BB7">
      <w:pPr>
        <w:pStyle w:val="ConsPlusNormal"/>
        <w:spacing w:before="220"/>
        <w:ind w:firstLine="540"/>
        <w:jc w:val="both"/>
      </w:pPr>
      <w:r w:rsidRPr="0007074C">
        <w:t>прогнозом основных характеристик (общий объем доходов, общий объем расходов, дефицита (профицита) бюджета) бюджета города на очередной финансовый год и плановый период;</w:t>
      </w:r>
    </w:p>
    <w:p w:rsidR="00D81BB7" w:rsidRPr="0007074C" w:rsidRDefault="00D81BB7">
      <w:pPr>
        <w:pStyle w:val="ConsPlusNormal"/>
        <w:spacing w:before="220"/>
        <w:ind w:firstLine="540"/>
        <w:jc w:val="both"/>
      </w:pPr>
      <w:bookmarkStart w:id="30" w:name="P491"/>
      <w:bookmarkEnd w:id="30"/>
      <w:r w:rsidRPr="0007074C">
        <w:t>пояснительной запиской к проекту бюджета города на очередной финансовый год и плановый период;</w:t>
      </w:r>
    </w:p>
    <w:p w:rsidR="00D81BB7" w:rsidRPr="0007074C" w:rsidRDefault="00D81BB7">
      <w:pPr>
        <w:pStyle w:val="ConsPlusNormal"/>
        <w:spacing w:before="220"/>
        <w:ind w:firstLine="540"/>
        <w:jc w:val="both"/>
      </w:pPr>
      <w:r w:rsidRPr="0007074C">
        <w:lastRenderedPageBreak/>
        <w:t>перечнем публичных нормативных обязательств, подлежащих исполнению за счет средств бюджета города;</w:t>
      </w:r>
    </w:p>
    <w:p w:rsidR="00D81BB7" w:rsidRPr="0007074C" w:rsidRDefault="00D81BB7">
      <w:pPr>
        <w:pStyle w:val="ConsPlusNormal"/>
        <w:spacing w:before="220"/>
        <w:ind w:firstLine="540"/>
        <w:jc w:val="both"/>
      </w:pPr>
      <w:bookmarkStart w:id="31" w:name="P493"/>
      <w:bookmarkEnd w:id="31"/>
      <w:r w:rsidRPr="0007074C">
        <w:t>паспортами (проектами паспортов) муниципальных программ города Чебоксары, проектами изменений указанных паспортов;</w:t>
      </w:r>
    </w:p>
    <w:p w:rsidR="00D81BB7" w:rsidRPr="0007074C" w:rsidRDefault="00D81BB7">
      <w:pPr>
        <w:pStyle w:val="ConsPlusNormal"/>
        <w:jc w:val="both"/>
      </w:pPr>
      <w:r w:rsidRPr="0007074C">
        <w:t xml:space="preserve">(в ред. </w:t>
      </w:r>
      <w:hyperlink r:id="rId123"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адресной инвестиционной программой города Чебоксары;</w:t>
      </w:r>
    </w:p>
    <w:p w:rsidR="00D81BB7" w:rsidRPr="0007074C" w:rsidRDefault="00D81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074C" w:rsidRPr="0007074C">
        <w:trPr>
          <w:jc w:val="center"/>
        </w:trPr>
        <w:tc>
          <w:tcPr>
            <w:tcW w:w="9294" w:type="dxa"/>
            <w:tcBorders>
              <w:top w:val="nil"/>
              <w:left w:val="single" w:sz="24" w:space="0" w:color="CED3F1"/>
              <w:bottom w:val="nil"/>
              <w:right w:val="single" w:sz="24" w:space="0" w:color="F4F3F8"/>
            </w:tcBorders>
            <w:shd w:val="clear" w:color="auto" w:fill="F4F3F8"/>
          </w:tcPr>
          <w:p w:rsidR="00D81BB7" w:rsidRPr="0007074C" w:rsidRDefault="00D81BB7">
            <w:pPr>
              <w:pStyle w:val="ConsPlusNormal"/>
              <w:jc w:val="both"/>
            </w:pPr>
            <w:r w:rsidRPr="0007074C">
              <w:t xml:space="preserve">Положения абзаца одиннадцатого подпункта 23.2 пункта 23 (в редакции Решения Чебоксарского городского Собрания депутатов ЧР от 22.10.2019 N 1897) </w:t>
            </w:r>
            <w:hyperlink r:id="rId124" w:history="1">
              <w:r w:rsidRPr="0007074C">
                <w:t>применяются</w:t>
              </w:r>
            </w:hyperlink>
            <w:r w:rsidRPr="0007074C">
              <w:t xml:space="preserve"> к правоотношениям, возникающим при составлении, утверждении и исполнении бюджетов, начиная с бюджетов на 2020 год и на плановый период 2021 и 2022 годов.</w:t>
            </w:r>
          </w:p>
        </w:tc>
      </w:tr>
    </w:tbl>
    <w:p w:rsidR="00D81BB7" w:rsidRPr="0007074C" w:rsidRDefault="00D81BB7">
      <w:pPr>
        <w:pStyle w:val="ConsPlusNormal"/>
        <w:spacing w:before="280"/>
        <w:ind w:firstLine="540"/>
        <w:jc w:val="both"/>
      </w:pPr>
      <w:r w:rsidRPr="0007074C">
        <w:t>верхним пределом муниципального внутреннего долга и (или) верхним пределом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w:t>
      </w:r>
    </w:p>
    <w:p w:rsidR="00D81BB7" w:rsidRPr="0007074C" w:rsidRDefault="00D81BB7">
      <w:pPr>
        <w:pStyle w:val="ConsPlusNormal"/>
        <w:jc w:val="both"/>
      </w:pPr>
      <w:r w:rsidRPr="0007074C">
        <w:t xml:space="preserve">(в ред. Решений Чебоксарского городского Собрания депутатов ЧР от 21.11.2013 </w:t>
      </w:r>
      <w:hyperlink r:id="rId125" w:history="1">
        <w:r w:rsidRPr="0007074C">
          <w:t>N 1208</w:t>
        </w:r>
      </w:hyperlink>
      <w:r w:rsidRPr="0007074C">
        <w:t xml:space="preserve">, от 22.10.2019 </w:t>
      </w:r>
      <w:hyperlink r:id="rId126" w:history="1">
        <w:r w:rsidRPr="0007074C">
          <w:t>N 1897</w:t>
        </w:r>
      </w:hyperlink>
      <w:r w:rsidRPr="0007074C">
        <w:t>)</w:t>
      </w:r>
    </w:p>
    <w:p w:rsidR="00D81BB7" w:rsidRPr="0007074C" w:rsidRDefault="00D81BB7">
      <w:pPr>
        <w:pStyle w:val="ConsPlusNormal"/>
        <w:spacing w:before="220"/>
        <w:ind w:firstLine="540"/>
        <w:jc w:val="both"/>
      </w:pPr>
      <w:r w:rsidRPr="0007074C">
        <w:t>предложенными Чебоксарским городским Собранием депутатов, контрольным органом города Чебоксары - контрольно-счетной палатой проектами бюджетных смет указанных органов, представляемыми в случае возникновения разногласий с финансовым органом администрации в отношении указанных бюджетных смет;</w:t>
      </w:r>
    </w:p>
    <w:p w:rsidR="00D81BB7" w:rsidRPr="0007074C" w:rsidRDefault="00D81BB7">
      <w:pPr>
        <w:pStyle w:val="ConsPlusNormal"/>
        <w:spacing w:before="220"/>
        <w:ind w:firstLine="540"/>
        <w:jc w:val="both"/>
      </w:pPr>
      <w:r w:rsidRPr="0007074C">
        <w:t>бюджетным прогнозом (проектом бюджетного прогноза, проектом изменений бюджетного прогноза) города Чебоксары на долгосрочный период;</w:t>
      </w:r>
    </w:p>
    <w:p w:rsidR="00D81BB7" w:rsidRPr="0007074C" w:rsidRDefault="00D81BB7">
      <w:pPr>
        <w:pStyle w:val="ConsPlusNormal"/>
        <w:jc w:val="both"/>
      </w:pPr>
      <w:r w:rsidRPr="0007074C">
        <w:t xml:space="preserve">(абзац введен </w:t>
      </w:r>
      <w:hyperlink r:id="rId127" w:history="1">
        <w:r w:rsidRPr="0007074C">
          <w:t>Решением</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реестром источников доходов бюджета города Чебоксары;</w:t>
      </w:r>
    </w:p>
    <w:p w:rsidR="00D81BB7" w:rsidRPr="0007074C" w:rsidRDefault="00D81BB7">
      <w:pPr>
        <w:pStyle w:val="ConsPlusNormal"/>
        <w:jc w:val="both"/>
      </w:pPr>
      <w:r w:rsidRPr="0007074C">
        <w:t xml:space="preserve">(абзац введен </w:t>
      </w:r>
      <w:hyperlink r:id="rId128" w:history="1">
        <w:r w:rsidRPr="0007074C">
          <w:t>Решением</w:t>
        </w:r>
      </w:hyperlink>
      <w:r w:rsidRPr="0007074C">
        <w:t xml:space="preserve"> Чебоксарского городского Собрания депутатов ЧР от 23.04.2015 N 1912; в ред. </w:t>
      </w:r>
      <w:hyperlink r:id="rId129"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иными документами и материалами.</w:t>
      </w:r>
    </w:p>
    <w:p w:rsidR="00D81BB7" w:rsidRPr="0007074C" w:rsidRDefault="00D81BB7">
      <w:pPr>
        <w:pStyle w:val="ConsPlusNormal"/>
        <w:spacing w:before="220"/>
        <w:ind w:firstLine="540"/>
        <w:jc w:val="both"/>
      </w:pPr>
      <w:bookmarkStart w:id="32" w:name="P505"/>
      <w:bookmarkEnd w:id="32"/>
      <w:proofErr w:type="gramStart"/>
      <w:r w:rsidRPr="0007074C">
        <w:t xml:space="preserve">Не позднее дня внесения проекта решения о бюджете города Чебоксары на очередной финансовый год и плановый период в Чебоксарское городское Собрание депутатов администрация города Чебоксары обеспечивает представление в Чебоксарское городское Собрание депутатов документов и материалов, указанных в </w:t>
      </w:r>
      <w:hyperlink w:anchor="P483" w:history="1">
        <w:r w:rsidRPr="0007074C">
          <w:t>подпункте 23.2</w:t>
        </w:r>
      </w:hyperlink>
      <w:r w:rsidRPr="0007074C">
        <w:t xml:space="preserve"> (за исключением документов, указанных в </w:t>
      </w:r>
      <w:hyperlink w:anchor="P485" w:history="1">
        <w:r w:rsidRPr="0007074C">
          <w:t>абзацах втором</w:t>
        </w:r>
      </w:hyperlink>
      <w:r w:rsidRPr="0007074C">
        <w:t xml:space="preserve"> - </w:t>
      </w:r>
      <w:hyperlink w:anchor="P489" w:history="1">
        <w:r w:rsidRPr="0007074C">
          <w:t>пятом</w:t>
        </w:r>
      </w:hyperlink>
      <w:r w:rsidRPr="0007074C">
        <w:t xml:space="preserve">, </w:t>
      </w:r>
      <w:hyperlink w:anchor="P491" w:history="1">
        <w:r w:rsidRPr="0007074C">
          <w:t>седьмом</w:t>
        </w:r>
      </w:hyperlink>
      <w:r w:rsidRPr="0007074C">
        <w:t xml:space="preserve">, </w:t>
      </w:r>
      <w:hyperlink w:anchor="P493" w:history="1">
        <w:r w:rsidRPr="0007074C">
          <w:t>девятом</w:t>
        </w:r>
      </w:hyperlink>
      <w:r w:rsidRPr="0007074C">
        <w:t>, и сведений, отнесенных к государственной тайне либо носящих конфиденциальный характер), подписанных</w:t>
      </w:r>
      <w:proofErr w:type="gramEnd"/>
      <w:r w:rsidRPr="0007074C">
        <w:t xml:space="preserve"> усиленной квалифицированной электронной подписью главы администрации города Чебоксары, путем размещения указанных документов и материалов на официальном сайте города Чебоксары в информационно-телекоммуникационной сети "Интернет".</w:t>
      </w:r>
    </w:p>
    <w:p w:rsidR="00D81BB7" w:rsidRPr="0007074C" w:rsidRDefault="00D81BB7">
      <w:pPr>
        <w:pStyle w:val="ConsPlusNormal"/>
        <w:jc w:val="both"/>
      </w:pPr>
      <w:r w:rsidRPr="0007074C">
        <w:t xml:space="preserve">(абзац введен </w:t>
      </w:r>
      <w:hyperlink r:id="rId130" w:history="1">
        <w:r w:rsidRPr="0007074C">
          <w:t>Решением</w:t>
        </w:r>
      </w:hyperlink>
      <w:r w:rsidRPr="0007074C">
        <w:t xml:space="preserve"> Чебоксарского городского Собрания депутатов ЧР от 28.11.2017 N 1012)</w:t>
      </w:r>
    </w:p>
    <w:p w:rsidR="00D81BB7" w:rsidRPr="0007074C" w:rsidRDefault="00D81BB7">
      <w:pPr>
        <w:pStyle w:val="ConsPlusNormal"/>
        <w:jc w:val="both"/>
      </w:pPr>
      <w:r w:rsidRPr="0007074C">
        <w:t>(</w:t>
      </w:r>
      <w:proofErr w:type="spellStart"/>
      <w:r w:rsidRPr="0007074C">
        <w:t>пп</w:t>
      </w:r>
      <w:proofErr w:type="spellEnd"/>
      <w:r w:rsidRPr="0007074C">
        <w:t xml:space="preserve">. 23.2 в ред. </w:t>
      </w:r>
      <w:hyperlink r:id="rId131"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spacing w:before="220"/>
        <w:ind w:firstLine="540"/>
        <w:jc w:val="both"/>
      </w:pPr>
      <w:r w:rsidRPr="0007074C">
        <w:t>23.3. В случае</w:t>
      </w:r>
      <w:proofErr w:type="gramStart"/>
      <w:r w:rsidRPr="0007074C">
        <w:t>,</w:t>
      </w:r>
      <w:proofErr w:type="gramEnd"/>
      <w:r w:rsidRPr="0007074C">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муниципальными правовыми актами города Чебоксары расходных обязательств, администрация города Чебоксары вносит в Чебоксарское городское Собрание депутатов проект решения Чебоксарского городского Собрания депутатов об изменении сроков вступления в силу (приостановлении действия) в очередном финансовом году и плановом периоде отдельных положений решений Чебоксарского городского Собрания депутатов, не обеспеченных </w:t>
      </w:r>
      <w:r w:rsidRPr="0007074C">
        <w:lastRenderedPageBreak/>
        <w:t>источниками финансирования в очередном финансовом году и плановом периоде.</w:t>
      </w:r>
    </w:p>
    <w:p w:rsidR="00D81BB7" w:rsidRPr="0007074C" w:rsidRDefault="00D81BB7">
      <w:pPr>
        <w:pStyle w:val="ConsPlusNormal"/>
        <w:jc w:val="both"/>
      </w:pPr>
      <w:r w:rsidRPr="0007074C">
        <w:t>(</w:t>
      </w:r>
      <w:proofErr w:type="spellStart"/>
      <w:r w:rsidRPr="0007074C">
        <w:t>пп</w:t>
      </w:r>
      <w:proofErr w:type="spellEnd"/>
      <w:r w:rsidRPr="0007074C">
        <w:t xml:space="preserve">. 23.3 в ред. </w:t>
      </w:r>
      <w:hyperlink r:id="rId132"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24. Принятие к рассмотрению Чебоксарским городским Собранием депутатов проекта решения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24.1. Проект решения о бюджете города считается внесенным в срок, если он доставлен в Чебоксарское городское Собрание депутатов до 17.00 часов 15 ноября текущего года.</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33"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r w:rsidRPr="0007074C">
        <w:t xml:space="preserve">24.2. </w:t>
      </w:r>
      <w:proofErr w:type="gramStart"/>
      <w:r w:rsidRPr="0007074C">
        <w:t>Председатель Чебоксарского городского Собрания депутатов в течение суток со дня внесения проекта решения о бюджете города направляет его в постоянную комиссию Чебоксарского городского Собрания депутатов по бюджету, экономической и налоговой политике, муниципальной собственности и инвестициям (далее - профильная постоянная комиссия), контрольный орган города Чебоксары - контрольно-счетную палату для подготовки заключения о соответствии представленных документов и материалов требованиям настоящего Положения.</w:t>
      </w:r>
      <w:proofErr w:type="gramEnd"/>
    </w:p>
    <w:p w:rsidR="00D81BB7" w:rsidRPr="0007074C" w:rsidRDefault="00D81BB7">
      <w:pPr>
        <w:pStyle w:val="ConsPlusNormal"/>
        <w:spacing w:before="220"/>
        <w:ind w:firstLine="540"/>
        <w:jc w:val="both"/>
      </w:pPr>
      <w:r w:rsidRPr="0007074C">
        <w:t>24.3. Председатель Чебоксарского городского Собрания депутатов на основании заключения профильной постоянной комиссии принимает решение о том, что проект решения о бюджете города принимается к рассмотрению Чебоксарским городским Собранием депутатов либо подлежит возвращению на доработку.</w:t>
      </w:r>
    </w:p>
    <w:p w:rsidR="00D81BB7" w:rsidRPr="0007074C" w:rsidRDefault="00D81BB7">
      <w:pPr>
        <w:pStyle w:val="ConsPlusNormal"/>
        <w:spacing w:before="220"/>
        <w:ind w:firstLine="540"/>
        <w:jc w:val="both"/>
      </w:pPr>
      <w:r w:rsidRPr="0007074C">
        <w:t>24.4. По проекту решения о бюджете города проводятся публичные слушания в порядке, установленном решением Чебоксарского городского Собрания депутатов.</w:t>
      </w:r>
    </w:p>
    <w:p w:rsidR="00D81BB7" w:rsidRPr="0007074C" w:rsidRDefault="00D81BB7">
      <w:pPr>
        <w:pStyle w:val="ConsPlusNormal"/>
        <w:jc w:val="both"/>
      </w:pPr>
      <w:r w:rsidRPr="0007074C">
        <w:t>(</w:t>
      </w:r>
      <w:proofErr w:type="spellStart"/>
      <w:r w:rsidRPr="0007074C">
        <w:t>пп</w:t>
      </w:r>
      <w:proofErr w:type="spellEnd"/>
      <w:r w:rsidRPr="0007074C">
        <w:t xml:space="preserve">. 24.4 в ред. </w:t>
      </w:r>
      <w:hyperlink r:id="rId134" w:history="1">
        <w:r w:rsidRPr="0007074C">
          <w:t>Решения</w:t>
        </w:r>
      </w:hyperlink>
      <w:r w:rsidRPr="0007074C">
        <w:t xml:space="preserve"> Чебоксарского городского Собрания депутатов ЧР от 25.02.2010 N 1575)</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25. Распределение функций по рассмотрению проекта решения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25.1. </w:t>
      </w:r>
      <w:proofErr w:type="gramStart"/>
      <w:r w:rsidRPr="0007074C">
        <w:t>Проект решения о бюджете города, внесенный с соблюдением требований настоящего Положения, в течение двух дней с момента принятия решения о его рассмотрении председателем Чебоксарского городского Собрания депутатов направляется им в постоянные комиссии Чебоксарского городского Собрания депутатов, а также в контрольный орган города Чебоксары - контрольно-счетную палату и Аппарат Чебоксарского городского Собрания депутатов.</w:t>
      </w:r>
      <w:proofErr w:type="gramEnd"/>
    </w:p>
    <w:p w:rsidR="00D81BB7" w:rsidRPr="0007074C" w:rsidRDefault="00D81BB7">
      <w:pPr>
        <w:pStyle w:val="ConsPlusNormal"/>
        <w:spacing w:before="220"/>
        <w:ind w:firstLine="540"/>
        <w:jc w:val="both"/>
      </w:pPr>
      <w:r w:rsidRPr="0007074C">
        <w:t>25.2. Председатель Чебоксарского городского Собрания депутатов назначает постоянные комиссии Чебоксарского городского Собрания депутатов, ответственные за рассмотрение других документов и материалов, представленных одновременно с проектом решения о бюджете города.</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26. Порядок рассмотрения проекта решения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26.1. Чебоксарское городское Собрание депутатов рассматривает проект решения о бюджете города в одном чтении.</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35"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27. Срок подготовки к рассмотрению проекта решения о бюджете города Чебоксары</w:t>
      </w:r>
    </w:p>
    <w:p w:rsidR="00D81BB7" w:rsidRPr="0007074C" w:rsidRDefault="00D81BB7">
      <w:pPr>
        <w:pStyle w:val="ConsPlusNormal"/>
        <w:ind w:firstLine="540"/>
        <w:jc w:val="both"/>
      </w:pPr>
      <w:r w:rsidRPr="0007074C">
        <w:t xml:space="preserve">(в ред. </w:t>
      </w:r>
      <w:hyperlink r:id="rId136"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27.1. Чебоксарское городское Собрание депутатов рассматривает проект решения о бюджете города в течение 45 дней со дня внесения администрацией города Чебоксары проекта решения о бюджете города в Чебоксарское городское Собрание депутатов.</w:t>
      </w:r>
    </w:p>
    <w:p w:rsidR="00D81BB7" w:rsidRPr="0007074C" w:rsidRDefault="00D81BB7">
      <w:pPr>
        <w:pStyle w:val="ConsPlusNormal"/>
        <w:jc w:val="both"/>
      </w:pPr>
    </w:p>
    <w:p w:rsidR="00D81BB7" w:rsidRPr="0007074C" w:rsidRDefault="00D81BB7">
      <w:pPr>
        <w:pStyle w:val="ConsPlusTitle"/>
        <w:ind w:firstLine="540"/>
        <w:jc w:val="both"/>
        <w:outlineLvl w:val="1"/>
      </w:pPr>
      <w:bookmarkStart w:id="33" w:name="P535"/>
      <w:bookmarkEnd w:id="33"/>
      <w:r w:rsidRPr="0007074C">
        <w:lastRenderedPageBreak/>
        <w:t>28. Предмет рассмотрения проекта решения о бюджете города Чебоксары</w:t>
      </w:r>
    </w:p>
    <w:p w:rsidR="00D81BB7" w:rsidRPr="0007074C" w:rsidRDefault="00D81BB7">
      <w:pPr>
        <w:pStyle w:val="ConsPlusNormal"/>
        <w:ind w:firstLine="540"/>
        <w:jc w:val="both"/>
      </w:pPr>
      <w:r w:rsidRPr="0007074C">
        <w:t xml:space="preserve">(в ред. </w:t>
      </w:r>
      <w:hyperlink r:id="rId137" w:history="1">
        <w:r w:rsidRPr="0007074C">
          <w:t>Решения</w:t>
        </w:r>
      </w:hyperlink>
      <w:r w:rsidRPr="0007074C">
        <w:t xml:space="preserve"> Чебоксарского городского Собрания депутатов ЧР от 24.09.2013 N 1141)</w:t>
      </w:r>
    </w:p>
    <w:p w:rsidR="00D81BB7" w:rsidRPr="0007074C" w:rsidRDefault="00D81BB7">
      <w:pPr>
        <w:pStyle w:val="ConsPlusNormal"/>
        <w:jc w:val="both"/>
      </w:pPr>
    </w:p>
    <w:p w:rsidR="00D81BB7" w:rsidRPr="0007074C" w:rsidRDefault="00D81BB7">
      <w:pPr>
        <w:pStyle w:val="ConsPlusNormal"/>
        <w:ind w:firstLine="540"/>
        <w:jc w:val="both"/>
      </w:pPr>
      <w:r w:rsidRPr="0007074C">
        <w:t>28.1. Предметом рассмотрения проекта решения о бюджете города на очередной финансовый год и плановый период являются:</w:t>
      </w:r>
    </w:p>
    <w:p w:rsidR="00D81BB7" w:rsidRPr="0007074C" w:rsidRDefault="00D81BB7">
      <w:pPr>
        <w:pStyle w:val="ConsPlusNormal"/>
        <w:spacing w:before="220"/>
        <w:ind w:firstLine="540"/>
        <w:jc w:val="both"/>
      </w:pPr>
      <w:r w:rsidRPr="0007074C">
        <w:t>1) прогноз социально-экономического развития города на очередной финансовый год и плановый период;</w:t>
      </w:r>
    </w:p>
    <w:p w:rsidR="00D81BB7" w:rsidRPr="0007074C" w:rsidRDefault="00D81BB7">
      <w:pPr>
        <w:pStyle w:val="ConsPlusNormal"/>
        <w:spacing w:before="220"/>
        <w:ind w:firstLine="540"/>
        <w:jc w:val="both"/>
      </w:pPr>
      <w:r w:rsidRPr="0007074C">
        <w:t>2) основные характеристики бюджета города, к которым относятся:</w:t>
      </w:r>
    </w:p>
    <w:p w:rsidR="00D81BB7" w:rsidRPr="0007074C" w:rsidRDefault="00D81BB7">
      <w:pPr>
        <w:pStyle w:val="ConsPlusNormal"/>
        <w:spacing w:before="220"/>
        <w:ind w:firstLine="540"/>
        <w:jc w:val="both"/>
      </w:pPr>
      <w:r w:rsidRPr="0007074C">
        <w:t>прогнозируемый в очередном финансовом году и плановом периоде общий объем доходов бюджета города;</w:t>
      </w:r>
    </w:p>
    <w:p w:rsidR="00D81BB7" w:rsidRPr="0007074C" w:rsidRDefault="00D81BB7">
      <w:pPr>
        <w:pStyle w:val="ConsPlusNormal"/>
        <w:spacing w:before="220"/>
        <w:ind w:firstLine="540"/>
        <w:jc w:val="both"/>
      </w:pPr>
      <w:r w:rsidRPr="0007074C">
        <w:t>общий объем расходов в очередном финансовом году и плановом периоде;</w:t>
      </w:r>
    </w:p>
    <w:p w:rsidR="00D81BB7" w:rsidRPr="0007074C" w:rsidRDefault="00D81BB7">
      <w:pPr>
        <w:pStyle w:val="ConsPlusNormal"/>
        <w:spacing w:before="220"/>
        <w:ind w:firstLine="540"/>
        <w:jc w:val="both"/>
      </w:pPr>
      <w:r w:rsidRPr="0007074C">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07074C">
        <w:t>указанием</w:t>
      </w:r>
      <w:proofErr w:type="gramEnd"/>
      <w:r w:rsidRPr="0007074C">
        <w:t xml:space="preserve"> в том числе верхнего предела долга по муниципальным гарантиям города Чебоксары;</w:t>
      </w:r>
    </w:p>
    <w:p w:rsidR="00D81BB7" w:rsidRPr="0007074C" w:rsidRDefault="00D81BB7">
      <w:pPr>
        <w:pStyle w:val="ConsPlusNormal"/>
        <w:spacing w:before="220"/>
        <w:ind w:firstLine="540"/>
        <w:jc w:val="both"/>
      </w:pPr>
      <w:r w:rsidRPr="0007074C">
        <w:t>дефицит (профицит) бюджета города;</w:t>
      </w:r>
    </w:p>
    <w:p w:rsidR="00D81BB7" w:rsidRPr="0007074C" w:rsidRDefault="00D81BB7">
      <w:pPr>
        <w:pStyle w:val="ConsPlusNormal"/>
        <w:spacing w:before="220"/>
        <w:ind w:firstLine="540"/>
        <w:jc w:val="both"/>
      </w:pPr>
      <w:r w:rsidRPr="0007074C">
        <w:t>3) приложения к решению о бюджете города на очередной финансовый год и плановый период, устанавливающие:</w:t>
      </w:r>
    </w:p>
    <w:p w:rsidR="00D81BB7" w:rsidRPr="0007074C" w:rsidRDefault="00D81BB7">
      <w:pPr>
        <w:pStyle w:val="ConsPlusNormal"/>
        <w:spacing w:before="220"/>
        <w:ind w:firstLine="540"/>
        <w:jc w:val="both"/>
      </w:pPr>
      <w:r w:rsidRPr="0007074C">
        <w:t>перечень главных администраторов доходов бюджета города;</w:t>
      </w:r>
    </w:p>
    <w:p w:rsidR="00D81BB7" w:rsidRPr="0007074C" w:rsidRDefault="00D81BB7">
      <w:pPr>
        <w:pStyle w:val="ConsPlusNormal"/>
        <w:spacing w:before="220"/>
        <w:ind w:firstLine="540"/>
        <w:jc w:val="both"/>
      </w:pPr>
      <w:r w:rsidRPr="0007074C">
        <w:t xml:space="preserve">перечень главных </w:t>
      </w:r>
      <w:proofErr w:type="gramStart"/>
      <w:r w:rsidRPr="0007074C">
        <w:t>администраторов источников финансирования дефицита бюджета города</w:t>
      </w:r>
      <w:proofErr w:type="gramEnd"/>
      <w:r w:rsidRPr="0007074C">
        <w:t>;</w:t>
      </w:r>
    </w:p>
    <w:p w:rsidR="00D81BB7" w:rsidRPr="0007074C" w:rsidRDefault="00D81BB7">
      <w:pPr>
        <w:pStyle w:val="ConsPlusNormal"/>
        <w:spacing w:before="220"/>
        <w:ind w:firstLine="540"/>
        <w:jc w:val="both"/>
      </w:pPr>
      <w:r w:rsidRPr="0007074C">
        <w:t>распределение бюджетных ассигнований по разделам, подразделам, целевым статьям (муниципальным программам города Чебоксары и непрограммным направлениям деятельности), группам (группам и подгруппам) видов расходов, классификации расходов бюджета города на очередной финансовый год и плановый период в пределах общего объема расходов бюджета города на очередной финансовый год и плановый период;</w:t>
      </w:r>
    </w:p>
    <w:p w:rsidR="00D81BB7" w:rsidRPr="0007074C" w:rsidRDefault="00D81BB7">
      <w:pPr>
        <w:pStyle w:val="ConsPlusNormal"/>
        <w:jc w:val="both"/>
      </w:pPr>
      <w:r w:rsidRPr="0007074C">
        <w:t xml:space="preserve">(в ред. </w:t>
      </w:r>
      <w:hyperlink r:id="rId138"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r w:rsidRPr="0007074C">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81BB7" w:rsidRPr="0007074C" w:rsidRDefault="00D81BB7">
      <w:pPr>
        <w:pStyle w:val="ConsPlusNormal"/>
        <w:spacing w:before="220"/>
        <w:ind w:firstLine="540"/>
        <w:jc w:val="both"/>
      </w:pPr>
      <w:r w:rsidRPr="0007074C">
        <w:t>распределение средств бюджета города на финансирование муниципальных программ города Чебоксары;</w:t>
      </w:r>
    </w:p>
    <w:p w:rsidR="00D81BB7" w:rsidRPr="0007074C" w:rsidRDefault="00D81BB7">
      <w:pPr>
        <w:pStyle w:val="ConsPlusNormal"/>
        <w:spacing w:before="220"/>
        <w:ind w:firstLine="540"/>
        <w:jc w:val="both"/>
      </w:pPr>
      <w:r w:rsidRPr="0007074C">
        <w:t>источники финансирования дефицита бюджета города;</w:t>
      </w:r>
    </w:p>
    <w:p w:rsidR="00D81BB7" w:rsidRPr="0007074C" w:rsidRDefault="00D81BB7">
      <w:pPr>
        <w:pStyle w:val="ConsPlusNormal"/>
        <w:spacing w:before="220"/>
        <w:ind w:firstLine="540"/>
        <w:jc w:val="both"/>
      </w:pPr>
      <w:r w:rsidRPr="0007074C">
        <w:t>4) адресная инвестиционная программа города Чебоксары;</w:t>
      </w:r>
    </w:p>
    <w:p w:rsidR="00D81BB7" w:rsidRPr="0007074C" w:rsidRDefault="00D81BB7">
      <w:pPr>
        <w:pStyle w:val="ConsPlusNormal"/>
        <w:spacing w:before="220"/>
        <w:ind w:firstLine="540"/>
        <w:jc w:val="both"/>
      </w:pPr>
      <w:r w:rsidRPr="0007074C">
        <w:t>5) программа муниципальных внутренних заимствований города Чебоксары на очередной финансовый год и плановый период;</w:t>
      </w:r>
    </w:p>
    <w:p w:rsidR="00D81BB7" w:rsidRPr="0007074C" w:rsidRDefault="00D81BB7">
      <w:pPr>
        <w:pStyle w:val="ConsPlusNormal"/>
        <w:spacing w:before="220"/>
        <w:ind w:firstLine="540"/>
        <w:jc w:val="both"/>
      </w:pPr>
      <w:r w:rsidRPr="0007074C">
        <w:t>6) программа муниципальных гарантий города Чебоксары в валюте Российской Федерации на очередной финансовый год и плановый период;</w:t>
      </w:r>
    </w:p>
    <w:p w:rsidR="00D81BB7" w:rsidRPr="0007074C" w:rsidRDefault="00D81BB7">
      <w:pPr>
        <w:pStyle w:val="ConsPlusNormal"/>
        <w:spacing w:before="220"/>
        <w:ind w:firstLine="540"/>
        <w:jc w:val="both"/>
      </w:pPr>
      <w:r w:rsidRPr="0007074C">
        <w:t>7) текстовые статьи проекта решения о бюджете города.</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29. Порядок подготовки к рассмотрению проекта решения о бюджете города Чебоксары Чебоксарским городским Собранием депутатов</w:t>
      </w:r>
    </w:p>
    <w:p w:rsidR="00D81BB7" w:rsidRPr="0007074C" w:rsidRDefault="00D81BB7">
      <w:pPr>
        <w:pStyle w:val="ConsPlusNormal"/>
        <w:ind w:firstLine="540"/>
        <w:jc w:val="both"/>
      </w:pPr>
      <w:r w:rsidRPr="0007074C">
        <w:lastRenderedPageBreak/>
        <w:t xml:space="preserve">(в ред. </w:t>
      </w:r>
      <w:hyperlink r:id="rId139"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29.1. В течение 20 дней со дня внесения в Чебоксарское городское Собрание депутатов проекта решения о бюджете города постоянные комиссии Чебоксарского городского Собрания депутатов готовят и направляют в профильную постоянную комиссию заключения и поправки по указанному проекту решения.</w:t>
      </w:r>
    </w:p>
    <w:p w:rsidR="00D81BB7" w:rsidRPr="0007074C" w:rsidRDefault="00D81BB7">
      <w:pPr>
        <w:pStyle w:val="ConsPlusNormal"/>
        <w:spacing w:before="220"/>
        <w:ind w:firstLine="540"/>
        <w:jc w:val="both"/>
      </w:pPr>
      <w:r w:rsidRPr="0007074C">
        <w:t>Рассмотрению профильной постоянной комиссией подлежат исключительно поправки, предварительно рассмотренные соответствующими постоянными комиссиями Чебоксарского городского Собрания депутатов.</w:t>
      </w:r>
    </w:p>
    <w:p w:rsidR="00D81BB7" w:rsidRPr="0007074C" w:rsidRDefault="00D81BB7">
      <w:pPr>
        <w:pStyle w:val="ConsPlusNormal"/>
        <w:spacing w:before="220"/>
        <w:ind w:firstLine="540"/>
        <w:jc w:val="both"/>
      </w:pPr>
      <w:r w:rsidRPr="0007074C">
        <w:t>29.2. На основании заключений постоянных комиссий Чебоксарского городского Собрания депутатов и протокола публичных слушаний профильная комиссия готовит свое заключение по указанному проекту решения.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30. Рассмотрение проекта решения о бюджете города Чебоксары Чебоксарским городским Собранием депутатов</w:t>
      </w:r>
    </w:p>
    <w:p w:rsidR="00D81BB7" w:rsidRPr="0007074C" w:rsidRDefault="00D81BB7">
      <w:pPr>
        <w:pStyle w:val="ConsPlusNormal"/>
        <w:ind w:firstLine="540"/>
        <w:jc w:val="both"/>
      </w:pPr>
      <w:r w:rsidRPr="0007074C">
        <w:t xml:space="preserve">(в ред. </w:t>
      </w:r>
      <w:hyperlink r:id="rId140"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30.1. Обсуждение проекта решения о бюджете города начинается с заслушивания доклада представителя администрации города Чебоксары, доклада председателя контрольного органа города Чебоксары - контрольно-счетной палаты, содоклада председателя профильной постоянной комиссии.</w:t>
      </w:r>
    </w:p>
    <w:p w:rsidR="00D81BB7" w:rsidRPr="0007074C" w:rsidRDefault="00D81BB7">
      <w:pPr>
        <w:pStyle w:val="ConsPlusNormal"/>
        <w:jc w:val="both"/>
      </w:pPr>
      <w:r w:rsidRPr="0007074C">
        <w:t>(</w:t>
      </w:r>
      <w:proofErr w:type="spellStart"/>
      <w:r w:rsidRPr="0007074C">
        <w:t>пп</w:t>
      </w:r>
      <w:proofErr w:type="spellEnd"/>
      <w:r w:rsidRPr="0007074C">
        <w:t xml:space="preserve">. 30.1 в ред. </w:t>
      </w:r>
      <w:hyperlink r:id="rId141"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r w:rsidRPr="0007074C">
        <w:t>30.2. При рассмотрении проекта решения о бюджете города производится обсуждение и:</w:t>
      </w:r>
    </w:p>
    <w:p w:rsidR="00D81BB7" w:rsidRPr="0007074C" w:rsidRDefault="00D81BB7">
      <w:pPr>
        <w:pStyle w:val="ConsPlusNormal"/>
        <w:spacing w:before="220"/>
        <w:ind w:firstLine="540"/>
        <w:jc w:val="both"/>
      </w:pPr>
      <w:r w:rsidRPr="0007074C">
        <w:t>а) голосование по принятию проекта решения о бюджете города за основу;</w:t>
      </w:r>
    </w:p>
    <w:p w:rsidR="00D81BB7" w:rsidRPr="0007074C" w:rsidRDefault="00D81BB7">
      <w:pPr>
        <w:pStyle w:val="ConsPlusNormal"/>
        <w:spacing w:before="220"/>
        <w:ind w:firstLine="540"/>
        <w:jc w:val="both"/>
      </w:pPr>
      <w:r w:rsidRPr="0007074C">
        <w:t>б) голосование по поправкам;</w:t>
      </w:r>
    </w:p>
    <w:p w:rsidR="00D81BB7" w:rsidRPr="0007074C" w:rsidRDefault="00D81BB7">
      <w:pPr>
        <w:pStyle w:val="ConsPlusNormal"/>
        <w:spacing w:before="220"/>
        <w:ind w:firstLine="540"/>
        <w:jc w:val="both"/>
      </w:pPr>
      <w:r w:rsidRPr="0007074C">
        <w:t xml:space="preserve">в) голосование по показателям, указанным в </w:t>
      </w:r>
      <w:hyperlink w:anchor="P535" w:history="1">
        <w:r w:rsidRPr="0007074C">
          <w:t>пункте 28</w:t>
        </w:r>
      </w:hyperlink>
      <w:r w:rsidRPr="0007074C">
        <w:t xml:space="preserve"> настоящего Положения;</w:t>
      </w:r>
    </w:p>
    <w:p w:rsidR="00D81BB7" w:rsidRPr="0007074C" w:rsidRDefault="00D81BB7">
      <w:pPr>
        <w:pStyle w:val="ConsPlusNormal"/>
        <w:spacing w:before="220"/>
        <w:ind w:firstLine="540"/>
        <w:jc w:val="both"/>
      </w:pPr>
      <w:r w:rsidRPr="0007074C">
        <w:t>г) голосование по проекту решения о бюджете города.</w:t>
      </w:r>
    </w:p>
    <w:p w:rsidR="00D81BB7" w:rsidRPr="0007074C" w:rsidRDefault="00D81BB7">
      <w:pPr>
        <w:pStyle w:val="ConsPlusNormal"/>
        <w:spacing w:before="220"/>
        <w:ind w:firstLine="540"/>
        <w:jc w:val="both"/>
      </w:pPr>
      <w:r w:rsidRPr="0007074C">
        <w:t>30.3. Принятое Чебоксарским городским Собранием депутатов решение о бюджете города в срок до 3 (трех) рабочих дней направляется главе города Чебоксары для подписания.</w:t>
      </w:r>
    </w:p>
    <w:p w:rsidR="00D81BB7" w:rsidRPr="0007074C" w:rsidRDefault="00D81BB7">
      <w:pPr>
        <w:pStyle w:val="ConsPlusNormal"/>
        <w:spacing w:before="220"/>
        <w:ind w:firstLine="540"/>
        <w:jc w:val="both"/>
      </w:pPr>
      <w:r w:rsidRPr="0007074C">
        <w:t>Решение о бюджете города подлежит официальному опубликованию не позднее десяти дней после его подписания в установленном порядке.</w:t>
      </w:r>
    </w:p>
    <w:p w:rsidR="00D81BB7" w:rsidRPr="0007074C" w:rsidRDefault="00D81BB7">
      <w:pPr>
        <w:pStyle w:val="ConsPlusNormal"/>
        <w:spacing w:before="220"/>
        <w:ind w:firstLine="540"/>
        <w:jc w:val="both"/>
      </w:pPr>
      <w:r w:rsidRPr="0007074C">
        <w:t>30.4. В случае</w:t>
      </w:r>
      <w:proofErr w:type="gramStart"/>
      <w:r w:rsidRPr="0007074C">
        <w:t>,</w:t>
      </w:r>
      <w:proofErr w:type="gramEnd"/>
      <w:r w:rsidRPr="0007074C">
        <w:t xml:space="preserve"> если голосование о принятии проекта решения о бюджете города за основу или в целом не набрало необходимого числа голосов, то принимается решение об отклонении указанного проекта решения.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31. Отклонение проекта решения о бюджете города Чебоксары</w:t>
      </w:r>
    </w:p>
    <w:p w:rsidR="00D81BB7" w:rsidRPr="0007074C" w:rsidRDefault="00D81BB7">
      <w:pPr>
        <w:pStyle w:val="ConsPlusNormal"/>
        <w:ind w:firstLine="540"/>
        <w:jc w:val="both"/>
      </w:pPr>
      <w:r w:rsidRPr="0007074C">
        <w:t xml:space="preserve">(в ред. </w:t>
      </w:r>
      <w:hyperlink r:id="rId142"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31.1. В случае отклонения в ходе обсуждения проекта решения о бюджете города Чебоксарское городское Собрание депутатов может:</w:t>
      </w:r>
    </w:p>
    <w:p w:rsidR="00D81BB7" w:rsidRPr="0007074C" w:rsidRDefault="00D81BB7">
      <w:pPr>
        <w:pStyle w:val="ConsPlusNormal"/>
        <w:spacing w:before="220"/>
        <w:ind w:firstLine="540"/>
        <w:jc w:val="both"/>
      </w:pPr>
      <w:r w:rsidRPr="0007074C">
        <w:t>передать указанный проект решения в согласительную комиссию, состоящую из представителей Чебоксарского городского Собрания депутатов и представителей администрации города Чебоксары, для разработки согласованного варианта решения по проекту решения о бюджете города в соответствии с предложениями и рекомендациями, изложенными в заключениях постоянных комиссий Чебоксарского городского Собрания депутатов;</w:t>
      </w:r>
    </w:p>
    <w:p w:rsidR="00D81BB7" w:rsidRPr="0007074C" w:rsidRDefault="00D81BB7">
      <w:pPr>
        <w:pStyle w:val="ConsPlusNormal"/>
        <w:spacing w:before="220"/>
        <w:ind w:firstLine="540"/>
        <w:jc w:val="both"/>
      </w:pPr>
      <w:r w:rsidRPr="0007074C">
        <w:lastRenderedPageBreak/>
        <w:t>вернуть указанный проект решения в администрацию города Чебоксары на доработку.</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32. Порядок работы согласительной комиссии в случае отклонения Чебоксарским городским Собранием депутатов проекта решения о бюджете города Чебоксары</w:t>
      </w:r>
    </w:p>
    <w:p w:rsidR="00D81BB7" w:rsidRPr="0007074C" w:rsidRDefault="00D81BB7">
      <w:pPr>
        <w:pStyle w:val="ConsPlusNormal"/>
        <w:ind w:firstLine="540"/>
        <w:jc w:val="both"/>
      </w:pPr>
      <w:r w:rsidRPr="0007074C">
        <w:t xml:space="preserve">(в ред. </w:t>
      </w:r>
      <w:hyperlink r:id="rId143"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32.1. В случае отклонения проекта решения о бюджете города и передачи его в согласительную комиссию указанная комиссия в течение 3 (трех) рабочих дней вырабатывает согласованный вариант решения по проекту решения о бюджете города.</w:t>
      </w:r>
    </w:p>
    <w:p w:rsidR="00D81BB7" w:rsidRPr="0007074C" w:rsidRDefault="00D81BB7">
      <w:pPr>
        <w:pStyle w:val="ConsPlusNormal"/>
        <w:spacing w:before="220"/>
        <w:ind w:firstLine="540"/>
        <w:jc w:val="both"/>
      </w:pPr>
      <w:r w:rsidRPr="0007074C">
        <w:t>32.2. Решение согласительной комиссии принимается раздельным голосованием членов согласительной комиссии от Чебоксарского городского Собрания депутатов и от администрации города Чебоксары (далее - стороны).</w:t>
      </w:r>
    </w:p>
    <w:p w:rsidR="00D81BB7" w:rsidRPr="0007074C" w:rsidRDefault="00D81BB7">
      <w:pPr>
        <w:pStyle w:val="ConsPlusNormal"/>
        <w:spacing w:before="220"/>
        <w:ind w:firstLine="540"/>
        <w:jc w:val="both"/>
      </w:pPr>
      <w:r w:rsidRPr="0007074C">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D81BB7" w:rsidRPr="0007074C" w:rsidRDefault="00D81BB7">
      <w:pPr>
        <w:pStyle w:val="ConsPlusNormal"/>
        <w:spacing w:before="220"/>
        <w:ind w:firstLine="540"/>
        <w:jc w:val="both"/>
      </w:pPr>
      <w:r w:rsidRPr="0007074C">
        <w:t>32.3. Решение согласительной комиссии выносится на заседание Чебоксарского городского Собрания депутатов, где производится обсуждение и:</w:t>
      </w:r>
    </w:p>
    <w:p w:rsidR="00D81BB7" w:rsidRPr="0007074C" w:rsidRDefault="00D81BB7">
      <w:pPr>
        <w:pStyle w:val="ConsPlusNormal"/>
        <w:spacing w:before="220"/>
        <w:ind w:firstLine="540"/>
        <w:jc w:val="both"/>
      </w:pPr>
      <w:r w:rsidRPr="0007074C">
        <w:t>а) голосование по принятию проекта решения о бюджете города за основу;</w:t>
      </w:r>
    </w:p>
    <w:p w:rsidR="00D81BB7" w:rsidRPr="0007074C" w:rsidRDefault="00D81BB7">
      <w:pPr>
        <w:pStyle w:val="ConsPlusNormal"/>
        <w:spacing w:before="220"/>
        <w:ind w:firstLine="540"/>
        <w:jc w:val="both"/>
      </w:pPr>
      <w:r w:rsidRPr="0007074C">
        <w:t>б) голосование по поправкам, рекомендованным к принятию согласительной комиссией;</w:t>
      </w:r>
    </w:p>
    <w:p w:rsidR="00D81BB7" w:rsidRPr="0007074C" w:rsidRDefault="00D81BB7">
      <w:pPr>
        <w:pStyle w:val="ConsPlusNormal"/>
        <w:spacing w:before="220"/>
        <w:ind w:firstLine="540"/>
        <w:jc w:val="both"/>
      </w:pPr>
      <w:r w:rsidRPr="0007074C">
        <w:t>в) рассмотрение и принятие решений по вопросам, решений по которым согласительной комиссией не принято;</w:t>
      </w:r>
    </w:p>
    <w:p w:rsidR="00D81BB7" w:rsidRPr="0007074C" w:rsidRDefault="00D81BB7">
      <w:pPr>
        <w:pStyle w:val="ConsPlusNormal"/>
        <w:spacing w:before="220"/>
        <w:ind w:firstLine="540"/>
        <w:jc w:val="both"/>
      </w:pPr>
      <w:r w:rsidRPr="0007074C">
        <w:t>г) голосование по проекту решения о бюджете города в целом.</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33. Возвращение проекта решения о бюджете города Чебоксары в случае его отклонения Чебоксарским городским Собранием депутатов</w:t>
      </w:r>
    </w:p>
    <w:p w:rsidR="00D81BB7" w:rsidRPr="0007074C" w:rsidRDefault="00D81BB7">
      <w:pPr>
        <w:pStyle w:val="ConsPlusNormal"/>
        <w:ind w:firstLine="540"/>
        <w:jc w:val="both"/>
      </w:pPr>
      <w:r w:rsidRPr="0007074C">
        <w:t xml:space="preserve">(в ред. </w:t>
      </w:r>
      <w:hyperlink r:id="rId144"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r w:rsidRPr="0007074C">
        <w:t>33.1. В случае отклонения Чебоксарским городским Собранием депутатов проекта решения о бюджете города и возвращении его на доработку администрация города Чебоксары в течение 5 (пяти) рабочих дней со дня принятия решения об отклонении вносит повторно в Чебоксарское городское Собрание депутатов доработанный проект решения о бюджете города.</w:t>
      </w:r>
    </w:p>
    <w:p w:rsidR="00D81BB7" w:rsidRPr="0007074C" w:rsidRDefault="00D81BB7">
      <w:pPr>
        <w:pStyle w:val="ConsPlusNormal"/>
        <w:spacing w:before="220"/>
        <w:ind w:firstLine="540"/>
        <w:jc w:val="both"/>
      </w:pPr>
      <w:r w:rsidRPr="0007074C">
        <w:t>33.2. Чебоксарское городское Собрание депутатов рассматривает доработанный проект решения о бюджете города в течение 5 (пяти) рабочих дней со дня повторного внесения указанного проекта решения.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34. Временное управление бюджетом города Чебоксары</w:t>
      </w:r>
    </w:p>
    <w:p w:rsidR="00D81BB7" w:rsidRPr="0007074C" w:rsidRDefault="00D81BB7">
      <w:pPr>
        <w:pStyle w:val="ConsPlusNormal"/>
        <w:ind w:firstLine="540"/>
        <w:jc w:val="both"/>
      </w:pPr>
      <w:r w:rsidRPr="0007074C">
        <w:t xml:space="preserve">(в ред. </w:t>
      </w:r>
      <w:hyperlink r:id="rId145" w:history="1">
        <w:r w:rsidRPr="0007074C">
          <w:t>Решения</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Normal"/>
        <w:ind w:firstLine="540"/>
        <w:jc w:val="both"/>
      </w:pPr>
      <w:bookmarkStart w:id="34" w:name="P607"/>
      <w:bookmarkEnd w:id="34"/>
      <w:r w:rsidRPr="0007074C">
        <w:t>34.1. В случае если решение о бюджете города не вступило в силу с начала текущего финансового года:</w:t>
      </w:r>
    </w:p>
    <w:p w:rsidR="00D81BB7" w:rsidRPr="0007074C" w:rsidRDefault="00D81BB7">
      <w:pPr>
        <w:pStyle w:val="ConsPlusNormal"/>
        <w:spacing w:before="220"/>
        <w:ind w:firstLine="540"/>
        <w:jc w:val="both"/>
      </w:pPr>
      <w:r w:rsidRPr="0007074C">
        <w:t>финансовый орган администрации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81BB7" w:rsidRPr="0007074C" w:rsidRDefault="00D81BB7">
      <w:pPr>
        <w:pStyle w:val="ConsPlusNormal"/>
        <w:spacing w:before="220"/>
        <w:ind w:firstLine="540"/>
        <w:jc w:val="both"/>
      </w:pPr>
      <w:r w:rsidRPr="0007074C">
        <w:lastRenderedPageBreak/>
        <w:t>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rsidR="00D81BB7" w:rsidRPr="0007074C" w:rsidRDefault="00D81BB7">
      <w:pPr>
        <w:pStyle w:val="ConsPlusNormal"/>
        <w:spacing w:before="220"/>
        <w:ind w:firstLine="540"/>
        <w:jc w:val="both"/>
      </w:pPr>
      <w:bookmarkStart w:id="35" w:name="P610"/>
      <w:bookmarkEnd w:id="35"/>
      <w:r w:rsidRPr="0007074C">
        <w:t xml:space="preserve">34.2. Если решение о бюджете города не вступило в силу через три месяца после начала финансового года, финансовый орган администрации организует исполнение бюджета при соблюдении условий, определенных </w:t>
      </w:r>
      <w:hyperlink w:anchor="P607" w:history="1">
        <w:r w:rsidRPr="0007074C">
          <w:t>подпунктом 34.1</w:t>
        </w:r>
      </w:hyperlink>
      <w:r w:rsidRPr="0007074C">
        <w:t>.</w:t>
      </w:r>
    </w:p>
    <w:p w:rsidR="00D81BB7" w:rsidRPr="0007074C" w:rsidRDefault="00D81BB7">
      <w:pPr>
        <w:pStyle w:val="ConsPlusNormal"/>
        <w:spacing w:before="220"/>
        <w:ind w:firstLine="540"/>
        <w:jc w:val="both"/>
      </w:pPr>
      <w:r w:rsidRPr="0007074C">
        <w:t>При этом финансовый орган администрации не имеет права:</w:t>
      </w:r>
    </w:p>
    <w:p w:rsidR="00D81BB7" w:rsidRPr="0007074C" w:rsidRDefault="00D81BB7">
      <w:pPr>
        <w:pStyle w:val="ConsPlusNormal"/>
        <w:spacing w:before="220"/>
        <w:ind w:firstLine="540"/>
        <w:jc w:val="both"/>
      </w:pPr>
      <w:r w:rsidRPr="0007074C">
        <w:t xml:space="preserve">доводить лимиты бюджетных обязательств и бюджетные ассигнования на бюджетные инвестиции и </w:t>
      </w:r>
      <w:proofErr w:type="gramStart"/>
      <w:r w:rsidRPr="0007074C">
        <w:t>субсидии</w:t>
      </w:r>
      <w:proofErr w:type="gramEnd"/>
      <w:r w:rsidRPr="0007074C">
        <w:t xml:space="preserve"> юридическим и физическим лицам, установленные </w:t>
      </w:r>
      <w:hyperlink r:id="rId146" w:history="1">
        <w:r w:rsidRPr="0007074C">
          <w:t>статьями 78</w:t>
        </w:r>
      </w:hyperlink>
      <w:r w:rsidRPr="0007074C">
        <w:t xml:space="preserve">, </w:t>
      </w:r>
      <w:hyperlink r:id="rId147" w:history="1">
        <w:r w:rsidRPr="0007074C">
          <w:t>78.1</w:t>
        </w:r>
      </w:hyperlink>
      <w:r w:rsidRPr="0007074C">
        <w:t xml:space="preserve">, </w:t>
      </w:r>
      <w:hyperlink r:id="rId148" w:history="1">
        <w:r w:rsidRPr="0007074C">
          <w:t>79</w:t>
        </w:r>
      </w:hyperlink>
      <w:r w:rsidRPr="0007074C">
        <w:t xml:space="preserve">, </w:t>
      </w:r>
      <w:hyperlink r:id="rId149" w:history="1">
        <w:r w:rsidRPr="0007074C">
          <w:t>80</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осуществлять заимствования в размере более одной восьмой объема заимствований предыдущего финансового года в расчете на квартал;</w:t>
      </w:r>
    </w:p>
    <w:p w:rsidR="00D81BB7" w:rsidRPr="0007074C" w:rsidRDefault="00D81BB7">
      <w:pPr>
        <w:pStyle w:val="ConsPlusNormal"/>
        <w:spacing w:before="220"/>
        <w:ind w:firstLine="540"/>
        <w:jc w:val="both"/>
      </w:pPr>
      <w:r w:rsidRPr="0007074C">
        <w:t>формировать резервные фонды.</w:t>
      </w:r>
    </w:p>
    <w:p w:rsidR="00D81BB7" w:rsidRPr="0007074C" w:rsidRDefault="00D81BB7">
      <w:pPr>
        <w:pStyle w:val="ConsPlusNormal"/>
        <w:spacing w:before="220"/>
        <w:ind w:firstLine="540"/>
        <w:jc w:val="both"/>
      </w:pPr>
      <w:bookmarkStart w:id="36" w:name="P615"/>
      <w:bookmarkEnd w:id="36"/>
      <w:r w:rsidRPr="0007074C">
        <w:t xml:space="preserve">34.3. Указанные в </w:t>
      </w:r>
      <w:hyperlink w:anchor="P607" w:history="1">
        <w:r w:rsidRPr="0007074C">
          <w:t>подпунктах 34.1</w:t>
        </w:r>
      </w:hyperlink>
      <w:r w:rsidRPr="0007074C">
        <w:t xml:space="preserve"> и </w:t>
      </w:r>
      <w:hyperlink w:anchor="P610" w:history="1">
        <w:r w:rsidRPr="0007074C">
          <w:t>34.2</w:t>
        </w:r>
      </w:hyperlink>
      <w:r w:rsidRPr="0007074C">
        <w:t xml:space="preserve">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81BB7" w:rsidRPr="0007074C" w:rsidRDefault="00D81BB7">
      <w:pPr>
        <w:pStyle w:val="ConsPlusNormal"/>
        <w:spacing w:before="220"/>
        <w:ind w:firstLine="540"/>
        <w:jc w:val="both"/>
      </w:pPr>
      <w:r w:rsidRPr="0007074C">
        <w:t xml:space="preserve">34.4. </w:t>
      </w:r>
      <w:proofErr w:type="gramStart"/>
      <w:r w:rsidRPr="0007074C">
        <w:t xml:space="preserve">Если решение о бюджете города вступает в силу после начала текущего финансового года и исполнение бюджета города до дня вступления в силу указанного решения осуществляется в соответствии с </w:t>
      </w:r>
      <w:hyperlink w:anchor="P607" w:history="1">
        <w:r w:rsidRPr="0007074C">
          <w:t>подпунктами 34.1</w:t>
        </w:r>
      </w:hyperlink>
      <w:r w:rsidRPr="0007074C">
        <w:t xml:space="preserve"> - </w:t>
      </w:r>
      <w:hyperlink w:anchor="P615" w:history="1">
        <w:r w:rsidRPr="0007074C">
          <w:t>34.3</w:t>
        </w:r>
      </w:hyperlink>
      <w:r w:rsidRPr="0007074C">
        <w:t>, то в течение одного месяца со дня вступления в силу указанного решения администрация города Чебоксары представляет на рассмотрение и утверждение Чебоксарского городского Собрания депутатов проект решения о внесении изменений</w:t>
      </w:r>
      <w:proofErr w:type="gramEnd"/>
      <w:r w:rsidRPr="0007074C">
        <w:t xml:space="preserve"> в решение о бюджете города, уточняющего показатели бюджета с учетом исполнения бюджета за период временного управления бюджетом.</w:t>
      </w:r>
    </w:p>
    <w:p w:rsidR="00D81BB7" w:rsidRPr="0007074C" w:rsidRDefault="00D81BB7">
      <w:pPr>
        <w:pStyle w:val="ConsPlusNormal"/>
        <w:spacing w:before="220"/>
        <w:ind w:firstLine="540"/>
        <w:jc w:val="both"/>
      </w:pPr>
      <w:r w:rsidRPr="0007074C">
        <w:t>34.5. Указанный проект решения рассматривается и утверждается Чебоксарским городским Собранием депутатов в срок, не превышающий 15 (пятнадцати) дней со дня его представления.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35. Внесение изменений в решение о бюджете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35.1. </w:t>
      </w:r>
      <w:proofErr w:type="gramStart"/>
      <w:r w:rsidRPr="0007074C">
        <w:t>Администрация города Чебоксары разрабатывает проекты решений о внесении изменений в решение о бюджете города на текущий финансовый год или 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бюджета города и ведомственную структуру расходов бюджета города, в том числе:</w:t>
      </w:r>
      <w:proofErr w:type="gramEnd"/>
    </w:p>
    <w:p w:rsidR="00D81BB7" w:rsidRPr="0007074C" w:rsidRDefault="00D81BB7">
      <w:pPr>
        <w:pStyle w:val="ConsPlusNormal"/>
        <w:spacing w:before="220"/>
        <w:ind w:firstLine="540"/>
        <w:jc w:val="both"/>
      </w:pPr>
      <w:r w:rsidRPr="0007074C">
        <w:t>в случае превышения ожидаемых фактических доходов над утвержденными годовыми назначениями бюджета города более чем на 10 процентов или снижения ожидаемых поступлений в бюджет города, что может привести к изменению финансирования по сравнению с утвержденным бюджетом города более чем на 10 процентов годовых назначений;</w:t>
      </w:r>
    </w:p>
    <w:p w:rsidR="00D81BB7" w:rsidRPr="0007074C" w:rsidRDefault="00D81BB7">
      <w:pPr>
        <w:pStyle w:val="ConsPlusNormal"/>
        <w:spacing w:before="220"/>
        <w:ind w:firstLine="540"/>
        <w:jc w:val="both"/>
      </w:pPr>
      <w:r w:rsidRPr="0007074C">
        <w:t xml:space="preserve">в случае необходимости направить дополнительные доходы бюджета города на цели, отличные от </w:t>
      </w:r>
      <w:proofErr w:type="gramStart"/>
      <w:r w:rsidRPr="0007074C">
        <w:t>указанных</w:t>
      </w:r>
      <w:proofErr w:type="gramEnd"/>
      <w:r w:rsidRPr="0007074C">
        <w:t xml:space="preserve"> в </w:t>
      </w:r>
      <w:hyperlink w:anchor="P761" w:history="1">
        <w:r w:rsidRPr="0007074C">
          <w:t>пункте 45</w:t>
        </w:r>
      </w:hyperlink>
      <w:r w:rsidRPr="0007074C">
        <w:t xml:space="preserve"> настоящего Положения;</w:t>
      </w:r>
    </w:p>
    <w:p w:rsidR="00D81BB7" w:rsidRPr="0007074C" w:rsidRDefault="00D81BB7">
      <w:pPr>
        <w:pStyle w:val="ConsPlusNormal"/>
        <w:spacing w:before="220"/>
        <w:ind w:firstLine="540"/>
        <w:jc w:val="both"/>
      </w:pPr>
      <w:r w:rsidRPr="0007074C">
        <w:t>в случае увеличения бюджетных ассигнований по отдельным разделам, подразделам, целевым статьям и видам расходов бюджета города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
    <w:p w:rsidR="00D81BB7" w:rsidRPr="0007074C" w:rsidRDefault="00D81BB7">
      <w:pPr>
        <w:pStyle w:val="ConsPlusNormal"/>
        <w:jc w:val="both"/>
      </w:pPr>
      <w:r w:rsidRPr="0007074C">
        <w:t xml:space="preserve">(абзац введен </w:t>
      </w:r>
      <w:hyperlink r:id="rId150"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spacing w:before="220"/>
        <w:ind w:firstLine="540"/>
        <w:jc w:val="both"/>
      </w:pPr>
      <w:r w:rsidRPr="0007074C">
        <w:lastRenderedPageBreak/>
        <w:t>по другим основаниям, являющимся предметом правового регулирования решения о бюджете города.</w:t>
      </w:r>
    </w:p>
    <w:p w:rsidR="00D81BB7" w:rsidRPr="0007074C" w:rsidRDefault="00D81BB7">
      <w:pPr>
        <w:pStyle w:val="ConsPlusNormal"/>
        <w:spacing w:before="220"/>
        <w:ind w:firstLine="540"/>
        <w:jc w:val="both"/>
      </w:pPr>
      <w:r w:rsidRPr="0007074C">
        <w:t>35.2. Одновременно с проектом указанного решения администрацией города Чебоксары представляются в Чебоксарское городское Собрание депутатов следующие документы и материалы:</w:t>
      </w:r>
    </w:p>
    <w:p w:rsidR="00D81BB7" w:rsidRPr="0007074C" w:rsidRDefault="00D81BB7">
      <w:pPr>
        <w:pStyle w:val="ConsPlusNormal"/>
        <w:spacing w:before="220"/>
        <w:ind w:firstLine="540"/>
        <w:jc w:val="both"/>
      </w:pPr>
      <w:r w:rsidRPr="0007074C">
        <w:t>сведения об исполнении бюджета города за истекший отчетный период текущего финансового года;</w:t>
      </w:r>
    </w:p>
    <w:p w:rsidR="00D81BB7" w:rsidRPr="0007074C" w:rsidRDefault="00D81BB7">
      <w:pPr>
        <w:pStyle w:val="ConsPlusNormal"/>
        <w:spacing w:before="220"/>
        <w:ind w:firstLine="540"/>
        <w:jc w:val="both"/>
      </w:pPr>
      <w:r w:rsidRPr="0007074C">
        <w:t>пояснительная записка с обоснованием предлагаемых изменений в решение о бюджете города на текущий финансовый год и плановый период.</w:t>
      </w:r>
    </w:p>
    <w:p w:rsidR="00D81BB7" w:rsidRPr="0007074C" w:rsidRDefault="00D81BB7">
      <w:pPr>
        <w:pStyle w:val="ConsPlusNormal"/>
        <w:spacing w:before="220"/>
        <w:ind w:firstLine="540"/>
        <w:jc w:val="both"/>
      </w:pPr>
      <w:r w:rsidRPr="0007074C">
        <w:t>35.3. Проект решения о внесении изменений в решение о бюджете города не позднее следующего рабочего дня после внесения в Чебоксарское городское Собрание депутатов направляется в контрольный орган города Чебоксары - контрольно-счетную палату и Аппарат Чебоксарского городского Собрания депутатов для подготовки заключения.</w:t>
      </w:r>
    </w:p>
    <w:p w:rsidR="00D81BB7" w:rsidRPr="0007074C" w:rsidRDefault="00D81BB7">
      <w:pPr>
        <w:pStyle w:val="ConsPlusNormal"/>
        <w:spacing w:before="220"/>
        <w:ind w:firstLine="540"/>
        <w:jc w:val="both"/>
      </w:pPr>
      <w:r w:rsidRPr="0007074C">
        <w:t>35.4. Чебоксарское городское Собрание депутатов рассматривает указанный проект решения во внеочередном порядке в течение 15 дней с момента внесения данного проекта решения.</w:t>
      </w:r>
    </w:p>
    <w:p w:rsidR="00D81BB7" w:rsidRPr="0007074C" w:rsidRDefault="00D81BB7">
      <w:pPr>
        <w:pStyle w:val="ConsPlusNormal"/>
        <w:spacing w:before="220"/>
        <w:ind w:firstLine="540"/>
        <w:jc w:val="both"/>
      </w:pPr>
      <w:r w:rsidRPr="0007074C">
        <w:t>При рассмотрении проекта решения о внесении изменений в решение о бюджете города заслушиваются доклад администрации города Чебоксары и доклад контрольного органа города Чебоксары - контрольно-счетной палаты о состоянии поступлений доходов и средств от заимствований в бюджет города.</w:t>
      </w:r>
    </w:p>
    <w:p w:rsidR="00D81BB7" w:rsidRPr="0007074C" w:rsidRDefault="00D81BB7">
      <w:pPr>
        <w:pStyle w:val="ConsPlusNormal"/>
        <w:spacing w:before="220"/>
        <w:ind w:firstLine="540"/>
        <w:jc w:val="both"/>
      </w:pPr>
      <w:r w:rsidRPr="0007074C">
        <w:t>Чебоксарское городское Собрание депутатов при рассмотрении указанного проекта решения утверждает новые основные характеристики бюджета города и объемы ассигнований по разделам и подразделам бюджетной классификации Российской Федерации.</w:t>
      </w:r>
    </w:p>
    <w:p w:rsidR="00D81BB7" w:rsidRPr="0007074C" w:rsidRDefault="00D81BB7">
      <w:pPr>
        <w:pStyle w:val="ConsPlusNormal"/>
        <w:jc w:val="both"/>
      </w:pPr>
      <w:r w:rsidRPr="0007074C">
        <w:t xml:space="preserve">(в ред. </w:t>
      </w:r>
      <w:hyperlink r:id="rId151"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spacing w:before="220"/>
        <w:ind w:firstLine="540"/>
        <w:jc w:val="both"/>
      </w:pPr>
      <w:r w:rsidRPr="0007074C">
        <w:t xml:space="preserve">35.5. </w:t>
      </w:r>
      <w:proofErr w:type="gramStart"/>
      <w:r w:rsidRPr="0007074C">
        <w:t>Если проект решения о внесении изменений в решение о бюджете города не принимается в указанный срок, администрация города Чебоксары имеет право на пропорциональное сокращение расходов бюджета города, кроме расходов на обслуживание и погашение муниципального долга, или равномерную индексацию расходов бюджета города по всем направлениям после сокращения дефицита бюджета города и погашения долговых обязательств, впредь до принятия решения по данному вопросу</w:t>
      </w:r>
      <w:proofErr w:type="gramEnd"/>
      <w:r w:rsidRPr="0007074C">
        <w:t xml:space="preserve"> при условии, что решением о бюджете города не предусмотрено иное.</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36. Организация исполнения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36.1. Исполнение бюджета города организуется на основе сводной бюджетной росписи и кассового плана.</w:t>
      </w:r>
    </w:p>
    <w:p w:rsidR="00D81BB7" w:rsidRPr="0007074C" w:rsidRDefault="00D81BB7">
      <w:pPr>
        <w:pStyle w:val="ConsPlusNormal"/>
        <w:spacing w:before="220"/>
        <w:ind w:firstLine="540"/>
        <w:jc w:val="both"/>
      </w:pPr>
      <w:r w:rsidRPr="0007074C">
        <w:t>36.2. Организация исполнения бюджета города возлагается на финансовый орган администрации.</w:t>
      </w:r>
    </w:p>
    <w:p w:rsidR="00D81BB7" w:rsidRPr="0007074C" w:rsidRDefault="00D81BB7">
      <w:pPr>
        <w:pStyle w:val="ConsPlusNormal"/>
        <w:spacing w:before="220"/>
        <w:ind w:firstLine="540"/>
        <w:jc w:val="both"/>
      </w:pPr>
      <w:r w:rsidRPr="0007074C">
        <w:t>Бюджет города исполняется на основе единства кассы и подведомственности расходов.</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37. Сводная бюджетная роспись</w:t>
      </w:r>
    </w:p>
    <w:p w:rsidR="00D81BB7" w:rsidRPr="0007074C" w:rsidRDefault="00D81BB7">
      <w:pPr>
        <w:pStyle w:val="ConsPlusNormal"/>
        <w:ind w:firstLine="540"/>
        <w:jc w:val="both"/>
      </w:pPr>
      <w:r w:rsidRPr="0007074C">
        <w:t xml:space="preserve">(в ред. </w:t>
      </w:r>
      <w:hyperlink r:id="rId152" w:history="1">
        <w:r w:rsidRPr="0007074C">
          <w:t>Решения</w:t>
        </w:r>
      </w:hyperlink>
      <w:r w:rsidRPr="0007074C">
        <w:t xml:space="preserve"> Чебоксарского городского Собрания депутатов ЧР от 08.12.2015 N 91)</w:t>
      </w:r>
    </w:p>
    <w:p w:rsidR="00D81BB7" w:rsidRPr="0007074C" w:rsidRDefault="00D81BB7">
      <w:pPr>
        <w:pStyle w:val="ConsPlusNormal"/>
        <w:jc w:val="both"/>
      </w:pPr>
    </w:p>
    <w:p w:rsidR="00D81BB7" w:rsidRPr="0007074C" w:rsidRDefault="00D81BB7">
      <w:pPr>
        <w:pStyle w:val="ConsPlusNormal"/>
        <w:ind w:firstLine="540"/>
        <w:jc w:val="both"/>
      </w:pPr>
      <w:r w:rsidRPr="0007074C">
        <w:t>37.1. Порядок составления и ведения сводной бюджетной росписи бюджета города Чебоксары устанавливается финансовым органом администрации.</w:t>
      </w:r>
    </w:p>
    <w:p w:rsidR="00D81BB7" w:rsidRPr="0007074C" w:rsidRDefault="00D81BB7">
      <w:pPr>
        <w:pStyle w:val="ConsPlusNormal"/>
        <w:spacing w:before="220"/>
        <w:ind w:firstLine="540"/>
        <w:jc w:val="both"/>
      </w:pPr>
      <w:r w:rsidRPr="0007074C">
        <w:lastRenderedPageBreak/>
        <w:t>Утверждение сводной бюджетной росписи бюджета города Чебоксары и внесение изменений в нее осуществляется руководителем финансового органа администрации.</w:t>
      </w:r>
    </w:p>
    <w:p w:rsidR="00D81BB7" w:rsidRPr="0007074C" w:rsidRDefault="00D81BB7">
      <w:pPr>
        <w:pStyle w:val="ConsPlusNormal"/>
        <w:spacing w:before="220"/>
        <w:ind w:firstLine="540"/>
        <w:jc w:val="both"/>
      </w:pPr>
      <w:r w:rsidRPr="0007074C">
        <w:t>37.2. Утвержденные показатели сводной бюджетной росписи бюджета города Чебоксары должны соответствовать решению о бюджете города.</w:t>
      </w:r>
    </w:p>
    <w:p w:rsidR="00D81BB7" w:rsidRPr="0007074C" w:rsidRDefault="00D81BB7">
      <w:pPr>
        <w:pStyle w:val="ConsPlusNormal"/>
        <w:spacing w:before="220"/>
        <w:ind w:firstLine="540"/>
        <w:jc w:val="both"/>
      </w:pPr>
      <w:r w:rsidRPr="0007074C">
        <w:t>В случае принятия решения о внесении изменений в решение о бюджете города руководитель финансового органа администрации утверждает соответствующие изменения в сводную бюджетную роспись бюджета города Чебоксары.</w:t>
      </w:r>
    </w:p>
    <w:p w:rsidR="00D81BB7" w:rsidRPr="0007074C" w:rsidRDefault="00D81BB7">
      <w:pPr>
        <w:pStyle w:val="ConsPlusNormal"/>
        <w:spacing w:before="220"/>
        <w:ind w:firstLine="540"/>
        <w:jc w:val="both"/>
      </w:pPr>
      <w:bookmarkStart w:id="37" w:name="P650"/>
      <w:bookmarkEnd w:id="37"/>
      <w:r w:rsidRPr="0007074C">
        <w:t xml:space="preserve">37.3. В сводную бюджетную роспись бюджета города Чебоксары могут быть внесены изменения </w:t>
      </w:r>
      <w:proofErr w:type="gramStart"/>
      <w:r w:rsidRPr="0007074C">
        <w:t>в соответствии с решениями руководителя финансового органа администрации без внесения изменений в решение о бюджете</w:t>
      </w:r>
      <w:proofErr w:type="gramEnd"/>
      <w:r w:rsidRPr="0007074C">
        <w:t xml:space="preserve"> города:</w:t>
      </w:r>
    </w:p>
    <w:p w:rsidR="00D81BB7" w:rsidRPr="0007074C" w:rsidRDefault="00D81BB7">
      <w:pPr>
        <w:pStyle w:val="ConsPlusNormal"/>
        <w:spacing w:before="220"/>
        <w:ind w:firstLine="540"/>
        <w:jc w:val="both"/>
      </w:pPr>
      <w:r w:rsidRPr="0007074C">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81BB7" w:rsidRPr="0007074C" w:rsidRDefault="00D81BB7">
      <w:pPr>
        <w:pStyle w:val="ConsPlusNormal"/>
        <w:spacing w:before="220"/>
        <w:ind w:firstLine="540"/>
        <w:jc w:val="both"/>
      </w:pPr>
      <w:r w:rsidRPr="0007074C">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города Чебоксары бюджетных полномочий, предусмотренных </w:t>
      </w:r>
      <w:hyperlink r:id="rId153" w:history="1">
        <w:r w:rsidRPr="0007074C">
          <w:t>пунктом 5 статьи 154</w:t>
        </w:r>
      </w:hyperlink>
      <w:r w:rsidRPr="0007074C">
        <w:t xml:space="preserve"> Бюджетного кодекса Российской Федерации;</w:t>
      </w:r>
    </w:p>
    <w:p w:rsidR="00D81BB7" w:rsidRPr="0007074C" w:rsidRDefault="00D81BB7">
      <w:pPr>
        <w:pStyle w:val="ConsPlusNormal"/>
        <w:jc w:val="both"/>
      </w:pPr>
      <w:r w:rsidRPr="0007074C">
        <w:t xml:space="preserve">(в ред. </w:t>
      </w:r>
      <w:hyperlink r:id="rId154"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proofErr w:type="gramStart"/>
      <w:r w:rsidRPr="0007074C">
        <w:t>в случае исполнения судебных актов, предусматривающих обращение взыскания на средства бюджета города Чебоксары и (или) предусматривающих перечисление этих средств в счет оплаты судебных издержек, увеличения подлежащих уплате казенным учреждением города Чебоксары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81BB7" w:rsidRPr="0007074C" w:rsidRDefault="00D81BB7">
      <w:pPr>
        <w:pStyle w:val="ConsPlusNormal"/>
        <w:jc w:val="both"/>
      </w:pPr>
      <w:r w:rsidRPr="0007074C">
        <w:t xml:space="preserve">(в ред. </w:t>
      </w:r>
      <w:hyperlink r:id="rId155"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bookmarkStart w:id="38" w:name="P656"/>
      <w:bookmarkEnd w:id="38"/>
      <w:r w:rsidRPr="0007074C">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города объема и направлений их использования;</w:t>
      </w:r>
    </w:p>
    <w:p w:rsidR="00D81BB7" w:rsidRPr="0007074C" w:rsidRDefault="00D81BB7">
      <w:pPr>
        <w:pStyle w:val="ConsPlusNormal"/>
        <w:spacing w:before="220"/>
        <w:ind w:firstLine="540"/>
        <w:jc w:val="both"/>
      </w:pPr>
      <w:r w:rsidRPr="0007074C">
        <w:t>в случае перераспределения бюджетных ассигнований, предоставляемых на конкурсной основе;</w:t>
      </w:r>
    </w:p>
    <w:p w:rsidR="00D81BB7" w:rsidRPr="0007074C" w:rsidRDefault="00D81BB7">
      <w:pPr>
        <w:pStyle w:val="ConsPlusNormal"/>
        <w:spacing w:before="220"/>
        <w:ind w:firstLine="540"/>
        <w:jc w:val="both"/>
      </w:pPr>
      <w:r w:rsidRPr="0007074C">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81BB7" w:rsidRPr="0007074C" w:rsidRDefault="00D81BB7">
      <w:pPr>
        <w:pStyle w:val="ConsPlusNormal"/>
        <w:spacing w:before="220"/>
        <w:ind w:firstLine="540"/>
        <w:jc w:val="both"/>
      </w:pPr>
      <w:r w:rsidRPr="0007074C">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города, а также в случае сокращения (возврата при отсутствии потребности) указанных межбюджетных трансфертов;</w:t>
      </w:r>
    </w:p>
    <w:p w:rsidR="00D81BB7" w:rsidRPr="0007074C" w:rsidRDefault="00D81BB7">
      <w:pPr>
        <w:pStyle w:val="ConsPlusNormal"/>
        <w:jc w:val="both"/>
      </w:pPr>
      <w:r w:rsidRPr="0007074C">
        <w:t xml:space="preserve">(в ред. Решений Чебоксарского городского Собрания депутатов ЧР от 28.11.2017 </w:t>
      </w:r>
      <w:hyperlink r:id="rId156" w:history="1">
        <w:r w:rsidRPr="0007074C">
          <w:t>N 1012</w:t>
        </w:r>
      </w:hyperlink>
      <w:r w:rsidRPr="0007074C">
        <w:t xml:space="preserve">, от 22.10.2019 </w:t>
      </w:r>
      <w:hyperlink r:id="rId157" w:history="1">
        <w:r w:rsidRPr="0007074C">
          <w:t>N 1897</w:t>
        </w:r>
      </w:hyperlink>
      <w:r w:rsidRPr="0007074C">
        <w:t>)</w:t>
      </w:r>
    </w:p>
    <w:p w:rsidR="00D81BB7" w:rsidRPr="0007074C" w:rsidRDefault="00D81BB7">
      <w:pPr>
        <w:pStyle w:val="ConsPlusNormal"/>
        <w:spacing w:before="220"/>
        <w:ind w:firstLine="540"/>
        <w:jc w:val="both"/>
      </w:pPr>
      <w:r w:rsidRPr="0007074C">
        <w:t xml:space="preserve">в случае изменения типа (подведомственности) муниципальных учреждений и </w:t>
      </w:r>
      <w:r w:rsidRPr="0007074C">
        <w:lastRenderedPageBreak/>
        <w:t>организационно-правовой формы муниципальных унитарных предприятий;</w:t>
      </w:r>
    </w:p>
    <w:p w:rsidR="00D81BB7" w:rsidRPr="0007074C" w:rsidRDefault="00D81BB7">
      <w:pPr>
        <w:pStyle w:val="ConsPlusNormal"/>
        <w:jc w:val="both"/>
      </w:pPr>
      <w:r w:rsidRPr="0007074C">
        <w:t xml:space="preserve">(в ред. </w:t>
      </w:r>
      <w:hyperlink r:id="rId158"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r w:rsidRPr="0007074C">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07074C">
        <w:t>ассигнований</w:t>
      </w:r>
      <w:proofErr w:type="gramEnd"/>
      <w:r w:rsidRPr="0007074C">
        <w:t xml:space="preserve"> на исполнение указанных муниципальных контрактов в соответствии с требованиями, установленными Бюджетным </w:t>
      </w:r>
      <w:hyperlink r:id="rId159" w:history="1">
        <w:r w:rsidRPr="0007074C">
          <w:t>кодексом</w:t>
        </w:r>
      </w:hyperlink>
      <w:r w:rsidRPr="0007074C">
        <w:t xml:space="preserve"> Российской Федерации;</w:t>
      </w:r>
    </w:p>
    <w:p w:rsidR="00D81BB7" w:rsidRPr="0007074C" w:rsidRDefault="00D81BB7">
      <w:pPr>
        <w:pStyle w:val="ConsPlusNormal"/>
        <w:spacing w:before="220"/>
        <w:ind w:firstLine="540"/>
        <w:jc w:val="both"/>
      </w:pPr>
      <w:proofErr w:type="gramStart"/>
      <w:r w:rsidRPr="0007074C">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города Чебоксары)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w:anchor="P113" w:history="1">
        <w:r w:rsidRPr="0007074C">
          <w:t>подпунктах 6.1</w:t>
        </w:r>
      </w:hyperlink>
      <w:r w:rsidRPr="0007074C">
        <w:t xml:space="preserve">, </w:t>
      </w:r>
      <w:hyperlink w:anchor="P113" w:history="1">
        <w:r w:rsidRPr="0007074C">
          <w:t>6.2</w:t>
        </w:r>
      </w:hyperlink>
      <w:r w:rsidRPr="0007074C">
        <w:t xml:space="preserve"> и </w:t>
      </w:r>
      <w:hyperlink w:anchor="P113" w:history="1">
        <w:r w:rsidRPr="0007074C">
          <w:t>6.3</w:t>
        </w:r>
      </w:hyperlink>
      <w:r w:rsidRPr="0007074C">
        <w:t xml:space="preserve"> настоящего решения, муниципальные контракты или соглашения</w:t>
      </w:r>
      <w:proofErr w:type="gramEnd"/>
      <w:r w:rsidRPr="0007074C">
        <w:t xml:space="preserve">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81BB7" w:rsidRPr="0007074C" w:rsidRDefault="00D81BB7">
      <w:pPr>
        <w:pStyle w:val="ConsPlusNormal"/>
        <w:jc w:val="both"/>
      </w:pPr>
      <w:r w:rsidRPr="0007074C">
        <w:t xml:space="preserve">(в ред. </w:t>
      </w:r>
      <w:hyperlink r:id="rId160"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Средства бюджета города Чебоксары, указанные в абзаце пятом настоящего подпункта, предусматриваются финансовому управлению администрации города Чебоксары.</w:t>
      </w:r>
    </w:p>
    <w:p w:rsidR="00D81BB7" w:rsidRPr="0007074C" w:rsidRDefault="00D81BB7">
      <w:pPr>
        <w:pStyle w:val="ConsPlusNormal"/>
        <w:spacing w:before="220"/>
        <w:ind w:firstLine="540"/>
        <w:jc w:val="both"/>
      </w:pPr>
      <w:r w:rsidRPr="0007074C">
        <w:t xml:space="preserve">Порядок использования (порядок принятия решений об использовании, о перераспределении), указанных в </w:t>
      </w:r>
      <w:hyperlink w:anchor="P656" w:history="1">
        <w:r w:rsidRPr="0007074C">
          <w:t>абзаце пятом</w:t>
        </w:r>
      </w:hyperlink>
      <w:r w:rsidRPr="0007074C">
        <w:t xml:space="preserve"> настоящего подпункта средств, устанавливается администрацией города Чебоксары за исключением случаев, установленных Бюджетным </w:t>
      </w:r>
      <w:hyperlink r:id="rId161" w:history="1">
        <w:r w:rsidRPr="0007074C">
          <w:t>кодексом</w:t>
        </w:r>
      </w:hyperlink>
      <w:r w:rsidRPr="0007074C">
        <w:t xml:space="preserve"> Российской Федерации.</w:t>
      </w:r>
    </w:p>
    <w:p w:rsidR="00D81BB7" w:rsidRPr="0007074C" w:rsidRDefault="00D81BB7">
      <w:pPr>
        <w:pStyle w:val="ConsPlusNormal"/>
        <w:spacing w:before="220"/>
        <w:ind w:firstLine="540"/>
        <w:jc w:val="both"/>
      </w:pPr>
      <w:proofErr w:type="gramStart"/>
      <w:r w:rsidRPr="0007074C">
        <w:t>Внесение изменений в сводную бюджетную роспись бюджета города Чебоксары по основаниям, установленным настоящим подпунктом, осуществляется в пределах объема бюджетных ассигнований, утвержденных решением о бюджете города, за исключением оснований, установленных абзацами восьмым и десятым настоящего подпункта, в соответствии с которыми внесение изменений в сводную бюджетную роспись бюджета города Чебоксары может осуществляться с превышением общего объема расходов, утвержденных решением о бюджете города.</w:t>
      </w:r>
      <w:proofErr w:type="gramEnd"/>
    </w:p>
    <w:p w:rsidR="00D81BB7" w:rsidRPr="0007074C" w:rsidRDefault="00D81BB7">
      <w:pPr>
        <w:pStyle w:val="ConsPlusNormal"/>
        <w:spacing w:before="220"/>
        <w:ind w:firstLine="540"/>
        <w:jc w:val="both"/>
      </w:pPr>
      <w:r w:rsidRPr="0007074C">
        <w:t>При внесении изменений в сводную бюджетную роспись бюджета города Чебоксары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не допускается.</w:t>
      </w:r>
    </w:p>
    <w:p w:rsidR="00D81BB7" w:rsidRPr="0007074C" w:rsidRDefault="00D81BB7">
      <w:pPr>
        <w:pStyle w:val="ConsPlusNormal"/>
        <w:spacing w:before="220"/>
        <w:ind w:firstLine="540"/>
        <w:jc w:val="both"/>
      </w:pPr>
      <w:r w:rsidRPr="0007074C">
        <w:t xml:space="preserve">37.4. </w:t>
      </w:r>
      <w:proofErr w:type="gramStart"/>
      <w:r w:rsidRPr="0007074C">
        <w:t>Порядком составления и ведения сводной бюджетной росписи бюджета города Чебоксары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r w:rsidRPr="0007074C">
        <w:t>.</w:t>
      </w:r>
    </w:p>
    <w:p w:rsidR="00D81BB7" w:rsidRPr="0007074C" w:rsidRDefault="00D81BB7">
      <w:pPr>
        <w:pStyle w:val="ConsPlusNormal"/>
        <w:spacing w:before="220"/>
        <w:ind w:firstLine="540"/>
        <w:jc w:val="both"/>
      </w:pPr>
      <w:r w:rsidRPr="0007074C">
        <w:t xml:space="preserve">Порядком составления и ведения сводной бюджетной росписи бюджета города Чебоксары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w:t>
      </w:r>
      <w:r w:rsidRPr="0007074C">
        <w:lastRenderedPageBreak/>
        <w:t>бюджета, главных распорядителей бюджетных средств.</w:t>
      </w:r>
    </w:p>
    <w:p w:rsidR="00D81BB7" w:rsidRPr="0007074C" w:rsidRDefault="00D81BB7">
      <w:pPr>
        <w:pStyle w:val="ConsPlusNormal"/>
        <w:spacing w:before="220"/>
        <w:ind w:firstLine="540"/>
        <w:jc w:val="both"/>
      </w:pPr>
      <w:r w:rsidRPr="0007074C">
        <w:t xml:space="preserve">37.5. Утвержденные показатели сводной бюджетной росписи бюджета города Чебоксары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62" w:history="1">
        <w:r w:rsidRPr="0007074C">
          <w:t>статьями 190</w:t>
        </w:r>
      </w:hyperlink>
      <w:r w:rsidRPr="0007074C">
        <w:t xml:space="preserve"> и </w:t>
      </w:r>
      <w:hyperlink r:id="rId163" w:history="1">
        <w:r w:rsidRPr="0007074C">
          <w:t>191</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 xml:space="preserve">Порядком составления и ведения сводной бюджетной росписи бюджета города Чебоксары могут устанавливаться предельные сроки внесения изменений в сводную бюджетную роспись бюджета города Чебоксары, в том числе дифференцированно по различным видам оснований, указанным в </w:t>
      </w:r>
      <w:hyperlink r:id="rId164" w:history="1">
        <w:r w:rsidRPr="0007074C">
          <w:t>статье 217</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37.6. В сводную бюджетную роспись бюджета города Чебоксары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w:t>
      </w:r>
    </w:p>
    <w:p w:rsidR="00D81BB7" w:rsidRPr="0007074C" w:rsidRDefault="00D81BB7">
      <w:pPr>
        <w:pStyle w:val="ConsPlusNormal"/>
        <w:spacing w:before="220"/>
        <w:ind w:firstLine="540"/>
        <w:jc w:val="both"/>
      </w:pPr>
      <w:r w:rsidRPr="0007074C">
        <w:t xml:space="preserve">37.7. В соответствии с решениями руководителя финансового органа администрации дополнительно к основаниям, установленным </w:t>
      </w:r>
      <w:hyperlink w:anchor="P650" w:history="1">
        <w:r w:rsidRPr="0007074C">
          <w:t>подпунктом 37.3 пункта 37</w:t>
        </w:r>
      </w:hyperlink>
      <w:r w:rsidRPr="0007074C">
        <w:t>, может осуществляться внесение изменений в сводную бюджетную роспись бюджета города Чебоксары без внесения изменений в решение о бюджете города по следующим основаниям:</w:t>
      </w:r>
    </w:p>
    <w:p w:rsidR="00D81BB7" w:rsidRPr="0007074C" w:rsidRDefault="00D81BB7">
      <w:pPr>
        <w:pStyle w:val="ConsPlusNormal"/>
        <w:spacing w:before="220"/>
        <w:ind w:firstLine="540"/>
        <w:jc w:val="both"/>
      </w:pPr>
      <w:r w:rsidRPr="0007074C">
        <w:t xml:space="preserve">в случае осуществления выплат, сокращающих долговые обязательства города Чебоксары в соответствии со </w:t>
      </w:r>
      <w:hyperlink r:id="rId165" w:history="1">
        <w:r w:rsidRPr="0007074C">
          <w:t>статьей 96</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 xml:space="preserve">в случае перераспределения бюджетных ассигнований между видами </w:t>
      </w:r>
      <w:proofErr w:type="gramStart"/>
      <w:r w:rsidRPr="0007074C">
        <w:t>источников финансирования дефицита бюджета города</w:t>
      </w:r>
      <w:proofErr w:type="gramEnd"/>
      <w:r w:rsidRPr="0007074C">
        <w:t xml:space="preserve"> Чебоксары в ходе исполнения бюджета города Чебоксары в пределах общего объема бюджетных ассигнований по источникам финансирования дефицита бюджета города Чебоксары, предусмотренных на соответствующий финансовый год;</w:t>
      </w:r>
    </w:p>
    <w:p w:rsidR="00D81BB7" w:rsidRPr="0007074C" w:rsidRDefault="00D81BB7">
      <w:pPr>
        <w:pStyle w:val="ConsPlusNormal"/>
        <w:spacing w:before="220"/>
        <w:ind w:firstLine="540"/>
        <w:jc w:val="both"/>
      </w:pPr>
      <w:r w:rsidRPr="0007074C">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адресной инвестиционной программой города Чебоксары (за исключением бюджетных ассигнований муниципального дорожного фонда города Чебоксары), в связи с детализацией мероприятий (укрупненных инвестиционных проектов), включенных в адресную инвестиционную программу города Чебоксары;</w:t>
      </w:r>
    </w:p>
    <w:p w:rsidR="00D81BB7" w:rsidRPr="0007074C" w:rsidRDefault="00D81BB7">
      <w:pPr>
        <w:pStyle w:val="ConsPlusNormal"/>
        <w:spacing w:before="220"/>
        <w:ind w:firstLine="540"/>
        <w:jc w:val="both"/>
      </w:pPr>
      <w:r w:rsidRPr="0007074C">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D81BB7" w:rsidRPr="0007074C" w:rsidRDefault="00D81BB7">
      <w:pPr>
        <w:pStyle w:val="ConsPlusNormal"/>
        <w:spacing w:before="220"/>
        <w:ind w:firstLine="540"/>
        <w:jc w:val="both"/>
      </w:pPr>
      <w:r w:rsidRPr="0007074C">
        <w:t>в случае внесения изменений в бюджетную классификацию Российской Федерации;</w:t>
      </w:r>
    </w:p>
    <w:p w:rsidR="00D81BB7" w:rsidRPr="0007074C" w:rsidRDefault="00D81BB7">
      <w:pPr>
        <w:pStyle w:val="ConsPlusNormal"/>
        <w:spacing w:before="220"/>
        <w:ind w:firstLine="540"/>
        <w:jc w:val="both"/>
      </w:pPr>
      <w:proofErr w:type="gramStart"/>
      <w:r w:rsidRPr="0007074C">
        <w:t>в случае увеличения бюджетных ассигнований по отдельным разделам, подразделам, целевым статьям и видам расходов бюджета города Чебоксары за счет экономии от использования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города Чебоксары в текущем финансовом году на оказание муниципальных услуг;</w:t>
      </w:r>
      <w:proofErr w:type="gramEnd"/>
    </w:p>
    <w:p w:rsidR="00D81BB7" w:rsidRPr="0007074C" w:rsidRDefault="00D81BB7">
      <w:pPr>
        <w:pStyle w:val="ConsPlusNormal"/>
        <w:spacing w:before="220"/>
        <w:ind w:firstLine="540"/>
        <w:jc w:val="both"/>
      </w:pPr>
      <w:r w:rsidRPr="0007074C">
        <w:t>в случае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w:t>
      </w:r>
    </w:p>
    <w:p w:rsidR="00D81BB7" w:rsidRPr="0007074C" w:rsidRDefault="00D81BB7">
      <w:pPr>
        <w:pStyle w:val="ConsPlusNormal"/>
        <w:spacing w:before="220"/>
        <w:ind w:firstLine="540"/>
        <w:jc w:val="both"/>
      </w:pPr>
      <w:r w:rsidRPr="0007074C">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D81BB7" w:rsidRPr="0007074C" w:rsidRDefault="00D81BB7">
      <w:pPr>
        <w:pStyle w:val="ConsPlusNormal"/>
        <w:spacing w:before="220"/>
        <w:ind w:firstLine="540"/>
        <w:jc w:val="both"/>
      </w:pPr>
      <w:r w:rsidRPr="0007074C">
        <w:lastRenderedPageBreak/>
        <w:t>на мероприятия, связанные с ликвидацией и преобразованием органов местного самоуправления города Чебоксары (муниципальных органов);</w:t>
      </w:r>
    </w:p>
    <w:p w:rsidR="00D81BB7" w:rsidRPr="0007074C" w:rsidRDefault="00D81BB7">
      <w:pPr>
        <w:pStyle w:val="ConsPlusNormal"/>
        <w:spacing w:before="220"/>
        <w:ind w:firstLine="540"/>
        <w:jc w:val="both"/>
      </w:pPr>
      <w:r w:rsidRPr="0007074C">
        <w:t>на оплату труда лиц, замещающих муниципальные должности города Чебоксары, муниципальных служащих органов местного самоуправления города Чебоксары и работников муниципальных учреждений города Чебоксары, в связи с реформированием, оптимизацией их численности.</w:t>
      </w:r>
    </w:p>
    <w:p w:rsidR="00D81BB7" w:rsidRPr="0007074C" w:rsidRDefault="00D81BB7">
      <w:pPr>
        <w:pStyle w:val="ConsPlusNormal"/>
        <w:spacing w:before="220"/>
        <w:ind w:firstLine="540"/>
        <w:jc w:val="both"/>
      </w:pPr>
      <w:r w:rsidRPr="0007074C">
        <w:t>Решением Чебоксарского городского Собрания депутатов о бюджете города, помимо дополнительных оснований, предусмотренных настоящим подпунктом, могут предусматриваться иные дополнительные основания для внесения изменений в сводную бюджетную роспись бюджета города Чебоксары без внесения изменений в решение Чебоксарского городского Собрания депутатов о бюджете города в соответствии с решениями руководителя финансового органа администрации.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38. Кассовый план</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38.1. В соответствии с Бюджетным </w:t>
      </w:r>
      <w:hyperlink r:id="rId166" w:history="1">
        <w:r w:rsidRPr="0007074C">
          <w:t>кодексом</w:t>
        </w:r>
      </w:hyperlink>
      <w:r w:rsidRPr="0007074C">
        <w:t xml:space="preserve"> Российской Федерации под кассовым планом понимается прогноз кассовых поступлений в бюджет города и кассовых выплат из бюджета города в текущем финансовом году.</w:t>
      </w:r>
    </w:p>
    <w:p w:rsidR="00D81BB7" w:rsidRPr="0007074C" w:rsidRDefault="00D81BB7">
      <w:pPr>
        <w:pStyle w:val="ConsPlusNormal"/>
        <w:spacing w:before="220"/>
        <w:ind w:firstLine="540"/>
        <w:jc w:val="both"/>
      </w:pPr>
      <w:r w:rsidRPr="0007074C">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81BB7" w:rsidRPr="0007074C" w:rsidRDefault="00D81BB7">
      <w:pPr>
        <w:pStyle w:val="ConsPlusNormal"/>
        <w:jc w:val="both"/>
      </w:pPr>
      <w:r w:rsidRPr="0007074C">
        <w:t xml:space="preserve">(абзац введен </w:t>
      </w:r>
      <w:hyperlink r:id="rId167" w:history="1">
        <w:r w:rsidRPr="0007074C">
          <w:t>Решением</w:t>
        </w:r>
      </w:hyperlink>
      <w:r w:rsidRPr="0007074C">
        <w:t xml:space="preserve"> Чебоксарского городского Собрания депутатов ЧР от 04.07.2013 N 1073)</w:t>
      </w:r>
    </w:p>
    <w:p w:rsidR="00D81BB7" w:rsidRPr="0007074C" w:rsidRDefault="00D81BB7">
      <w:pPr>
        <w:pStyle w:val="ConsPlusNormal"/>
        <w:spacing w:before="220"/>
        <w:ind w:firstLine="540"/>
        <w:jc w:val="both"/>
      </w:pPr>
      <w:r w:rsidRPr="0007074C">
        <w:t xml:space="preserve">38.2. Финансовый орган администрации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главными администраторами </w:t>
      </w:r>
      <w:proofErr w:type="gramStart"/>
      <w:r w:rsidRPr="0007074C">
        <w:t>источников финансирования дефицита бюджета города</w:t>
      </w:r>
      <w:proofErr w:type="gramEnd"/>
      <w:r w:rsidRPr="0007074C">
        <w:t xml:space="preserve"> сведений, необходимых для составления и ведения кассового плана.</w:t>
      </w:r>
    </w:p>
    <w:p w:rsidR="00D81BB7" w:rsidRPr="0007074C" w:rsidRDefault="00D81BB7">
      <w:pPr>
        <w:pStyle w:val="ConsPlusNormal"/>
        <w:spacing w:before="220"/>
        <w:ind w:firstLine="540"/>
        <w:jc w:val="both"/>
      </w:pPr>
      <w:r w:rsidRPr="0007074C">
        <w:t>Составление и ведение кассового плана осуществляется финансовым органом администрации.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39. Исполнение бюджета города Чебоксары по доходам</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39.1. Исполнение бюджета города по доходам осуществляется в соответствии со </w:t>
      </w:r>
      <w:hyperlink r:id="rId168" w:history="1">
        <w:r w:rsidRPr="0007074C">
          <w:t>статьей 218</w:t>
        </w:r>
      </w:hyperlink>
      <w:r w:rsidRPr="0007074C">
        <w:t xml:space="preserve"> Бюджетного кодекса Российской Федерации.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40. Исполнение бюджета города Чебоксары по расходам</w:t>
      </w:r>
    </w:p>
    <w:p w:rsidR="00D81BB7" w:rsidRPr="0007074C" w:rsidRDefault="00D81BB7">
      <w:pPr>
        <w:pStyle w:val="ConsPlusNormal"/>
        <w:jc w:val="both"/>
      </w:pPr>
    </w:p>
    <w:p w:rsidR="00D81BB7" w:rsidRPr="0007074C" w:rsidRDefault="00D81BB7">
      <w:pPr>
        <w:pStyle w:val="ConsPlusNormal"/>
        <w:ind w:firstLine="540"/>
        <w:jc w:val="both"/>
      </w:pPr>
      <w:bookmarkStart w:id="39" w:name="P702"/>
      <w:bookmarkEnd w:id="39"/>
      <w:r w:rsidRPr="0007074C">
        <w:t>40.1. Исполнение бюджета города по расходам осуществляется в порядке, установленном финансовым органом администрации.</w:t>
      </w:r>
    </w:p>
    <w:p w:rsidR="00D81BB7" w:rsidRPr="0007074C" w:rsidRDefault="00D81BB7">
      <w:pPr>
        <w:pStyle w:val="ConsPlusNormal"/>
        <w:spacing w:before="220"/>
        <w:ind w:firstLine="540"/>
        <w:jc w:val="both"/>
      </w:pPr>
      <w:r w:rsidRPr="0007074C">
        <w:t>40.2. Исполнение бюджета города по расходам предусматривает:</w:t>
      </w:r>
    </w:p>
    <w:p w:rsidR="00D81BB7" w:rsidRPr="0007074C" w:rsidRDefault="00D81BB7">
      <w:pPr>
        <w:pStyle w:val="ConsPlusNormal"/>
        <w:spacing w:before="220"/>
        <w:ind w:firstLine="540"/>
        <w:jc w:val="both"/>
      </w:pPr>
      <w:r w:rsidRPr="0007074C">
        <w:t>принятие и учет бюджетных и денежных обязательств;</w:t>
      </w:r>
    </w:p>
    <w:p w:rsidR="00D81BB7" w:rsidRPr="0007074C" w:rsidRDefault="00D81BB7">
      <w:pPr>
        <w:pStyle w:val="ConsPlusNormal"/>
        <w:jc w:val="both"/>
      </w:pPr>
      <w:r w:rsidRPr="0007074C">
        <w:t xml:space="preserve">(в ред. </w:t>
      </w:r>
      <w:hyperlink r:id="rId169"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r w:rsidRPr="0007074C">
        <w:t>подтверждение денежных обязательств;</w:t>
      </w:r>
    </w:p>
    <w:p w:rsidR="00D81BB7" w:rsidRPr="0007074C" w:rsidRDefault="00D81BB7">
      <w:pPr>
        <w:pStyle w:val="ConsPlusNormal"/>
        <w:spacing w:before="220"/>
        <w:ind w:firstLine="540"/>
        <w:jc w:val="both"/>
      </w:pPr>
      <w:r w:rsidRPr="0007074C">
        <w:t>санкционирование оплаты денежных обязательств;</w:t>
      </w:r>
    </w:p>
    <w:p w:rsidR="00D81BB7" w:rsidRPr="0007074C" w:rsidRDefault="00D81BB7">
      <w:pPr>
        <w:pStyle w:val="ConsPlusNormal"/>
        <w:spacing w:before="220"/>
        <w:ind w:firstLine="540"/>
        <w:jc w:val="both"/>
      </w:pPr>
      <w:r w:rsidRPr="0007074C">
        <w:t>подтверждение исполнения денежных обязательств.</w:t>
      </w:r>
    </w:p>
    <w:p w:rsidR="00D81BB7" w:rsidRPr="0007074C" w:rsidRDefault="00D81BB7">
      <w:pPr>
        <w:pStyle w:val="ConsPlusNormal"/>
        <w:spacing w:before="220"/>
        <w:ind w:firstLine="540"/>
        <w:jc w:val="both"/>
      </w:pPr>
      <w:r w:rsidRPr="0007074C">
        <w:t xml:space="preserve">40.3. Получатель бюджетных средств принимает бюджетные обязательства в </w:t>
      </w:r>
      <w:proofErr w:type="gramStart"/>
      <w:r w:rsidRPr="0007074C">
        <w:t>пределах</w:t>
      </w:r>
      <w:proofErr w:type="gramEnd"/>
      <w:r w:rsidRPr="0007074C">
        <w:t xml:space="preserve"> </w:t>
      </w:r>
      <w:r w:rsidRPr="0007074C">
        <w:lastRenderedPageBreak/>
        <w:t>доведенных до него в текущем финансовом году или текущем финансовом году и плановом периоде лимитов бюджетных обязательств.</w:t>
      </w:r>
    </w:p>
    <w:p w:rsidR="00D81BB7" w:rsidRPr="0007074C" w:rsidRDefault="00D81BB7">
      <w:pPr>
        <w:pStyle w:val="ConsPlusNormal"/>
        <w:spacing w:before="220"/>
        <w:ind w:firstLine="540"/>
        <w:jc w:val="both"/>
      </w:pPr>
      <w:r w:rsidRPr="0007074C">
        <w:t>Получатель бюджетных сре</w:t>
      </w:r>
      <w:proofErr w:type="gramStart"/>
      <w:r w:rsidRPr="0007074C">
        <w:t>дств пр</w:t>
      </w:r>
      <w:proofErr w:type="gramEnd"/>
      <w:r w:rsidRPr="0007074C">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81BB7" w:rsidRPr="0007074C" w:rsidRDefault="00D81BB7">
      <w:pPr>
        <w:pStyle w:val="ConsPlusNormal"/>
        <w:spacing w:before="220"/>
        <w:ind w:firstLine="540"/>
        <w:jc w:val="both"/>
      </w:pPr>
      <w:r w:rsidRPr="0007074C">
        <w:t>40.4. Получатель бюджетных средств подтверждает обязанность оплатить за счет средств бюджета города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D81BB7" w:rsidRPr="0007074C" w:rsidRDefault="00D81BB7">
      <w:pPr>
        <w:pStyle w:val="ConsPlusNormal"/>
        <w:spacing w:before="220"/>
        <w:ind w:firstLine="540"/>
        <w:jc w:val="both"/>
      </w:pPr>
      <w:bookmarkStart w:id="40" w:name="P712"/>
      <w:bookmarkEnd w:id="40"/>
      <w:r w:rsidRPr="0007074C">
        <w:t xml:space="preserve">40.5. Финансовый орган администрации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соответствующим финансовым органом </w:t>
      </w:r>
      <w:proofErr w:type="gramStart"/>
      <w:r w:rsidRPr="0007074C">
        <w:t>администрации</w:t>
      </w:r>
      <w:proofErr w:type="gramEnd"/>
      <w:r w:rsidRPr="0007074C">
        <w:t xml:space="preserve"> порядком, предусмотренным </w:t>
      </w:r>
      <w:hyperlink w:anchor="P702" w:history="1">
        <w:r w:rsidRPr="0007074C">
          <w:t>подпунктом 40.1</w:t>
        </w:r>
      </w:hyperlink>
      <w:r w:rsidRPr="0007074C">
        <w:t>, контроль за:</w:t>
      </w:r>
    </w:p>
    <w:p w:rsidR="00D81BB7" w:rsidRPr="0007074C" w:rsidRDefault="00D81BB7">
      <w:pPr>
        <w:pStyle w:val="ConsPlusNormal"/>
        <w:spacing w:before="220"/>
        <w:ind w:firstLine="540"/>
        <w:jc w:val="both"/>
      </w:pPr>
      <w:proofErr w:type="spellStart"/>
      <w:r w:rsidRPr="0007074C">
        <w:t>непревышением</w:t>
      </w:r>
      <w:proofErr w:type="spellEnd"/>
      <w:r w:rsidRPr="0007074C">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81BB7" w:rsidRPr="0007074C" w:rsidRDefault="00D81BB7">
      <w:pPr>
        <w:pStyle w:val="ConsPlusNormal"/>
        <w:spacing w:before="220"/>
        <w:ind w:firstLine="540"/>
        <w:jc w:val="both"/>
      </w:pPr>
      <w:r w:rsidRPr="0007074C">
        <w:t>соответствием информации о денежном обязательстве информации о поставленном на учет соответствующем бюджетном обязательстве;</w:t>
      </w:r>
    </w:p>
    <w:p w:rsidR="00D81BB7" w:rsidRPr="0007074C" w:rsidRDefault="00D81BB7">
      <w:pPr>
        <w:pStyle w:val="ConsPlusNormal"/>
        <w:spacing w:before="220"/>
        <w:ind w:firstLine="540"/>
        <w:jc w:val="both"/>
      </w:pPr>
      <w:r w:rsidRPr="0007074C">
        <w:t>соответствием информации, указанной в платежном документе для оплаты денежного обязательства, информации о денежном обязательстве;</w:t>
      </w:r>
    </w:p>
    <w:p w:rsidR="00D81BB7" w:rsidRPr="0007074C" w:rsidRDefault="00D81BB7">
      <w:pPr>
        <w:pStyle w:val="ConsPlusNormal"/>
        <w:spacing w:before="220"/>
        <w:ind w:firstLine="540"/>
        <w:jc w:val="both"/>
      </w:pPr>
      <w:r w:rsidRPr="0007074C">
        <w:t>наличием документов, подтверждающих возникновение денежного обязательства.</w:t>
      </w:r>
    </w:p>
    <w:p w:rsidR="00D81BB7" w:rsidRPr="0007074C" w:rsidRDefault="00D81BB7">
      <w:pPr>
        <w:pStyle w:val="ConsPlusNormal"/>
        <w:spacing w:before="220"/>
        <w:ind w:firstLine="540"/>
        <w:jc w:val="both"/>
      </w:pPr>
      <w:r w:rsidRPr="0007074C">
        <w:t xml:space="preserve">В порядке, установленном соответствующим финансовым органом администрации, и предусмотренном </w:t>
      </w:r>
      <w:hyperlink w:anchor="P702" w:history="1">
        <w:r w:rsidRPr="0007074C">
          <w:t>подпунктом 40.1</w:t>
        </w:r>
      </w:hyperlink>
      <w:r w:rsidRPr="0007074C">
        <w:t>, в дополнение к указанной в настоящем подпункте информации может определяться иная информация, подлежащая контролю.</w:t>
      </w:r>
    </w:p>
    <w:p w:rsidR="00D81BB7" w:rsidRPr="0007074C" w:rsidRDefault="00D81BB7">
      <w:pPr>
        <w:pStyle w:val="ConsPlusNormal"/>
        <w:spacing w:before="220"/>
        <w:ind w:firstLine="540"/>
        <w:jc w:val="both"/>
      </w:pPr>
      <w:r w:rsidRPr="0007074C">
        <w:t>В случае</w:t>
      </w:r>
      <w:proofErr w:type="gramStart"/>
      <w:r w:rsidRPr="0007074C">
        <w:t>,</w:t>
      </w:r>
      <w:proofErr w:type="gramEnd"/>
      <w:r w:rsidRPr="0007074C">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81BB7" w:rsidRPr="0007074C" w:rsidRDefault="00D81BB7">
      <w:pPr>
        <w:pStyle w:val="ConsPlusNormal"/>
        <w:spacing w:before="220"/>
        <w:ind w:firstLine="540"/>
        <w:jc w:val="both"/>
      </w:pPr>
      <w:r w:rsidRPr="0007074C">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7074C">
        <w:t>пределах</w:t>
      </w:r>
      <w:proofErr w:type="gramEnd"/>
      <w:r w:rsidRPr="0007074C">
        <w:t xml:space="preserve"> доведенных до получателя бюджетных средств лимитов бюджетных обязательств.</w:t>
      </w:r>
    </w:p>
    <w:p w:rsidR="00D81BB7" w:rsidRPr="0007074C" w:rsidRDefault="00D81BB7">
      <w:pPr>
        <w:pStyle w:val="ConsPlusNormal"/>
        <w:spacing w:before="220"/>
        <w:ind w:firstLine="540"/>
        <w:jc w:val="both"/>
      </w:pPr>
      <w:r w:rsidRPr="0007074C">
        <w:t xml:space="preserve">Оплата денежных обязательств по публичным нормативным обязательствам может осуществляться в </w:t>
      </w:r>
      <w:proofErr w:type="gramStart"/>
      <w:r w:rsidRPr="0007074C">
        <w:t>пределах</w:t>
      </w:r>
      <w:proofErr w:type="gramEnd"/>
      <w:r w:rsidRPr="0007074C">
        <w:t xml:space="preserve"> доведенных до получателя бюджетных средств бюджетных ассигнований.</w:t>
      </w:r>
    </w:p>
    <w:p w:rsidR="00D81BB7" w:rsidRPr="0007074C" w:rsidRDefault="00D81BB7">
      <w:pPr>
        <w:pStyle w:val="ConsPlusNormal"/>
        <w:jc w:val="both"/>
      </w:pPr>
      <w:r w:rsidRPr="0007074C">
        <w:t>(</w:t>
      </w:r>
      <w:proofErr w:type="spellStart"/>
      <w:r w:rsidRPr="0007074C">
        <w:t>пп</w:t>
      </w:r>
      <w:proofErr w:type="spellEnd"/>
      <w:r w:rsidRPr="0007074C">
        <w:t xml:space="preserve">. 40.5 в ред. </w:t>
      </w:r>
      <w:hyperlink r:id="rId170"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40.6.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города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7074C">
        <w:t>неденежных</w:t>
      </w:r>
      <w:proofErr w:type="spellEnd"/>
      <w:r w:rsidRPr="0007074C">
        <w:t xml:space="preserve"> операций по исполнению денежных обязательств </w:t>
      </w:r>
      <w:r w:rsidRPr="0007074C">
        <w:lastRenderedPageBreak/>
        <w:t>получателей бюджетных средств.</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41. Бюджетная роспись</w:t>
      </w:r>
    </w:p>
    <w:p w:rsidR="00D81BB7" w:rsidRPr="0007074C" w:rsidRDefault="00D81BB7">
      <w:pPr>
        <w:pStyle w:val="ConsPlusNormal"/>
        <w:ind w:firstLine="540"/>
        <w:jc w:val="both"/>
      </w:pPr>
      <w:r w:rsidRPr="0007074C">
        <w:t xml:space="preserve">(в ред. </w:t>
      </w:r>
      <w:hyperlink r:id="rId171" w:history="1">
        <w:r w:rsidRPr="0007074C">
          <w:t>Решения</w:t>
        </w:r>
      </w:hyperlink>
      <w:r w:rsidRPr="0007074C">
        <w:t xml:space="preserve"> Чебоксарского городского Собрания депутатов ЧР от 08.12.2015 N 91)</w:t>
      </w:r>
    </w:p>
    <w:p w:rsidR="00D81BB7" w:rsidRPr="0007074C" w:rsidRDefault="00D81BB7">
      <w:pPr>
        <w:pStyle w:val="ConsPlusNormal"/>
        <w:jc w:val="both"/>
      </w:pPr>
    </w:p>
    <w:p w:rsidR="00D81BB7" w:rsidRPr="0007074C" w:rsidRDefault="00D81BB7">
      <w:pPr>
        <w:pStyle w:val="ConsPlusNormal"/>
        <w:ind w:firstLine="540"/>
        <w:jc w:val="both"/>
      </w:pPr>
      <w:r w:rsidRPr="0007074C">
        <w:t>41.1.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w:t>
      </w:r>
    </w:p>
    <w:p w:rsidR="00D81BB7" w:rsidRPr="0007074C" w:rsidRDefault="00D81BB7">
      <w:pPr>
        <w:pStyle w:val="ConsPlusNormal"/>
        <w:spacing w:before="220"/>
        <w:ind w:firstLine="540"/>
        <w:jc w:val="both"/>
      </w:pPr>
      <w:r w:rsidRPr="0007074C">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бюджета города Чебоксары, и утвержденными финансовым органом администрации лимитами бюджетных обязательств.</w:t>
      </w:r>
    </w:p>
    <w:p w:rsidR="00D81BB7" w:rsidRPr="0007074C" w:rsidRDefault="00D81BB7">
      <w:pPr>
        <w:pStyle w:val="ConsPlusNormal"/>
        <w:spacing w:before="220"/>
        <w:ind w:firstLine="540"/>
        <w:jc w:val="both"/>
      </w:pPr>
      <w:r w:rsidRPr="0007074C">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81BB7" w:rsidRPr="0007074C" w:rsidRDefault="00D81BB7">
      <w:pPr>
        <w:pStyle w:val="ConsPlusNormal"/>
        <w:spacing w:before="220"/>
        <w:ind w:firstLine="540"/>
        <w:jc w:val="both"/>
      </w:pPr>
      <w:r w:rsidRPr="0007074C">
        <w:t>41.2. утверждение бюджетной росписи и внесение изменений в нее осуществляются главным распорядителем (распорядителем) бюджетных средств.</w:t>
      </w:r>
    </w:p>
    <w:p w:rsidR="00D81BB7" w:rsidRPr="0007074C" w:rsidRDefault="00D81BB7">
      <w:pPr>
        <w:pStyle w:val="ConsPlusNormal"/>
        <w:spacing w:before="220"/>
        <w:ind w:firstLine="540"/>
        <w:jc w:val="both"/>
      </w:pPr>
      <w:r w:rsidRPr="0007074C">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72" w:history="1">
        <w:r w:rsidRPr="0007074C">
          <w:t>статьями 190</w:t>
        </w:r>
      </w:hyperlink>
      <w:r w:rsidRPr="0007074C">
        <w:t xml:space="preserve"> и </w:t>
      </w:r>
      <w:hyperlink r:id="rId173" w:history="1">
        <w:r w:rsidRPr="0007074C">
          <w:t>191</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41.3.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81BB7" w:rsidRPr="0007074C" w:rsidRDefault="00D81BB7">
      <w:pPr>
        <w:pStyle w:val="ConsPlusNormal"/>
        <w:spacing w:before="220"/>
        <w:ind w:firstLine="540"/>
        <w:jc w:val="both"/>
      </w:pPr>
      <w:r w:rsidRPr="0007074C">
        <w:t>41.4. Изменение показателей, утвержденных бюджетной росписью по расходам главного распорядителя бюджетных сре</w:t>
      </w:r>
      <w:proofErr w:type="gramStart"/>
      <w:r w:rsidRPr="0007074C">
        <w:t>дств в с</w:t>
      </w:r>
      <w:proofErr w:type="gramEnd"/>
      <w:r w:rsidRPr="0007074C">
        <w:t>оответствии с показателями сводной бюджетной росписи бюджета города Чебоксары, без внесения соответствующих изменений в сводную бюджетную роспись бюджета города Чебоксары не допускается.</w:t>
      </w:r>
    </w:p>
    <w:p w:rsidR="00D81BB7" w:rsidRPr="0007074C" w:rsidRDefault="00D81BB7">
      <w:pPr>
        <w:pStyle w:val="ConsPlusNormal"/>
        <w:spacing w:before="220"/>
        <w:ind w:firstLine="540"/>
        <w:jc w:val="both"/>
      </w:pPr>
      <w:r w:rsidRPr="0007074C">
        <w:t>Изменение показателей, утвержденных бюджетной росписью по расходам распорядителя бюджетных сре</w:t>
      </w:r>
      <w:proofErr w:type="gramStart"/>
      <w:r w:rsidRPr="0007074C">
        <w:t>дств в с</w:t>
      </w:r>
      <w:proofErr w:type="gramEnd"/>
      <w:r w:rsidRPr="0007074C">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42. Исполнение бюджета города Чебоксары по источникам финансирования дефицита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42.1. Исполнение бюджета по источникам финансирования дефицита бюджета города осуществляется главными администраторами, администраторами </w:t>
      </w:r>
      <w:proofErr w:type="gramStart"/>
      <w:r w:rsidRPr="0007074C">
        <w:t>источников финансирования дефицита бюджета города</w:t>
      </w:r>
      <w:proofErr w:type="gramEnd"/>
      <w:r w:rsidRPr="0007074C">
        <w:t xml:space="preserve">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финансовым органом администрации в соответствии с положениями Бюджетного </w:t>
      </w:r>
      <w:hyperlink r:id="rId174" w:history="1">
        <w:r w:rsidRPr="0007074C">
          <w:t>кодекса</w:t>
        </w:r>
      </w:hyperlink>
      <w:r w:rsidRPr="0007074C">
        <w:t xml:space="preserve"> Российской Федерации.</w:t>
      </w:r>
    </w:p>
    <w:p w:rsidR="00D81BB7" w:rsidRPr="0007074C" w:rsidRDefault="00D81BB7">
      <w:pPr>
        <w:pStyle w:val="ConsPlusNormal"/>
        <w:spacing w:before="220"/>
        <w:ind w:firstLine="540"/>
        <w:jc w:val="both"/>
      </w:pPr>
      <w:r w:rsidRPr="0007074C">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финансовым органом администрации.</w:t>
      </w:r>
    </w:p>
    <w:p w:rsidR="00D81BB7" w:rsidRPr="0007074C" w:rsidRDefault="00D81BB7">
      <w:pPr>
        <w:pStyle w:val="ConsPlusNormal"/>
        <w:jc w:val="both"/>
      </w:pPr>
      <w:r w:rsidRPr="0007074C">
        <w:t>(</w:t>
      </w:r>
      <w:proofErr w:type="spellStart"/>
      <w:r w:rsidRPr="0007074C">
        <w:t>пп</w:t>
      </w:r>
      <w:proofErr w:type="spellEnd"/>
      <w:r w:rsidRPr="0007074C">
        <w:t xml:space="preserve">. 42.1 в ред. </w:t>
      </w:r>
      <w:hyperlink r:id="rId175" w:history="1">
        <w:r w:rsidRPr="0007074C">
          <w:t>Решения</w:t>
        </w:r>
      </w:hyperlink>
      <w:r w:rsidRPr="0007074C">
        <w:t xml:space="preserve"> Чебоксарского городского Собрания депутатов ЧР от 04.07.2013 N 1073)</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lastRenderedPageBreak/>
        <w:t>43. Лицевые счета для учета операций по исполнению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43.1. Учет операций по исполнению бюджета города,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со </w:t>
      </w:r>
      <w:hyperlink r:id="rId176" w:history="1">
        <w:r w:rsidRPr="0007074C">
          <w:t>статьей 220.1</w:t>
        </w:r>
      </w:hyperlink>
      <w:r w:rsidRPr="0007074C">
        <w:t xml:space="preserve"> Бюджетного кодекса Российской Федерации.</w:t>
      </w:r>
    </w:p>
    <w:p w:rsidR="00D81BB7" w:rsidRPr="0007074C" w:rsidRDefault="00D81BB7">
      <w:pPr>
        <w:pStyle w:val="ConsPlusNormal"/>
        <w:jc w:val="both"/>
      </w:pPr>
      <w:r w:rsidRPr="0007074C">
        <w:t>(</w:t>
      </w:r>
      <w:proofErr w:type="spellStart"/>
      <w:r w:rsidRPr="0007074C">
        <w:t>пп</w:t>
      </w:r>
      <w:proofErr w:type="spellEnd"/>
      <w:r w:rsidRPr="0007074C">
        <w:t xml:space="preserve">. 43.1 в ред. </w:t>
      </w:r>
      <w:hyperlink r:id="rId177"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spacing w:before="220"/>
        <w:ind w:firstLine="540"/>
        <w:jc w:val="both"/>
      </w:pPr>
      <w:r w:rsidRPr="0007074C">
        <w:t>43.2. Лицевые счета для учета операций главных администраторов и администраторов источников финансирования дефицита бюджета города, главных распорядителей, распорядителей и получателей средств бюджетов города открываются в Федеральном казначействе.</w:t>
      </w:r>
    </w:p>
    <w:p w:rsidR="00D81BB7" w:rsidRPr="0007074C" w:rsidRDefault="00D81BB7">
      <w:pPr>
        <w:pStyle w:val="ConsPlusNormal"/>
        <w:spacing w:before="220"/>
        <w:ind w:firstLine="540"/>
        <w:jc w:val="both"/>
      </w:pPr>
      <w:r w:rsidRPr="0007074C">
        <w:t>Лицевые счета, открываемые в Федеральном казначействе, открываются и ведутся в порядке, установленном Федеральным казначейством.</w:t>
      </w:r>
    </w:p>
    <w:p w:rsidR="00D81BB7" w:rsidRPr="0007074C" w:rsidRDefault="00D81BB7">
      <w:pPr>
        <w:pStyle w:val="ConsPlusNormal"/>
        <w:jc w:val="both"/>
      </w:pPr>
      <w:r w:rsidRPr="0007074C">
        <w:t>(</w:t>
      </w:r>
      <w:proofErr w:type="spellStart"/>
      <w:r w:rsidRPr="0007074C">
        <w:t>пп</w:t>
      </w:r>
      <w:proofErr w:type="spellEnd"/>
      <w:r w:rsidRPr="0007074C">
        <w:t xml:space="preserve">. 43.2 в ред. </w:t>
      </w:r>
      <w:hyperlink r:id="rId178"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44. Бюджетная смета</w:t>
      </w:r>
    </w:p>
    <w:p w:rsidR="00D81BB7" w:rsidRPr="0007074C" w:rsidRDefault="00D81BB7">
      <w:pPr>
        <w:pStyle w:val="ConsPlusNormal"/>
        <w:jc w:val="both"/>
      </w:pPr>
    </w:p>
    <w:p w:rsidR="00D81BB7" w:rsidRPr="0007074C" w:rsidRDefault="00D81BB7">
      <w:pPr>
        <w:pStyle w:val="ConsPlusNormal"/>
        <w:ind w:firstLine="540"/>
        <w:jc w:val="both"/>
      </w:pPr>
      <w:r w:rsidRPr="0007074C">
        <w:t>44.1.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79"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spacing w:before="220"/>
        <w:ind w:firstLine="540"/>
        <w:jc w:val="both"/>
      </w:pPr>
      <w:r w:rsidRPr="0007074C">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D81BB7" w:rsidRPr="0007074C" w:rsidRDefault="00D81BB7">
      <w:pPr>
        <w:pStyle w:val="ConsPlusNormal"/>
        <w:jc w:val="both"/>
      </w:pPr>
      <w:r w:rsidRPr="0007074C">
        <w:t xml:space="preserve">(в ред. </w:t>
      </w:r>
      <w:hyperlink r:id="rId180"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spacing w:before="220"/>
        <w:ind w:firstLine="540"/>
        <w:jc w:val="both"/>
      </w:pPr>
      <w:r w:rsidRPr="0007074C">
        <w:t>44.2.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81"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spacing w:before="220"/>
        <w:ind w:firstLine="540"/>
        <w:jc w:val="both"/>
      </w:pPr>
      <w:r w:rsidRPr="0007074C">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D81BB7" w:rsidRPr="0007074C" w:rsidRDefault="00D81BB7">
      <w:pPr>
        <w:pStyle w:val="ConsPlusNormal"/>
        <w:jc w:val="both"/>
      </w:pPr>
      <w:r w:rsidRPr="0007074C">
        <w:t xml:space="preserve">(в ред. </w:t>
      </w:r>
      <w:hyperlink r:id="rId182" w:history="1">
        <w:r w:rsidRPr="0007074C">
          <w:t>Решения</w:t>
        </w:r>
      </w:hyperlink>
      <w:r w:rsidRPr="0007074C">
        <w:t xml:space="preserve"> Чебоксарского городского Собрания депутатов ЧР от 18.11.2010 N 19)</w:t>
      </w:r>
    </w:p>
    <w:p w:rsidR="00D81BB7" w:rsidRPr="0007074C" w:rsidRDefault="00D81BB7">
      <w:pPr>
        <w:pStyle w:val="ConsPlusNormal"/>
        <w:jc w:val="both"/>
      </w:pPr>
    </w:p>
    <w:p w:rsidR="00D81BB7" w:rsidRPr="0007074C" w:rsidRDefault="00D81BB7">
      <w:pPr>
        <w:pStyle w:val="ConsPlusTitle"/>
        <w:ind w:firstLine="540"/>
        <w:jc w:val="both"/>
        <w:outlineLvl w:val="1"/>
      </w:pPr>
      <w:bookmarkStart w:id="41" w:name="P761"/>
      <w:bookmarkEnd w:id="41"/>
      <w:r w:rsidRPr="0007074C">
        <w:t xml:space="preserve">45. </w:t>
      </w:r>
      <w:proofErr w:type="gramStart"/>
      <w:r w:rsidRPr="0007074C">
        <w:t>Использование доходов, фактически полученных при исполнении бюджета города Чебоксары сверх утвержденных решением о бюджете города Чебоксары</w:t>
      </w:r>
      <w:proofErr w:type="gramEnd"/>
    </w:p>
    <w:p w:rsidR="00D81BB7" w:rsidRPr="0007074C" w:rsidRDefault="00D81BB7">
      <w:pPr>
        <w:pStyle w:val="ConsPlusNormal"/>
        <w:jc w:val="both"/>
      </w:pPr>
    </w:p>
    <w:p w:rsidR="00D81BB7" w:rsidRPr="0007074C" w:rsidRDefault="00D81BB7">
      <w:pPr>
        <w:pStyle w:val="ConsPlusNormal"/>
        <w:ind w:firstLine="540"/>
        <w:jc w:val="both"/>
      </w:pPr>
      <w:r w:rsidRPr="0007074C">
        <w:t xml:space="preserve">45.1. </w:t>
      </w:r>
      <w:proofErr w:type="gramStart"/>
      <w:r w:rsidRPr="0007074C">
        <w:t>Доходы, фактически полученные при исполнении бюджета города сверх утвержденных решением о бюджете города общего объема доходов, могут направляться финансовым органом администрации без внесения изменений в решение о бюджете города на текущий финансовый год или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города Чебоксары, в случае</w:t>
      </w:r>
      <w:proofErr w:type="gramEnd"/>
      <w:r w:rsidRPr="0007074C">
        <w:t xml:space="preserve"> недостаточности предусмотренных на их исполнение бюджетных ассигнований в размере, установленном </w:t>
      </w:r>
      <w:hyperlink r:id="rId183" w:history="1">
        <w:r w:rsidRPr="0007074C">
          <w:t>пунктом 3 статьи 217</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 xml:space="preserve">45.2. </w:t>
      </w:r>
      <w:proofErr w:type="gramStart"/>
      <w:r w:rsidRPr="0007074C">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79" w:history="1">
        <w:r w:rsidRPr="0007074C">
          <w:t>подпунктом 47.3 пункта 47</w:t>
        </w:r>
      </w:hyperlink>
      <w:r w:rsidRPr="0007074C">
        <w:t xml:space="preserve"> настоящего решения, а также </w:t>
      </w:r>
      <w:r w:rsidRPr="0007074C">
        <w:lastRenderedPageBreak/>
        <w:t>безвозмездные поступления от физических и юридических лиц, фактически полученные при исполнении бюджета города сверх утвержденных решением о бюджете города доходов, направляются на увеличение расходов бюджета города соответственно целям</w:t>
      </w:r>
      <w:proofErr w:type="gramEnd"/>
      <w:r w:rsidRPr="0007074C">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города Чебоксары без внесения изменений в решение о бюджете города на текущий финансовый год (текущий финансовый год и плановый период).</w:t>
      </w:r>
    </w:p>
    <w:p w:rsidR="00D81BB7" w:rsidRPr="0007074C" w:rsidRDefault="00D81BB7">
      <w:pPr>
        <w:pStyle w:val="ConsPlusNormal"/>
        <w:jc w:val="both"/>
      </w:pPr>
      <w:r w:rsidRPr="0007074C">
        <w:t>(</w:t>
      </w:r>
      <w:proofErr w:type="spellStart"/>
      <w:r w:rsidRPr="0007074C">
        <w:t>пп</w:t>
      </w:r>
      <w:proofErr w:type="spellEnd"/>
      <w:r w:rsidRPr="0007074C">
        <w:t xml:space="preserve">. 45.2 в ред. </w:t>
      </w:r>
      <w:hyperlink r:id="rId184" w:history="1">
        <w:r w:rsidRPr="0007074C">
          <w:t>Решения</w:t>
        </w:r>
      </w:hyperlink>
      <w:r w:rsidRPr="0007074C">
        <w:t xml:space="preserve"> Чебоксарского городского Собрания депутатов ЧР от 28.11.2017 N 1012)</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46. Исполнение судебных актов по обращению взыскания на средства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46.1. Исполнение судебных актов по обращению взыскания на средства бюджета города, поступивших в финансовый орган администрации, производится в порядке и сроки, установленные </w:t>
      </w:r>
      <w:hyperlink r:id="rId185" w:history="1">
        <w:r w:rsidRPr="0007074C">
          <w:t>главой 24.1</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 xml:space="preserve">46.2. </w:t>
      </w:r>
      <w:proofErr w:type="gramStart"/>
      <w:r w:rsidRPr="0007074C">
        <w:t>Исполнение судебных актов по обращению взыскания на средства бюджета города по искам к муниципальному образованию городу Чебоксары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Чебоксары или их должностных лиц, а также по иным искам о взыскании денежных средств за счет средств казны муниципального образования города Чебоксары (за исключением судебных актов</w:t>
      </w:r>
      <w:proofErr w:type="gramEnd"/>
      <w:r w:rsidRPr="0007074C">
        <w:t xml:space="preserve"> о взыскании денежных сре</w:t>
      </w:r>
      <w:proofErr w:type="gramStart"/>
      <w:r w:rsidRPr="0007074C">
        <w:t>дств в п</w:t>
      </w:r>
      <w:proofErr w:type="gramEnd"/>
      <w:r w:rsidRPr="0007074C">
        <w:t>орядке субсидиарной ответственности главных распорядителей средств бюджета города) осуществляется за счет средств, предусмотренных в бюджете города на эти цели.</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47. Завершение текущего финансового года</w:t>
      </w:r>
    </w:p>
    <w:p w:rsidR="00D81BB7" w:rsidRPr="0007074C" w:rsidRDefault="00D81BB7">
      <w:pPr>
        <w:pStyle w:val="ConsPlusNormal"/>
        <w:jc w:val="both"/>
      </w:pPr>
    </w:p>
    <w:p w:rsidR="00D81BB7" w:rsidRPr="0007074C" w:rsidRDefault="00D81BB7">
      <w:pPr>
        <w:pStyle w:val="ConsPlusNormal"/>
        <w:ind w:firstLine="540"/>
        <w:jc w:val="both"/>
      </w:pPr>
      <w:r w:rsidRPr="0007074C">
        <w:t xml:space="preserve">47.1. Операции по исполнению бюджета города завершаются 31 декабря, за исключением операций, указанных в </w:t>
      </w:r>
      <w:hyperlink r:id="rId186" w:history="1">
        <w:r w:rsidRPr="0007074C">
          <w:t>статье 242</w:t>
        </w:r>
      </w:hyperlink>
      <w:r w:rsidRPr="0007074C">
        <w:t xml:space="preserve"> Бюджетного кодекса Российской Федерации.</w:t>
      </w:r>
    </w:p>
    <w:p w:rsidR="00D81BB7" w:rsidRPr="0007074C" w:rsidRDefault="00D81BB7">
      <w:pPr>
        <w:pStyle w:val="ConsPlusNormal"/>
        <w:spacing w:before="220"/>
        <w:ind w:firstLine="540"/>
        <w:jc w:val="both"/>
      </w:pPr>
      <w:r w:rsidRPr="0007074C">
        <w:t>Завершение операций по исполнению бюджета города в текущем финансовом году осуществляется в порядке, установленном финансовым органом администрации в соответствии с требованиями бюджетного законодательства.</w:t>
      </w:r>
    </w:p>
    <w:p w:rsidR="00D81BB7" w:rsidRPr="0007074C" w:rsidRDefault="00D81BB7">
      <w:pPr>
        <w:pStyle w:val="ConsPlusNormal"/>
        <w:spacing w:before="220"/>
        <w:ind w:firstLine="540"/>
        <w:jc w:val="both"/>
      </w:pPr>
      <w:r w:rsidRPr="0007074C">
        <w:t>47.2.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81BB7" w:rsidRPr="0007074C" w:rsidRDefault="00D81BB7">
      <w:pPr>
        <w:pStyle w:val="ConsPlusNormal"/>
        <w:spacing w:before="220"/>
        <w:ind w:firstLine="540"/>
        <w:jc w:val="both"/>
      </w:pPr>
      <w:r w:rsidRPr="0007074C">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81BB7" w:rsidRPr="0007074C" w:rsidRDefault="00D81BB7">
      <w:pPr>
        <w:pStyle w:val="ConsPlusNormal"/>
        <w:jc w:val="both"/>
      </w:pPr>
      <w:r w:rsidRPr="0007074C">
        <w:t>(</w:t>
      </w:r>
      <w:proofErr w:type="gramStart"/>
      <w:r w:rsidRPr="0007074C">
        <w:t>а</w:t>
      </w:r>
      <w:proofErr w:type="gramEnd"/>
      <w:r w:rsidRPr="0007074C">
        <w:t xml:space="preserve">бзац введен </w:t>
      </w:r>
      <w:hyperlink r:id="rId187" w:history="1">
        <w:r w:rsidRPr="0007074C">
          <w:t>Решением</w:t>
        </w:r>
      </w:hyperlink>
      <w:r w:rsidRPr="0007074C">
        <w:t xml:space="preserve"> Чебоксарского городского Собрания депутатов ЧР от 04.07.2013 N 1073)</w:t>
      </w:r>
    </w:p>
    <w:p w:rsidR="00D81BB7" w:rsidRPr="0007074C" w:rsidRDefault="00D81BB7">
      <w:pPr>
        <w:pStyle w:val="ConsPlusNormal"/>
        <w:spacing w:before="220"/>
        <w:ind w:firstLine="540"/>
        <w:jc w:val="both"/>
      </w:pPr>
      <w:bookmarkStart w:id="42" w:name="P779"/>
      <w:bookmarkEnd w:id="42"/>
      <w:r w:rsidRPr="0007074C">
        <w:t>47.3. Не использованные получателями бюджетных средств остатки бюджетных средств, находящиеся не на едином счете бюджета города, не позднее двух последних рабочих дней текущего финансового года подлежат перечислению получателями бюджетных средств на единый счет бюджета города.</w:t>
      </w:r>
    </w:p>
    <w:p w:rsidR="00D81BB7" w:rsidRPr="0007074C" w:rsidRDefault="00D81BB7">
      <w:pPr>
        <w:pStyle w:val="ConsPlusNormal"/>
        <w:spacing w:before="220"/>
        <w:ind w:firstLine="540"/>
        <w:jc w:val="both"/>
      </w:pPr>
      <w:r w:rsidRPr="0007074C">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88" w:history="1">
        <w:r w:rsidRPr="0007074C">
          <w:t>Решения</w:t>
        </w:r>
      </w:hyperlink>
      <w:r w:rsidRPr="0007074C">
        <w:t xml:space="preserve"> Чебоксарского городского Собрания депутатов ЧР от 20.11.2014 N 1746)</w:t>
      </w:r>
    </w:p>
    <w:p w:rsidR="00D81BB7" w:rsidRPr="0007074C" w:rsidRDefault="00D81BB7">
      <w:pPr>
        <w:pStyle w:val="ConsPlusNormal"/>
        <w:spacing w:before="220"/>
        <w:ind w:firstLine="540"/>
        <w:jc w:val="both"/>
      </w:pPr>
      <w:proofErr w:type="gramStart"/>
      <w:r w:rsidRPr="0007074C">
        <w:t xml:space="preserve">В соответствии с решением главного администратора бюджетных средств о наличии </w:t>
      </w:r>
      <w:r w:rsidRPr="0007074C">
        <w:lastRenderedPageBreak/>
        <w:t>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7074C">
        <w:t>, соответствующих целям предоставления указанных межбюджетных трансфертов.</w:t>
      </w:r>
    </w:p>
    <w:p w:rsidR="00D81BB7" w:rsidRPr="0007074C" w:rsidRDefault="00D81BB7">
      <w:pPr>
        <w:pStyle w:val="ConsPlusNormal"/>
        <w:spacing w:before="220"/>
        <w:ind w:firstLine="540"/>
        <w:jc w:val="both"/>
      </w:pPr>
      <w:proofErr w:type="gramStart"/>
      <w:r w:rsidRPr="0007074C">
        <w:t xml:space="preserve">Не использованные по состоянию на 1 января текущего финансового года остатки субсидий, предоставленных бюджетным и автономным учреждениям города Чебоксары в соответствии с </w:t>
      </w:r>
      <w:hyperlink r:id="rId189" w:history="1">
        <w:r w:rsidRPr="0007074C">
          <w:t>абзацем первым пункта 1 статьи 78.1</w:t>
        </w:r>
      </w:hyperlink>
      <w:r w:rsidRPr="0007074C">
        <w:t xml:space="preserve"> Бюджетного кодекса Российской Федерации на финансовое обеспечение выполнения муниципальных заданий на оказание муниципальных услуг (выполнение работ), образовавшиеся в связи с </w:t>
      </w:r>
      <w:proofErr w:type="spellStart"/>
      <w:r w:rsidRPr="0007074C">
        <w:t>недостижением</w:t>
      </w:r>
      <w:proofErr w:type="spellEnd"/>
      <w:r w:rsidRPr="0007074C">
        <w:t xml:space="preserve"> установленных муниципальным заданием показателей, характеризующих объем муниципальных услуг (работ), подлежат возврату</w:t>
      </w:r>
      <w:proofErr w:type="gramEnd"/>
      <w:r w:rsidRPr="0007074C">
        <w:t xml:space="preserve"> в доход бюджета города Чебоксары, из которого они были ранее предоставлены, в объеме, соответствующем не достигнутым показателям муниципального задания указанным учреждением, в течение первых 15 рабочих дней текущего финансового года.</w:t>
      </w:r>
    </w:p>
    <w:p w:rsidR="00D81BB7" w:rsidRPr="0007074C" w:rsidRDefault="00D81BB7">
      <w:pPr>
        <w:pStyle w:val="ConsPlusNormal"/>
        <w:jc w:val="both"/>
      </w:pPr>
      <w:r w:rsidRPr="0007074C">
        <w:t xml:space="preserve">(абзац введен </w:t>
      </w:r>
      <w:hyperlink r:id="rId190" w:history="1">
        <w:r w:rsidRPr="0007074C">
          <w:t>Решением</w:t>
        </w:r>
      </w:hyperlink>
      <w:r w:rsidRPr="0007074C">
        <w:t xml:space="preserve"> Чебоксарского городского Собрания депутатов ЧР от 24.12.2015 N 111)</w:t>
      </w:r>
    </w:p>
    <w:p w:rsidR="00D81BB7" w:rsidRPr="0007074C" w:rsidRDefault="00D81BB7">
      <w:pPr>
        <w:pStyle w:val="ConsPlusNormal"/>
        <w:jc w:val="both"/>
      </w:pPr>
      <w:r w:rsidRPr="0007074C">
        <w:t>(</w:t>
      </w:r>
      <w:proofErr w:type="spellStart"/>
      <w:r w:rsidRPr="0007074C">
        <w:t>пп</w:t>
      </w:r>
      <w:proofErr w:type="spellEnd"/>
      <w:r w:rsidRPr="0007074C">
        <w:t xml:space="preserve">. 47.3 в ред. </w:t>
      </w:r>
      <w:hyperlink r:id="rId191" w:history="1">
        <w:r w:rsidRPr="0007074C">
          <w:t>Решения</w:t>
        </w:r>
      </w:hyperlink>
      <w:r w:rsidRPr="0007074C">
        <w:t xml:space="preserve"> Чебоксарского городского Собрания депутатов ЧР от 04.07.2013 N 1073)</w:t>
      </w:r>
    </w:p>
    <w:p w:rsidR="00D81BB7" w:rsidRPr="0007074C" w:rsidRDefault="00D81BB7">
      <w:pPr>
        <w:pStyle w:val="ConsPlusNormal"/>
        <w:spacing w:before="220"/>
        <w:ind w:firstLine="540"/>
        <w:jc w:val="both"/>
      </w:pPr>
      <w:r w:rsidRPr="0007074C">
        <w:t xml:space="preserve">47.4. Финансовый орган администрации устанавливает порядок </w:t>
      </w:r>
      <w:proofErr w:type="gramStart"/>
      <w:r w:rsidRPr="0007074C">
        <w:t>обеспечения получателей средств бюджета города</w:t>
      </w:r>
      <w:proofErr w:type="gramEnd"/>
      <w:r w:rsidRPr="0007074C">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1BB7" w:rsidRPr="0007074C" w:rsidRDefault="00D81BB7">
      <w:pPr>
        <w:pStyle w:val="ConsPlusNormal"/>
        <w:jc w:val="both"/>
      </w:pPr>
      <w:r w:rsidRPr="0007074C">
        <w:t>(</w:t>
      </w:r>
      <w:proofErr w:type="spellStart"/>
      <w:r w:rsidRPr="0007074C">
        <w:t>пп</w:t>
      </w:r>
      <w:proofErr w:type="spellEnd"/>
      <w:r w:rsidRPr="0007074C">
        <w:t xml:space="preserve">. 47.4 </w:t>
      </w:r>
      <w:proofErr w:type="gramStart"/>
      <w:r w:rsidRPr="0007074C">
        <w:t>введен</w:t>
      </w:r>
      <w:proofErr w:type="gramEnd"/>
      <w:r w:rsidRPr="0007074C">
        <w:t xml:space="preserve"> </w:t>
      </w:r>
      <w:hyperlink r:id="rId192" w:history="1">
        <w:r w:rsidRPr="0007074C">
          <w:t>Решением</w:t>
        </w:r>
      </w:hyperlink>
      <w:r w:rsidRPr="0007074C">
        <w:t xml:space="preserve"> Чебоксарского городского Собрания депутатов ЧР от 27.08.2009 N 1397)</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48. Составление и представление бюджетной отчетности муниципального образования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48.1. Финансовый орган администрации составляет и представляет бюджетную отчетность в администрацию города Чебоксары.</w:t>
      </w:r>
    </w:p>
    <w:p w:rsidR="00D81BB7" w:rsidRPr="0007074C" w:rsidRDefault="00D81BB7">
      <w:pPr>
        <w:pStyle w:val="ConsPlusNormal"/>
        <w:spacing w:before="220"/>
        <w:ind w:firstLine="540"/>
        <w:jc w:val="both"/>
      </w:pPr>
      <w:r w:rsidRPr="0007074C">
        <w:t>48.2. Отчет об исполнении бюджета города за первый квартал, полугодие и девять месяцев текущего финансового года утверждается администрацией города Чебоксары и направляется в Чебоксарское городское Собрание депутатов и контрольный орган города Чебоксары - контрольно-счетную палату для сведения.</w:t>
      </w:r>
    </w:p>
    <w:p w:rsidR="00D81BB7" w:rsidRPr="0007074C" w:rsidRDefault="00D81BB7">
      <w:pPr>
        <w:pStyle w:val="ConsPlusNormal"/>
        <w:spacing w:before="220"/>
        <w:ind w:firstLine="540"/>
        <w:jc w:val="both"/>
      </w:pPr>
      <w:r w:rsidRPr="0007074C">
        <w:t>Форма квартального отчета об исполнении бюджета города утверждается постановлением администрации города Чебоксары.</w:t>
      </w:r>
    </w:p>
    <w:p w:rsidR="00D81BB7" w:rsidRPr="0007074C" w:rsidRDefault="00D81BB7">
      <w:pPr>
        <w:pStyle w:val="ConsPlusNormal"/>
        <w:spacing w:before="220"/>
        <w:ind w:firstLine="540"/>
        <w:jc w:val="both"/>
      </w:pPr>
      <w:r w:rsidRPr="0007074C">
        <w:t>Одновременно с отчетами об исполнении бюджета города Чебоксары за первый квартал, полугодие и девять месяцев текущего финансового года администрацией города Чебоксары представляется информация об осуществлении бюджетных инвестиций в объекты капитального строительства в соответствии с городской адресной инвестиционной программой с разбивкой по объектам капитального строительства.</w:t>
      </w:r>
    </w:p>
    <w:p w:rsidR="00D81BB7" w:rsidRPr="0007074C" w:rsidRDefault="00D81BB7">
      <w:pPr>
        <w:pStyle w:val="ConsPlusNormal"/>
        <w:jc w:val="both"/>
      </w:pPr>
      <w:r w:rsidRPr="0007074C">
        <w:t>(</w:t>
      </w:r>
      <w:proofErr w:type="gramStart"/>
      <w:r w:rsidRPr="0007074C">
        <w:t>а</w:t>
      </w:r>
      <w:proofErr w:type="gramEnd"/>
      <w:r w:rsidRPr="0007074C">
        <w:t xml:space="preserve">бзац введен </w:t>
      </w:r>
      <w:hyperlink r:id="rId193" w:history="1">
        <w:r w:rsidRPr="0007074C">
          <w:t>Решением</w:t>
        </w:r>
      </w:hyperlink>
      <w:r w:rsidRPr="0007074C">
        <w:t xml:space="preserve"> Чебоксарского городского Собрания депутатов ЧР от 27.11.2012 N 812)</w:t>
      </w:r>
    </w:p>
    <w:p w:rsidR="00D81BB7" w:rsidRPr="0007074C" w:rsidRDefault="00D81BB7">
      <w:pPr>
        <w:pStyle w:val="ConsPlusNormal"/>
        <w:spacing w:before="220"/>
        <w:ind w:firstLine="540"/>
        <w:jc w:val="both"/>
      </w:pPr>
      <w:r w:rsidRPr="0007074C">
        <w:t xml:space="preserve">Абзац исключен. - </w:t>
      </w:r>
      <w:hyperlink r:id="rId194" w:history="1">
        <w:r w:rsidRPr="0007074C">
          <w:t>Решение</w:t>
        </w:r>
      </w:hyperlink>
      <w:r w:rsidRPr="0007074C">
        <w:t xml:space="preserve"> Чебоксарского городского Собрания депутатов ЧР от 08.12.2015 N 91.</w:t>
      </w:r>
    </w:p>
    <w:p w:rsidR="00D81BB7" w:rsidRPr="0007074C" w:rsidRDefault="00D81BB7">
      <w:pPr>
        <w:pStyle w:val="ConsPlusNormal"/>
        <w:spacing w:before="220"/>
        <w:ind w:firstLine="540"/>
        <w:jc w:val="both"/>
      </w:pPr>
      <w:r w:rsidRPr="0007074C">
        <w:t>К ежеквартальному отчету об исполнении бюджета города Чебоксары прилагается информация о направлениях использования бюджетных ассигнований муниципального дорожного фонда города Чебоксары.</w:t>
      </w:r>
    </w:p>
    <w:p w:rsidR="00D81BB7" w:rsidRPr="0007074C" w:rsidRDefault="00D81BB7">
      <w:pPr>
        <w:pStyle w:val="ConsPlusNormal"/>
        <w:jc w:val="both"/>
      </w:pPr>
      <w:r w:rsidRPr="0007074C">
        <w:t>(</w:t>
      </w:r>
      <w:proofErr w:type="gramStart"/>
      <w:r w:rsidRPr="0007074C">
        <w:t>а</w:t>
      </w:r>
      <w:proofErr w:type="gramEnd"/>
      <w:r w:rsidRPr="0007074C">
        <w:t xml:space="preserve">бзац введен </w:t>
      </w:r>
      <w:hyperlink r:id="rId195" w:history="1">
        <w:r w:rsidRPr="0007074C">
          <w:t>Решением</w:t>
        </w:r>
      </w:hyperlink>
      <w:r w:rsidRPr="0007074C">
        <w:t xml:space="preserve"> Чебоксарского городского Собрания депутатов ЧР от 21.11.2013 N 1208)</w:t>
      </w:r>
    </w:p>
    <w:p w:rsidR="00D81BB7" w:rsidRPr="0007074C" w:rsidRDefault="00D81BB7">
      <w:pPr>
        <w:pStyle w:val="ConsPlusNormal"/>
        <w:spacing w:before="220"/>
        <w:ind w:firstLine="540"/>
        <w:jc w:val="both"/>
      </w:pPr>
      <w:r w:rsidRPr="0007074C">
        <w:lastRenderedPageBreak/>
        <w:t>Годовой отчет об исполнении бюджета города утверждается решением Чебоксарского городского Собрания депутатов.</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49. Решение Чебоксарского городского Собрания депутатов об исполнении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49.1. Решением Чебоксарского городского Собрания депутатов об исполнении бюджета города утверждается отчет об исполнении бюджета города за отчетный финансовый год с указанием общей суммы доходов, расходов и дефицита (профицита) бюджета города.</w:t>
      </w:r>
    </w:p>
    <w:p w:rsidR="00D81BB7" w:rsidRPr="0007074C" w:rsidRDefault="00D81BB7">
      <w:pPr>
        <w:pStyle w:val="ConsPlusNormal"/>
        <w:spacing w:before="220"/>
        <w:ind w:firstLine="540"/>
        <w:jc w:val="both"/>
      </w:pPr>
      <w:r w:rsidRPr="0007074C">
        <w:t>49.2. Отдельными приложениями к решению об исполнении бюджета города за отчетный финансовый год утверждаются показатели:</w:t>
      </w:r>
    </w:p>
    <w:p w:rsidR="00D81BB7" w:rsidRPr="0007074C" w:rsidRDefault="00D81BB7">
      <w:pPr>
        <w:pStyle w:val="ConsPlusNormal"/>
        <w:spacing w:before="220"/>
        <w:ind w:firstLine="540"/>
        <w:jc w:val="both"/>
      </w:pPr>
      <w:r w:rsidRPr="0007074C">
        <w:t>доходов бюджета города по кодам классификации доходов бюджетов;</w:t>
      </w:r>
    </w:p>
    <w:p w:rsidR="00D81BB7" w:rsidRPr="0007074C" w:rsidRDefault="00D81BB7">
      <w:pPr>
        <w:pStyle w:val="ConsPlusNormal"/>
        <w:spacing w:before="220"/>
        <w:ind w:firstLine="540"/>
        <w:jc w:val="both"/>
      </w:pPr>
      <w:r w:rsidRPr="0007074C">
        <w:t xml:space="preserve">абзац утратил силу с 1 января 2016 года. - </w:t>
      </w:r>
      <w:hyperlink r:id="rId196" w:history="1">
        <w:r w:rsidRPr="0007074C">
          <w:t>Решение</w:t>
        </w:r>
      </w:hyperlink>
      <w:r w:rsidRPr="0007074C">
        <w:t xml:space="preserve"> Чебоксарского городского Собрания депутатов ЧР от 23.04.2015 N 1912;</w:t>
      </w:r>
    </w:p>
    <w:p w:rsidR="00D81BB7" w:rsidRPr="0007074C" w:rsidRDefault="00D81BB7">
      <w:pPr>
        <w:pStyle w:val="ConsPlusNormal"/>
        <w:spacing w:before="220"/>
        <w:ind w:firstLine="540"/>
        <w:jc w:val="both"/>
      </w:pPr>
      <w:r w:rsidRPr="0007074C">
        <w:t>расходов бюджета города по ведомственной структуре расходов бюджета города;</w:t>
      </w:r>
    </w:p>
    <w:p w:rsidR="00D81BB7" w:rsidRPr="0007074C" w:rsidRDefault="00D81BB7">
      <w:pPr>
        <w:pStyle w:val="ConsPlusNormal"/>
        <w:spacing w:before="220"/>
        <w:ind w:firstLine="540"/>
        <w:jc w:val="both"/>
      </w:pPr>
      <w:r w:rsidRPr="0007074C">
        <w:t>расходов бюджета города по разделам, подразделам классификации расходов бюджетов;</w:t>
      </w:r>
    </w:p>
    <w:p w:rsidR="00D81BB7" w:rsidRPr="0007074C" w:rsidRDefault="00D81BB7">
      <w:pPr>
        <w:pStyle w:val="ConsPlusNormal"/>
        <w:spacing w:before="220"/>
        <w:ind w:firstLine="540"/>
        <w:jc w:val="both"/>
      </w:pPr>
      <w:r w:rsidRPr="0007074C">
        <w:t xml:space="preserve">источников финансирования дефицита бюджета города по кодам </w:t>
      </w:r>
      <w:proofErr w:type="gramStart"/>
      <w:r w:rsidRPr="0007074C">
        <w:t>классификации источников финансирования дефицитов бюджетов</w:t>
      </w:r>
      <w:proofErr w:type="gramEnd"/>
      <w:r w:rsidRPr="0007074C">
        <w:t>;</w:t>
      </w:r>
    </w:p>
    <w:p w:rsidR="00D81BB7" w:rsidRPr="0007074C" w:rsidRDefault="00D81BB7">
      <w:pPr>
        <w:pStyle w:val="ConsPlusNormal"/>
        <w:spacing w:before="220"/>
        <w:ind w:firstLine="540"/>
        <w:jc w:val="both"/>
      </w:pPr>
      <w:r w:rsidRPr="0007074C">
        <w:t xml:space="preserve">абзац утратил силу с 1 января 2016 года. - </w:t>
      </w:r>
      <w:hyperlink r:id="rId197" w:history="1">
        <w:r w:rsidRPr="0007074C">
          <w:t>Решение</w:t>
        </w:r>
      </w:hyperlink>
      <w:r w:rsidRPr="0007074C">
        <w:t xml:space="preserve"> Чебоксарского городского Собрания депутатов ЧР от 23.04.2015 N 1912.</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50. Внешняя проверка годового отчета об исполнении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50.1. Годовой отчет об исполнении бюджета города до его рассмотрения Чебоксарским городским Собранием депутатов подлежит внешней проверке контрольным органом города Чебоксары - контрольно-счетной палатой.</w:t>
      </w:r>
    </w:p>
    <w:p w:rsidR="00D81BB7" w:rsidRPr="0007074C" w:rsidRDefault="00D81BB7">
      <w:pPr>
        <w:pStyle w:val="ConsPlusNormal"/>
        <w:spacing w:before="220"/>
        <w:ind w:firstLine="540"/>
        <w:jc w:val="both"/>
      </w:pPr>
      <w:r w:rsidRPr="0007074C">
        <w:t>50.2. Главные распорядители средств бюджета города, главные администраторы доходов бюджета города, главные администраторы источников финансирования дефицита бюджета города (далее - главные администраторы бюджетных средств) не позднее 1 марта финансового года представляют годовую бюджетную отчетность в контрольный орган города Чебоксары - контрольно-счетную палату для внешней проверки.</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198" w:history="1">
        <w:r w:rsidRPr="0007074C">
          <w:t>Решения</w:t>
        </w:r>
      </w:hyperlink>
      <w:r w:rsidRPr="0007074C">
        <w:t xml:space="preserve"> Чебоксарского городского Собрания депутатов ЧР от 17.03.2009 N 1262)</w:t>
      </w:r>
    </w:p>
    <w:p w:rsidR="00D81BB7" w:rsidRPr="0007074C" w:rsidRDefault="00D81BB7">
      <w:pPr>
        <w:pStyle w:val="ConsPlusNormal"/>
        <w:spacing w:before="220"/>
        <w:ind w:firstLine="540"/>
        <w:jc w:val="both"/>
      </w:pPr>
      <w:r w:rsidRPr="0007074C">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07074C">
        <w:t>дств в ср</w:t>
      </w:r>
      <w:proofErr w:type="gramEnd"/>
      <w:r w:rsidRPr="0007074C">
        <w:t>ок до 31 марта текущего финансового года.</w:t>
      </w:r>
    </w:p>
    <w:p w:rsidR="00D81BB7" w:rsidRPr="0007074C" w:rsidRDefault="00D81BB7">
      <w:pPr>
        <w:pStyle w:val="ConsPlusNormal"/>
        <w:jc w:val="both"/>
      </w:pPr>
      <w:r w:rsidRPr="0007074C">
        <w:t xml:space="preserve">(в ред. </w:t>
      </w:r>
      <w:hyperlink r:id="rId199" w:history="1">
        <w:r w:rsidRPr="0007074C">
          <w:t>Решения</w:t>
        </w:r>
      </w:hyperlink>
      <w:r w:rsidRPr="0007074C">
        <w:t xml:space="preserve"> Чебоксарского городского Собрания депутатов ЧР от 17.03.2009 N 1262)</w:t>
      </w:r>
    </w:p>
    <w:p w:rsidR="00D81BB7" w:rsidRPr="0007074C" w:rsidRDefault="00D81BB7">
      <w:pPr>
        <w:pStyle w:val="ConsPlusNormal"/>
        <w:spacing w:before="220"/>
        <w:ind w:firstLine="540"/>
        <w:jc w:val="both"/>
      </w:pPr>
      <w:r w:rsidRPr="0007074C">
        <w:t>50.3. Администрация города Чебоксары направляет не позднее 1 апреля текущего финансового года в контрольный орган города Чебоксары - контрольно-счетную палату - годовой отчет об исполнении бюджета города для подготовки заключения.</w:t>
      </w:r>
    </w:p>
    <w:p w:rsidR="00D81BB7" w:rsidRPr="0007074C" w:rsidRDefault="00D81BB7">
      <w:pPr>
        <w:pStyle w:val="ConsPlusNormal"/>
        <w:spacing w:before="220"/>
        <w:ind w:firstLine="540"/>
        <w:jc w:val="both"/>
      </w:pPr>
      <w:r w:rsidRPr="0007074C">
        <w:t xml:space="preserve">С учетом данных внешней проверки годовой бюджетной отчетности главных администраторов бюджетных средств контрольный орган города Чебоксары - </w:t>
      </w:r>
      <w:proofErr w:type="spellStart"/>
      <w:r w:rsidRPr="0007074C">
        <w:t>контрольно-счетная</w:t>
      </w:r>
      <w:proofErr w:type="spellEnd"/>
      <w:r w:rsidRPr="0007074C">
        <w:t xml:space="preserve"> палата готовит заключение на годовой отчет об исполнении бюджета города и представляет его в Чебоксарское городское Собрание депутатов с одновременным направлением в администрацию города Чебоксары не позднее 1 мая текущего года.</w:t>
      </w:r>
    </w:p>
    <w:p w:rsidR="00D81BB7" w:rsidRPr="0007074C" w:rsidRDefault="00D81BB7">
      <w:pPr>
        <w:pStyle w:val="ConsPlusNormal"/>
        <w:jc w:val="both"/>
      </w:pPr>
      <w:r w:rsidRPr="0007074C">
        <w:t>(</w:t>
      </w:r>
      <w:proofErr w:type="gramStart"/>
      <w:r w:rsidRPr="0007074C">
        <w:t>в</w:t>
      </w:r>
      <w:proofErr w:type="gramEnd"/>
      <w:r w:rsidRPr="0007074C">
        <w:t xml:space="preserve"> ред. Решений Чебоксарского городского Собрания депутатов ЧР от 17.03.2009 </w:t>
      </w:r>
      <w:hyperlink r:id="rId200" w:history="1">
        <w:r w:rsidRPr="0007074C">
          <w:t>N 1262</w:t>
        </w:r>
      </w:hyperlink>
      <w:r w:rsidRPr="0007074C">
        <w:t xml:space="preserve">, от </w:t>
      </w:r>
      <w:r w:rsidRPr="0007074C">
        <w:lastRenderedPageBreak/>
        <w:t xml:space="preserve">18.11.2010 </w:t>
      </w:r>
      <w:hyperlink r:id="rId201" w:history="1">
        <w:r w:rsidRPr="0007074C">
          <w:t>N 19</w:t>
        </w:r>
      </w:hyperlink>
      <w:r w:rsidRPr="0007074C">
        <w:t>)</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51. Представление годового отчета об исполнении бюджета города Чебоксары в Чебоксарское городское Собрание депутатов</w:t>
      </w:r>
    </w:p>
    <w:p w:rsidR="00D81BB7" w:rsidRPr="0007074C" w:rsidRDefault="00D81BB7">
      <w:pPr>
        <w:pStyle w:val="ConsPlusNormal"/>
        <w:jc w:val="both"/>
      </w:pPr>
    </w:p>
    <w:p w:rsidR="00D81BB7" w:rsidRPr="0007074C" w:rsidRDefault="00D81BB7">
      <w:pPr>
        <w:pStyle w:val="ConsPlusNormal"/>
        <w:ind w:firstLine="540"/>
        <w:jc w:val="both"/>
      </w:pPr>
      <w:r w:rsidRPr="0007074C">
        <w:t>51.1. Годовой отчет об исполнении бюджета города представляется администрацией города Чебоксары в Чебоксарское городское Собрание депутатов не позднее 1 мая текущего года.</w:t>
      </w:r>
    </w:p>
    <w:p w:rsidR="00D81BB7" w:rsidRPr="0007074C" w:rsidRDefault="00D81BB7">
      <w:pPr>
        <w:pStyle w:val="ConsPlusNormal"/>
        <w:spacing w:before="220"/>
        <w:ind w:firstLine="540"/>
        <w:jc w:val="both"/>
      </w:pPr>
      <w:r w:rsidRPr="0007074C">
        <w:t>51.2. Одновременно с годовым отчетом об исполнении бюджета города Чебоксары администрацией города Чебоксары представляются:</w:t>
      </w:r>
    </w:p>
    <w:p w:rsidR="00D81BB7" w:rsidRPr="0007074C" w:rsidRDefault="00D81BB7">
      <w:pPr>
        <w:pStyle w:val="ConsPlusNormal"/>
        <w:spacing w:before="220"/>
        <w:ind w:firstLine="540"/>
        <w:jc w:val="both"/>
      </w:pPr>
      <w:r w:rsidRPr="0007074C">
        <w:t>1) проект решения об исполнении бюджета города Чебоксары за отчетный финансовый год;</w:t>
      </w:r>
    </w:p>
    <w:p w:rsidR="00D81BB7" w:rsidRPr="0007074C" w:rsidRDefault="00D81BB7">
      <w:pPr>
        <w:pStyle w:val="ConsPlusNormal"/>
        <w:spacing w:before="220"/>
        <w:ind w:firstLine="540"/>
        <w:jc w:val="both"/>
      </w:pPr>
      <w:r w:rsidRPr="0007074C">
        <w:t>2) баланс исполнения бюджета города Чебоксары;</w:t>
      </w:r>
    </w:p>
    <w:p w:rsidR="00D81BB7" w:rsidRPr="0007074C" w:rsidRDefault="00D81BB7">
      <w:pPr>
        <w:pStyle w:val="ConsPlusNormal"/>
        <w:spacing w:before="220"/>
        <w:ind w:firstLine="540"/>
        <w:jc w:val="both"/>
      </w:pPr>
      <w:r w:rsidRPr="0007074C">
        <w:t>3) отчет о финансовых результатах деятельности;</w:t>
      </w:r>
    </w:p>
    <w:p w:rsidR="00D81BB7" w:rsidRPr="0007074C" w:rsidRDefault="00D81BB7">
      <w:pPr>
        <w:pStyle w:val="ConsPlusNormal"/>
        <w:spacing w:before="220"/>
        <w:ind w:firstLine="540"/>
        <w:jc w:val="both"/>
      </w:pPr>
      <w:r w:rsidRPr="0007074C">
        <w:t>4) отчет о движении денежных средств;</w:t>
      </w:r>
    </w:p>
    <w:p w:rsidR="00D81BB7" w:rsidRPr="0007074C" w:rsidRDefault="00D81BB7">
      <w:pPr>
        <w:pStyle w:val="ConsPlusNormal"/>
        <w:spacing w:before="220"/>
        <w:ind w:firstLine="540"/>
        <w:jc w:val="both"/>
      </w:pPr>
      <w:r w:rsidRPr="0007074C">
        <w:t>5) пояснительная записка;</w:t>
      </w:r>
    </w:p>
    <w:p w:rsidR="00D81BB7" w:rsidRPr="0007074C" w:rsidRDefault="00D81BB7">
      <w:pPr>
        <w:pStyle w:val="ConsPlusNormal"/>
        <w:spacing w:before="220"/>
        <w:ind w:firstLine="540"/>
        <w:jc w:val="both"/>
      </w:pPr>
      <w:r w:rsidRPr="0007074C">
        <w:t>6) отчеты об использовании ассигнований резервного фонда, о предоставлении и погашении бюджетных кредитов (ссуд), балансовый учет которых осуществляется финансовым органом администрации, о состоянии муниципального внутреннего долга города Чебоксары на начало и конец отчетного финансового года;</w:t>
      </w:r>
    </w:p>
    <w:p w:rsidR="00D81BB7" w:rsidRPr="0007074C" w:rsidRDefault="00D81BB7">
      <w:pPr>
        <w:pStyle w:val="ConsPlusNormal"/>
        <w:spacing w:before="220"/>
        <w:ind w:firstLine="540"/>
        <w:jc w:val="both"/>
      </w:pPr>
      <w:r w:rsidRPr="0007074C">
        <w:t>7) информация об осуществлении бюджетных инвестиций в объекты капитального строительства в соответствии с городской адресной инвестиционной программой за отчетный финансовый год с разбивкой по объектам капитального строительства;</w:t>
      </w:r>
    </w:p>
    <w:p w:rsidR="00D81BB7" w:rsidRPr="0007074C" w:rsidRDefault="00D81BB7">
      <w:pPr>
        <w:pStyle w:val="ConsPlusNormal"/>
        <w:spacing w:before="220"/>
        <w:ind w:firstLine="540"/>
        <w:jc w:val="both"/>
      </w:pPr>
      <w:r w:rsidRPr="0007074C">
        <w:t>8) информация об использовании бюджетных ассигнований муниципального дорожного фонда города Чебоксары за отчетный финансовый год;</w:t>
      </w:r>
    </w:p>
    <w:p w:rsidR="00D81BB7" w:rsidRPr="0007074C" w:rsidRDefault="00D81BB7">
      <w:pPr>
        <w:pStyle w:val="ConsPlusNormal"/>
        <w:spacing w:before="220"/>
        <w:ind w:firstLine="540"/>
        <w:jc w:val="both"/>
      </w:pPr>
      <w:r w:rsidRPr="0007074C">
        <w:t>9) иная отчетность, предусмотренная бюджетным законодательством Российской Федерации.</w:t>
      </w:r>
    </w:p>
    <w:p w:rsidR="00D81BB7" w:rsidRPr="0007074C" w:rsidRDefault="00D81BB7">
      <w:pPr>
        <w:pStyle w:val="ConsPlusNormal"/>
        <w:jc w:val="both"/>
      </w:pPr>
      <w:r w:rsidRPr="0007074C">
        <w:t>(</w:t>
      </w:r>
      <w:proofErr w:type="spellStart"/>
      <w:r w:rsidRPr="0007074C">
        <w:t>пп</w:t>
      </w:r>
      <w:proofErr w:type="spellEnd"/>
      <w:r w:rsidRPr="0007074C">
        <w:t xml:space="preserve">. 51.2 в ред. </w:t>
      </w:r>
      <w:hyperlink r:id="rId202"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52. Рассмотрение и утверждение Чебоксарским городским Собранием депутатов годового отчета об исполнении бюджета города Чебоксары</w:t>
      </w:r>
    </w:p>
    <w:p w:rsidR="00D81BB7" w:rsidRPr="0007074C" w:rsidRDefault="00D81BB7">
      <w:pPr>
        <w:pStyle w:val="ConsPlusNormal"/>
        <w:jc w:val="both"/>
      </w:pPr>
    </w:p>
    <w:p w:rsidR="00D81BB7" w:rsidRPr="0007074C" w:rsidRDefault="00D81BB7">
      <w:pPr>
        <w:pStyle w:val="ConsPlusNormal"/>
        <w:ind w:firstLine="540"/>
        <w:jc w:val="both"/>
      </w:pPr>
      <w:r w:rsidRPr="0007074C">
        <w:t>52.1. При рассмотрении отчета об исполнении бюджета города Чебоксарское городское Собрание депутатов заслушивает:</w:t>
      </w:r>
    </w:p>
    <w:p w:rsidR="00D81BB7" w:rsidRPr="0007074C" w:rsidRDefault="00D81BB7">
      <w:pPr>
        <w:pStyle w:val="ConsPlusNormal"/>
        <w:spacing w:before="220"/>
        <w:ind w:firstLine="540"/>
        <w:jc w:val="both"/>
      </w:pPr>
      <w:r w:rsidRPr="0007074C">
        <w:t>доклад руководителя финансового органа администрации;</w:t>
      </w:r>
    </w:p>
    <w:p w:rsidR="00D81BB7" w:rsidRPr="0007074C" w:rsidRDefault="00D81BB7">
      <w:pPr>
        <w:pStyle w:val="ConsPlusNormal"/>
        <w:spacing w:before="220"/>
        <w:ind w:firstLine="540"/>
        <w:jc w:val="both"/>
      </w:pPr>
      <w:r w:rsidRPr="0007074C">
        <w:t>доклад председателя контрольного органа города Чебоксары - контрольно-счетной палаты о заключении контрольно-счетной палаты города Чебоксары на годовой отчет об исполнении бюджета города.</w:t>
      </w:r>
    </w:p>
    <w:p w:rsidR="00D81BB7" w:rsidRPr="0007074C" w:rsidRDefault="00D81BB7">
      <w:pPr>
        <w:pStyle w:val="ConsPlusNormal"/>
        <w:spacing w:before="220"/>
        <w:ind w:firstLine="540"/>
        <w:jc w:val="both"/>
      </w:pPr>
      <w:r w:rsidRPr="0007074C">
        <w:t>52.2. По проекту годового отчета об исполнении бюджета города проводятся публичные слушания в порядке, установленном решением Чебоксарского городского Собрания депутатов.</w:t>
      </w:r>
    </w:p>
    <w:p w:rsidR="00D81BB7" w:rsidRPr="0007074C" w:rsidRDefault="00D81BB7">
      <w:pPr>
        <w:pStyle w:val="ConsPlusNormal"/>
        <w:jc w:val="both"/>
      </w:pPr>
      <w:r w:rsidRPr="0007074C">
        <w:t>(</w:t>
      </w:r>
      <w:proofErr w:type="spellStart"/>
      <w:r w:rsidRPr="0007074C">
        <w:t>пп</w:t>
      </w:r>
      <w:proofErr w:type="spellEnd"/>
      <w:r w:rsidRPr="0007074C">
        <w:t xml:space="preserve">. 52.2 в ред. </w:t>
      </w:r>
      <w:hyperlink r:id="rId203" w:history="1">
        <w:r w:rsidRPr="0007074C">
          <w:t>Решения</w:t>
        </w:r>
      </w:hyperlink>
      <w:r w:rsidRPr="0007074C">
        <w:t xml:space="preserve"> Чебоксарского городского Собрания депутатов ЧР от 25.02.2010 N 1575)</w:t>
      </w:r>
    </w:p>
    <w:p w:rsidR="00D81BB7" w:rsidRPr="0007074C" w:rsidRDefault="00D81BB7">
      <w:pPr>
        <w:pStyle w:val="ConsPlusNormal"/>
        <w:spacing w:before="220"/>
        <w:ind w:firstLine="540"/>
        <w:jc w:val="both"/>
      </w:pPr>
      <w:r w:rsidRPr="0007074C">
        <w:t xml:space="preserve">52.3. По результатам рассмотрения годового отчета об исполнении бюджета города Чебоксарское городское Собрание депутатов принимает решение об утверждении либо отклонении решения Чебоксарского городского Собрания депутатов об исполнении бюджета </w:t>
      </w:r>
      <w:r w:rsidRPr="0007074C">
        <w:lastRenderedPageBreak/>
        <w:t>города.</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204"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jc w:val="both"/>
      </w:pPr>
    </w:p>
    <w:p w:rsidR="00D81BB7" w:rsidRPr="0007074C" w:rsidRDefault="00D81BB7">
      <w:pPr>
        <w:pStyle w:val="ConsPlusTitle"/>
        <w:ind w:firstLine="540"/>
        <w:jc w:val="both"/>
        <w:outlineLvl w:val="1"/>
      </w:pPr>
      <w:r w:rsidRPr="0007074C">
        <w:t>53. Организация муниципального финансового контроля в городе Чебоксары</w:t>
      </w:r>
    </w:p>
    <w:p w:rsidR="00D81BB7" w:rsidRPr="0007074C" w:rsidRDefault="00D81BB7">
      <w:pPr>
        <w:pStyle w:val="ConsPlusNormal"/>
        <w:ind w:firstLine="540"/>
        <w:jc w:val="both"/>
      </w:pPr>
      <w:r w:rsidRPr="0007074C">
        <w:t xml:space="preserve">(в ред. </w:t>
      </w:r>
      <w:hyperlink r:id="rId205" w:history="1">
        <w:r w:rsidRPr="0007074C">
          <w:t>Решения</w:t>
        </w:r>
      </w:hyperlink>
      <w:r w:rsidRPr="0007074C">
        <w:t xml:space="preserve"> Чебоксарского городского Собрания депутатов ЧР от 21.11.2013 N 1208)</w:t>
      </w:r>
    </w:p>
    <w:p w:rsidR="00D81BB7" w:rsidRPr="0007074C" w:rsidRDefault="00D81BB7">
      <w:pPr>
        <w:pStyle w:val="ConsPlusNormal"/>
        <w:jc w:val="both"/>
      </w:pPr>
    </w:p>
    <w:p w:rsidR="00D81BB7" w:rsidRPr="0007074C" w:rsidRDefault="00D81BB7">
      <w:pPr>
        <w:pStyle w:val="ConsPlusNormal"/>
        <w:ind w:firstLine="540"/>
        <w:jc w:val="both"/>
      </w:pPr>
      <w:r w:rsidRPr="0007074C">
        <w:t>53.1. Виды муниципального финансового контроля.</w:t>
      </w:r>
    </w:p>
    <w:p w:rsidR="00D81BB7" w:rsidRPr="0007074C" w:rsidRDefault="00D81BB7">
      <w:pPr>
        <w:pStyle w:val="ConsPlusNormal"/>
        <w:spacing w:before="220"/>
        <w:ind w:firstLine="540"/>
        <w:jc w:val="both"/>
      </w:pPr>
      <w:r w:rsidRPr="0007074C">
        <w:t xml:space="preserve">53.1.1. Муниципальный финансовый контроль подразделяется </w:t>
      </w:r>
      <w:proofErr w:type="gramStart"/>
      <w:r w:rsidRPr="0007074C">
        <w:t>на</w:t>
      </w:r>
      <w:proofErr w:type="gramEnd"/>
      <w:r w:rsidRPr="0007074C">
        <w:t xml:space="preserve"> внешний и внутренний, предварительный и последующий.</w:t>
      </w:r>
    </w:p>
    <w:p w:rsidR="00D81BB7" w:rsidRPr="0007074C" w:rsidRDefault="00D81BB7">
      <w:pPr>
        <w:pStyle w:val="ConsPlusNormal"/>
        <w:spacing w:before="220"/>
        <w:ind w:firstLine="540"/>
        <w:jc w:val="both"/>
      </w:pPr>
      <w:r w:rsidRPr="0007074C">
        <w:t>53.2. Внешний муниципальный финансовый контроль осуществляется контрольным органом города Чебоксары - контрольно-счетной палатой.</w:t>
      </w:r>
    </w:p>
    <w:p w:rsidR="00D81BB7" w:rsidRPr="0007074C" w:rsidRDefault="00D81BB7">
      <w:pPr>
        <w:pStyle w:val="ConsPlusNormal"/>
        <w:spacing w:before="220"/>
        <w:ind w:firstLine="540"/>
        <w:jc w:val="both"/>
      </w:pPr>
      <w:r w:rsidRPr="0007074C">
        <w:t>53.3. Внутренний муниципальный финансовый контроль осуществляется финансовым органом администрации.</w:t>
      </w:r>
    </w:p>
    <w:p w:rsidR="00D81BB7" w:rsidRPr="0007074C" w:rsidRDefault="00D81BB7">
      <w:pPr>
        <w:pStyle w:val="ConsPlusNormal"/>
        <w:spacing w:before="220"/>
        <w:ind w:firstLine="540"/>
        <w:jc w:val="both"/>
      </w:pPr>
      <w:r w:rsidRPr="0007074C">
        <w:t>53.4. Предварительный муниципальный финансовый контроль осуществляется в целях предупреждения и пресечения бюджетных нарушений в процессе исполнения бюджета города Чебоксары.</w:t>
      </w:r>
    </w:p>
    <w:p w:rsidR="00D81BB7" w:rsidRPr="0007074C" w:rsidRDefault="00D81BB7">
      <w:pPr>
        <w:pStyle w:val="ConsPlusNormal"/>
        <w:spacing w:before="220"/>
        <w:ind w:firstLine="540"/>
        <w:jc w:val="both"/>
      </w:pPr>
      <w:r w:rsidRPr="0007074C">
        <w:t>53.5. Последующий муниципальный финансовый контроль осуществляется по результатам исполнения бюджета города Чебоксары в целях установления законности его исполнения, достоверности учета и отчетности.</w:t>
      </w:r>
    </w:p>
    <w:p w:rsidR="00D81BB7" w:rsidRPr="0007074C" w:rsidRDefault="00D81BB7">
      <w:pPr>
        <w:pStyle w:val="ConsPlusNormal"/>
        <w:spacing w:before="220"/>
        <w:ind w:firstLine="540"/>
        <w:jc w:val="both"/>
      </w:pPr>
      <w:r w:rsidRPr="0007074C">
        <w:t>53.6. Методами осуществления муниципального финансового контроля являются: проверка, ревизия, обследование.</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206"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53.7. Полномочия органа внешнего муниципального финансового контроля по осуществлению внешнего муниципального финансового контроля - контрольного органа города Чебоксары - контрольно-счетной палаты.</w:t>
      </w:r>
    </w:p>
    <w:p w:rsidR="00D81BB7" w:rsidRPr="0007074C" w:rsidRDefault="00D81BB7">
      <w:pPr>
        <w:pStyle w:val="ConsPlusNormal"/>
        <w:spacing w:before="220"/>
        <w:ind w:firstLine="540"/>
        <w:jc w:val="both"/>
      </w:pPr>
      <w:r w:rsidRPr="0007074C">
        <w:t>53.7.1. Полномочиями контрольного органа города Чебоксары - контрольно-счетной палаты по осуществлению внешнего муниципального финансового контроля являются:</w:t>
      </w:r>
    </w:p>
    <w:p w:rsidR="00D81BB7" w:rsidRPr="0007074C" w:rsidRDefault="00D81BB7">
      <w:pPr>
        <w:pStyle w:val="ConsPlusNormal"/>
        <w:spacing w:before="220"/>
        <w:ind w:firstLine="540"/>
        <w:jc w:val="both"/>
      </w:pPr>
      <w:proofErr w:type="gramStart"/>
      <w:r w:rsidRPr="0007074C">
        <w:t>контроль за</w:t>
      </w:r>
      <w:proofErr w:type="gramEnd"/>
      <w:r w:rsidRPr="0007074C">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D81BB7" w:rsidRPr="0007074C" w:rsidRDefault="00D81BB7">
      <w:pPr>
        <w:pStyle w:val="ConsPlusNormal"/>
        <w:jc w:val="both"/>
      </w:pPr>
      <w:r w:rsidRPr="0007074C">
        <w:t xml:space="preserve">(в ред. </w:t>
      </w:r>
      <w:hyperlink r:id="rId207"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контроль за достоверностью, полнотой и соответствием нормативным требованиям составления и представления бюджетной </w:t>
      </w:r>
      <w:proofErr w:type="gramStart"/>
      <w:r w:rsidRPr="0007074C">
        <w:t>отчетности главных администраторов средств бюджета города</w:t>
      </w:r>
      <w:proofErr w:type="gramEnd"/>
      <w:r w:rsidRPr="0007074C">
        <w:t xml:space="preserve"> Чебоксары, квартальных и годовых отчетов об исполнении бюджета города Чебоксары;</w:t>
      </w:r>
    </w:p>
    <w:p w:rsidR="00D81BB7" w:rsidRPr="0007074C" w:rsidRDefault="00D81BB7">
      <w:pPr>
        <w:pStyle w:val="ConsPlusNormal"/>
        <w:spacing w:before="220"/>
        <w:ind w:firstLine="540"/>
        <w:jc w:val="both"/>
      </w:pPr>
      <w:r w:rsidRPr="0007074C">
        <w:t xml:space="preserve">контроль в других сферах, установленных Федеральным </w:t>
      </w:r>
      <w:hyperlink r:id="rId208" w:history="1">
        <w:r w:rsidRPr="0007074C">
          <w:t>законом</w:t>
        </w:r>
      </w:hyperlink>
      <w:r w:rsidRPr="0007074C">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Чебоксарского городского Собрания депутатов.</w:t>
      </w:r>
    </w:p>
    <w:p w:rsidR="00D81BB7" w:rsidRPr="0007074C" w:rsidRDefault="00D81BB7">
      <w:pPr>
        <w:pStyle w:val="ConsPlusNormal"/>
        <w:spacing w:before="220"/>
        <w:ind w:firstLine="540"/>
        <w:jc w:val="both"/>
      </w:pPr>
      <w:r w:rsidRPr="0007074C">
        <w:t>53.7.2. При осуществлении полномочий по внешнему муниципальному финансовому контролю контрольным органом города Чебоксары - контрольно-счетной палатой:</w:t>
      </w:r>
    </w:p>
    <w:p w:rsidR="00D81BB7" w:rsidRPr="0007074C" w:rsidRDefault="00D81BB7">
      <w:pPr>
        <w:pStyle w:val="ConsPlusNormal"/>
        <w:spacing w:before="220"/>
        <w:ind w:firstLine="540"/>
        <w:jc w:val="both"/>
      </w:pPr>
      <w:proofErr w:type="gramStart"/>
      <w:r w:rsidRPr="0007074C">
        <w:t xml:space="preserve">проводятся проверки, ревизии, анализ, обследования, мониторинг в ходе осуществления </w:t>
      </w:r>
      <w:r w:rsidRPr="0007074C">
        <w:lastRenderedPageBreak/>
        <w:t xml:space="preserve">ими в установленном порядке контрольных и экспертно-аналитических мероприятий в соответствии с Федеральным </w:t>
      </w:r>
      <w:hyperlink r:id="rId209" w:history="1">
        <w:r w:rsidRPr="0007074C">
          <w:t>законом</w:t>
        </w:r>
      </w:hyperlink>
      <w:r w:rsidRPr="0007074C">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210" w:history="1">
        <w:r w:rsidRPr="0007074C">
          <w:t>решением</w:t>
        </w:r>
      </w:hyperlink>
      <w:r w:rsidRPr="0007074C">
        <w:t xml:space="preserve"> Чебоксарского городского Собрания депутатов от 08 сентября 2011 года N 345 "О Положении о контрольном</w:t>
      </w:r>
      <w:proofErr w:type="gramEnd"/>
      <w:r w:rsidRPr="0007074C">
        <w:t xml:space="preserve"> </w:t>
      </w:r>
      <w:proofErr w:type="gramStart"/>
      <w:r w:rsidRPr="0007074C">
        <w:t>органе</w:t>
      </w:r>
      <w:proofErr w:type="gramEnd"/>
      <w:r w:rsidRPr="0007074C">
        <w:t xml:space="preserve"> города Чебоксары - контрольно-счетной палате";</w:t>
      </w:r>
    </w:p>
    <w:p w:rsidR="00D81BB7" w:rsidRPr="0007074C" w:rsidRDefault="00D81BB7">
      <w:pPr>
        <w:pStyle w:val="ConsPlusNormal"/>
        <w:spacing w:before="220"/>
        <w:ind w:firstLine="540"/>
        <w:jc w:val="both"/>
      </w:pPr>
      <w:r w:rsidRPr="0007074C">
        <w:t>направляются объектам контроля представления, предписания;</w:t>
      </w:r>
    </w:p>
    <w:p w:rsidR="00D81BB7" w:rsidRPr="0007074C" w:rsidRDefault="00D81BB7">
      <w:pPr>
        <w:pStyle w:val="ConsPlusNormal"/>
        <w:spacing w:before="220"/>
        <w:ind w:firstLine="540"/>
        <w:jc w:val="both"/>
      </w:pPr>
      <w:r w:rsidRPr="0007074C">
        <w:t>направляются финансовому органу администрации уведомления о применении бюджетных мер принуждения;</w:t>
      </w:r>
    </w:p>
    <w:p w:rsidR="00D81BB7" w:rsidRPr="0007074C" w:rsidRDefault="00D81BB7">
      <w:pPr>
        <w:pStyle w:val="ConsPlusNormal"/>
        <w:jc w:val="both"/>
      </w:pPr>
      <w:r w:rsidRPr="0007074C">
        <w:t xml:space="preserve">(в ред. </w:t>
      </w:r>
      <w:hyperlink r:id="rId211"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D81BB7" w:rsidRPr="0007074C" w:rsidRDefault="00D81BB7">
      <w:pPr>
        <w:pStyle w:val="ConsPlusNormal"/>
        <w:jc w:val="both"/>
      </w:pPr>
      <w:r w:rsidRPr="0007074C">
        <w:t>(</w:t>
      </w:r>
      <w:proofErr w:type="spellStart"/>
      <w:r w:rsidRPr="0007074C">
        <w:t>пп</w:t>
      </w:r>
      <w:proofErr w:type="spellEnd"/>
      <w:r w:rsidRPr="0007074C">
        <w:t xml:space="preserve">. 53.7.2 в ред. </w:t>
      </w:r>
      <w:hyperlink r:id="rId212" w:history="1">
        <w:r w:rsidRPr="0007074C">
          <w:t>Решения</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r w:rsidRPr="0007074C">
        <w:t>53.7.3. Порядок осуществления полномочий контрольным органом города Чебоксары - контрольно-счетной палатой определяется решением Чебоксарского городского Собрания депутатов.</w:t>
      </w:r>
    </w:p>
    <w:p w:rsidR="00D81BB7" w:rsidRPr="0007074C" w:rsidRDefault="00D81BB7">
      <w:pPr>
        <w:pStyle w:val="ConsPlusNormal"/>
        <w:spacing w:before="220"/>
        <w:ind w:firstLine="540"/>
        <w:jc w:val="both"/>
      </w:pPr>
      <w:r w:rsidRPr="0007074C">
        <w:t>53.8. Полномочия органа внутреннего муниципального финансового контроля по осуществлению внутреннего муниципального финансового контроля - финансового органа администрации.</w:t>
      </w:r>
    </w:p>
    <w:p w:rsidR="00D81BB7" w:rsidRPr="0007074C" w:rsidRDefault="00D81BB7">
      <w:pPr>
        <w:pStyle w:val="ConsPlusNormal"/>
        <w:spacing w:before="220"/>
        <w:ind w:firstLine="540"/>
        <w:jc w:val="both"/>
      </w:pPr>
      <w:r w:rsidRPr="0007074C">
        <w:t>53.8.1. Полномочиями финансового органа администрации по осуществлению внутреннего муниципального финансового контроля являются:</w:t>
      </w:r>
    </w:p>
    <w:p w:rsidR="00D81BB7" w:rsidRPr="0007074C" w:rsidRDefault="00D81BB7">
      <w:pPr>
        <w:pStyle w:val="ConsPlusNormal"/>
        <w:spacing w:before="220"/>
        <w:ind w:firstLine="540"/>
        <w:jc w:val="both"/>
      </w:pPr>
      <w:proofErr w:type="gramStart"/>
      <w:r w:rsidRPr="0007074C">
        <w:t>контроль за</w:t>
      </w:r>
      <w:proofErr w:type="gramEnd"/>
      <w:r w:rsidRPr="0007074C">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81BB7" w:rsidRPr="0007074C" w:rsidRDefault="00D81BB7">
      <w:pPr>
        <w:pStyle w:val="ConsPlusNormal"/>
        <w:spacing w:before="220"/>
        <w:ind w:firstLine="540"/>
        <w:jc w:val="both"/>
      </w:pPr>
      <w:proofErr w:type="gramStart"/>
      <w:r w:rsidRPr="0007074C">
        <w:t>контроль за</w:t>
      </w:r>
      <w:proofErr w:type="gramEnd"/>
      <w:r w:rsidRPr="0007074C">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D81BB7" w:rsidRPr="0007074C" w:rsidRDefault="00D81BB7">
      <w:pPr>
        <w:pStyle w:val="ConsPlusNormal"/>
        <w:spacing w:before="220"/>
        <w:ind w:firstLine="540"/>
        <w:jc w:val="both"/>
      </w:pPr>
      <w:proofErr w:type="gramStart"/>
      <w:r w:rsidRPr="0007074C">
        <w:t>контроль за</w:t>
      </w:r>
      <w:proofErr w:type="gramEnd"/>
      <w:r w:rsidRPr="0007074C">
        <w:t xml:space="preserve"> соблюдением условий договоров (соглашений), заключенных в целях исполнения договоров (соглашений) о предоставлении средств из бюджета города, а также в случаях, предусмотренных Бюджетным </w:t>
      </w:r>
      <w:hyperlink r:id="rId213" w:history="1">
        <w:r w:rsidRPr="0007074C">
          <w:t>кодексом</w:t>
        </w:r>
      </w:hyperlink>
      <w:r w:rsidRPr="0007074C">
        <w:t xml:space="preserve"> Российской Федерации, условий договоров (соглашений), заключенных в целях исполнения муниципальных контрактов;</w:t>
      </w:r>
    </w:p>
    <w:p w:rsidR="00D81BB7" w:rsidRPr="0007074C" w:rsidRDefault="00D81BB7">
      <w:pPr>
        <w:pStyle w:val="ConsPlusNormal"/>
        <w:spacing w:before="220"/>
        <w:ind w:firstLine="540"/>
        <w:jc w:val="both"/>
      </w:pPr>
      <w:r w:rsidRPr="0007074C">
        <w:t xml:space="preserve">контроль за достоверностью отчетов о результатах предоставления и (или) использования бюджетных средств (средств, предоставленных из бюджета города), в том числе отчетов о реализации муниципальных программ, отчетов об исполнении муниципальных заданий, отчетов о достижении </w:t>
      </w:r>
      <w:proofErr w:type="gramStart"/>
      <w:r w:rsidRPr="0007074C">
        <w:t>значений показателей результативности предоставления средств</w:t>
      </w:r>
      <w:proofErr w:type="gramEnd"/>
      <w:r w:rsidRPr="0007074C">
        <w:t xml:space="preserve"> из бюджета города;</w:t>
      </w:r>
    </w:p>
    <w:p w:rsidR="00D81BB7" w:rsidRPr="0007074C" w:rsidRDefault="00D81BB7">
      <w:pPr>
        <w:pStyle w:val="ConsPlusNormal"/>
        <w:spacing w:before="220"/>
        <w:ind w:firstLine="540"/>
        <w:jc w:val="both"/>
      </w:pPr>
      <w:r w:rsidRPr="0007074C">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1BB7" w:rsidRPr="0007074C" w:rsidRDefault="00D81BB7">
      <w:pPr>
        <w:pStyle w:val="ConsPlusNormal"/>
        <w:jc w:val="both"/>
      </w:pPr>
      <w:r w:rsidRPr="0007074C">
        <w:t>(</w:t>
      </w:r>
      <w:proofErr w:type="spellStart"/>
      <w:r w:rsidRPr="0007074C">
        <w:t>пп</w:t>
      </w:r>
      <w:proofErr w:type="spellEnd"/>
      <w:r w:rsidRPr="0007074C">
        <w:t xml:space="preserve">. 53.8.1 в ред. </w:t>
      </w:r>
      <w:hyperlink r:id="rId214"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 xml:space="preserve">53.8.2. При осуществлении полномочий по внутреннему муниципальному финансовому </w:t>
      </w:r>
      <w:r w:rsidRPr="0007074C">
        <w:lastRenderedPageBreak/>
        <w:t>контролю финансовым органом администрации:</w:t>
      </w:r>
    </w:p>
    <w:p w:rsidR="00D81BB7" w:rsidRPr="0007074C" w:rsidRDefault="00D81BB7">
      <w:pPr>
        <w:pStyle w:val="ConsPlusNormal"/>
        <w:spacing w:before="220"/>
        <w:ind w:firstLine="540"/>
        <w:jc w:val="both"/>
      </w:pPr>
      <w:r w:rsidRPr="0007074C">
        <w:t>проводятся проверки, ревизии и обследования;</w:t>
      </w:r>
    </w:p>
    <w:p w:rsidR="00D81BB7" w:rsidRPr="0007074C" w:rsidRDefault="00D81BB7">
      <w:pPr>
        <w:pStyle w:val="ConsPlusNormal"/>
        <w:spacing w:before="220"/>
        <w:ind w:firstLine="540"/>
        <w:jc w:val="both"/>
      </w:pPr>
      <w:r w:rsidRPr="0007074C">
        <w:t>направляются объектам контроля акты, заключения, представления и (или) предписания;</w:t>
      </w:r>
    </w:p>
    <w:p w:rsidR="00D81BB7" w:rsidRPr="0007074C" w:rsidRDefault="00D81BB7">
      <w:pPr>
        <w:pStyle w:val="ConsPlusNormal"/>
        <w:spacing w:before="220"/>
        <w:ind w:firstLine="540"/>
        <w:jc w:val="both"/>
      </w:pPr>
      <w:r w:rsidRPr="0007074C">
        <w:t>направляются финансовому органу администрации уведомления о применении бюджетных мер принуждения;</w:t>
      </w:r>
    </w:p>
    <w:p w:rsidR="00D81BB7" w:rsidRPr="0007074C" w:rsidRDefault="00D81BB7">
      <w:pPr>
        <w:pStyle w:val="ConsPlusNormal"/>
        <w:spacing w:before="220"/>
        <w:ind w:firstLine="540"/>
        <w:jc w:val="both"/>
      </w:pPr>
      <w:r w:rsidRPr="0007074C">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1BB7" w:rsidRPr="0007074C" w:rsidRDefault="00D81BB7">
      <w:pPr>
        <w:pStyle w:val="ConsPlusNormal"/>
        <w:spacing w:before="220"/>
        <w:ind w:firstLine="540"/>
        <w:jc w:val="both"/>
      </w:pPr>
      <w:r w:rsidRPr="0007074C">
        <w:t>назначается (организуется) проведение экспертиз, необходимых для проведения проверок, ревизий и обследований;</w:t>
      </w:r>
    </w:p>
    <w:p w:rsidR="00D81BB7" w:rsidRPr="0007074C" w:rsidRDefault="00D81BB7">
      <w:pPr>
        <w:pStyle w:val="ConsPlusNormal"/>
        <w:spacing w:before="220"/>
        <w:ind w:firstLine="540"/>
        <w:jc w:val="both"/>
      </w:pPr>
      <w:r w:rsidRPr="0007074C">
        <w:t>осуществляется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81BB7" w:rsidRPr="0007074C" w:rsidRDefault="00D81BB7">
      <w:pPr>
        <w:pStyle w:val="ConsPlusNormal"/>
        <w:spacing w:before="220"/>
        <w:ind w:firstLine="540"/>
        <w:jc w:val="both"/>
      </w:pPr>
      <w:r w:rsidRPr="0007074C">
        <w:t xml:space="preserve">направляются в суд иски о признании осуществленных закупок товаров, работ, услуг для обеспечения муниципальных нужд </w:t>
      </w:r>
      <w:proofErr w:type="gramStart"/>
      <w:r w:rsidRPr="0007074C">
        <w:t>недействительными</w:t>
      </w:r>
      <w:proofErr w:type="gramEnd"/>
      <w:r w:rsidRPr="0007074C">
        <w:t xml:space="preserve"> в соответствии с Гражданским </w:t>
      </w:r>
      <w:hyperlink r:id="rId215" w:history="1">
        <w:r w:rsidRPr="0007074C">
          <w:t>кодексом</w:t>
        </w:r>
      </w:hyperlink>
      <w:r w:rsidRPr="0007074C">
        <w:t xml:space="preserve"> Российской Федерации.</w:t>
      </w:r>
    </w:p>
    <w:p w:rsidR="00D81BB7" w:rsidRPr="0007074C" w:rsidRDefault="00D81BB7">
      <w:pPr>
        <w:pStyle w:val="ConsPlusNormal"/>
        <w:jc w:val="both"/>
      </w:pPr>
      <w:r w:rsidRPr="0007074C">
        <w:t>(</w:t>
      </w:r>
      <w:proofErr w:type="spellStart"/>
      <w:r w:rsidRPr="0007074C">
        <w:t>пп</w:t>
      </w:r>
      <w:proofErr w:type="spellEnd"/>
      <w:r w:rsidRPr="0007074C">
        <w:t xml:space="preserve">. 53.8.2 в ред. </w:t>
      </w:r>
      <w:hyperlink r:id="rId216"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r w:rsidRPr="0007074C">
        <w:t>53.8.3. Порядок осуществления полномочий финансовым органом администрации по внутреннему муниципальному финансовому контролю определяется муниципальным правовым актом администрации города Чебоксары, а также стандартами осуществления внутреннего муниципального финансового контроля.</w:t>
      </w:r>
    </w:p>
    <w:p w:rsidR="00D81BB7" w:rsidRPr="0007074C" w:rsidRDefault="00D81BB7">
      <w:pPr>
        <w:pStyle w:val="ConsPlusNormal"/>
        <w:jc w:val="both"/>
      </w:pPr>
      <w:r w:rsidRPr="0007074C">
        <w:t>(</w:t>
      </w:r>
      <w:proofErr w:type="gramStart"/>
      <w:r w:rsidRPr="0007074C">
        <w:t>в</w:t>
      </w:r>
      <w:proofErr w:type="gramEnd"/>
      <w:r w:rsidRPr="0007074C">
        <w:t xml:space="preserve"> ред. </w:t>
      </w:r>
      <w:hyperlink r:id="rId217" w:history="1">
        <w:r w:rsidRPr="0007074C">
          <w:t>Решения</w:t>
        </w:r>
      </w:hyperlink>
      <w:r w:rsidRPr="0007074C">
        <w:t xml:space="preserve"> Чебоксарского городского Собрания депутатов ЧР от 22.10.2019 N 1897)</w:t>
      </w:r>
    </w:p>
    <w:p w:rsidR="00D81BB7" w:rsidRPr="0007074C" w:rsidRDefault="00D81BB7">
      <w:pPr>
        <w:pStyle w:val="ConsPlusNormal"/>
        <w:spacing w:before="220"/>
        <w:ind w:firstLine="540"/>
        <w:jc w:val="both"/>
      </w:pPr>
      <w:proofErr w:type="gramStart"/>
      <w:r w:rsidRPr="0007074C">
        <w:t>Порядок осуществления полномочий финансовым органом администрации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финансового органа администрации, права и обязанности объектов контроля (их должностных лиц), в том числе по организационно-техническому обеспечению проверок</w:t>
      </w:r>
      <w:proofErr w:type="gramEnd"/>
      <w:r w:rsidRPr="0007074C">
        <w:t>, ревизий и обследований, осуществляемых должностными лицами финансового органа администрации.</w:t>
      </w:r>
    </w:p>
    <w:p w:rsidR="00D81BB7" w:rsidRPr="0007074C" w:rsidRDefault="00D81BB7">
      <w:pPr>
        <w:pStyle w:val="ConsPlusNormal"/>
        <w:jc w:val="both"/>
      </w:pPr>
      <w:r w:rsidRPr="0007074C">
        <w:t xml:space="preserve">(абзац введен </w:t>
      </w:r>
      <w:hyperlink r:id="rId218" w:history="1">
        <w:r w:rsidRPr="0007074C">
          <w:t>Решением</w:t>
        </w:r>
      </w:hyperlink>
      <w:r w:rsidRPr="0007074C">
        <w:t xml:space="preserve"> Чебоксарского городского Собрания депутатов ЧР от 22.09.2016 N 451)</w:t>
      </w:r>
    </w:p>
    <w:p w:rsidR="00D81BB7" w:rsidRPr="0007074C" w:rsidRDefault="00D81BB7">
      <w:pPr>
        <w:pStyle w:val="ConsPlusNormal"/>
        <w:spacing w:before="220"/>
        <w:ind w:firstLine="540"/>
        <w:jc w:val="both"/>
      </w:pPr>
      <w:r w:rsidRPr="0007074C">
        <w:t>Стандарты осуществления внутреннего финансового контроля утверждаются муниципальным правовым актом администрации города Чебоксары в соответствии с Порядком осуществления полномочий финансовым органом администрации по внутреннему муниципальному финансовому контролю.</w:t>
      </w:r>
    </w:p>
    <w:p w:rsidR="00D81BB7" w:rsidRPr="0007074C" w:rsidRDefault="00D81BB7">
      <w:pPr>
        <w:pStyle w:val="ConsPlusNormal"/>
        <w:jc w:val="both"/>
      </w:pPr>
      <w:r w:rsidRPr="0007074C">
        <w:t xml:space="preserve">(абзац введен </w:t>
      </w:r>
      <w:hyperlink r:id="rId219" w:history="1">
        <w:r w:rsidRPr="0007074C">
          <w:t>Решением</w:t>
        </w:r>
      </w:hyperlink>
      <w:r w:rsidRPr="0007074C">
        <w:t xml:space="preserve"> Чебоксарского городского Собрания депутатов ЧР от 22.09.2016 N 451; в ред. </w:t>
      </w:r>
      <w:hyperlink r:id="rId220" w:history="1">
        <w:r w:rsidRPr="0007074C">
          <w:t>Решения</w:t>
        </w:r>
      </w:hyperlink>
      <w:r w:rsidRPr="0007074C">
        <w:t xml:space="preserve"> Чебоксарского городского Собрания депутатов ЧР от 30.10.2018 N 1439)</w:t>
      </w:r>
    </w:p>
    <w:p w:rsidR="00D81BB7" w:rsidRPr="0007074C" w:rsidRDefault="00D81BB7">
      <w:pPr>
        <w:pStyle w:val="ConsPlusNormal"/>
        <w:jc w:val="both"/>
      </w:pPr>
    </w:p>
    <w:p w:rsidR="00FC4003" w:rsidRPr="0007074C" w:rsidRDefault="00FC4003"/>
    <w:sectPr w:rsidR="00FC4003" w:rsidRPr="0007074C" w:rsidSect="00690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B7"/>
    <w:rsid w:val="0007074C"/>
    <w:rsid w:val="00425486"/>
    <w:rsid w:val="005019B7"/>
    <w:rsid w:val="005A411F"/>
    <w:rsid w:val="00D81BB7"/>
    <w:rsid w:val="00FC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D81BB7"/>
    <w:pPr>
      <w:widowControl w:val="0"/>
      <w:autoSpaceDE w:val="0"/>
      <w:autoSpaceDN w:val="0"/>
    </w:pPr>
    <w:rPr>
      <w:rFonts w:eastAsia="Times New Roman" w:cs="Calibri"/>
      <w:sz w:val="22"/>
      <w:lang w:eastAsia="ru-RU"/>
    </w:rPr>
  </w:style>
  <w:style w:type="paragraph" w:customStyle="1" w:styleId="ConsPlusNonformat">
    <w:name w:val="ConsPlusNonformat"/>
    <w:rsid w:val="00D81BB7"/>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D81BB7"/>
    <w:pPr>
      <w:widowControl w:val="0"/>
      <w:autoSpaceDE w:val="0"/>
      <w:autoSpaceDN w:val="0"/>
    </w:pPr>
    <w:rPr>
      <w:rFonts w:eastAsia="Times New Roman" w:cs="Calibri"/>
      <w:b/>
      <w:sz w:val="22"/>
      <w:lang w:eastAsia="ru-RU"/>
    </w:rPr>
  </w:style>
  <w:style w:type="paragraph" w:customStyle="1" w:styleId="ConsPlusCell">
    <w:name w:val="ConsPlusCell"/>
    <w:rsid w:val="00D81BB7"/>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D81BB7"/>
    <w:pPr>
      <w:widowControl w:val="0"/>
      <w:autoSpaceDE w:val="0"/>
      <w:autoSpaceDN w:val="0"/>
    </w:pPr>
    <w:rPr>
      <w:rFonts w:eastAsia="Times New Roman" w:cs="Calibri"/>
      <w:sz w:val="22"/>
      <w:lang w:eastAsia="ru-RU"/>
    </w:rPr>
  </w:style>
  <w:style w:type="paragraph" w:customStyle="1" w:styleId="ConsPlusTitlePage">
    <w:name w:val="ConsPlusTitlePage"/>
    <w:rsid w:val="00D81BB7"/>
    <w:pPr>
      <w:widowControl w:val="0"/>
      <w:autoSpaceDE w:val="0"/>
      <w:autoSpaceDN w:val="0"/>
    </w:pPr>
    <w:rPr>
      <w:rFonts w:ascii="Tahoma" w:eastAsia="Times New Roman" w:hAnsi="Tahoma" w:cs="Tahoma"/>
      <w:lang w:eastAsia="ru-RU"/>
    </w:rPr>
  </w:style>
  <w:style w:type="paragraph" w:customStyle="1" w:styleId="ConsPlusJurTerm">
    <w:name w:val="ConsPlusJurTerm"/>
    <w:rsid w:val="00D81BB7"/>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D81BB7"/>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D81BB7"/>
    <w:pPr>
      <w:widowControl w:val="0"/>
      <w:autoSpaceDE w:val="0"/>
      <w:autoSpaceDN w:val="0"/>
    </w:pPr>
    <w:rPr>
      <w:rFonts w:eastAsia="Times New Roman" w:cs="Calibri"/>
      <w:sz w:val="22"/>
      <w:lang w:eastAsia="ru-RU"/>
    </w:rPr>
  </w:style>
  <w:style w:type="paragraph" w:customStyle="1" w:styleId="ConsPlusNonformat">
    <w:name w:val="ConsPlusNonformat"/>
    <w:rsid w:val="00D81BB7"/>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D81BB7"/>
    <w:pPr>
      <w:widowControl w:val="0"/>
      <w:autoSpaceDE w:val="0"/>
      <w:autoSpaceDN w:val="0"/>
    </w:pPr>
    <w:rPr>
      <w:rFonts w:eastAsia="Times New Roman" w:cs="Calibri"/>
      <w:b/>
      <w:sz w:val="22"/>
      <w:lang w:eastAsia="ru-RU"/>
    </w:rPr>
  </w:style>
  <w:style w:type="paragraph" w:customStyle="1" w:styleId="ConsPlusCell">
    <w:name w:val="ConsPlusCell"/>
    <w:rsid w:val="00D81BB7"/>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D81BB7"/>
    <w:pPr>
      <w:widowControl w:val="0"/>
      <w:autoSpaceDE w:val="0"/>
      <w:autoSpaceDN w:val="0"/>
    </w:pPr>
    <w:rPr>
      <w:rFonts w:eastAsia="Times New Roman" w:cs="Calibri"/>
      <w:sz w:val="22"/>
      <w:lang w:eastAsia="ru-RU"/>
    </w:rPr>
  </w:style>
  <w:style w:type="paragraph" w:customStyle="1" w:styleId="ConsPlusTitlePage">
    <w:name w:val="ConsPlusTitlePage"/>
    <w:rsid w:val="00D81BB7"/>
    <w:pPr>
      <w:widowControl w:val="0"/>
      <w:autoSpaceDE w:val="0"/>
      <w:autoSpaceDN w:val="0"/>
    </w:pPr>
    <w:rPr>
      <w:rFonts w:ascii="Tahoma" w:eastAsia="Times New Roman" w:hAnsi="Tahoma" w:cs="Tahoma"/>
      <w:lang w:eastAsia="ru-RU"/>
    </w:rPr>
  </w:style>
  <w:style w:type="paragraph" w:customStyle="1" w:styleId="ConsPlusJurTerm">
    <w:name w:val="ConsPlusJurTerm"/>
    <w:rsid w:val="00D81BB7"/>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D81BB7"/>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57CA1C06C3B3E89149A89611BC473C2709AF41830BE56111D425030256F81127473300F25518605E63893232BF68BCBD93A6E146A4E5B59B19D1D8UDL" TargetMode="External"/><Relationship Id="rId21" Type="http://schemas.openxmlformats.org/officeDocument/2006/relationships/hyperlink" Target="consultantplus://offline/ref=2B57CA1C06C3B3E89149A89611BC473C2709AF41840BE36414D978090A0FF41320486C17F51C14615E638A303CE06DA9ACCBABE75EBAE4AA871BD38FD6UDL" TargetMode="External"/><Relationship Id="rId42" Type="http://schemas.openxmlformats.org/officeDocument/2006/relationships/hyperlink" Target="consultantplus://offline/ref=2B57CA1C06C3B3E89149A89611BC473C2709AF41820CE56416D425030256F81127473300F25518605E638B3032BF68BCBD93A6E146A4E5B59B19D1D8UDL" TargetMode="External"/><Relationship Id="rId63" Type="http://schemas.openxmlformats.org/officeDocument/2006/relationships/hyperlink" Target="consultantplus://offline/ref=2B57CA1C06C3B3E89149A89611BC473C2709AF41840BEE6016DB78090A0FF41320486C17F51C14615E638A343AE06DA9ACCBABE75EBAE4AA871BD38FD6UDL" TargetMode="External"/><Relationship Id="rId84" Type="http://schemas.openxmlformats.org/officeDocument/2006/relationships/hyperlink" Target="consultantplus://offline/ref=2B57CA1C06C3B3E89149A89611BC473C2709AF41840BE06912D678090A0FF41320486C17F51C14615E6383333BE06DA9ACCBABE75EBAE4AA871BD38FD6UDL" TargetMode="External"/><Relationship Id="rId138" Type="http://schemas.openxmlformats.org/officeDocument/2006/relationships/hyperlink" Target="consultantplus://offline/ref=9E2794078D037B390CF3125C29A0C348DCAEA30B31BD7209A79B195954E5DDBE292D9882EB38AF6F1854A81E0DAA30FBD04D059FF2E0AE987B2EF5E2U3L" TargetMode="External"/><Relationship Id="rId159" Type="http://schemas.openxmlformats.org/officeDocument/2006/relationships/hyperlink" Target="consultantplus://offline/ref=9E2794078D037B390CF30C513FCC9D4CD7A6FB013EBF7A57F3C4420403ECD7E96E62C1C2AA3DA8644C05EF4E0BFE67A185411B9BECE2EAUFL" TargetMode="External"/><Relationship Id="rId170" Type="http://schemas.openxmlformats.org/officeDocument/2006/relationships/hyperlink" Target="consultantplus://offline/ref=9E2794078D037B390CF3125C29A0C348DCAEA30B37BE7800AA9444535CBCD1BC2E22C795EC71A36E1854AA1B0FF535EEC1150899EAFEAF87672CF721ECU6L" TargetMode="External"/><Relationship Id="rId191" Type="http://schemas.openxmlformats.org/officeDocument/2006/relationships/hyperlink" Target="consultantplus://offline/ref=9E2794078D037B390CF3125C29A0C348DCAEA30B33B77506AD9B195954E5DDBE292D9882EB38AF6F1854A9180DAA30FBD04D059FF2E0AE987B2EF5E2U3L" TargetMode="External"/><Relationship Id="rId205" Type="http://schemas.openxmlformats.org/officeDocument/2006/relationships/hyperlink" Target="consultantplus://offline/ref=9E2794078D037B390CF3125C29A0C348DCAEA30B30BD7603A79B195954E5DDBE292D9882EB38AF6F1854AF1C0DAA30FBD04D059FF2E0AE987B2EF5E2U3L" TargetMode="External"/><Relationship Id="rId107" Type="http://schemas.openxmlformats.org/officeDocument/2006/relationships/hyperlink" Target="consultantplus://offline/ref=2B57CA1C06C3B3E89149B69B07D019382C01F74B8D0AEC374F8B7E5E555FF24660086A40BE5A1F6B0A32CE6534EB3FE6E89FB8E558A6DEU4L" TargetMode="External"/><Relationship Id="rId11" Type="http://schemas.openxmlformats.org/officeDocument/2006/relationships/hyperlink" Target="consultantplus://offline/ref=2B57CA1C06C3B3E89149A89611BC473C2709AF41830BE56111D425030256F81127473300F25518605E638A3532BF68BCBD93A6E146A4E5B59B19D1D8UDL" TargetMode="External"/><Relationship Id="rId32" Type="http://schemas.openxmlformats.org/officeDocument/2006/relationships/hyperlink" Target="consultantplus://offline/ref=2B57CA1C06C3B3E89149A89611BC473C2709AF41870FE66516D425030256F81127473312F20D1460587D8A3127E939FADEU8L" TargetMode="External"/><Relationship Id="rId53" Type="http://schemas.openxmlformats.org/officeDocument/2006/relationships/hyperlink" Target="consultantplus://offline/ref=2B57CA1C06C3B3E89149A89611BC473C2709AF418D02E56916D425030256F81127473300F25518605E63883432BF68BCBD93A6E146A4E5B59B19D1D8UDL" TargetMode="External"/><Relationship Id="rId74" Type="http://schemas.openxmlformats.org/officeDocument/2006/relationships/hyperlink" Target="consultantplus://offline/ref=2B57CA1C06C3B3E89149A89611BC473C2709AF41840BEE6016DB78090A0FF41320486C17F51C14615E638B343BE06DA9ACCBABE75EBAE4AA871BD38FD6UDL" TargetMode="External"/><Relationship Id="rId128" Type="http://schemas.openxmlformats.org/officeDocument/2006/relationships/hyperlink" Target="consultantplus://offline/ref=2B57CA1C06C3B3E89149A89611BC473C2709AF41820CE56416D425030256F81127473300F25518605E638B3732BF68BCBD93A6E146A4E5B59B19D1D8UDL" TargetMode="External"/><Relationship Id="rId149" Type="http://schemas.openxmlformats.org/officeDocument/2006/relationships/hyperlink" Target="consultantplus://offline/ref=9E2794078D037B390CF30C513FCC9D4CD7A6FB013EBF7A57F3C4420403ECD7E96E62C1C0AB36AB644C05EF4E0BFE67A185411B9BECE2EAUFL" TargetMode="External"/><Relationship Id="rId5" Type="http://schemas.openxmlformats.org/officeDocument/2006/relationships/hyperlink" Target="consultantplus://offline/ref=2B57CA1C06C3B3E89149A89611BC473C2709AF41860AEF601AD425030256F81127473300F25518605E638A3532BF68BCBD93A6E146A4E5B59B19D1D8UDL" TargetMode="External"/><Relationship Id="rId95" Type="http://schemas.openxmlformats.org/officeDocument/2006/relationships/hyperlink" Target="consultantplus://offline/ref=2B57CA1C06C3B3E89149B69B07D019382E00F5498601B13D47D2725C5250AD4367196A43B046196140618A32D3U9L" TargetMode="External"/><Relationship Id="rId160" Type="http://schemas.openxmlformats.org/officeDocument/2006/relationships/hyperlink" Target="consultantplus://offline/ref=9E2794078D037B390CF3125C29A0C348DCAEA30B37BE7800AA9444535CBCD1BC2E22C795EC71A36E1854AA1B0EF535EEC1150899EAFEAF87672CF721ECU6L" TargetMode="External"/><Relationship Id="rId181" Type="http://schemas.openxmlformats.org/officeDocument/2006/relationships/hyperlink" Target="consultantplus://offline/ref=9E2794078D037B390CF3125C29A0C348DCAEA30B32BE7306A99B195954E5DDBE292D9882EB38AF6F1854AA190DAA30FBD04D059FF2E0AE987B2EF5E2U3L" TargetMode="External"/><Relationship Id="rId216" Type="http://schemas.openxmlformats.org/officeDocument/2006/relationships/hyperlink" Target="consultantplus://offline/ref=9E2794078D037B390CF3125C29A0C348DCAEA30B37BE7800AA9444535CBCD1BC2E22C795EC71A36E1854AA1804F535EEC1150899EAFEAF87672CF721ECU6L" TargetMode="External"/><Relationship Id="rId22" Type="http://schemas.openxmlformats.org/officeDocument/2006/relationships/hyperlink" Target="consultantplus://offline/ref=2B57CA1C06C3B3E89149A89611BC473C2709AF41840BEE6016DB78090A0FF41320486C17F51C14615E638A303CE06DA9ACCBABE75EBAE4AA871BD38FD6UDL" TargetMode="External"/><Relationship Id="rId43" Type="http://schemas.openxmlformats.org/officeDocument/2006/relationships/hyperlink" Target="consultantplus://offline/ref=2B57CA1C06C3B3E89149A89611BC473C2709AF41810BE56615D425030256F81127473300F25518605E638A3932BF68BCBD93A6E146A4E5B59B19D1D8UDL" TargetMode="External"/><Relationship Id="rId64" Type="http://schemas.openxmlformats.org/officeDocument/2006/relationships/hyperlink" Target="consultantplus://offline/ref=2B57CA1C06C3B3E89149A89611BC473C2709AF41840BEE6016DB78090A0FF41320486C17F51C14615E638A343DE06DA9ACCBABE75EBAE4AA871BD38FD6UDL" TargetMode="External"/><Relationship Id="rId118" Type="http://schemas.openxmlformats.org/officeDocument/2006/relationships/hyperlink" Target="consultantplus://offline/ref=2B57CA1C06C3B3E89149B69B07D019382C01F74B8D0AEC374F8B7E5E555FF2467208324EB65E07605F7D88303BDEUBL" TargetMode="External"/><Relationship Id="rId139" Type="http://schemas.openxmlformats.org/officeDocument/2006/relationships/hyperlink" Target="consultantplus://offline/ref=9E2794078D037B390CF3125C29A0C348DCAEA30B35BC7103A89B195954E5DDBE292D9882EB38AF6F1854AE1D0DAA30FBD04D059FF2E0AE987B2EF5E2U3L" TargetMode="External"/><Relationship Id="rId85" Type="http://schemas.openxmlformats.org/officeDocument/2006/relationships/hyperlink" Target="consultantplus://offline/ref=2B57CA1C06C3B3E89149B69B07D019382C01F74B8D0AEC374F8B7E5E555FF2467208324EB65E07605F7D88303BDEUBL" TargetMode="External"/><Relationship Id="rId150" Type="http://schemas.openxmlformats.org/officeDocument/2006/relationships/hyperlink" Target="consultantplus://offline/ref=9E2794078D037B390CF3125C29A0C348DCAEA30B35BC7103A89B195954E5DDBE292D9882EB38AF6F1854A2130DAA30FBD04D059FF2E0AE987B2EF5E2U3L" TargetMode="External"/><Relationship Id="rId171" Type="http://schemas.openxmlformats.org/officeDocument/2006/relationships/hyperlink" Target="consultantplus://offline/ref=9E2794078D037B390CF3125C29A0C348DCAEA30B3EBE7808AF9B195954E5DDBE292D9882EB38AF6F1854AF1D0DAA30FBD04D059FF2E0AE987B2EF5E2U3L" TargetMode="External"/><Relationship Id="rId192" Type="http://schemas.openxmlformats.org/officeDocument/2006/relationships/hyperlink" Target="consultantplus://offline/ref=9E2794078D037B390CF3125C29A0C348DCAEA30B35BC7103A89B195954E5DDBE292D9882EB38AF6F1855AB180DAA30FBD04D059FF2E0AE987B2EF5E2U3L" TargetMode="External"/><Relationship Id="rId206" Type="http://schemas.openxmlformats.org/officeDocument/2006/relationships/hyperlink" Target="consultantplus://offline/ref=9E2794078D037B390CF3125C29A0C348DCAEA30B37BE7800AA9444535CBCD1BC2E22C795EC71A36E1854AA1906F535EEC1150899EAFEAF87672CF721ECU6L" TargetMode="External"/><Relationship Id="rId12" Type="http://schemas.openxmlformats.org/officeDocument/2006/relationships/hyperlink" Target="consultantplus://offline/ref=2B57CA1C06C3B3E89149A89611BC473C2709AF418308E0631BD425030256F81127473300F25518605E638A3532BF68BCBD93A6E146A4E5B59B19D1D8UDL" TargetMode="External"/><Relationship Id="rId33" Type="http://schemas.openxmlformats.org/officeDocument/2006/relationships/hyperlink" Target="consultantplus://offline/ref=2B57CA1C06C3B3E89149B69B07D019382C01F74B8D0AEC374F8B7E5E555FF24660086A4AB75912340F27DF3D39ED27F8E980A4E75ADAU4L" TargetMode="External"/><Relationship Id="rId108" Type="http://schemas.openxmlformats.org/officeDocument/2006/relationships/hyperlink" Target="consultantplus://offline/ref=2B57CA1C06C3B3E89149A89611BC473C2709AF418208E4691BD425030256F81127473300F25518605E63883732BF68BCBD93A6E146A4E5B59B19D1D8UDL" TargetMode="External"/><Relationship Id="rId129" Type="http://schemas.openxmlformats.org/officeDocument/2006/relationships/hyperlink" Target="consultantplus://offline/ref=2B57CA1C06C3B3E89149A89611BC473C2709AF41840BEE6016DB78090A0FF41320486C17F51C14615E638B303CE06DA9ACCBABE75EBAE4AA871BD38FD6UDL" TargetMode="External"/><Relationship Id="rId54" Type="http://schemas.openxmlformats.org/officeDocument/2006/relationships/hyperlink" Target="consultantplus://offline/ref=2B57CA1C06C3B3E89149A89611BC473C2709AF41840BEE6016DB78090A0FF41320486C17F51C14615E638A3138E06DA9ACCBABE75EBAE4AA871BD38FD6UDL" TargetMode="External"/><Relationship Id="rId75" Type="http://schemas.openxmlformats.org/officeDocument/2006/relationships/hyperlink" Target="consultantplus://offline/ref=2B57CA1C06C3B3E89149A89611BC473C2709AF41840BEE6016DB78090A0FF41320486C17F51C14615E638B343BE06DA9ACCBABE75EBAE4AA871BD38FD6UDL" TargetMode="External"/><Relationship Id="rId96" Type="http://schemas.openxmlformats.org/officeDocument/2006/relationships/hyperlink" Target="consultantplus://offline/ref=2B57CA1C06C3B3E89149B69B07D019382E00F5498601B13D47D2725C5250AD4367196A43B046196140618A32D3U9L" TargetMode="External"/><Relationship Id="rId140" Type="http://schemas.openxmlformats.org/officeDocument/2006/relationships/hyperlink" Target="consultantplus://offline/ref=9E2794078D037B390CF3125C29A0C348DCAEA30B35BC7103A89B195954E5DDBE292D9882EB38AF6F1854AD1B0DAA30FBD04D059FF2E0AE987B2EF5E2U3L" TargetMode="External"/><Relationship Id="rId161" Type="http://schemas.openxmlformats.org/officeDocument/2006/relationships/hyperlink" Target="consultantplus://offline/ref=9E2794078D037B390CF30C513FCC9D4CD7A6FB013EBF7A57F3C4420403ECD7E96E62C1C3AA30AA644C05EF4E0BFE67A185411B9BECE2EAUFL" TargetMode="External"/><Relationship Id="rId182" Type="http://schemas.openxmlformats.org/officeDocument/2006/relationships/hyperlink" Target="consultantplus://offline/ref=9E2794078D037B390CF3125C29A0C348DCAEA30B32BE7306A99B195954E5DDBE292D9882EB38AF6F1854AA190DAA30FBD04D059FF2E0AE987B2EF5E2U3L" TargetMode="External"/><Relationship Id="rId217" Type="http://schemas.openxmlformats.org/officeDocument/2006/relationships/hyperlink" Target="consultantplus://offline/ref=9E2794078D037B390CF3125C29A0C348DCAEA30B37BE7800AA9444535CBCD1BC2E22C795EC71A36E1854AA1F06F535EEC1150899EAFEAF87672CF721ECU6L" TargetMode="External"/><Relationship Id="rId6" Type="http://schemas.openxmlformats.org/officeDocument/2006/relationships/hyperlink" Target="consultantplus://offline/ref=2B57CA1C06C3B3E89149A89611BC473C2709AF418609E76314D425030256F81127473300F25518605E638A3532BF68BCBD93A6E146A4E5B59B19D1D8UDL" TargetMode="External"/><Relationship Id="rId23" Type="http://schemas.openxmlformats.org/officeDocument/2006/relationships/hyperlink" Target="consultantplus://offline/ref=2B57CA1C06C3B3E89149A89611BC473C2709AF418203EE6616D425030256F81127473300F25518605E638A3632BF68BCBD93A6E146A4E5B59B19D1D8UDL" TargetMode="External"/><Relationship Id="rId119" Type="http://schemas.openxmlformats.org/officeDocument/2006/relationships/hyperlink" Target="consultantplus://offline/ref=2B57CA1C06C3B3E89149A89611BC473C2709AF418308E0631BD425030256F81127473300F25518605E63883332BF68BCBD93A6E146A4E5B59B19D1D8UDL" TargetMode="External"/><Relationship Id="rId44" Type="http://schemas.openxmlformats.org/officeDocument/2006/relationships/hyperlink" Target="consultantplus://offline/ref=2B57CA1C06C3B3E89149A89611BC473C2709AF41820CE56416D425030256F81127473300F25518605E638B3132BF68BCBD93A6E146A4E5B59B19D1D8UDL" TargetMode="External"/><Relationship Id="rId65" Type="http://schemas.openxmlformats.org/officeDocument/2006/relationships/hyperlink" Target="consultantplus://offline/ref=2B57CA1C06C3B3E89149A89611BC473C2709AF41840BEE6016DB78090A0FF41320486C17F51C14615E638A343EE06DA9ACCBABE75EBAE4AA871BD38FD6UDL" TargetMode="External"/><Relationship Id="rId86" Type="http://schemas.openxmlformats.org/officeDocument/2006/relationships/hyperlink" Target="consultantplus://offline/ref=2B57CA1C06C3B3E89149A89611BC473C2709AF41840BE26713D678090A0FF41320486C17E71C4C6D5E65943038F53BF8EAD9UEL" TargetMode="External"/><Relationship Id="rId130" Type="http://schemas.openxmlformats.org/officeDocument/2006/relationships/hyperlink" Target="consultantplus://offline/ref=2B57CA1C06C3B3E89149A89611BC473C2709AF418C03E4641AD425030256F81127473300F25518605E638F3032BF68BCBD93A6E146A4E5B59B19D1D8UDL" TargetMode="External"/><Relationship Id="rId151" Type="http://schemas.openxmlformats.org/officeDocument/2006/relationships/hyperlink" Target="consultantplus://offline/ref=9E2794078D037B390CF3125C29A0C348DCAEA30B30BD7603A79B195954E5DDBE292D9882EB38AF6F1854A91C0DAA30FBD04D059FF2E0AE987B2EF5E2U3L" TargetMode="External"/><Relationship Id="rId172" Type="http://schemas.openxmlformats.org/officeDocument/2006/relationships/hyperlink" Target="consultantplus://offline/ref=9E2794078D037B390CF30C513FCC9D4CD7A6FB013EBF7A57F3C4420403ECD7E96E62C1C0AF34AD691D5FFF4A42AB6CBF835E0598F2E2AF84E7U9L" TargetMode="External"/><Relationship Id="rId193" Type="http://schemas.openxmlformats.org/officeDocument/2006/relationships/hyperlink" Target="consultantplus://offline/ref=9E2794078D037B390CF3125C29A0C348DCAEA30B33BC7404A79B195954E5DDBE292D9882EB38AF6F1854AB1C0DAA30FBD04D059FF2E0AE987B2EF5E2U3L" TargetMode="External"/><Relationship Id="rId207" Type="http://schemas.openxmlformats.org/officeDocument/2006/relationships/hyperlink" Target="consultantplus://offline/ref=9E2794078D037B390CF3125C29A0C348DCAEA30B37BE7800AA9444535CBCD1BC2E22C795EC71A36E1854AA1907F535EEC1150899EAFEAF87672CF721ECU6L" TargetMode="External"/><Relationship Id="rId13" Type="http://schemas.openxmlformats.org/officeDocument/2006/relationships/hyperlink" Target="consultantplus://offline/ref=2B57CA1C06C3B3E89149A89611BC473C2709AF41830CEF6411D425030256F81127473300F25518605E638A3532BF68BCBD93A6E146A4E5B59B19D1D8UDL" TargetMode="External"/><Relationship Id="rId109" Type="http://schemas.openxmlformats.org/officeDocument/2006/relationships/hyperlink" Target="consultantplus://offline/ref=2B57CA1C06C3B3E89149B69B07D019382C01F74B8D0AEC374F8B7E5E555FF24660086A42B65A1F645F68DE617DBE34F8EE80A6E646A6E4A9D9U9L" TargetMode="External"/><Relationship Id="rId34" Type="http://schemas.openxmlformats.org/officeDocument/2006/relationships/hyperlink" Target="consultantplus://offline/ref=2B57CA1C06C3B3E89149B69B07D019382C01F74B8D0AEC374F8B7E5E555FF24660086A4AB25A12340F27DF3D39ED27F8E980A4E75ADAU4L" TargetMode="External"/><Relationship Id="rId55" Type="http://schemas.openxmlformats.org/officeDocument/2006/relationships/hyperlink" Target="consultantplus://offline/ref=2B57CA1C06C3B3E89149A89611BC473C2709AF418C03E4641AD425030256F81127473300F25518605E638A3832BF68BCBD93A6E146A4E5B59B19D1D8UDL" TargetMode="External"/><Relationship Id="rId76" Type="http://schemas.openxmlformats.org/officeDocument/2006/relationships/hyperlink" Target="consultantplus://offline/ref=2B57CA1C06C3B3E89149A89611BC473C2709AF41840BEE6016DB78090A0FF41320486C17F51C14615E638A3531E06DA9ACCBABE75EBAE4AA871BD38FD6UDL" TargetMode="External"/><Relationship Id="rId97" Type="http://schemas.openxmlformats.org/officeDocument/2006/relationships/hyperlink" Target="consultantplus://offline/ref=2B57CA1C06C3B3E89149A89611BC473C2709AF418609E76314D425030256F81127473300F25518605E63883332BF68BCBD93A6E146A4E5B59B19D1D8UDL" TargetMode="External"/><Relationship Id="rId120" Type="http://schemas.openxmlformats.org/officeDocument/2006/relationships/hyperlink" Target="consultantplus://offline/ref=2B57CA1C06C3B3E89149A89611BC473C2709AF418609E76314D425030256F81127473300F25518605E63893332BF68BCBD93A6E146A4E5B59B19D1D8UDL" TargetMode="External"/><Relationship Id="rId141" Type="http://schemas.openxmlformats.org/officeDocument/2006/relationships/hyperlink" Target="consultantplus://offline/ref=9E2794078D037B390CF3125C29A0C348DCAEA30B3FB67204A69B195954E5DDBE292D9882EB38AF6F1854AE190DAA30FBD04D059FF2E0AE987B2EF5E2U3L" TargetMode="External"/><Relationship Id="rId7" Type="http://schemas.openxmlformats.org/officeDocument/2006/relationships/hyperlink" Target="consultantplus://offline/ref=2B57CA1C06C3B3E89149A89611BC473C2709AF41860FEE6811D425030256F81127473300F25518605E638A3532BF68BCBD93A6E146A4E5B59B19D1D8UDL" TargetMode="External"/><Relationship Id="rId162" Type="http://schemas.openxmlformats.org/officeDocument/2006/relationships/hyperlink" Target="consultantplus://offline/ref=9E2794078D037B390CF30C513FCC9D4CD7A6FB013EBF7A57F3C4420403ECD7E96E62C1C0AF34AD691D5FFF4A42AB6CBF835E0598F2E2AF84E7U9L" TargetMode="External"/><Relationship Id="rId183" Type="http://schemas.openxmlformats.org/officeDocument/2006/relationships/hyperlink" Target="consultantplus://offline/ref=9E2794078D037B390CF30C513FCC9D4CD7A6FB013EBF7A57F3C4420403ECD7E96E62C1C3AA30A6644C05EF4E0BFE67A185411B9BECE2EAUFL" TargetMode="External"/><Relationship Id="rId218" Type="http://schemas.openxmlformats.org/officeDocument/2006/relationships/hyperlink" Target="consultantplus://offline/ref=9E2794078D037B390CF3125C29A0C348DCAEA30B3EB77309AA9B195954E5DDBE292D9882EB38AF6F1854AF1E0DAA30FBD04D059FF2E0AE987B2EF5E2U3L" TargetMode="External"/><Relationship Id="rId24" Type="http://schemas.openxmlformats.org/officeDocument/2006/relationships/hyperlink" Target="consultantplus://offline/ref=2B57CA1C06C3B3E89149B69B07D019382C01F74B8D0AEC374F8B7E5E555FF24660086A4BB75912340F27DF3D39ED27F8E980A4E75ADAU4L" TargetMode="External"/><Relationship Id="rId45" Type="http://schemas.openxmlformats.org/officeDocument/2006/relationships/hyperlink" Target="consultantplus://offline/ref=2B57CA1C06C3B3E89149A89611BC473C2709AF41810BE56615D425030256F81127473300F25518605E638B3132BF68BCBD93A6E146A4E5B59B19D1D8UDL" TargetMode="External"/><Relationship Id="rId66" Type="http://schemas.openxmlformats.org/officeDocument/2006/relationships/hyperlink" Target="consultantplus://offline/ref=2B57CA1C06C3B3E89149A89611BC473C2709AF41840BEE6016DB78090A0FF41320486C17F51C14615E638A3430E06DA9ACCBABE75EBAE4AA871BD38FD6UDL" TargetMode="External"/><Relationship Id="rId87" Type="http://schemas.openxmlformats.org/officeDocument/2006/relationships/hyperlink" Target="consultantplus://offline/ref=2B57CA1C06C3B3E89149B69B07D019382C01F74B8D0AEC374F8B7E5E555FF2467208324EB65E07605F7D88303BDEUBL" TargetMode="External"/><Relationship Id="rId110" Type="http://schemas.openxmlformats.org/officeDocument/2006/relationships/hyperlink" Target="consultantplus://offline/ref=2B57CA1C06C3B3E89149A89611BC473C2709AF41860AEF601AD425030256F81127473300F25518605E638B3032BF68BCBD93A6E146A4E5B59B19D1D8UDL" TargetMode="External"/><Relationship Id="rId131" Type="http://schemas.openxmlformats.org/officeDocument/2006/relationships/hyperlink" Target="consultantplus://offline/ref=2B57CA1C06C3B3E89149A89611BC473C2709AF41830BE56111D425030256F81127473300F25518605E638E3632BF68BCBD93A6E146A4E5B59B19D1D8UDL" TargetMode="External"/><Relationship Id="rId152" Type="http://schemas.openxmlformats.org/officeDocument/2006/relationships/hyperlink" Target="consultantplus://offline/ref=9E2794078D037B390CF3125C29A0C348DCAEA30B3EBE7808AF9B195954E5DDBE292D9882EB38AF6F1854AB120DAA30FBD04D059FF2E0AE987B2EF5E2U3L" TargetMode="External"/><Relationship Id="rId173" Type="http://schemas.openxmlformats.org/officeDocument/2006/relationships/hyperlink" Target="consultantplus://offline/ref=9E2794078D037B390CF30C513FCC9D4CD7A6FB013EBF7A57F3C4420403ECD7E96E62C1C3AA37AE644C05EF4E0BFE67A185411B9BECE2EAUFL" TargetMode="External"/><Relationship Id="rId194" Type="http://schemas.openxmlformats.org/officeDocument/2006/relationships/hyperlink" Target="consultantplus://offline/ref=9E2794078D037B390CF3125C29A0C348DCAEA30B3EBE7808AF9B195954E5DDBE292D9882EB38AF6F1854AE1E0DAA30FBD04D059FF2E0AE987B2EF5E2U3L" TargetMode="External"/><Relationship Id="rId208" Type="http://schemas.openxmlformats.org/officeDocument/2006/relationships/hyperlink" Target="consultantplus://offline/ref=9E2794078D037B390CF30C513FCC9D4CD7A4F90E31BE7A57F3C4420403ECD7E97C6299CCAF33B06F194AA91B04EFUEL" TargetMode="External"/><Relationship Id="rId14" Type="http://schemas.openxmlformats.org/officeDocument/2006/relationships/hyperlink" Target="consultantplus://offline/ref=2B57CA1C06C3B3E89149A89611BC473C2709AF418208E4691BD425030256F81127473300F25518605E638A3532BF68BCBD93A6E146A4E5B59B19D1D8UDL" TargetMode="External"/><Relationship Id="rId35" Type="http://schemas.openxmlformats.org/officeDocument/2006/relationships/hyperlink" Target="consultantplus://offline/ref=2B57CA1C06C3B3E89149A89611BC473C2709AF41840BE06912D678090A0FF41320486C17F51C14615E6383333BE06DA9ACCBABE75EBAE4AA871BD38FD6UDL" TargetMode="External"/><Relationship Id="rId56" Type="http://schemas.openxmlformats.org/officeDocument/2006/relationships/hyperlink" Target="consultantplus://offline/ref=2B57CA1C06C3B3E89149A89611BC473C2709AF41840BEE6016DB78090A0FF41320486C17F51C14615E638A313CE06DA9ACCBABE75EBAE4AA871BD38FD6UDL" TargetMode="External"/><Relationship Id="rId77" Type="http://schemas.openxmlformats.org/officeDocument/2006/relationships/hyperlink" Target="consultantplus://offline/ref=2B57CA1C06C3B3E89149B69B07D019382C00F6458002EC374F8B7E5E555FF2467208324EB65E07605F7D88303BDEUBL" TargetMode="External"/><Relationship Id="rId100" Type="http://schemas.openxmlformats.org/officeDocument/2006/relationships/hyperlink" Target="consultantplus://offline/ref=2B57CA1C06C3B3E89149A89611BC473C2709AF41830CEF6411D425030256F81127473300F25518605E638B3132BF68BCBD93A6E146A4E5B59B19D1D8UDL" TargetMode="External"/><Relationship Id="rId8" Type="http://schemas.openxmlformats.org/officeDocument/2006/relationships/hyperlink" Target="consultantplus://offline/ref=2B57CA1C06C3B3E89149A89611BC473C2709AF41810BE56615D425030256F81127473300F25518605E638A3532BF68BCBD93A6E146A4E5B59B19D1D8UDL" TargetMode="External"/><Relationship Id="rId51" Type="http://schemas.openxmlformats.org/officeDocument/2006/relationships/hyperlink" Target="consultantplus://offline/ref=2B57CA1C06C3B3E89149B69B07D019382C01F74B8D0AEC374F8B7E5E555FF24660086A42B65B1D635D68DE617DBE34F8EE80A6E646A6E4A9D9U9L" TargetMode="External"/><Relationship Id="rId72" Type="http://schemas.openxmlformats.org/officeDocument/2006/relationships/hyperlink" Target="consultantplus://offline/ref=2B57CA1C06C3B3E89149A89611BC473C2709AF41840BEE6016DB78090A0FF41320486C17F51C14615E638A3538E06DA9ACCBABE75EBAE4AA871BD38FD6UDL" TargetMode="External"/><Relationship Id="rId93" Type="http://schemas.openxmlformats.org/officeDocument/2006/relationships/hyperlink" Target="consultantplus://offline/ref=2B57CA1C06C3B3E89149B69B07D019382C01F74B8D0AEC374F8B7E5E555FF2467208324EB65E07605F7D88303BDEUBL" TargetMode="External"/><Relationship Id="rId98" Type="http://schemas.openxmlformats.org/officeDocument/2006/relationships/hyperlink" Target="consultantplus://offline/ref=2B57CA1C06C3B3E89149B69B07D019382C01F74B8D0AEC374F8B7E5E555FF24660086A4AB75912340F27DF3D39ED27F8E980A4E75ADAU4L" TargetMode="External"/><Relationship Id="rId121" Type="http://schemas.openxmlformats.org/officeDocument/2006/relationships/hyperlink" Target="consultantplus://offline/ref=2B57CA1C06C3B3E89149A89611BC473C2709AF418C03E4641AD425030256F81127473300F25518605E638E3832BF68BCBD93A6E146A4E5B59B19D1D8UDL" TargetMode="External"/><Relationship Id="rId142" Type="http://schemas.openxmlformats.org/officeDocument/2006/relationships/hyperlink" Target="consultantplus://offline/ref=9E2794078D037B390CF3125C29A0C348DCAEA30B35BC7103A89B195954E5DDBE292D9882EB38AF6F1854AC1B0DAA30FBD04D059FF2E0AE987B2EF5E2U3L" TargetMode="External"/><Relationship Id="rId163" Type="http://schemas.openxmlformats.org/officeDocument/2006/relationships/hyperlink" Target="consultantplus://offline/ref=9E2794078D037B390CF30C513FCC9D4CD7A6FB013EBF7A57F3C4420403ECD7E96E62C1C3AA37AE644C05EF4E0BFE67A185411B9BECE2EAUFL" TargetMode="External"/><Relationship Id="rId184" Type="http://schemas.openxmlformats.org/officeDocument/2006/relationships/hyperlink" Target="consultantplus://offline/ref=9E2794078D037B390CF3125C29A0C348DCAEA30B3FB67204A69B195954E5DDBE292D9882EB38AF6F1854AD1F0DAA30FBD04D059FF2E0AE987B2EF5E2U3L" TargetMode="External"/><Relationship Id="rId189" Type="http://schemas.openxmlformats.org/officeDocument/2006/relationships/hyperlink" Target="consultantplus://offline/ref=9E2794078D037B390CF30C513FCC9D4CD7A6FB013EBF7A57F3C4420403ECD7E96E62C1C0AF36AF6C1C5FFF4A42AB6CBF835E0598F2E2AF84E7U9L" TargetMode="External"/><Relationship Id="rId219" Type="http://schemas.openxmlformats.org/officeDocument/2006/relationships/hyperlink" Target="consultantplus://offline/ref=9E2794078D037B390CF3125C29A0C348DCAEA30B3EB77309AA9B195954E5DDBE292D9882EB38AF6F1854AF1C0DAA30FBD04D059FF2E0AE987B2EF5E2U3L" TargetMode="External"/><Relationship Id="rId3" Type="http://schemas.openxmlformats.org/officeDocument/2006/relationships/settings" Target="settings.xml"/><Relationship Id="rId214" Type="http://schemas.openxmlformats.org/officeDocument/2006/relationships/hyperlink" Target="consultantplus://offline/ref=9E2794078D037B390CF3125C29A0C348DCAEA30B37BE7800AA9444535CBCD1BC2E22C795EC71A36E1854AA1903F535EEC1150899EAFEAF87672CF721ECU6L" TargetMode="External"/><Relationship Id="rId25" Type="http://schemas.openxmlformats.org/officeDocument/2006/relationships/hyperlink" Target="consultantplus://offline/ref=2B57CA1C06C3B3E89149B69B07D019382C01F14E820DEC374F8B7E5E555FF24660086A42B65818665868DE617DBE34F8EE80A6E646A6E4A9D9U9L" TargetMode="External"/><Relationship Id="rId46" Type="http://schemas.openxmlformats.org/officeDocument/2006/relationships/hyperlink" Target="consultantplus://offline/ref=2B57CA1C06C3B3E89149A89611BC473C2709AF418C03E4641AD425030256F81127473300F25518605E638A3732BF68BCBD93A6E146A4E5B59B19D1D8UDL" TargetMode="External"/><Relationship Id="rId67" Type="http://schemas.openxmlformats.org/officeDocument/2006/relationships/hyperlink" Target="consultantplus://offline/ref=2B57CA1C06C3B3E89149A89611BC473C2709AF41840BEE6016DB78090A0FF41320486C17F51C14615E638A3539E06DA9ACCBABE75EBAE4AA871BD38FD6UDL" TargetMode="External"/><Relationship Id="rId116" Type="http://schemas.openxmlformats.org/officeDocument/2006/relationships/hyperlink" Target="consultantplus://offline/ref=2B57CA1C06C3B3E89149A89611BC473C2709AF41840BEE6016DB78090A0FF41320486C17F51C14615E638B303BE06DA9ACCBABE75EBAE4AA871BD38FD6UDL" TargetMode="External"/><Relationship Id="rId137" Type="http://schemas.openxmlformats.org/officeDocument/2006/relationships/hyperlink" Target="consultantplus://offline/ref=9E2794078D037B390CF3125C29A0C348DCAEA30B30BE7301AD9B195954E5DDBE292D9882EB38AF6F1854AD1A0DAA30FBD04D059FF2E0AE987B2EF5E2U3L" TargetMode="External"/><Relationship Id="rId158" Type="http://schemas.openxmlformats.org/officeDocument/2006/relationships/hyperlink" Target="consultantplus://offline/ref=9E2794078D037B390CF3125C29A0C348DCAEA30B3FB67204A69B195954E5DDBE292D9882EB38AF6F1854AE120DAA30FBD04D059FF2E0AE987B2EF5E2U3L" TargetMode="External"/><Relationship Id="rId20" Type="http://schemas.openxmlformats.org/officeDocument/2006/relationships/hyperlink" Target="consultantplus://offline/ref=2B57CA1C06C3B3E89149A89611BC473C2709AF41840AEF6510D778090A0FF41320486C17F51C14615E638A303CE06DA9ACCBABE75EBAE4AA871BD38FD6UDL" TargetMode="External"/><Relationship Id="rId41" Type="http://schemas.openxmlformats.org/officeDocument/2006/relationships/hyperlink" Target="consultantplus://offline/ref=2B57CA1C06C3B3E89149A89611BC473C2709AF41820CE56416D425030256F81127473300F25518605E638A3832BF68BCBD93A6E146A4E5B59B19D1D8UDL" TargetMode="External"/><Relationship Id="rId62" Type="http://schemas.openxmlformats.org/officeDocument/2006/relationships/hyperlink" Target="consultantplus://offline/ref=2B57CA1C06C3B3E89149A89611BC473C2709AF41840BEE6016DB78090A0FF41320486C17F51C14615E638A3439E06DA9ACCBABE75EBAE4AA871BD38FD6UDL" TargetMode="External"/><Relationship Id="rId83" Type="http://schemas.openxmlformats.org/officeDocument/2006/relationships/hyperlink" Target="consultantplus://offline/ref=2B57CA1C06C3B3E89149B69B07D019382C01F74B8D0AEC374F8B7E5E555FF24660086A42B65919615868DE617DBE34F8EE80A6E646A6E4A9D9U9L" TargetMode="External"/><Relationship Id="rId88" Type="http://schemas.openxmlformats.org/officeDocument/2006/relationships/hyperlink" Target="consultantplus://offline/ref=2B57CA1C06C3B3E89149A89611BC473C2709AF418C03E4641AD425030256F81127473300F25518605E638A3932BF68BCBD93A6E146A4E5B59B19D1D8UDL" TargetMode="External"/><Relationship Id="rId111" Type="http://schemas.openxmlformats.org/officeDocument/2006/relationships/hyperlink" Target="consultantplus://offline/ref=2B57CA1C06C3B3E89149A89611BC473C2709AF41830BE56111D425030256F81127473300F25518605E638B3932BF68BCBD93A6E146A4E5B59B19D1D8UDL" TargetMode="External"/><Relationship Id="rId132" Type="http://schemas.openxmlformats.org/officeDocument/2006/relationships/hyperlink" Target="consultantplus://offline/ref=2B57CA1C06C3B3E89149A89611BC473C2709AF41830BE56111D425030256F81127473300F25518605E638C3032BF68BCBD93A6E146A4E5B59B19D1D8UDL" TargetMode="External"/><Relationship Id="rId153" Type="http://schemas.openxmlformats.org/officeDocument/2006/relationships/hyperlink" Target="consultantplus://offline/ref=9E2794078D037B390CF30C513FCC9D4CD7A6FB013EBF7A57F3C4420403ECD7E96E62C1C0AF36A86C195FFF4A42AB6CBF835E0598F2E2AF84E7U9L" TargetMode="External"/><Relationship Id="rId174" Type="http://schemas.openxmlformats.org/officeDocument/2006/relationships/hyperlink" Target="consultantplus://offline/ref=9E2794078D037B390CF30C513FCC9D4CD7A6FB013EBF7A57F3C4420403ECD7E97C6299CCAF33B06F194AA91B04EFUEL" TargetMode="External"/><Relationship Id="rId179" Type="http://schemas.openxmlformats.org/officeDocument/2006/relationships/hyperlink" Target="consultantplus://offline/ref=9E2794078D037B390CF3125C29A0C348DCAEA30B32BE7306A99B195954E5DDBE292D9882EB38AF6F1854AA190DAA30FBD04D059FF2E0AE987B2EF5E2U3L" TargetMode="External"/><Relationship Id="rId195" Type="http://schemas.openxmlformats.org/officeDocument/2006/relationships/hyperlink" Target="consultantplus://offline/ref=9E2794078D037B390CF3125C29A0C348DCAEA30B30BD7603A79B195954E5DDBE292D9882EB38AF6F1854A8190DAA30FBD04D059FF2E0AE987B2EF5E2U3L" TargetMode="External"/><Relationship Id="rId209" Type="http://schemas.openxmlformats.org/officeDocument/2006/relationships/hyperlink" Target="consultantplus://offline/ref=9E2794078D037B390CF30C513FCC9D4CD7A4F90E31BE7A57F3C4420403ECD7E96E62C1C0AF35AF6E185FFF4A42AB6CBF835E0598F2E2AF84E7U9L" TargetMode="External"/><Relationship Id="rId190" Type="http://schemas.openxmlformats.org/officeDocument/2006/relationships/hyperlink" Target="consultantplus://offline/ref=9E2794078D037B390CF3125C29A0C348DCAEA30B3EBD7209A69B195954E5DDBE292D9882EB38AF6F1854AB1D0DAA30FBD04D059FF2E0AE987B2EF5E2U3L" TargetMode="External"/><Relationship Id="rId204" Type="http://schemas.openxmlformats.org/officeDocument/2006/relationships/hyperlink" Target="consultantplus://offline/ref=9E2794078D037B390CF3125C29A0C348DCAEA30B30BD7603A79B195954E5DDBE292D9882EB38AF6F1854AF1D0DAA30FBD04D059FF2E0AE987B2EF5E2U3L" TargetMode="External"/><Relationship Id="rId220" Type="http://schemas.openxmlformats.org/officeDocument/2006/relationships/hyperlink" Target="consultantplus://offline/ref=9E2794078D037B390CF3125C29A0C348DCAEA30B37BF7905AC9844535CBCD1BC2E22C795EC71A36E1854AB1B00F535EEC1150899EAFEAF87672CF721ECU6L" TargetMode="External"/><Relationship Id="rId15" Type="http://schemas.openxmlformats.org/officeDocument/2006/relationships/hyperlink" Target="consultantplus://offline/ref=2B57CA1C06C3B3E89149A89611BC473C2709AF41820CE56416D425030256F81127473300F25518605E638A3532BF68BCBD93A6E146A4E5B59B19D1D8UDL" TargetMode="External"/><Relationship Id="rId36" Type="http://schemas.openxmlformats.org/officeDocument/2006/relationships/hyperlink" Target="consultantplus://offline/ref=2B57CA1C06C3B3E89149B69B07D019382C01F74B8D0AEC374F8B7E5E555FF24660086A4BB75E12340F27DF3D39ED27F8E980A4E75ADAU4L" TargetMode="External"/><Relationship Id="rId57" Type="http://schemas.openxmlformats.org/officeDocument/2006/relationships/hyperlink" Target="consultantplus://offline/ref=2B57CA1C06C3B3E89149A89611BC473C2709AF41840BEE6016DB78090A0FF41320486C17F51C14615E638A3239E06DA9ACCBABE75EBAE4AA871BD38FD6UDL" TargetMode="External"/><Relationship Id="rId106" Type="http://schemas.openxmlformats.org/officeDocument/2006/relationships/hyperlink" Target="consultantplus://offline/ref=2B57CA1C06C3B3E89149A89611BC473C2709AF418208E4691BD425030256F81127473300F25518605E63883532BF68BCBD93A6E146A4E5B59B19D1D8UDL" TargetMode="External"/><Relationship Id="rId127" Type="http://schemas.openxmlformats.org/officeDocument/2006/relationships/hyperlink" Target="consultantplus://offline/ref=2B57CA1C06C3B3E89149A89611BC473C2709AF418208E4691BD425030256F81127473300F25518605E63893332BF68BCBD93A6E146A4E5B59B19D1D8UDL" TargetMode="External"/><Relationship Id="rId10" Type="http://schemas.openxmlformats.org/officeDocument/2006/relationships/hyperlink" Target="consultantplus://offline/ref=2B57CA1C06C3B3E89149A89611BC473C2709AF418002E36611D425030256F81127473300F25518605E638A3532BF68BCBD93A6E146A4E5B59B19D1D8UDL" TargetMode="External"/><Relationship Id="rId31" Type="http://schemas.openxmlformats.org/officeDocument/2006/relationships/hyperlink" Target="consultantplus://offline/ref=2B57CA1C06C3B3E89149A89611BC473C2709AF418708EF6111D425030256F81127473312F20D1460587D8A3127E939FADEU8L" TargetMode="External"/><Relationship Id="rId52" Type="http://schemas.openxmlformats.org/officeDocument/2006/relationships/hyperlink" Target="consultantplus://offline/ref=2B57CA1C06C3B3E89149A89611BC473C2709AF418D02E56916D425030256F81127473300F25518605E63883232BF68BCBD93A6E146A4E5B59B19D1D8UDL" TargetMode="External"/><Relationship Id="rId73" Type="http://schemas.openxmlformats.org/officeDocument/2006/relationships/hyperlink" Target="consultantplus://offline/ref=2B57CA1C06C3B3E89149A89611BC473C2709AF41840BEE6016DB78090A0FF41320486C17F51C14615E638B343BE06DA9ACCBABE75EBAE4AA871BD38FD6UDL" TargetMode="External"/><Relationship Id="rId78" Type="http://schemas.openxmlformats.org/officeDocument/2006/relationships/hyperlink" Target="consultantplus://offline/ref=2B57CA1C06C3B3E89149A89611BC473C2709AF41840BEE6016DB78090A0FF41320486C17F51C14615E638B343BE06DA9ACCBABE75EBAE4AA871BD38FD6UDL" TargetMode="External"/><Relationship Id="rId94" Type="http://schemas.openxmlformats.org/officeDocument/2006/relationships/hyperlink" Target="consultantplus://offline/ref=2B57CA1C06C3B3E89149B69B07D019382C01F74B8D0AEC374F8B7E5E555FF24660086A42B65910665F68DE617DBE34F8EE80A6E646A6E4A9D9U9L" TargetMode="External"/><Relationship Id="rId99" Type="http://schemas.openxmlformats.org/officeDocument/2006/relationships/hyperlink" Target="consultantplus://offline/ref=2B57CA1C06C3B3E89149A89611BC473C2709AF418609E76314D425030256F81127473300F25518605E63893132BF68BCBD93A6E146A4E5B59B19D1D8UDL" TargetMode="External"/><Relationship Id="rId101" Type="http://schemas.openxmlformats.org/officeDocument/2006/relationships/hyperlink" Target="consultantplus://offline/ref=2B57CA1C06C3B3E89149B69B07D019382C01F74B8D0AEC374F8B7E5E555FF24660086A42B6591B605968DE617DBE34F8EE80A6E646A6E4A9D9U9L" TargetMode="External"/><Relationship Id="rId122" Type="http://schemas.openxmlformats.org/officeDocument/2006/relationships/hyperlink" Target="consultantplus://offline/ref=2B57CA1C06C3B3E89149A89611BC473C2709AF418C03E4641AD425030256F81127473300F25518605E638E3932BF68BCBD93A6E146A4E5B59B19D1D8UDL" TargetMode="External"/><Relationship Id="rId143" Type="http://schemas.openxmlformats.org/officeDocument/2006/relationships/hyperlink" Target="consultantplus://offline/ref=9E2794078D037B390CF3125C29A0C348DCAEA30B35BC7103A89B195954E5DDBE292D9882EB38AF6F1854AC1F0DAA30FBD04D059FF2E0AE987B2EF5E2U3L" TargetMode="External"/><Relationship Id="rId148" Type="http://schemas.openxmlformats.org/officeDocument/2006/relationships/hyperlink" Target="consultantplus://offline/ref=9E2794078D037B390CF30C513FCC9D4CD7A6FB013EBF7A57F3C4420403ECD7E96E62C1C0AB34A6644C05EF4E0BFE67A185411B9BECE2EAUFL" TargetMode="External"/><Relationship Id="rId164" Type="http://schemas.openxmlformats.org/officeDocument/2006/relationships/hyperlink" Target="consultantplus://offline/ref=9E2794078D037B390CF30C513FCC9D4CD7A6FB013EBF7A57F3C4420403ECD7E96E62C1C3AA30AA644C05EF4E0BFE67A185411B9BECE2EAUFL" TargetMode="External"/><Relationship Id="rId169" Type="http://schemas.openxmlformats.org/officeDocument/2006/relationships/hyperlink" Target="consultantplus://offline/ref=9E2794078D037B390CF3125C29A0C348DCAEA30B3EB77309AA9B195954E5DDBE292D9882EB38AF6F1854A81E0DAA30FBD04D059FF2E0AE987B2EF5E2U3L" TargetMode="External"/><Relationship Id="rId185" Type="http://schemas.openxmlformats.org/officeDocument/2006/relationships/hyperlink" Target="consultantplus://offline/ref=9E2794078D037B390CF30C513FCC9D4CD7A6FB013EBF7A57F3C4420403ECD7E96E62C1C0AF37AC66195FFF4A42AB6CBF835E0598F2E2AF84E7U9L" TargetMode="External"/><Relationship Id="rId4" Type="http://schemas.openxmlformats.org/officeDocument/2006/relationships/webSettings" Target="webSettings.xml"/><Relationship Id="rId9" Type="http://schemas.openxmlformats.org/officeDocument/2006/relationships/hyperlink" Target="consultantplus://offline/ref=2B57CA1C06C3B3E89149A89611BC473C2709AF418009E2641BD425030256F81127473300F25518605E638A3532BF68BCBD93A6E146A4E5B59B19D1D8UDL" TargetMode="External"/><Relationship Id="rId180" Type="http://schemas.openxmlformats.org/officeDocument/2006/relationships/hyperlink" Target="consultantplus://offline/ref=9E2794078D037B390CF3125C29A0C348DCAEA30B32BE7306A99B195954E5DDBE292D9882EB38AF6F1854AA190DAA30FBD04D059FF2E0AE987B2EF5E2U3L" TargetMode="External"/><Relationship Id="rId210" Type="http://schemas.openxmlformats.org/officeDocument/2006/relationships/hyperlink" Target="consultantplus://offline/ref=9E2794078D037B390CF3125C29A0C348DCAEA30B37BE7304A79744535CBCD1BC2E22C795EC71A36E1854AB1C01F535EEC1150899EAFEAF87672CF721ECU6L" TargetMode="External"/><Relationship Id="rId215" Type="http://schemas.openxmlformats.org/officeDocument/2006/relationships/hyperlink" Target="consultantplus://offline/ref=9E2794078D037B390CF30C513FCC9D4CD7A7FD0233BC7A57F3C4420403ECD7E97C6299CCAF33B06F194AA91B04EFUEL" TargetMode="External"/><Relationship Id="rId26" Type="http://schemas.openxmlformats.org/officeDocument/2006/relationships/hyperlink" Target="consultantplus://offline/ref=2B57CA1C06C3B3E89149A89611BC473C2709AF41840BE06912D678090A0FF41320486C17F51C14615E638D313CE06DA9ACCBABE75EBAE4AA871BD38FD6UDL" TargetMode="External"/><Relationship Id="rId47" Type="http://schemas.openxmlformats.org/officeDocument/2006/relationships/hyperlink" Target="consultantplus://offline/ref=2B57CA1C06C3B3E89149A89611BC473C2709AF418D02E56916D425030256F81127473300F25518605E638A3832BF68BCBD93A6E146A4E5B59B19D1D8UDL" TargetMode="External"/><Relationship Id="rId68" Type="http://schemas.openxmlformats.org/officeDocument/2006/relationships/hyperlink" Target="consultantplus://offline/ref=2B57CA1C06C3B3E89149A89611BC473C2709AF418D0BEE6813D425030256F81127473300F25518605E638A3632BF68BCBD93A6E146A4E5B59B19D1D8UDL" TargetMode="External"/><Relationship Id="rId89" Type="http://schemas.openxmlformats.org/officeDocument/2006/relationships/hyperlink" Target="consultantplus://offline/ref=2B57CA1C06C3B3E89149A89611BC473C2709AF418308E0631BD425030256F81127473300F25518605E638B3632BF68BCBD93A6E146A4E5B59B19D1D8UDL" TargetMode="External"/><Relationship Id="rId112" Type="http://schemas.openxmlformats.org/officeDocument/2006/relationships/hyperlink" Target="consultantplus://offline/ref=2B57CA1C06C3B3E89149A89611BC473C2709AF418208E4691BD425030256F81127473300F25518605E63883932BF68BCBD93A6E146A4E5B59B19D1D8UDL" TargetMode="External"/><Relationship Id="rId133" Type="http://schemas.openxmlformats.org/officeDocument/2006/relationships/hyperlink" Target="consultantplus://offline/ref=2B57CA1C06C3B3E89149A89611BC473C2709AF418609E76314D425030256F81127473300F25518605E63893432BF68BCBD93A6E146A4E5B59B19D1D8UDL" TargetMode="External"/><Relationship Id="rId154" Type="http://schemas.openxmlformats.org/officeDocument/2006/relationships/hyperlink" Target="consultantplus://offline/ref=9E2794078D037B390CF3125C29A0C348DCAEA30B3FB67204A69B195954E5DDBE292D9882EB38AF6F1854AE1E0DAA30FBD04D059FF2E0AE987B2EF5E2U3L" TargetMode="External"/><Relationship Id="rId175" Type="http://schemas.openxmlformats.org/officeDocument/2006/relationships/hyperlink" Target="consultantplus://offline/ref=9E2794078D037B390CF3125C29A0C348DCAEA30B33B77506AD9B195954E5DDBE292D9882EB38AF6F1854AA1D0DAA30FBD04D059FF2E0AE987B2EF5E2U3L" TargetMode="External"/><Relationship Id="rId196" Type="http://schemas.openxmlformats.org/officeDocument/2006/relationships/hyperlink" Target="consultantplus://offline/ref=9E2794078D037B390CF3125C29A0C348DCAEA30B31B97304AA9B195954E5DDBE292D9882EB38AF6F1854A91A0DAA30FBD04D059FF2E0AE987B2EF5E2U3L" TargetMode="External"/><Relationship Id="rId200" Type="http://schemas.openxmlformats.org/officeDocument/2006/relationships/hyperlink" Target="consultantplus://offline/ref=9E2794078D037B390CF3125C29A0C348DCAEA30B35BF7900A69B195954E5DDBE292D9882EB38AF6F1854A91B0DAA30FBD04D059FF2E0AE987B2EF5E2U3L" TargetMode="External"/><Relationship Id="rId16" Type="http://schemas.openxmlformats.org/officeDocument/2006/relationships/hyperlink" Target="consultantplus://offline/ref=2B57CA1C06C3B3E89149A89611BC473C2709AF418D0BEE6813D425030256F81127473300F25518605E638A3532BF68BCBD93A6E146A4E5B59B19D1D8UDL" TargetMode="External"/><Relationship Id="rId221" Type="http://schemas.openxmlformats.org/officeDocument/2006/relationships/fontTable" Target="fontTable.xml"/><Relationship Id="rId37" Type="http://schemas.openxmlformats.org/officeDocument/2006/relationships/hyperlink" Target="consultantplus://offline/ref=2B57CA1C06C3B3E89149B69B07D019382C01F74B8D0AEC374F8B7E5E555FF24660086A42B6591B605668DE617DBE34F8EE80A6E646A6E4A9D9U9L" TargetMode="External"/><Relationship Id="rId58" Type="http://schemas.openxmlformats.org/officeDocument/2006/relationships/hyperlink" Target="consultantplus://offline/ref=2B57CA1C06C3B3E89149A89611BC473C2709AF41840BEE6016DB78090A0FF41320486C17F51C14615E638A323BE06DA9ACCBABE75EBAE4AA871BD38FD6UDL" TargetMode="External"/><Relationship Id="rId79" Type="http://schemas.openxmlformats.org/officeDocument/2006/relationships/hyperlink" Target="consultantplus://offline/ref=2B57CA1C06C3B3E89149A89611BC473C2709AF41840BEE6016DB78090A0FF41320486C17F51C14615E638B343BE06DA9ACCBABE75EBAE4AA871BD38FD6UDL" TargetMode="External"/><Relationship Id="rId102" Type="http://schemas.openxmlformats.org/officeDocument/2006/relationships/hyperlink" Target="consultantplus://offline/ref=2B57CA1C06C3B3E89149A89611BC473C2709AF418C03E4641AD425030256F81127473300F25518605E638E3532BF68BCBD93A6E146A4E5B59B19D1D8UDL" TargetMode="External"/><Relationship Id="rId123" Type="http://schemas.openxmlformats.org/officeDocument/2006/relationships/hyperlink" Target="consultantplus://offline/ref=2B57CA1C06C3B3E89149A89611BC473C2709AF418208E4691BD425030256F81127473300F25518605E63893132BF68BCBD93A6E146A4E5B59B19D1D8UDL" TargetMode="External"/><Relationship Id="rId144" Type="http://schemas.openxmlformats.org/officeDocument/2006/relationships/hyperlink" Target="consultantplus://offline/ref=9E2794078D037B390CF3125C29A0C348DCAEA30B35BC7103A89B195954E5DDBE292D9882EB38AF6F1854A3180DAA30FBD04D059FF2E0AE987B2EF5E2U3L" TargetMode="External"/><Relationship Id="rId90" Type="http://schemas.openxmlformats.org/officeDocument/2006/relationships/hyperlink" Target="consultantplus://offline/ref=2B57CA1C06C3B3E89149A89611BC473C2709AF418609E76314D425030256F81127473300F25518605E638B3932BF68BCBD93A6E146A4E5B59B19D1D8UDL" TargetMode="External"/><Relationship Id="rId165" Type="http://schemas.openxmlformats.org/officeDocument/2006/relationships/hyperlink" Target="consultantplus://offline/ref=9E2794078D037B390CF30C513FCC9D4CD7A6FB013EBF7A57F3C4420403ECD7E96E62C1C0A937A9644C05EF4E0BFE67A185411B9BECE2EAUFL" TargetMode="External"/><Relationship Id="rId186" Type="http://schemas.openxmlformats.org/officeDocument/2006/relationships/hyperlink" Target="consultantplus://offline/ref=9E2794078D037B390CF30C513FCC9D4CD7A6FB013EBF7A57F3C4420403ECD7E96E62C1C3A930A9644C05EF4E0BFE67A185411B9BECE2EAUFL" TargetMode="External"/><Relationship Id="rId211" Type="http://schemas.openxmlformats.org/officeDocument/2006/relationships/hyperlink" Target="consultantplus://offline/ref=9E2794078D037B390CF3125C29A0C348DCAEA30B37BE7800AA9444535CBCD1BC2E22C795EC71A36E1854AA1905F535EEC1150899EAFEAF87672CF721ECU6L" TargetMode="External"/><Relationship Id="rId27" Type="http://schemas.openxmlformats.org/officeDocument/2006/relationships/hyperlink" Target="consultantplus://offline/ref=2B57CA1C06C3B3E89149A89611BC473C2709AF41870FE66711D425030256F81127473312F20D1460587D8A3127E939FADEU8L" TargetMode="External"/><Relationship Id="rId48" Type="http://schemas.openxmlformats.org/officeDocument/2006/relationships/hyperlink" Target="consultantplus://offline/ref=2B57CA1C06C3B3E89149A89611BC473C2709AF41840BEE6016DB78090A0FF41320486C17F51C14615E638A303EE06DA9ACCBABE75EBAE4AA871BD38FD6UDL" TargetMode="External"/><Relationship Id="rId69" Type="http://schemas.openxmlformats.org/officeDocument/2006/relationships/hyperlink" Target="consultantplus://offline/ref=2B57CA1C06C3B3E89149A89611BC473C2709AF41810BE56615D425030256F81127473300F25518605E638B3132BF68BCBD93A6E146A4E5B59B19D1D8UDL" TargetMode="External"/><Relationship Id="rId113" Type="http://schemas.openxmlformats.org/officeDocument/2006/relationships/hyperlink" Target="consultantplus://offline/ref=2B57CA1C06C3B3E89149A89611BC473C2709AF41830BE56111D425030256F81127473300F25518605E63883932BF68BCBD93A6E146A4E5B59B19D1D8UDL" TargetMode="External"/><Relationship Id="rId134" Type="http://schemas.openxmlformats.org/officeDocument/2006/relationships/hyperlink" Target="consultantplus://offline/ref=2B57CA1C06C3B3E89149A89611BC473C2709AF41860FEE6811D425030256F81127473300F25518605E638A3632BF68BCBD93A6E146A4E5B59B19D1D8UDL" TargetMode="External"/><Relationship Id="rId80" Type="http://schemas.openxmlformats.org/officeDocument/2006/relationships/hyperlink" Target="consultantplus://offline/ref=2B57CA1C06C3B3E89149A89611BC473C2709AF41840BEE6016DB78090A0FF41320486C17F51C14615E638A383EE06DA9ACCBABE75EBAE4AA871BD38FD6UDL" TargetMode="External"/><Relationship Id="rId155" Type="http://schemas.openxmlformats.org/officeDocument/2006/relationships/hyperlink" Target="consultantplus://offline/ref=9E2794078D037B390CF3125C29A0C348DCAEA30B3FB67204A69B195954E5DDBE292D9882EB38AF6F1854AE1D0DAA30FBD04D059FF2E0AE987B2EF5E2U3L" TargetMode="External"/><Relationship Id="rId176" Type="http://schemas.openxmlformats.org/officeDocument/2006/relationships/hyperlink" Target="consultantplus://offline/ref=9E2794078D037B390CF30C513FCC9D4CD7A6FB013EBF7A57F3C4420403ECD7E96E62C1C3A934AA644C05EF4E0BFE67A185411B9BECE2EAUFL" TargetMode="External"/><Relationship Id="rId197" Type="http://schemas.openxmlformats.org/officeDocument/2006/relationships/hyperlink" Target="consultantplus://offline/ref=9E2794078D037B390CF3125C29A0C348DCAEA30B31B97304AA9B195954E5DDBE292D9882EB38AF6F1854A91A0DAA30FBD04D059FF2E0AE987B2EF5E2U3L" TargetMode="External"/><Relationship Id="rId201" Type="http://schemas.openxmlformats.org/officeDocument/2006/relationships/hyperlink" Target="consultantplus://offline/ref=9E2794078D037B390CF3125C29A0C348DCAEA30B32BE7306A99B195954E5DDBE292D9882EB38AF6F1854AA1E0DAA30FBD04D059FF2E0AE987B2EF5E2U3L" TargetMode="External"/><Relationship Id="rId222" Type="http://schemas.openxmlformats.org/officeDocument/2006/relationships/theme" Target="theme/theme1.xml"/><Relationship Id="rId17" Type="http://schemas.openxmlformats.org/officeDocument/2006/relationships/hyperlink" Target="consultantplus://offline/ref=2B57CA1C06C3B3E89149A89611BC473C2709AF418D08E4691AD425030256F81127473300F25518605E638A3532BF68BCBD93A6E146A4E5B59B19D1D8UDL" TargetMode="External"/><Relationship Id="rId38" Type="http://schemas.openxmlformats.org/officeDocument/2006/relationships/hyperlink" Target="consultantplus://offline/ref=2B57CA1C06C3B3E89149B69B07D019382C01F74B8D0AEC374F8B7E5E555FF24660086A42B65818625768DE617DBE34F8EE80A6E646A6E4A9D9U9L" TargetMode="External"/><Relationship Id="rId59" Type="http://schemas.openxmlformats.org/officeDocument/2006/relationships/hyperlink" Target="consultantplus://offline/ref=2B57CA1C06C3B3E89149B69B07D019382C00F6458002EC374F8B7E5E555FF2467208324EB65E07605F7D88303BDEUBL" TargetMode="External"/><Relationship Id="rId103" Type="http://schemas.openxmlformats.org/officeDocument/2006/relationships/hyperlink" Target="consultantplus://offline/ref=2B57CA1C06C3B3E89149A89611BC473C2709AF418208E4691BD425030256F81127473300F25518605E638B3032BF68BCBD93A6E146A4E5B59B19D1D8UDL" TargetMode="External"/><Relationship Id="rId124" Type="http://schemas.openxmlformats.org/officeDocument/2006/relationships/hyperlink" Target="consultantplus://offline/ref=2B57CA1C06C3B3E89149A89611BC473C2709AF41840BEE6016DB78090A0FF41320486C17F51C14615E638B343BE06DA9ACCBABE75EBAE4AA871BD38FD6UDL" TargetMode="External"/><Relationship Id="rId70" Type="http://schemas.openxmlformats.org/officeDocument/2006/relationships/hyperlink" Target="consultantplus://offline/ref=2B57CA1C06C3B3E89149B69B07D019382C01F74B8D0AEC374F8B7E5E555FF24660086A41B75C186B0A32CE6534EB3FE6E89FB8E558A6DEU4L" TargetMode="External"/><Relationship Id="rId91" Type="http://schemas.openxmlformats.org/officeDocument/2006/relationships/hyperlink" Target="consultantplus://offline/ref=2B57CA1C06C3B3E89149A89611BC473C2709AF418308E0631BD425030256F81127473300F25518605E63883232BF68BCBD93A6E146A4E5B59B19D1D8UDL" TargetMode="External"/><Relationship Id="rId145" Type="http://schemas.openxmlformats.org/officeDocument/2006/relationships/hyperlink" Target="consultantplus://offline/ref=9E2794078D037B390CF3125C29A0C348DCAEA30B35BC7103A89B195954E5DDBE292D9882EB38AF6F1854A31D0DAA30FBD04D059FF2E0AE987B2EF5E2U3L" TargetMode="External"/><Relationship Id="rId166" Type="http://schemas.openxmlformats.org/officeDocument/2006/relationships/hyperlink" Target="consultantplus://offline/ref=9E2794078D037B390CF30C513FCC9D4CD7A6FB013EBF7A57F3C4420403ECD7E96E62C1C3AA32A9644C05EF4E0BFE67A185411B9BECE2EAUFL" TargetMode="External"/><Relationship Id="rId187" Type="http://schemas.openxmlformats.org/officeDocument/2006/relationships/hyperlink" Target="consultantplus://offline/ref=9E2794078D037B390CF3125C29A0C348DCAEA30B33B77506AD9B195954E5DDBE292D9882EB38AF6F1854A91A0DAA30FBD04D059FF2E0AE987B2EF5E2U3L" TargetMode="External"/><Relationship Id="rId1" Type="http://schemas.openxmlformats.org/officeDocument/2006/relationships/styles" Target="styles.xml"/><Relationship Id="rId212" Type="http://schemas.openxmlformats.org/officeDocument/2006/relationships/hyperlink" Target="consultantplus://offline/ref=9E2794078D037B390CF3125C29A0C348DCAEA30B3EB77309AA9B195954E5DDBE292D9882EB38AF6F1854A81C0DAA30FBD04D059FF2E0AE987B2EF5E2U3L" TargetMode="External"/><Relationship Id="rId28" Type="http://schemas.openxmlformats.org/officeDocument/2006/relationships/hyperlink" Target="consultantplus://offline/ref=2B57CA1C06C3B3E89149A89611BC473C2709AF41840EE26213D425030256F81127473312F20D1460587D8A3127E939FADEU8L" TargetMode="External"/><Relationship Id="rId49" Type="http://schemas.openxmlformats.org/officeDocument/2006/relationships/hyperlink" Target="consultantplus://offline/ref=2B57CA1C06C3B3E89149A89611BC473C2709AF418D02E56916D425030256F81127473300F25518605E638B3232BF68BCBD93A6E146A4E5B59B19D1D8UDL" TargetMode="External"/><Relationship Id="rId114" Type="http://schemas.openxmlformats.org/officeDocument/2006/relationships/hyperlink" Target="consultantplus://offline/ref=2B57CA1C06C3B3E89149A89611BC473C2709AF41830BE56111D425030256F81127473300F25518605E63893132BF68BCBD93A6E146A4E5B59B19D1D8UDL" TargetMode="External"/><Relationship Id="rId60" Type="http://schemas.openxmlformats.org/officeDocument/2006/relationships/hyperlink" Target="consultantplus://offline/ref=2B57CA1C06C3B3E89149A89611BC473C2709AF41840BEE6016DB78090A0FF41320486C17F51C14615E638A323CE06DA9ACCBABE75EBAE4AA871BD38FD6UDL" TargetMode="External"/><Relationship Id="rId81" Type="http://schemas.openxmlformats.org/officeDocument/2006/relationships/hyperlink" Target="consultantplus://offline/ref=2B57CA1C06C3B3E89149B69B07D019382C00F6458002EC374F8B7E5E555FF2467208324EB65E07605F7D88303BDEUBL" TargetMode="External"/><Relationship Id="rId135" Type="http://schemas.openxmlformats.org/officeDocument/2006/relationships/hyperlink" Target="consultantplus://offline/ref=9E2794078D037B390CF3125C29A0C348DCAEA30B35BC7103A89B195954E5DDBE292D9882EB38AF6F1854A81E0DAA30FBD04D059FF2E0AE987B2EF5E2U3L" TargetMode="External"/><Relationship Id="rId156" Type="http://schemas.openxmlformats.org/officeDocument/2006/relationships/hyperlink" Target="consultantplus://offline/ref=9E2794078D037B390CF3125C29A0C348DCAEA30B3FB67204A69B195954E5DDBE292D9882EB38AF6F1854AE1C0DAA30FBD04D059FF2E0AE987B2EF5E2U3L" TargetMode="External"/><Relationship Id="rId177" Type="http://schemas.openxmlformats.org/officeDocument/2006/relationships/hyperlink" Target="consultantplus://offline/ref=9E2794078D037B390CF3125C29A0C348DCAEA30B3FB67204A69B195954E5DDBE292D9882EB38AF6F1854AD1B0DAA30FBD04D059FF2E0AE987B2EF5E2U3L" TargetMode="External"/><Relationship Id="rId198" Type="http://schemas.openxmlformats.org/officeDocument/2006/relationships/hyperlink" Target="consultantplus://offline/ref=9E2794078D037B390CF3125C29A0C348DCAEA30B35BF7900A69B195954E5DDBE292D9882EB38AF6F1854AA130DAA30FBD04D059FF2E0AE987B2EF5E2U3L" TargetMode="External"/><Relationship Id="rId202" Type="http://schemas.openxmlformats.org/officeDocument/2006/relationships/hyperlink" Target="consultantplus://offline/ref=9E2794078D037B390CF3125C29A0C348DCAEA30B30BD7603A79B195954E5DDBE292D9882EB38AF6F1854A81E0DAA30FBD04D059FF2E0AE987B2EF5E2U3L" TargetMode="External"/><Relationship Id="rId18" Type="http://schemas.openxmlformats.org/officeDocument/2006/relationships/hyperlink" Target="consultantplus://offline/ref=2B57CA1C06C3B3E89149A89611BC473C2709AF418D02E56916D425030256F81127473300F25518605E638A3532BF68BCBD93A6E146A4E5B59B19D1D8UDL" TargetMode="External"/><Relationship Id="rId39" Type="http://schemas.openxmlformats.org/officeDocument/2006/relationships/hyperlink" Target="consultantplus://offline/ref=2B57CA1C06C3B3E89149A89611BC473C2709AF418D02E56916D425030256F81127473300F25518605E638A3632BF68BCBD93A6E146A4E5B59B19D1D8UDL" TargetMode="External"/><Relationship Id="rId50" Type="http://schemas.openxmlformats.org/officeDocument/2006/relationships/hyperlink" Target="consultantplus://offline/ref=2B57CA1C06C3B3E89149A89611BC473C2709AF418D02E56916D425030256F81127473300F25518605E63883132BF68BCBD93A6E146A4E5B59B19D1D8UDL" TargetMode="External"/><Relationship Id="rId104" Type="http://schemas.openxmlformats.org/officeDocument/2006/relationships/hyperlink" Target="consultantplus://offline/ref=2B57CA1C06C3B3E89149B69B07D019382C01F74B8D0AEC374F8B7E5E555FF2467208324EB65E07605F7D88303BDEUBL" TargetMode="External"/><Relationship Id="rId125" Type="http://schemas.openxmlformats.org/officeDocument/2006/relationships/hyperlink" Target="consultantplus://offline/ref=2B57CA1C06C3B3E89149A89611BC473C2709AF418308E0631BD425030256F81127473300F25518605E63883532BF68BCBD93A6E146A4E5B59B19D1D8UDL" TargetMode="External"/><Relationship Id="rId146" Type="http://schemas.openxmlformats.org/officeDocument/2006/relationships/hyperlink" Target="consultantplus://offline/ref=9E2794078D037B390CF30C513FCC9D4CD7A6FB013EBF7A57F3C4420403ECD7E96E62C1C0AB35AD644C05EF4E0BFE67A185411B9BECE2EAUFL" TargetMode="External"/><Relationship Id="rId167" Type="http://schemas.openxmlformats.org/officeDocument/2006/relationships/hyperlink" Target="consultantplus://offline/ref=9E2794078D037B390CF3125C29A0C348DCAEA30B33B77506AD9B195954E5DDBE292D9882EB38AF6F1854AA1F0DAA30FBD04D059FF2E0AE987B2EF5E2U3L" TargetMode="External"/><Relationship Id="rId188" Type="http://schemas.openxmlformats.org/officeDocument/2006/relationships/hyperlink" Target="consultantplus://offline/ref=9E2794078D037B390CF3125C29A0C348DCAEA30B31BD7209A79B195954E5DDBE292D9882EB38AF6F1854A81D0DAA30FBD04D059FF2E0AE987B2EF5E2U3L" TargetMode="External"/><Relationship Id="rId71" Type="http://schemas.openxmlformats.org/officeDocument/2006/relationships/hyperlink" Target="consultantplus://offline/ref=2B57CA1C06C3B3E89149B69B07D019382C01F74B8D0AEC374F8B7E5E555FF24660086A42B251196B0A32CE6534EB3FE6E89FB8E558A6DEU4L" TargetMode="External"/><Relationship Id="rId92" Type="http://schemas.openxmlformats.org/officeDocument/2006/relationships/hyperlink" Target="consultantplus://offline/ref=2B57CA1C06C3B3E89149A89611BC473C2709AF418609E76314D425030256F81127473300F25518605E63883232BF68BCBD93A6E146A4E5B59B19D1D8UDL" TargetMode="External"/><Relationship Id="rId213" Type="http://schemas.openxmlformats.org/officeDocument/2006/relationships/hyperlink" Target="consultantplus://offline/ref=9E2794078D037B390CF30C513FCC9D4CD7A7FA0F33B77A57F3C4420403ECD7E97C6299CCAF33B06F194AA91B04EFUEL" TargetMode="External"/><Relationship Id="rId2" Type="http://schemas.microsoft.com/office/2007/relationships/stylesWithEffects" Target="stylesWithEffects.xml"/><Relationship Id="rId29" Type="http://schemas.openxmlformats.org/officeDocument/2006/relationships/hyperlink" Target="consultantplus://offline/ref=2B57CA1C06C3B3E89149A89611BC473C2709AF41840DE76911D425030256F81127473312F20D1460587D8A3127E939FADEU8L" TargetMode="External"/><Relationship Id="rId40" Type="http://schemas.openxmlformats.org/officeDocument/2006/relationships/hyperlink" Target="consultantplus://offline/ref=2B57CA1C06C3B3E89149A89611BC473C2709AF418D02E56916D425030256F81127473300F25518605E638A3732BF68BCBD93A6E146A4E5B59B19D1D8UDL" TargetMode="External"/><Relationship Id="rId115" Type="http://schemas.openxmlformats.org/officeDocument/2006/relationships/hyperlink" Target="consultantplus://offline/ref=2B57CA1C06C3B3E89149A89611BC473C2709AF41840BEE6016DB78090A0FF41320486C17F51C14615E638B343BE06DA9ACCBABE75EBAE4AA871BD38FD6UDL" TargetMode="External"/><Relationship Id="rId136" Type="http://schemas.openxmlformats.org/officeDocument/2006/relationships/hyperlink" Target="consultantplus://offline/ref=9E2794078D037B390CF3125C29A0C348DCAEA30B35BC7103A89B195954E5DDBE292D9882EB38AF6F1854A81C0DAA30FBD04D059FF2E0AE987B2EF5E2U3L" TargetMode="External"/><Relationship Id="rId157" Type="http://schemas.openxmlformats.org/officeDocument/2006/relationships/hyperlink" Target="consultantplus://offline/ref=9E2794078D037B390CF3125C29A0C348DCAEA30B37BE7800AA9444535CBCD1BC2E22C795EC71A36E1854AA1B01F535EEC1150899EAFEAF87672CF721ECU6L" TargetMode="External"/><Relationship Id="rId178" Type="http://schemas.openxmlformats.org/officeDocument/2006/relationships/hyperlink" Target="consultantplus://offline/ref=9E2794078D037B390CF3125C29A0C348DCAEA30B3FB67204A69B195954E5DDBE292D9882EB38AF6F1854AD190DAA30FBD04D059FF2E0AE987B2EF5E2U3L" TargetMode="External"/><Relationship Id="rId61" Type="http://schemas.openxmlformats.org/officeDocument/2006/relationships/hyperlink" Target="consultantplus://offline/ref=2B57CA1C06C3B3E89149B69B07D019382C00F6458002EC374F8B7E5E555FF2467208324EB65E07605F7D88303BDEUBL" TargetMode="External"/><Relationship Id="rId82" Type="http://schemas.openxmlformats.org/officeDocument/2006/relationships/hyperlink" Target="consultantplus://offline/ref=2B57CA1C06C3B3E89149B69B07D019382C00F6458002EC374F8B7E5E555FF24660086A46B35B1E6B0A32CE6534EB3FE6E89FB8E558A6DEU4L" TargetMode="External"/><Relationship Id="rId199" Type="http://schemas.openxmlformats.org/officeDocument/2006/relationships/hyperlink" Target="consultantplus://offline/ref=9E2794078D037B390CF3125C29A0C348DCAEA30B35BF7900A69B195954E5DDBE292D9882EB38AF6F1854AA120DAA30FBD04D059FF2E0AE987B2EF5E2U3L" TargetMode="External"/><Relationship Id="rId203" Type="http://schemas.openxmlformats.org/officeDocument/2006/relationships/hyperlink" Target="consultantplus://offline/ref=9E2794078D037B390CF3125C29A0C348DCAEA30B35BA7808AD9B195954E5DDBE292D9882EB38AF6F1854AB130DAA30FBD04D059FF2E0AE987B2EF5E2U3L" TargetMode="External"/><Relationship Id="rId19" Type="http://schemas.openxmlformats.org/officeDocument/2006/relationships/hyperlink" Target="consultantplus://offline/ref=2B57CA1C06C3B3E89149A89611BC473C2709AF418C03E4641AD425030256F81127473300F25518605E638A3532BF68BCBD93A6E146A4E5B59B19D1D8UDL" TargetMode="External"/><Relationship Id="rId30" Type="http://schemas.openxmlformats.org/officeDocument/2006/relationships/hyperlink" Target="consultantplus://offline/ref=2B57CA1C06C3B3E89149A89611BC473C2709AF41870AE36111D425030256F81127473312F20D1460587D8A3127E939FADEU8L" TargetMode="External"/><Relationship Id="rId105" Type="http://schemas.openxmlformats.org/officeDocument/2006/relationships/hyperlink" Target="consultantplus://offline/ref=2B57CA1C06C3B3E89149A89611BC473C2709AF418208E4691BD425030256F81127473300F25518605E638B3732BF68BCBD93A6E146A4E5B59B19D1D8UDL" TargetMode="External"/><Relationship Id="rId126" Type="http://schemas.openxmlformats.org/officeDocument/2006/relationships/hyperlink" Target="consultantplus://offline/ref=2B57CA1C06C3B3E89149A89611BC473C2709AF41840BEE6016DB78090A0FF41320486C17F51C14615E638B303DE06DA9ACCBABE75EBAE4AA871BD38FD6UDL" TargetMode="External"/><Relationship Id="rId147" Type="http://schemas.openxmlformats.org/officeDocument/2006/relationships/hyperlink" Target="consultantplus://offline/ref=9E2794078D037B390CF30C513FCC9D4CD7A6FB013EBF7A57F3C4420403ECD7E96E62C1C0AB34AD644C05EF4E0BFE67A185411B9BECE2EAUFL" TargetMode="External"/><Relationship Id="rId168" Type="http://schemas.openxmlformats.org/officeDocument/2006/relationships/hyperlink" Target="consultantplus://offline/ref=9E2794078D037B390CF30C513FCC9D4CD7A6FB013EBF7A57F3C4420403ECD7E96E62C1C3AA3DAE644C05EF4E0BFE67A185411B9BECE2EA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27501</Words>
  <Characters>156757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Марина Валерьевна</dc:creator>
  <cp:lastModifiedBy>Данилова Марина Валерьевна</cp:lastModifiedBy>
  <cp:revision>2</cp:revision>
  <dcterms:created xsi:type="dcterms:W3CDTF">2020-01-06T11:20:00Z</dcterms:created>
  <dcterms:modified xsi:type="dcterms:W3CDTF">2020-01-06T11:26:00Z</dcterms:modified>
</cp:coreProperties>
</file>