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35"/>
        <w:tblW w:w="5296" w:type="dxa"/>
        <w:tblLook w:val="04A0" w:firstRow="1" w:lastRow="0" w:firstColumn="1" w:lastColumn="0" w:noHBand="0" w:noVBand="1"/>
      </w:tblPr>
      <w:tblGrid>
        <w:gridCol w:w="5296"/>
      </w:tblGrid>
      <w:tr w:rsidR="00860662" w:rsidRPr="00443FF1" w:rsidTr="004B1A42">
        <w:trPr>
          <w:trHeight w:val="315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2" w:rsidRPr="00564DC6" w:rsidRDefault="00860662" w:rsidP="004B1A42">
            <w:pPr>
              <w:rPr>
                <w:color w:val="000000"/>
                <w:szCs w:val="28"/>
              </w:rPr>
            </w:pPr>
            <w:r w:rsidRPr="00564DC6">
              <w:rPr>
                <w:color w:val="000000"/>
                <w:szCs w:val="28"/>
              </w:rPr>
              <w:t xml:space="preserve">Приложение № </w:t>
            </w:r>
            <w:r>
              <w:rPr>
                <w:color w:val="000000"/>
                <w:szCs w:val="28"/>
              </w:rPr>
              <w:t>9</w:t>
            </w:r>
            <w:r w:rsidRPr="00564DC6">
              <w:rPr>
                <w:color w:val="000000"/>
                <w:szCs w:val="28"/>
              </w:rPr>
              <w:t xml:space="preserve"> </w:t>
            </w:r>
          </w:p>
        </w:tc>
      </w:tr>
      <w:tr w:rsidR="00860662" w:rsidRPr="00443FF1" w:rsidTr="004B1A42">
        <w:trPr>
          <w:trHeight w:val="276"/>
        </w:trPr>
        <w:tc>
          <w:tcPr>
            <w:tcW w:w="5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2" w:rsidRPr="00443FF1" w:rsidRDefault="00860662" w:rsidP="004B1A42">
            <w:pPr>
              <w:rPr>
                <w:color w:val="000000"/>
                <w:sz w:val="24"/>
              </w:rPr>
            </w:pPr>
            <w:r>
              <w:t xml:space="preserve">к бюджету города Чебоксары на 2021 год </w:t>
            </w:r>
            <w:r>
              <w:br/>
              <w:t>и плановый период 2022 и 2023 годов</w:t>
            </w:r>
          </w:p>
        </w:tc>
      </w:tr>
      <w:tr w:rsidR="00860662" w:rsidRPr="00443FF1" w:rsidTr="004B1A42">
        <w:trPr>
          <w:trHeight w:val="507"/>
        </w:trPr>
        <w:tc>
          <w:tcPr>
            <w:tcW w:w="5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662" w:rsidRPr="00443FF1" w:rsidRDefault="00860662" w:rsidP="004B1A42">
            <w:pPr>
              <w:rPr>
                <w:color w:val="000000"/>
                <w:sz w:val="24"/>
              </w:rPr>
            </w:pPr>
          </w:p>
        </w:tc>
      </w:tr>
    </w:tbl>
    <w:p w:rsidR="00860662" w:rsidRDefault="00860662" w:rsidP="00860662">
      <w:pPr>
        <w:tabs>
          <w:tab w:val="left" w:pos="3570"/>
        </w:tabs>
        <w:rPr>
          <w:sz w:val="22"/>
          <w:szCs w:val="22"/>
        </w:rPr>
      </w:pPr>
    </w:p>
    <w:p w:rsidR="00860662" w:rsidRPr="005C6493" w:rsidRDefault="00860662" w:rsidP="00860662">
      <w:pPr>
        <w:rPr>
          <w:sz w:val="22"/>
          <w:szCs w:val="22"/>
        </w:rPr>
      </w:pPr>
    </w:p>
    <w:p w:rsidR="00860662" w:rsidRPr="005C6493" w:rsidRDefault="00860662" w:rsidP="00860662">
      <w:pPr>
        <w:rPr>
          <w:sz w:val="22"/>
          <w:szCs w:val="22"/>
        </w:rPr>
      </w:pPr>
    </w:p>
    <w:p w:rsidR="00860662" w:rsidRPr="005C6493" w:rsidRDefault="00860662" w:rsidP="00860662">
      <w:pPr>
        <w:rPr>
          <w:sz w:val="22"/>
          <w:szCs w:val="22"/>
        </w:rPr>
      </w:pPr>
    </w:p>
    <w:p w:rsidR="00860662" w:rsidRDefault="00860662" w:rsidP="00860662">
      <w:pPr>
        <w:rPr>
          <w:sz w:val="22"/>
          <w:szCs w:val="22"/>
        </w:rPr>
      </w:pPr>
    </w:p>
    <w:p w:rsidR="00860662" w:rsidRDefault="00860662" w:rsidP="00860662">
      <w:pPr>
        <w:rPr>
          <w:sz w:val="22"/>
          <w:szCs w:val="22"/>
        </w:rPr>
      </w:pPr>
    </w:p>
    <w:p w:rsidR="00860662" w:rsidRPr="005C6493" w:rsidRDefault="00860662" w:rsidP="00860662">
      <w:pPr>
        <w:jc w:val="center"/>
        <w:rPr>
          <w:b/>
          <w:bCs/>
          <w:color w:val="000000"/>
          <w:szCs w:val="28"/>
        </w:rPr>
      </w:pPr>
      <w:r w:rsidRPr="005C6493">
        <w:rPr>
          <w:b/>
          <w:bCs/>
          <w:color w:val="000000"/>
          <w:szCs w:val="28"/>
        </w:rPr>
        <w:t>Адресная инвестиционная программа города Чебоксары на 2021 год</w:t>
      </w:r>
    </w:p>
    <w:p w:rsidR="00860662" w:rsidRDefault="00860662" w:rsidP="00860662">
      <w:pPr>
        <w:tabs>
          <w:tab w:val="left" w:pos="3654"/>
        </w:tabs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977"/>
        <w:gridCol w:w="884"/>
        <w:gridCol w:w="236"/>
        <w:gridCol w:w="297"/>
        <w:gridCol w:w="1701"/>
        <w:gridCol w:w="2127"/>
        <w:gridCol w:w="219"/>
        <w:gridCol w:w="773"/>
        <w:gridCol w:w="1843"/>
      </w:tblGrid>
      <w:tr w:rsidR="00860662" w:rsidRPr="005C6493" w:rsidTr="004B1A42">
        <w:trPr>
          <w:trHeight w:val="315"/>
        </w:trPr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(тыс. рублей)</w:t>
            </w:r>
          </w:p>
        </w:tc>
      </w:tr>
      <w:tr w:rsidR="00860662" w:rsidRPr="005C6493" w:rsidTr="004B1A42">
        <w:trPr>
          <w:trHeight w:val="315"/>
        </w:trPr>
        <w:tc>
          <w:tcPr>
            <w:tcW w:w="6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Бюджетные ассигнования по разделам бюджетной классификации - 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Объем финансирования</w:t>
            </w:r>
          </w:p>
        </w:tc>
      </w:tr>
      <w:tr w:rsidR="00860662" w:rsidRPr="005C6493" w:rsidTr="004B1A42">
        <w:trPr>
          <w:trHeight w:val="315"/>
        </w:trPr>
        <w:tc>
          <w:tcPr>
            <w:tcW w:w="6536" w:type="dxa"/>
            <w:gridSpan w:val="2"/>
            <w:vMerge/>
            <w:vAlign w:val="center"/>
            <w:hideMark/>
          </w:tcPr>
          <w:p w:rsidR="00860662" w:rsidRPr="005C6493" w:rsidRDefault="00860662" w:rsidP="004B1A4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всего</w:t>
            </w:r>
          </w:p>
        </w:tc>
        <w:tc>
          <w:tcPr>
            <w:tcW w:w="6663" w:type="dxa"/>
            <w:gridSpan w:val="5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 за счет средств</w:t>
            </w:r>
          </w:p>
        </w:tc>
      </w:tr>
      <w:tr w:rsidR="00860662" w:rsidRPr="005C6493" w:rsidTr="004B1A42">
        <w:trPr>
          <w:trHeight w:val="1725"/>
        </w:trPr>
        <w:tc>
          <w:tcPr>
            <w:tcW w:w="6536" w:type="dxa"/>
            <w:gridSpan w:val="2"/>
            <w:vMerge/>
            <w:vAlign w:val="center"/>
            <w:hideMark/>
          </w:tcPr>
          <w:p w:rsidR="00860662" w:rsidRPr="005C6493" w:rsidRDefault="00860662" w:rsidP="004B1A4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республиканского                                     бюджета Чувашской Республики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бюджета города Чебоксары </w:t>
            </w:r>
          </w:p>
        </w:tc>
      </w:tr>
      <w:tr w:rsidR="00860662" w:rsidRPr="005C6493" w:rsidTr="004B1A42">
        <w:trPr>
          <w:trHeight w:val="315"/>
        </w:trPr>
        <w:tc>
          <w:tcPr>
            <w:tcW w:w="6536" w:type="dxa"/>
            <w:gridSpan w:val="2"/>
            <w:vMerge/>
            <w:vAlign w:val="center"/>
            <w:hideMark/>
          </w:tcPr>
          <w:p w:rsidR="00860662" w:rsidRPr="005C6493" w:rsidRDefault="00860662" w:rsidP="004B1A4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3 197 295,5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2 235 187,0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578 515,8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383 592,7</w:t>
            </w:r>
          </w:p>
        </w:tc>
      </w:tr>
      <w:tr w:rsidR="00860662" w:rsidRPr="005C6493" w:rsidTr="004B1A42">
        <w:trPr>
          <w:trHeight w:val="315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1 427 975,1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836 404,0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432 519,8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159 051,3</w:t>
            </w:r>
          </w:p>
        </w:tc>
      </w:tr>
      <w:tr w:rsidR="00860662" w:rsidRPr="005C6493" w:rsidTr="004B1A42">
        <w:trPr>
          <w:trHeight w:val="315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197 949,3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32 344,6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131 779,1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33 825,6</w:t>
            </w:r>
          </w:p>
        </w:tc>
      </w:tr>
      <w:tr w:rsidR="00860662" w:rsidRPr="005C6493" w:rsidTr="004B1A42">
        <w:trPr>
          <w:trHeight w:val="315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охрана окружающей среды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268 839,4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246 865,7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1 994,9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19 978,8</w:t>
            </w:r>
          </w:p>
        </w:tc>
      </w:tr>
      <w:tr w:rsidR="00860662" w:rsidRPr="005C6493" w:rsidTr="004B1A42">
        <w:trPr>
          <w:trHeight w:val="315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1 296 281,7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1 119 572,7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7 222,0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169 487,0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6 250,0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5 000,0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1 250,0</w:t>
            </w:r>
          </w:p>
        </w:tc>
      </w:tr>
      <w:tr w:rsidR="00860662" w:rsidRPr="005C6493" w:rsidTr="004B1A42">
        <w:trPr>
          <w:trHeight w:val="375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Наименование отраслей,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8080" w:type="dxa"/>
            <w:gridSpan w:val="8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Объем финансирования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vMerge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всего</w:t>
            </w:r>
          </w:p>
        </w:tc>
        <w:tc>
          <w:tcPr>
            <w:tcW w:w="6663" w:type="dxa"/>
            <w:gridSpan w:val="5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 за счет средств</w:t>
            </w:r>
          </w:p>
        </w:tc>
      </w:tr>
      <w:tr w:rsidR="00860662" w:rsidRPr="005C6493" w:rsidTr="004B1A42">
        <w:trPr>
          <w:trHeight w:val="1680"/>
        </w:trPr>
        <w:tc>
          <w:tcPr>
            <w:tcW w:w="3559" w:type="dxa"/>
            <w:vMerge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республиканского                  бюджета Чувашской Республики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бюджета города Чебоксары </w:t>
            </w:r>
          </w:p>
        </w:tc>
      </w:tr>
      <w:tr w:rsidR="00860662" w:rsidRPr="005C6493" w:rsidTr="004B1A42">
        <w:trPr>
          <w:trHeight w:val="372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6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1 427 975,1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836 404,0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432 519,8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159 051,3</w:t>
            </w:r>
          </w:p>
        </w:tc>
      </w:tr>
      <w:tr w:rsidR="00860662" w:rsidRPr="005C6493" w:rsidTr="004B1A42">
        <w:trPr>
          <w:trHeight w:val="36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lastRenderedPageBreak/>
              <w:t>в том числе: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Дорожное хозяйство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638 958,9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107 610,0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395 304,8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136 044,1</w:t>
            </w:r>
          </w:p>
        </w:tc>
      </w:tr>
      <w:tr w:rsidR="00860662" w:rsidRPr="005C6493" w:rsidTr="004B1A42">
        <w:trPr>
          <w:trHeight w:val="323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из них: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683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638 958,9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107 610,0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395 304,8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136 044,1</w:t>
            </w:r>
          </w:p>
        </w:tc>
      </w:tr>
      <w:tr w:rsidR="00860662" w:rsidRPr="005C6493" w:rsidTr="004B1A42">
        <w:trPr>
          <w:trHeight w:val="1009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Реконструкция автомобильной дороги по просп. </w:t>
            </w:r>
            <w:proofErr w:type="spellStart"/>
            <w:r w:rsidRPr="005C6493">
              <w:rPr>
                <w:color w:val="000000"/>
                <w:sz w:val="24"/>
              </w:rPr>
              <w:t>И.Яковлева</w:t>
            </w:r>
            <w:proofErr w:type="spellEnd"/>
            <w:r w:rsidRPr="005C6493">
              <w:rPr>
                <w:color w:val="000000"/>
                <w:sz w:val="24"/>
              </w:rPr>
              <w:t xml:space="preserve"> от </w:t>
            </w:r>
            <w:proofErr w:type="spellStart"/>
            <w:r w:rsidRPr="005C6493">
              <w:rPr>
                <w:color w:val="000000"/>
                <w:sz w:val="24"/>
              </w:rPr>
              <w:t>Канашского</w:t>
            </w:r>
            <w:proofErr w:type="spellEnd"/>
            <w:r w:rsidRPr="005C6493">
              <w:rPr>
                <w:color w:val="000000"/>
                <w:sz w:val="24"/>
              </w:rPr>
              <w:t xml:space="preserve"> шоссе до кольца просп. 9-ой Пятилетки г. Чебоксары (Автомобильная дорога от </w:t>
            </w:r>
            <w:proofErr w:type="spellStart"/>
            <w:r w:rsidRPr="005C6493">
              <w:rPr>
                <w:color w:val="000000"/>
                <w:sz w:val="24"/>
              </w:rPr>
              <w:t>Канашского</w:t>
            </w:r>
            <w:proofErr w:type="spellEnd"/>
            <w:r w:rsidRPr="005C6493">
              <w:rPr>
                <w:color w:val="000000"/>
                <w:sz w:val="24"/>
              </w:rPr>
              <w:t xml:space="preserve"> шоссе до ул. </w:t>
            </w:r>
            <w:proofErr w:type="spellStart"/>
            <w:r w:rsidRPr="005C6493">
              <w:rPr>
                <w:color w:val="000000"/>
                <w:sz w:val="24"/>
              </w:rPr>
              <w:t>Ашмарина</w:t>
            </w:r>
            <w:proofErr w:type="spellEnd"/>
            <w:r w:rsidRPr="005C6493">
              <w:rPr>
                <w:color w:val="000000"/>
                <w:sz w:val="24"/>
              </w:rPr>
              <w:t xml:space="preserve"> – 4 этап)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102 100,0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40 000,0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12 100,0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Ч21R153933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40 000,0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осуществление технического надзора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Реконструкция автомобильной дороги по ул. Гражданская (от кольца по ул. Гражданская до ул. Социалистическая)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465 220,0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57 610,0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318 088,0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89 522,0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proofErr w:type="spellStart"/>
            <w:r w:rsidRPr="005C6493">
              <w:rPr>
                <w:sz w:val="24"/>
              </w:rPr>
              <w:t>строительно</w:t>
            </w:r>
            <w:proofErr w:type="spellEnd"/>
            <w:r w:rsidRPr="005C6493">
              <w:rPr>
                <w:sz w:val="24"/>
              </w:rPr>
              <w:t xml:space="preserve"> - 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Ч21R153933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455 220,0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57 610,0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318 088,0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79 522,0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 xml:space="preserve">проектные и изыскательские работы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осуществление технического надзора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8 800,0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8 800,0</w:t>
            </w:r>
          </w:p>
        </w:tc>
      </w:tr>
      <w:tr w:rsidR="00860662" w:rsidRPr="005C6493" w:rsidTr="004B1A42">
        <w:trPr>
          <w:trHeight w:val="372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третьего транспортного полукольца в </w:t>
            </w:r>
            <w:proofErr w:type="gramStart"/>
            <w:r w:rsidRPr="005C6493">
              <w:rPr>
                <w:sz w:val="24"/>
              </w:rPr>
              <w:t>городе  Чебоксары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44 357,5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37 216,8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7 140,7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lastRenderedPageBreak/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Ч210374221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573,0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573,0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Ч2103S4221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43 784,5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37 216,8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6 567,7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Строительство автодороги по </w:t>
            </w:r>
            <w:proofErr w:type="spellStart"/>
            <w:r w:rsidRPr="005C6493">
              <w:rPr>
                <w:color w:val="000000"/>
                <w:sz w:val="24"/>
              </w:rPr>
              <w:t>ул.Ярмарочная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4 200,0</w:t>
            </w:r>
          </w:p>
        </w:tc>
      </w:tr>
      <w:tr w:rsidR="00860662" w:rsidRPr="005C6493" w:rsidTr="004B1A42">
        <w:trPr>
          <w:trHeight w:val="323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6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Строительство автомобильной дороги ул.1-ая Южная в г.Чебоксары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1 900,0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1 900,0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Реконструкция </w:t>
            </w:r>
            <w:proofErr w:type="spellStart"/>
            <w:r w:rsidRPr="005C6493">
              <w:rPr>
                <w:color w:val="000000"/>
                <w:sz w:val="24"/>
              </w:rPr>
              <w:t>Лапсарского</w:t>
            </w:r>
            <w:proofErr w:type="spellEnd"/>
            <w:r w:rsidRPr="005C6493">
              <w:rPr>
                <w:color w:val="000000"/>
                <w:sz w:val="24"/>
              </w:rPr>
              <w:t xml:space="preserve"> проезда со строительством </w:t>
            </w:r>
            <w:proofErr w:type="spellStart"/>
            <w:r w:rsidRPr="005C6493">
              <w:rPr>
                <w:color w:val="000000"/>
                <w:sz w:val="24"/>
              </w:rPr>
              <w:t>подъеза</w:t>
            </w:r>
            <w:proofErr w:type="spellEnd"/>
            <w:r w:rsidRPr="005C6493">
              <w:rPr>
                <w:color w:val="000000"/>
                <w:sz w:val="24"/>
              </w:rPr>
              <w:t xml:space="preserve"> к д. 65 по </w:t>
            </w:r>
            <w:proofErr w:type="spellStart"/>
            <w:r w:rsidRPr="005C6493">
              <w:rPr>
                <w:color w:val="000000"/>
                <w:sz w:val="24"/>
              </w:rPr>
              <w:t>Лапсарскому</w:t>
            </w:r>
            <w:proofErr w:type="spellEnd"/>
            <w:r w:rsidRPr="005C6493">
              <w:rPr>
                <w:color w:val="000000"/>
                <w:sz w:val="24"/>
              </w:rPr>
              <w:t xml:space="preserve"> проезду в г.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4 376,4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4 376,4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4 376,4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4 376,4</w:t>
            </w:r>
          </w:p>
        </w:tc>
      </w:tr>
      <w:tr w:rsidR="00860662" w:rsidRPr="005C6493" w:rsidTr="004B1A42">
        <w:trPr>
          <w:trHeight w:val="672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3 237,8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3 237,8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3 237,8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3 237,8</w:t>
            </w:r>
          </w:p>
        </w:tc>
      </w:tr>
      <w:tr w:rsidR="00860662" w:rsidRPr="005C6493" w:rsidTr="004B1A42">
        <w:trPr>
          <w:trHeight w:val="66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5C6493">
              <w:rPr>
                <w:sz w:val="24"/>
              </w:rPr>
              <w:t>Марпосадское</w:t>
            </w:r>
            <w:proofErr w:type="spellEnd"/>
            <w:r w:rsidRPr="005C6493">
              <w:rPr>
                <w:sz w:val="24"/>
              </w:rPr>
              <w:t xml:space="preserve"> шоссе (после железнодорожного переезда)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1 967,2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1 967,2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lastRenderedPageBreak/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1 967,2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1 967,2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Реконструкция моста по ул. Полевая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3 200,0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3 200,0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Реконструкция моста по </w:t>
            </w:r>
            <w:proofErr w:type="spellStart"/>
            <w:r w:rsidRPr="005C6493">
              <w:rPr>
                <w:color w:val="000000"/>
                <w:sz w:val="24"/>
              </w:rPr>
              <w:t>ул.Грибоедова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3 200,0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3 200,0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Строительство автодороги №30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100,0</w:t>
            </w:r>
          </w:p>
        </w:tc>
      </w:tr>
      <w:tr w:rsidR="00860662" w:rsidRPr="005C6493" w:rsidTr="004B1A42">
        <w:trPr>
          <w:trHeight w:val="672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Строительство автодороги по ул. </w:t>
            </w:r>
            <w:proofErr w:type="spellStart"/>
            <w:r w:rsidRPr="005C6493">
              <w:rPr>
                <w:color w:val="000000"/>
                <w:sz w:val="24"/>
              </w:rPr>
              <w:t>Н.Рождественского</w:t>
            </w:r>
            <w:proofErr w:type="spellEnd"/>
            <w:r w:rsidRPr="005C6493">
              <w:rPr>
                <w:color w:val="000000"/>
                <w:sz w:val="24"/>
              </w:rPr>
              <w:t xml:space="preserve"> от ул. Энгельса до ул. Гагарина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100,0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Реконструкция участка автомобильной дороги по ул. </w:t>
            </w:r>
            <w:proofErr w:type="spellStart"/>
            <w:r w:rsidRPr="005C6493">
              <w:rPr>
                <w:color w:val="000000"/>
                <w:sz w:val="24"/>
              </w:rPr>
              <w:t>Ашмарина</w:t>
            </w:r>
            <w:proofErr w:type="spellEnd"/>
            <w:r w:rsidRPr="005C6493">
              <w:rPr>
                <w:color w:val="000000"/>
                <w:sz w:val="24"/>
              </w:rPr>
              <w:t xml:space="preserve"> (от ул. Орлова до пр. И. Яковлева)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0409 Ч210374220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789 016,2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728 794,0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37 215,0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23 007,2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из них: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189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proofErr w:type="spellStart"/>
            <w:r w:rsidRPr="005C6493">
              <w:rPr>
                <w:sz w:val="24"/>
              </w:rPr>
              <w:lastRenderedPageBreak/>
              <w:t>Софинансирование</w:t>
            </w:r>
            <w:proofErr w:type="spellEnd"/>
            <w:r w:rsidRPr="005C6493">
              <w:rPr>
                <w:sz w:val="24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(Создание комплекса обеспечивающей инфраструктуры туристско-рекреационного кластера "Чувашия - сердце Волги")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786 453,7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728 794,0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37 215,0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20 444,7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ind w:firstLineChars="200" w:firstLine="480"/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ind w:firstLineChars="200" w:firstLine="482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765 177,1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708 794,0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36 193,7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20 189,4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ind w:firstLineChars="200" w:firstLine="480"/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0412 Ц440371109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6 477,8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6 477,8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ind w:firstLineChars="200" w:firstLine="480"/>
              <w:rPr>
                <w:sz w:val="24"/>
              </w:rPr>
            </w:pPr>
            <w:r w:rsidRPr="005C6493">
              <w:rPr>
                <w:sz w:val="24"/>
              </w:rPr>
              <w:t>осуществление технического надзора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0412 Ц440371109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4 663,1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4 663,1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ind w:firstLineChars="200" w:firstLine="480"/>
              <w:rPr>
                <w:sz w:val="24"/>
              </w:rPr>
            </w:pPr>
            <w:r w:rsidRPr="005C6493">
              <w:rPr>
                <w:sz w:val="24"/>
              </w:rPr>
              <w:t>реконструкция Чебоксарского залива и Красной площади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0412 Ц4403L3840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536 423,4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504 238,0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25 748,3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6 437,1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ind w:firstLineChars="200" w:firstLine="480"/>
              <w:rPr>
                <w:sz w:val="24"/>
              </w:rPr>
            </w:pPr>
            <w:r w:rsidRPr="005C6493">
              <w:rPr>
                <w:sz w:val="24"/>
              </w:rPr>
              <w:t>реконструкция Чебоксарского Залива и Красной площади. Ливневая канализация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0412 Ц4403L3840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163 536,7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153 724,5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7 849,8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1 962,4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ind w:firstLineChars="200" w:firstLine="480"/>
              <w:rPr>
                <w:sz w:val="24"/>
              </w:rPr>
            </w:pPr>
            <w:r w:rsidRPr="005C6493">
              <w:rPr>
                <w:sz w:val="24"/>
              </w:rPr>
              <w:t>Реконструкция Московской набережной 5-й этап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0412 Ц4403L3840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54 076,1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50 831,5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2 595,6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649,0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ind w:firstLineChars="200" w:firstLine="482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21 276,6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20 000,0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1 021,3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255,3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ind w:firstLineChars="200" w:firstLine="480"/>
              <w:rPr>
                <w:sz w:val="24"/>
              </w:rPr>
            </w:pPr>
            <w:r w:rsidRPr="005C6493">
              <w:rPr>
                <w:sz w:val="24"/>
              </w:rPr>
              <w:lastRenderedPageBreak/>
              <w:t>Защитные сооружения на р. Волга в районе базы отдыха в районе 116 квартала Сосновского участкового лесничества КУ "Чебоксарское лесничество"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0412 Ц4403L3840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21 276,6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20 000,0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1 021,3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255,3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2 562,5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2 562,5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Строительство приюта для животных в г.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0412 Ц970172750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2 562,5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2 562,5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2 562,5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2 562,5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197 949,3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32 344,6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131 779,1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33 825,6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12 000,0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из них: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12 000,0</w:t>
            </w:r>
          </w:p>
        </w:tc>
      </w:tr>
      <w:tr w:rsidR="00860662" w:rsidRPr="005C6493" w:rsidTr="004B1A42">
        <w:trPr>
          <w:trHeight w:val="312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Строительство (приобретение) жилья для граждан по решению судов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0501 А210372960 412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Строительство (приобретение) жилья для малоимущих граждан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0501 А210372960 412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10 000,0</w:t>
            </w:r>
          </w:p>
        </w:tc>
      </w:tr>
      <w:tr w:rsidR="00860662" w:rsidRPr="005C6493" w:rsidTr="004B1A42">
        <w:trPr>
          <w:trHeight w:val="383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170 851,0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32 344,6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131 779,1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6 727,3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из них: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33 671,4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32 344,6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261,4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1 065,4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lastRenderedPageBreak/>
              <w:t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0502 А130374460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500,0</w:t>
            </w:r>
          </w:p>
        </w:tc>
      </w:tr>
      <w:tr w:rsidR="00860662" w:rsidRPr="005C6493" w:rsidTr="004B1A42">
        <w:trPr>
          <w:trHeight w:val="672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водопровода от </w:t>
            </w:r>
            <w:proofErr w:type="spellStart"/>
            <w:r w:rsidRPr="005C6493">
              <w:rPr>
                <w:sz w:val="24"/>
              </w:rPr>
              <w:t>повысительной</w:t>
            </w:r>
            <w:proofErr w:type="spellEnd"/>
            <w:r w:rsidRPr="005C6493">
              <w:rPr>
                <w:sz w:val="24"/>
              </w:rPr>
              <w:t xml:space="preserve"> насосной станции Северо-Западного района г. Чебоксары до д. </w:t>
            </w:r>
            <w:proofErr w:type="spellStart"/>
            <w:r w:rsidRPr="005C6493">
              <w:rPr>
                <w:sz w:val="24"/>
              </w:rPr>
              <w:t>Чандрово</w:t>
            </w:r>
            <w:proofErr w:type="spellEnd"/>
            <w:r w:rsidRPr="005C6493">
              <w:rPr>
                <w:sz w:val="24"/>
              </w:rPr>
              <w:t xml:space="preserve"> Чувашской Республики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0502 А13G552431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32 671,4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32 344,6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261,4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65,4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137 179,6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131 517,7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5 661,9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Строительство коллектора ливневой канализации от индустриального парка (II очередь) до существующего коллектора ливневой канализации по пр. Тракторостроителей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0502 А130374460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500,0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</w:t>
            </w:r>
            <w:proofErr w:type="spellStart"/>
            <w:r w:rsidRPr="005C6493">
              <w:rPr>
                <w:sz w:val="24"/>
              </w:rPr>
              <w:t>внутрипоселковых</w:t>
            </w:r>
            <w:proofErr w:type="spellEnd"/>
            <w:r w:rsidRPr="005C6493">
              <w:rPr>
                <w:sz w:val="24"/>
              </w:rPr>
              <w:t xml:space="preserve"> газораспределительных сетей по адресу: Чувашская Республика, </w:t>
            </w:r>
            <w:r w:rsidRPr="005C6493">
              <w:rPr>
                <w:sz w:val="24"/>
              </w:rPr>
              <w:lastRenderedPageBreak/>
              <w:t xml:space="preserve">Чебоксарский городской округ, </w:t>
            </w:r>
            <w:proofErr w:type="spellStart"/>
            <w:r w:rsidRPr="005C6493">
              <w:rPr>
                <w:sz w:val="24"/>
              </w:rPr>
              <w:t>пос.Сосновка</w:t>
            </w:r>
            <w:proofErr w:type="spellEnd"/>
            <w:r w:rsidRPr="005C6493">
              <w:rPr>
                <w:sz w:val="24"/>
              </w:rPr>
              <w:t xml:space="preserve">, </w:t>
            </w:r>
            <w:proofErr w:type="spellStart"/>
            <w:r w:rsidRPr="005C6493">
              <w:rPr>
                <w:sz w:val="24"/>
              </w:rPr>
              <w:t>ул.Санаторная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lastRenderedPageBreak/>
              <w:t>932 0502 А1401S9132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1 612,1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1 289,7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322,4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1 612,1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1 289,7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322,4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</w:t>
            </w:r>
            <w:proofErr w:type="spellStart"/>
            <w:r w:rsidRPr="005C6493">
              <w:rPr>
                <w:sz w:val="24"/>
              </w:rPr>
              <w:t>внутрипоселковых</w:t>
            </w:r>
            <w:proofErr w:type="spellEnd"/>
            <w:r w:rsidRPr="005C6493">
              <w:rPr>
                <w:sz w:val="24"/>
              </w:rPr>
              <w:t xml:space="preserve"> газораспределительных сетей в </w:t>
            </w:r>
            <w:proofErr w:type="spellStart"/>
            <w:r w:rsidRPr="005C6493">
              <w:rPr>
                <w:sz w:val="24"/>
              </w:rPr>
              <w:t>пос.Северный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0502 А1401S9133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9 006,4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7 205,1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1 801,3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9 006,4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7 205,1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1 801,3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</w:t>
            </w:r>
            <w:proofErr w:type="spellStart"/>
            <w:r w:rsidRPr="005C6493">
              <w:rPr>
                <w:sz w:val="24"/>
              </w:rPr>
              <w:t>внутрипоселковых</w:t>
            </w:r>
            <w:proofErr w:type="spellEnd"/>
            <w:r w:rsidRPr="005C6493">
              <w:rPr>
                <w:sz w:val="24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5C6493">
              <w:rPr>
                <w:sz w:val="24"/>
              </w:rPr>
              <w:t>пос.Сосновка</w:t>
            </w:r>
            <w:proofErr w:type="spellEnd"/>
            <w:r w:rsidRPr="005C6493">
              <w:rPr>
                <w:sz w:val="24"/>
              </w:rPr>
              <w:t xml:space="preserve">, </w:t>
            </w:r>
            <w:proofErr w:type="spellStart"/>
            <w:r w:rsidRPr="005C6493">
              <w:rPr>
                <w:sz w:val="24"/>
              </w:rPr>
              <w:t>мкр.Пролетарский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0502 А1401S9134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3 871,0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3 096,8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774,2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3 871,0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3 096,8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774,2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</w:t>
            </w:r>
            <w:proofErr w:type="spellStart"/>
            <w:r w:rsidRPr="005C6493">
              <w:rPr>
                <w:sz w:val="24"/>
              </w:rPr>
              <w:t>внутрипоселковых</w:t>
            </w:r>
            <w:proofErr w:type="spellEnd"/>
            <w:r w:rsidRPr="005C6493">
              <w:rPr>
                <w:sz w:val="24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5C6493">
              <w:rPr>
                <w:sz w:val="24"/>
              </w:rPr>
              <w:t>пос.Сосновка</w:t>
            </w:r>
            <w:proofErr w:type="spellEnd"/>
            <w:r w:rsidRPr="005C6493">
              <w:rPr>
                <w:sz w:val="24"/>
              </w:rPr>
              <w:t xml:space="preserve">, </w:t>
            </w:r>
            <w:proofErr w:type="spellStart"/>
            <w:r w:rsidRPr="005C6493">
              <w:rPr>
                <w:sz w:val="24"/>
              </w:rPr>
              <w:t>мкр.Первомайский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0502 А1401S9135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11 320,1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9 056,1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2 264,0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11 320,1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9 056,1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2 264,0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</w:t>
            </w:r>
            <w:proofErr w:type="spellStart"/>
            <w:r w:rsidRPr="005C6493">
              <w:rPr>
                <w:sz w:val="24"/>
              </w:rPr>
              <w:t>внутрипоселковых</w:t>
            </w:r>
            <w:proofErr w:type="spellEnd"/>
            <w:r w:rsidRPr="005C6493">
              <w:rPr>
                <w:sz w:val="24"/>
              </w:rPr>
              <w:t xml:space="preserve"> газораспределительных сетей в </w:t>
            </w:r>
            <w:proofErr w:type="spellStart"/>
            <w:r w:rsidRPr="005C6493">
              <w:rPr>
                <w:sz w:val="24"/>
              </w:rPr>
              <w:t>пос.Сосновка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110 870,0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110 870,0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0502 А140S79136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110 870,0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110 870,0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lastRenderedPageBreak/>
              <w:t>Благоустройство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15 098,3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15 098,3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из них: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15 098,3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15 098,3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</w:t>
            </w:r>
            <w:proofErr w:type="spellStart"/>
            <w:r w:rsidRPr="005C6493">
              <w:rPr>
                <w:sz w:val="24"/>
              </w:rPr>
              <w:t>снегоплавильной</w:t>
            </w:r>
            <w:proofErr w:type="spellEnd"/>
            <w:r w:rsidRPr="005C6493">
              <w:rPr>
                <w:sz w:val="24"/>
              </w:rPr>
              <w:t xml:space="preserve"> станции в городе Чебоксары 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sz w:val="24"/>
              </w:rPr>
            </w:pPr>
            <w:r w:rsidRPr="005C6493">
              <w:rPr>
                <w:sz w:val="24"/>
              </w:rPr>
              <w:t>932 0503 А110115300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5 400,0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72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5 400,0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Строительство сетей наружного освещения в г. Чебоксары вдоль дома № 21 по ул. Энгельса к домам №№11,12,15,17,19 по ул. Николаева, включая дом № 22 по ул. Чапаева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0503 А510277400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200,0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сетей наружного освещения на участке от д. № 136 </w:t>
            </w:r>
            <w:proofErr w:type="gramStart"/>
            <w:r w:rsidRPr="005C6493">
              <w:rPr>
                <w:sz w:val="24"/>
              </w:rPr>
              <w:t>А</w:t>
            </w:r>
            <w:proofErr w:type="gramEnd"/>
            <w:r w:rsidRPr="005C6493">
              <w:rPr>
                <w:sz w:val="24"/>
              </w:rPr>
              <w:t xml:space="preserve"> до д. № 130 В по ул. Тельмана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0503 А510277400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200,0</w:t>
            </w:r>
          </w:p>
        </w:tc>
      </w:tr>
      <w:tr w:rsidR="00860662" w:rsidRPr="005C6493" w:rsidTr="004B1A42">
        <w:trPr>
          <w:trHeight w:val="383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83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200,0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Строительство наружного освещения на территории жилого дома по пр. 9-ой Пятилетки, 19/37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0503 А510277400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200,0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lastRenderedPageBreak/>
              <w:t xml:space="preserve">Строительство наружного освещения от дома №5 по ул. </w:t>
            </w:r>
            <w:proofErr w:type="spellStart"/>
            <w:r w:rsidRPr="005C6493">
              <w:rPr>
                <w:sz w:val="24"/>
              </w:rPr>
              <w:t>Кукшумская</w:t>
            </w:r>
            <w:proofErr w:type="spellEnd"/>
            <w:r w:rsidRPr="005C6493">
              <w:rPr>
                <w:sz w:val="24"/>
              </w:rPr>
              <w:t xml:space="preserve"> до дома №26 Б по ул. </w:t>
            </w:r>
            <w:proofErr w:type="spellStart"/>
            <w:r w:rsidRPr="005C6493">
              <w:rPr>
                <w:sz w:val="24"/>
              </w:rPr>
              <w:t>Хузангая</w:t>
            </w:r>
            <w:proofErr w:type="spellEnd"/>
            <w:r w:rsidRPr="005C6493">
              <w:rPr>
                <w:sz w:val="24"/>
              </w:rPr>
              <w:t xml:space="preserve"> и к дому №12 по пр. И. Яковлева, вдоль стадиона «Трактор»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0503 А510277400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наружного освещения в </w:t>
            </w:r>
            <w:proofErr w:type="spellStart"/>
            <w:r w:rsidRPr="005C6493">
              <w:rPr>
                <w:sz w:val="24"/>
              </w:rPr>
              <w:t>мкр.Соляное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0503 А510277400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1 000,0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Строительство наружного освещения вдоль тротуара по ул. 50 лет Октября (нечетная сторона)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0503 А510277400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5 544,2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5 544,2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5 544,2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5 544,2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наружного освещения по </w:t>
            </w:r>
            <w:proofErr w:type="spellStart"/>
            <w:r w:rsidRPr="005C6493">
              <w:rPr>
                <w:sz w:val="24"/>
              </w:rPr>
              <w:t>ул.Кадыкова</w:t>
            </w:r>
            <w:proofErr w:type="spellEnd"/>
            <w:r w:rsidRPr="005C6493">
              <w:rPr>
                <w:sz w:val="24"/>
              </w:rPr>
              <w:t>, между ул. Баумана и ул. Гастелло и тротуару (нечетная сторона)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0503 А510277400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1 712,3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1 712,3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1 712,3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1 712,3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наружного освещения </w:t>
            </w:r>
            <w:proofErr w:type="spellStart"/>
            <w:r w:rsidRPr="005C6493">
              <w:rPr>
                <w:sz w:val="24"/>
              </w:rPr>
              <w:t>ул.Лебедева</w:t>
            </w:r>
            <w:proofErr w:type="spellEnd"/>
            <w:r w:rsidRPr="005C6493">
              <w:rPr>
                <w:sz w:val="24"/>
              </w:rPr>
              <w:t xml:space="preserve">, вдоль проезжей части около домов №15 А, №15 Б, №11 корп.1.по ул. </w:t>
            </w:r>
            <w:proofErr w:type="spellStart"/>
            <w:r w:rsidRPr="005C6493">
              <w:rPr>
                <w:sz w:val="24"/>
              </w:rPr>
              <w:t>Сверчкова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0503 А510277400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641,8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641,8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641,8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641,8</w:t>
            </w:r>
          </w:p>
        </w:tc>
      </w:tr>
      <w:tr w:rsidR="00860662" w:rsidRPr="005C6493" w:rsidTr="004B1A42">
        <w:trPr>
          <w:trHeight w:val="3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Охрана окружающей среды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268 839,4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246 865,7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1 994,9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19 978,8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lastRenderedPageBreak/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Сбор, удаление отходов и очистка сточных вод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268 839,4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246 865,7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1 994,9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19 978,8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268 839,4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246 865,7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1 994,9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19 978,8</w:t>
            </w:r>
          </w:p>
        </w:tc>
      </w:tr>
      <w:tr w:rsidR="00860662" w:rsidRPr="005C6493" w:rsidTr="004B1A42">
        <w:trPr>
          <w:trHeight w:val="97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ливневых очистных сооружений в </w:t>
            </w:r>
            <w:proofErr w:type="spellStart"/>
            <w:r w:rsidRPr="005C6493">
              <w:rPr>
                <w:sz w:val="24"/>
              </w:rPr>
              <w:t>мкр</w:t>
            </w:r>
            <w:proofErr w:type="spellEnd"/>
            <w:r w:rsidRPr="005C6493">
              <w:rPr>
                <w:sz w:val="24"/>
              </w:rPr>
              <w:t>. "Волжский-1,2"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18 850,6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18 486,8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149,4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214,4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0602 Ч37G650133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18 673,5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18 486,8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149,4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37,3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0602 Ч370170133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32,2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осуществление технического надзора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0602 Ч370170133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144,9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144,9</w:t>
            </w:r>
          </w:p>
        </w:tc>
      </w:tr>
      <w:tr w:rsidR="00860662" w:rsidRPr="005C6493" w:rsidTr="004B1A42">
        <w:trPr>
          <w:trHeight w:val="983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5C6493">
              <w:rPr>
                <w:sz w:val="24"/>
              </w:rPr>
              <w:t>Грязевская</w:t>
            </w:r>
            <w:proofErr w:type="spellEnd"/>
            <w:r w:rsidRPr="005C6493">
              <w:rPr>
                <w:sz w:val="24"/>
              </w:rPr>
              <w:t xml:space="preserve">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232 588,8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228 378,9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1 845,5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2 364,4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0602 Ч37G650135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230 685,8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228 378,9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1 845,5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461,4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0602 Ч370170135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461,2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461,2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осуществление технического надзора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0602 Ч370170135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1 441,8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1 441,8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lastRenderedPageBreak/>
              <w:t xml:space="preserve">Строительство очистных сооружений </w:t>
            </w:r>
            <w:proofErr w:type="spellStart"/>
            <w:r w:rsidRPr="005C6493">
              <w:rPr>
                <w:color w:val="000000"/>
                <w:sz w:val="24"/>
              </w:rPr>
              <w:t>водовыпусков</w:t>
            </w:r>
            <w:proofErr w:type="spellEnd"/>
            <w:r w:rsidRPr="005C6493">
              <w:rPr>
                <w:color w:val="000000"/>
                <w:sz w:val="24"/>
              </w:rPr>
              <w:t xml:space="preserve"> на малых реках города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0602 Ч370170136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9 400,0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9 400,0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Строительство очистных сооружений ливневых стоков на р. Трусиха в парке «</w:t>
            </w:r>
            <w:proofErr w:type="spellStart"/>
            <w:r w:rsidRPr="005C6493">
              <w:rPr>
                <w:color w:val="000000"/>
                <w:sz w:val="24"/>
              </w:rPr>
              <w:t>Лакреевский</w:t>
            </w:r>
            <w:proofErr w:type="spellEnd"/>
            <w:r w:rsidRPr="005C6493">
              <w:rPr>
                <w:color w:val="000000"/>
                <w:sz w:val="24"/>
              </w:rPr>
              <w:t xml:space="preserve"> лес» с подключением существующего коллектора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0602 Ч370170137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4 000,0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4 000,0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ливневых очистных сооружений в районе </w:t>
            </w:r>
            <w:proofErr w:type="spellStart"/>
            <w:r w:rsidRPr="005C6493">
              <w:rPr>
                <w:sz w:val="24"/>
              </w:rPr>
              <w:t>Марпосадского</w:t>
            </w:r>
            <w:proofErr w:type="spellEnd"/>
            <w:r w:rsidRPr="005C6493">
              <w:rPr>
                <w:sz w:val="24"/>
              </w:rPr>
              <w:t xml:space="preserve"> шоссе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932 0602 Ч370170138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4 000,0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1 296 281,7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1 119 572,7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7 222,0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169 487,0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773 042,6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602 259,0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3 041,7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167 741,9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из них: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773 042,6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602 259,0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3 041,7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167 741,9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объекта "Детский сад на 110 мест в 14 </w:t>
            </w:r>
            <w:proofErr w:type="spellStart"/>
            <w:proofErr w:type="gramStart"/>
            <w:r w:rsidRPr="005C6493">
              <w:rPr>
                <w:sz w:val="24"/>
              </w:rPr>
              <w:t>мкр.в</w:t>
            </w:r>
            <w:proofErr w:type="spellEnd"/>
            <w:r w:rsidRPr="005C6493">
              <w:rPr>
                <w:sz w:val="24"/>
              </w:rPr>
              <w:t xml:space="preserve">  НЮР</w:t>
            </w:r>
            <w:proofErr w:type="gramEnd"/>
            <w:r w:rsidRPr="005C6493">
              <w:rPr>
                <w:sz w:val="24"/>
              </w:rPr>
              <w:t xml:space="preserve"> г.Чебоксары"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91 941,9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0,0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91 941,9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909 0701 Ц71167A59Е 414 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91 581,9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91 581,9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909 0701 Ц71167A59Е 414 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360,0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360,0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lastRenderedPageBreak/>
              <w:t>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159 975,7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158 408,1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783,8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783,8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0701 Ц71P25232G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159 975,7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158 408,1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783,8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783,8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объекта "Дошкольное образовательное учреждение на 250 мест поз. 27 в </w:t>
            </w:r>
            <w:proofErr w:type="spellStart"/>
            <w:r w:rsidRPr="005C6493">
              <w:rPr>
                <w:sz w:val="24"/>
              </w:rPr>
              <w:t>мкр</w:t>
            </w:r>
            <w:proofErr w:type="spellEnd"/>
            <w:r w:rsidRPr="005C6493">
              <w:rPr>
                <w:sz w:val="24"/>
              </w:rPr>
              <w:t>. Университетский-2 (II очередь) в СЗР г. Чебоксары 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122 854,8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121 467,9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623,4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763,5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0701 Ц71P25232I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122 714,8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121 467,9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623,4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623,5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909 0701 Ц71167A59К 414 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140,0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000000" w:fill="FFFFFF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объекта "Дошкольное образовательное учреждение на 240 мест </w:t>
            </w:r>
            <w:proofErr w:type="spellStart"/>
            <w:r w:rsidRPr="005C6493">
              <w:rPr>
                <w:sz w:val="24"/>
              </w:rPr>
              <w:t>мкр</w:t>
            </w:r>
            <w:proofErr w:type="spellEnd"/>
            <w:r w:rsidRPr="005C6493">
              <w:rPr>
                <w:sz w:val="24"/>
              </w:rPr>
              <w:t>. "Благовещенский" г.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230 465,8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156 642,2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792,7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73 030,9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0701 Ц71P25232В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158 227,5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156 642,2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792,7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792,6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909 0701 Ц71167A59П 414 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71 858,3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71 858,3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909 0701 Ц71167A59П 414 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380,0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000000" w:fill="FFFFFF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объекта "Дошкольное образовательное учреждение на 160 мест </w:t>
            </w:r>
            <w:proofErr w:type="spellStart"/>
            <w:r w:rsidRPr="005C6493">
              <w:rPr>
                <w:sz w:val="24"/>
              </w:rPr>
              <w:t>мкр</w:t>
            </w:r>
            <w:proofErr w:type="spellEnd"/>
            <w:r w:rsidRPr="005C6493">
              <w:rPr>
                <w:sz w:val="24"/>
              </w:rPr>
              <w:t>. "</w:t>
            </w:r>
            <w:proofErr w:type="spellStart"/>
            <w:r w:rsidRPr="005C6493">
              <w:rPr>
                <w:sz w:val="24"/>
              </w:rPr>
              <w:t>Альгешево</w:t>
            </w:r>
            <w:proofErr w:type="spellEnd"/>
            <w:r w:rsidRPr="005C6493">
              <w:rPr>
                <w:sz w:val="24"/>
              </w:rPr>
              <w:t>" г.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137 819,1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136 064,7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687,2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1 067,2</w:t>
            </w:r>
          </w:p>
        </w:tc>
      </w:tr>
      <w:tr w:rsidR="00860662" w:rsidRPr="005C6493" w:rsidTr="004B1A42">
        <w:trPr>
          <w:trHeight w:val="36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6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0701 Ц71P25232С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137 439,1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136 064,7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687,2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687,2</w:t>
            </w:r>
          </w:p>
        </w:tc>
      </w:tr>
      <w:tr w:rsidR="00860662" w:rsidRPr="005C6493" w:rsidTr="004B1A42">
        <w:trPr>
          <w:trHeight w:val="36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 xml:space="preserve">909 0701 Ц71167A59Н 414 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380,0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380,0</w:t>
            </w:r>
          </w:p>
        </w:tc>
      </w:tr>
      <w:tr w:rsidR="00860662" w:rsidRPr="005C6493" w:rsidTr="004B1A42">
        <w:trPr>
          <w:trHeight w:val="945"/>
        </w:trPr>
        <w:tc>
          <w:tcPr>
            <w:tcW w:w="3559" w:type="dxa"/>
            <w:shd w:val="clear" w:color="000000" w:fill="FFFFFF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lastRenderedPageBreak/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29 985,3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29 676,1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154,6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154,6</w:t>
            </w:r>
          </w:p>
        </w:tc>
      </w:tr>
      <w:tr w:rsidR="00860662" w:rsidRPr="005C6493" w:rsidTr="004B1A42">
        <w:trPr>
          <w:trHeight w:val="349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49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0701 Ц71P25232N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29 985,3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29 676,1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154,6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154,6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523 239,1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517 313,7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4 180,3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1 745,1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из них: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60662" w:rsidRPr="005C6493" w:rsidTr="004B1A42">
        <w:trPr>
          <w:trHeight w:val="66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523 239,1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517 313,7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4 180,3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1 745,1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 xml:space="preserve">Строительство общеобразовательной школы поз. 37 в </w:t>
            </w:r>
            <w:proofErr w:type="spellStart"/>
            <w:r w:rsidRPr="005C6493">
              <w:rPr>
                <w:sz w:val="24"/>
              </w:rPr>
              <w:t>мкр</w:t>
            </w:r>
            <w:proofErr w:type="spellEnd"/>
            <w:r w:rsidRPr="005C6493">
              <w:rPr>
                <w:sz w:val="24"/>
              </w:rPr>
              <w:t>. 3 района "Садовый" г. Чебоксары Чувашской Республики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523 239,1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517 313,7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4 180,3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1 745,1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строительно-монтажные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0702 Ц74E155209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522 539,1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517 313,7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4 180,3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1 045,1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>проектные и изыскательские работы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0702 Ц740375209 414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700,0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6 250,0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5 000,0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1 250,0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6 250,0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5 000,0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1 250,0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из них: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 </w:t>
            </w:r>
          </w:p>
        </w:tc>
      </w:tr>
      <w:tr w:rsidR="00860662" w:rsidRPr="005C6493" w:rsidTr="004B1A4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6 250,0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5 000,0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sz w:val="24"/>
              </w:rPr>
            </w:pPr>
            <w:r w:rsidRPr="005C6493">
              <w:rPr>
                <w:b/>
                <w:bCs/>
                <w:sz w:val="24"/>
              </w:rPr>
              <w:t>1 250,0</w:t>
            </w:r>
          </w:p>
        </w:tc>
      </w:tr>
      <w:tr w:rsidR="00860662" w:rsidRPr="005C6493" w:rsidTr="004B1A42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jc w:val="both"/>
              <w:rPr>
                <w:sz w:val="24"/>
              </w:rPr>
            </w:pPr>
            <w:r w:rsidRPr="005C6493">
              <w:rPr>
                <w:sz w:val="24"/>
              </w:rPr>
              <w:t>Строительство многофункционального центра культуры и досуга в Заволжье г. Чебоксары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6 250,0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5 000,0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1 250,0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shd w:val="clear" w:color="auto" w:fill="auto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lastRenderedPageBreak/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rPr>
                <w:sz w:val="24"/>
              </w:rPr>
            </w:pPr>
            <w:r w:rsidRPr="005C6493">
              <w:rPr>
                <w:sz w:val="24"/>
              </w:rPr>
              <w:t xml:space="preserve">проектные и изыскательские работы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909 0801 Ц4115S0530 414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6 250,0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5 000,0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sz w:val="24"/>
              </w:rPr>
            </w:pPr>
            <w:r w:rsidRPr="005C6493">
              <w:rPr>
                <w:sz w:val="24"/>
              </w:rPr>
              <w:t>1 250,0</w:t>
            </w:r>
          </w:p>
        </w:tc>
      </w:tr>
      <w:tr w:rsidR="00860662" w:rsidRPr="005C6493" w:rsidTr="004B1A42">
        <w:trPr>
          <w:trHeight w:val="315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0662" w:rsidRPr="005C6493" w:rsidRDefault="00860662" w:rsidP="004B1A42">
            <w:pPr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662" w:rsidRPr="005C6493" w:rsidRDefault="00860662" w:rsidP="004B1A42">
            <w:pPr>
              <w:jc w:val="center"/>
              <w:rPr>
                <w:color w:val="000000"/>
                <w:sz w:val="24"/>
              </w:rPr>
            </w:pPr>
            <w:r w:rsidRPr="005C6493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3 197 295,5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2 235 187,0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578 515,8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62" w:rsidRPr="005C6493" w:rsidRDefault="00860662" w:rsidP="004B1A4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6493">
              <w:rPr>
                <w:b/>
                <w:bCs/>
                <w:color w:val="000000"/>
                <w:sz w:val="24"/>
              </w:rPr>
              <w:t>383 592,7</w:t>
            </w:r>
          </w:p>
        </w:tc>
      </w:tr>
    </w:tbl>
    <w:p w:rsidR="004E22A2" w:rsidRDefault="004E22A2">
      <w:bookmarkStart w:id="0" w:name="_GoBack"/>
      <w:bookmarkEnd w:id="0"/>
    </w:p>
    <w:sectPr w:rsidR="004E22A2" w:rsidSect="00860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62"/>
    <w:rsid w:val="004E22A2"/>
    <w:rsid w:val="008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8544-60B0-4511-B3D4-D939ED6E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2521</Words>
  <Characters>14375</Characters>
  <Application>Microsoft Office Word</Application>
  <DocSecurity>0</DocSecurity>
  <Lines>119</Lines>
  <Paragraphs>33</Paragraphs>
  <ScaleCrop>false</ScaleCrop>
  <Company/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ivs-3</dc:creator>
  <cp:keywords/>
  <dc:description/>
  <cp:lastModifiedBy>ivs-3</cp:lastModifiedBy>
  <cp:revision>1</cp:revision>
  <dcterms:created xsi:type="dcterms:W3CDTF">2021-02-08T12:08:00Z</dcterms:created>
  <dcterms:modified xsi:type="dcterms:W3CDTF">2021-02-08T12:09:00Z</dcterms:modified>
</cp:coreProperties>
</file>