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3804A7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3804A7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bookmarkStart w:id="0" w:name="_GoBack"/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3804A7" w:rsidRDefault="00923554" w:rsidP="00923554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83B9A">
        <w:rPr>
          <w:b/>
          <w:sz w:val="28"/>
          <w:szCs w:val="28"/>
        </w:rPr>
        <w:t>"О внесении изменений в Закон Чувашской Республики</w:t>
      </w:r>
      <w:r w:rsidR="003804A7">
        <w:rPr>
          <w:b/>
          <w:sz w:val="28"/>
          <w:szCs w:val="28"/>
        </w:rPr>
        <w:t xml:space="preserve"> </w:t>
      </w:r>
    </w:p>
    <w:p w:rsidR="003804A7" w:rsidRDefault="00923554" w:rsidP="00923554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83B9A">
        <w:rPr>
          <w:b/>
          <w:sz w:val="28"/>
          <w:szCs w:val="28"/>
        </w:rPr>
        <w:t>"О порядке назначения представителей общественности</w:t>
      </w:r>
      <w:r w:rsidR="003804A7">
        <w:rPr>
          <w:b/>
          <w:sz w:val="28"/>
          <w:szCs w:val="28"/>
        </w:rPr>
        <w:t xml:space="preserve"> </w:t>
      </w:r>
    </w:p>
    <w:p w:rsidR="00AB5CE5" w:rsidRPr="008D091A" w:rsidRDefault="00923554" w:rsidP="00923554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83B9A">
        <w:rPr>
          <w:b/>
          <w:sz w:val="28"/>
          <w:szCs w:val="28"/>
        </w:rPr>
        <w:t>в квалификационной</w:t>
      </w:r>
      <w:r w:rsidR="003804A7">
        <w:rPr>
          <w:b/>
          <w:sz w:val="28"/>
          <w:szCs w:val="28"/>
        </w:rPr>
        <w:t xml:space="preserve"> </w:t>
      </w:r>
      <w:r w:rsidRPr="00B83B9A">
        <w:rPr>
          <w:b/>
          <w:sz w:val="28"/>
          <w:szCs w:val="28"/>
        </w:rPr>
        <w:t>ко</w:t>
      </w:r>
      <w:r w:rsidRPr="00B83B9A">
        <w:rPr>
          <w:b/>
          <w:sz w:val="28"/>
          <w:szCs w:val="28"/>
        </w:rPr>
        <w:t>л</w:t>
      </w:r>
      <w:r w:rsidRPr="00B83B9A">
        <w:rPr>
          <w:b/>
          <w:sz w:val="28"/>
          <w:szCs w:val="28"/>
        </w:rPr>
        <w:t>легии судей</w:t>
      </w:r>
      <w:r w:rsidR="003804A7">
        <w:rPr>
          <w:b/>
          <w:sz w:val="28"/>
          <w:szCs w:val="28"/>
        </w:rPr>
        <w:t xml:space="preserve"> </w:t>
      </w:r>
      <w:r w:rsidRPr="00B83B9A">
        <w:rPr>
          <w:b/>
          <w:sz w:val="28"/>
          <w:szCs w:val="28"/>
        </w:rPr>
        <w:t>Чувашской Республики"</w:t>
      </w:r>
    </w:p>
    <w:bookmarkEnd w:id="0"/>
    <w:p w:rsidR="009979CE" w:rsidRPr="00F8058E" w:rsidRDefault="009979CE" w:rsidP="003804A7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9530D3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923554" w:rsidRPr="00B83B9A">
        <w:rPr>
          <w:spacing w:val="-2"/>
          <w:sz w:val="28"/>
          <w:szCs w:val="28"/>
        </w:rPr>
        <w:t>"О внесении изменений в Закон Чувашской Республики "О порядке назначения представителей общественн</w:t>
      </w:r>
      <w:r w:rsidR="00923554" w:rsidRPr="00B83B9A">
        <w:rPr>
          <w:spacing w:val="-2"/>
          <w:sz w:val="28"/>
          <w:szCs w:val="28"/>
        </w:rPr>
        <w:t>о</w:t>
      </w:r>
      <w:r w:rsidR="00923554" w:rsidRPr="00B83B9A">
        <w:rPr>
          <w:spacing w:val="-2"/>
          <w:sz w:val="28"/>
          <w:szCs w:val="28"/>
        </w:rPr>
        <w:t>сти в квалификационной коллегии судей 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A77A1E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A77A1E">
        <w:rPr>
          <w:sz w:val="28"/>
          <w:szCs w:val="28"/>
        </w:rPr>
        <w:t>2. </w:t>
      </w:r>
      <w:r w:rsidR="00CF5081" w:rsidRPr="00A77A1E">
        <w:rPr>
          <w:sz w:val="28"/>
          <w:szCs w:val="28"/>
        </w:rPr>
        <w:t xml:space="preserve">Направить Закон Чувашской Республики </w:t>
      </w:r>
      <w:r w:rsidR="00923554" w:rsidRPr="00923554">
        <w:rPr>
          <w:sz w:val="28"/>
          <w:szCs w:val="28"/>
        </w:rPr>
        <w:t>"О внесении изменений</w:t>
      </w:r>
      <w:r w:rsidR="00923554">
        <w:rPr>
          <w:sz w:val="28"/>
          <w:szCs w:val="28"/>
        </w:rPr>
        <w:t xml:space="preserve">     </w:t>
      </w:r>
      <w:r w:rsidR="00923554" w:rsidRPr="00923554">
        <w:rPr>
          <w:sz w:val="28"/>
          <w:szCs w:val="28"/>
        </w:rPr>
        <w:t xml:space="preserve"> в Закон Чувашской Республики "О порядке назначения представителей о</w:t>
      </w:r>
      <w:r w:rsidR="00923554" w:rsidRPr="00923554">
        <w:rPr>
          <w:sz w:val="28"/>
          <w:szCs w:val="28"/>
        </w:rPr>
        <w:t>б</w:t>
      </w:r>
      <w:r w:rsidR="00923554" w:rsidRPr="00923554">
        <w:rPr>
          <w:sz w:val="28"/>
          <w:szCs w:val="28"/>
        </w:rPr>
        <w:t>щественности в квалификационной коллегии судей Чувашской Республики"</w:t>
      </w:r>
      <w:r w:rsidR="00CF5081" w:rsidRPr="00A77A1E">
        <w:rPr>
          <w:sz w:val="28"/>
          <w:szCs w:val="28"/>
        </w:rPr>
        <w:t xml:space="preserve"> </w:t>
      </w:r>
      <w:r w:rsidR="00C36DFA" w:rsidRPr="00617F3B">
        <w:rPr>
          <w:spacing w:val="-2"/>
          <w:sz w:val="28"/>
          <w:szCs w:val="28"/>
        </w:rPr>
        <w:t>Глав</w:t>
      </w:r>
      <w:r w:rsidR="00DB378D">
        <w:rPr>
          <w:spacing w:val="-2"/>
          <w:sz w:val="28"/>
          <w:szCs w:val="28"/>
        </w:rPr>
        <w:t>е</w:t>
      </w:r>
      <w:r w:rsidR="00CF5081" w:rsidRPr="00A77A1E">
        <w:rPr>
          <w:sz w:val="28"/>
          <w:szCs w:val="28"/>
        </w:rPr>
        <w:t xml:space="preserve"> </w:t>
      </w:r>
      <w:r w:rsidR="005256B7" w:rsidRPr="005256B7">
        <w:rPr>
          <w:sz w:val="28"/>
          <w:szCs w:val="28"/>
        </w:rPr>
        <w:t xml:space="preserve">Чувашской Республики </w:t>
      </w:r>
      <w:r w:rsidR="00CF5081" w:rsidRPr="00A77A1E">
        <w:rPr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77A1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77A1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77A1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77A1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77A1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04A7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256B7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3554"/>
    <w:rsid w:val="00927495"/>
    <w:rsid w:val="009506C5"/>
    <w:rsid w:val="009530D3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5CE5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378D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0187-824A-4AF3-A31C-CCAB55F6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2020-02-18T05:46:00Z</cp:lastPrinted>
  <dcterms:created xsi:type="dcterms:W3CDTF">2021-02-01T06:59:00Z</dcterms:created>
  <dcterms:modified xsi:type="dcterms:W3CDTF">2021-02-01T07:19:00Z</dcterms:modified>
</cp:coreProperties>
</file>