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7C2FE2" w:rsidRDefault="007C2FE2" w:rsidP="000F5DA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C2FE2">
        <w:rPr>
          <w:b/>
          <w:spacing w:val="-4"/>
          <w:sz w:val="28"/>
          <w:szCs w:val="28"/>
        </w:rPr>
        <w:t>"</w:t>
      </w:r>
      <w:r w:rsidRPr="007C2FE2">
        <w:rPr>
          <w:b/>
          <w:spacing w:val="-4"/>
          <w:sz w:val="28"/>
          <w:szCs w:val="28"/>
          <w:lang w:eastAsia="en-US"/>
        </w:rPr>
        <w:t xml:space="preserve">О внесении изменения в приложение к Закону Чувашской Республики </w:t>
      </w:r>
      <w:r w:rsidRPr="007C2FE2">
        <w:rPr>
          <w:b/>
          <w:spacing w:val="-4"/>
          <w:sz w:val="28"/>
          <w:szCs w:val="28"/>
        </w:rPr>
        <w:t xml:space="preserve">"Об утверждении перечня социальных услуг, предоставляемых </w:t>
      </w:r>
      <w:r>
        <w:rPr>
          <w:b/>
          <w:spacing w:val="-4"/>
          <w:sz w:val="28"/>
          <w:szCs w:val="28"/>
        </w:rPr>
        <w:br/>
      </w:r>
      <w:r w:rsidRPr="007C2FE2">
        <w:rPr>
          <w:b/>
          <w:spacing w:val="-4"/>
          <w:sz w:val="28"/>
          <w:szCs w:val="28"/>
        </w:rPr>
        <w:t>поставщиками социальных услуг в Чувашской Республике"</w:t>
      </w:r>
    </w:p>
    <w:p w:rsidR="009979CE" w:rsidRPr="00DD05E3" w:rsidRDefault="009979CE" w:rsidP="00D54242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D5424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F7D02" w:rsidRDefault="00675197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>
        <w:rPr>
          <w:spacing w:val="-4"/>
          <w:sz w:val="28"/>
          <w:szCs w:val="28"/>
        </w:rPr>
        <w:t xml:space="preserve">1. </w:t>
      </w:r>
      <w:r w:rsidR="003E33AC" w:rsidRPr="00BF7D02">
        <w:rPr>
          <w:spacing w:val="-4"/>
          <w:sz w:val="28"/>
          <w:szCs w:val="28"/>
        </w:rPr>
        <w:t xml:space="preserve">Принять Закон Чувашской Республики </w:t>
      </w:r>
      <w:r w:rsidR="007C2FE2" w:rsidRPr="00CD68A2">
        <w:rPr>
          <w:spacing w:val="-4"/>
          <w:sz w:val="28"/>
          <w:szCs w:val="28"/>
        </w:rPr>
        <w:t>"</w:t>
      </w:r>
      <w:r w:rsidR="007C2FE2" w:rsidRPr="00CD68A2">
        <w:rPr>
          <w:spacing w:val="-4"/>
          <w:sz w:val="28"/>
          <w:szCs w:val="28"/>
          <w:lang w:eastAsia="en-US"/>
        </w:rPr>
        <w:t>О внесении изменения в пр</w:t>
      </w:r>
      <w:r w:rsidR="007C2FE2" w:rsidRPr="00CD68A2">
        <w:rPr>
          <w:spacing w:val="-4"/>
          <w:sz w:val="28"/>
          <w:szCs w:val="28"/>
          <w:lang w:eastAsia="en-US"/>
        </w:rPr>
        <w:t>и</w:t>
      </w:r>
      <w:r w:rsidR="007C2FE2" w:rsidRPr="00CD68A2">
        <w:rPr>
          <w:spacing w:val="-4"/>
          <w:sz w:val="28"/>
          <w:szCs w:val="28"/>
          <w:lang w:eastAsia="en-US"/>
        </w:rPr>
        <w:t xml:space="preserve">ложение к Закону Чувашской Республики </w:t>
      </w:r>
      <w:r w:rsidR="007C2FE2" w:rsidRPr="00CD68A2">
        <w:rPr>
          <w:spacing w:val="-4"/>
          <w:sz w:val="28"/>
          <w:szCs w:val="28"/>
        </w:rPr>
        <w:t>"Об утверждении перечня социал</w:t>
      </w:r>
      <w:r w:rsidR="007C2FE2" w:rsidRPr="00CD68A2">
        <w:rPr>
          <w:spacing w:val="-4"/>
          <w:sz w:val="28"/>
          <w:szCs w:val="28"/>
        </w:rPr>
        <w:t>ь</w:t>
      </w:r>
      <w:r w:rsidR="007C2FE2" w:rsidRPr="00CD68A2">
        <w:rPr>
          <w:spacing w:val="-4"/>
          <w:sz w:val="28"/>
          <w:szCs w:val="28"/>
        </w:rPr>
        <w:t>ных услуг, предоставляемых поставщиками социальных услуг в Чувашской Республике"</w:t>
      </w:r>
      <w:r w:rsidR="003E33AC" w:rsidRPr="00BF7D02">
        <w:rPr>
          <w:spacing w:val="-4"/>
          <w:sz w:val="28"/>
          <w:szCs w:val="28"/>
        </w:rPr>
        <w:t>.</w:t>
      </w:r>
    </w:p>
    <w:p w:rsidR="003E33AC" w:rsidRPr="008229F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8229F8">
        <w:rPr>
          <w:spacing w:val="-4"/>
          <w:sz w:val="28"/>
          <w:szCs w:val="28"/>
        </w:rPr>
        <w:t>2.</w:t>
      </w:r>
      <w:r w:rsidR="00D54242">
        <w:rPr>
          <w:spacing w:val="-4"/>
          <w:sz w:val="28"/>
          <w:szCs w:val="28"/>
        </w:rPr>
        <w:t> </w:t>
      </w:r>
      <w:r w:rsidR="003E33AC" w:rsidRPr="008229F8">
        <w:rPr>
          <w:spacing w:val="-4"/>
          <w:sz w:val="28"/>
          <w:szCs w:val="28"/>
        </w:rPr>
        <w:t xml:space="preserve">Направить Закон Чувашской </w:t>
      </w:r>
      <w:r w:rsidR="00CA7890" w:rsidRPr="008229F8">
        <w:rPr>
          <w:spacing w:val="-4"/>
          <w:sz w:val="28"/>
          <w:szCs w:val="28"/>
        </w:rPr>
        <w:t xml:space="preserve">Республики </w:t>
      </w:r>
      <w:r w:rsidR="007C2FE2" w:rsidRPr="00CD68A2">
        <w:rPr>
          <w:spacing w:val="-4"/>
          <w:sz w:val="28"/>
          <w:szCs w:val="28"/>
        </w:rPr>
        <w:t>"</w:t>
      </w:r>
      <w:r w:rsidR="007C2FE2" w:rsidRPr="00CD68A2">
        <w:rPr>
          <w:spacing w:val="-4"/>
          <w:sz w:val="28"/>
          <w:szCs w:val="28"/>
          <w:lang w:eastAsia="en-US"/>
        </w:rPr>
        <w:t xml:space="preserve">О внесении изменения </w:t>
      </w:r>
      <w:r w:rsidR="007C2FE2">
        <w:rPr>
          <w:spacing w:val="-4"/>
          <w:sz w:val="28"/>
          <w:szCs w:val="28"/>
          <w:lang w:eastAsia="en-US"/>
        </w:rPr>
        <w:br/>
      </w:r>
      <w:r w:rsidR="007C2FE2" w:rsidRPr="00CD68A2">
        <w:rPr>
          <w:spacing w:val="-4"/>
          <w:sz w:val="28"/>
          <w:szCs w:val="28"/>
          <w:lang w:eastAsia="en-US"/>
        </w:rPr>
        <w:t xml:space="preserve">в приложение к Закону Чувашской Республики </w:t>
      </w:r>
      <w:r w:rsidR="007C2FE2" w:rsidRPr="00CD68A2">
        <w:rPr>
          <w:spacing w:val="-4"/>
          <w:sz w:val="28"/>
          <w:szCs w:val="28"/>
        </w:rPr>
        <w:t>"Об утверждении перечня соц</w:t>
      </w:r>
      <w:r w:rsidR="007C2FE2" w:rsidRPr="00CD68A2">
        <w:rPr>
          <w:spacing w:val="-4"/>
          <w:sz w:val="28"/>
          <w:szCs w:val="28"/>
        </w:rPr>
        <w:t>и</w:t>
      </w:r>
      <w:r w:rsidR="007C2FE2" w:rsidRPr="00CD68A2">
        <w:rPr>
          <w:spacing w:val="-4"/>
          <w:sz w:val="28"/>
          <w:szCs w:val="28"/>
        </w:rPr>
        <w:t>альных услуг, предоставляемых поставщиками социальных услуг в Чувашской Республике"</w:t>
      </w:r>
      <w:r w:rsidR="003E33AC" w:rsidRPr="008229F8">
        <w:rPr>
          <w:spacing w:val="-4"/>
          <w:sz w:val="28"/>
          <w:szCs w:val="28"/>
        </w:rPr>
        <w:t xml:space="preserve"> Глав</w:t>
      </w:r>
      <w:r w:rsidR="00F9696D">
        <w:rPr>
          <w:spacing w:val="-4"/>
          <w:sz w:val="28"/>
          <w:szCs w:val="28"/>
        </w:rPr>
        <w:t>е</w:t>
      </w:r>
      <w:r w:rsidR="003E33AC" w:rsidRPr="008229F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47297A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4729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47297A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47297A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47297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47297A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19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2FE2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4242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696D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1A085-DFAE-4987-BB44-837A35A8B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2018-11-07T10:34:00Z</cp:lastPrinted>
  <dcterms:created xsi:type="dcterms:W3CDTF">2021-01-27T10:35:00Z</dcterms:created>
  <dcterms:modified xsi:type="dcterms:W3CDTF">2021-01-28T11:10:00Z</dcterms:modified>
</cp:coreProperties>
</file>