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FD17EA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FF2E25" w:rsidRPr="00A24CDF" w:rsidRDefault="00FF2E25" w:rsidP="00FF2E25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A24CD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</w:t>
      </w:r>
      <w:r w:rsidRPr="00A24CDF">
        <w:rPr>
          <w:b/>
          <w:sz w:val="28"/>
          <w:szCs w:val="28"/>
        </w:rPr>
        <w:t xml:space="preserve">несении </w:t>
      </w:r>
      <w:r>
        <w:rPr>
          <w:b/>
          <w:sz w:val="28"/>
          <w:szCs w:val="28"/>
        </w:rPr>
        <w:t>и</w:t>
      </w:r>
      <w:r w:rsidRPr="00A24CDF">
        <w:rPr>
          <w:b/>
          <w:sz w:val="28"/>
          <w:szCs w:val="28"/>
        </w:rPr>
        <w:t xml:space="preserve">зменений </w:t>
      </w:r>
      <w:r>
        <w:rPr>
          <w:b/>
          <w:sz w:val="28"/>
          <w:szCs w:val="28"/>
        </w:rPr>
        <w:t>в</w:t>
      </w:r>
      <w:r w:rsidRPr="00A24CDF">
        <w:rPr>
          <w:b/>
          <w:sz w:val="28"/>
          <w:szCs w:val="28"/>
        </w:rPr>
        <w:t xml:space="preserve"> Закон Чувашской Республики</w:t>
      </w:r>
    </w:p>
    <w:p w:rsidR="00FF2E25" w:rsidRPr="00A24CDF" w:rsidRDefault="00FF2E25" w:rsidP="00FF2E25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A24CD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г</w:t>
      </w:r>
      <w:r w:rsidRPr="00A24CDF">
        <w:rPr>
          <w:b/>
          <w:sz w:val="28"/>
          <w:szCs w:val="28"/>
        </w:rPr>
        <w:t xml:space="preserve">осударственной </w:t>
      </w:r>
      <w:r>
        <w:rPr>
          <w:b/>
          <w:sz w:val="28"/>
          <w:szCs w:val="28"/>
        </w:rPr>
        <w:t>г</w:t>
      </w:r>
      <w:r w:rsidRPr="00A24CDF">
        <w:rPr>
          <w:b/>
          <w:sz w:val="28"/>
          <w:szCs w:val="28"/>
        </w:rPr>
        <w:t xml:space="preserve">ражданской </w:t>
      </w:r>
      <w:r>
        <w:rPr>
          <w:b/>
          <w:sz w:val="28"/>
          <w:szCs w:val="28"/>
        </w:rPr>
        <w:t>с</w:t>
      </w:r>
      <w:r w:rsidRPr="00A24CDF">
        <w:rPr>
          <w:b/>
          <w:sz w:val="28"/>
          <w:szCs w:val="28"/>
        </w:rPr>
        <w:t xml:space="preserve">лужбе </w:t>
      </w:r>
    </w:p>
    <w:p w:rsidR="00AB5CE5" w:rsidRPr="008D091A" w:rsidRDefault="00FF2E25" w:rsidP="00FF2E25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A24CDF">
        <w:rPr>
          <w:b/>
          <w:sz w:val="28"/>
          <w:szCs w:val="28"/>
        </w:rPr>
        <w:t>Чувашской Республики</w:t>
      </w:r>
      <w:r>
        <w:rPr>
          <w:b/>
          <w:sz w:val="28"/>
          <w:szCs w:val="28"/>
        </w:rPr>
        <w:t>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9530D3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FF2E25" w:rsidRPr="00FF2E25">
        <w:rPr>
          <w:spacing w:val="-4"/>
          <w:sz w:val="28"/>
          <w:szCs w:val="28"/>
        </w:rPr>
        <w:t>"О внесении изменений в Закон Чувашской Республики "О государственной гражданской службе Чувашской Республики"</w:t>
      </w:r>
      <w:r w:rsidR="00FF2E25">
        <w:rPr>
          <w:spacing w:val="-4"/>
          <w:sz w:val="28"/>
          <w:szCs w:val="28"/>
        </w:rPr>
        <w:t>.</w:t>
      </w:r>
    </w:p>
    <w:p w:rsidR="00CF5081" w:rsidRPr="00A77A1E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A77A1E">
        <w:rPr>
          <w:sz w:val="28"/>
          <w:szCs w:val="28"/>
        </w:rPr>
        <w:t>2. </w:t>
      </w:r>
      <w:r w:rsidR="00CF5081" w:rsidRPr="00A77A1E">
        <w:rPr>
          <w:sz w:val="28"/>
          <w:szCs w:val="28"/>
        </w:rPr>
        <w:t xml:space="preserve">Направить Закон Чувашской Республики </w:t>
      </w:r>
      <w:r w:rsidR="00FF2E25" w:rsidRPr="00FF2E25">
        <w:rPr>
          <w:sz w:val="28"/>
          <w:szCs w:val="28"/>
        </w:rPr>
        <w:t>"О внесении изменений</w:t>
      </w:r>
      <w:r w:rsidR="00FF2E25">
        <w:rPr>
          <w:sz w:val="28"/>
          <w:szCs w:val="28"/>
        </w:rPr>
        <w:t xml:space="preserve">     </w:t>
      </w:r>
      <w:bookmarkStart w:id="0" w:name="_GoBack"/>
      <w:bookmarkEnd w:id="0"/>
      <w:r w:rsidR="00FF2E25" w:rsidRPr="00FF2E25">
        <w:rPr>
          <w:sz w:val="28"/>
          <w:szCs w:val="28"/>
        </w:rPr>
        <w:t xml:space="preserve"> в Закон Чувашской Республики "О государственной гражданской службе Ч</w:t>
      </w:r>
      <w:r w:rsidR="00FF2E25" w:rsidRPr="00FF2E25">
        <w:rPr>
          <w:sz w:val="28"/>
          <w:szCs w:val="28"/>
        </w:rPr>
        <w:t>у</w:t>
      </w:r>
      <w:r w:rsidR="00FF2E25" w:rsidRPr="00FF2E25">
        <w:rPr>
          <w:sz w:val="28"/>
          <w:szCs w:val="28"/>
        </w:rPr>
        <w:t>вашской Республики"</w:t>
      </w:r>
      <w:r w:rsidR="00CF5081" w:rsidRPr="00A77A1E">
        <w:rPr>
          <w:sz w:val="28"/>
          <w:szCs w:val="28"/>
        </w:rPr>
        <w:t xml:space="preserve"> </w:t>
      </w:r>
      <w:r w:rsidR="00C36DFA" w:rsidRPr="00617F3B">
        <w:rPr>
          <w:spacing w:val="-2"/>
          <w:sz w:val="28"/>
          <w:szCs w:val="28"/>
        </w:rPr>
        <w:t>Глав</w:t>
      </w:r>
      <w:r w:rsidR="00DB378D">
        <w:rPr>
          <w:spacing w:val="-2"/>
          <w:sz w:val="28"/>
          <w:szCs w:val="28"/>
        </w:rPr>
        <w:t>е</w:t>
      </w:r>
      <w:r w:rsidR="00CF5081" w:rsidRPr="00A77A1E">
        <w:rPr>
          <w:sz w:val="28"/>
          <w:szCs w:val="28"/>
        </w:rPr>
        <w:t xml:space="preserve"> </w:t>
      </w:r>
      <w:r w:rsidR="005256B7" w:rsidRPr="005256B7">
        <w:rPr>
          <w:sz w:val="28"/>
          <w:szCs w:val="28"/>
        </w:rPr>
        <w:t xml:space="preserve">Чувашской Республики </w:t>
      </w:r>
      <w:r w:rsidR="00CF5081" w:rsidRPr="00A77A1E">
        <w:rPr>
          <w:sz w:val="28"/>
          <w:szCs w:val="28"/>
        </w:rPr>
        <w:t>для подписания и обн</w:t>
      </w:r>
      <w:r w:rsidR="00CF5081" w:rsidRPr="00A77A1E">
        <w:rPr>
          <w:sz w:val="28"/>
          <w:szCs w:val="28"/>
        </w:rPr>
        <w:t>а</w:t>
      </w:r>
      <w:r w:rsidR="00CF5081" w:rsidRPr="00A77A1E">
        <w:rPr>
          <w:sz w:val="28"/>
          <w:szCs w:val="28"/>
        </w:rPr>
        <w:t>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A77A1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A77A1E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A77A1E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A77A1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A77A1E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256B7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30D3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5CE5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378D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2E25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CE110-4C97-4869-A3A6-9EC1D08F3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Трофимова Кристина</cp:lastModifiedBy>
  <cp:revision>2</cp:revision>
  <cp:lastPrinted>2020-02-18T05:46:00Z</cp:lastPrinted>
  <dcterms:created xsi:type="dcterms:W3CDTF">2021-03-11T06:20:00Z</dcterms:created>
  <dcterms:modified xsi:type="dcterms:W3CDTF">2021-03-11T06:20:00Z</dcterms:modified>
</cp:coreProperties>
</file>