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2E" w:rsidRPr="00ED37BE" w:rsidRDefault="00ED37BE" w:rsidP="00ED37BE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ED37BE"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5E552E" w:rsidRPr="006A1EE0" w:rsidRDefault="005E552E" w:rsidP="005E552E">
      <w:pPr>
        <w:spacing w:after="0" w:line="240" w:lineRule="auto"/>
        <w:jc w:val="center"/>
        <w:rPr>
          <w:rFonts w:ascii="Times New Roman" w:hAnsi="Times New Roman"/>
          <w:sz w:val="84"/>
          <w:szCs w:val="84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ВНЕСЕНИИ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ИЗМЕНЕНИЙ</w:t>
      </w:r>
      <w:r w:rsidR="00DF2EF3" w:rsidRPr="005E552E">
        <w:rPr>
          <w:sz w:val="32"/>
          <w:szCs w:val="32"/>
        </w:rPr>
        <w:t xml:space="preserve"> </w:t>
      </w:r>
    </w:p>
    <w:p w:rsidR="005E552E" w:rsidRDefault="00E3681C" w:rsidP="005E552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5E552E">
        <w:rPr>
          <w:sz w:val="32"/>
          <w:szCs w:val="32"/>
        </w:rPr>
        <w:t>В</w:t>
      </w:r>
      <w:r w:rsidR="00621A9E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ЗАКОН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Pr="005E552E">
        <w:rPr>
          <w:sz w:val="32"/>
          <w:szCs w:val="32"/>
        </w:rPr>
        <w:t>РЕСПУБЛИКИ</w:t>
      </w:r>
      <w:r w:rsidR="00621A9E" w:rsidRPr="005E552E">
        <w:rPr>
          <w:sz w:val="32"/>
          <w:szCs w:val="32"/>
        </w:rPr>
        <w:t xml:space="preserve"> </w:t>
      </w:r>
    </w:p>
    <w:p w:rsidR="00E3681C" w:rsidRPr="005E552E" w:rsidRDefault="00372DE2" w:rsidP="005E552E">
      <w:pPr>
        <w:pStyle w:val="9"/>
        <w:keepNext w:val="0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E3681C" w:rsidRPr="005E552E">
        <w:rPr>
          <w:sz w:val="32"/>
          <w:szCs w:val="32"/>
        </w:rPr>
        <w:t>О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РЕГУЛИРОВАНИИ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ГРАДОСТРОИТЕЛЬНОЙ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ДЕЯТЕЛЬНОСТИ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В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ЧУВАШСКОЙ</w:t>
      </w:r>
      <w:r w:rsidR="00DF2EF3" w:rsidRPr="005E552E">
        <w:rPr>
          <w:sz w:val="32"/>
          <w:szCs w:val="32"/>
        </w:rPr>
        <w:t xml:space="preserve"> </w:t>
      </w:r>
      <w:r w:rsidR="00E3681C" w:rsidRPr="005E552E">
        <w:rPr>
          <w:sz w:val="32"/>
          <w:szCs w:val="32"/>
        </w:rPr>
        <w:t>РЕСПУБЛИКЕ</w:t>
      </w:r>
      <w:r>
        <w:rPr>
          <w:sz w:val="32"/>
          <w:szCs w:val="32"/>
        </w:rPr>
        <w:t>"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5E552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E552E" w:rsidRPr="005E552E" w:rsidRDefault="00ED37BE" w:rsidP="005E552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     </w:t>
      </w:r>
      <w:r w:rsidR="005E552E"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5B22C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1</w:t>
      </w:r>
      <w:r w:rsidR="005E552E"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D77F8" w:rsidRDefault="00E3681C" w:rsidP="00FC6F5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D77F8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iCs/>
          <w:sz w:val="28"/>
          <w:szCs w:val="28"/>
        </w:rPr>
        <w:t>1</w:t>
      </w:r>
    </w:p>
    <w:p w:rsidR="00E3681C" w:rsidRPr="00DF5BEA" w:rsidRDefault="00E3681C" w:rsidP="00FC6F5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DF5BEA">
        <w:rPr>
          <w:rFonts w:ascii="Times New Roman" w:hAnsi="Times New Roman"/>
          <w:bCs/>
          <w:sz w:val="28"/>
          <w:szCs w:val="28"/>
          <w:lang w:eastAsia="ru-RU"/>
        </w:rPr>
        <w:t>Внести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Закон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от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июня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2007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года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E552E" w:rsidRPr="00DF5BEA">
        <w:rPr>
          <w:rFonts w:ascii="Times New Roman" w:hAnsi="Times New Roman"/>
          <w:bCs/>
          <w:sz w:val="28"/>
          <w:szCs w:val="28"/>
          <w:lang w:eastAsia="ru-RU"/>
        </w:rPr>
        <w:br/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="005E552E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регулировании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градостроительной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деятельности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лике</w:t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(Ведомости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Государственного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Совета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2007,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73;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2008,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77;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2009,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80;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2010,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85;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2011,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91;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2012,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94;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Собр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ние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законодательства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Чувашской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Республики,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2013,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2014,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2015,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9;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2016,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12;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2017,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7,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11;</w:t>
      </w:r>
      <w:proofErr w:type="gramEnd"/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372DE2" w:rsidRPr="00DF5BEA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2018,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се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тября;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2019,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мая</w:t>
      </w:r>
      <w:r w:rsidR="008A5726" w:rsidRPr="00DF5BEA">
        <w:rPr>
          <w:rFonts w:ascii="Times New Roman" w:hAnsi="Times New Roman"/>
          <w:bCs/>
          <w:sz w:val="28"/>
          <w:szCs w:val="28"/>
          <w:lang w:eastAsia="ru-RU"/>
        </w:rPr>
        <w:t>; 2020, 29 апреля</w:t>
      </w:r>
      <w:r w:rsidR="005B22C5" w:rsidRPr="00DF5BEA">
        <w:rPr>
          <w:rFonts w:ascii="Times New Roman" w:hAnsi="Times New Roman"/>
          <w:bCs/>
          <w:sz w:val="28"/>
          <w:szCs w:val="28"/>
          <w:lang w:eastAsia="ru-RU"/>
        </w:rPr>
        <w:t>, 28 октября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DF2EF3" w:rsidRPr="00DF5B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DF5BEA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</w:p>
    <w:p w:rsidR="000E0356" w:rsidRPr="00DF5BEA" w:rsidRDefault="004579CF" w:rsidP="00FC6F5C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1) </w:t>
      </w:r>
      <w:r w:rsidR="007A28F2"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>стать</w:t>
      </w:r>
      <w:r w:rsidR="00FC6F5C">
        <w:rPr>
          <w:rFonts w:ascii="Times New Roman" w:eastAsia="Calibri" w:hAnsi="Times New Roman"/>
          <w:bCs/>
          <w:sz w:val="28"/>
          <w:szCs w:val="28"/>
          <w:lang w:eastAsia="ru-RU"/>
        </w:rPr>
        <w:t>ю</w:t>
      </w:r>
      <w:r w:rsidR="007A28F2"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 w:rsidR="001756B1"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="00FC6F5C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дополнить пункт</w:t>
      </w:r>
      <w:r w:rsidR="002D222E">
        <w:rPr>
          <w:rFonts w:ascii="Times New Roman" w:eastAsia="Calibri" w:hAnsi="Times New Roman"/>
          <w:sz w:val="28"/>
          <w:szCs w:val="28"/>
          <w:lang w:eastAsia="ru-RU"/>
        </w:rPr>
        <w:t>ами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11</w:t>
      </w:r>
      <w:r w:rsidR="000E0356" w:rsidRPr="00DF5BEA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D222E">
        <w:rPr>
          <w:rFonts w:ascii="Times New Roman" w:eastAsia="Calibri" w:hAnsi="Times New Roman"/>
          <w:sz w:val="28"/>
          <w:szCs w:val="28"/>
          <w:lang w:eastAsia="ru-RU"/>
        </w:rPr>
        <w:t>и 11</w:t>
      </w:r>
      <w:r w:rsidR="002D222E" w:rsidRPr="002D222E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="002D222E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следующего содержания:</w:t>
      </w:r>
    </w:p>
    <w:p w:rsidR="002D222E" w:rsidRDefault="000E0356" w:rsidP="00FC6F5C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>"11</w:t>
      </w:r>
      <w:r w:rsidRPr="00DF5BEA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 w:rsidR="00AA77D7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принятие решений о комплексном развитии территорий в сл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чаях, предусмотренных Градостроительным кодексом Российской Федер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>ции;</w:t>
      </w:r>
    </w:p>
    <w:p w:rsidR="000E0356" w:rsidRPr="00DF5BEA" w:rsidRDefault="002D222E" w:rsidP="00FC6F5C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11</w:t>
      </w:r>
      <w:r w:rsidRPr="002D222E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)  принятие нормативных правовых актов </w:t>
      </w:r>
      <w:r w:rsidR="00897A80">
        <w:rPr>
          <w:rFonts w:ascii="Times New Roman" w:eastAsia="Calibri" w:hAnsi="Times New Roman"/>
          <w:sz w:val="28"/>
          <w:szCs w:val="28"/>
          <w:lang w:eastAsia="ru-RU"/>
        </w:rPr>
        <w:t xml:space="preserve">Чувашской Республики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сфере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комплексно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го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развити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я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территорий</w:t>
      </w:r>
      <w:r w:rsidR="00BC6D2A">
        <w:rPr>
          <w:rFonts w:ascii="Times New Roman" w:eastAsia="Calibri" w:hAnsi="Times New Roman"/>
          <w:sz w:val="28"/>
          <w:szCs w:val="28"/>
          <w:lang w:eastAsia="ru-RU"/>
        </w:rPr>
        <w:t>, предусмотренных главой 10 Градостроительного кодекса Российской Федерации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;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gramEnd"/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7A28F2" w:rsidRPr="00DF5BEA" w:rsidRDefault="003B556F" w:rsidP="00FC6F5C">
      <w:pPr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2)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подпункт "в" 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>пункт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статьи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4</w:t>
      </w:r>
      <w:r w:rsidR="0053602A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E0356" w:rsidRPr="00DF5BEA">
        <w:rPr>
          <w:rFonts w:ascii="Times New Roman" w:eastAsia="Calibri" w:hAnsi="Times New Roman"/>
          <w:sz w:val="28"/>
          <w:szCs w:val="28"/>
          <w:lang w:eastAsia="ru-RU"/>
        </w:rPr>
        <w:t>признать утратившим силу;</w:t>
      </w:r>
    </w:p>
    <w:p w:rsidR="00FC6F5C" w:rsidRDefault="00FC6F5C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F54A8B" w:rsidRPr="00DF5BEA" w:rsidRDefault="00F60C10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3) </w:t>
      </w:r>
      <w:r w:rsidR="00F54A8B" w:rsidRPr="00DF5BEA">
        <w:rPr>
          <w:rFonts w:ascii="Times New Roman" w:eastAsia="Calibri" w:hAnsi="Times New Roman"/>
          <w:sz w:val="28"/>
          <w:szCs w:val="28"/>
          <w:lang w:eastAsia="ru-RU"/>
        </w:rPr>
        <w:t>в статье 17:</w:t>
      </w:r>
    </w:p>
    <w:p w:rsidR="00F54A8B" w:rsidRPr="00DF5BEA" w:rsidRDefault="00AA77D7" w:rsidP="00D05D60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а) 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в части 1 слова "деятельности по ее комплексному и устойчивому развитию" заменить словами "комплексного развития территории";</w:t>
      </w:r>
    </w:p>
    <w:p w:rsidR="004B34CF" w:rsidRPr="00DF5BEA" w:rsidRDefault="00AA77D7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в части 5 слова "деятельности по ее комплексному и устойчивому развитию" заменить словами "комплексного развития территории";</w:t>
      </w:r>
    </w:p>
    <w:p w:rsidR="004B34CF" w:rsidRPr="00DF5BEA" w:rsidRDefault="00AA77D7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в) 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в пункте 2 части 6 слова "деятельности по </w:t>
      </w:r>
      <w:bookmarkStart w:id="0" w:name="_GoBack"/>
      <w:bookmarkEnd w:id="0"/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комплексному </w:t>
      </w:r>
      <w:r w:rsidR="00DF5BEA">
        <w:rPr>
          <w:rFonts w:ascii="Times New Roman" w:eastAsia="Calibri" w:hAnsi="Times New Roman"/>
          <w:sz w:val="28"/>
          <w:szCs w:val="28"/>
          <w:lang w:eastAsia="ru-RU"/>
        </w:rPr>
        <w:br/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и устойчивому развитию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территории</w:t>
      </w:r>
      <w:r w:rsidR="004B34CF" w:rsidRPr="00DF5BEA">
        <w:rPr>
          <w:rFonts w:ascii="Times New Roman" w:eastAsia="Calibri" w:hAnsi="Times New Roman"/>
          <w:sz w:val="28"/>
          <w:szCs w:val="28"/>
          <w:lang w:eastAsia="ru-RU"/>
        </w:rPr>
        <w:t>" заменить словами "комплексного развития территории";</w:t>
      </w:r>
    </w:p>
    <w:p w:rsidR="004B34CF" w:rsidRPr="00DF5BEA" w:rsidRDefault="004B34CF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4) </w:t>
      </w:r>
      <w:r w:rsidRPr="00DF5BEA">
        <w:rPr>
          <w:rFonts w:ascii="Times New Roman" w:eastAsia="Calibri" w:hAnsi="Times New Roman"/>
          <w:spacing w:val="-2"/>
          <w:sz w:val="28"/>
          <w:szCs w:val="28"/>
          <w:lang w:eastAsia="ru-RU"/>
        </w:rPr>
        <w:t>часть 4 статьи 18 дополнить словами ", если иное не предусмотрено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частью 10</w:t>
      </w:r>
      <w:r w:rsidRPr="00DF5BEA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2</w:t>
      </w:r>
      <w:r w:rsidRPr="00DF5BEA">
        <w:rPr>
          <w:rFonts w:ascii="Times New Roman" w:eastAsia="Calibri" w:hAnsi="Times New Roman"/>
          <w:sz w:val="28"/>
          <w:szCs w:val="28"/>
          <w:lang w:eastAsia="ru-RU"/>
        </w:rPr>
        <w:t xml:space="preserve"> статьи 45 Градостроительного кодекса Российской Федерации";</w:t>
      </w:r>
    </w:p>
    <w:p w:rsidR="004B34CF" w:rsidRPr="00746F50" w:rsidRDefault="004B34CF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5) </w:t>
      </w:r>
      <w:r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абзацы третий, четвертый, шестой, </w:t>
      </w:r>
      <w:r w:rsidR="00701F5B"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девятый </w:t>
      </w:r>
      <w:r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и </w:t>
      </w:r>
      <w:r w:rsidR="00701F5B" w:rsidRPr="00746F50">
        <w:rPr>
          <w:rFonts w:ascii="Times New Roman" w:eastAsia="Calibri" w:hAnsi="Times New Roman"/>
          <w:sz w:val="28"/>
          <w:szCs w:val="28"/>
          <w:lang w:eastAsia="ru-RU"/>
        </w:rPr>
        <w:t xml:space="preserve">десятый </w:t>
      </w:r>
      <w:r w:rsidRPr="00746F50">
        <w:rPr>
          <w:rFonts w:ascii="Times New Roman" w:eastAsia="Calibri" w:hAnsi="Times New Roman"/>
          <w:sz w:val="28"/>
          <w:szCs w:val="28"/>
          <w:lang w:eastAsia="ru-RU"/>
        </w:rPr>
        <w:t>статьи 20 признать утратившими силу;</w:t>
      </w:r>
    </w:p>
    <w:p w:rsidR="004B34CF" w:rsidRDefault="004B34CF" w:rsidP="004B34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6) </w:t>
      </w:r>
      <w:r w:rsidR="006A7208">
        <w:rPr>
          <w:rFonts w:ascii="Times New Roman" w:eastAsia="Calibri" w:hAnsi="Times New Roman"/>
          <w:spacing w:val="-4"/>
          <w:sz w:val="28"/>
          <w:szCs w:val="28"/>
          <w:lang w:eastAsia="ru-RU"/>
        </w:rPr>
        <w:t>главу 7</w:t>
      </w:r>
      <w:r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признать утратившей силу.</w:t>
      </w:r>
    </w:p>
    <w:p w:rsidR="00FF2940" w:rsidRDefault="00FF2940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3681C" w:rsidRPr="00FD77F8" w:rsidRDefault="00E3681C" w:rsidP="005E552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bCs/>
          <w:sz w:val="28"/>
          <w:szCs w:val="28"/>
        </w:rPr>
        <w:t>2</w:t>
      </w:r>
    </w:p>
    <w:p w:rsidR="00E3681C" w:rsidRPr="00FD77F8" w:rsidRDefault="00E3681C" w:rsidP="00ED37B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proofErr w:type="gramEnd"/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7BE">
        <w:rPr>
          <w:rFonts w:ascii="Times New Roman" w:hAnsi="Times New Roman"/>
          <w:sz w:val="28"/>
          <w:szCs w:val="28"/>
          <w:lang w:eastAsia="ru-RU"/>
        </w:rPr>
        <w:t>опубликования.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E552E" w:rsidRPr="005E552E" w:rsidRDefault="005E552E" w:rsidP="00372DE2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5E552E" w:rsidRPr="00592FD9" w:rsidTr="00542302">
        <w:tc>
          <w:tcPr>
            <w:tcW w:w="3440" w:type="dxa"/>
          </w:tcPr>
          <w:p w:rsidR="005E552E" w:rsidRPr="00592FD9" w:rsidRDefault="005E552E" w:rsidP="00372DE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Глав</w:t>
            </w:r>
            <w:r w:rsidR="001F01C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  <w:p w:rsidR="005E552E" w:rsidRPr="00592FD9" w:rsidRDefault="005E552E" w:rsidP="00372DE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5E552E" w:rsidRPr="00592FD9" w:rsidRDefault="005E552E" w:rsidP="00372D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E552E" w:rsidRPr="00592FD9" w:rsidRDefault="005E552E" w:rsidP="00372DE2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E552E" w:rsidRPr="00592FD9" w:rsidRDefault="005E552E" w:rsidP="00372DE2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5E552E" w:rsidRPr="00592FD9" w:rsidRDefault="005E552E" w:rsidP="0054230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E552E" w:rsidRPr="00592FD9" w:rsidRDefault="005E552E" w:rsidP="007930D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sectPr w:rsidR="005E552E" w:rsidRPr="00592FD9" w:rsidSect="005E552E">
      <w:headerReference w:type="default" r:id="rId8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F50" w:rsidRDefault="00746F50" w:rsidP="0040333D">
      <w:pPr>
        <w:spacing w:after="0" w:line="240" w:lineRule="auto"/>
      </w:pPr>
      <w:r>
        <w:separator/>
      </w:r>
    </w:p>
  </w:endnote>
  <w:endnote w:type="continuationSeparator" w:id="0">
    <w:p w:rsidR="00746F50" w:rsidRDefault="00746F50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F50" w:rsidRDefault="00746F50" w:rsidP="0040333D">
      <w:pPr>
        <w:spacing w:after="0" w:line="240" w:lineRule="auto"/>
      </w:pPr>
      <w:r>
        <w:separator/>
      </w:r>
    </w:p>
  </w:footnote>
  <w:footnote w:type="continuationSeparator" w:id="0">
    <w:p w:rsidR="00746F50" w:rsidRDefault="00746F50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F50" w:rsidRPr="009862D4" w:rsidRDefault="00746F50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382C50">
      <w:rPr>
        <w:rFonts w:ascii="Times New Roman" w:hAnsi="Times New Roman"/>
        <w:noProof/>
        <w:sz w:val="24"/>
        <w:szCs w:val="24"/>
      </w:rPr>
      <w:t>2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41D3E"/>
    <w:rsid w:val="00066D36"/>
    <w:rsid w:val="000915E2"/>
    <w:rsid w:val="000A129B"/>
    <w:rsid w:val="000A4826"/>
    <w:rsid w:val="000D34FB"/>
    <w:rsid w:val="000E0356"/>
    <w:rsid w:val="000F1F13"/>
    <w:rsid w:val="001168A6"/>
    <w:rsid w:val="00144B04"/>
    <w:rsid w:val="00154EE3"/>
    <w:rsid w:val="00167502"/>
    <w:rsid w:val="00174917"/>
    <w:rsid w:val="001756B1"/>
    <w:rsid w:val="001C007E"/>
    <w:rsid w:val="001C3473"/>
    <w:rsid w:val="001E0159"/>
    <w:rsid w:val="001F01C3"/>
    <w:rsid w:val="002206BD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7A74"/>
    <w:rsid w:val="002D222E"/>
    <w:rsid w:val="002E4126"/>
    <w:rsid w:val="00307819"/>
    <w:rsid w:val="003130E5"/>
    <w:rsid w:val="00321685"/>
    <w:rsid w:val="00327076"/>
    <w:rsid w:val="00372DE2"/>
    <w:rsid w:val="00382C50"/>
    <w:rsid w:val="003A77A7"/>
    <w:rsid w:val="003B556F"/>
    <w:rsid w:val="003C290F"/>
    <w:rsid w:val="003C6DA5"/>
    <w:rsid w:val="003D401D"/>
    <w:rsid w:val="0040333D"/>
    <w:rsid w:val="00414C7D"/>
    <w:rsid w:val="00415C82"/>
    <w:rsid w:val="00421CDF"/>
    <w:rsid w:val="0044420D"/>
    <w:rsid w:val="00453D5C"/>
    <w:rsid w:val="00457001"/>
    <w:rsid w:val="004579CF"/>
    <w:rsid w:val="00462BD7"/>
    <w:rsid w:val="004645A8"/>
    <w:rsid w:val="004A7BED"/>
    <w:rsid w:val="004B3270"/>
    <w:rsid w:val="004B34CF"/>
    <w:rsid w:val="004C1535"/>
    <w:rsid w:val="004C6582"/>
    <w:rsid w:val="004D4DE4"/>
    <w:rsid w:val="004F33E9"/>
    <w:rsid w:val="00503DED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22C5"/>
    <w:rsid w:val="005B6758"/>
    <w:rsid w:val="005C2573"/>
    <w:rsid w:val="005C49B9"/>
    <w:rsid w:val="005C5BCC"/>
    <w:rsid w:val="005E2BE3"/>
    <w:rsid w:val="005E552E"/>
    <w:rsid w:val="00621A9E"/>
    <w:rsid w:val="00626C99"/>
    <w:rsid w:val="00630267"/>
    <w:rsid w:val="006326B5"/>
    <w:rsid w:val="00647D75"/>
    <w:rsid w:val="0067419A"/>
    <w:rsid w:val="00685AFA"/>
    <w:rsid w:val="00691B85"/>
    <w:rsid w:val="006949EF"/>
    <w:rsid w:val="006A1EE0"/>
    <w:rsid w:val="006A7208"/>
    <w:rsid w:val="006B4434"/>
    <w:rsid w:val="006B637D"/>
    <w:rsid w:val="006C23BD"/>
    <w:rsid w:val="006C60C7"/>
    <w:rsid w:val="006D4704"/>
    <w:rsid w:val="006E05BA"/>
    <w:rsid w:val="006E4A8D"/>
    <w:rsid w:val="006F360D"/>
    <w:rsid w:val="00701F5B"/>
    <w:rsid w:val="00706BDF"/>
    <w:rsid w:val="00712429"/>
    <w:rsid w:val="00717BBC"/>
    <w:rsid w:val="0072690D"/>
    <w:rsid w:val="00746F50"/>
    <w:rsid w:val="007706D4"/>
    <w:rsid w:val="00775948"/>
    <w:rsid w:val="007930D5"/>
    <w:rsid w:val="00797BC9"/>
    <w:rsid w:val="007A06AD"/>
    <w:rsid w:val="007A28F2"/>
    <w:rsid w:val="007A42AB"/>
    <w:rsid w:val="007B2412"/>
    <w:rsid w:val="007F1FD9"/>
    <w:rsid w:val="007F3A1D"/>
    <w:rsid w:val="00802282"/>
    <w:rsid w:val="0080557D"/>
    <w:rsid w:val="008144AD"/>
    <w:rsid w:val="00820D38"/>
    <w:rsid w:val="00834F9A"/>
    <w:rsid w:val="008559C9"/>
    <w:rsid w:val="00856A1F"/>
    <w:rsid w:val="00870315"/>
    <w:rsid w:val="00892405"/>
    <w:rsid w:val="00897A80"/>
    <w:rsid w:val="008A470B"/>
    <w:rsid w:val="008A5726"/>
    <w:rsid w:val="008B5E52"/>
    <w:rsid w:val="008B63A9"/>
    <w:rsid w:val="008C4761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653"/>
    <w:rsid w:val="00947A92"/>
    <w:rsid w:val="00963E18"/>
    <w:rsid w:val="009862D4"/>
    <w:rsid w:val="0099059E"/>
    <w:rsid w:val="009A2510"/>
    <w:rsid w:val="009B5B2F"/>
    <w:rsid w:val="009C07B9"/>
    <w:rsid w:val="009E681D"/>
    <w:rsid w:val="009F7D3B"/>
    <w:rsid w:val="00A15847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A77D7"/>
    <w:rsid w:val="00AC20CE"/>
    <w:rsid w:val="00AC506D"/>
    <w:rsid w:val="00AD18A8"/>
    <w:rsid w:val="00AD7D8A"/>
    <w:rsid w:val="00B0238E"/>
    <w:rsid w:val="00B135F4"/>
    <w:rsid w:val="00B16ACF"/>
    <w:rsid w:val="00B31961"/>
    <w:rsid w:val="00B40CEA"/>
    <w:rsid w:val="00B50410"/>
    <w:rsid w:val="00B644B0"/>
    <w:rsid w:val="00B64EF0"/>
    <w:rsid w:val="00B93BCE"/>
    <w:rsid w:val="00B97A47"/>
    <w:rsid w:val="00BB7AFC"/>
    <w:rsid w:val="00BC6D2A"/>
    <w:rsid w:val="00BD4D56"/>
    <w:rsid w:val="00BE2F23"/>
    <w:rsid w:val="00C02616"/>
    <w:rsid w:val="00C03E7B"/>
    <w:rsid w:val="00C050C3"/>
    <w:rsid w:val="00C1075B"/>
    <w:rsid w:val="00C11E9F"/>
    <w:rsid w:val="00C40B3D"/>
    <w:rsid w:val="00C651B6"/>
    <w:rsid w:val="00C66103"/>
    <w:rsid w:val="00C66567"/>
    <w:rsid w:val="00C77A45"/>
    <w:rsid w:val="00C82E34"/>
    <w:rsid w:val="00C85B2D"/>
    <w:rsid w:val="00C87867"/>
    <w:rsid w:val="00C977AE"/>
    <w:rsid w:val="00CB55AF"/>
    <w:rsid w:val="00CE7229"/>
    <w:rsid w:val="00D011C7"/>
    <w:rsid w:val="00D05D60"/>
    <w:rsid w:val="00D062AC"/>
    <w:rsid w:val="00D15598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F197B"/>
    <w:rsid w:val="00DF1A18"/>
    <w:rsid w:val="00DF2EF3"/>
    <w:rsid w:val="00DF5733"/>
    <w:rsid w:val="00DF5BEA"/>
    <w:rsid w:val="00E009EB"/>
    <w:rsid w:val="00E10F6D"/>
    <w:rsid w:val="00E2279C"/>
    <w:rsid w:val="00E358BC"/>
    <w:rsid w:val="00E36753"/>
    <w:rsid w:val="00E3681C"/>
    <w:rsid w:val="00E64D03"/>
    <w:rsid w:val="00E81105"/>
    <w:rsid w:val="00E8146D"/>
    <w:rsid w:val="00E82CFB"/>
    <w:rsid w:val="00E85BAA"/>
    <w:rsid w:val="00E92F49"/>
    <w:rsid w:val="00EA7A30"/>
    <w:rsid w:val="00EB6218"/>
    <w:rsid w:val="00EC2330"/>
    <w:rsid w:val="00EC5D60"/>
    <w:rsid w:val="00ED37BE"/>
    <w:rsid w:val="00EE3199"/>
    <w:rsid w:val="00EF058F"/>
    <w:rsid w:val="00F07068"/>
    <w:rsid w:val="00F119D4"/>
    <w:rsid w:val="00F11E53"/>
    <w:rsid w:val="00F45738"/>
    <w:rsid w:val="00F54A8B"/>
    <w:rsid w:val="00F60C10"/>
    <w:rsid w:val="00F9319F"/>
    <w:rsid w:val="00FB0DE3"/>
    <w:rsid w:val="00FC2DC2"/>
    <w:rsid w:val="00FC6F5C"/>
    <w:rsid w:val="00FD207F"/>
    <w:rsid w:val="00FD685A"/>
    <w:rsid w:val="00FD77F8"/>
    <w:rsid w:val="00FD7FB5"/>
    <w:rsid w:val="00FE15B9"/>
    <w:rsid w:val="00FE6B79"/>
    <w:rsid w:val="00FF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274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Ингилизова</cp:lastModifiedBy>
  <cp:revision>14</cp:revision>
  <cp:lastPrinted>2021-01-25T12:52:00Z</cp:lastPrinted>
  <dcterms:created xsi:type="dcterms:W3CDTF">2021-01-13T08:13:00Z</dcterms:created>
  <dcterms:modified xsi:type="dcterms:W3CDTF">2021-01-27T08:59:00Z</dcterms:modified>
</cp:coreProperties>
</file>