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0" w:rsidRDefault="00F44050">
      <w:pPr>
        <w:pStyle w:val="1"/>
      </w:pPr>
      <w:bookmarkStart w:id="0" w:name="sub_1006"/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Pr="00660EBE" w:rsidRDefault="00660EBE" w:rsidP="00660EBE"/>
    <w:p w:rsidR="00CD2A50" w:rsidRDefault="00CD2A50" w:rsidP="00CD2A50">
      <w:pPr>
        <w:ind w:firstLine="0"/>
        <w:jc w:val="center"/>
      </w:pP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</w:t>
      </w:r>
      <w:r w:rsidR="00CD2A50" w:rsidRPr="00CD2A50">
        <w:rPr>
          <w:b/>
          <w:sz w:val="40"/>
          <w:szCs w:val="40"/>
        </w:rPr>
        <w:t>ОТЧЕТ</w:t>
      </w: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ходе</w:t>
      </w:r>
      <w:r w:rsidR="00CD2A50" w:rsidRPr="00CD2A50">
        <w:rPr>
          <w:b/>
          <w:sz w:val="40"/>
          <w:szCs w:val="40"/>
        </w:rPr>
        <w:t xml:space="preserve"> реализации муниципальной программы </w:t>
      </w:r>
    </w:p>
    <w:p w:rsidR="00CD2A50" w:rsidRPr="00CD2A50" w:rsidRDefault="00CD2A50" w:rsidP="00CD2A50">
      <w:pPr>
        <w:ind w:firstLine="0"/>
        <w:jc w:val="center"/>
        <w:rPr>
          <w:b/>
          <w:sz w:val="40"/>
          <w:szCs w:val="40"/>
        </w:rPr>
      </w:pPr>
      <w:r w:rsidRPr="00CD2A50">
        <w:rPr>
          <w:b/>
          <w:sz w:val="40"/>
          <w:szCs w:val="40"/>
        </w:rPr>
        <w:t>города Шумерли Чувашской Республики</w:t>
      </w:r>
    </w:p>
    <w:p w:rsidR="0071385C" w:rsidRDefault="0071385C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«Развитие физической культуры и спорта</w:t>
      </w:r>
      <w:r w:rsidR="00CD2A50" w:rsidRPr="00CD2A50">
        <w:rPr>
          <w:b/>
          <w:sz w:val="40"/>
          <w:szCs w:val="40"/>
        </w:rPr>
        <w:t>»</w:t>
      </w:r>
      <w:r w:rsidR="00660EBE">
        <w:rPr>
          <w:b/>
          <w:sz w:val="40"/>
          <w:szCs w:val="40"/>
        </w:rPr>
        <w:t xml:space="preserve"> </w:t>
      </w: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</w:t>
      </w:r>
      <w:r w:rsidR="00D56223">
        <w:rPr>
          <w:b/>
          <w:sz w:val="40"/>
          <w:szCs w:val="40"/>
        </w:rPr>
        <w:t>19</w:t>
      </w:r>
      <w:r>
        <w:rPr>
          <w:b/>
          <w:sz w:val="40"/>
          <w:szCs w:val="40"/>
        </w:rPr>
        <w:t xml:space="preserve"> год</w:t>
      </w:r>
    </w:p>
    <w:p w:rsidR="00CD2A50" w:rsidRPr="00CD2A50" w:rsidRDefault="00CD2A50" w:rsidP="00CD2A50">
      <w:pPr>
        <w:ind w:firstLine="0"/>
        <w:jc w:val="center"/>
        <w:rPr>
          <w:b/>
        </w:rPr>
      </w:pPr>
    </w:p>
    <w:p w:rsidR="00F44050" w:rsidRDefault="00F44050" w:rsidP="00CD2A50">
      <w:pPr>
        <w:pStyle w:val="1"/>
      </w:pPr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7F62E3">
      <w:pPr>
        <w:ind w:firstLine="0"/>
      </w:pPr>
    </w:p>
    <w:p w:rsidR="00660EBE" w:rsidRPr="00660EBE" w:rsidRDefault="00660EBE" w:rsidP="00660EB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"/>
        <w:gridCol w:w="5528"/>
      </w:tblGrid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71385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 xml:space="preserve">Отдел </w:t>
            </w:r>
            <w:r w:rsidR="0071385C">
              <w:rPr>
                <w:rFonts w:ascii="Times New Roman" w:hAnsi="Times New Roman" w:cs="Times New Roman"/>
              </w:rPr>
              <w:t>физической культуры, спорта и туризма</w:t>
            </w:r>
            <w:r w:rsidRPr="00CD2A50"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CB04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20</w:t>
            </w:r>
            <w:r w:rsidR="00D56223">
              <w:rPr>
                <w:rFonts w:ascii="Times New Roman" w:hAnsi="Times New Roman" w:cs="Times New Roman"/>
              </w:rPr>
              <w:t>19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Дата составления отчета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D56223" w:rsidP="00CB04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 2020 года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660EBE">
            <w:pPr>
              <w:ind w:firstLine="0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должность, фамилия, имя, отчество (последнее - при наличии), номер телефона и электронный адре</w:t>
            </w:r>
            <w:r w:rsidR="00660EBE">
              <w:rPr>
                <w:rFonts w:ascii="Times New Roman" w:hAnsi="Times New Roman" w:cs="Times New Roman"/>
              </w:rPr>
              <w:t>с непосредственного исполнителя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CD2A50" w:rsidP="00660EB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7F62E3">
              <w:rPr>
                <w:rFonts w:ascii="Times New Roman" w:hAnsi="Times New Roman" w:cs="Times New Roman"/>
              </w:rPr>
              <w:t>физической культуры, спорта и туризма</w:t>
            </w:r>
            <w:r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  <w:r w:rsidR="00660EBE">
              <w:rPr>
                <w:rFonts w:ascii="Times New Roman" w:hAnsi="Times New Roman" w:cs="Times New Roman"/>
              </w:rPr>
              <w:t xml:space="preserve"> </w:t>
            </w:r>
            <w:r w:rsidR="007F62E3">
              <w:rPr>
                <w:rFonts w:ascii="Times New Roman" w:hAnsi="Times New Roman" w:cs="Times New Roman"/>
              </w:rPr>
              <w:t>Железин Андрей Романович</w:t>
            </w:r>
            <w:r w:rsidR="00660EBE">
              <w:rPr>
                <w:rFonts w:ascii="Times New Roman" w:hAnsi="Times New Roman" w:cs="Times New Roman"/>
              </w:rPr>
              <w:t xml:space="preserve">, </w:t>
            </w:r>
          </w:p>
          <w:p w:rsidR="00CD2A50" w:rsidRPr="00CD2A50" w:rsidRDefault="007F62E3" w:rsidP="00660EB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8(83536)2-05-59</w:t>
            </w:r>
            <w:r w:rsidR="00CD2A50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7D1DBB">
                <w:rPr>
                  <w:rStyle w:val="af5"/>
                  <w:lang w:val="en-US"/>
                </w:rPr>
                <w:t>gshum</w:t>
              </w:r>
              <w:r w:rsidRPr="007D1DBB">
                <w:rPr>
                  <w:rStyle w:val="af5"/>
                </w:rPr>
                <w:t>-</w:t>
              </w:r>
              <w:r w:rsidRPr="007D1DBB">
                <w:rPr>
                  <w:rStyle w:val="af5"/>
                  <w:lang w:val="en-US"/>
                </w:rPr>
                <w:t>admsport</w:t>
              </w:r>
              <w:r w:rsidRPr="007D1DBB">
                <w:rPr>
                  <w:rStyle w:val="af5"/>
                </w:rPr>
                <w:t>@</w:t>
              </w:r>
              <w:r w:rsidRPr="007D1DBB">
                <w:rPr>
                  <w:rStyle w:val="af5"/>
                  <w:lang w:val="en-US"/>
                </w:rPr>
                <w:t>cap</w:t>
              </w:r>
              <w:r w:rsidRPr="007D1DBB">
                <w:rPr>
                  <w:rStyle w:val="af5"/>
                </w:rPr>
                <w:t>.</w:t>
              </w:r>
              <w:r w:rsidRPr="007D1DBB">
                <w:rPr>
                  <w:rStyle w:val="af5"/>
                  <w:lang w:val="en-US"/>
                </w:rPr>
                <w:t>ru</w:t>
              </w:r>
            </w:hyperlink>
            <w:r w:rsidR="00CD2A50" w:rsidRPr="00CD2A50">
              <w:t>;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  <w:p w:rsidR="00660EBE" w:rsidRDefault="00660EBE" w:rsidP="00660EBE"/>
          <w:p w:rsidR="00660EBE" w:rsidRPr="00660EBE" w:rsidRDefault="00660EBE" w:rsidP="00660E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7F62E3">
            <w:pPr>
              <w:pStyle w:val="ad"/>
              <w:rPr>
                <w:rFonts w:ascii="Times New Roman" w:hAnsi="Times New Roman"/>
              </w:rPr>
            </w:pPr>
            <w:r w:rsidRPr="00660EBE">
              <w:t xml:space="preserve">Начальник отдела </w:t>
            </w:r>
            <w:r w:rsidR="007F62E3">
              <w:t>физической культуры, спорта и туризма</w:t>
            </w:r>
            <w:r w:rsidRPr="00660EBE">
              <w:t xml:space="preserve"> администрации города Шумерля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660EBE">
            <w:pPr>
              <w:pStyle w:val="ad"/>
              <w:jc w:val="right"/>
            </w:pPr>
          </w:p>
          <w:p w:rsidR="00660EBE" w:rsidRPr="00660EBE" w:rsidRDefault="00660EBE" w:rsidP="00660EBE">
            <w:pPr>
              <w:pStyle w:val="ad"/>
              <w:jc w:val="right"/>
            </w:pPr>
          </w:p>
          <w:p w:rsidR="00660EBE" w:rsidRPr="00660EBE" w:rsidRDefault="007F62E3" w:rsidP="00660EBE">
            <w:pPr>
              <w:pStyle w:val="ad"/>
              <w:jc w:val="right"/>
              <w:rPr>
                <w:rFonts w:ascii="Times New Roman" w:hAnsi="Times New Roman"/>
              </w:rPr>
            </w:pPr>
            <w:r>
              <w:t>Железин А.Р.</w:t>
            </w:r>
          </w:p>
        </w:tc>
      </w:tr>
    </w:tbl>
    <w:p w:rsidR="00660EBE" w:rsidRPr="008A4AEE" w:rsidRDefault="00660EBE" w:rsidP="00660EBE">
      <w:pPr>
        <w:jc w:val="center"/>
        <w:rPr>
          <w:b/>
        </w:rPr>
      </w:pPr>
      <w:bookmarkStart w:id="1" w:name="_GoBack"/>
      <w:bookmarkEnd w:id="0"/>
      <w:bookmarkEnd w:id="1"/>
      <w:r w:rsidRPr="008A4AEE">
        <w:rPr>
          <w:b/>
        </w:rPr>
        <w:lastRenderedPageBreak/>
        <w:t xml:space="preserve">Годовой отчет </w:t>
      </w:r>
    </w:p>
    <w:p w:rsidR="00660EBE" w:rsidRDefault="00660EBE" w:rsidP="00660EBE">
      <w:pPr>
        <w:jc w:val="center"/>
        <w:rPr>
          <w:b/>
        </w:rPr>
      </w:pPr>
      <w:r w:rsidRPr="008A4AEE">
        <w:rPr>
          <w:b/>
        </w:rPr>
        <w:t xml:space="preserve">о ходе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</w:t>
      </w:r>
      <w:r w:rsidR="00164E23">
        <w:rPr>
          <w:b/>
        </w:rPr>
        <w:t>публики «</w:t>
      </w:r>
      <w:r w:rsidR="007F62E3">
        <w:rPr>
          <w:b/>
        </w:rPr>
        <w:t>Развитие физической культуры и спорта</w:t>
      </w:r>
      <w:r w:rsidR="00164E23">
        <w:rPr>
          <w:b/>
        </w:rPr>
        <w:t>»</w:t>
      </w:r>
    </w:p>
    <w:p w:rsidR="00660EBE" w:rsidRDefault="00660EBE" w:rsidP="00660EBE">
      <w:pPr>
        <w:jc w:val="center"/>
        <w:rPr>
          <w:b/>
        </w:rPr>
      </w:pPr>
      <w:r w:rsidRPr="0004555D">
        <w:rPr>
          <w:b/>
        </w:rPr>
        <w:t xml:space="preserve"> за 20</w:t>
      </w:r>
      <w:r w:rsidR="00183C96">
        <w:rPr>
          <w:b/>
        </w:rPr>
        <w:t>19</w:t>
      </w:r>
      <w:r>
        <w:rPr>
          <w:b/>
        </w:rPr>
        <w:t xml:space="preserve"> </w:t>
      </w:r>
      <w:r w:rsidRPr="0004555D">
        <w:rPr>
          <w:b/>
        </w:rPr>
        <w:t>год</w:t>
      </w:r>
    </w:p>
    <w:p w:rsidR="007F62E3" w:rsidRPr="00243C7D" w:rsidRDefault="007F62E3" w:rsidP="00243C7D">
      <w:proofErr w:type="gramStart"/>
      <w:r w:rsidRPr="00305C60">
        <w:rPr>
          <w:rFonts w:ascii="Times New Roman" w:hAnsi="Times New Roman" w:cs="Times New Roman"/>
        </w:rPr>
        <w:t xml:space="preserve">Годовой отчет о ходе реализации муниципальной программы города Шумерли Чувашской Республики </w:t>
      </w:r>
      <w:r>
        <w:rPr>
          <w:rFonts w:ascii="Times New Roman" w:hAnsi="Times New Roman" w:cs="Times New Roman"/>
        </w:rPr>
        <w:t xml:space="preserve"> </w:t>
      </w:r>
      <w:r w:rsidRPr="00305C60">
        <w:rPr>
          <w:rFonts w:ascii="Times New Roman" w:hAnsi="Times New Roman" w:cs="Times New Roman"/>
        </w:rPr>
        <w:t xml:space="preserve"> «Развитие </w:t>
      </w:r>
      <w:r>
        <w:rPr>
          <w:rFonts w:ascii="Times New Roman" w:hAnsi="Times New Roman" w:cs="Times New Roman"/>
        </w:rPr>
        <w:t>физической культуры и спорта</w:t>
      </w:r>
      <w:r w:rsidRPr="00305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 муниципальная программа) в 2020</w:t>
      </w:r>
      <w:r w:rsidRPr="00305C60">
        <w:rPr>
          <w:rFonts w:ascii="Times New Roman" w:hAnsi="Times New Roman" w:cs="Times New Roman"/>
        </w:rPr>
        <w:t xml:space="preserve"> году включает в себя информацию о реализации</w:t>
      </w:r>
      <w:r>
        <w:rPr>
          <w:rFonts w:ascii="Times New Roman" w:hAnsi="Times New Roman" w:cs="Times New Roman"/>
        </w:rPr>
        <w:t xml:space="preserve"> двух </w:t>
      </w:r>
      <w:r w:rsidRPr="00305C60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 xml:space="preserve"> муниципальной программы, о</w:t>
      </w:r>
      <w:r w:rsidRPr="00305C60">
        <w:rPr>
          <w:rFonts w:ascii="Times New Roman" w:hAnsi="Times New Roman" w:cs="Times New Roman"/>
        </w:rPr>
        <w:t>тветственным</w:t>
      </w:r>
      <w:r w:rsidR="00183C96">
        <w:rPr>
          <w:rFonts w:ascii="Times New Roman" w:hAnsi="Times New Roman" w:cs="Times New Roman"/>
        </w:rPr>
        <w:t xml:space="preserve"> исполнителем которой в 2019</w:t>
      </w:r>
      <w:r w:rsidRPr="00305C60">
        <w:rPr>
          <w:rFonts w:ascii="Times New Roman" w:hAnsi="Times New Roman" w:cs="Times New Roman"/>
        </w:rPr>
        <w:t xml:space="preserve"> году являлся отдел </w:t>
      </w:r>
      <w:r w:rsidRPr="008C6715">
        <w:rPr>
          <w:rFonts w:ascii="Times New Roman" w:hAnsi="Times New Roman" w:cs="Times New Roman"/>
        </w:rPr>
        <w:t>физической культуры, спорта и туризма</w:t>
      </w:r>
      <w:r>
        <w:rPr>
          <w:rFonts w:ascii="Times New Roman" w:hAnsi="Times New Roman" w:cs="Times New Roman"/>
        </w:rPr>
        <w:t xml:space="preserve"> администрации города Шумерля, соисполнителями - </w:t>
      </w:r>
      <w:r w:rsidRPr="003B392B">
        <w:t>Муниципальное автономное учреждение дополнительного образования «Дет</w:t>
      </w:r>
      <w:r>
        <w:t>с</w:t>
      </w:r>
      <w:r w:rsidRPr="003B392B">
        <w:t>ко</w:t>
      </w:r>
      <w:r>
        <w:t>-</w:t>
      </w:r>
      <w:r w:rsidRPr="003B392B">
        <w:t>юношеская спортивная школа «Олимп»</w:t>
      </w:r>
      <w:r>
        <w:t xml:space="preserve"> (далее – МАУ</w:t>
      </w:r>
      <w:proofErr w:type="gramEnd"/>
      <w:r>
        <w:t xml:space="preserve"> ДО «ДЮСШ «Олимп»)</w:t>
      </w:r>
      <w:r w:rsidR="00243C7D">
        <w:t xml:space="preserve">, </w:t>
      </w:r>
      <w:r w:rsidRPr="003B392B">
        <w:t>Муниципальное автономное образовательное учреждение дополнительного образования «</w:t>
      </w:r>
      <w:proofErr w:type="gramStart"/>
      <w:r w:rsidRPr="003B392B">
        <w:t>Детско</w:t>
      </w:r>
      <w:r>
        <w:t>-</w:t>
      </w:r>
      <w:r w:rsidRPr="003B392B">
        <w:t>юношеская</w:t>
      </w:r>
      <w:proofErr w:type="gramEnd"/>
      <w:r w:rsidRPr="003B392B">
        <w:t xml:space="preserve"> спортивная школа»</w:t>
      </w:r>
      <w:r>
        <w:t xml:space="preserve"> (далее – МАОУ ДО «ДЮСШ»)</w:t>
      </w:r>
      <w:r w:rsidRPr="003B392B">
        <w:t>.</w:t>
      </w:r>
    </w:p>
    <w:p w:rsidR="007F62E3" w:rsidRDefault="007F62E3" w:rsidP="007F62E3">
      <w:pPr>
        <w:rPr>
          <w:rFonts w:ascii="Times New Roman" w:hAnsi="Times New Roman" w:cs="Times New Roman"/>
        </w:rPr>
      </w:pPr>
      <w:r w:rsidRPr="00305C60">
        <w:rPr>
          <w:rFonts w:ascii="Times New Roman" w:hAnsi="Times New Roman" w:cs="Times New Roman"/>
        </w:rPr>
        <w:t xml:space="preserve">Реализация </w:t>
      </w:r>
      <w:r w:rsidR="00183C96">
        <w:rPr>
          <w:rFonts w:ascii="Times New Roman" w:hAnsi="Times New Roman" w:cs="Times New Roman"/>
        </w:rPr>
        <w:t>Муниципальной программы  в 2019</w:t>
      </w:r>
      <w:r w:rsidRPr="00305C60">
        <w:rPr>
          <w:rFonts w:ascii="Times New Roman" w:hAnsi="Times New Roman" w:cs="Times New Roman"/>
        </w:rPr>
        <w:t xml:space="preserve"> году была направлена на </w:t>
      </w:r>
      <w:r>
        <w:rPr>
          <w:rFonts w:ascii="Times New Roman" w:hAnsi="Times New Roman" w:cs="Times New Roman"/>
        </w:rPr>
        <w:t>повышение интереса населения города Шумерля к занятиям физической культурой и спортом; развитие материально-технической базы детско-юношеского спорта, приобщение различных слоев общества к регулярным занятиям физической культурой и спортом</w:t>
      </w:r>
      <w:r w:rsidRPr="00D06A1C">
        <w:rPr>
          <w:rFonts w:ascii="Times New Roman" w:hAnsi="Times New Roman" w:cs="Times New Roman"/>
        </w:rPr>
        <w:t>.</w:t>
      </w:r>
    </w:p>
    <w:p w:rsidR="00164E23" w:rsidRDefault="00164E23" w:rsidP="00660EBE">
      <w:pPr>
        <w:ind w:firstLine="709"/>
      </w:pPr>
    </w:p>
    <w:p w:rsidR="00660EBE" w:rsidRPr="008A4AEE" w:rsidRDefault="00660EBE" w:rsidP="00660EBE">
      <w:pPr>
        <w:pStyle w:val="af6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Конкретные результаты реализации </w:t>
      </w:r>
      <w:r>
        <w:rPr>
          <w:b/>
        </w:rPr>
        <w:t>муниципальной</w:t>
      </w:r>
      <w:r w:rsidRPr="008A4AEE">
        <w:rPr>
          <w:b/>
        </w:rPr>
        <w:t xml:space="preserve"> программы</w:t>
      </w:r>
    </w:p>
    <w:p w:rsidR="00660EBE" w:rsidRPr="009F3140" w:rsidRDefault="00660EBE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9F3140">
        <w:t>В ходе реализации муниципальной программы за 20</w:t>
      </w:r>
      <w:r w:rsidR="00183C96">
        <w:t>19</w:t>
      </w:r>
      <w:r w:rsidR="00243C7D">
        <w:t xml:space="preserve"> год достигнуты </w:t>
      </w:r>
      <w:r w:rsidRPr="009F3140">
        <w:t>показатели (индикатор</w:t>
      </w:r>
      <w:r w:rsidR="00164E23" w:rsidRPr="009F3140">
        <w:t>ы</w:t>
      </w:r>
      <w:r w:rsidRPr="009F3140">
        <w:t>) муниципальной программы:</w:t>
      </w:r>
    </w:p>
    <w:p w:rsidR="00164E23" w:rsidRPr="00A461A7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A461A7">
        <w:rPr>
          <w:color w:val="22272F"/>
        </w:rPr>
        <w:t xml:space="preserve">- </w:t>
      </w:r>
      <w:r w:rsidR="00243C7D" w:rsidRPr="00A461A7">
        <w:rPr>
          <w:bCs/>
        </w:rPr>
        <w:t>доля населения систематически занимающихся физической культурой и спортом в городе Шумерля от общей численности горожан</w:t>
      </w:r>
      <w:r w:rsidR="00AE0CCF">
        <w:rPr>
          <w:color w:val="22272F"/>
        </w:rPr>
        <w:t xml:space="preserve"> – 46,0</w:t>
      </w:r>
      <w:r w:rsidRPr="00A461A7">
        <w:rPr>
          <w:color w:val="22272F"/>
        </w:rPr>
        <w:t xml:space="preserve">%, </w:t>
      </w:r>
      <w:r w:rsidR="00AE0CCF">
        <w:t>или 100,4</w:t>
      </w:r>
      <w:r w:rsidRPr="00A461A7">
        <w:t>% от планового показателя</w:t>
      </w:r>
      <w:r w:rsidR="00243C7D" w:rsidRPr="00A461A7">
        <w:t>;</w:t>
      </w:r>
    </w:p>
    <w:p w:rsidR="009F3140" w:rsidRPr="00A461A7" w:rsidRDefault="005B7DB4" w:rsidP="009F3140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A461A7">
        <w:rPr>
          <w:color w:val="22272F"/>
        </w:rPr>
        <w:t xml:space="preserve">- </w:t>
      </w:r>
      <w:r w:rsidR="00243C7D" w:rsidRPr="00A461A7">
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</w:r>
      <w:proofErr w:type="gramStart"/>
      <w:r w:rsidR="00243C7D" w:rsidRPr="00A461A7">
        <w:t>численности</w:t>
      </w:r>
      <w:proofErr w:type="gramEnd"/>
      <w:r w:rsidR="00243C7D" w:rsidRPr="00A461A7">
        <w:t xml:space="preserve"> занимающихся в спортивных учреждениях.</w:t>
      </w:r>
      <w:r w:rsidRPr="00A461A7">
        <w:rPr>
          <w:color w:val="22272F"/>
        </w:rPr>
        <w:t xml:space="preserve">– </w:t>
      </w:r>
      <w:r w:rsidR="00AE0CCF">
        <w:rPr>
          <w:color w:val="22272F"/>
        </w:rPr>
        <w:t>11,1</w:t>
      </w:r>
      <w:r w:rsidR="00243C7D" w:rsidRPr="00A461A7">
        <w:rPr>
          <w:color w:val="22272F"/>
        </w:rPr>
        <w:t>%</w:t>
      </w:r>
      <w:r w:rsidRPr="00A461A7">
        <w:rPr>
          <w:color w:val="22272F"/>
        </w:rPr>
        <w:t xml:space="preserve">, или </w:t>
      </w:r>
      <w:r w:rsidR="00AE0CCF">
        <w:rPr>
          <w:color w:val="22272F"/>
        </w:rPr>
        <w:t>104,7</w:t>
      </w:r>
      <w:r w:rsidR="009F3140" w:rsidRPr="00A461A7">
        <w:rPr>
          <w:color w:val="22272F"/>
        </w:rPr>
        <w:t xml:space="preserve"> %</w:t>
      </w:r>
      <w:r w:rsidR="009F3140" w:rsidRPr="00A461A7">
        <w:t xml:space="preserve"> от планового показателя</w:t>
      </w:r>
      <w:r w:rsidR="00A461A7" w:rsidRPr="00A461A7">
        <w:t>;</w:t>
      </w:r>
    </w:p>
    <w:p w:rsidR="00164E23" w:rsidRPr="00A461A7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A461A7">
        <w:t xml:space="preserve">- </w:t>
      </w:r>
      <w:r w:rsidR="00A461A7" w:rsidRPr="00A461A7">
        <w:t>уровень обеспеченности населения спортивными сооружениями исходя из единовременной пропускной сп</w:t>
      </w:r>
      <w:r w:rsidR="00AE0CCF">
        <w:t>особности объектов спорта – 76,1%,  или 101,0</w:t>
      </w:r>
      <w:r w:rsidR="00A461A7" w:rsidRPr="00A461A7">
        <w:t>% от планового показателя.</w:t>
      </w:r>
    </w:p>
    <w:p w:rsidR="005B7DB4" w:rsidRPr="009F3140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</w:p>
    <w:p w:rsidR="00660EBE" w:rsidRDefault="00660EBE" w:rsidP="00660EB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8A4AEE">
        <w:rPr>
          <w:b/>
        </w:rPr>
        <w:t xml:space="preserve">Результаты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Республики «Экономическое развитие»</w:t>
      </w:r>
      <w:r>
        <w:rPr>
          <w:b/>
        </w:rPr>
        <w:t xml:space="preserve"> </w:t>
      </w:r>
      <w:r w:rsidR="006828F4">
        <w:rPr>
          <w:b/>
        </w:rPr>
        <w:t>за 2020</w:t>
      </w:r>
      <w:r w:rsidRPr="0004555D">
        <w:rPr>
          <w:b/>
        </w:rPr>
        <w:t xml:space="preserve"> год</w:t>
      </w:r>
    </w:p>
    <w:p w:rsidR="009F3140" w:rsidRPr="0004555D" w:rsidRDefault="009F3140" w:rsidP="00421863">
      <w:pPr>
        <w:widowControl/>
        <w:autoSpaceDE/>
        <w:autoSpaceDN/>
        <w:adjustRightInd/>
        <w:ind w:left="709" w:firstLine="0"/>
        <w:rPr>
          <w:b/>
        </w:rPr>
      </w:pPr>
    </w:p>
    <w:p w:rsidR="00660EBE" w:rsidRDefault="00660EBE" w:rsidP="00660EBE">
      <w:pPr>
        <w:ind w:firstLine="708"/>
      </w:pPr>
      <w:r w:rsidRPr="000F5F1D">
        <w:t>В составе муниципальной программы в 20</w:t>
      </w:r>
      <w:r w:rsidR="00AE0CCF">
        <w:t>19</w:t>
      </w:r>
      <w:r w:rsidRPr="000F5F1D">
        <w:t xml:space="preserve"> году реализовывались мероприятия </w:t>
      </w:r>
      <w:r w:rsidR="00A461A7">
        <w:t xml:space="preserve">2 </w:t>
      </w:r>
      <w:r w:rsidRPr="000F5F1D">
        <w:t>подпрограмм муниципальной программы:</w:t>
      </w:r>
    </w:p>
    <w:p w:rsidR="009F3140" w:rsidRDefault="009F3140" w:rsidP="009F3140">
      <w:pPr>
        <w:pStyle w:val="ad"/>
        <w:jc w:val="both"/>
        <w:rPr>
          <w:rFonts w:ascii="Times New Roman" w:hAnsi="Times New Roman" w:cs="Times New Roman"/>
          <w:b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72F"/>
          <w:shd w:val="clear" w:color="auto" w:fill="FFFFFF"/>
        </w:rPr>
        <w:tab/>
      </w:r>
      <w:r w:rsidR="00A461A7" w:rsidRPr="00A461A7">
        <w:rPr>
          <w:b/>
        </w:rPr>
        <w:t>Подпрограмма</w:t>
      </w:r>
      <w:r w:rsidR="00A461A7">
        <w:t xml:space="preserve"> </w:t>
      </w:r>
      <w:r w:rsidR="00A461A7" w:rsidRPr="00A1595F">
        <w:rPr>
          <w:rFonts w:ascii="Times New Roman" w:hAnsi="Times New Roman" w:cs="Times New Roman"/>
          <w:b/>
          <w:shd w:val="clear" w:color="auto" w:fill="FFFFFF"/>
        </w:rPr>
        <w:t>«Развитие физической культуры и массового спорта»</w:t>
      </w:r>
      <w:r w:rsidR="00421863">
        <w:rPr>
          <w:rFonts w:ascii="Times New Roman" w:hAnsi="Times New Roman" w:cs="Times New Roman"/>
          <w:b/>
          <w:color w:val="22272F"/>
          <w:shd w:val="clear" w:color="auto" w:fill="FFFFFF"/>
        </w:rPr>
        <w:t>.</w:t>
      </w:r>
      <w:r w:rsidRPr="009F314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</w:p>
    <w:p w:rsidR="001210F0" w:rsidRDefault="001210F0" w:rsidP="001210F0">
      <w:r w:rsidRPr="000F5F1D">
        <w:t xml:space="preserve">В отчетном году реализованы мероприятия, направленные на достижение цели </w:t>
      </w:r>
      <w:r>
        <w:t xml:space="preserve"> подпрограммы - </w:t>
      </w:r>
      <w:r w:rsidR="00A461A7" w:rsidRPr="00A1595F">
        <w:t>повышение мотивации населения г.Шумерля к систематическим занятиям физической культурой и спортом создание для всех категорий и групп населения условий для занятий физической культурой и спортом</w:t>
      </w:r>
      <w:r>
        <w:t>.</w:t>
      </w:r>
    </w:p>
    <w:p w:rsidR="002F1363" w:rsidRPr="002F1363" w:rsidRDefault="001210F0" w:rsidP="002F1363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63">
        <w:rPr>
          <w:rFonts w:ascii="Times New Roman" w:hAnsi="Times New Roman" w:cs="Times New Roman"/>
          <w:sz w:val="24"/>
          <w:szCs w:val="24"/>
        </w:rPr>
        <w:t xml:space="preserve">В ходе реализации основного мероприятия </w:t>
      </w:r>
      <w:r w:rsidR="00A461A7" w:rsidRPr="002F136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1.1. </w:t>
      </w:r>
      <w:proofErr w:type="gramStart"/>
      <w:r w:rsidR="00A461A7" w:rsidRPr="002F1363">
        <w:rPr>
          <w:rFonts w:ascii="Times New Roman" w:hAnsi="Times New Roman" w:cs="Times New Roman"/>
          <w:b/>
          <w:color w:val="22272F"/>
          <w:sz w:val="24"/>
          <w:szCs w:val="24"/>
        </w:rPr>
        <w:t>«</w:t>
      </w:r>
      <w:r w:rsidR="00A461A7" w:rsidRPr="002F1363"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Физкультурно-оздоровительная и спортивно-массовая работа с населением»</w:t>
      </w:r>
      <w:r w:rsidR="00A461A7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1363">
        <w:rPr>
          <w:rFonts w:ascii="Times New Roman" w:hAnsi="Times New Roman" w:cs="Times New Roman"/>
          <w:color w:val="22272F"/>
          <w:sz w:val="24"/>
          <w:szCs w:val="24"/>
        </w:rPr>
        <w:t xml:space="preserve">велась работа </w:t>
      </w:r>
      <w:r w:rsidR="002F1363">
        <w:rPr>
          <w:rFonts w:ascii="Times New Roman" w:hAnsi="Times New Roman" w:cs="Times New Roman"/>
          <w:color w:val="22272F"/>
          <w:sz w:val="24"/>
          <w:szCs w:val="24"/>
        </w:rPr>
        <w:t xml:space="preserve">по 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>увелич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численности населения, систематически занимающегося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спортом, по проведению ежемесячных Дней здоровья и спорта, по развитию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венности, по 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поэтапному внедрению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Всероссийского физкультурно-спортивного комплекса «Готов к труду и обороне» (ГТО) (далее также – компле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кс</w:t>
      </w:r>
      <w:proofErr w:type="gramEnd"/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ГТО) в Чувашской Республике, по организации и проведению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официа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льных физкультурных мероприятий, 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по организации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воспитания и реабилитации лиц с ограниченными возможностями здоровья и инвалидов, организация их участия в 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республиканских и всеросс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ийских спортивных соревнованиях, по изданию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играфической продукции.</w:t>
      </w:r>
      <w:proofErr w:type="gramEnd"/>
    </w:p>
    <w:p w:rsidR="002F1363" w:rsidRPr="002F1363" w:rsidRDefault="00871341" w:rsidP="002F1363">
      <w:pPr>
        <w:spacing w:line="235" w:lineRule="auto"/>
        <w:ind w:firstLine="709"/>
        <w:rPr>
          <w:color w:val="000000"/>
        </w:rPr>
      </w:pPr>
      <w:r w:rsidRPr="00871341">
        <w:t>В ходе реализации основного мероприятия</w:t>
      </w:r>
      <w:r w:rsidRPr="00DE2AC5">
        <w:rPr>
          <w:b/>
          <w:color w:val="22272F"/>
        </w:rPr>
        <w:t xml:space="preserve"> </w:t>
      </w:r>
      <w:r w:rsidR="002F1363">
        <w:rPr>
          <w:b/>
          <w:color w:val="22272F"/>
        </w:rPr>
        <w:t>1.</w:t>
      </w:r>
      <w:r w:rsidR="002F1363" w:rsidRPr="00DE2AC5">
        <w:rPr>
          <w:b/>
          <w:color w:val="22272F"/>
        </w:rPr>
        <w:t>2</w:t>
      </w:r>
      <w:r w:rsidR="002F1363">
        <w:rPr>
          <w:b/>
          <w:color w:val="22272F"/>
        </w:rPr>
        <w:t>.</w:t>
      </w:r>
      <w:r w:rsidR="002F1363" w:rsidRPr="00DE2AC5">
        <w:rPr>
          <w:b/>
          <w:color w:val="22272F"/>
        </w:rPr>
        <w:t xml:space="preserve"> </w:t>
      </w:r>
      <w:r w:rsidR="002F1363" w:rsidRPr="00061559">
        <w:rPr>
          <w:b/>
          <w:color w:val="22272F"/>
        </w:rPr>
        <w:t>«</w:t>
      </w:r>
      <w:r w:rsidR="002F1363" w:rsidRPr="00061559">
        <w:rPr>
          <w:b/>
          <w:color w:val="000000"/>
        </w:rPr>
        <w:t>Развитие спортивной инфраструктуры, в том числе с использованием принципов государственно-частного партнерства</w:t>
      </w:r>
      <w:r w:rsidR="002F1363">
        <w:rPr>
          <w:b/>
          <w:color w:val="000000"/>
        </w:rPr>
        <w:t xml:space="preserve"> и </w:t>
      </w:r>
      <w:proofErr w:type="spellStart"/>
      <w:r w:rsidR="002F1363">
        <w:rPr>
          <w:b/>
          <w:color w:val="000000"/>
        </w:rPr>
        <w:t>софинансирования</w:t>
      </w:r>
      <w:proofErr w:type="spellEnd"/>
      <w:r w:rsidR="002F1363">
        <w:rPr>
          <w:b/>
          <w:color w:val="000000"/>
        </w:rPr>
        <w:t xml:space="preserve"> из всех уровней бюджетов</w:t>
      </w:r>
      <w:r w:rsidR="002F1363" w:rsidRPr="00061559">
        <w:rPr>
          <w:b/>
          <w:color w:val="000000"/>
        </w:rPr>
        <w:t>»</w:t>
      </w:r>
      <w:r w:rsidR="002F1363">
        <w:rPr>
          <w:b/>
          <w:color w:val="000000"/>
        </w:rPr>
        <w:t xml:space="preserve"> </w:t>
      </w:r>
      <w:r w:rsidR="002F1363">
        <w:rPr>
          <w:color w:val="000000"/>
        </w:rPr>
        <w:t xml:space="preserve">проводилась работа по </w:t>
      </w:r>
      <w:r w:rsidR="001210F0" w:rsidRPr="004E3259">
        <w:rPr>
          <w:color w:val="22272F"/>
        </w:rPr>
        <w:t xml:space="preserve"> </w:t>
      </w:r>
      <w:r w:rsidR="002F1363">
        <w:rPr>
          <w:color w:val="000000"/>
        </w:rPr>
        <w:t>повышению</w:t>
      </w:r>
      <w:r w:rsidR="002F1363" w:rsidRPr="00061559">
        <w:rPr>
          <w:color w:val="000000"/>
        </w:rPr>
        <w:t xml:space="preserve"> уровня обеспеченности населения спортивными сооружениями исходя из единовременной пропускной способности объектов спорта</w:t>
      </w:r>
      <w:r w:rsidR="002F1363">
        <w:rPr>
          <w:color w:val="000000"/>
        </w:rPr>
        <w:t xml:space="preserve">, </w:t>
      </w:r>
      <w:r w:rsidR="002F1363">
        <w:rPr>
          <w:rFonts w:ascii="Times New Roman" w:hAnsi="Times New Roman" w:cs="Times New Roman"/>
          <w:color w:val="000000"/>
        </w:rPr>
        <w:t>по укреплению материально-технической базы муниципальных учреждений в сфере физической культуры и спорта.</w:t>
      </w:r>
    </w:p>
    <w:p w:rsidR="001210F0" w:rsidRPr="00E83A51" w:rsidRDefault="00871341" w:rsidP="00E83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63">
        <w:rPr>
          <w:rFonts w:ascii="Times New Roman" w:hAnsi="Times New Roman" w:cs="Times New Roman"/>
          <w:sz w:val="24"/>
          <w:szCs w:val="24"/>
        </w:rPr>
        <w:t>В ходе реализации основного мероприятия</w:t>
      </w:r>
      <w:r w:rsidRPr="002F136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="002F1363" w:rsidRPr="002F136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1.3. </w:t>
      </w:r>
      <w:proofErr w:type="gramStart"/>
      <w:r w:rsidR="002F1363" w:rsidRPr="002F1363">
        <w:rPr>
          <w:rFonts w:ascii="Times New Roman" w:hAnsi="Times New Roman" w:cs="Times New Roman"/>
          <w:b/>
          <w:color w:val="22272F"/>
          <w:sz w:val="24"/>
          <w:szCs w:val="24"/>
        </w:rPr>
        <w:t>«</w:t>
      </w:r>
      <w:r w:rsidR="002F1363" w:rsidRPr="002F136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мероприятий региональног</w:t>
      </w:r>
      <w:r w:rsidR="002F1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проекта «Спорт – норма жизни» 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работа </w:t>
      </w:r>
      <w:r w:rsidR="00E83A5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83A51">
        <w:rPr>
          <w:rFonts w:ascii="Times New Roman" w:hAnsi="Times New Roman" w:cs="Times New Roman"/>
          <w:sz w:val="24"/>
          <w:szCs w:val="24"/>
        </w:rPr>
        <w:t>проведению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массовых спортивных и комплексных физкультурных мероприятий для всех категорий  и групп населения, в том числе детей и учащейся молодежи (студентов), средней и старшей возр</w:t>
      </w:r>
      <w:r w:rsidR="00E83A51">
        <w:rPr>
          <w:rFonts w:ascii="Times New Roman" w:hAnsi="Times New Roman" w:cs="Times New Roman"/>
          <w:sz w:val="24"/>
          <w:szCs w:val="24"/>
        </w:rPr>
        <w:t>астных групп, а также инвалидов, по реализации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</w:t>
      </w:r>
      <w:proofErr w:type="gramEnd"/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всех категорий и групп населения (на базе дейст</w:t>
      </w:r>
      <w:r w:rsidR="00E83A51">
        <w:rPr>
          <w:rFonts w:ascii="Times New Roman" w:hAnsi="Times New Roman" w:cs="Times New Roman"/>
          <w:sz w:val="24"/>
          <w:szCs w:val="24"/>
        </w:rPr>
        <w:t>вующего центра тестирования), по организации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 в системе подготовки спортив</w:t>
      </w:r>
      <w:r w:rsidR="00E83A51">
        <w:rPr>
          <w:rFonts w:ascii="Times New Roman" w:hAnsi="Times New Roman" w:cs="Times New Roman"/>
          <w:sz w:val="24"/>
          <w:szCs w:val="24"/>
        </w:rPr>
        <w:t>ного резерва.</w:t>
      </w:r>
    </w:p>
    <w:p w:rsidR="00871341" w:rsidRPr="000450F1" w:rsidRDefault="00660EBE" w:rsidP="00871341">
      <w:pPr>
        <w:pStyle w:val="ad"/>
        <w:jc w:val="both"/>
        <w:rPr>
          <w:rFonts w:ascii="Times New Roman" w:hAnsi="Times New Roman"/>
        </w:rPr>
      </w:pPr>
      <w:r w:rsidRPr="000F5F1D">
        <w:rPr>
          <w:b/>
        </w:rPr>
        <w:tab/>
        <w:t xml:space="preserve">Подпрограмма </w:t>
      </w:r>
      <w:r w:rsidR="00E83A51" w:rsidRPr="00A1595F">
        <w:rPr>
          <w:rFonts w:ascii="Times New Roman" w:hAnsi="Times New Roman" w:cs="Times New Roman"/>
          <w:b/>
        </w:rPr>
        <w:t>«Развитие спорта высших достижений и системы подготовки спортивного резерва»</w:t>
      </w:r>
      <w:r w:rsidR="00871341">
        <w:rPr>
          <w:rFonts w:ascii="Times New Roman" w:hAnsi="Times New Roman"/>
        </w:rPr>
        <w:t>.</w:t>
      </w:r>
    </w:p>
    <w:p w:rsidR="00660EBE" w:rsidRPr="000F5F1D" w:rsidRDefault="00E83A51" w:rsidP="00660EBE">
      <w:pPr>
        <w:tabs>
          <w:tab w:val="num" w:pos="0"/>
        </w:tabs>
      </w:pPr>
      <w:r>
        <w:t>В отчетном году реализовано мероприятие, направленно</w:t>
      </w:r>
      <w:r w:rsidR="00660EBE" w:rsidRPr="000F5F1D">
        <w:t xml:space="preserve">е на достижение основной цели </w:t>
      </w:r>
      <w:r w:rsidR="00871341">
        <w:t>под</w:t>
      </w:r>
      <w:r w:rsidR="00660EBE" w:rsidRPr="000F5F1D">
        <w:t xml:space="preserve">программы - </w:t>
      </w:r>
      <w:r w:rsidRPr="00A1595F">
        <w:t>обеспечение успешного выступления спортсменов города Шумерля на спортивных соревнованиях различного уровня и совершенствование системы подготовки спортивного резерва</w:t>
      </w:r>
      <w:r>
        <w:t>.</w:t>
      </w:r>
    </w:p>
    <w:p w:rsidR="00F441CB" w:rsidRPr="0042451B" w:rsidRDefault="00871341" w:rsidP="00E83A51">
      <w:pPr>
        <w:pStyle w:val="22"/>
        <w:shd w:val="clear" w:color="auto" w:fill="auto"/>
        <w:spacing w:line="240" w:lineRule="auto"/>
        <w:ind w:right="20" w:firstLine="720"/>
        <w:jc w:val="both"/>
        <w:rPr>
          <w:color w:val="22272F"/>
        </w:rPr>
      </w:pPr>
      <w:r w:rsidRPr="008326B0">
        <w:rPr>
          <w:sz w:val="24"/>
          <w:szCs w:val="24"/>
        </w:rPr>
        <w:t xml:space="preserve">В ходе реализации основного мероприятия </w:t>
      </w:r>
      <w:r w:rsidR="00E83A51" w:rsidRPr="00A1595F">
        <w:rPr>
          <w:b/>
          <w:sz w:val="24"/>
          <w:szCs w:val="24"/>
        </w:rPr>
        <w:t>2.1. «Содержание спортивных школ»</w:t>
      </w:r>
      <w:r w:rsidR="00E83A51">
        <w:rPr>
          <w:b/>
          <w:sz w:val="24"/>
          <w:szCs w:val="24"/>
        </w:rPr>
        <w:t xml:space="preserve"> </w:t>
      </w:r>
      <w:r w:rsidR="00E83A51" w:rsidRPr="00E83A51">
        <w:rPr>
          <w:sz w:val="24"/>
          <w:szCs w:val="24"/>
        </w:rPr>
        <w:t xml:space="preserve">велась работа по </w:t>
      </w:r>
      <w:r w:rsidR="00E83A51">
        <w:rPr>
          <w:sz w:val="24"/>
          <w:szCs w:val="24"/>
        </w:rPr>
        <w:t>обеспечению</w:t>
      </w:r>
      <w:r w:rsidR="00E83A51" w:rsidRPr="00A1595F">
        <w:rPr>
          <w:sz w:val="24"/>
          <w:szCs w:val="24"/>
        </w:rPr>
        <w:t xml:space="preserve"> деятельности муниципальных детско-юношеских спортивных школ</w:t>
      </w:r>
      <w:r w:rsidR="00E83A51">
        <w:rPr>
          <w:sz w:val="24"/>
          <w:szCs w:val="24"/>
        </w:rPr>
        <w:t xml:space="preserve">, 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 </w:t>
      </w:r>
      <w:r w:rsidR="00E83A51">
        <w:rPr>
          <w:color w:val="22272F"/>
          <w:sz w:val="24"/>
          <w:szCs w:val="24"/>
          <w:shd w:val="clear" w:color="auto" w:fill="FFFFFF"/>
        </w:rPr>
        <w:t>п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роводились мероприятия </w:t>
      </w:r>
      <w:r w:rsidR="002E3E53" w:rsidRPr="008326B0">
        <w:rPr>
          <w:color w:val="22272F"/>
          <w:sz w:val="24"/>
          <w:szCs w:val="24"/>
          <w:shd w:val="clear" w:color="auto" w:fill="FFFFFF"/>
        </w:rPr>
        <w:t xml:space="preserve">в рамках 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реализации </w:t>
      </w:r>
      <w:r w:rsidRPr="008326B0">
        <w:rPr>
          <w:sz w:val="24"/>
          <w:szCs w:val="24"/>
        </w:rPr>
        <w:t>Соглашени</w:t>
      </w:r>
      <w:r w:rsidR="002E3E53" w:rsidRPr="008326B0">
        <w:rPr>
          <w:sz w:val="24"/>
          <w:szCs w:val="24"/>
        </w:rPr>
        <w:t xml:space="preserve">я </w:t>
      </w:r>
      <w:r w:rsidRPr="008326B0">
        <w:rPr>
          <w:sz w:val="24"/>
          <w:szCs w:val="24"/>
        </w:rPr>
        <w:t xml:space="preserve">о </w:t>
      </w:r>
      <w:r w:rsidR="00E83A51">
        <w:rPr>
          <w:sz w:val="24"/>
          <w:szCs w:val="24"/>
        </w:rPr>
        <w:t xml:space="preserve">развитии базовых видов спорта в Чувашской Республике между Министерством физической культуры и спорта Чувашской Республики и администрацией города Шумерля. </w:t>
      </w:r>
    </w:p>
    <w:p w:rsidR="00421863" w:rsidRDefault="00421863" w:rsidP="00E83A51"/>
    <w:p w:rsidR="00296F2A" w:rsidRDefault="00296F2A" w:rsidP="00296F2A">
      <w:pPr>
        <w:pStyle w:val="af6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>Результаты использования средств федерального бюджета, республиканского бюджета Чувашской Республики, местн</w:t>
      </w:r>
      <w:r>
        <w:rPr>
          <w:b/>
        </w:rPr>
        <w:t>ого</w:t>
      </w:r>
      <w:r w:rsidRPr="008A4AEE">
        <w:rPr>
          <w:b/>
        </w:rPr>
        <w:t xml:space="preserve"> бюджет</w:t>
      </w:r>
      <w:r>
        <w:rPr>
          <w:b/>
        </w:rPr>
        <w:t xml:space="preserve">а города Шумерля </w:t>
      </w:r>
      <w:r w:rsidRPr="008A4AEE">
        <w:rPr>
          <w:b/>
        </w:rPr>
        <w:t xml:space="preserve">в и внебюджетных источников на реализацию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</w:p>
    <w:p w:rsidR="00296F2A" w:rsidRDefault="00296F2A" w:rsidP="00AE0CCF">
      <w:pPr>
        <w:pStyle w:val="af6"/>
        <w:tabs>
          <w:tab w:val="left" w:pos="426"/>
          <w:tab w:val="left" w:pos="851"/>
        </w:tabs>
        <w:ind w:left="0" w:firstLine="709"/>
        <w:jc w:val="both"/>
      </w:pPr>
      <w:r w:rsidRPr="008A4AEE">
        <w:t xml:space="preserve">Всего на реализацию </w:t>
      </w:r>
      <w:r>
        <w:t>муниципальной</w:t>
      </w:r>
      <w:r w:rsidRPr="008A4AEE">
        <w:t xml:space="preserve"> программы в 20</w:t>
      </w:r>
      <w:r w:rsidR="00AE0CCF">
        <w:t>19</w:t>
      </w:r>
      <w:r w:rsidRPr="008A4AEE">
        <w:t xml:space="preserve"> году из всех источников финансирования направлено </w:t>
      </w:r>
      <w:r w:rsidR="00AE0CCF">
        <w:t xml:space="preserve">27819,4 </w:t>
      </w:r>
      <w:r>
        <w:t>тысяч</w:t>
      </w:r>
      <w:r w:rsidR="00C667C4">
        <w:t>и</w:t>
      </w:r>
      <w:r>
        <w:t xml:space="preserve"> </w:t>
      </w:r>
      <w:r w:rsidRPr="008A4AEE">
        <w:t xml:space="preserve">рублей.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2319"/>
        <w:gridCol w:w="2674"/>
      </w:tblGrid>
      <w:tr w:rsidR="00296F2A" w:rsidRPr="008A4AEE" w:rsidTr="001C5534">
        <w:trPr>
          <w:trHeight w:val="575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Источник </w:t>
            </w:r>
            <w:proofErr w:type="gramStart"/>
            <w:r w:rsidRPr="006F5FAF">
              <w:rPr>
                <w:b/>
              </w:rPr>
              <w:t>финансового</w:t>
            </w:r>
            <w:proofErr w:type="gramEnd"/>
          </w:p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 обеспечения</w:t>
            </w:r>
          </w:p>
        </w:tc>
        <w:tc>
          <w:tcPr>
            <w:tcW w:w="2319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Оценка расходов тыс. рублей</w:t>
            </w:r>
          </w:p>
        </w:tc>
        <w:tc>
          <w:tcPr>
            <w:tcW w:w="2674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Фактические расходы</w:t>
            </w:r>
          </w:p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 тыс. рублей</w:t>
            </w:r>
          </w:p>
        </w:tc>
      </w:tr>
      <w:tr w:rsidR="00296F2A" w:rsidRPr="008A4AEE" w:rsidTr="001C5534">
        <w:trPr>
          <w:trHeight w:val="147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</w:pPr>
            <w:r w:rsidRPr="006F5FAF">
              <w:t>всего</w:t>
            </w:r>
          </w:p>
        </w:tc>
        <w:tc>
          <w:tcPr>
            <w:tcW w:w="2319" w:type="dxa"/>
            <w:vAlign w:val="center"/>
          </w:tcPr>
          <w:p w:rsidR="00296F2A" w:rsidRPr="001B1C3F" w:rsidRDefault="00AE0CCF" w:rsidP="00C667C4">
            <w:pPr>
              <w:jc w:val="right"/>
            </w:pPr>
            <w:r>
              <w:t>27819,4</w:t>
            </w:r>
          </w:p>
        </w:tc>
        <w:tc>
          <w:tcPr>
            <w:tcW w:w="2674" w:type="dxa"/>
            <w:vAlign w:val="center"/>
          </w:tcPr>
          <w:p w:rsidR="00296F2A" w:rsidRPr="00A81918" w:rsidRDefault="00AE0CCF" w:rsidP="00A81918">
            <w:pPr>
              <w:jc w:val="right"/>
            </w:pPr>
            <w:r>
              <w:t>27239,1</w:t>
            </w:r>
          </w:p>
        </w:tc>
      </w:tr>
      <w:tr w:rsidR="00296F2A" w:rsidRPr="008A4AEE" w:rsidTr="001C5534">
        <w:trPr>
          <w:trHeight w:val="270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Федеральный бюджет</w:t>
            </w:r>
          </w:p>
        </w:tc>
        <w:tc>
          <w:tcPr>
            <w:tcW w:w="2319" w:type="dxa"/>
            <w:vAlign w:val="center"/>
          </w:tcPr>
          <w:p w:rsidR="00296F2A" w:rsidRPr="001B1C3F" w:rsidRDefault="00296F2A" w:rsidP="001C5534">
            <w:pPr>
              <w:jc w:val="right"/>
            </w:pPr>
            <w:r>
              <w:t>0,0</w:t>
            </w:r>
          </w:p>
        </w:tc>
        <w:tc>
          <w:tcPr>
            <w:tcW w:w="2674" w:type="dxa"/>
            <w:vAlign w:val="center"/>
          </w:tcPr>
          <w:p w:rsidR="00296F2A" w:rsidRPr="00A81918" w:rsidRDefault="00296F2A" w:rsidP="001C5534">
            <w:pPr>
              <w:jc w:val="right"/>
            </w:pPr>
            <w:r w:rsidRPr="00A81918">
              <w:t>0,0</w:t>
            </w:r>
          </w:p>
        </w:tc>
      </w:tr>
      <w:tr w:rsidR="00296F2A" w:rsidRPr="008A4AEE" w:rsidTr="001C5534">
        <w:trPr>
          <w:trHeight w:val="270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Республиканский бюджет ЧР</w:t>
            </w:r>
          </w:p>
        </w:tc>
        <w:tc>
          <w:tcPr>
            <w:tcW w:w="2319" w:type="dxa"/>
            <w:vAlign w:val="center"/>
          </w:tcPr>
          <w:p w:rsidR="00296F2A" w:rsidRPr="001B1C3F" w:rsidRDefault="00AE0CCF" w:rsidP="00C667C4">
            <w:pPr>
              <w:jc w:val="right"/>
            </w:pPr>
            <w:r>
              <w:t>5999,9</w:t>
            </w:r>
          </w:p>
        </w:tc>
        <w:tc>
          <w:tcPr>
            <w:tcW w:w="2674" w:type="dxa"/>
            <w:vAlign w:val="center"/>
          </w:tcPr>
          <w:p w:rsidR="00296F2A" w:rsidRPr="00A81918" w:rsidRDefault="00AE0CCF" w:rsidP="00C667C4">
            <w:pPr>
              <w:jc w:val="right"/>
            </w:pPr>
            <w:r>
              <w:t>5999,9</w:t>
            </w:r>
          </w:p>
        </w:tc>
      </w:tr>
      <w:tr w:rsidR="00296F2A" w:rsidRPr="00C667C4" w:rsidTr="001C5534">
        <w:trPr>
          <w:trHeight w:val="270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Местный бюджет</w:t>
            </w:r>
          </w:p>
        </w:tc>
        <w:tc>
          <w:tcPr>
            <w:tcW w:w="2319" w:type="dxa"/>
            <w:vAlign w:val="center"/>
          </w:tcPr>
          <w:p w:rsidR="00296F2A" w:rsidRPr="001B1C3F" w:rsidRDefault="00AE0CCF" w:rsidP="00C667C4">
            <w:pPr>
              <w:jc w:val="right"/>
            </w:pPr>
            <w:r>
              <w:t>18239,5</w:t>
            </w:r>
          </w:p>
        </w:tc>
        <w:tc>
          <w:tcPr>
            <w:tcW w:w="2674" w:type="dxa"/>
            <w:vAlign w:val="center"/>
          </w:tcPr>
          <w:p w:rsidR="00296F2A" w:rsidRPr="00A81918" w:rsidRDefault="001A7330" w:rsidP="00A81918">
            <w:pPr>
              <w:jc w:val="right"/>
            </w:pPr>
            <w:r>
              <w:t>18</w:t>
            </w:r>
            <w:r w:rsidR="00AE0CCF">
              <w:t>239,5</w:t>
            </w:r>
          </w:p>
        </w:tc>
      </w:tr>
      <w:tr w:rsidR="00296F2A" w:rsidRPr="008A4AEE" w:rsidTr="001C5534">
        <w:trPr>
          <w:trHeight w:val="270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Внебюджетные источники</w:t>
            </w:r>
          </w:p>
        </w:tc>
        <w:tc>
          <w:tcPr>
            <w:tcW w:w="2319" w:type="dxa"/>
            <w:vAlign w:val="center"/>
          </w:tcPr>
          <w:p w:rsidR="00296F2A" w:rsidRPr="001B1C3F" w:rsidRDefault="00AE0CCF" w:rsidP="00C667C4">
            <w:pPr>
              <w:jc w:val="right"/>
            </w:pPr>
            <w:r>
              <w:t>3580,0</w:t>
            </w:r>
          </w:p>
        </w:tc>
        <w:tc>
          <w:tcPr>
            <w:tcW w:w="2674" w:type="dxa"/>
            <w:vAlign w:val="center"/>
          </w:tcPr>
          <w:p w:rsidR="00296F2A" w:rsidRPr="00A81918" w:rsidRDefault="00AE0CCF" w:rsidP="00C667C4">
            <w:pPr>
              <w:jc w:val="right"/>
            </w:pPr>
            <w:r>
              <w:t>2999,7</w:t>
            </w:r>
          </w:p>
        </w:tc>
      </w:tr>
    </w:tbl>
    <w:p w:rsidR="00B70929" w:rsidRDefault="00296F2A" w:rsidP="00B70929">
      <w:pPr>
        <w:pStyle w:val="af6"/>
        <w:tabs>
          <w:tab w:val="left" w:pos="426"/>
          <w:tab w:val="left" w:pos="851"/>
        </w:tabs>
        <w:ind w:left="0"/>
      </w:pPr>
      <w:r>
        <w:tab/>
      </w:r>
      <w:r w:rsidR="00B70929">
        <w:t xml:space="preserve"> </w:t>
      </w:r>
    </w:p>
    <w:p w:rsidR="00296F2A" w:rsidRPr="004F5271" w:rsidRDefault="00296F2A" w:rsidP="00296F2A">
      <w:pPr>
        <w:pStyle w:val="af6"/>
        <w:tabs>
          <w:tab w:val="left" w:pos="426"/>
          <w:tab w:val="left" w:pos="851"/>
        </w:tabs>
        <w:ind w:left="0"/>
      </w:pPr>
    </w:p>
    <w:p w:rsidR="00296F2A" w:rsidRPr="008A4AEE" w:rsidRDefault="00296F2A" w:rsidP="00296F2A">
      <w:pPr>
        <w:pStyle w:val="af6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Информация о внесенных в </w:t>
      </w:r>
      <w:r>
        <w:rPr>
          <w:b/>
        </w:rPr>
        <w:t>Муниципальную программу</w:t>
      </w:r>
      <w:r w:rsidRPr="008A4AEE">
        <w:rPr>
          <w:b/>
        </w:rPr>
        <w:t xml:space="preserve"> изменениях</w:t>
      </w:r>
    </w:p>
    <w:p w:rsidR="00D33F7D" w:rsidRDefault="00AE0CCF" w:rsidP="00D33F7D">
      <w:pPr>
        <w:ind w:firstLine="708"/>
      </w:pPr>
      <w:r>
        <w:t>В муниципальную программу в 2019</w:t>
      </w:r>
      <w:r w:rsidR="001A7330">
        <w:t xml:space="preserve"> году не вносились изменения.</w:t>
      </w:r>
    </w:p>
    <w:p w:rsidR="00296F2A" w:rsidRDefault="00296F2A" w:rsidP="00296F2A">
      <w:r>
        <w:tab/>
      </w:r>
    </w:p>
    <w:p w:rsidR="00296F2A" w:rsidRPr="008A4AEE" w:rsidRDefault="00296F2A" w:rsidP="00296F2A">
      <w:pPr>
        <w:pStyle w:val="af6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Предложения по дальнейшей реализации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</w:p>
    <w:p w:rsidR="00296F2A" w:rsidRPr="00C7441D" w:rsidRDefault="00296F2A" w:rsidP="00296F2A">
      <w:pPr>
        <w:ind w:firstLine="708"/>
        <w:rPr>
          <w:color w:val="22272F"/>
          <w:shd w:val="clear" w:color="auto" w:fill="FFFFFF"/>
        </w:rPr>
      </w:pPr>
      <w:r w:rsidRPr="00ED2B11">
        <w:t xml:space="preserve">Приоритеты </w:t>
      </w:r>
      <w:r w:rsidR="00F853F2">
        <w:t xml:space="preserve">муниципальной </w:t>
      </w:r>
      <w:r w:rsidRPr="00ED2B11">
        <w:t xml:space="preserve">политики в сфере </w:t>
      </w:r>
      <w:r w:rsidR="001A7330">
        <w:t>физической культуры и спорта</w:t>
      </w:r>
      <w:r w:rsidRPr="00ED2B11">
        <w:t xml:space="preserve"> сформированы на основе положений </w:t>
      </w:r>
      <w:hyperlink r:id="rId9" w:anchor="/document/48756708/entry/1000" w:history="1">
        <w:r w:rsidRPr="00C7441D">
          <w:rPr>
            <w:rStyle w:val="af5"/>
            <w:shd w:val="clear" w:color="auto" w:fill="FFFFFF"/>
          </w:rPr>
          <w:t>Стратегии</w:t>
        </w:r>
      </w:hyperlink>
      <w:r w:rsidRPr="00C7441D">
        <w:rPr>
          <w:shd w:val="clear" w:color="auto" w:fill="FFFFFF"/>
        </w:rPr>
        <w:t xml:space="preserve"> социально-экономического развития </w:t>
      </w:r>
      <w:r w:rsidRPr="00C7441D">
        <w:rPr>
          <w:shd w:val="clear" w:color="auto" w:fill="FFFFFF"/>
        </w:rPr>
        <w:lastRenderedPageBreak/>
        <w:t>Чувашской Республики до 2035 года, утвержденной</w:t>
      </w:r>
      <w:r w:rsidR="00D33F7D">
        <w:rPr>
          <w:shd w:val="clear" w:color="auto" w:fill="FFFFFF"/>
        </w:rPr>
        <w:t xml:space="preserve"> Законом</w:t>
      </w:r>
      <w:r w:rsidRPr="00C7441D">
        <w:rPr>
          <w:shd w:val="clear" w:color="auto" w:fill="FFFFFF"/>
        </w:rPr>
        <w:t xml:space="preserve"> Чувашской Республики </w:t>
      </w:r>
      <w:r w:rsidR="00820ECF" w:rsidRPr="00C7441D">
        <w:rPr>
          <w:shd w:val="clear" w:color="auto" w:fill="FFFFFF"/>
        </w:rPr>
        <w:t>28 июня 2018 г. N 254</w:t>
      </w:r>
      <w:r w:rsidR="00D33F7D">
        <w:rPr>
          <w:color w:val="22272F"/>
          <w:sz w:val="28"/>
          <w:szCs w:val="28"/>
          <w:shd w:val="clear" w:color="auto" w:fill="FFFFFF"/>
        </w:rPr>
        <w:t xml:space="preserve"> </w:t>
      </w:r>
      <w:r w:rsidRPr="00C7441D">
        <w:rPr>
          <w:shd w:val="clear" w:color="auto" w:fill="FFFFFF"/>
        </w:rPr>
        <w:t>(далее - Стратегия)</w:t>
      </w:r>
      <w:r w:rsidRPr="00D74A6E">
        <w:t xml:space="preserve">, </w:t>
      </w:r>
      <w:r w:rsidRPr="00C7441D">
        <w:rPr>
          <w:color w:val="22272F"/>
          <w:shd w:val="clear" w:color="auto" w:fill="FFFFFF"/>
        </w:rPr>
        <w:t>ежегодных посланий Главы Чувашской Республики Государственному Совету Чувашской Республики.</w:t>
      </w:r>
    </w:p>
    <w:p w:rsidR="001A7330" w:rsidRPr="00DF719D" w:rsidRDefault="001A7330" w:rsidP="001A7330">
      <w:pPr>
        <w:pStyle w:val="12"/>
        <w:tabs>
          <w:tab w:val="left" w:pos="426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DF719D">
        <w:rPr>
          <w:rFonts w:ascii="Times New Roman" w:hAnsi="Times New Roman" w:cs="Times New Roman"/>
        </w:rPr>
        <w:t xml:space="preserve">Управление реализацией муниципальной программы в текущем году и в последующие годы будет включать в себя комплекс мероприятий по своевременному учету приоритетных направлений развития физической культуры и спорта города Шумерля Чувашской Республики, привлечению внебюджетных источников на реализацию программных мероприятий. </w:t>
      </w:r>
    </w:p>
    <w:p w:rsidR="001A7330" w:rsidRPr="00DF719D" w:rsidRDefault="001A7330" w:rsidP="001A7330">
      <w:pPr>
        <w:pStyle w:val="12"/>
        <w:tabs>
          <w:tab w:val="left" w:pos="426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DF719D">
        <w:rPr>
          <w:rFonts w:ascii="Times New Roman" w:hAnsi="Times New Roman" w:cs="Times New Roman"/>
        </w:rPr>
        <w:t>При внесении изменений в муниципальную программу предполагается учитывать изменения в государственные программы Чувашской Республики, реализация которых будет влиять на выполнение основных меропр</w:t>
      </w:r>
      <w:r>
        <w:rPr>
          <w:rFonts w:ascii="Times New Roman" w:hAnsi="Times New Roman" w:cs="Times New Roman"/>
        </w:rPr>
        <w:t>иятий (мероприятий) подпрограмм</w:t>
      </w:r>
      <w:r w:rsidRPr="00DF719D">
        <w:rPr>
          <w:rFonts w:ascii="Times New Roman" w:hAnsi="Times New Roman" w:cs="Times New Roman"/>
        </w:rPr>
        <w:t xml:space="preserve"> муниципальной программы города Шумерли Чувашской Республики «</w:t>
      </w:r>
      <w:r>
        <w:rPr>
          <w:rFonts w:ascii="Times New Roman" w:hAnsi="Times New Roman" w:cs="Times New Roman"/>
        </w:rPr>
        <w:t>Развитие физической культуры и спорта</w:t>
      </w:r>
      <w:r w:rsidRPr="00DF719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21863" w:rsidRDefault="00421863" w:rsidP="00F853F2">
      <w:pPr>
        <w:ind w:firstLine="0"/>
      </w:pPr>
    </w:p>
    <w:p w:rsidR="00421863" w:rsidRDefault="00421863" w:rsidP="00421863"/>
    <w:p w:rsidR="00421863" w:rsidRDefault="00421863" w:rsidP="00421863"/>
    <w:p w:rsidR="00421863" w:rsidRPr="00421863" w:rsidRDefault="00421863" w:rsidP="00421863">
      <w:pPr>
        <w:sectPr w:rsidR="00421863" w:rsidRPr="00421863" w:rsidSect="00660EBE">
          <w:pgSz w:w="11900" w:h="16800"/>
          <w:pgMar w:top="1276" w:right="800" w:bottom="1440" w:left="1276" w:header="720" w:footer="720" w:gutter="0"/>
          <w:cols w:space="720"/>
          <w:noEndnote/>
        </w:sectPr>
      </w:pPr>
    </w:p>
    <w:p w:rsidR="00D53F44" w:rsidRDefault="00446287">
      <w:pPr>
        <w:pStyle w:val="1"/>
      </w:pPr>
      <w:r>
        <w:lastRenderedPageBreak/>
        <w:t>Отчет</w:t>
      </w:r>
    </w:p>
    <w:p w:rsidR="00446287" w:rsidRDefault="00446287">
      <w:pPr>
        <w:pStyle w:val="1"/>
      </w:pPr>
      <w:r>
        <w:t xml:space="preserve">о реализации муниципальной программы города Шумерли Чувашской Республики, подпрограмм, основных мероприятий муниципальной программы за </w:t>
      </w:r>
      <w:r w:rsidR="00D53F44">
        <w:t>20</w:t>
      </w:r>
      <w:r w:rsidR="00820ECF">
        <w:t>19</w:t>
      </w:r>
      <w:r>
        <w:t xml:space="preserve"> год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248"/>
        <w:gridCol w:w="1984"/>
        <w:gridCol w:w="5671"/>
      </w:tblGrid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 xml:space="preserve">N </w:t>
            </w:r>
            <w:proofErr w:type="spellStart"/>
            <w:r w:rsidRPr="00D53F4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Наименование муниципальной программы города Шумерли Чувашской Республики (подпрограммы муниципальной программы города Шумерли Чувашской Республики),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Сведения о выполнении соответствующего мероприятия</w:t>
            </w:r>
            <w:hyperlink w:anchor="sub_1111" w:history="1">
              <w:r w:rsidRPr="00D53F44">
                <w:rPr>
                  <w:rStyle w:val="a4"/>
                  <w:sz w:val="22"/>
                  <w:szCs w:val="22"/>
                </w:rPr>
                <w:t>(1)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Примечание</w:t>
            </w:r>
            <w:hyperlink w:anchor="sub_222" w:history="1">
              <w:r w:rsidRPr="00D53F44">
                <w:rPr>
                  <w:rStyle w:val="a4"/>
                  <w:sz w:val="22"/>
                  <w:szCs w:val="22"/>
                </w:rPr>
                <w:t>(2)</w:t>
              </w:r>
            </w:hyperlink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4</w:t>
            </w:r>
          </w:p>
        </w:tc>
      </w:tr>
      <w:tr w:rsidR="005A4886" w:rsidTr="00D0035F">
        <w:tc>
          <w:tcPr>
            <w:tcW w:w="14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886" w:rsidRPr="00D53F44" w:rsidRDefault="005A4886" w:rsidP="00587881">
            <w:pPr>
              <w:pStyle w:val="aa"/>
              <w:jc w:val="center"/>
            </w:pPr>
            <w:r w:rsidRPr="00A324A0">
              <w:rPr>
                <w:b/>
                <w:sz w:val="22"/>
                <w:szCs w:val="22"/>
              </w:rPr>
              <w:t>Муниципальная программа города Шумерли Чувашской Республики "</w:t>
            </w:r>
            <w:r w:rsidR="00587881">
              <w:rPr>
                <w:b/>
                <w:sz w:val="22"/>
                <w:szCs w:val="22"/>
              </w:rPr>
              <w:t>Развитие физической культуры и спорта</w:t>
            </w:r>
            <w:r w:rsidRPr="00A324A0">
              <w:rPr>
                <w:b/>
                <w:sz w:val="22"/>
                <w:szCs w:val="22"/>
              </w:rPr>
              <w:t>"</w:t>
            </w:r>
          </w:p>
        </w:tc>
      </w:tr>
      <w:tr w:rsidR="005A4886" w:rsidTr="00D003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53F44" w:rsidRDefault="005A4886" w:rsidP="005A4886">
            <w:pPr>
              <w:pStyle w:val="aa"/>
              <w:jc w:val="center"/>
            </w:pPr>
            <w:r>
              <w:t>1.</w:t>
            </w:r>
          </w:p>
        </w:tc>
        <w:tc>
          <w:tcPr>
            <w:tcW w:w="1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86" w:rsidRPr="00587881" w:rsidRDefault="00587881" w:rsidP="00587881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7881">
              <w:rPr>
                <w:rFonts w:ascii="Times New Roman" w:hAnsi="Times New Roman" w:cs="Times New Roman"/>
                <w:b/>
                <w:i/>
              </w:rPr>
              <w:t xml:space="preserve">Подпрограмма 1 </w:t>
            </w:r>
            <w:r w:rsidRPr="005878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«Развитие физической культуры и массового спорта»</w:t>
            </w:r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587881" w:rsidRDefault="00587881" w:rsidP="00587881">
            <w:pPr>
              <w:pStyle w:val="ad"/>
            </w:pPr>
            <w:r w:rsidRPr="00587881">
              <w:rPr>
                <w:color w:val="22272F"/>
              </w:rPr>
              <w:t>Основное мероприятие 1.1. «</w:t>
            </w:r>
            <w:r w:rsidRPr="00587881">
              <w:rPr>
                <w:color w:val="000000"/>
              </w:rPr>
              <w:t>Физкультурно-оздоровительная и спортивно-массовая работа с населением»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9426FF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3F2" w:rsidRPr="00F853F2" w:rsidRDefault="00F853F2" w:rsidP="00F853F2"/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1.2.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>
            <w:pPr>
              <w:pStyle w:val="ad"/>
            </w:pPr>
            <w:r w:rsidRPr="00587881">
              <w:rPr>
                <w:color w:val="22272F"/>
              </w:rPr>
              <w:t>Основное мероприятие 1.2. «</w:t>
            </w:r>
            <w:r w:rsidRPr="00587881">
              <w:rPr>
                <w:color w:val="000000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587881">
              <w:rPr>
                <w:color w:val="000000"/>
              </w:rPr>
              <w:t>софинансирования</w:t>
            </w:r>
            <w:proofErr w:type="spellEnd"/>
            <w:r w:rsidRPr="00587881">
              <w:rPr>
                <w:color w:val="000000"/>
              </w:rPr>
              <w:t xml:space="preserve"> из всех уровней бюджетов»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390D6A" w:rsidRDefault="00240138" w:rsidP="00390D6A">
            <w:pPr>
              <w:pStyle w:val="aa"/>
            </w:pPr>
            <w:r w:rsidRPr="00390D6A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5A4886" w:rsidRDefault="00240138" w:rsidP="0024013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 w:rsidP="009B71A6">
            <w:pPr>
              <w:pStyle w:val="aa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>
            <w:pPr>
              <w:pStyle w:val="ad"/>
            </w:pPr>
            <w:r w:rsidRPr="00587881">
              <w:rPr>
                <w:rFonts w:ascii="Times New Roman" w:hAnsi="Times New Roman" w:cs="Times New Roman"/>
                <w:color w:val="22272F"/>
              </w:rPr>
              <w:t>Основное мероприятие 1.3. «</w:t>
            </w:r>
            <w:r w:rsidRPr="00587881">
              <w:rPr>
                <w:rFonts w:ascii="Times New Roman" w:hAnsi="Times New Roman" w:cs="Times New Roman"/>
                <w:color w:val="000000"/>
              </w:rPr>
              <w:t>Реализация мероприятий регионального проекта «Спорт – норма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DF7151" w:rsidRDefault="00240138" w:rsidP="00DF7151">
            <w:pPr>
              <w:pStyle w:val="s1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5A4886" w:rsidTr="00D003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53F44" w:rsidRDefault="005A4886" w:rsidP="005A4886">
            <w:pPr>
              <w:pStyle w:val="aa"/>
              <w:jc w:val="center"/>
            </w:pPr>
            <w:r>
              <w:t>2.</w:t>
            </w:r>
          </w:p>
        </w:tc>
        <w:tc>
          <w:tcPr>
            <w:tcW w:w="1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86" w:rsidRPr="00587881" w:rsidRDefault="00587881" w:rsidP="00587881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7881">
              <w:rPr>
                <w:rFonts w:ascii="Times New Roman" w:hAnsi="Times New Roman" w:cs="Times New Roman"/>
                <w:b/>
                <w:i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2.1.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 w:rsidP="009B71A6">
            <w:pPr>
              <w:pStyle w:val="ad"/>
            </w:pPr>
            <w:bookmarkStart w:id="2" w:name="sub_54"/>
            <w:r w:rsidRPr="00587881">
              <w:rPr>
                <w:rFonts w:ascii="Times New Roman" w:hAnsi="Times New Roman" w:cs="Times New Roman"/>
              </w:rPr>
              <w:t xml:space="preserve">Основное мероприятие 2.1. «Содержание </w:t>
            </w:r>
            <w:bookmarkEnd w:id="2"/>
            <w:r w:rsidRPr="00587881">
              <w:rPr>
                <w:rFonts w:ascii="Times New Roman" w:hAnsi="Times New Roman" w:cs="Times New Roman"/>
              </w:rPr>
              <w:t>спортивных школ»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390D6A" w:rsidRDefault="00820ECF" w:rsidP="009426FF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587881" w:rsidRDefault="00240138" w:rsidP="0058788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</w:tbl>
    <w:p w:rsidR="00446287" w:rsidRDefault="00446287"/>
    <w:p w:rsidR="00446287" w:rsidRDefault="0044628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6287" w:rsidRPr="00A81918" w:rsidRDefault="00446287">
      <w:pPr>
        <w:rPr>
          <w:sz w:val="22"/>
          <w:szCs w:val="22"/>
        </w:rPr>
      </w:pPr>
      <w:bookmarkStart w:id="3" w:name="sub_1111"/>
      <w:r w:rsidRPr="00A81918">
        <w:rPr>
          <w:sz w:val="22"/>
          <w:szCs w:val="22"/>
        </w:rPr>
        <w:t>(1) Указываются значения "выполнено", "не выполнено", "частично выполнено".</w:t>
      </w:r>
    </w:p>
    <w:p w:rsidR="00446287" w:rsidRDefault="00446287">
      <w:bookmarkStart w:id="4" w:name="sub_222"/>
      <w:bookmarkEnd w:id="3"/>
      <w:r w:rsidRPr="00A81918">
        <w:rPr>
          <w:sz w:val="22"/>
          <w:szCs w:val="22"/>
        </w:rPr>
        <w:t>(2) Представляется краткая информация о проделанной работе и о достижении (</w:t>
      </w:r>
      <w:proofErr w:type="spellStart"/>
      <w:r w:rsidRPr="00A81918">
        <w:rPr>
          <w:sz w:val="22"/>
          <w:szCs w:val="22"/>
        </w:rPr>
        <w:t>недостижении</w:t>
      </w:r>
      <w:proofErr w:type="spellEnd"/>
      <w:r w:rsidRPr="00A81918">
        <w:rPr>
          <w:sz w:val="22"/>
          <w:szCs w:val="22"/>
        </w:rPr>
        <w:t xml:space="preserve">) установленных целевых показателей (индикаторов) муниципальной программы (подпрограммы). В случае </w:t>
      </w:r>
      <w:proofErr w:type="spellStart"/>
      <w:r w:rsidRPr="00A81918">
        <w:rPr>
          <w:sz w:val="22"/>
          <w:szCs w:val="22"/>
        </w:rPr>
        <w:t>недостижения</w:t>
      </w:r>
      <w:proofErr w:type="spellEnd"/>
      <w:r w:rsidRPr="00A81918">
        <w:rPr>
          <w:sz w:val="22"/>
          <w:szCs w:val="22"/>
        </w:rPr>
        <w:t xml:space="preserve"> установленных целевых показателей (индикаторов) муниципальной программы (подпрограммы) представляются пояснения причин </w:t>
      </w:r>
      <w:proofErr w:type="spellStart"/>
      <w:r w:rsidRPr="00A81918">
        <w:rPr>
          <w:sz w:val="22"/>
          <w:szCs w:val="22"/>
        </w:rPr>
        <w:t>недостижения</w:t>
      </w:r>
      <w:proofErr w:type="spellEnd"/>
      <w:r w:rsidRPr="00A81918">
        <w:rPr>
          <w:sz w:val="22"/>
          <w:szCs w:val="22"/>
        </w:rPr>
        <w:t>.</w:t>
      </w:r>
      <w:bookmarkEnd w:id="4"/>
    </w:p>
    <w:p w:rsidR="00446287" w:rsidRDefault="00446287">
      <w:pPr>
        <w:ind w:firstLine="0"/>
        <w:jc w:val="left"/>
        <w:sectPr w:rsidR="00446287" w:rsidSect="009B71A6">
          <w:headerReference w:type="default" r:id="rId10"/>
          <w:pgSz w:w="16837" w:h="11905" w:orient="landscape"/>
          <w:pgMar w:top="799" w:right="851" w:bottom="799" w:left="1440" w:header="720" w:footer="720" w:gutter="0"/>
          <w:cols w:space="720"/>
          <w:noEndnote/>
        </w:sectPr>
      </w:pPr>
    </w:p>
    <w:p w:rsidR="00446287" w:rsidRPr="00446287" w:rsidRDefault="00446287">
      <w:pPr>
        <w:pStyle w:val="1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  <w:r w:rsidRPr="00446287">
        <w:rPr>
          <w:rFonts w:ascii="Times New Roman" w:hAnsi="Times New Roman" w:cs="Times New Roman"/>
          <w:sz w:val="22"/>
          <w:szCs w:val="22"/>
        </w:rPr>
        <w:br/>
        <w:t>о достижении значений целевых показателей (индикаторов) муниципальной программы города Шумерли Чувашской Республики, подпрограмм муниципальной программы города Шумерли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992"/>
        <w:gridCol w:w="1148"/>
        <w:gridCol w:w="1120"/>
        <w:gridCol w:w="1276"/>
        <w:gridCol w:w="1010"/>
        <w:gridCol w:w="3242"/>
        <w:gridCol w:w="2410"/>
      </w:tblGrid>
      <w:tr w:rsidR="00446287" w:rsidRPr="00964F08" w:rsidTr="00B1339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D" w:rsidRPr="000A2BED" w:rsidRDefault="000A2BED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 w:rsidP="000A2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</w:t>
            </w:r>
            <w:r w:rsidR="00964F08" w:rsidRPr="000A2BED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каторов) муниципальной программы города Шумерли Чувашской Республики (подпрограммы муниципальной программы города Шумерли Чувашской Республики) на текущий год (план)</w:t>
            </w:r>
          </w:p>
        </w:tc>
      </w:tr>
      <w:tr w:rsidR="00446287" w:rsidRPr="00964F08" w:rsidTr="00B1339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8D7D9F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A2BED">
              <w:rPr>
                <w:rFonts w:ascii="Times New Roman" w:hAnsi="Times New Roman" w:cs="Times New Roman"/>
                <w:sz w:val="20"/>
                <w:szCs w:val="20"/>
              </w:rPr>
              <w:instrText>HYPERLINK \l "sub_111"</w:instrText>
            </w:r>
            <w:r w:rsidR="008D7D9F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2BE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*</w:t>
            </w:r>
            <w:r w:rsidR="008D7D9F" w:rsidRPr="000A2B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964F08" w:rsidTr="00B1339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9426FF" w:rsidP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6287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0A2BED" w:rsidRDefault="00446287" w:rsidP="00C21D6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города Шумерли Чувашской Республики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21D6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394B3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 систематически занимающихся физической культурой и спортом в городе Шумерля от общей численности горожан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820ECF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F764F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F764F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F764F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F764F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394B3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820ECF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F764F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F764F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D003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C21D64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87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0A2BED" w:rsidRDefault="0044628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</w:t>
            </w:r>
            <w:r w:rsidR="00C21D64" w:rsidRPr="00C21D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Развитие физической культуры и массового спорта</w:t>
            </w: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820ECF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A143D7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A143D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C663C5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</w:t>
            </w:r>
            <w:r w:rsidRPr="00C2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820ECF" w:rsidP="00C93B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F764F7" w:rsidP="00446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446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D83E2F" w:rsidRDefault="00C21D64" w:rsidP="00C663C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A143D7" w:rsidRDefault="00820ECF" w:rsidP="00C93B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F764F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143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F764F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143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A143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F764F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43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D83E2F" w:rsidRDefault="00820ECF" w:rsidP="00C93B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64F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E5AB4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5AB4" w:rsidRPr="000A2BED" w:rsidRDefault="008D7D9F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7000" w:history="1">
              <w:r w:rsidR="003E5AB4" w:rsidRPr="000A2BE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3E5AB4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21D64" w:rsidRPr="00C21D64">
              <w:rPr>
                <w:rFonts w:ascii="Times New Roman" w:hAnsi="Times New Roman"/>
                <w:b/>
                <w:sz w:val="20"/>
                <w:szCs w:val="20"/>
              </w:rPr>
              <w:t>Развитие спорта высших достижений и системы подготовки спортивного резерва</w:t>
            </w:r>
            <w:r w:rsidR="003E5AB4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764F7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0A2BED" w:rsidRDefault="00F764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C21D64" w:rsidRDefault="00F764F7" w:rsidP="00C21D6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C21D64">
              <w:rPr>
                <w:sz w:val="20"/>
                <w:szCs w:val="20"/>
              </w:rPr>
      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C21D64">
              <w:rPr>
                <w:sz w:val="20"/>
                <w:szCs w:val="20"/>
              </w:rPr>
              <w:t>численности</w:t>
            </w:r>
            <w:proofErr w:type="gramEnd"/>
            <w:r w:rsidRPr="00C21D64">
              <w:rPr>
                <w:sz w:val="20"/>
                <w:szCs w:val="20"/>
              </w:rPr>
              <w:t xml:space="preserve"> занимающихся в спортивных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0A2BED" w:rsidRDefault="00F764F7" w:rsidP="00C21D6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0A2BED" w:rsidRDefault="00F764F7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0A2BED" w:rsidRDefault="00F764F7" w:rsidP="000444B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0A2BED" w:rsidRDefault="00F764F7" w:rsidP="000444B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0A2BED" w:rsidRDefault="00F764F7" w:rsidP="000444B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0A2BED" w:rsidRDefault="00F764F7" w:rsidP="000444B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F7" w:rsidRPr="000A2BED" w:rsidRDefault="00F764F7" w:rsidP="000444B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</w:tbl>
    <w:p w:rsidR="00446287" w:rsidRPr="00446287" w:rsidRDefault="00446287">
      <w:pPr>
        <w:rPr>
          <w:rFonts w:ascii="Times New Roman" w:hAnsi="Times New Roman" w:cs="Times New Roman"/>
          <w:sz w:val="22"/>
          <w:szCs w:val="22"/>
        </w:rPr>
      </w:pPr>
    </w:p>
    <w:p w:rsidR="00446287" w:rsidRPr="00446287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6287" w:rsidRPr="00446287" w:rsidRDefault="00446287">
      <w:pPr>
        <w:rPr>
          <w:rFonts w:ascii="Times New Roman" w:hAnsi="Times New Roman" w:cs="Times New Roman"/>
          <w:sz w:val="22"/>
          <w:szCs w:val="22"/>
        </w:rPr>
      </w:pPr>
      <w:bookmarkStart w:id="5" w:name="sub_111"/>
      <w:r w:rsidRPr="00446287">
        <w:rPr>
          <w:rFonts w:ascii="Times New Roman" w:hAnsi="Times New Roman" w:cs="Times New Roman"/>
          <w:sz w:val="22"/>
          <w:szCs w:val="22"/>
        </w:rPr>
        <w:t xml:space="preserve">* Приводится фактическое значение индикатора или показателя за год, предшествующий </w:t>
      </w:r>
      <w:proofErr w:type="gramStart"/>
      <w:r w:rsidRPr="00446287">
        <w:rPr>
          <w:rFonts w:ascii="Times New Roman" w:hAnsi="Times New Roman" w:cs="Times New Roman"/>
          <w:sz w:val="22"/>
          <w:szCs w:val="22"/>
        </w:rPr>
        <w:t>отчетному</w:t>
      </w:r>
      <w:proofErr w:type="gramEnd"/>
      <w:r w:rsidRPr="00446287">
        <w:rPr>
          <w:rFonts w:ascii="Times New Roman" w:hAnsi="Times New Roman" w:cs="Times New Roman"/>
          <w:sz w:val="22"/>
          <w:szCs w:val="22"/>
        </w:rPr>
        <w:t>.</w:t>
      </w:r>
    </w:p>
    <w:p w:rsidR="00C21D64" w:rsidRDefault="00C21D64" w:rsidP="00A143D7">
      <w:pPr>
        <w:ind w:firstLine="0"/>
        <w:rPr>
          <w:rStyle w:val="a3"/>
          <w:rFonts w:ascii="Arial" w:hAnsi="Arial" w:cs="Arial"/>
        </w:rPr>
      </w:pPr>
      <w:bookmarkStart w:id="6" w:name="sub_11000"/>
      <w:bookmarkEnd w:id="5"/>
    </w:p>
    <w:bookmarkEnd w:id="6"/>
    <w:p w:rsidR="00446287" w:rsidRDefault="00446287">
      <w:pPr>
        <w:pStyle w:val="1"/>
      </w:pPr>
      <w:r>
        <w:t>Информация</w:t>
      </w:r>
      <w:r>
        <w:br/>
        <w:t xml:space="preserve">о финансировании реализации муниципальной программы города Шумерля Чувашской Республики за счет всех источников финансирования за </w:t>
      </w:r>
      <w:r w:rsidR="002764E0">
        <w:t>20</w:t>
      </w:r>
      <w:r w:rsidR="005F3D1F">
        <w:t>19</w:t>
      </w:r>
      <w:r>
        <w:t xml:space="preserve"> год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220"/>
        <w:gridCol w:w="2940"/>
        <w:gridCol w:w="1260"/>
        <w:gridCol w:w="1540"/>
        <w:gridCol w:w="1820"/>
        <w:gridCol w:w="1960"/>
      </w:tblGrid>
      <w:tr w:rsidR="00446287" w:rsidRPr="002764E0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города Шумерля Чувашской Республики (подпрограммы муниципальной программы города Шумерля Чувашской Республики)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на отчетный год</w:t>
            </w:r>
            <w:hyperlink w:anchor="sub_11111" w:history="1">
              <w:r w:rsidRPr="002764E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за отчетный год</w:t>
            </w:r>
            <w:hyperlink w:anchor="sub_22222" w:history="1">
              <w:r w:rsidRPr="002764E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с начала реализации муниципальной программы (подпрограммы муниципальной программы)*</w:t>
            </w:r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с начала реализации муниципальной программы (подпрограммы муниципальной программы)**</w:t>
            </w:r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446287" w:rsidRPr="002764E0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2764E0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F3D1F" w:rsidRPr="00FD1302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города </w:t>
            </w:r>
            <w:r w:rsidRPr="00FD1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Шумерли Чувашской Республики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27819,4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27239,1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27819,4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27239,1</w:t>
            </w:r>
          </w:p>
        </w:tc>
      </w:tr>
      <w:tr w:rsidR="005F3D1F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3D1F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5999,9</w:t>
            </w:r>
          </w:p>
        </w:tc>
      </w:tr>
      <w:tr w:rsidR="005F3D1F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18239,5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18239,5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18239,5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18239,5</w:t>
            </w:r>
          </w:p>
        </w:tc>
      </w:tr>
      <w:tr w:rsidR="005F3D1F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D13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2999,7</w:t>
            </w:r>
          </w:p>
        </w:tc>
      </w:tr>
      <w:tr w:rsidR="005F3D1F" w:rsidRPr="00FD1302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 w:rsidP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>
            <w:pPr>
              <w:pStyle w:val="aa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Развитие физической культуры и массового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8211,7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8211,7</w:t>
            </w:r>
          </w:p>
        </w:tc>
      </w:tr>
      <w:tr w:rsidR="005F3D1F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3D1F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5999,9</w:t>
            </w:r>
          </w:p>
        </w:tc>
      </w:tr>
      <w:tr w:rsidR="005F3D1F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2211,8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2211,8</w:t>
            </w:r>
          </w:p>
        </w:tc>
      </w:tr>
      <w:tr w:rsidR="005F3D1F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3D1F" w:rsidRPr="00FD1302" w:rsidTr="00C47015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1F" w:rsidRPr="00E471F3" w:rsidRDefault="005F3D1F">
            <w:pPr>
              <w:pStyle w:val="aa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19057,7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19027,4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19057,7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19027,4</w:t>
            </w:r>
          </w:p>
        </w:tc>
      </w:tr>
      <w:tr w:rsidR="005F3D1F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3D1F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3D1F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16027,7</w:t>
            </w:r>
          </w:p>
        </w:tc>
      </w:tr>
      <w:tr w:rsidR="005F3D1F" w:rsidRPr="00FD1302" w:rsidTr="00C47015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FD1302" w:rsidRDefault="005F3D1F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1F" w:rsidRPr="00E471F3" w:rsidRDefault="005F3D1F" w:rsidP="000444B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2999,7</w:t>
            </w:r>
          </w:p>
        </w:tc>
      </w:tr>
    </w:tbl>
    <w:p w:rsidR="00446287" w:rsidRPr="00FD1302" w:rsidRDefault="00446287">
      <w:pPr>
        <w:rPr>
          <w:rFonts w:ascii="Times New Roman" w:hAnsi="Times New Roman" w:cs="Times New Roman"/>
          <w:sz w:val="22"/>
          <w:szCs w:val="22"/>
        </w:rPr>
      </w:pPr>
    </w:p>
    <w:p w:rsidR="00446287" w:rsidRPr="002764E0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  <w:r w:rsidRPr="002764E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6287" w:rsidRDefault="00446287">
      <w:bookmarkStart w:id="7" w:name="sub_11111"/>
      <w:r>
        <w:t>* В соответствии с муниципальной программой города Шумерля Чувашской Республики.</w:t>
      </w:r>
    </w:p>
    <w:p w:rsidR="00446287" w:rsidRDefault="00446287">
      <w:bookmarkStart w:id="8" w:name="sub_22222"/>
      <w:bookmarkEnd w:id="7"/>
      <w:r>
        <w:t>** Кассовые расходы федерального бюджета, республиканского бюджета Чувашской Республики, бюджета города Шумерля, внебюджетные источники.</w:t>
      </w:r>
    </w:p>
    <w:p w:rsidR="002764E0" w:rsidRDefault="002764E0" w:rsidP="00B567F1">
      <w:pPr>
        <w:ind w:firstLine="0"/>
        <w:rPr>
          <w:rStyle w:val="a3"/>
          <w:rFonts w:ascii="Arial" w:hAnsi="Arial" w:cs="Arial"/>
        </w:rPr>
      </w:pPr>
      <w:bookmarkStart w:id="9" w:name="sub_12000"/>
      <w:bookmarkEnd w:id="8"/>
    </w:p>
    <w:bookmarkEnd w:id="9"/>
    <w:p w:rsidR="00446287" w:rsidRPr="004139A4" w:rsidRDefault="00446287">
      <w:pPr>
        <w:pStyle w:val="1"/>
        <w:rPr>
          <w:sz w:val="22"/>
          <w:szCs w:val="22"/>
        </w:rPr>
      </w:pPr>
      <w:r w:rsidRPr="004139A4">
        <w:rPr>
          <w:sz w:val="22"/>
          <w:szCs w:val="22"/>
        </w:rPr>
        <w:t>Информация</w:t>
      </w:r>
      <w:r w:rsidRPr="004139A4">
        <w:rPr>
          <w:sz w:val="22"/>
          <w:szCs w:val="22"/>
        </w:rPr>
        <w:br/>
        <w:t xml:space="preserve">о финансировании </w:t>
      </w:r>
      <w:proofErr w:type="gramStart"/>
      <w:r w:rsidRPr="004139A4">
        <w:rPr>
          <w:sz w:val="22"/>
          <w:szCs w:val="22"/>
        </w:rPr>
        <w:t>реализации основных мероприятий подпрограмм муниципальной программы города Шумерли Чувашской</w:t>
      </w:r>
      <w:proofErr w:type="gramEnd"/>
      <w:r w:rsidRPr="004139A4">
        <w:rPr>
          <w:sz w:val="22"/>
          <w:szCs w:val="22"/>
        </w:rPr>
        <w:t xml:space="preserve"> Республики "</w:t>
      </w:r>
      <w:r w:rsidR="00D9679E">
        <w:rPr>
          <w:sz w:val="22"/>
          <w:szCs w:val="22"/>
        </w:rPr>
        <w:t>Развитие физической культуры и спорта</w:t>
      </w:r>
      <w:r w:rsidRPr="004139A4">
        <w:rPr>
          <w:sz w:val="22"/>
          <w:szCs w:val="22"/>
        </w:rPr>
        <w:t xml:space="preserve">" за счет всех источников финансирования за </w:t>
      </w:r>
      <w:r w:rsidR="004139A4">
        <w:rPr>
          <w:sz w:val="22"/>
          <w:szCs w:val="22"/>
        </w:rPr>
        <w:t>20</w:t>
      </w:r>
      <w:r w:rsidR="005F3D1F">
        <w:rPr>
          <w:sz w:val="22"/>
          <w:szCs w:val="22"/>
        </w:rPr>
        <w:t>19</w:t>
      </w:r>
      <w:r w:rsidRPr="004139A4">
        <w:rPr>
          <w:sz w:val="22"/>
          <w:szCs w:val="22"/>
        </w:rPr>
        <w:t xml:space="preserve"> год</w:t>
      </w:r>
    </w:p>
    <w:tbl>
      <w:tblPr>
        <w:tblW w:w="15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820"/>
        <w:gridCol w:w="1866"/>
        <w:gridCol w:w="850"/>
        <w:gridCol w:w="840"/>
        <w:gridCol w:w="1712"/>
        <w:gridCol w:w="1275"/>
        <w:gridCol w:w="1120"/>
        <w:gridCol w:w="840"/>
        <w:gridCol w:w="840"/>
        <w:gridCol w:w="840"/>
        <w:gridCol w:w="840"/>
        <w:gridCol w:w="980"/>
      </w:tblGrid>
      <w:tr w:rsidR="00446287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целевого показателя (индикатора)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1" w:history="1">
              <w:r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Фактические данные за год, предшествующий отчет</w:t>
            </w:r>
            <w:r w:rsidR="004F0E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hyperlink w:anchor="sub_1211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Плановые данные на очередной финансовый год</w:t>
            </w:r>
          </w:p>
        </w:tc>
      </w:tr>
      <w:tr w:rsidR="00446287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8D7D9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446287"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hyperlink w:anchor="sub_1222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31 декабря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hyperlink w:anchor="sub_1233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16C7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A21E79" w:rsidRDefault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32398C" w:rsidRDefault="003239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физической </w:t>
            </w:r>
            <w:r w:rsidRPr="003239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и массового спорта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8C" w:rsidRPr="0032398C" w:rsidRDefault="0032398C" w:rsidP="0032398C">
            <w:pPr>
              <w:ind w:firstLine="0"/>
              <w:rPr>
                <w:sz w:val="20"/>
                <w:szCs w:val="20"/>
              </w:rPr>
            </w:pPr>
            <w:r w:rsidRPr="0032398C">
              <w:rPr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Pr="0032398C">
              <w:rPr>
                <w:sz w:val="20"/>
                <w:szCs w:val="20"/>
              </w:rPr>
              <w:t>ФКСиТ</w:t>
            </w:r>
            <w:proofErr w:type="spellEnd"/>
            <w:r w:rsidRPr="0032398C">
              <w:rPr>
                <w:sz w:val="20"/>
                <w:szCs w:val="20"/>
              </w:rPr>
              <w:t xml:space="preserve">, МАОУ ДО </w:t>
            </w:r>
            <w:r w:rsidRPr="0032398C">
              <w:rPr>
                <w:sz w:val="20"/>
                <w:szCs w:val="20"/>
              </w:rPr>
              <w:lastRenderedPageBreak/>
              <w:t>«ДЮСШ», МАУ ДО «ДЮСШ», предприятия и организации всех форм собственности расположенные на территории города Шумерля,</w:t>
            </w:r>
          </w:p>
          <w:p w:rsidR="00C216C7" w:rsidRPr="00A21E79" w:rsidRDefault="0032398C" w:rsidP="003239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C">
              <w:rPr>
                <w:sz w:val="20"/>
                <w:szCs w:val="20"/>
              </w:rPr>
              <w:t>ОО «ФФШ»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sz w:val="20"/>
                <w:szCs w:val="20"/>
              </w:rPr>
              <w:t>Ц510000000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A21E79" w:rsidRDefault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A21E79" w:rsidRDefault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EE27A0" w:rsidRDefault="00FE55E6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7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6C7" w:rsidRPr="00EE27A0" w:rsidRDefault="00FE55E6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15800,6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sz w:val="20"/>
                <w:szCs w:val="20"/>
              </w:rPr>
              <w:t>Ц5102</w:t>
            </w:r>
            <w:r w:rsidRPr="00623C3C">
              <w:rPr>
                <w:sz w:val="20"/>
                <w:szCs w:val="20"/>
                <w:lang w:val="en-US"/>
              </w:rPr>
              <w:t>S</w:t>
            </w:r>
            <w:r w:rsidRPr="00623C3C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FE55E6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13514,0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1736,6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623C3C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394B33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E6650F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9D5153" w:rsidRDefault="009D51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 систематически занимающегося физической культурой и спортом в городе Шумерля от общей численности горожан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9D5153" w:rsidP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A7544B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A7544B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A7544B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A7544B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</w:tr>
      <w:tr w:rsidR="00623C3C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C" w:rsidRPr="009D5153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C" w:rsidRPr="009D5153" w:rsidRDefault="00623C3C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, МАОУ ДО «ДЮСШ», МАУ ДО «ДЮСШ «Олимп», организации и учреждения всех форм собственности, структурные </w:t>
            </w:r>
            <w:proofErr w:type="spellStart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позразделения</w:t>
            </w:r>
            <w:proofErr w:type="spellEnd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г.Шумерля, ОО «ФФШ»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623C3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3C3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623C3C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55E6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1E3AD0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394B33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9D5153" w:rsidRPr="00A21E79" w:rsidTr="00394B33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9D5153" w:rsidRDefault="009D51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A21E79" w:rsidRDefault="009D5153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A7544B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9D5153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9D5153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3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3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</w:tr>
      <w:tr w:rsidR="00FE3B58" w:rsidRPr="00A21E79" w:rsidTr="00394B33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E3B58" w:rsidRPr="00A21E79" w:rsidRDefault="00FE3B5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Default="00FE3B58" w:rsidP="0003684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</w:tr>
      <w:tr w:rsidR="00FE3B58" w:rsidRPr="00A21E79" w:rsidTr="00394B33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Default="00FE3B58" w:rsidP="0003684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A7544B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E3B58" w:rsidRPr="00EE27A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E55E6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E6" w:rsidRPr="009D5153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 из всех уровней бюджетов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E6" w:rsidRPr="009D5153" w:rsidRDefault="00FE55E6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14850,6</w:t>
            </w:r>
          </w:p>
        </w:tc>
      </w:tr>
      <w:tr w:rsidR="00FE55E6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5E6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</w:t>
            </w:r>
            <w:r w:rsidRPr="00A1595F">
              <w:rPr>
                <w:sz w:val="20"/>
                <w:szCs w:val="20"/>
                <w:lang w:val="en-US"/>
              </w:rPr>
              <w:t>S</w:t>
            </w:r>
            <w:r w:rsidRPr="00A1595F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13514,0</w:t>
            </w:r>
          </w:p>
        </w:tc>
      </w:tr>
      <w:tr w:rsidR="00FE55E6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</w:t>
            </w:r>
            <w:r w:rsidRPr="00A1595F">
              <w:rPr>
                <w:sz w:val="20"/>
                <w:szCs w:val="20"/>
                <w:lang w:val="en-US"/>
              </w:rPr>
              <w:t>S</w:t>
            </w:r>
            <w:r w:rsidRPr="00A1595F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1336,6</w:t>
            </w:r>
          </w:p>
        </w:tc>
      </w:tr>
      <w:tr w:rsidR="00FE55E6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3B58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52D71" w:rsidRDefault="00FE3B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FE3B5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A7544B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A7544B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FE55E6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55E6" w:rsidRPr="00A21E79" w:rsidRDefault="00FE55E6" w:rsidP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E6" w:rsidRPr="00E52D71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«Спорт – норма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E6" w:rsidRPr="00E52D71" w:rsidRDefault="00FE55E6" w:rsidP="00A21E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5E6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5E6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5E6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5E6" w:rsidRPr="00A21E79" w:rsidTr="00B36B61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623C3C" w:rsidRDefault="00FE55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A21E79" w:rsidRDefault="00FE55E6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6" w:rsidRPr="00EE27A0" w:rsidRDefault="00FE55E6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7544B" w:rsidRPr="00A21E79" w:rsidTr="00B36B61">
        <w:trPr>
          <w:trHeight w:val="841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544B" w:rsidRPr="00A21E79" w:rsidRDefault="00A7544B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9D5153" w:rsidRDefault="00A7544B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</w:tr>
      <w:tr w:rsidR="00A7544B" w:rsidRPr="00A21E79" w:rsidTr="00B36B61">
        <w:trPr>
          <w:trHeight w:val="696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9D5153" w:rsidRDefault="00A7544B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Default="00A7544B" w:rsidP="00394B3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</w:tr>
      <w:tr w:rsidR="00A7544B" w:rsidRPr="00A21E79" w:rsidTr="00B36B61">
        <w:trPr>
          <w:trHeight w:val="69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9D5153" w:rsidRDefault="00A7544B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Default="00A7544B" w:rsidP="00394B3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E3B58" w:rsidRPr="00A21E79" w:rsidTr="00B36B61">
        <w:trPr>
          <w:trHeight w:val="69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9D5153" w:rsidRDefault="00FE3B58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sz w:val="20"/>
                <w:szCs w:val="20"/>
              </w:rPr>
              <w:t xml:space="preserve">доля детей и молодежи, систематически </w:t>
            </w:r>
            <w:r w:rsidRPr="009D5153">
              <w:rPr>
                <w:sz w:val="20"/>
                <w:szCs w:val="20"/>
              </w:rPr>
              <w:lastRenderedPageBreak/>
              <w:t>занимающихся физической культурой и спортом, в общей численности детей 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A21E79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58" w:rsidRPr="00EE27A0" w:rsidRDefault="00FE3B58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</w:tr>
      <w:tr w:rsidR="00A7544B" w:rsidRPr="00A21E79" w:rsidTr="00B36B61">
        <w:trPr>
          <w:trHeight w:val="69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43149A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A21E79" w:rsidRDefault="00A7544B" w:rsidP="00394B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4B" w:rsidRPr="00EE27A0" w:rsidRDefault="00A7544B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1E3AD0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Pr="00A21E79" w:rsidRDefault="001E3AD0" w:rsidP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Pr="00E52D71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Pr="00E52D71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1E3AD0" w:rsidRPr="00F546E6" w:rsidRDefault="001E3AD0" w:rsidP="005B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Ц520000000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4F0E3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18959,0</w:t>
            </w:r>
          </w:p>
        </w:tc>
      </w:tr>
      <w:tr w:rsidR="001E3AD0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1E3AD0" w:rsidRPr="00A21E7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3AD0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1E3AD0" w:rsidRPr="00A21E7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3AD0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1E3AD0" w:rsidRPr="00A21E7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1E3AD0" w:rsidRPr="00F546E6" w:rsidRDefault="001E3AD0" w:rsidP="005B0E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 w:rsidP="000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>Ц520100000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4F0E3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17034,7</w:t>
            </w:r>
          </w:p>
        </w:tc>
      </w:tr>
      <w:tr w:rsidR="001E3AD0" w:rsidRPr="00A21E79" w:rsidTr="00B36B61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F546E6" w:rsidRDefault="001E3A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1924,3</w:t>
            </w:r>
          </w:p>
        </w:tc>
      </w:tr>
      <w:tr w:rsidR="00E6650F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52D71" w:rsidRDefault="00E52D71" w:rsidP="00C470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учреждениях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FE3B5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7D1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A7544B" w:rsidP="007D1B4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6D7519" w:rsidP="006B462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FE3B58" w:rsidP="009F30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519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FE3B58" w:rsidP="006B462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6D75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3AD0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1B178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301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</w:t>
            </w:r>
            <w:r w:rsidRPr="003011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Pr="00E52D71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</w:t>
            </w: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школ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18959,0</w:t>
            </w:r>
          </w:p>
        </w:tc>
      </w:tr>
      <w:tr w:rsidR="001E3AD0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3AD0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3AD0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>Ц520100000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17034,7</w:t>
            </w:r>
          </w:p>
        </w:tc>
      </w:tr>
      <w:tr w:rsidR="001E3AD0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BC02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1924,3</w:t>
            </w:r>
          </w:p>
        </w:tc>
      </w:tr>
      <w:tr w:rsidR="001E3AD0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3011B9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A4886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52D71" w:rsidRDefault="001E3A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спортсменов города Шумерля, принявших участие во всероссийских, межрегиональных  и республиканских соревнованиях, в общей </w:t>
            </w:r>
            <w:proofErr w:type="gramStart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E52D71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учреждениях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394B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A21E79" w:rsidRDefault="001E3AD0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Pr="00EE27A0" w:rsidRDefault="001E3AD0" w:rsidP="000444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46287" w:rsidRDefault="00446287"/>
    <w:p w:rsidR="00446287" w:rsidRDefault="0044628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6287" w:rsidRPr="004139A4" w:rsidRDefault="00446287">
      <w:pPr>
        <w:rPr>
          <w:sz w:val="22"/>
          <w:szCs w:val="22"/>
        </w:rPr>
      </w:pPr>
      <w:bookmarkStart w:id="10" w:name="sub_1211"/>
      <w:r w:rsidRPr="004139A4">
        <w:rPr>
          <w:sz w:val="22"/>
          <w:szCs w:val="22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446287" w:rsidRPr="004139A4" w:rsidRDefault="00446287">
      <w:pPr>
        <w:rPr>
          <w:sz w:val="22"/>
          <w:szCs w:val="22"/>
        </w:rPr>
      </w:pPr>
      <w:bookmarkStart w:id="11" w:name="sub_1222"/>
      <w:bookmarkEnd w:id="10"/>
      <w:r w:rsidRPr="004139A4">
        <w:rPr>
          <w:sz w:val="22"/>
          <w:szCs w:val="22"/>
        </w:rPr>
        <w:t>** В соответствии с муниципальной программой города Шумерли Чувашской Республики.</w:t>
      </w:r>
    </w:p>
    <w:p w:rsidR="00446287" w:rsidRPr="004139A4" w:rsidRDefault="00446287">
      <w:pPr>
        <w:rPr>
          <w:sz w:val="22"/>
          <w:szCs w:val="22"/>
        </w:rPr>
      </w:pPr>
      <w:bookmarkStart w:id="12" w:name="sub_1233"/>
      <w:bookmarkEnd w:id="11"/>
      <w:r w:rsidRPr="004139A4">
        <w:rPr>
          <w:sz w:val="22"/>
          <w:szCs w:val="22"/>
        </w:rPr>
        <w:t>*** Кассовые расходы за счет средств федерального бюджета, республиканского бюджета Чувашской Республики, местного бюджета, внебюджетных источников.</w:t>
      </w:r>
    </w:p>
    <w:bookmarkEnd w:id="12"/>
    <w:p w:rsidR="00446287" w:rsidRPr="004139A4" w:rsidRDefault="00446287">
      <w:pPr>
        <w:rPr>
          <w:sz w:val="22"/>
          <w:szCs w:val="22"/>
        </w:rPr>
      </w:pPr>
    </w:p>
    <w:sectPr w:rsidR="00446287" w:rsidRPr="004139A4" w:rsidSect="009B71A6">
      <w:headerReference w:type="default" r:id="rId13"/>
      <w:pgSz w:w="16837" w:h="11905" w:orient="landscape"/>
      <w:pgMar w:top="799" w:right="851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25" w:rsidRDefault="00B77C25">
      <w:r>
        <w:separator/>
      </w:r>
    </w:p>
  </w:endnote>
  <w:endnote w:type="continuationSeparator" w:id="0">
    <w:p w:rsidR="00B77C25" w:rsidRDefault="00B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25" w:rsidRDefault="00B77C25">
      <w:r>
        <w:separator/>
      </w:r>
    </w:p>
  </w:footnote>
  <w:footnote w:type="continuationSeparator" w:id="0">
    <w:p w:rsidR="00B77C25" w:rsidRDefault="00B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Pr="00D53F44" w:rsidRDefault="00183C96" w:rsidP="00D53F44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183C9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1F1BD3"/>
    <w:multiLevelType w:val="multilevel"/>
    <w:tmpl w:val="2E9C8F1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7B9A0572"/>
    <w:multiLevelType w:val="hybridMultilevel"/>
    <w:tmpl w:val="E12AB5A6"/>
    <w:lvl w:ilvl="0" w:tplc="4348A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7A3"/>
    <w:rsid w:val="000160C3"/>
    <w:rsid w:val="00017F99"/>
    <w:rsid w:val="00036843"/>
    <w:rsid w:val="00054447"/>
    <w:rsid w:val="00067300"/>
    <w:rsid w:val="00072DFD"/>
    <w:rsid w:val="0008269A"/>
    <w:rsid w:val="000A2BED"/>
    <w:rsid w:val="000A58BE"/>
    <w:rsid w:val="000B273C"/>
    <w:rsid w:val="000C0BE6"/>
    <w:rsid w:val="000E525E"/>
    <w:rsid w:val="00100414"/>
    <w:rsid w:val="0010081B"/>
    <w:rsid w:val="001210F0"/>
    <w:rsid w:val="00164E23"/>
    <w:rsid w:val="00165238"/>
    <w:rsid w:val="0018393B"/>
    <w:rsid w:val="00183C96"/>
    <w:rsid w:val="001932AB"/>
    <w:rsid w:val="001A7330"/>
    <w:rsid w:val="001B1782"/>
    <w:rsid w:val="001C53A7"/>
    <w:rsid w:val="001C5534"/>
    <w:rsid w:val="001E3AD0"/>
    <w:rsid w:val="00240138"/>
    <w:rsid w:val="00243C7D"/>
    <w:rsid w:val="002729CA"/>
    <w:rsid w:val="002764E0"/>
    <w:rsid w:val="00296F2A"/>
    <w:rsid w:val="002B045A"/>
    <w:rsid w:val="002B2207"/>
    <w:rsid w:val="002D3B77"/>
    <w:rsid w:val="002E2D2C"/>
    <w:rsid w:val="002E3E53"/>
    <w:rsid w:val="002E5E9C"/>
    <w:rsid w:val="002F1363"/>
    <w:rsid w:val="003011B9"/>
    <w:rsid w:val="00307539"/>
    <w:rsid w:val="00310D50"/>
    <w:rsid w:val="00313EEB"/>
    <w:rsid w:val="0032398C"/>
    <w:rsid w:val="0032608F"/>
    <w:rsid w:val="0033047E"/>
    <w:rsid w:val="00371ABC"/>
    <w:rsid w:val="00380085"/>
    <w:rsid w:val="00381E28"/>
    <w:rsid w:val="00390D6A"/>
    <w:rsid w:val="003925A2"/>
    <w:rsid w:val="00394B33"/>
    <w:rsid w:val="003C06E3"/>
    <w:rsid w:val="003E5AB4"/>
    <w:rsid w:val="003F2301"/>
    <w:rsid w:val="004139A4"/>
    <w:rsid w:val="00421863"/>
    <w:rsid w:val="0043149A"/>
    <w:rsid w:val="00445A00"/>
    <w:rsid w:val="00446287"/>
    <w:rsid w:val="004660D8"/>
    <w:rsid w:val="00467615"/>
    <w:rsid w:val="00486F53"/>
    <w:rsid w:val="004F0E3E"/>
    <w:rsid w:val="004F3F8B"/>
    <w:rsid w:val="004F7FC9"/>
    <w:rsid w:val="005034BC"/>
    <w:rsid w:val="0057701D"/>
    <w:rsid w:val="00587881"/>
    <w:rsid w:val="005A4886"/>
    <w:rsid w:val="005B0E1C"/>
    <w:rsid w:val="005B3A47"/>
    <w:rsid w:val="005B7DB4"/>
    <w:rsid w:val="005F3D1F"/>
    <w:rsid w:val="00601DC8"/>
    <w:rsid w:val="00623C3C"/>
    <w:rsid w:val="00624481"/>
    <w:rsid w:val="00631E3A"/>
    <w:rsid w:val="00642242"/>
    <w:rsid w:val="00652C57"/>
    <w:rsid w:val="00660EBE"/>
    <w:rsid w:val="006828F4"/>
    <w:rsid w:val="00684A46"/>
    <w:rsid w:val="006972F6"/>
    <w:rsid w:val="00697365"/>
    <w:rsid w:val="006B4622"/>
    <w:rsid w:val="006B547B"/>
    <w:rsid w:val="006D7519"/>
    <w:rsid w:val="006E1AA0"/>
    <w:rsid w:val="0071385C"/>
    <w:rsid w:val="007169C6"/>
    <w:rsid w:val="00724943"/>
    <w:rsid w:val="00751097"/>
    <w:rsid w:val="007B332B"/>
    <w:rsid w:val="007D1B4F"/>
    <w:rsid w:val="007F62E3"/>
    <w:rsid w:val="00804847"/>
    <w:rsid w:val="00820ECF"/>
    <w:rsid w:val="008326B0"/>
    <w:rsid w:val="00837F3F"/>
    <w:rsid w:val="0084029C"/>
    <w:rsid w:val="00863FE7"/>
    <w:rsid w:val="00866B31"/>
    <w:rsid w:val="00871341"/>
    <w:rsid w:val="008739E1"/>
    <w:rsid w:val="00880533"/>
    <w:rsid w:val="008811CD"/>
    <w:rsid w:val="0089416E"/>
    <w:rsid w:val="008C44A5"/>
    <w:rsid w:val="008C6BF4"/>
    <w:rsid w:val="008D7D9F"/>
    <w:rsid w:val="00935392"/>
    <w:rsid w:val="00935639"/>
    <w:rsid w:val="009426FF"/>
    <w:rsid w:val="00943967"/>
    <w:rsid w:val="009552B9"/>
    <w:rsid w:val="00964F08"/>
    <w:rsid w:val="00977483"/>
    <w:rsid w:val="00977622"/>
    <w:rsid w:val="00982230"/>
    <w:rsid w:val="00982BA1"/>
    <w:rsid w:val="00993C8E"/>
    <w:rsid w:val="00994F4D"/>
    <w:rsid w:val="009B71A6"/>
    <w:rsid w:val="009C1701"/>
    <w:rsid w:val="009D3FC9"/>
    <w:rsid w:val="009D5153"/>
    <w:rsid w:val="009D7DC1"/>
    <w:rsid w:val="009E2BC8"/>
    <w:rsid w:val="009E47A3"/>
    <w:rsid w:val="009F20B5"/>
    <w:rsid w:val="009F30CE"/>
    <w:rsid w:val="009F3140"/>
    <w:rsid w:val="00A02615"/>
    <w:rsid w:val="00A059DE"/>
    <w:rsid w:val="00A143D7"/>
    <w:rsid w:val="00A21E79"/>
    <w:rsid w:val="00A324A0"/>
    <w:rsid w:val="00A366BF"/>
    <w:rsid w:val="00A461A7"/>
    <w:rsid w:val="00A7544B"/>
    <w:rsid w:val="00A81918"/>
    <w:rsid w:val="00A8663C"/>
    <w:rsid w:val="00A93F8F"/>
    <w:rsid w:val="00AA5723"/>
    <w:rsid w:val="00AB7DBF"/>
    <w:rsid w:val="00AE0CCF"/>
    <w:rsid w:val="00B043B4"/>
    <w:rsid w:val="00B05258"/>
    <w:rsid w:val="00B13396"/>
    <w:rsid w:val="00B234C3"/>
    <w:rsid w:val="00B30825"/>
    <w:rsid w:val="00B309F7"/>
    <w:rsid w:val="00B36B61"/>
    <w:rsid w:val="00B41DC1"/>
    <w:rsid w:val="00B52BB9"/>
    <w:rsid w:val="00B567F1"/>
    <w:rsid w:val="00B6329A"/>
    <w:rsid w:val="00B650DD"/>
    <w:rsid w:val="00B70929"/>
    <w:rsid w:val="00B77C25"/>
    <w:rsid w:val="00B93188"/>
    <w:rsid w:val="00B97CFE"/>
    <w:rsid w:val="00BA1B56"/>
    <w:rsid w:val="00BB2941"/>
    <w:rsid w:val="00BD5F5A"/>
    <w:rsid w:val="00BE0358"/>
    <w:rsid w:val="00BE0C80"/>
    <w:rsid w:val="00BF2473"/>
    <w:rsid w:val="00BF515C"/>
    <w:rsid w:val="00C135CC"/>
    <w:rsid w:val="00C216C7"/>
    <w:rsid w:val="00C21D64"/>
    <w:rsid w:val="00C47015"/>
    <w:rsid w:val="00C57112"/>
    <w:rsid w:val="00C63FF5"/>
    <w:rsid w:val="00C663C5"/>
    <w:rsid w:val="00C667C4"/>
    <w:rsid w:val="00C85EC2"/>
    <w:rsid w:val="00C93BAA"/>
    <w:rsid w:val="00C97C80"/>
    <w:rsid w:val="00C97EC3"/>
    <w:rsid w:val="00CA6604"/>
    <w:rsid w:val="00CB0439"/>
    <w:rsid w:val="00CB617C"/>
    <w:rsid w:val="00CD2A50"/>
    <w:rsid w:val="00D0035F"/>
    <w:rsid w:val="00D006A5"/>
    <w:rsid w:val="00D33F7D"/>
    <w:rsid w:val="00D51231"/>
    <w:rsid w:val="00D53F44"/>
    <w:rsid w:val="00D56223"/>
    <w:rsid w:val="00D83E2F"/>
    <w:rsid w:val="00D91253"/>
    <w:rsid w:val="00D9679E"/>
    <w:rsid w:val="00DE2FDB"/>
    <w:rsid w:val="00DF7151"/>
    <w:rsid w:val="00E21997"/>
    <w:rsid w:val="00E3365E"/>
    <w:rsid w:val="00E471F3"/>
    <w:rsid w:val="00E52D71"/>
    <w:rsid w:val="00E6650F"/>
    <w:rsid w:val="00E83A51"/>
    <w:rsid w:val="00EC592C"/>
    <w:rsid w:val="00ED73B1"/>
    <w:rsid w:val="00EE27A0"/>
    <w:rsid w:val="00EE3C20"/>
    <w:rsid w:val="00EF1274"/>
    <w:rsid w:val="00F01F22"/>
    <w:rsid w:val="00F07325"/>
    <w:rsid w:val="00F17398"/>
    <w:rsid w:val="00F44050"/>
    <w:rsid w:val="00F441CB"/>
    <w:rsid w:val="00F546E6"/>
    <w:rsid w:val="00F66645"/>
    <w:rsid w:val="00F764F7"/>
    <w:rsid w:val="00F853F2"/>
    <w:rsid w:val="00F85831"/>
    <w:rsid w:val="00F95FC7"/>
    <w:rsid w:val="00F96719"/>
    <w:rsid w:val="00FC34BD"/>
    <w:rsid w:val="00FD1302"/>
    <w:rsid w:val="00FE3B58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F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3F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3FF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6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63FF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63FF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63FF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3FF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3FF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rsid w:val="00C63FF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63FF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3FF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3F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63FF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nhideWhenUsed/>
    <w:rsid w:val="00C63F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63F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63F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3FF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E47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7A3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DF7151"/>
    <w:rPr>
      <w:strike w:val="0"/>
      <w:dstrike w:val="0"/>
      <w:color w:val="333333"/>
      <w:u w:val="none"/>
      <w:effect w:val="none"/>
    </w:rPr>
  </w:style>
  <w:style w:type="paragraph" w:customStyle="1" w:styleId="s1">
    <w:name w:val="s_1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link w:val="Normal"/>
    <w:rsid w:val="003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locked/>
    <w:rsid w:val="00381E2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link w:val="af7"/>
    <w:uiPriority w:val="34"/>
    <w:qFormat/>
    <w:rsid w:val="00660EB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f7">
    <w:name w:val="Абзац списка Знак"/>
    <w:link w:val="af6"/>
    <w:uiPriority w:val="34"/>
    <w:locked/>
    <w:rsid w:val="00660EBE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uiPriority w:val="20"/>
    <w:qFormat/>
    <w:rsid w:val="00164E23"/>
    <w:rPr>
      <w:i/>
      <w:iCs/>
    </w:rPr>
  </w:style>
  <w:style w:type="character" w:customStyle="1" w:styleId="21">
    <w:name w:val="Основной текст (2)_"/>
    <w:basedOn w:val="a0"/>
    <w:link w:val="22"/>
    <w:rsid w:val="00871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341"/>
    <w:pPr>
      <w:shd w:val="clear" w:color="auto" w:fill="FFFFFF"/>
      <w:autoSpaceDE/>
      <w:autoSpaceDN/>
      <w:adjustRightInd/>
      <w:spacing w:line="302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9">
    <w:name w:val="Strong"/>
    <w:uiPriority w:val="22"/>
    <w:qFormat/>
    <w:rsid w:val="000E525E"/>
    <w:rPr>
      <w:b/>
      <w:bCs/>
    </w:rPr>
  </w:style>
  <w:style w:type="paragraph" w:styleId="afa">
    <w:name w:val="No Spacing"/>
    <w:uiPriority w:val="1"/>
    <w:qFormat/>
    <w:rsid w:val="004660D8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unhideWhenUsed/>
    <w:rsid w:val="004660D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660D8"/>
    <w:rPr>
      <w:rFonts w:eastAsiaTheme="minorHAnsi"/>
      <w:lang w:eastAsia="en-US"/>
    </w:rPr>
  </w:style>
  <w:style w:type="paragraph" w:styleId="afb">
    <w:name w:val="Normal (Web)"/>
    <w:basedOn w:val="a"/>
    <w:uiPriority w:val="99"/>
    <w:unhideWhenUsed/>
    <w:rsid w:val="004660D8"/>
    <w:pPr>
      <w:widowControl/>
      <w:autoSpaceDE/>
      <w:autoSpaceDN/>
      <w:adjustRightInd/>
      <w:spacing w:after="301"/>
      <w:ind w:firstLine="0"/>
      <w:jc w:val="left"/>
    </w:pPr>
    <w:rPr>
      <w:rFonts w:ascii="Times New Roman" w:eastAsia="Times New Roman" w:hAnsi="Times New Roman" w:cs="Times New Roman"/>
    </w:rPr>
  </w:style>
  <w:style w:type="character" w:styleId="afc">
    <w:name w:val="footnote reference"/>
    <w:rsid w:val="001652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4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st-bread">
    <w:name w:val="last-bread"/>
    <w:basedOn w:val="a0"/>
    <w:rsid w:val="00F441CB"/>
  </w:style>
  <w:style w:type="paragraph" w:customStyle="1" w:styleId="ConsPlusNormal">
    <w:name w:val="ConsPlusNormal"/>
    <w:link w:val="ConsPlusNormal0"/>
    <w:rsid w:val="002F13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F136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1A7330"/>
    <w:pPr>
      <w:widowControl/>
      <w:autoSpaceDE/>
      <w:autoSpaceDN/>
      <w:adjustRightInd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26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59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848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9626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9048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4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405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901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675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13477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um-admsport@cap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B761-D02F-42B7-83E3-45AA29F4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gshum-cfo-16</cp:lastModifiedBy>
  <cp:revision>4</cp:revision>
  <cp:lastPrinted>2021-03-29T13:11:00Z</cp:lastPrinted>
  <dcterms:created xsi:type="dcterms:W3CDTF">2021-03-29T13:19:00Z</dcterms:created>
  <dcterms:modified xsi:type="dcterms:W3CDTF">2021-03-29T13:38:00Z</dcterms:modified>
</cp:coreProperties>
</file>