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6E" w:rsidRPr="00AB61A6" w:rsidRDefault="0069596E" w:rsidP="00DF75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61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Извещение</w:t>
      </w:r>
    </w:p>
    <w:p w:rsidR="0069596E" w:rsidRPr="00AB61A6" w:rsidRDefault="0069596E" w:rsidP="00DF75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61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публичного обсуждения</w:t>
      </w:r>
    </w:p>
    <w:p w:rsidR="00DF7587" w:rsidRDefault="0069596E" w:rsidP="00DF75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61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проекта постановления Кабинета Министров</w:t>
      </w:r>
    </w:p>
    <w:p w:rsidR="00DF7587" w:rsidRDefault="0069596E" w:rsidP="00DF75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61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Чувашской Республики «</w:t>
      </w:r>
      <w:r w:rsidR="00DF7587" w:rsidRPr="00DF75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</w:t>
      </w:r>
      <w:r w:rsidR="00DF75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нии изменений в государственную</w:t>
      </w:r>
    </w:p>
    <w:p w:rsidR="0069596E" w:rsidRPr="00AB61A6" w:rsidRDefault="00DF7587" w:rsidP="00DF75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5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программу Чувашской Республики «Цифровое общество Чувашии</w:t>
      </w:r>
      <w:r w:rsidR="0069596E" w:rsidRPr="00AB61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3A20E3" w:rsidRPr="00AB61A6" w:rsidRDefault="0069596E" w:rsidP="0069596E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9596E" w:rsidRPr="00DF7587" w:rsidRDefault="0069596E" w:rsidP="00DF75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5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цифрового развития, информационной политики и массовых коммуникаций Чувашской Республики</w:t>
      </w:r>
      <w:r w:rsidR="00DF7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Министерство)</w:t>
      </w:r>
      <w:r w:rsidRPr="00DF7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постановлением Кабинета Министров Чувашской Республики от 31 декабря 2011 г. № 675 «Об утверждении Порядка проведения публичного обсуждения проектов государственных программ Чувашской Республики и республиканских целевых программ Чувашской Республики и о внесении изменений в некоторые постановления Кабинета Министров Чувашской Республики» объявляет о начале проведения публичного обсуждения проекта постановления Кабинета Министров Чувашской Республики «</w:t>
      </w:r>
      <w:r w:rsidR="00DF7587" w:rsidRPr="00DF758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государственную программу Чувашской Республики «Цифровое общество Чувашии</w:t>
      </w:r>
      <w:r w:rsidRPr="00DF7587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</w:t>
      </w:r>
      <w:r w:rsidR="00D41289" w:rsidRPr="00DF7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</w:t>
      </w:r>
      <w:r w:rsidRPr="00DF758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237E7" w:rsidRPr="00DF7587" w:rsidRDefault="00A237E7" w:rsidP="00DF758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7587">
        <w:rPr>
          <w:rFonts w:ascii="Times New Roman" w:hAnsi="Times New Roman" w:cs="Times New Roman"/>
          <w:sz w:val="26"/>
          <w:szCs w:val="26"/>
        </w:rPr>
        <w:t xml:space="preserve">Проект постановления подготовлен </w:t>
      </w:r>
      <w:r w:rsidR="00DF7587" w:rsidRPr="00DF7587">
        <w:rPr>
          <w:rFonts w:ascii="Times New Roman" w:hAnsi="Times New Roman" w:cs="Times New Roman"/>
          <w:sz w:val="26"/>
          <w:szCs w:val="26"/>
        </w:rPr>
        <w:t xml:space="preserve">Министерством </w:t>
      </w:r>
      <w:r w:rsidR="00DF7587" w:rsidRPr="00DF7587">
        <w:rPr>
          <w:rFonts w:ascii="Times New Roman" w:hAnsi="Times New Roman" w:cs="Times New Roman"/>
          <w:sz w:val="26"/>
          <w:szCs w:val="26"/>
        </w:rPr>
        <w:t xml:space="preserve">на основании абзаца третьего части 3 статьи 18 Закона Чувашской Республики от 11 декабря 2020 г. </w:t>
      </w:r>
      <w:r w:rsidR="00DF7587" w:rsidRPr="00DF7587">
        <w:rPr>
          <w:rFonts w:ascii="Times New Roman" w:hAnsi="Times New Roman" w:cs="Times New Roman"/>
          <w:sz w:val="26"/>
          <w:szCs w:val="26"/>
        </w:rPr>
        <w:br/>
      </w:r>
      <w:r w:rsidR="00DF7587" w:rsidRPr="00DF7587">
        <w:rPr>
          <w:rFonts w:ascii="Times New Roman" w:hAnsi="Times New Roman" w:cs="Times New Roman"/>
          <w:sz w:val="26"/>
          <w:szCs w:val="26"/>
        </w:rPr>
        <w:t>№ 108 «О республиканском бюджете Чувашской Республики на 2021 год и на пла</w:t>
      </w:r>
      <w:r w:rsidR="00DF7587" w:rsidRPr="00DF7587">
        <w:rPr>
          <w:rFonts w:ascii="Times New Roman" w:hAnsi="Times New Roman" w:cs="Times New Roman"/>
          <w:sz w:val="26"/>
          <w:szCs w:val="26"/>
        </w:rPr>
        <w:t>новый период 2022 и 2023 годов»</w:t>
      </w:r>
      <w:r w:rsidRPr="00DF7587">
        <w:rPr>
          <w:rFonts w:ascii="Times New Roman" w:hAnsi="Times New Roman" w:cs="Times New Roman"/>
          <w:bCs/>
          <w:sz w:val="26"/>
          <w:szCs w:val="26"/>
        </w:rPr>
        <w:t>.</w:t>
      </w:r>
    </w:p>
    <w:p w:rsidR="00DF7587" w:rsidRDefault="00DF7587" w:rsidP="00DF758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80615">
        <w:rPr>
          <w:rFonts w:ascii="Times New Roman" w:hAnsi="Times New Roman"/>
          <w:sz w:val="26"/>
          <w:szCs w:val="26"/>
        </w:rPr>
        <w:t xml:space="preserve">Проектом постановления </w:t>
      </w:r>
      <w:r>
        <w:rPr>
          <w:rFonts w:ascii="Times New Roman" w:hAnsi="Times New Roman"/>
          <w:sz w:val="26"/>
          <w:szCs w:val="26"/>
        </w:rPr>
        <w:t xml:space="preserve">вносятся изменения в государственную программу Чувашской Республики «Цифровое общество Чувашии», утвержденную постановлением </w:t>
      </w:r>
      <w:r w:rsidRPr="00B0764D">
        <w:rPr>
          <w:rFonts w:ascii="Times New Roman" w:hAnsi="Times New Roman"/>
          <w:sz w:val="26"/>
          <w:szCs w:val="26"/>
        </w:rPr>
        <w:t xml:space="preserve">Кабинета Министров Чувашской Республики от 10 октября 2018 г. № 402 (далее – Государственная программа), в части перераспределения бюджетных ассигнований в пределах общего объема, предусмотренного в республиканском бюджете Чувашской Республики на реализацию </w:t>
      </w:r>
      <w:r>
        <w:rPr>
          <w:rFonts w:ascii="Times New Roman" w:hAnsi="Times New Roman"/>
          <w:sz w:val="26"/>
          <w:szCs w:val="26"/>
        </w:rPr>
        <w:t>Государствен</w:t>
      </w:r>
      <w:r>
        <w:rPr>
          <w:rFonts w:ascii="Times New Roman" w:hAnsi="Times New Roman"/>
          <w:sz w:val="26"/>
          <w:szCs w:val="26"/>
        </w:rPr>
        <w:softHyphen/>
        <w:t>ной программы,</w:t>
      </w:r>
      <w:r w:rsidRPr="00B0764D">
        <w:rPr>
          <w:rFonts w:ascii="Times New Roman" w:hAnsi="Times New Roman"/>
          <w:sz w:val="26"/>
          <w:szCs w:val="26"/>
        </w:rPr>
        <w:t xml:space="preserve"> в связи</w:t>
      </w:r>
      <w:r>
        <w:rPr>
          <w:rFonts w:ascii="Times New Roman" w:hAnsi="Times New Roman"/>
          <w:sz w:val="26"/>
          <w:szCs w:val="26"/>
        </w:rPr>
        <w:t xml:space="preserve"> с необходимостью обеспечения </w:t>
      </w:r>
      <w:r w:rsidRPr="00DF769E">
        <w:rPr>
          <w:rFonts w:ascii="Times New Roman" w:hAnsi="Times New Roman"/>
          <w:sz w:val="26"/>
          <w:szCs w:val="26"/>
        </w:rPr>
        <w:t>модернизаци</w:t>
      </w:r>
      <w:r>
        <w:rPr>
          <w:rFonts w:ascii="Times New Roman" w:hAnsi="Times New Roman"/>
          <w:sz w:val="26"/>
          <w:szCs w:val="26"/>
        </w:rPr>
        <w:t>и</w:t>
      </w:r>
      <w:r w:rsidRPr="00DF769E">
        <w:rPr>
          <w:rFonts w:ascii="Times New Roman" w:hAnsi="Times New Roman"/>
          <w:sz w:val="26"/>
          <w:szCs w:val="26"/>
        </w:rPr>
        <w:t xml:space="preserve"> </w:t>
      </w:r>
      <w:r w:rsidRPr="001C018B">
        <w:rPr>
          <w:rFonts w:ascii="Times New Roman" w:hAnsi="Times New Roman"/>
          <w:sz w:val="26"/>
          <w:szCs w:val="26"/>
        </w:rPr>
        <w:t>информаци</w:t>
      </w:r>
      <w:r>
        <w:rPr>
          <w:rFonts w:ascii="Times New Roman" w:hAnsi="Times New Roman"/>
          <w:sz w:val="26"/>
          <w:szCs w:val="26"/>
        </w:rPr>
        <w:softHyphen/>
      </w:r>
      <w:r w:rsidRPr="001C018B">
        <w:rPr>
          <w:rFonts w:ascii="Times New Roman" w:hAnsi="Times New Roman"/>
          <w:sz w:val="26"/>
          <w:szCs w:val="26"/>
        </w:rPr>
        <w:t>онной систем</w:t>
      </w:r>
      <w:r>
        <w:rPr>
          <w:rFonts w:ascii="Times New Roman" w:hAnsi="Times New Roman"/>
          <w:sz w:val="26"/>
          <w:szCs w:val="26"/>
        </w:rPr>
        <w:t>ы</w:t>
      </w:r>
      <w:r w:rsidRPr="001C018B">
        <w:rPr>
          <w:rFonts w:ascii="Times New Roman" w:hAnsi="Times New Roman"/>
          <w:sz w:val="26"/>
          <w:szCs w:val="26"/>
        </w:rPr>
        <w:t xml:space="preserve"> поддержки и управления контрольно-надзорной деятельностью в Чувашской Республике</w:t>
      </w:r>
      <w:r w:rsidRPr="00DF769E">
        <w:rPr>
          <w:rFonts w:ascii="Times New Roman" w:hAnsi="Times New Roman"/>
          <w:sz w:val="26"/>
          <w:szCs w:val="26"/>
        </w:rPr>
        <w:t>, с целью выполнения требований Федерального закона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769E">
        <w:rPr>
          <w:rFonts w:ascii="Times New Roman" w:hAnsi="Times New Roman"/>
          <w:sz w:val="26"/>
          <w:szCs w:val="26"/>
        </w:rPr>
        <w:t>от 31 июля 2020 г. № 248-ФЗ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769E">
        <w:rPr>
          <w:rFonts w:ascii="Times New Roman" w:hAnsi="Times New Roman"/>
          <w:sz w:val="26"/>
          <w:szCs w:val="26"/>
        </w:rPr>
        <w:t>«О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769E">
        <w:rPr>
          <w:rFonts w:ascii="Times New Roman" w:hAnsi="Times New Roman"/>
          <w:sz w:val="26"/>
          <w:szCs w:val="26"/>
        </w:rPr>
        <w:t>государственном контроле (надзоре) и муниципаль</w:t>
      </w:r>
      <w:r>
        <w:rPr>
          <w:rFonts w:ascii="Times New Roman" w:hAnsi="Times New Roman"/>
          <w:sz w:val="26"/>
          <w:szCs w:val="26"/>
        </w:rPr>
        <w:softHyphen/>
      </w:r>
      <w:r w:rsidRPr="00DF769E">
        <w:rPr>
          <w:rFonts w:ascii="Times New Roman" w:hAnsi="Times New Roman"/>
          <w:sz w:val="26"/>
          <w:szCs w:val="26"/>
        </w:rPr>
        <w:t>ном контроле в Российской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769E">
        <w:rPr>
          <w:rFonts w:ascii="Times New Roman" w:hAnsi="Times New Roman"/>
          <w:sz w:val="26"/>
          <w:szCs w:val="26"/>
        </w:rPr>
        <w:t>Федерации», вступающего в силу 1 июля 2021 г.</w:t>
      </w:r>
      <w:r>
        <w:rPr>
          <w:rFonts w:ascii="Times New Roman" w:hAnsi="Times New Roman"/>
          <w:sz w:val="26"/>
          <w:szCs w:val="26"/>
        </w:rPr>
        <w:t xml:space="preserve">, а также </w:t>
      </w:r>
      <w:r>
        <w:rPr>
          <w:rFonts w:ascii="Times New Roman" w:hAnsi="Times New Roman" w:cs="Times New Roman"/>
          <w:sz w:val="26"/>
          <w:szCs w:val="26"/>
        </w:rPr>
        <w:t>с целью</w:t>
      </w:r>
      <w:r w:rsidRPr="001C018B">
        <w:rPr>
          <w:rFonts w:ascii="Times New Roman" w:hAnsi="Times New Roman" w:cs="Times New Roman"/>
          <w:sz w:val="26"/>
          <w:szCs w:val="26"/>
        </w:rPr>
        <w:t xml:space="preserve"> выделения целевой субсидии автономному учреждению Чувашской Республики «Национальная телерадиокомпания Чувашии» Министерства цифро</w:t>
      </w:r>
      <w:r w:rsidRPr="001C018B">
        <w:rPr>
          <w:rFonts w:ascii="Times New Roman" w:hAnsi="Times New Roman" w:cs="Times New Roman"/>
          <w:sz w:val="26"/>
          <w:szCs w:val="26"/>
        </w:rPr>
        <w:softHyphen/>
        <w:t>вого развития, информационной политики и массовых коммуникаций Чувашской Республики на организацию прямой трансляции «Дня Республики» 24 июня 2021 г. в Шумерлинском районе Чувашской Республики.</w:t>
      </w:r>
    </w:p>
    <w:p w:rsidR="0069596E" w:rsidRPr="00AB61A6" w:rsidRDefault="0069596E" w:rsidP="00DF75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Публичное обсуждение проводится в целях ознакомления общественности с изменениями, вносимыми в проект, подготовки и представления в </w:t>
      </w:r>
      <w:r w:rsidR="00571AAB"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цифрового развития, информационной политики и массовых коммуникаций Чувашской Республики</w:t>
      </w:r>
      <w:r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и комментариев по доработке проекта.</w:t>
      </w:r>
    </w:p>
    <w:p w:rsidR="004713D0" w:rsidRDefault="0069596E" w:rsidP="00DF75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и рекомендации по изменению Государственной программы принимаются:</w:t>
      </w:r>
    </w:p>
    <w:p w:rsidR="0069596E" w:rsidRPr="00AB61A6" w:rsidRDefault="0069596E" w:rsidP="00DF75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письменной форме - по адресу: </w:t>
      </w:r>
      <w:r w:rsidR="00571AAB"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Президентский бульвар, д. 10</w:t>
      </w:r>
      <w:r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>, г. Чебоксары, Чувашская Республика, 42800</w:t>
      </w:r>
      <w:r w:rsidR="00571AAB"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596E" w:rsidRPr="00AB61A6" w:rsidRDefault="0069596E" w:rsidP="00DF75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эле</w:t>
      </w:r>
      <w:r w:rsidR="00571AAB"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>ктронных носителях – на e-</w:t>
      </w:r>
      <w:proofErr w:type="spellStart"/>
      <w:r w:rsidR="00571AAB"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="00571AAB"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DF7587" w:rsidRPr="00DF75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digital</w:t>
      </w:r>
      <w:r w:rsidR="00571AAB"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>@cap.ru</w:t>
      </w:r>
    </w:p>
    <w:p w:rsidR="0069596E" w:rsidRPr="00AB61A6" w:rsidRDefault="0069596E" w:rsidP="00DF75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устной форме – по тел. 5</w:t>
      </w:r>
      <w:r w:rsidR="00571AAB"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71AAB"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71AAB"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</w:p>
    <w:p w:rsidR="00521A07" w:rsidRPr="005461B3" w:rsidRDefault="0069596E" w:rsidP="00DF758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за</w:t>
      </w:r>
      <w:bookmarkStart w:id="0" w:name="_GoBack"/>
      <w:bookmarkEnd w:id="0"/>
      <w:r w:rsidRPr="00AB61A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вершения публичного обсуждения</w:t>
      </w:r>
      <w:r w:rsidRPr="0054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237E7" w:rsidRPr="005461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5461B3" w:rsidRPr="005461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  <w:r w:rsidR="00A237E7" w:rsidRPr="005461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612EC4" w:rsidRPr="005461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461B3" w:rsidRPr="005461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июня</w:t>
      </w:r>
      <w:r w:rsidR="004A6F63" w:rsidRPr="005461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461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3F099E" w:rsidRPr="005461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FF7DBA" w:rsidRPr="005461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5461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17 часов 00 минут.</w:t>
      </w:r>
    </w:p>
    <w:sectPr w:rsidR="00521A07" w:rsidRPr="005461B3" w:rsidSect="0078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6E"/>
    <w:rsid w:val="0000521D"/>
    <w:rsid w:val="0012335B"/>
    <w:rsid w:val="00127F1C"/>
    <w:rsid w:val="003A20E3"/>
    <w:rsid w:val="003F099E"/>
    <w:rsid w:val="004713D0"/>
    <w:rsid w:val="004A6F63"/>
    <w:rsid w:val="0050406E"/>
    <w:rsid w:val="00521A07"/>
    <w:rsid w:val="005461B3"/>
    <w:rsid w:val="00560C31"/>
    <w:rsid w:val="00571AAB"/>
    <w:rsid w:val="005E76B2"/>
    <w:rsid w:val="00612EC4"/>
    <w:rsid w:val="006176F5"/>
    <w:rsid w:val="006347DD"/>
    <w:rsid w:val="006776C7"/>
    <w:rsid w:val="0069596E"/>
    <w:rsid w:val="00780FCE"/>
    <w:rsid w:val="00901CBD"/>
    <w:rsid w:val="009A2543"/>
    <w:rsid w:val="00A237E7"/>
    <w:rsid w:val="00AB61A6"/>
    <w:rsid w:val="00C86F41"/>
    <w:rsid w:val="00D41289"/>
    <w:rsid w:val="00DA7E67"/>
    <w:rsid w:val="00DC1F9B"/>
    <w:rsid w:val="00DF7587"/>
    <w:rsid w:val="00F4739D"/>
    <w:rsid w:val="00F67CA8"/>
    <w:rsid w:val="00FF3C03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3D262-8420-481D-BE7D-64F2AE9C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96E"/>
    <w:rPr>
      <w:b/>
      <w:bCs/>
    </w:rPr>
  </w:style>
  <w:style w:type="character" w:styleId="a5">
    <w:name w:val="Hyperlink"/>
    <w:basedOn w:val="a0"/>
    <w:uiPriority w:val="99"/>
    <w:semiHidden/>
    <w:unhideWhenUsed/>
    <w:rsid w:val="006959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F9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473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8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26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Вакансия ОПО</dc:creator>
  <cp:keywords/>
  <dc:description/>
  <cp:lastModifiedBy>Мининформ ЧР Вакансия ОПО</cp:lastModifiedBy>
  <cp:revision>5</cp:revision>
  <cp:lastPrinted>2021-01-21T14:19:00Z</cp:lastPrinted>
  <dcterms:created xsi:type="dcterms:W3CDTF">2021-04-02T12:36:00Z</dcterms:created>
  <dcterms:modified xsi:type="dcterms:W3CDTF">2021-06-04T14:13:00Z</dcterms:modified>
</cp:coreProperties>
</file>