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28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76AA" w:rsidRPr="00827B56" w:rsidTr="003776AA">
        <w:trPr>
          <w:cantSplit/>
          <w:trHeight w:val="1975"/>
        </w:trPr>
        <w:tc>
          <w:tcPr>
            <w:tcW w:w="4195" w:type="dxa"/>
          </w:tcPr>
          <w:p w:rsidR="003776AA" w:rsidRPr="00827B56" w:rsidRDefault="003776AA" w:rsidP="003776AA">
            <w:pPr>
              <w:widowControl/>
              <w:suppressAutoHyphens w:val="0"/>
              <w:autoSpaceDE/>
              <w:ind w:firstLine="851"/>
              <w:jc w:val="center"/>
              <w:rPr>
                <w:b/>
                <w:bCs/>
                <w:noProof/>
                <w:sz w:val="6"/>
                <w:szCs w:val="6"/>
                <w:lang w:val="en-US" w:eastAsia="ru-RU"/>
              </w:rPr>
            </w:pPr>
          </w:p>
          <w:p w:rsidR="003E5E84" w:rsidRDefault="003E5E84" w:rsidP="003776AA">
            <w:pPr>
              <w:widowControl/>
              <w:suppressAutoHyphens w:val="0"/>
              <w:autoSpaceDE/>
              <w:jc w:val="center"/>
              <w:rPr>
                <w:b/>
                <w:bCs/>
                <w:noProof/>
                <w:color w:val="000000"/>
                <w:sz w:val="22"/>
                <w:lang w:eastAsia="ru-RU"/>
              </w:rPr>
            </w:pPr>
          </w:p>
          <w:p w:rsidR="003E5E84" w:rsidRDefault="003E5E84" w:rsidP="003776AA">
            <w:pPr>
              <w:widowControl/>
              <w:suppressAutoHyphens w:val="0"/>
              <w:autoSpaceDE/>
              <w:jc w:val="center"/>
              <w:rPr>
                <w:b/>
                <w:bCs/>
                <w:noProof/>
                <w:color w:val="000000"/>
                <w:sz w:val="22"/>
                <w:lang w:eastAsia="ru-RU"/>
              </w:rPr>
            </w:pPr>
          </w:p>
          <w:p w:rsidR="00477E21" w:rsidRDefault="00477E21" w:rsidP="003776AA">
            <w:pPr>
              <w:widowControl/>
              <w:suppressAutoHyphens w:val="0"/>
              <w:autoSpaceDE/>
              <w:jc w:val="center"/>
              <w:rPr>
                <w:b/>
                <w:bCs/>
                <w:noProof/>
                <w:color w:val="000000"/>
                <w:sz w:val="22"/>
                <w:lang w:eastAsia="ru-RU"/>
              </w:rPr>
            </w:pPr>
          </w:p>
          <w:p w:rsidR="00670620" w:rsidRDefault="00670620" w:rsidP="003776AA">
            <w:pPr>
              <w:widowControl/>
              <w:suppressAutoHyphens w:val="0"/>
              <w:autoSpaceDE/>
              <w:jc w:val="center"/>
              <w:rPr>
                <w:b/>
                <w:bCs/>
                <w:noProof/>
                <w:color w:val="000000"/>
                <w:sz w:val="22"/>
                <w:lang w:eastAsia="ru-RU"/>
              </w:rPr>
            </w:pPr>
          </w:p>
          <w:p w:rsidR="009322B2" w:rsidRDefault="009322B2" w:rsidP="003776AA">
            <w:pPr>
              <w:widowControl/>
              <w:suppressAutoHyphens w:val="0"/>
              <w:autoSpaceDE/>
              <w:jc w:val="center"/>
              <w:rPr>
                <w:b/>
                <w:bCs/>
                <w:noProof/>
                <w:color w:val="000000"/>
                <w:sz w:val="22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17A197D4" wp14:editId="2D4A609B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87629</wp:posOffset>
                  </wp:positionV>
                  <wp:extent cx="771525" cy="733425"/>
                  <wp:effectExtent l="0" t="0" r="9525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3776AA" w:rsidRPr="00827B56" w:rsidRDefault="003776AA" w:rsidP="003776AA">
            <w:pPr>
              <w:widowControl/>
              <w:suppressAutoHyphens w:val="0"/>
              <w:autoSpaceDE/>
              <w:jc w:val="center"/>
              <w:rPr>
                <w:b/>
                <w:bCs/>
                <w:noProof/>
                <w:lang w:eastAsia="ru-RU"/>
              </w:rPr>
            </w:pPr>
            <w:r w:rsidRPr="00827B56">
              <w:rPr>
                <w:b/>
                <w:bCs/>
                <w:noProof/>
                <w:color w:val="000000"/>
                <w:sz w:val="22"/>
                <w:lang w:eastAsia="ru-RU"/>
              </w:rPr>
              <w:t>ЧĂВАШ РЕСПУБЛИКИН</w:t>
            </w:r>
          </w:p>
          <w:p w:rsidR="003776AA" w:rsidRPr="00827B56" w:rsidRDefault="003776AA" w:rsidP="003776AA">
            <w:pPr>
              <w:widowControl/>
              <w:suppressAutoHyphens w:val="0"/>
              <w:autoSpaceDE/>
              <w:jc w:val="center"/>
              <w:rPr>
                <w:b/>
                <w:bCs/>
                <w:noProof/>
                <w:lang w:eastAsia="ru-RU"/>
              </w:rPr>
            </w:pPr>
            <w:r w:rsidRPr="00827B56">
              <w:rPr>
                <w:b/>
                <w:bCs/>
                <w:noProof/>
                <w:sz w:val="22"/>
                <w:lang w:eastAsia="ru-RU"/>
              </w:rPr>
              <w:t>КАНАШ РАЙОНĚН</w:t>
            </w:r>
          </w:p>
          <w:p w:rsidR="003776AA" w:rsidRPr="00827B56" w:rsidRDefault="003776AA" w:rsidP="003776AA">
            <w:pPr>
              <w:widowControl/>
              <w:suppressAutoHyphens w:val="0"/>
              <w:autoSpaceDE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827B56">
              <w:rPr>
                <w:b/>
                <w:bCs/>
                <w:noProof/>
                <w:color w:val="000000"/>
                <w:sz w:val="22"/>
                <w:lang w:eastAsia="ru-RU"/>
              </w:rPr>
              <w:t>АДМИНИСТРАЦИЙĚ</w:t>
            </w:r>
          </w:p>
          <w:p w:rsidR="003776AA" w:rsidRPr="00827B56" w:rsidRDefault="003776AA" w:rsidP="003776AA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3776AA" w:rsidRPr="00827B56" w:rsidRDefault="003776AA" w:rsidP="003776AA">
            <w:pPr>
              <w:widowControl/>
              <w:tabs>
                <w:tab w:val="left" w:pos="4285"/>
              </w:tabs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827B56">
              <w:rPr>
                <w:b/>
                <w:bCs/>
                <w:noProof/>
                <w:color w:val="000000"/>
                <w:lang w:eastAsia="ru-RU"/>
              </w:rPr>
              <w:t>ЙЫШĂНУ</w:t>
            </w:r>
          </w:p>
          <w:p w:rsidR="003776AA" w:rsidRPr="00827B56" w:rsidRDefault="003776AA" w:rsidP="003776AA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3776AA" w:rsidRPr="00827B56" w:rsidRDefault="00103332" w:rsidP="003776AA">
            <w:pPr>
              <w:widowControl/>
              <w:suppressAutoHyphens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__________</w:t>
            </w:r>
            <w:r w:rsidR="003776AA">
              <w:rPr>
                <w:noProof/>
                <w:color w:val="000000"/>
                <w:sz w:val="22"/>
                <w:szCs w:val="22"/>
                <w:lang w:eastAsia="ru-RU"/>
              </w:rPr>
              <w:t>20</w:t>
            </w:r>
            <w:r w:rsidR="00670620">
              <w:rPr>
                <w:noProof/>
                <w:color w:val="000000"/>
                <w:sz w:val="22"/>
                <w:szCs w:val="22"/>
                <w:lang w:eastAsia="ru-RU"/>
              </w:rPr>
              <w:t>2</w:t>
            </w:r>
            <w:r w:rsidR="003776AA">
              <w:rPr>
                <w:noProof/>
                <w:color w:val="000000"/>
                <w:sz w:val="22"/>
                <w:szCs w:val="22"/>
                <w:lang w:eastAsia="ru-RU"/>
              </w:rPr>
              <w:t>1</w:t>
            </w:r>
            <w:r w:rsidR="00670620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477E21">
              <w:rPr>
                <w:noProof/>
                <w:color w:val="000000"/>
                <w:sz w:val="22"/>
                <w:szCs w:val="22"/>
                <w:lang w:eastAsia="ru-RU"/>
              </w:rPr>
              <w:t xml:space="preserve"> ___</w:t>
            </w:r>
            <w:r w:rsidR="003776AA" w:rsidRPr="00827B56">
              <w:rPr>
                <w:noProof/>
                <w:color w:val="000000"/>
                <w:sz w:val="22"/>
                <w:szCs w:val="22"/>
                <w:lang w:eastAsia="ru-RU"/>
              </w:rPr>
              <w:t xml:space="preserve">№ </w:t>
            </w:r>
          </w:p>
          <w:p w:rsidR="003776AA" w:rsidRPr="00827B56" w:rsidRDefault="003776AA" w:rsidP="003776AA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6"/>
                <w:szCs w:val="6"/>
                <w:lang w:eastAsia="ru-RU"/>
              </w:rPr>
            </w:pPr>
          </w:p>
          <w:p w:rsidR="003776AA" w:rsidRPr="00827B56" w:rsidRDefault="003776AA" w:rsidP="003776AA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26"/>
                <w:lang w:eastAsia="ru-RU"/>
              </w:rPr>
            </w:pPr>
            <w:r w:rsidRPr="00827B56">
              <w:rPr>
                <w:noProof/>
                <w:color w:val="000000"/>
                <w:sz w:val="22"/>
                <w:szCs w:val="22"/>
                <w:lang w:eastAsia="ru-RU"/>
              </w:rPr>
              <w:t>Канаш хули</w:t>
            </w:r>
          </w:p>
        </w:tc>
        <w:tc>
          <w:tcPr>
            <w:tcW w:w="1173" w:type="dxa"/>
          </w:tcPr>
          <w:p w:rsidR="003776AA" w:rsidRDefault="003776AA" w:rsidP="003776AA">
            <w:pPr>
              <w:widowControl/>
              <w:suppressAutoHyphens w:val="0"/>
              <w:autoSpaceDE/>
              <w:spacing w:before="120"/>
              <w:ind w:firstLine="851"/>
              <w:jc w:val="center"/>
              <w:rPr>
                <w:sz w:val="26"/>
                <w:lang w:eastAsia="ru-RU"/>
              </w:rPr>
            </w:pPr>
          </w:p>
          <w:p w:rsidR="003E5E84" w:rsidRDefault="003E5E84" w:rsidP="003776AA">
            <w:pPr>
              <w:widowControl/>
              <w:suppressAutoHyphens w:val="0"/>
              <w:autoSpaceDE/>
              <w:spacing w:before="120"/>
              <w:ind w:firstLine="851"/>
              <w:jc w:val="center"/>
              <w:rPr>
                <w:sz w:val="26"/>
                <w:lang w:eastAsia="ru-RU"/>
              </w:rPr>
            </w:pPr>
          </w:p>
          <w:p w:rsidR="003E5E84" w:rsidRPr="00827B56" w:rsidRDefault="003E5E84" w:rsidP="003776AA">
            <w:pPr>
              <w:widowControl/>
              <w:suppressAutoHyphens w:val="0"/>
              <w:autoSpaceDE/>
              <w:spacing w:before="120"/>
              <w:ind w:firstLine="851"/>
              <w:jc w:val="center"/>
              <w:rPr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76AA" w:rsidRDefault="003776AA" w:rsidP="00477E21">
            <w:pPr>
              <w:widowControl/>
              <w:suppressAutoHyphens w:val="0"/>
              <w:autoSpaceDN w:val="0"/>
              <w:adjustRightInd w:val="0"/>
              <w:ind w:firstLine="851"/>
              <w:jc w:val="right"/>
              <w:rPr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  <w:p w:rsidR="003E5E84" w:rsidRDefault="003E5E84" w:rsidP="00477E21">
            <w:pPr>
              <w:widowControl/>
              <w:suppressAutoHyphens w:val="0"/>
              <w:autoSpaceDN w:val="0"/>
              <w:adjustRightInd w:val="0"/>
              <w:ind w:firstLine="851"/>
              <w:jc w:val="right"/>
              <w:rPr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  <w:p w:rsidR="003E5E84" w:rsidRDefault="009322B2" w:rsidP="00477E21">
            <w:pPr>
              <w:widowControl/>
              <w:suppressAutoHyphens w:val="0"/>
              <w:autoSpaceDN w:val="0"/>
              <w:adjustRightInd w:val="0"/>
              <w:ind w:firstLine="851"/>
              <w:jc w:val="right"/>
              <w:rPr>
                <w:bCs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noProof/>
                <w:color w:val="000000"/>
                <w:sz w:val="28"/>
                <w:szCs w:val="28"/>
                <w:lang w:eastAsia="ru-RU"/>
              </w:rPr>
              <w:t>ПРОЕКТ</w:t>
            </w:r>
          </w:p>
          <w:p w:rsidR="009322B2" w:rsidRPr="00477E21" w:rsidRDefault="009322B2" w:rsidP="00477E21">
            <w:pPr>
              <w:widowControl/>
              <w:suppressAutoHyphens w:val="0"/>
              <w:autoSpaceDN w:val="0"/>
              <w:adjustRightInd w:val="0"/>
              <w:ind w:firstLine="851"/>
              <w:jc w:val="right"/>
              <w:rPr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  <w:p w:rsidR="003776AA" w:rsidRPr="00827B56" w:rsidRDefault="003776AA" w:rsidP="003776AA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Cs w:val="20"/>
                <w:lang w:eastAsia="ru-RU"/>
              </w:rPr>
            </w:pPr>
            <w:r w:rsidRPr="00827B56"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АДМИНИСТРАЦИЯ</w:t>
            </w:r>
          </w:p>
          <w:p w:rsidR="003776AA" w:rsidRPr="00827B56" w:rsidRDefault="003776AA" w:rsidP="003776AA">
            <w:pPr>
              <w:widowControl/>
              <w:suppressAutoHyphens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ru-RU"/>
              </w:rPr>
            </w:pPr>
            <w:r w:rsidRPr="00827B56"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КАНАШСКОГО РАЙОНА</w:t>
            </w:r>
          </w:p>
          <w:p w:rsidR="003776AA" w:rsidRPr="00827B56" w:rsidRDefault="003776AA" w:rsidP="003776A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827B56">
              <w:rPr>
                <w:b/>
                <w:bCs/>
                <w:noProof/>
                <w:sz w:val="22"/>
                <w:lang w:eastAsia="ru-RU"/>
              </w:rPr>
              <w:t>ЧУВАШСКОЙ РЕСПУБЛИКИ</w:t>
            </w:r>
          </w:p>
          <w:p w:rsidR="003776AA" w:rsidRPr="00827B56" w:rsidRDefault="003776AA" w:rsidP="003776AA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3776AA" w:rsidRPr="00827B56" w:rsidRDefault="003776AA" w:rsidP="003776AA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827B56">
              <w:rPr>
                <w:b/>
                <w:bCs/>
                <w:noProof/>
                <w:color w:val="000000"/>
                <w:lang w:eastAsia="ru-RU"/>
              </w:rPr>
              <w:t>ПОСТАНОВЛЕНИЕ</w:t>
            </w:r>
          </w:p>
          <w:p w:rsidR="003776AA" w:rsidRPr="00827B56" w:rsidRDefault="003776AA" w:rsidP="003776AA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3776AA" w:rsidRPr="00827B56" w:rsidRDefault="00103332" w:rsidP="003776AA">
            <w:pPr>
              <w:widowControl/>
              <w:suppressAutoHyphens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__________</w:t>
            </w:r>
            <w:r w:rsidR="00FE7647">
              <w:rPr>
                <w:noProof/>
                <w:color w:val="000000"/>
                <w:sz w:val="22"/>
                <w:szCs w:val="22"/>
                <w:lang w:eastAsia="ru-RU"/>
              </w:rPr>
              <w:t>2021</w:t>
            </w:r>
            <w:r w:rsidR="003776AA" w:rsidRPr="00827B56">
              <w:rPr>
                <w:noProof/>
                <w:color w:val="000000"/>
                <w:sz w:val="22"/>
                <w:szCs w:val="22"/>
                <w:lang w:eastAsia="ru-RU"/>
              </w:rPr>
              <w:t xml:space="preserve">   №</w:t>
            </w:r>
            <w:r w:rsidR="00670620">
              <w:rPr>
                <w:noProof/>
                <w:color w:val="000000"/>
                <w:sz w:val="22"/>
                <w:szCs w:val="22"/>
                <w:lang w:eastAsia="ru-RU"/>
              </w:rPr>
              <w:t xml:space="preserve"> ___</w:t>
            </w:r>
          </w:p>
          <w:p w:rsidR="003776AA" w:rsidRPr="00827B56" w:rsidRDefault="003776AA" w:rsidP="003776AA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6"/>
                <w:szCs w:val="6"/>
                <w:lang w:eastAsia="ru-RU"/>
              </w:rPr>
            </w:pPr>
          </w:p>
          <w:p w:rsidR="003776AA" w:rsidRPr="00827B56" w:rsidRDefault="003776AA" w:rsidP="003776AA">
            <w:pPr>
              <w:widowControl/>
              <w:suppressAutoHyphens w:val="0"/>
              <w:autoSpaceDE/>
              <w:jc w:val="center"/>
              <w:rPr>
                <w:noProof/>
                <w:sz w:val="26"/>
                <w:lang w:eastAsia="ru-RU"/>
              </w:rPr>
            </w:pPr>
            <w:r w:rsidRPr="00827B56">
              <w:rPr>
                <w:noProof/>
                <w:color w:val="000000"/>
                <w:sz w:val="22"/>
                <w:szCs w:val="22"/>
                <w:lang w:eastAsia="ru-RU"/>
              </w:rPr>
              <w:t>город Канаш</w:t>
            </w:r>
          </w:p>
        </w:tc>
      </w:tr>
    </w:tbl>
    <w:p w:rsidR="003776AA" w:rsidRPr="003E2857" w:rsidRDefault="003776AA" w:rsidP="003776AA">
      <w:pPr>
        <w:ind w:firstLine="851"/>
        <w:jc w:val="both"/>
        <w:rPr>
          <w:color w:val="FF0000"/>
        </w:rPr>
      </w:pPr>
    </w:p>
    <w:p w:rsidR="003776AA" w:rsidRPr="003E2857" w:rsidRDefault="003776AA" w:rsidP="003776AA">
      <w:pPr>
        <w:ind w:firstLine="851"/>
        <w:jc w:val="both"/>
        <w:rPr>
          <w:color w:val="FF0000"/>
        </w:rPr>
      </w:pPr>
    </w:p>
    <w:p w:rsidR="003776AA" w:rsidRPr="00BF5714" w:rsidRDefault="003776AA" w:rsidP="003776AA">
      <w:pPr>
        <w:ind w:firstLine="851"/>
        <w:rPr>
          <w:b/>
          <w:bCs/>
        </w:rPr>
      </w:pPr>
    </w:p>
    <w:p w:rsidR="003776AA" w:rsidRPr="00B040DB" w:rsidRDefault="003776AA" w:rsidP="00F222A4">
      <w:pPr>
        <w:widowControl/>
        <w:tabs>
          <w:tab w:val="left" w:pos="4962"/>
        </w:tabs>
        <w:suppressAutoHyphens w:val="0"/>
        <w:autoSpaceDN w:val="0"/>
        <w:adjustRightInd w:val="0"/>
        <w:ind w:right="4393"/>
        <w:jc w:val="both"/>
        <w:rPr>
          <w:b/>
          <w:lang w:eastAsia="ru-RU"/>
        </w:rPr>
      </w:pPr>
      <w:r w:rsidRPr="00E55CFA">
        <w:rPr>
          <w:b/>
          <w:lang w:eastAsia="ru-RU"/>
        </w:rPr>
        <w:t>О</w:t>
      </w:r>
      <w:r w:rsidR="00F222A4">
        <w:rPr>
          <w:b/>
          <w:lang w:eastAsia="ru-RU"/>
        </w:rPr>
        <w:t xml:space="preserve"> </w:t>
      </w:r>
      <w:r w:rsidR="00670620">
        <w:rPr>
          <w:b/>
          <w:lang w:eastAsia="ru-RU"/>
        </w:rPr>
        <w:t>внесении изменений</w:t>
      </w:r>
      <w:r w:rsidR="001B59C1">
        <w:rPr>
          <w:b/>
          <w:lang w:eastAsia="ru-RU"/>
        </w:rPr>
        <w:t xml:space="preserve"> </w:t>
      </w:r>
      <w:r w:rsidR="00F222A4">
        <w:rPr>
          <w:b/>
          <w:lang w:eastAsia="ru-RU"/>
        </w:rPr>
        <w:t xml:space="preserve">в постановление администрации </w:t>
      </w:r>
      <w:r>
        <w:rPr>
          <w:b/>
          <w:lang w:eastAsia="ru-RU"/>
        </w:rPr>
        <w:t xml:space="preserve">Канашского района </w:t>
      </w:r>
      <w:r w:rsidR="00F222A4">
        <w:rPr>
          <w:b/>
          <w:lang w:eastAsia="ru-RU"/>
        </w:rPr>
        <w:t>от 18.01.2019 г.  №23</w:t>
      </w:r>
    </w:p>
    <w:p w:rsidR="003776AA" w:rsidRPr="00E55CFA" w:rsidRDefault="003776AA" w:rsidP="003776AA">
      <w:pPr>
        <w:widowControl/>
        <w:tabs>
          <w:tab w:val="left" w:pos="4644"/>
        </w:tabs>
        <w:suppressAutoHyphens w:val="0"/>
        <w:autoSpaceDN w:val="0"/>
        <w:adjustRightInd w:val="0"/>
        <w:ind w:firstLine="851"/>
        <w:jc w:val="both"/>
        <w:rPr>
          <w:b/>
          <w:sz w:val="26"/>
          <w:szCs w:val="26"/>
          <w:lang w:eastAsia="ru-RU"/>
        </w:rPr>
      </w:pPr>
    </w:p>
    <w:p w:rsidR="003776AA" w:rsidRPr="00E55CFA" w:rsidRDefault="003776AA" w:rsidP="003776AA">
      <w:pPr>
        <w:widowControl/>
        <w:tabs>
          <w:tab w:val="left" w:pos="4644"/>
        </w:tabs>
        <w:suppressAutoHyphens w:val="0"/>
        <w:autoSpaceDN w:val="0"/>
        <w:adjustRightInd w:val="0"/>
        <w:ind w:firstLine="851"/>
        <w:jc w:val="both"/>
        <w:rPr>
          <w:b/>
          <w:sz w:val="26"/>
          <w:szCs w:val="26"/>
          <w:lang w:eastAsia="ru-RU"/>
        </w:rPr>
      </w:pPr>
    </w:p>
    <w:p w:rsidR="007E5864" w:rsidRDefault="007E5864" w:rsidP="00FE7647">
      <w:pPr>
        <w:widowControl/>
        <w:suppressAutoHyphens w:val="0"/>
        <w:autoSpaceDE/>
        <w:ind w:firstLine="708"/>
        <w:jc w:val="both"/>
        <w:rPr>
          <w:b/>
          <w:lang w:eastAsia="ru-RU"/>
        </w:rPr>
      </w:pPr>
      <w:r w:rsidRPr="00CD120A">
        <w:rPr>
          <w:rFonts w:eastAsia="Calibri"/>
          <w:color w:val="000000"/>
          <w:shd w:val="clear" w:color="auto" w:fill="FFFFFF"/>
        </w:rPr>
        <w:t xml:space="preserve">В соответствии со статьей 179 Бюджетного кодекса Российской Федерации,  </w:t>
      </w:r>
      <w:r w:rsidR="00F222A4" w:rsidRPr="00F222A4">
        <w:rPr>
          <w:color w:val="000000"/>
          <w:lang w:eastAsia="ru-RU"/>
        </w:rPr>
        <w:t>решением Собрания депутатов Канашского района от 04 декабря 2020 года № 5/</w:t>
      </w:r>
      <w:r w:rsidR="003D6448">
        <w:rPr>
          <w:color w:val="000000"/>
          <w:lang w:eastAsia="ru-RU"/>
        </w:rPr>
        <w:t>1</w:t>
      </w:r>
      <w:r w:rsidR="00F222A4">
        <w:rPr>
          <w:color w:val="000000"/>
          <w:lang w:eastAsia="ru-RU"/>
        </w:rPr>
        <w:t xml:space="preserve"> </w:t>
      </w:r>
      <w:r w:rsidR="00F222A4" w:rsidRPr="00F222A4">
        <w:rPr>
          <w:color w:val="000000"/>
          <w:lang w:eastAsia="ru-RU"/>
        </w:rPr>
        <w:t>«О бюджете Канашского района Чувашской Республики на 202</w:t>
      </w:r>
      <w:r w:rsidR="003D6448">
        <w:rPr>
          <w:color w:val="000000"/>
          <w:lang w:eastAsia="ru-RU"/>
        </w:rPr>
        <w:t>1</w:t>
      </w:r>
      <w:r w:rsidR="00F222A4" w:rsidRPr="00F222A4">
        <w:rPr>
          <w:color w:val="000000"/>
          <w:lang w:eastAsia="ru-RU"/>
        </w:rPr>
        <w:t xml:space="preserve"> год и на плановый период 202</w:t>
      </w:r>
      <w:r w:rsidR="003D6448">
        <w:rPr>
          <w:color w:val="000000"/>
          <w:lang w:eastAsia="ru-RU"/>
        </w:rPr>
        <w:t>2</w:t>
      </w:r>
      <w:r w:rsidR="00FE7647">
        <w:rPr>
          <w:color w:val="000000"/>
          <w:lang w:eastAsia="ru-RU"/>
        </w:rPr>
        <w:t xml:space="preserve"> </w:t>
      </w:r>
      <w:r w:rsidR="003D6448">
        <w:rPr>
          <w:color w:val="000000"/>
          <w:lang w:eastAsia="ru-RU"/>
        </w:rPr>
        <w:t xml:space="preserve"> и </w:t>
      </w:r>
      <w:r w:rsidR="00FE7647">
        <w:rPr>
          <w:color w:val="000000"/>
          <w:lang w:eastAsia="ru-RU"/>
        </w:rPr>
        <w:t xml:space="preserve"> </w:t>
      </w:r>
      <w:r w:rsidR="003D6448">
        <w:rPr>
          <w:color w:val="000000"/>
          <w:lang w:eastAsia="ru-RU"/>
        </w:rPr>
        <w:t>2023</w:t>
      </w:r>
      <w:r w:rsidR="00FE7647">
        <w:rPr>
          <w:color w:val="000000"/>
          <w:lang w:eastAsia="ru-RU"/>
        </w:rPr>
        <w:t xml:space="preserve"> </w:t>
      </w:r>
      <w:r w:rsidR="00F222A4" w:rsidRPr="00F222A4">
        <w:rPr>
          <w:color w:val="000000"/>
          <w:lang w:eastAsia="ru-RU"/>
        </w:rPr>
        <w:t xml:space="preserve"> годов» </w:t>
      </w:r>
      <w:r w:rsidR="00FE7647">
        <w:rPr>
          <w:color w:val="000000"/>
          <w:lang w:eastAsia="ru-RU"/>
        </w:rPr>
        <w:t xml:space="preserve"> </w:t>
      </w:r>
      <w:r w:rsidR="00F222A4" w:rsidRPr="00F222A4">
        <w:rPr>
          <w:color w:val="000000"/>
          <w:lang w:eastAsia="ru-RU"/>
        </w:rPr>
        <w:t xml:space="preserve"> </w:t>
      </w:r>
      <w:r w:rsidR="00F222A4" w:rsidRPr="00F222A4">
        <w:rPr>
          <w:b/>
          <w:lang w:eastAsia="ru-RU"/>
        </w:rPr>
        <w:t>Администрация</w:t>
      </w:r>
      <w:r w:rsidR="00FE7647">
        <w:rPr>
          <w:b/>
          <w:lang w:eastAsia="ru-RU"/>
        </w:rPr>
        <w:t xml:space="preserve">  </w:t>
      </w:r>
      <w:r w:rsidR="00F222A4" w:rsidRPr="00F222A4">
        <w:rPr>
          <w:b/>
          <w:lang w:eastAsia="ru-RU"/>
        </w:rPr>
        <w:t xml:space="preserve"> Канашского </w:t>
      </w:r>
      <w:r w:rsidR="00FE7647">
        <w:rPr>
          <w:b/>
          <w:lang w:eastAsia="ru-RU"/>
        </w:rPr>
        <w:t xml:space="preserve"> </w:t>
      </w:r>
      <w:r w:rsidR="00F222A4" w:rsidRPr="00F222A4">
        <w:rPr>
          <w:b/>
          <w:lang w:eastAsia="ru-RU"/>
        </w:rPr>
        <w:t>района</w:t>
      </w:r>
      <w:r w:rsidR="00FE7647">
        <w:rPr>
          <w:b/>
          <w:lang w:eastAsia="ru-RU"/>
        </w:rPr>
        <w:t xml:space="preserve">  </w:t>
      </w:r>
      <w:r w:rsidR="00F222A4" w:rsidRPr="00F222A4">
        <w:rPr>
          <w:b/>
          <w:lang w:eastAsia="ru-RU"/>
        </w:rPr>
        <w:t xml:space="preserve"> Чувашской </w:t>
      </w:r>
      <w:r w:rsidR="00FE7647">
        <w:rPr>
          <w:b/>
          <w:lang w:eastAsia="ru-RU"/>
        </w:rPr>
        <w:t xml:space="preserve"> </w:t>
      </w:r>
      <w:r w:rsidR="00F222A4" w:rsidRPr="00F222A4">
        <w:rPr>
          <w:b/>
          <w:lang w:eastAsia="ru-RU"/>
        </w:rPr>
        <w:t xml:space="preserve">Республики  </w:t>
      </w:r>
    </w:p>
    <w:p w:rsidR="00F222A4" w:rsidRPr="00F222A4" w:rsidRDefault="00F222A4" w:rsidP="007E5864">
      <w:pPr>
        <w:widowControl/>
        <w:suppressAutoHyphens w:val="0"/>
        <w:autoSpaceDE/>
        <w:jc w:val="both"/>
        <w:rPr>
          <w:color w:val="000000"/>
          <w:lang w:eastAsia="ru-RU"/>
        </w:rPr>
      </w:pPr>
      <w:proofErr w:type="gramStart"/>
      <w:r w:rsidRPr="00F222A4">
        <w:rPr>
          <w:b/>
          <w:lang w:eastAsia="ru-RU"/>
        </w:rPr>
        <w:t>п</w:t>
      </w:r>
      <w:proofErr w:type="gramEnd"/>
      <w:r w:rsidRPr="00F222A4">
        <w:rPr>
          <w:b/>
          <w:lang w:eastAsia="ru-RU"/>
        </w:rPr>
        <w:t xml:space="preserve"> о с т а н о в л я е т:</w:t>
      </w:r>
    </w:p>
    <w:p w:rsidR="003776AA" w:rsidRPr="00E55CFA" w:rsidRDefault="003776AA" w:rsidP="003776AA">
      <w:pPr>
        <w:widowControl/>
        <w:suppressAutoHyphens w:val="0"/>
        <w:autoSpaceDE/>
        <w:ind w:firstLine="851"/>
        <w:jc w:val="both"/>
        <w:rPr>
          <w:lang w:eastAsia="ru-RU"/>
        </w:rPr>
      </w:pPr>
    </w:p>
    <w:p w:rsidR="00F222A4" w:rsidRDefault="00F222A4" w:rsidP="003776AA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 xml:space="preserve">1. </w:t>
      </w:r>
      <w:r w:rsidRPr="00F222A4">
        <w:rPr>
          <w:lang w:eastAsia="ru-RU"/>
        </w:rPr>
        <w:t xml:space="preserve">Внести в </w:t>
      </w:r>
      <w:r w:rsidR="00AD4B7D">
        <w:rPr>
          <w:lang w:eastAsia="ru-RU"/>
        </w:rPr>
        <w:t>постановление</w:t>
      </w:r>
      <w:r w:rsidRPr="00F222A4">
        <w:rPr>
          <w:lang w:eastAsia="ru-RU"/>
        </w:rPr>
        <w:t xml:space="preserve"> </w:t>
      </w:r>
      <w:r w:rsidR="003D6448">
        <w:rPr>
          <w:lang w:eastAsia="ru-RU"/>
        </w:rPr>
        <w:t xml:space="preserve">администрации </w:t>
      </w:r>
      <w:r w:rsidRPr="00F222A4">
        <w:rPr>
          <w:lang w:eastAsia="ru-RU"/>
        </w:rPr>
        <w:t xml:space="preserve">Канашского района </w:t>
      </w:r>
      <w:r w:rsidR="00AD4B7D">
        <w:rPr>
          <w:lang w:eastAsia="ru-RU"/>
        </w:rPr>
        <w:t>от 18.01.2019 г. №23</w:t>
      </w:r>
      <w:r w:rsidRPr="00F222A4">
        <w:rPr>
          <w:lang w:eastAsia="ru-RU"/>
        </w:rPr>
        <w:t xml:space="preserve"> «</w:t>
      </w:r>
      <w:r w:rsidR="00AD4B7D">
        <w:rPr>
          <w:lang w:eastAsia="ru-RU"/>
        </w:rPr>
        <w:t>О муниципальной программе Канашского района «</w:t>
      </w:r>
      <w:r>
        <w:rPr>
          <w:lang w:eastAsia="ru-RU"/>
        </w:rPr>
        <w:t>Экономическое развитие</w:t>
      </w:r>
      <w:r w:rsidRPr="00F222A4">
        <w:rPr>
          <w:lang w:eastAsia="ru-RU"/>
        </w:rPr>
        <w:t xml:space="preserve"> Канашского района Чувашской Республики»</w:t>
      </w:r>
      <w:r>
        <w:rPr>
          <w:lang w:eastAsia="ru-RU"/>
        </w:rPr>
        <w:t xml:space="preserve"> на 2019-2035 годы</w:t>
      </w:r>
      <w:r w:rsidR="00AD4B7D">
        <w:rPr>
          <w:lang w:eastAsia="ru-RU"/>
        </w:rPr>
        <w:t xml:space="preserve">» </w:t>
      </w:r>
      <w:r w:rsidRPr="00F222A4">
        <w:rPr>
          <w:lang w:eastAsia="ru-RU"/>
        </w:rPr>
        <w:t>следующие изменения:</w:t>
      </w:r>
    </w:p>
    <w:p w:rsidR="00FE7647" w:rsidRDefault="00AD4B7D" w:rsidP="00FE7647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 xml:space="preserve">1) </w:t>
      </w:r>
      <w:r w:rsidR="00FE7647">
        <w:rPr>
          <w:lang w:eastAsia="ru-RU"/>
        </w:rPr>
        <w:t>пункт 4 изложить в следующей редакции:</w:t>
      </w:r>
    </w:p>
    <w:p w:rsidR="00FE7647" w:rsidRDefault="00FE7647" w:rsidP="00FE7647">
      <w:pPr>
        <w:widowControl/>
        <w:suppressAutoHyphens w:val="0"/>
        <w:autoSpaceDE/>
        <w:jc w:val="both"/>
        <w:rPr>
          <w:lang w:eastAsia="ru-RU"/>
        </w:rPr>
      </w:pPr>
      <w:r>
        <w:rPr>
          <w:lang w:eastAsia="ru-RU"/>
        </w:rPr>
        <w:t xml:space="preserve">«4. </w:t>
      </w: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выполнением настоящего постановления  возложить на заместителя главы администрации – начальника отдела по взаимодействию с орган</w:t>
      </w:r>
      <w:r w:rsidR="00B5640A">
        <w:rPr>
          <w:lang w:eastAsia="ru-RU"/>
        </w:rPr>
        <w:t>изациями АПК – Михайлова С. Н.»;</w:t>
      </w:r>
    </w:p>
    <w:p w:rsidR="00AD4B7D" w:rsidRDefault="00AD4B7D" w:rsidP="00C41275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 xml:space="preserve">2) </w:t>
      </w:r>
      <w:r w:rsidR="00FE7647">
        <w:rPr>
          <w:lang w:eastAsia="ru-RU"/>
        </w:rPr>
        <w:t>изложить муниципальную программу «Экономическое развитие</w:t>
      </w:r>
      <w:r w:rsidR="00FE7647" w:rsidRPr="00F222A4">
        <w:rPr>
          <w:lang w:eastAsia="ru-RU"/>
        </w:rPr>
        <w:t xml:space="preserve"> Канашского района Чувашской Республики»</w:t>
      </w:r>
      <w:r w:rsidR="00FE7647">
        <w:rPr>
          <w:lang w:eastAsia="ru-RU"/>
        </w:rPr>
        <w:t xml:space="preserve"> на 2019-2035 годы» (далее - Муниципальная программа) согласно Приложению к наст</w:t>
      </w:r>
      <w:r w:rsidR="00B5640A">
        <w:rPr>
          <w:lang w:eastAsia="ru-RU"/>
        </w:rPr>
        <w:t>оящему постановлению.</w:t>
      </w:r>
    </w:p>
    <w:p w:rsidR="003776AA" w:rsidRPr="00E55CFA" w:rsidRDefault="00E57B92" w:rsidP="003776AA">
      <w:pPr>
        <w:widowControl/>
        <w:suppressAutoHyphens w:val="0"/>
        <w:autoSpaceDN w:val="0"/>
        <w:adjustRightInd w:val="0"/>
        <w:ind w:firstLine="851"/>
        <w:jc w:val="both"/>
        <w:rPr>
          <w:lang w:eastAsia="ru-RU"/>
        </w:rPr>
      </w:pPr>
      <w:r>
        <w:rPr>
          <w:lang w:eastAsia="ru-RU"/>
        </w:rPr>
        <w:t>2</w:t>
      </w:r>
      <w:r w:rsidR="003776AA">
        <w:rPr>
          <w:lang w:eastAsia="ru-RU"/>
        </w:rPr>
        <w:t xml:space="preserve">. </w:t>
      </w:r>
      <w:r w:rsidR="003776AA" w:rsidRPr="00E55CFA">
        <w:rPr>
          <w:lang w:eastAsia="ru-RU"/>
        </w:rPr>
        <w:t xml:space="preserve">Настоящее постановление вступает в силу </w:t>
      </w:r>
      <w:r w:rsidR="005535D1">
        <w:rPr>
          <w:lang w:eastAsia="ru-RU"/>
        </w:rPr>
        <w:t>после его официального опубликования</w:t>
      </w:r>
      <w:r w:rsidR="00C41275">
        <w:rPr>
          <w:lang w:eastAsia="ru-RU"/>
        </w:rPr>
        <w:t xml:space="preserve"> и распространяется на правоотношения, возникшие с 01 января 2021 года</w:t>
      </w:r>
      <w:r>
        <w:rPr>
          <w:lang w:eastAsia="ru-RU"/>
        </w:rPr>
        <w:t>.</w:t>
      </w:r>
    </w:p>
    <w:p w:rsidR="003776AA" w:rsidRPr="00E55CFA" w:rsidRDefault="003776AA" w:rsidP="003776AA">
      <w:pPr>
        <w:widowControl/>
        <w:suppressAutoHyphens w:val="0"/>
        <w:autoSpaceDE/>
        <w:ind w:firstLine="851"/>
        <w:jc w:val="both"/>
        <w:rPr>
          <w:lang w:eastAsia="ru-RU"/>
        </w:rPr>
      </w:pPr>
    </w:p>
    <w:p w:rsidR="003776AA" w:rsidRPr="00827B56" w:rsidRDefault="003776AA" w:rsidP="003776AA">
      <w:pPr>
        <w:widowControl/>
        <w:suppressAutoHyphens w:val="0"/>
        <w:autoSpaceDN w:val="0"/>
        <w:adjustRightInd w:val="0"/>
        <w:ind w:firstLine="851"/>
        <w:jc w:val="both"/>
        <w:rPr>
          <w:lang w:eastAsia="ru-RU"/>
        </w:rPr>
      </w:pPr>
    </w:p>
    <w:p w:rsidR="003776AA" w:rsidRPr="00827B56" w:rsidRDefault="003776AA" w:rsidP="003776AA">
      <w:pPr>
        <w:widowControl/>
        <w:suppressAutoHyphens w:val="0"/>
        <w:autoSpaceDE/>
        <w:spacing w:line="360" w:lineRule="auto"/>
        <w:ind w:firstLine="851"/>
        <w:rPr>
          <w:lang w:eastAsia="ru-RU"/>
        </w:rPr>
      </w:pPr>
    </w:p>
    <w:p w:rsidR="003776AA" w:rsidRDefault="003776AA" w:rsidP="003776AA">
      <w:r>
        <w:rPr>
          <w:lang w:eastAsia="ru-RU"/>
        </w:rPr>
        <w:t>Глава администрации района                                                                                В.</w:t>
      </w:r>
      <w:r w:rsidR="00141251">
        <w:rPr>
          <w:lang w:eastAsia="ru-RU"/>
        </w:rPr>
        <w:t xml:space="preserve"> Н</w:t>
      </w:r>
      <w:r>
        <w:rPr>
          <w:lang w:eastAsia="ru-RU"/>
        </w:rPr>
        <w:t>.</w:t>
      </w:r>
      <w:r w:rsidR="00141251">
        <w:rPr>
          <w:lang w:eastAsia="ru-RU"/>
        </w:rPr>
        <w:t xml:space="preserve"> </w:t>
      </w:r>
      <w:r>
        <w:rPr>
          <w:lang w:eastAsia="ru-RU"/>
        </w:rPr>
        <w:t>С</w:t>
      </w:r>
      <w:r w:rsidR="00D04B39">
        <w:rPr>
          <w:lang w:eastAsia="ru-RU"/>
        </w:rPr>
        <w:t>тепан</w:t>
      </w:r>
      <w:r>
        <w:rPr>
          <w:lang w:eastAsia="ru-RU"/>
        </w:rPr>
        <w:t>ов</w:t>
      </w:r>
    </w:p>
    <w:p w:rsidR="003776AA" w:rsidRDefault="003776AA" w:rsidP="003776AA">
      <w:pPr>
        <w:ind w:firstLine="851"/>
      </w:pPr>
    </w:p>
    <w:p w:rsidR="003776AA" w:rsidRDefault="003776AA" w:rsidP="003776AA">
      <w:pPr>
        <w:ind w:firstLine="851"/>
      </w:pPr>
    </w:p>
    <w:p w:rsidR="003776AA" w:rsidRDefault="003776AA" w:rsidP="003776AA">
      <w:pPr>
        <w:ind w:firstLine="851"/>
      </w:pPr>
    </w:p>
    <w:p w:rsidR="00D04B39" w:rsidRDefault="00D04B39" w:rsidP="003776AA">
      <w:pPr>
        <w:ind w:firstLine="851"/>
      </w:pPr>
    </w:p>
    <w:p w:rsidR="00D04B39" w:rsidRDefault="00D04B39" w:rsidP="003776AA">
      <w:pPr>
        <w:ind w:firstLine="851"/>
      </w:pPr>
    </w:p>
    <w:p w:rsidR="00D04B39" w:rsidRDefault="00D04B39" w:rsidP="003776AA">
      <w:pPr>
        <w:ind w:firstLine="851"/>
      </w:pPr>
    </w:p>
    <w:p w:rsidR="00D04B39" w:rsidRDefault="00D04B39" w:rsidP="003776AA">
      <w:pPr>
        <w:ind w:firstLine="851"/>
      </w:pPr>
    </w:p>
    <w:p w:rsidR="00D04B39" w:rsidRDefault="00D04B39" w:rsidP="003776AA">
      <w:pPr>
        <w:ind w:firstLine="851"/>
      </w:pPr>
    </w:p>
    <w:p w:rsidR="003776AA" w:rsidRDefault="003776AA" w:rsidP="003776AA">
      <w:pPr>
        <w:ind w:firstLine="851"/>
      </w:pPr>
    </w:p>
    <w:p w:rsidR="003776AA" w:rsidRDefault="003776AA" w:rsidP="003776AA">
      <w:pPr>
        <w:ind w:firstLine="851"/>
      </w:pPr>
    </w:p>
    <w:p w:rsidR="00734B79" w:rsidRDefault="00734B79" w:rsidP="003776AA">
      <w:pPr>
        <w:ind w:firstLine="851"/>
      </w:pPr>
    </w:p>
    <w:p w:rsidR="00734B79" w:rsidRDefault="00734B79" w:rsidP="003776AA">
      <w:pPr>
        <w:ind w:firstLine="851"/>
      </w:pPr>
    </w:p>
    <w:p w:rsidR="00734B79" w:rsidRDefault="00734B79" w:rsidP="003776AA">
      <w:pPr>
        <w:ind w:firstLine="851"/>
      </w:pPr>
    </w:p>
    <w:p w:rsidR="00734B79" w:rsidRDefault="00734B79" w:rsidP="003776AA">
      <w:pPr>
        <w:ind w:firstLine="851"/>
      </w:pPr>
    </w:p>
    <w:p w:rsidR="00734B79" w:rsidRDefault="00734B79" w:rsidP="00734B79">
      <w:pPr>
        <w:autoSpaceDN w:val="0"/>
        <w:jc w:val="right"/>
        <w:outlineLvl w:val="0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734B79" w:rsidRDefault="00734B79" w:rsidP="00734B79">
      <w:pPr>
        <w:autoSpaceDN w:val="0"/>
        <w:jc w:val="right"/>
        <w:rPr>
          <w:color w:val="000000"/>
        </w:rPr>
      </w:pPr>
      <w:r>
        <w:rPr>
          <w:color w:val="000000"/>
        </w:rPr>
        <w:t>к постановлению</w:t>
      </w:r>
    </w:p>
    <w:p w:rsidR="00734B79" w:rsidRDefault="00734B79" w:rsidP="00734B79">
      <w:pPr>
        <w:autoSpaceDN w:val="0"/>
        <w:jc w:val="right"/>
        <w:rPr>
          <w:color w:val="000000"/>
        </w:rPr>
      </w:pPr>
      <w:r>
        <w:rPr>
          <w:color w:val="000000"/>
        </w:rPr>
        <w:t>администрации</w:t>
      </w:r>
    </w:p>
    <w:p w:rsidR="00734B79" w:rsidRDefault="00734B79" w:rsidP="00734B79">
      <w:pPr>
        <w:autoSpaceDN w:val="0"/>
        <w:jc w:val="right"/>
        <w:rPr>
          <w:color w:val="000000"/>
        </w:rPr>
      </w:pPr>
      <w:r>
        <w:rPr>
          <w:color w:val="000000"/>
        </w:rPr>
        <w:t>Канашского района</w:t>
      </w:r>
    </w:p>
    <w:p w:rsidR="00734B79" w:rsidRDefault="00734B79" w:rsidP="00734B79">
      <w:pPr>
        <w:autoSpaceDN w:val="0"/>
        <w:jc w:val="right"/>
        <w:rPr>
          <w:color w:val="000000"/>
        </w:rPr>
      </w:pPr>
      <w:r>
        <w:rPr>
          <w:color w:val="000000"/>
        </w:rPr>
        <w:t>Чувашской Республики</w:t>
      </w:r>
    </w:p>
    <w:p w:rsidR="00734B79" w:rsidRDefault="00734B79" w:rsidP="00734B79">
      <w:pPr>
        <w:autoSpaceDN w:val="0"/>
        <w:jc w:val="right"/>
        <w:rPr>
          <w:color w:val="000000"/>
        </w:rPr>
      </w:pPr>
      <w:r>
        <w:rPr>
          <w:color w:val="000000"/>
        </w:rPr>
        <w:t>от ________________ № _____</w:t>
      </w:r>
    </w:p>
    <w:p w:rsidR="00734B79" w:rsidRDefault="00734B79" w:rsidP="00734B79">
      <w:pPr>
        <w:autoSpaceDN w:val="0"/>
        <w:jc w:val="right"/>
        <w:outlineLvl w:val="0"/>
        <w:rPr>
          <w:rFonts w:ascii="Arial" w:hAnsi="Arial" w:cs="Arial"/>
          <w:color w:val="000000"/>
          <w:sz w:val="22"/>
          <w:szCs w:val="20"/>
        </w:rPr>
      </w:pPr>
    </w:p>
    <w:p w:rsidR="00984F17" w:rsidRDefault="00984F17" w:rsidP="00734B79">
      <w:pPr>
        <w:autoSpaceDN w:val="0"/>
        <w:jc w:val="right"/>
        <w:outlineLvl w:val="0"/>
        <w:rPr>
          <w:rFonts w:ascii="Arial" w:hAnsi="Arial" w:cs="Arial"/>
          <w:color w:val="000000"/>
          <w:sz w:val="22"/>
          <w:szCs w:val="20"/>
        </w:rPr>
      </w:pPr>
    </w:p>
    <w:p w:rsidR="00B5640A" w:rsidRDefault="00984F17" w:rsidP="00984F17">
      <w:pPr>
        <w:keepNext/>
        <w:ind w:left="5812" w:right="-55"/>
        <w:jc w:val="right"/>
        <w:outlineLvl w:val="1"/>
        <w:rPr>
          <w:bCs/>
          <w:iCs/>
        </w:rPr>
      </w:pPr>
      <w:r>
        <w:rPr>
          <w:bCs/>
          <w:iCs/>
        </w:rPr>
        <w:t>«</w:t>
      </w:r>
      <w:r w:rsidR="00B5640A" w:rsidRPr="00891595">
        <w:rPr>
          <w:bCs/>
          <w:iCs/>
        </w:rPr>
        <w:t>Утвержден</w:t>
      </w:r>
      <w:r>
        <w:rPr>
          <w:bCs/>
          <w:iCs/>
        </w:rPr>
        <w:t>а</w:t>
      </w:r>
      <w:r w:rsidR="00B5640A" w:rsidRPr="00891595">
        <w:rPr>
          <w:bCs/>
          <w:iCs/>
        </w:rPr>
        <w:t xml:space="preserve"> </w:t>
      </w:r>
    </w:p>
    <w:p w:rsidR="00B5640A" w:rsidRDefault="00B5640A" w:rsidP="00984F17">
      <w:pPr>
        <w:keepNext/>
        <w:ind w:left="5812" w:right="-55"/>
        <w:jc w:val="right"/>
        <w:outlineLvl w:val="1"/>
        <w:rPr>
          <w:bCs/>
          <w:iCs/>
        </w:rPr>
      </w:pPr>
      <w:r w:rsidRPr="00891595">
        <w:rPr>
          <w:bCs/>
          <w:iCs/>
        </w:rPr>
        <w:t xml:space="preserve">постановлением администрации Канашского района </w:t>
      </w:r>
    </w:p>
    <w:p w:rsidR="00B5640A" w:rsidRPr="009D16A8" w:rsidRDefault="00B5640A" w:rsidP="00984F17">
      <w:pPr>
        <w:keepNext/>
        <w:ind w:left="5812" w:right="-55"/>
        <w:jc w:val="right"/>
        <w:outlineLvl w:val="1"/>
        <w:rPr>
          <w:bCs/>
          <w:iCs/>
        </w:rPr>
      </w:pPr>
      <w:r w:rsidRPr="00891595">
        <w:rPr>
          <w:bCs/>
          <w:iCs/>
        </w:rPr>
        <w:t>от</w:t>
      </w:r>
      <w:r>
        <w:rPr>
          <w:bCs/>
          <w:iCs/>
        </w:rPr>
        <w:t xml:space="preserve"> 18.01.2019  №  23</w:t>
      </w:r>
      <w:r w:rsidR="00984F17">
        <w:rPr>
          <w:bCs/>
          <w:iCs/>
        </w:rPr>
        <w:t>»</w:t>
      </w:r>
    </w:p>
    <w:p w:rsidR="00734B79" w:rsidRDefault="00734B79" w:rsidP="007B5B45">
      <w:pPr>
        <w:ind w:left="5670"/>
        <w:jc w:val="right"/>
        <w:rPr>
          <w:rFonts w:ascii="Calibri" w:eastAsia="Calibri" w:hAnsi="Calibri"/>
          <w:color w:val="000000"/>
          <w:sz w:val="22"/>
          <w:szCs w:val="22"/>
        </w:rPr>
      </w:pPr>
    </w:p>
    <w:p w:rsidR="00734B79" w:rsidRDefault="00734B79" w:rsidP="00734B79">
      <w:pPr>
        <w:autoSpaceDN w:val="0"/>
        <w:jc w:val="both"/>
        <w:rPr>
          <w:color w:val="000000"/>
          <w:lang w:eastAsia="ru-RU"/>
        </w:rPr>
      </w:pPr>
    </w:p>
    <w:p w:rsidR="00734B79" w:rsidRDefault="00734B79" w:rsidP="00734B79">
      <w:pPr>
        <w:autoSpaceDN w:val="0"/>
        <w:jc w:val="both"/>
        <w:rPr>
          <w:color w:val="000000"/>
        </w:rPr>
      </w:pPr>
    </w:p>
    <w:p w:rsidR="005451B4" w:rsidRDefault="00734B79" w:rsidP="00734B79">
      <w:pPr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Муниципальная программа Канашского района Чувашской Республики «</w:t>
      </w:r>
      <w:r w:rsidR="005451B4" w:rsidRPr="005451B4">
        <w:rPr>
          <w:b/>
          <w:color w:val="000000"/>
        </w:rPr>
        <w:t xml:space="preserve">«Экономическое развитие Канашского района Чувашской Республики» </w:t>
      </w:r>
    </w:p>
    <w:p w:rsidR="00734B79" w:rsidRDefault="005451B4" w:rsidP="00734B79">
      <w:pPr>
        <w:autoSpaceDN w:val="0"/>
        <w:jc w:val="center"/>
        <w:rPr>
          <w:b/>
          <w:color w:val="000000"/>
        </w:rPr>
      </w:pPr>
      <w:r w:rsidRPr="005451B4">
        <w:rPr>
          <w:b/>
          <w:color w:val="000000"/>
        </w:rPr>
        <w:t>на 2019-2035 годы»</w:t>
      </w:r>
    </w:p>
    <w:p w:rsidR="00984F17" w:rsidRDefault="00984F17" w:rsidP="00734B79">
      <w:pPr>
        <w:autoSpaceDN w:val="0"/>
        <w:jc w:val="center"/>
        <w:rPr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734B79" w:rsidTr="00734B79">
        <w:tc>
          <w:tcPr>
            <w:tcW w:w="3402" w:type="dxa"/>
            <w:hideMark/>
          </w:tcPr>
          <w:p w:rsidR="00734B79" w:rsidRDefault="00734B79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исполнитель: </w:t>
            </w:r>
          </w:p>
        </w:tc>
        <w:tc>
          <w:tcPr>
            <w:tcW w:w="5669" w:type="dxa"/>
            <w:hideMark/>
          </w:tcPr>
          <w:p w:rsidR="00734B79" w:rsidRDefault="005451B4" w:rsidP="00481AD3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сектор экономики управления экономики, имущественных и земельных отношений </w:t>
            </w:r>
            <w:r w:rsidR="00734B79">
              <w:rPr>
                <w:color w:val="000000"/>
              </w:rPr>
              <w:t>администрации Канашского района Чувашской Республики</w:t>
            </w:r>
            <w:r w:rsidR="00481AD3">
              <w:rPr>
                <w:color w:val="000000"/>
              </w:rPr>
              <w:t xml:space="preserve"> </w:t>
            </w:r>
          </w:p>
        </w:tc>
      </w:tr>
      <w:tr w:rsidR="00734B79" w:rsidTr="00734B79">
        <w:tc>
          <w:tcPr>
            <w:tcW w:w="3402" w:type="dxa"/>
            <w:hideMark/>
          </w:tcPr>
          <w:p w:rsidR="00734B79" w:rsidRDefault="00734B79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Дата составления проекта </w:t>
            </w:r>
            <w:r w:rsidR="00984F17">
              <w:rPr>
                <w:color w:val="000000"/>
              </w:rPr>
              <w:t>М</w:t>
            </w:r>
            <w:r>
              <w:rPr>
                <w:color w:val="000000"/>
              </w:rPr>
              <w:t>униципальной программы:</w:t>
            </w:r>
          </w:p>
          <w:p w:rsidR="00984F17" w:rsidRDefault="00984F17">
            <w:pPr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669" w:type="dxa"/>
            <w:hideMark/>
          </w:tcPr>
          <w:p w:rsidR="00734B79" w:rsidRDefault="00984F17" w:rsidP="00984F17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  <w:r w:rsidR="00734B79">
              <w:rPr>
                <w:color w:val="000000"/>
              </w:rPr>
              <w:t>январ</w:t>
            </w:r>
            <w:r>
              <w:rPr>
                <w:color w:val="000000"/>
              </w:rPr>
              <w:t>я</w:t>
            </w:r>
            <w:r w:rsidR="00734B79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19</w:t>
            </w:r>
            <w:r w:rsidR="00734B79">
              <w:rPr>
                <w:color w:val="000000"/>
              </w:rPr>
              <w:t xml:space="preserve"> года</w:t>
            </w:r>
          </w:p>
        </w:tc>
      </w:tr>
      <w:tr w:rsidR="00734B79" w:rsidTr="00734B79">
        <w:tc>
          <w:tcPr>
            <w:tcW w:w="3402" w:type="dxa"/>
            <w:hideMark/>
          </w:tcPr>
          <w:p w:rsidR="00734B79" w:rsidRDefault="00984F17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Непосредственный исполнитель М</w:t>
            </w:r>
            <w:r w:rsidR="00734B79">
              <w:rPr>
                <w:color w:val="000000"/>
              </w:rPr>
              <w:t>униципальной программы:</w:t>
            </w:r>
          </w:p>
        </w:tc>
        <w:tc>
          <w:tcPr>
            <w:tcW w:w="5669" w:type="dxa"/>
            <w:hideMark/>
          </w:tcPr>
          <w:p w:rsidR="00734B79" w:rsidRDefault="00734B79">
            <w:pPr>
              <w:autoSpaceDN w:val="0"/>
              <w:spacing w:line="276" w:lineRule="auto"/>
              <w:jc w:val="both"/>
            </w:pPr>
            <w:r>
              <w:t>Заместитель г</w:t>
            </w:r>
            <w:r w:rsidR="00984F17">
              <w:t>лавы администрации -  начальник</w:t>
            </w:r>
            <w:r>
              <w:t xml:space="preserve"> отдела по взаимодействию с организациями АПК администрации Канашского района Чувашской Республики</w:t>
            </w:r>
          </w:p>
          <w:p w:rsidR="00734B79" w:rsidRDefault="00734B79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t>Михайлов Сергей Николаевич</w:t>
            </w:r>
          </w:p>
          <w:p w:rsidR="00734B79" w:rsidRDefault="00734B79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тел. (88353) 2-23-32, </w:t>
            </w: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  <w:lang w:val="en-US"/>
              </w:rPr>
              <w:t>kan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  <w:lang w:val="en-US"/>
              </w:rPr>
              <w:t>apk</w:t>
            </w:r>
            <w:proofErr w:type="spellEnd"/>
            <w:r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cap</w:t>
            </w:r>
            <w:r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ru</w:t>
            </w:r>
            <w:proofErr w:type="spellEnd"/>
          </w:p>
        </w:tc>
      </w:tr>
    </w:tbl>
    <w:p w:rsidR="00734B79" w:rsidRDefault="00734B79" w:rsidP="00734B79">
      <w:pPr>
        <w:autoSpaceDN w:val="0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br/>
      </w:r>
    </w:p>
    <w:p w:rsidR="00734B79" w:rsidRDefault="00734B79" w:rsidP="003776AA">
      <w:pPr>
        <w:ind w:firstLine="851"/>
      </w:pPr>
    </w:p>
    <w:p w:rsidR="00734B79" w:rsidRDefault="00734B79" w:rsidP="003776AA">
      <w:pPr>
        <w:ind w:firstLine="851"/>
      </w:pPr>
    </w:p>
    <w:p w:rsidR="00734B79" w:rsidRDefault="00734B79" w:rsidP="003776AA">
      <w:pPr>
        <w:ind w:firstLine="851"/>
      </w:pPr>
    </w:p>
    <w:p w:rsidR="00734B79" w:rsidRDefault="00734B79" w:rsidP="003776AA">
      <w:pPr>
        <w:ind w:firstLine="851"/>
      </w:pPr>
    </w:p>
    <w:p w:rsidR="00734B79" w:rsidRDefault="00734B79" w:rsidP="003776AA">
      <w:pPr>
        <w:ind w:firstLine="851"/>
      </w:pPr>
    </w:p>
    <w:p w:rsidR="00734B79" w:rsidRDefault="00734B79" w:rsidP="003776AA">
      <w:pPr>
        <w:ind w:firstLine="851"/>
      </w:pPr>
    </w:p>
    <w:p w:rsidR="00734B79" w:rsidRDefault="00734B79" w:rsidP="003776AA">
      <w:pPr>
        <w:ind w:firstLine="851"/>
      </w:pPr>
    </w:p>
    <w:p w:rsidR="00734B79" w:rsidRDefault="00734B79" w:rsidP="003776AA">
      <w:pPr>
        <w:ind w:firstLine="851"/>
      </w:pPr>
    </w:p>
    <w:p w:rsidR="00734B79" w:rsidRDefault="00734B79" w:rsidP="003776AA">
      <w:pPr>
        <w:ind w:firstLine="851"/>
      </w:pPr>
    </w:p>
    <w:p w:rsidR="00734B79" w:rsidRDefault="00734B79" w:rsidP="003776AA">
      <w:pPr>
        <w:ind w:firstLine="851"/>
      </w:pPr>
    </w:p>
    <w:p w:rsidR="00734B79" w:rsidRDefault="00734B79" w:rsidP="003776AA">
      <w:pPr>
        <w:ind w:firstLine="851"/>
      </w:pPr>
    </w:p>
    <w:p w:rsidR="00734B79" w:rsidRDefault="00734B79" w:rsidP="003776AA">
      <w:pPr>
        <w:ind w:firstLine="851"/>
      </w:pPr>
    </w:p>
    <w:p w:rsidR="00734B79" w:rsidRDefault="00734B79" w:rsidP="003776AA">
      <w:pPr>
        <w:ind w:firstLine="851"/>
      </w:pPr>
    </w:p>
    <w:p w:rsidR="00734B79" w:rsidRDefault="00734B79" w:rsidP="003776AA">
      <w:pPr>
        <w:ind w:firstLine="851"/>
      </w:pPr>
    </w:p>
    <w:p w:rsidR="00734B79" w:rsidRDefault="00734B79" w:rsidP="003776AA">
      <w:pPr>
        <w:ind w:firstLine="851"/>
      </w:pPr>
    </w:p>
    <w:p w:rsidR="007B5B45" w:rsidRDefault="007B5B45" w:rsidP="003776AA">
      <w:pPr>
        <w:ind w:firstLine="851"/>
      </w:pPr>
    </w:p>
    <w:p w:rsidR="007B5B45" w:rsidRDefault="007B5B45" w:rsidP="003776AA">
      <w:pPr>
        <w:ind w:firstLine="851"/>
      </w:pPr>
    </w:p>
    <w:p w:rsidR="007B5B45" w:rsidRDefault="007B5B45" w:rsidP="003776AA">
      <w:pPr>
        <w:ind w:firstLine="851"/>
      </w:pPr>
    </w:p>
    <w:p w:rsidR="007B5B45" w:rsidRDefault="007B5B45" w:rsidP="003776AA">
      <w:pPr>
        <w:ind w:firstLine="851"/>
      </w:pPr>
    </w:p>
    <w:p w:rsidR="007B5B45" w:rsidRDefault="007B5B45" w:rsidP="003776AA">
      <w:pPr>
        <w:ind w:firstLine="851"/>
      </w:pPr>
    </w:p>
    <w:p w:rsidR="00734B79" w:rsidRDefault="00734B79" w:rsidP="003776AA">
      <w:pPr>
        <w:ind w:firstLine="851"/>
      </w:pPr>
    </w:p>
    <w:p w:rsidR="003776AA" w:rsidRDefault="003776AA" w:rsidP="005451B4">
      <w:pPr>
        <w:keepNext/>
        <w:ind w:right="-55"/>
        <w:outlineLvl w:val="1"/>
      </w:pPr>
    </w:p>
    <w:p w:rsidR="003776AA" w:rsidRDefault="003776AA" w:rsidP="00194745">
      <w:pPr>
        <w:keepNext/>
        <w:ind w:right="-55"/>
        <w:outlineLvl w:val="1"/>
        <w:rPr>
          <w:b/>
          <w:bCs/>
          <w:iCs/>
        </w:rPr>
      </w:pPr>
    </w:p>
    <w:p w:rsidR="003776AA" w:rsidRPr="00B040DB" w:rsidRDefault="003776AA" w:rsidP="003776AA">
      <w:pPr>
        <w:keepNext/>
        <w:ind w:right="-55" w:firstLine="851"/>
        <w:jc w:val="center"/>
        <w:outlineLvl w:val="1"/>
        <w:rPr>
          <w:b/>
          <w:bCs/>
          <w:iCs/>
        </w:rPr>
      </w:pPr>
      <w:proofErr w:type="gramStart"/>
      <w:r w:rsidRPr="00B040DB">
        <w:rPr>
          <w:b/>
          <w:bCs/>
          <w:iCs/>
        </w:rPr>
        <w:t>П</w:t>
      </w:r>
      <w:proofErr w:type="gramEnd"/>
      <w:r w:rsidRPr="00B040DB">
        <w:rPr>
          <w:b/>
          <w:bCs/>
          <w:iCs/>
        </w:rPr>
        <w:t xml:space="preserve"> </w:t>
      </w:r>
      <w:r w:rsidR="00194745">
        <w:rPr>
          <w:b/>
          <w:bCs/>
          <w:iCs/>
        </w:rPr>
        <w:t>А С П О Р Т</w:t>
      </w:r>
    </w:p>
    <w:p w:rsidR="009D16A8" w:rsidRDefault="003776AA" w:rsidP="003776AA">
      <w:pPr>
        <w:ind w:firstLine="851"/>
        <w:jc w:val="center"/>
        <w:rPr>
          <w:b/>
        </w:rPr>
      </w:pPr>
      <w:r w:rsidRPr="00B040DB">
        <w:rPr>
          <w:b/>
        </w:rPr>
        <w:t>муниципальной программы  Канашского района Чувашской Республики</w:t>
      </w:r>
      <w:r w:rsidRPr="00B040DB">
        <w:rPr>
          <w:b/>
        </w:rPr>
        <w:br/>
        <w:t xml:space="preserve">«Экономическое развитие </w:t>
      </w:r>
      <w:r w:rsidR="00205BC8">
        <w:rPr>
          <w:b/>
        </w:rPr>
        <w:t>Канашского района Чувашской Республики»</w:t>
      </w:r>
    </w:p>
    <w:p w:rsidR="003776AA" w:rsidRPr="00B040DB" w:rsidRDefault="009D16A8" w:rsidP="003776AA">
      <w:pPr>
        <w:ind w:firstLine="851"/>
        <w:jc w:val="center"/>
        <w:rPr>
          <w:b/>
        </w:rPr>
      </w:pPr>
      <w:r>
        <w:rPr>
          <w:b/>
        </w:rPr>
        <w:t xml:space="preserve"> на 2019-2035 годы</w:t>
      </w:r>
    </w:p>
    <w:p w:rsidR="003776AA" w:rsidRPr="00B040DB" w:rsidRDefault="003776AA" w:rsidP="003776AA">
      <w:pPr>
        <w:autoSpaceDN w:val="0"/>
        <w:adjustRightInd w:val="0"/>
        <w:ind w:firstLine="851"/>
        <w:jc w:val="center"/>
        <w:rPr>
          <w:rFonts w:eastAsia="Calibri"/>
          <w:bCs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451"/>
        <w:gridCol w:w="243"/>
        <w:gridCol w:w="5877"/>
      </w:tblGrid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  <w:r w:rsidRPr="00B040DB">
              <w:t>Ответственный исполнитель Муниципальной 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3776AA" w:rsidRPr="00B040DB" w:rsidRDefault="00194745" w:rsidP="003776AA">
            <w:pPr>
              <w:jc w:val="both"/>
            </w:pPr>
            <w:r>
              <w:t>с</w:t>
            </w:r>
            <w:r w:rsidR="003776AA" w:rsidRPr="00B040DB">
              <w:t xml:space="preserve">ектор экономики </w:t>
            </w:r>
            <w:r>
              <w:t xml:space="preserve">управления экономики, имущественных и земельных отношений </w:t>
            </w:r>
            <w:r w:rsidR="003776AA" w:rsidRPr="00B040DB">
              <w:t xml:space="preserve">администрации Канашского района Чувашской Республики </w:t>
            </w:r>
            <w:r w:rsidR="00481AD3">
              <w:t>(далее – сектор экономики)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  <w:shd w:val="clear" w:color="auto" w:fill="auto"/>
          </w:tcPr>
          <w:p w:rsidR="003776AA" w:rsidRPr="006434E3" w:rsidRDefault="003776AA" w:rsidP="003776AA">
            <w:pPr>
              <w:jc w:val="both"/>
            </w:pPr>
          </w:p>
        </w:tc>
      </w:tr>
      <w:tr w:rsidR="003776AA" w:rsidRPr="00805920" w:rsidTr="003776AA">
        <w:trPr>
          <w:trHeight w:val="20"/>
        </w:trPr>
        <w:tc>
          <w:tcPr>
            <w:tcW w:w="1803" w:type="pct"/>
          </w:tcPr>
          <w:p w:rsidR="003776AA" w:rsidRPr="00805920" w:rsidRDefault="003776AA" w:rsidP="003776AA">
            <w:pPr>
              <w:jc w:val="both"/>
            </w:pPr>
            <w:r w:rsidRPr="00805920">
              <w:t>Соисполнители Муниципальной программы</w:t>
            </w:r>
          </w:p>
          <w:p w:rsidR="003776AA" w:rsidRPr="00805920" w:rsidRDefault="003776AA" w:rsidP="003776AA">
            <w:pPr>
              <w:jc w:val="both"/>
            </w:pPr>
          </w:p>
          <w:p w:rsidR="003776AA" w:rsidRPr="00805920" w:rsidRDefault="003776AA" w:rsidP="003776AA">
            <w:pPr>
              <w:jc w:val="both"/>
            </w:pPr>
          </w:p>
          <w:p w:rsidR="00201803" w:rsidRPr="00805920" w:rsidRDefault="00201803" w:rsidP="003776AA">
            <w:pPr>
              <w:jc w:val="both"/>
            </w:pPr>
          </w:p>
          <w:p w:rsidR="00201803" w:rsidRPr="00805920" w:rsidRDefault="00201803" w:rsidP="00201803"/>
          <w:p w:rsidR="00201803" w:rsidRPr="00805920" w:rsidRDefault="00201803" w:rsidP="00201803"/>
          <w:p w:rsidR="00201803" w:rsidRPr="00805920" w:rsidRDefault="00201803" w:rsidP="00201803"/>
          <w:p w:rsidR="00201803" w:rsidRPr="00805920" w:rsidRDefault="00201803" w:rsidP="00201803"/>
          <w:p w:rsidR="00201803" w:rsidRPr="00805920" w:rsidRDefault="00201803" w:rsidP="00201803"/>
          <w:p w:rsidR="00201803" w:rsidRPr="00805920" w:rsidRDefault="00201803" w:rsidP="00201803"/>
          <w:p w:rsidR="00201803" w:rsidRPr="00805920" w:rsidRDefault="00201803" w:rsidP="00201803"/>
          <w:p w:rsidR="003776AA" w:rsidRPr="00805920" w:rsidRDefault="00201803" w:rsidP="00201803">
            <w:r w:rsidRPr="00805920">
              <w:t>Участники Муниципальной программы</w:t>
            </w:r>
          </w:p>
        </w:tc>
        <w:tc>
          <w:tcPr>
            <w:tcW w:w="127" w:type="pct"/>
          </w:tcPr>
          <w:p w:rsidR="00D12DF4" w:rsidRDefault="003776AA" w:rsidP="003776AA">
            <w:pPr>
              <w:jc w:val="center"/>
            </w:pPr>
            <w:r w:rsidRPr="00805920">
              <w:t>–</w:t>
            </w:r>
          </w:p>
          <w:p w:rsidR="00D12DF4" w:rsidRPr="00D12DF4" w:rsidRDefault="00D12DF4" w:rsidP="00D12DF4"/>
          <w:p w:rsidR="00D12DF4" w:rsidRPr="00D12DF4" w:rsidRDefault="00D12DF4" w:rsidP="00D12DF4"/>
          <w:p w:rsidR="00D12DF4" w:rsidRPr="00D12DF4" w:rsidRDefault="00D12DF4" w:rsidP="00D12DF4"/>
          <w:p w:rsidR="00D12DF4" w:rsidRPr="00D12DF4" w:rsidRDefault="00D12DF4" w:rsidP="00D12DF4"/>
          <w:p w:rsidR="00D12DF4" w:rsidRPr="00D12DF4" w:rsidRDefault="00D12DF4" w:rsidP="00D12DF4"/>
          <w:p w:rsidR="00D12DF4" w:rsidRPr="00D12DF4" w:rsidRDefault="00D12DF4" w:rsidP="00D12DF4"/>
          <w:p w:rsidR="00D12DF4" w:rsidRPr="00D12DF4" w:rsidRDefault="00D12DF4" w:rsidP="00D12DF4"/>
          <w:p w:rsidR="00D12DF4" w:rsidRPr="00D12DF4" w:rsidRDefault="00D12DF4" w:rsidP="00D12DF4"/>
          <w:p w:rsidR="00D12DF4" w:rsidRPr="00D12DF4" w:rsidRDefault="00D12DF4" w:rsidP="00D12DF4"/>
          <w:p w:rsidR="00D12DF4" w:rsidRPr="00D12DF4" w:rsidRDefault="00D12DF4" w:rsidP="00D12DF4"/>
          <w:p w:rsidR="00D12DF4" w:rsidRDefault="00D12DF4" w:rsidP="00D12DF4"/>
          <w:p w:rsidR="003776AA" w:rsidRPr="00D12DF4" w:rsidRDefault="00D12DF4" w:rsidP="00D12DF4">
            <w:r w:rsidRPr="00D12DF4">
              <w:t>–</w:t>
            </w:r>
          </w:p>
        </w:tc>
        <w:tc>
          <w:tcPr>
            <w:tcW w:w="3070" w:type="pct"/>
            <w:shd w:val="clear" w:color="auto" w:fill="auto"/>
          </w:tcPr>
          <w:p w:rsidR="00C22934" w:rsidRPr="00805920" w:rsidRDefault="00194745" w:rsidP="00C22934">
            <w:pPr>
              <w:jc w:val="both"/>
            </w:pPr>
            <w:r w:rsidRPr="00805920">
              <w:t xml:space="preserve">Межрайонное </w:t>
            </w:r>
            <w:proofErr w:type="spellStart"/>
            <w:r w:rsidRPr="00805920">
              <w:t>Канашское</w:t>
            </w:r>
            <w:proofErr w:type="spellEnd"/>
            <w:r w:rsidR="00EA3CB9" w:rsidRPr="00805920">
              <w:t xml:space="preserve"> обособленное подразделение города Канаш и Канашского района автономного учреждения Чувашской Республики "Многофункциональный центр предоставления государственных и муниципальных услуг" М</w:t>
            </w:r>
            <w:r w:rsidRPr="00805920">
              <w:t>ин</w:t>
            </w:r>
            <w:r w:rsidR="00EA3CB9" w:rsidRPr="00805920">
              <w:t xml:space="preserve">истерства </w:t>
            </w:r>
            <w:r w:rsidRPr="00805920">
              <w:t>эконом</w:t>
            </w:r>
            <w:r w:rsidR="00EA3CB9" w:rsidRPr="00805920">
              <w:t xml:space="preserve">ического </w:t>
            </w:r>
            <w:r w:rsidRPr="00805920">
              <w:t>развития</w:t>
            </w:r>
            <w:r w:rsidR="00EA3CB9" w:rsidRPr="00805920">
              <w:t xml:space="preserve"> и имущественных отношений</w:t>
            </w:r>
            <w:r w:rsidRPr="00805920">
              <w:t xml:space="preserve"> Чуваш</w:t>
            </w:r>
            <w:r w:rsidR="00EA3CB9" w:rsidRPr="00805920">
              <w:t xml:space="preserve">ской Республики (далее – МФЦ) </w:t>
            </w:r>
            <w:r w:rsidR="003776AA" w:rsidRPr="00805920">
              <w:t>(по согласованию);</w:t>
            </w:r>
          </w:p>
          <w:p w:rsidR="003776AA" w:rsidRPr="00805920" w:rsidRDefault="003776AA" w:rsidP="00C22934">
            <w:pPr>
              <w:jc w:val="both"/>
              <w:rPr>
                <w:shd w:val="clear" w:color="auto" w:fill="FFFFFF" w:themeFill="background1"/>
              </w:rPr>
            </w:pPr>
            <w:r w:rsidRPr="00805920">
              <w:rPr>
                <w:shd w:val="clear" w:color="auto" w:fill="FFFFFF" w:themeFill="background1"/>
              </w:rPr>
              <w:t>субъекты предпринимательской деятельности, осуществляющие деятельность на территории  Канашского района (по согласованию);</w:t>
            </w:r>
          </w:p>
          <w:p w:rsidR="00805920" w:rsidRPr="00805920" w:rsidRDefault="00805920" w:rsidP="00C22934">
            <w:pPr>
              <w:jc w:val="both"/>
            </w:pPr>
          </w:p>
          <w:p w:rsidR="003776AA" w:rsidRPr="00805920" w:rsidRDefault="003776AA" w:rsidP="003776AA">
            <w:pPr>
              <w:jc w:val="both"/>
            </w:pPr>
            <w:r w:rsidRPr="00805920">
              <w:t>Территориальный отдел Управления</w:t>
            </w:r>
            <w:r w:rsidR="00194745" w:rsidRPr="00805920">
              <w:t xml:space="preserve"> Федеральной службы в сфере защиты прав потребителей и благополучия человека по Чувашской Республике - Чувашии</w:t>
            </w:r>
            <w:r w:rsidRPr="00805920">
              <w:t xml:space="preserve"> (по согласованию);</w:t>
            </w:r>
          </w:p>
          <w:p w:rsidR="00201803" w:rsidRPr="00805920" w:rsidRDefault="003776AA" w:rsidP="003776AA">
            <w:pPr>
              <w:jc w:val="both"/>
            </w:pPr>
            <w:r w:rsidRPr="00805920">
              <w:t>сельские поселения Канашского района (по согласованию);</w:t>
            </w:r>
          </w:p>
          <w:p w:rsidR="003776AA" w:rsidRPr="00805920" w:rsidRDefault="005B2927" w:rsidP="000471B5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805920">
              <w:rPr>
                <w:b w:val="0"/>
                <w:sz w:val="24"/>
                <w:szCs w:val="24"/>
                <w:shd w:val="clear" w:color="auto" w:fill="FFFFFF" w:themeFill="background1"/>
              </w:rPr>
              <w:t>б</w:t>
            </w:r>
            <w:r w:rsidR="003776AA" w:rsidRPr="00805920">
              <w:rPr>
                <w:b w:val="0"/>
                <w:sz w:val="24"/>
                <w:szCs w:val="24"/>
                <w:shd w:val="clear" w:color="auto" w:fill="FFFFFF" w:themeFill="background1"/>
              </w:rPr>
              <w:t xml:space="preserve">юджетное учреждение Чувашской Республики "Канашский </w:t>
            </w:r>
            <w:r w:rsidR="00194745" w:rsidRPr="00805920">
              <w:rPr>
                <w:b w:val="0"/>
                <w:sz w:val="24"/>
                <w:szCs w:val="24"/>
                <w:shd w:val="clear" w:color="auto" w:fill="FFFFFF" w:themeFill="background1"/>
              </w:rPr>
              <w:t xml:space="preserve">комплексный </w:t>
            </w:r>
            <w:r w:rsidR="003776AA" w:rsidRPr="00805920">
              <w:rPr>
                <w:b w:val="0"/>
                <w:sz w:val="24"/>
                <w:szCs w:val="24"/>
                <w:shd w:val="clear" w:color="auto" w:fill="FFFFFF" w:themeFill="background1"/>
              </w:rPr>
              <w:t>центр социального обслуживания населения" Мин</w:t>
            </w:r>
            <w:r w:rsidR="00194745" w:rsidRPr="00805920">
              <w:rPr>
                <w:b w:val="0"/>
                <w:sz w:val="24"/>
                <w:szCs w:val="24"/>
                <w:shd w:val="clear" w:color="auto" w:fill="FFFFFF" w:themeFill="background1"/>
              </w:rPr>
              <w:t xml:space="preserve">труда </w:t>
            </w:r>
            <w:r w:rsidR="003776AA" w:rsidRPr="00805920">
              <w:rPr>
                <w:b w:val="0"/>
                <w:sz w:val="24"/>
                <w:szCs w:val="24"/>
                <w:shd w:val="clear" w:color="auto" w:fill="FFFFFF" w:themeFill="background1"/>
              </w:rPr>
              <w:t>Чувашии</w:t>
            </w:r>
            <w:r w:rsidR="00141251" w:rsidRPr="00805920">
              <w:rPr>
                <w:b w:val="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3776AA" w:rsidRPr="00805920">
              <w:rPr>
                <w:b w:val="0"/>
                <w:sz w:val="24"/>
                <w:szCs w:val="24"/>
                <w:shd w:val="clear" w:color="auto" w:fill="FFFFFF" w:themeFill="background1"/>
              </w:rPr>
              <w:t>(по согласованию)</w:t>
            </w:r>
            <w:r w:rsidR="003776AA" w:rsidRPr="00805920">
              <w:rPr>
                <w:b w:val="0"/>
                <w:sz w:val="24"/>
                <w:szCs w:val="24"/>
              </w:rPr>
              <w:t>;</w:t>
            </w:r>
          </w:p>
          <w:p w:rsidR="003776AA" w:rsidRPr="00805920" w:rsidRDefault="003776AA" w:rsidP="003776AA">
            <w:pPr>
              <w:jc w:val="both"/>
            </w:pPr>
            <w:r w:rsidRPr="00805920">
              <w:t>управление образования администрации Канашского района;</w:t>
            </w:r>
          </w:p>
          <w:p w:rsidR="003776AA" w:rsidRPr="00805920" w:rsidRDefault="005B2927" w:rsidP="003776AA">
            <w:pPr>
              <w:jc w:val="both"/>
            </w:pPr>
            <w:r w:rsidRPr="00805920">
              <w:t>о</w:t>
            </w:r>
            <w:r w:rsidR="003776AA" w:rsidRPr="00805920">
              <w:t>тдел МВД России по Канашскому району (по согласованию);</w:t>
            </w:r>
          </w:p>
          <w:p w:rsidR="003776AA" w:rsidRPr="00805920" w:rsidRDefault="005B2927" w:rsidP="003776AA">
            <w:pPr>
              <w:jc w:val="both"/>
            </w:pPr>
            <w:r w:rsidRPr="00805920">
              <w:t xml:space="preserve">отдел </w:t>
            </w:r>
            <w:r w:rsidR="00EA3CB9" w:rsidRPr="00805920">
              <w:t>казенного учреждения</w:t>
            </w:r>
            <w:r w:rsidRPr="00805920">
              <w:t xml:space="preserve"> </w:t>
            </w:r>
            <w:r w:rsidR="003776AA" w:rsidRPr="00805920">
              <w:t xml:space="preserve">«Центр занятости населения </w:t>
            </w:r>
            <w:r w:rsidRPr="00805920">
              <w:t xml:space="preserve">ЧР Минтруда Чувашии по </w:t>
            </w:r>
            <w:r w:rsidR="003776AA" w:rsidRPr="00805920">
              <w:t>город</w:t>
            </w:r>
            <w:r w:rsidRPr="00805920">
              <w:t>у</w:t>
            </w:r>
            <w:r w:rsidR="003776AA" w:rsidRPr="00805920">
              <w:t xml:space="preserve"> Канаш» (по согласованию);</w:t>
            </w:r>
          </w:p>
          <w:p w:rsidR="003776AA" w:rsidRPr="00805920" w:rsidRDefault="003776AA" w:rsidP="003776AA">
            <w:pPr>
              <w:jc w:val="both"/>
            </w:pPr>
            <w:r w:rsidRPr="00805920">
              <w:t>финансовый отдел администрации Канашского района;</w:t>
            </w:r>
          </w:p>
          <w:p w:rsidR="003776AA" w:rsidRPr="00805920" w:rsidRDefault="003776AA" w:rsidP="003776AA">
            <w:pPr>
              <w:jc w:val="both"/>
            </w:pPr>
            <w:r w:rsidRPr="00805920">
              <w:rPr>
                <w:shd w:val="clear" w:color="auto" w:fill="FFFFFF" w:themeFill="background1"/>
              </w:rPr>
              <w:t>отдел по развитию общественной инфраструктуры администрации Канашского района</w:t>
            </w:r>
            <w:r w:rsidRPr="00805920">
              <w:t>;</w:t>
            </w:r>
          </w:p>
          <w:p w:rsidR="003776AA" w:rsidRPr="00805920" w:rsidRDefault="00201803" w:rsidP="003776AA">
            <w:pPr>
              <w:jc w:val="both"/>
            </w:pPr>
            <w:r w:rsidRPr="00805920">
              <w:t>сектор культуры и по делам архивов</w:t>
            </w:r>
            <w:r w:rsidR="003776AA" w:rsidRPr="00805920">
              <w:t xml:space="preserve"> администрации Канашского района;</w:t>
            </w:r>
          </w:p>
          <w:p w:rsidR="003776AA" w:rsidRPr="00805920" w:rsidRDefault="003776AA" w:rsidP="003776AA">
            <w:pPr>
              <w:jc w:val="both"/>
            </w:pPr>
            <w:r w:rsidRPr="00805920">
              <w:t>с</w:t>
            </w:r>
            <w:r w:rsidRPr="00805920">
              <w:rPr>
                <w:bCs/>
              </w:rPr>
              <w:t>ектор информатизации</w:t>
            </w:r>
            <w:r w:rsidRPr="00805920">
              <w:rPr>
                <w:bCs/>
                <w:sz w:val="21"/>
                <w:szCs w:val="21"/>
              </w:rPr>
              <w:t xml:space="preserve"> </w:t>
            </w:r>
            <w:r w:rsidRPr="00805920">
              <w:t>администрации Канашского района;</w:t>
            </w:r>
          </w:p>
          <w:p w:rsidR="003776AA" w:rsidRPr="00805920" w:rsidRDefault="005B2927" w:rsidP="003776AA">
            <w:pPr>
              <w:jc w:val="both"/>
            </w:pPr>
            <w:r w:rsidRPr="00805920">
              <w:rPr>
                <w:bCs/>
              </w:rPr>
              <w:t>сектор</w:t>
            </w:r>
            <w:r w:rsidR="003776AA" w:rsidRPr="00805920">
              <w:rPr>
                <w:bCs/>
              </w:rPr>
              <w:t xml:space="preserve"> имущественных и земельных отношений </w:t>
            </w:r>
            <w:r w:rsidRPr="00805920">
              <w:rPr>
                <w:bCs/>
              </w:rPr>
              <w:lastRenderedPageBreak/>
              <w:t xml:space="preserve">управления экономики, имущественных и земельных отношений </w:t>
            </w:r>
            <w:r w:rsidR="003776AA" w:rsidRPr="00805920">
              <w:rPr>
                <w:bCs/>
              </w:rPr>
              <w:t>администрации Канашского района;</w:t>
            </w:r>
          </w:p>
          <w:p w:rsidR="003776AA" w:rsidRPr="00805920" w:rsidRDefault="003776AA" w:rsidP="003776AA">
            <w:pPr>
              <w:jc w:val="both"/>
            </w:pPr>
            <w:r w:rsidRPr="00805920">
              <w:t xml:space="preserve">отдел по взаимодействию с организациями  агропромышленного комплекса </w:t>
            </w:r>
            <w:r w:rsidR="000E48F5" w:rsidRPr="00805920">
              <w:t>администрации Канашского района;</w:t>
            </w:r>
          </w:p>
          <w:p w:rsidR="000E48F5" w:rsidRPr="00805920" w:rsidRDefault="000D631D" w:rsidP="003776AA">
            <w:pPr>
              <w:jc w:val="both"/>
            </w:pPr>
            <w:r w:rsidRPr="00805920">
              <w:t>муниципальное казенное учреждение "Централизованная бухгалтерия Администрации Канашского района Чувашской Республики"</w:t>
            </w:r>
            <w:r w:rsidR="00A33C3B" w:rsidRPr="00805920">
              <w:t xml:space="preserve"> (далее </w:t>
            </w:r>
            <w:proofErr w:type="gramStart"/>
            <w:r w:rsidR="00A33C3B" w:rsidRPr="00805920">
              <w:t>–ц</w:t>
            </w:r>
            <w:proofErr w:type="gramEnd"/>
            <w:r w:rsidR="00A33C3B" w:rsidRPr="00805920">
              <w:t>ентрализованная бухгалтерия)</w:t>
            </w:r>
            <w:r w:rsidRPr="00805920">
              <w:t>;</w:t>
            </w:r>
          </w:p>
          <w:p w:rsidR="000D631D" w:rsidRPr="00805920" w:rsidRDefault="00D01EE0" w:rsidP="003776AA">
            <w:pPr>
              <w:jc w:val="both"/>
            </w:pPr>
            <w:r w:rsidRPr="00805920">
              <w:t>т</w:t>
            </w:r>
            <w:r w:rsidR="000D631D" w:rsidRPr="00805920">
              <w:t>ерриториальн</w:t>
            </w:r>
            <w:r w:rsidRPr="00805920">
              <w:t>ый</w:t>
            </w:r>
            <w:r w:rsidR="000D631D" w:rsidRPr="00805920">
              <w:t xml:space="preserve"> орган Федеральной службы государственной статистики по Чувашской Республике</w:t>
            </w:r>
            <w:r w:rsidRPr="00805920">
              <w:t xml:space="preserve"> (далее – </w:t>
            </w:r>
            <w:proofErr w:type="spellStart"/>
            <w:r w:rsidRPr="00805920">
              <w:t>Чувашстат</w:t>
            </w:r>
            <w:proofErr w:type="spellEnd"/>
            <w:r w:rsidRPr="00805920">
              <w:t>) (по согласованию).</w:t>
            </w:r>
          </w:p>
          <w:p w:rsidR="003776AA" w:rsidRPr="00805920" w:rsidRDefault="003776AA" w:rsidP="003776AA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  <w:r w:rsidRPr="0051591D">
              <w:lastRenderedPageBreak/>
              <w:t xml:space="preserve">Структура </w:t>
            </w:r>
            <w:r>
              <w:t>М</w:t>
            </w:r>
            <w:r w:rsidRPr="0051591D">
              <w:t>униципальной 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522FED" w:rsidRDefault="00522FED" w:rsidP="003776AA">
            <w:pPr>
              <w:jc w:val="both"/>
            </w:pPr>
            <w:r w:rsidRPr="00522FED">
              <w:t xml:space="preserve">подпрограмма «Совершенствование системы </w:t>
            </w:r>
            <w:r w:rsidR="002B4667">
              <w:t>муниципального</w:t>
            </w:r>
            <w:r w:rsidRPr="00522FED">
              <w:t xml:space="preserve"> стратегического управления»;</w:t>
            </w:r>
          </w:p>
          <w:p w:rsidR="00205BC8" w:rsidRDefault="003776AA" w:rsidP="003776AA">
            <w:pPr>
              <w:jc w:val="both"/>
            </w:pPr>
            <w:r>
              <w:t xml:space="preserve">подпрограмма </w:t>
            </w:r>
            <w:r w:rsidRPr="00B040DB">
              <w:t>«Развитие субъектов малого и среднего предпринимательства в Канашском районе</w:t>
            </w:r>
            <w:r w:rsidR="00205BC8">
              <w:t>»;</w:t>
            </w:r>
          </w:p>
          <w:p w:rsidR="00205BC8" w:rsidRDefault="003776AA" w:rsidP="003776AA">
            <w:pPr>
              <w:jc w:val="both"/>
            </w:pPr>
            <w:r>
              <w:t>подпрограмма</w:t>
            </w:r>
            <w:r w:rsidR="005B2927">
              <w:t xml:space="preserve"> </w:t>
            </w:r>
            <w:r w:rsidRPr="00B040DB">
              <w:t>«</w:t>
            </w:r>
            <w:r w:rsidR="00205BC8">
              <w:t xml:space="preserve">Совершенствование </w:t>
            </w:r>
            <w:r w:rsidRPr="00B040DB">
              <w:t xml:space="preserve"> потребительского рынка и </w:t>
            </w:r>
            <w:r w:rsidR="00205BC8">
              <w:t>системы защиты прав потребителей»;</w:t>
            </w:r>
          </w:p>
          <w:p w:rsidR="00205BC8" w:rsidRDefault="00205BC8" w:rsidP="003776AA">
            <w:pPr>
              <w:jc w:val="both"/>
            </w:pPr>
            <w:r w:rsidRPr="00205BC8">
              <w:t>подпрограмма «Повышение качества предоставления государственных и муниципальных услуг»;</w:t>
            </w:r>
          </w:p>
          <w:p w:rsidR="003776AA" w:rsidRPr="00B040DB" w:rsidRDefault="00790460" w:rsidP="00205BC8">
            <w:pPr>
              <w:jc w:val="both"/>
            </w:pPr>
            <w:r>
              <w:t>подпрограмма «Инвестиционный климат»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  <w:r w:rsidRPr="00B040DB">
              <w:t>Цели Муниципальной 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0F39DB" w:rsidRPr="00B040DB" w:rsidRDefault="00A6534F" w:rsidP="00664C14">
            <w:pPr>
              <w:jc w:val="both"/>
            </w:pPr>
            <w:r w:rsidRPr="00A6534F">
              <w:t xml:space="preserve">формирование конкурентоспособной экономики и </w:t>
            </w:r>
            <w:r>
              <w:t xml:space="preserve">  </w:t>
            </w:r>
            <w:r w:rsidRPr="00A6534F">
              <w:t>совершенствование ин</w:t>
            </w:r>
            <w:r w:rsidR="00664C14">
              <w:t>ституциональной среды, обеспечи</w:t>
            </w:r>
            <w:r w:rsidRPr="00A6534F">
              <w:t>вающей благоприятные условия для привлечения инвестиций, развития бизнеса и предпринимательских инициатив в</w:t>
            </w:r>
            <w:r w:rsidR="00664C14">
              <w:t xml:space="preserve"> Канашском районе</w:t>
            </w:r>
            <w:r w:rsidRPr="00A6534F">
              <w:t xml:space="preserve"> Чувашской Республи</w:t>
            </w:r>
            <w:r w:rsidR="00664C14">
              <w:t>ки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  <w:r w:rsidRPr="00B040DB">
              <w:t>Задачи Муниципальной 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формирование эффективно функционирующей системы государственного стратегического управления;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создание условий для устойчивого развития малого и среднего предпринимательства в Канашском районе Чувашской Республики на основе формирования эффективных механизмов его государственной поддержки;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повышение социально-экономической эффективности потребительского рынка и системы защиты прав потребителей;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снижение административных барьеров в сферах деятельности органов местного самоуправления Канашского района  Чувашской Республики;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повышение качества и доступности государственных и муниципальных услуг в Канашском районе Чувашской Республики;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создание благоприятного инвестиционного и делового климата в Канашском районе Чувашской Республики</w:t>
            </w:r>
          </w:p>
          <w:p w:rsidR="000F39DB" w:rsidRPr="00B040DB" w:rsidRDefault="000F39DB" w:rsidP="003776AA">
            <w:pPr>
              <w:autoSpaceDN w:val="0"/>
              <w:adjustRightInd w:val="0"/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  <w:p w:rsidR="003776AA" w:rsidRPr="00B040DB" w:rsidRDefault="003776AA" w:rsidP="003776AA">
            <w:pPr>
              <w:jc w:val="both"/>
            </w:pPr>
            <w:r w:rsidRPr="00B040DB">
              <w:t xml:space="preserve">Целевые </w:t>
            </w:r>
            <w:r w:rsidRPr="009B7F17">
              <w:t>индикаторы  (показатели)</w:t>
            </w:r>
            <w:r w:rsidRPr="00B040DB">
              <w:t xml:space="preserve"> Муниципальной </w:t>
            </w:r>
            <w:r w:rsidRPr="00B040DB">
              <w:lastRenderedPageBreak/>
              <w:t>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autoSpaceDN w:val="0"/>
              <w:adjustRightInd w:val="0"/>
              <w:jc w:val="both"/>
            </w:pPr>
          </w:p>
          <w:p w:rsidR="003776AA" w:rsidRPr="00B040DB" w:rsidRDefault="003776AA" w:rsidP="009D54F2">
            <w:pPr>
              <w:autoSpaceDN w:val="0"/>
              <w:adjustRightInd w:val="0"/>
              <w:jc w:val="both"/>
            </w:pPr>
            <w:r w:rsidRPr="00B040DB">
              <w:t>к</w:t>
            </w:r>
            <w:r w:rsidR="009D54F2">
              <w:t xml:space="preserve"> 2036</w:t>
            </w:r>
            <w:r w:rsidRPr="009B7F17">
              <w:t xml:space="preserve"> </w:t>
            </w:r>
            <w:r w:rsidRPr="00B040DB">
              <w:t>году будут достигнуты следующие целевые индикаторы и показатели: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8F3D4B" w:rsidRPr="00141251" w:rsidRDefault="008F3D4B" w:rsidP="0057204E">
            <w:pPr>
              <w:autoSpaceDN w:val="0"/>
              <w:adjustRightInd w:val="0"/>
              <w:jc w:val="both"/>
            </w:pPr>
            <w:r w:rsidRPr="00141251">
              <w:t xml:space="preserve">доля продукции (работ, услуг), произведенной субъектами малого и среднего предпринимательства, в общем объеме </w:t>
            </w:r>
            <w:r w:rsidR="00141251" w:rsidRPr="00141251">
              <w:t xml:space="preserve">произведенной продукции </w:t>
            </w:r>
            <w:r w:rsidRPr="00141251">
              <w:t>– 70,0 процент</w:t>
            </w:r>
            <w:r w:rsidR="005F6D50">
              <w:t>ов</w:t>
            </w:r>
            <w:r w:rsidRPr="00141251">
              <w:t>;</w:t>
            </w:r>
          </w:p>
          <w:p w:rsidR="003776AA" w:rsidRPr="00141251" w:rsidRDefault="003776AA" w:rsidP="0057204E">
            <w:pPr>
              <w:autoSpaceDN w:val="0"/>
              <w:adjustRightInd w:val="0"/>
              <w:jc w:val="both"/>
            </w:pPr>
            <w:r w:rsidRPr="00141251">
              <w:t xml:space="preserve">увеличение количества субъектов малого и среднего предпринимательства на </w:t>
            </w:r>
            <w:r w:rsidR="00555504" w:rsidRPr="00141251">
              <w:t>1-3</w:t>
            </w:r>
            <w:r w:rsidRPr="00141251">
              <w:t>% в год;</w:t>
            </w:r>
          </w:p>
          <w:p w:rsidR="003776AA" w:rsidRPr="00141251" w:rsidRDefault="003776AA" w:rsidP="0057204E">
            <w:pPr>
              <w:autoSpaceDN w:val="0"/>
              <w:adjustRightInd w:val="0"/>
              <w:jc w:val="both"/>
            </w:pPr>
            <w:r w:rsidRPr="00141251">
              <w:t>рост объемов  отгруженной пр</w:t>
            </w:r>
            <w:r w:rsidR="00555504" w:rsidRPr="00141251">
              <w:t>одукции в среднем на 3-5</w:t>
            </w:r>
            <w:r w:rsidRPr="00141251">
              <w:t xml:space="preserve"> % в год;</w:t>
            </w:r>
          </w:p>
          <w:p w:rsidR="003776AA" w:rsidRDefault="003776AA" w:rsidP="0057204E">
            <w:pPr>
              <w:autoSpaceDN w:val="0"/>
              <w:adjustRightInd w:val="0"/>
              <w:ind w:left="23"/>
              <w:jc w:val="both"/>
              <w:rPr>
                <w:bCs/>
              </w:rPr>
            </w:pPr>
            <w:r w:rsidRPr="00141251">
              <w:rPr>
                <w:bCs/>
              </w:rPr>
              <w:t>ежегодный рост оборота розничной торговли организаций, не относящихся к субъектам малого предпринимательства – 2%;</w:t>
            </w:r>
          </w:p>
          <w:p w:rsidR="005F6D50" w:rsidRDefault="005F6D50" w:rsidP="0057204E">
            <w:pPr>
              <w:autoSpaceDN w:val="0"/>
              <w:adjustRightInd w:val="0"/>
              <w:ind w:left="23"/>
              <w:jc w:val="both"/>
              <w:rPr>
                <w:bCs/>
              </w:rPr>
            </w:pPr>
            <w:r w:rsidRPr="00141251">
              <w:rPr>
                <w:bCs/>
              </w:rPr>
              <w:t>ежегодный рост</w:t>
            </w:r>
            <w:r>
              <w:rPr>
                <w:bCs/>
              </w:rPr>
              <w:t xml:space="preserve"> объемов платных услуг на 3-5%;</w:t>
            </w:r>
          </w:p>
          <w:p w:rsidR="005F6D50" w:rsidRPr="00141251" w:rsidRDefault="005F6D50" w:rsidP="0057204E">
            <w:pPr>
              <w:autoSpaceDN w:val="0"/>
              <w:adjustRightInd w:val="0"/>
              <w:ind w:left="23"/>
              <w:jc w:val="both"/>
              <w:rPr>
                <w:bCs/>
              </w:rPr>
            </w:pPr>
            <w:r w:rsidRPr="00141251">
              <w:rPr>
                <w:bCs/>
              </w:rPr>
              <w:t>ежегодный рост</w:t>
            </w:r>
            <w:r>
              <w:rPr>
                <w:bCs/>
              </w:rPr>
              <w:t xml:space="preserve"> товарооборота общественного питания – на  1%;</w:t>
            </w:r>
          </w:p>
          <w:p w:rsidR="003776AA" w:rsidRPr="00141251" w:rsidRDefault="003776AA" w:rsidP="0057204E">
            <w:pPr>
              <w:tabs>
                <w:tab w:val="left" w:pos="142"/>
              </w:tabs>
              <w:jc w:val="both"/>
            </w:pPr>
            <w:r w:rsidRPr="00141251">
              <w:t>уровень удовлетворенности граждан Канашского района качеством предоставления государственных и муниципальных услуг - не менее 90 процентов;</w:t>
            </w:r>
          </w:p>
          <w:p w:rsidR="003776AA" w:rsidRPr="00141251" w:rsidRDefault="003776AA" w:rsidP="0057204E">
            <w:pPr>
              <w:tabs>
                <w:tab w:val="left" w:pos="142"/>
              </w:tabs>
              <w:jc w:val="both"/>
            </w:pPr>
            <w:r w:rsidRPr="00141251"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по предоставлению государственных и муниципальных услуг  - не менее 90 процентов;</w:t>
            </w:r>
          </w:p>
          <w:p w:rsidR="003776AA" w:rsidRPr="00141251" w:rsidRDefault="003776AA" w:rsidP="0057204E">
            <w:pPr>
              <w:tabs>
                <w:tab w:val="left" w:pos="142"/>
              </w:tabs>
              <w:jc w:val="both"/>
            </w:pPr>
            <w:r w:rsidRPr="00141251">
              <w:t xml:space="preserve">снижение среднего числа обращений представителей </w:t>
            </w:r>
            <w:proofErr w:type="gramStart"/>
            <w:r w:rsidRPr="00141251">
              <w:t>бизнес-сообщества</w:t>
            </w:r>
            <w:proofErr w:type="gramEnd"/>
            <w:r w:rsidRPr="00141251">
              <w:t xml:space="preserve"> для получения одной услуги, связанной со сферой предпринимательской деятельности – до 2 обращений;</w:t>
            </w:r>
          </w:p>
          <w:p w:rsidR="003776AA" w:rsidRPr="00DE604D" w:rsidRDefault="003776AA" w:rsidP="0057204E">
            <w:pPr>
              <w:tabs>
                <w:tab w:val="left" w:pos="142"/>
              </w:tabs>
              <w:jc w:val="both"/>
            </w:pPr>
            <w:r w:rsidRPr="00141251">
              <w:t>сокращение времени ожидания в очереди при обращении заявителя в администрацию Канашского района для получения государственных (муниципальных) услуг  до 15 минут.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autoSpaceDN w:val="0"/>
              <w:adjustRightInd w:val="0"/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Default="003776AA" w:rsidP="003776AA">
            <w:pPr>
              <w:jc w:val="both"/>
            </w:pPr>
            <w:r>
              <w:t>Этапы и сроки реализации М</w:t>
            </w:r>
            <w:r w:rsidRPr="0051591D">
              <w:t xml:space="preserve">униципальной программы </w:t>
            </w:r>
          </w:p>
          <w:p w:rsidR="00522FED" w:rsidRDefault="00522FED" w:rsidP="00555504">
            <w:pPr>
              <w:jc w:val="both"/>
              <w:rPr>
                <w:shd w:val="clear" w:color="auto" w:fill="FFFFFF" w:themeFill="background1"/>
              </w:rPr>
            </w:pPr>
          </w:p>
          <w:p w:rsidR="00143E98" w:rsidRDefault="00143E98" w:rsidP="00555504">
            <w:pPr>
              <w:jc w:val="both"/>
              <w:rPr>
                <w:shd w:val="clear" w:color="auto" w:fill="FFFFFF" w:themeFill="background1"/>
              </w:rPr>
            </w:pPr>
          </w:p>
          <w:p w:rsidR="00143E98" w:rsidRDefault="00143E98" w:rsidP="00555504">
            <w:pPr>
              <w:jc w:val="both"/>
              <w:rPr>
                <w:shd w:val="clear" w:color="auto" w:fill="FFFFFF" w:themeFill="background1"/>
              </w:rPr>
            </w:pPr>
          </w:p>
          <w:p w:rsidR="003776AA" w:rsidRPr="00B040DB" w:rsidRDefault="00AA6298" w:rsidP="00AA6298">
            <w:pPr>
              <w:jc w:val="both"/>
            </w:pPr>
            <w:r w:rsidRPr="00AA6298">
              <w:rPr>
                <w:shd w:val="clear" w:color="auto" w:fill="FFFFFF" w:themeFill="background1"/>
              </w:rPr>
              <w:t>Объемы финансиро</w:t>
            </w:r>
            <w:r>
              <w:rPr>
                <w:shd w:val="clear" w:color="auto" w:fill="FFFFFF" w:themeFill="background1"/>
              </w:rPr>
              <w:t xml:space="preserve">вания Муниципальной </w:t>
            </w:r>
            <w:r w:rsidRPr="00AA6298">
              <w:rPr>
                <w:shd w:val="clear" w:color="auto" w:fill="FFFFFF" w:themeFill="background1"/>
              </w:rPr>
              <w:t xml:space="preserve">программы с разбивкой по годам реализации 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143E98" w:rsidRDefault="00143E98" w:rsidP="00143E98">
            <w:pPr>
              <w:jc w:val="both"/>
            </w:pPr>
            <w:r>
              <w:t>2019–2035 годы:</w:t>
            </w:r>
            <w:bookmarkStart w:id="0" w:name="_GoBack"/>
            <w:bookmarkEnd w:id="0"/>
          </w:p>
          <w:p w:rsidR="00143E98" w:rsidRDefault="00143E98" w:rsidP="00143E98">
            <w:pPr>
              <w:jc w:val="both"/>
            </w:pPr>
            <w:r>
              <w:t>1 этап – 2019–2025 годы;</w:t>
            </w:r>
          </w:p>
          <w:p w:rsidR="00143E98" w:rsidRDefault="00143E98" w:rsidP="00143E98">
            <w:pPr>
              <w:jc w:val="both"/>
            </w:pPr>
            <w:r>
              <w:t>2 этап – 2026–2030 годы;</w:t>
            </w:r>
          </w:p>
          <w:p w:rsidR="00522FED" w:rsidRPr="00B040DB" w:rsidRDefault="00143E98" w:rsidP="00143E98">
            <w:pPr>
              <w:jc w:val="both"/>
            </w:pPr>
            <w:r>
              <w:t>3 этап – 2031–2035 годы</w:t>
            </w:r>
          </w:p>
          <w:p w:rsidR="003776AA" w:rsidRPr="00B040DB" w:rsidRDefault="003776AA" w:rsidP="003776AA">
            <w:pPr>
              <w:jc w:val="both"/>
            </w:pPr>
          </w:p>
          <w:p w:rsidR="003776AA" w:rsidRPr="00B040DB" w:rsidRDefault="003776AA" w:rsidP="003776AA">
            <w:pPr>
              <w:jc w:val="both"/>
            </w:pPr>
            <w:r w:rsidRPr="00B040DB">
              <w:t>прогнозируемые объемы финансирования мероприятий Муниципальной программы в 201</w:t>
            </w:r>
            <w:r w:rsidR="00555504">
              <w:t>9</w:t>
            </w:r>
            <w:r w:rsidRPr="00B040DB">
              <w:t>–20</w:t>
            </w:r>
            <w:r w:rsidR="00555504">
              <w:t>35</w:t>
            </w:r>
            <w:r w:rsidRPr="00B040DB">
              <w:t xml:space="preserve"> годах составляют </w:t>
            </w:r>
            <w:r w:rsidR="00393725">
              <w:t>8</w:t>
            </w:r>
            <w:r w:rsidR="002105B0">
              <w:t>008,0</w:t>
            </w:r>
            <w:r w:rsidRPr="00B040DB">
              <w:t xml:space="preserve"> </w:t>
            </w:r>
            <w:r w:rsidR="00255FC3">
              <w:t>тыс</w:t>
            </w:r>
            <w:r w:rsidRPr="00B040DB">
              <w:t>. рублей, в том числе:</w:t>
            </w:r>
          </w:p>
          <w:p w:rsidR="00255FC3" w:rsidRDefault="00255FC3" w:rsidP="00255FC3">
            <w:pPr>
              <w:jc w:val="both"/>
            </w:pPr>
            <w:r w:rsidRPr="00255FC3">
              <w:t xml:space="preserve">в 2019 году – </w:t>
            </w:r>
            <w:r>
              <w:t>3200,0 тыс</w:t>
            </w:r>
            <w:r w:rsidRPr="00255FC3">
              <w:t>. рублей;</w:t>
            </w:r>
          </w:p>
          <w:p w:rsidR="00255FC3" w:rsidRDefault="00255FC3" w:rsidP="00255FC3">
            <w:pPr>
              <w:jc w:val="both"/>
            </w:pPr>
            <w:r>
              <w:t>в 2020 году – 3308,0 тыс. рублей;</w:t>
            </w:r>
          </w:p>
          <w:p w:rsidR="00255FC3" w:rsidRDefault="00255FC3" w:rsidP="00255FC3">
            <w:pPr>
              <w:jc w:val="both"/>
            </w:pPr>
            <w:r>
              <w:t>в 2021 году – 1500,0 тыс. рублей;</w:t>
            </w:r>
          </w:p>
          <w:p w:rsidR="00255FC3" w:rsidRDefault="00255FC3" w:rsidP="00255FC3">
            <w:pPr>
              <w:jc w:val="both"/>
            </w:pPr>
            <w:r>
              <w:t>в 2022 году – 0,0 тыс. рублей;</w:t>
            </w:r>
          </w:p>
          <w:p w:rsidR="00255FC3" w:rsidRDefault="00255FC3" w:rsidP="00255FC3">
            <w:pPr>
              <w:jc w:val="both"/>
            </w:pPr>
            <w:r>
              <w:t>в 2023 году – 0,0 тыс. рублей;</w:t>
            </w:r>
          </w:p>
          <w:p w:rsidR="00255FC3" w:rsidRDefault="00255FC3" w:rsidP="00255FC3">
            <w:pPr>
              <w:jc w:val="both"/>
            </w:pPr>
            <w:r>
              <w:t>в 2024 году – 0,0 тыс. рублей;</w:t>
            </w:r>
          </w:p>
          <w:p w:rsidR="00255FC3" w:rsidRDefault="00255FC3" w:rsidP="00255FC3">
            <w:pPr>
              <w:jc w:val="both"/>
            </w:pPr>
            <w:r>
              <w:t>в 2025 году – 0,0 тыс. рублей;</w:t>
            </w:r>
          </w:p>
          <w:p w:rsidR="00255FC3" w:rsidRDefault="00255FC3" w:rsidP="00255FC3">
            <w:pPr>
              <w:jc w:val="both"/>
            </w:pPr>
            <w:r>
              <w:t>в 2026–2030 годах – 0,0 тыс. рублей;</w:t>
            </w:r>
          </w:p>
          <w:p w:rsidR="003B7C1E" w:rsidRPr="00B040DB" w:rsidRDefault="00255FC3" w:rsidP="00255FC3">
            <w:pPr>
              <w:jc w:val="both"/>
            </w:pPr>
            <w:r>
              <w:t>в 2031–2035 годах – 0,0 тыс. рублей;</w:t>
            </w:r>
          </w:p>
          <w:p w:rsidR="003776AA" w:rsidRPr="00B040DB" w:rsidRDefault="003776AA" w:rsidP="003776AA">
            <w:pPr>
              <w:jc w:val="both"/>
            </w:pPr>
            <w:r w:rsidRPr="00B040DB">
              <w:t>из них средства: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jc w:val="both"/>
            </w:pPr>
            <w:r w:rsidRPr="00B040DB">
              <w:t xml:space="preserve">бюджета Канашского района – </w:t>
            </w:r>
            <w:r w:rsidR="00255FC3">
              <w:t>8008,0</w:t>
            </w:r>
            <w:r w:rsidR="00191572">
              <w:t xml:space="preserve"> </w:t>
            </w:r>
            <w:r w:rsidR="00255FC3">
              <w:t>тыс</w:t>
            </w:r>
            <w:r w:rsidRPr="00D94D7F">
              <w:t>. рублей, в том</w:t>
            </w:r>
            <w:r w:rsidRPr="00B040DB">
              <w:t xml:space="preserve"> числе:</w:t>
            </w:r>
          </w:p>
          <w:p w:rsidR="0087291D" w:rsidRDefault="0087291D" w:rsidP="0087291D">
            <w:pPr>
              <w:jc w:val="both"/>
            </w:pPr>
            <w:r>
              <w:t>в 2019 году – 3200,0 тыс. рублей;</w:t>
            </w:r>
          </w:p>
          <w:p w:rsidR="0087291D" w:rsidRDefault="0087291D" w:rsidP="0087291D">
            <w:pPr>
              <w:jc w:val="both"/>
            </w:pPr>
            <w:r>
              <w:lastRenderedPageBreak/>
              <w:t>в 2020 году – 3308,0 тыс. рублей;</w:t>
            </w:r>
          </w:p>
          <w:p w:rsidR="0087291D" w:rsidRDefault="0087291D" w:rsidP="0087291D">
            <w:pPr>
              <w:jc w:val="both"/>
            </w:pPr>
            <w:r>
              <w:t>в 2021 году – 1500,0 тыс. рублей;</w:t>
            </w:r>
          </w:p>
          <w:p w:rsidR="0087291D" w:rsidRDefault="0087291D" w:rsidP="0087291D">
            <w:pPr>
              <w:jc w:val="both"/>
            </w:pPr>
            <w:r>
              <w:t>в 2022 году – 0,0 тыс. рублей;</w:t>
            </w:r>
          </w:p>
          <w:p w:rsidR="0087291D" w:rsidRDefault="0087291D" w:rsidP="0087291D">
            <w:pPr>
              <w:jc w:val="both"/>
            </w:pPr>
            <w:r>
              <w:t>в 2023 году – 0,0 тыс. рублей;</w:t>
            </w:r>
          </w:p>
          <w:p w:rsidR="0087291D" w:rsidRDefault="0087291D" w:rsidP="0087291D">
            <w:pPr>
              <w:jc w:val="both"/>
            </w:pPr>
            <w:r>
              <w:t>в 2024 году – 0,0 тыс. рублей;</w:t>
            </w:r>
          </w:p>
          <w:p w:rsidR="0087291D" w:rsidRDefault="0087291D" w:rsidP="0087291D">
            <w:pPr>
              <w:jc w:val="both"/>
            </w:pPr>
            <w:r>
              <w:t>в 2025 году – 0,0 тыс. рублей;</w:t>
            </w:r>
          </w:p>
          <w:p w:rsidR="0087291D" w:rsidRDefault="0087291D" w:rsidP="0087291D">
            <w:pPr>
              <w:jc w:val="both"/>
            </w:pPr>
            <w:r>
              <w:t>в 2026–2030 годах – 0,0 тыс. рублей;</w:t>
            </w:r>
          </w:p>
          <w:p w:rsidR="00393725" w:rsidRPr="00B040DB" w:rsidRDefault="0087291D" w:rsidP="0087291D">
            <w:pPr>
              <w:jc w:val="both"/>
            </w:pPr>
            <w:r>
              <w:t>в 2031–2035 годах – 0,0 тыс. рублей;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C3004E"/>
        </w:tc>
        <w:tc>
          <w:tcPr>
            <w:tcW w:w="3070" w:type="pct"/>
          </w:tcPr>
          <w:p w:rsidR="00393725" w:rsidRDefault="00393725" w:rsidP="003776AA">
            <w:pPr>
              <w:jc w:val="both"/>
            </w:pPr>
          </w:p>
          <w:p w:rsidR="003776AA" w:rsidRPr="00B040DB" w:rsidRDefault="003776AA" w:rsidP="003776AA">
            <w:pPr>
              <w:jc w:val="both"/>
            </w:pPr>
            <w:r w:rsidRPr="00B040DB">
              <w:t>Объемы финансирования Муниципальной программы уточняются при формировании бюджета</w:t>
            </w:r>
            <w:r>
              <w:t xml:space="preserve"> Канашского района</w:t>
            </w:r>
            <w:r w:rsidRPr="00B040DB">
              <w:t xml:space="preserve"> на очередной финансовый год и плановый период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  <w:p w:rsidR="003776AA" w:rsidRPr="00B040DB" w:rsidRDefault="00A671A0" w:rsidP="00A671A0">
            <w:pPr>
              <w:jc w:val="both"/>
            </w:pPr>
            <w:r w:rsidRPr="00A671A0">
              <w:t xml:space="preserve">Ожидаемые результаты реализации </w:t>
            </w:r>
            <w:r>
              <w:t>Муниципаль</w:t>
            </w:r>
            <w:r w:rsidRPr="00A671A0">
              <w:t xml:space="preserve">ной программы 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Default="003776AA" w:rsidP="003776AA">
            <w:pPr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671A0" w:rsidRPr="00A671A0" w:rsidRDefault="00A671A0" w:rsidP="00A671A0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 xml:space="preserve">реализация </w:t>
            </w:r>
            <w:r w:rsidR="006C5FDF">
              <w:rPr>
                <w:rFonts w:eastAsia="Calibri"/>
              </w:rPr>
              <w:t>Муниципаль</w:t>
            </w:r>
            <w:r w:rsidRPr="00A671A0">
              <w:rPr>
                <w:rFonts w:eastAsia="Calibri"/>
              </w:rPr>
              <w:t>ной программы позволит:</w:t>
            </w:r>
          </w:p>
          <w:p w:rsidR="00A671A0" w:rsidRPr="00A671A0" w:rsidRDefault="00A671A0" w:rsidP="00A671A0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 xml:space="preserve">повысить качество жизни населения </w:t>
            </w:r>
            <w:r>
              <w:rPr>
                <w:rFonts w:eastAsia="Calibri"/>
              </w:rPr>
              <w:t xml:space="preserve">Канашского района </w:t>
            </w:r>
            <w:r w:rsidRPr="00A671A0">
              <w:rPr>
                <w:rFonts w:eastAsia="Calibri"/>
              </w:rPr>
              <w:t>Чувашской Республики путем повышения качества реализуемых товаров и оказываемых услуг;</w:t>
            </w:r>
          </w:p>
          <w:p w:rsidR="00A671A0" w:rsidRPr="00A671A0" w:rsidRDefault="00A671A0" w:rsidP="00A671A0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>сформировать благоприятный инвестиционный климат для привлечения инвестиций</w:t>
            </w:r>
            <w:r>
              <w:rPr>
                <w:rFonts w:eastAsia="Calibri"/>
              </w:rPr>
              <w:t>;</w:t>
            </w:r>
          </w:p>
          <w:p w:rsidR="00A671A0" w:rsidRPr="00A671A0" w:rsidRDefault="00A671A0" w:rsidP="00A671A0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 xml:space="preserve">улучшить условия ведения бизнеса субъектами малого и среднего предпринимательства в </w:t>
            </w:r>
            <w:r>
              <w:rPr>
                <w:rFonts w:eastAsia="Calibri"/>
              </w:rPr>
              <w:t xml:space="preserve">Канашском районе </w:t>
            </w:r>
            <w:r w:rsidRPr="00A671A0">
              <w:rPr>
                <w:rFonts w:eastAsia="Calibri"/>
              </w:rPr>
              <w:t>Чувашской Республик</w:t>
            </w:r>
            <w:r>
              <w:rPr>
                <w:rFonts w:eastAsia="Calibri"/>
              </w:rPr>
              <w:t>и</w:t>
            </w:r>
            <w:r w:rsidRPr="00A671A0">
              <w:rPr>
                <w:rFonts w:eastAsia="Calibri"/>
              </w:rPr>
              <w:t>;</w:t>
            </w:r>
          </w:p>
          <w:p w:rsidR="00A671A0" w:rsidRPr="000107E7" w:rsidRDefault="00A671A0" w:rsidP="00A671A0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 xml:space="preserve">повысить ответственность органов </w:t>
            </w:r>
            <w:r>
              <w:rPr>
                <w:rFonts w:eastAsia="Calibri"/>
              </w:rPr>
              <w:t xml:space="preserve">местного самоуправления Канашского района </w:t>
            </w:r>
            <w:r w:rsidRPr="00A671A0">
              <w:rPr>
                <w:rFonts w:eastAsia="Calibri"/>
              </w:rPr>
              <w:t>Чувашской Республики  за целевое и эффективное использование бюджетных средств.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autoSpaceDN w:val="0"/>
              <w:adjustRightInd w:val="0"/>
              <w:jc w:val="both"/>
            </w:pPr>
          </w:p>
        </w:tc>
      </w:tr>
    </w:tbl>
    <w:p w:rsidR="003776AA" w:rsidRDefault="003776AA" w:rsidP="003776AA"/>
    <w:p w:rsidR="003776AA" w:rsidRDefault="003776AA" w:rsidP="003776AA"/>
    <w:p w:rsidR="003776AA" w:rsidRDefault="003776AA" w:rsidP="003776AA"/>
    <w:p w:rsidR="003776AA" w:rsidRDefault="003776AA" w:rsidP="003776AA"/>
    <w:p w:rsidR="003776AA" w:rsidRDefault="003776AA" w:rsidP="003776AA"/>
    <w:p w:rsidR="003776AA" w:rsidRDefault="003776AA" w:rsidP="003776AA"/>
    <w:p w:rsidR="003776AA" w:rsidRDefault="003776AA" w:rsidP="003776AA"/>
    <w:p w:rsidR="003776AA" w:rsidRDefault="003776AA" w:rsidP="003776AA"/>
    <w:p w:rsidR="003776AA" w:rsidRDefault="003776AA" w:rsidP="003776AA"/>
    <w:p w:rsidR="003776AA" w:rsidRDefault="003776AA" w:rsidP="003776AA"/>
    <w:p w:rsidR="003776AA" w:rsidRDefault="003776AA" w:rsidP="003776AA"/>
    <w:p w:rsidR="003776AA" w:rsidRDefault="003776AA" w:rsidP="003776AA"/>
    <w:p w:rsidR="003776AA" w:rsidRDefault="003776AA" w:rsidP="003776AA"/>
    <w:p w:rsidR="003776AA" w:rsidRDefault="003776AA" w:rsidP="003776AA"/>
    <w:p w:rsidR="003B7C1E" w:rsidRDefault="003B7C1E" w:rsidP="003776AA"/>
    <w:p w:rsidR="003B7C1E" w:rsidRDefault="003B7C1E" w:rsidP="003776AA"/>
    <w:p w:rsidR="003B7C1E" w:rsidRDefault="003B7C1E" w:rsidP="003776AA"/>
    <w:p w:rsidR="003B7C1E" w:rsidRDefault="003B7C1E" w:rsidP="003776AA"/>
    <w:p w:rsidR="003B7C1E" w:rsidRDefault="003B7C1E" w:rsidP="003776AA"/>
    <w:p w:rsidR="003B7C1E" w:rsidRDefault="003B7C1E" w:rsidP="003776AA"/>
    <w:p w:rsidR="003B7C1E" w:rsidRDefault="003B7C1E" w:rsidP="003776AA"/>
    <w:p w:rsidR="003B7C1E" w:rsidRDefault="003B7C1E" w:rsidP="003776AA"/>
    <w:p w:rsidR="00540087" w:rsidRDefault="00540087" w:rsidP="003776AA"/>
    <w:p w:rsidR="00540087" w:rsidRDefault="00540087" w:rsidP="003776AA"/>
    <w:p w:rsidR="00540087" w:rsidRDefault="00540087" w:rsidP="003776AA"/>
    <w:p w:rsidR="00540087" w:rsidRDefault="00540087" w:rsidP="003776AA"/>
    <w:p w:rsidR="00A63D79" w:rsidRDefault="00A63D79" w:rsidP="003776AA"/>
    <w:p w:rsidR="003776AA" w:rsidRDefault="003776AA" w:rsidP="00D502D2"/>
    <w:p w:rsidR="00D502D2" w:rsidRPr="00D502D2" w:rsidRDefault="00D502D2" w:rsidP="00D502D2">
      <w:pPr>
        <w:widowControl/>
        <w:suppressAutoHyphens w:val="0"/>
        <w:autoSpaceDN w:val="0"/>
        <w:jc w:val="center"/>
        <w:rPr>
          <w:b/>
          <w:color w:val="000000"/>
          <w:lang w:eastAsia="ru-RU"/>
        </w:rPr>
      </w:pPr>
      <w:r w:rsidRPr="00D502D2">
        <w:rPr>
          <w:b/>
          <w:color w:val="000000"/>
          <w:lang w:eastAsia="ru-RU"/>
        </w:rPr>
        <w:t xml:space="preserve">Раздел I. Приоритеты </w:t>
      </w:r>
      <w:r>
        <w:rPr>
          <w:b/>
          <w:color w:val="000000"/>
          <w:lang w:eastAsia="ru-RU"/>
        </w:rPr>
        <w:t>муниципаль</w:t>
      </w:r>
      <w:r w:rsidRPr="00D502D2">
        <w:rPr>
          <w:b/>
          <w:color w:val="000000"/>
          <w:lang w:eastAsia="ru-RU"/>
        </w:rPr>
        <w:t xml:space="preserve">ной политики в сфере реализации </w:t>
      </w:r>
    </w:p>
    <w:p w:rsidR="00D502D2" w:rsidRDefault="00D502D2" w:rsidP="00D502D2">
      <w:pPr>
        <w:widowControl/>
        <w:suppressAutoHyphens w:val="0"/>
        <w:autoSpaceDN w:val="0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муниципаль</w:t>
      </w:r>
      <w:r w:rsidRPr="00D502D2">
        <w:rPr>
          <w:b/>
          <w:color w:val="000000"/>
          <w:lang w:eastAsia="ru-RU"/>
        </w:rPr>
        <w:t xml:space="preserve">ной программы </w:t>
      </w:r>
      <w:r>
        <w:rPr>
          <w:b/>
          <w:color w:val="000000"/>
          <w:lang w:eastAsia="ru-RU"/>
        </w:rPr>
        <w:t xml:space="preserve">Канашского района Чувашской Республики </w:t>
      </w:r>
      <w:r w:rsidRPr="00D502D2">
        <w:rPr>
          <w:b/>
          <w:color w:val="000000"/>
          <w:lang w:eastAsia="ru-RU"/>
        </w:rPr>
        <w:t xml:space="preserve">«Экономическое развитие </w:t>
      </w:r>
      <w:r>
        <w:rPr>
          <w:b/>
          <w:color w:val="000000"/>
          <w:lang w:eastAsia="ru-RU"/>
        </w:rPr>
        <w:t xml:space="preserve">Канашского района </w:t>
      </w:r>
      <w:r w:rsidRPr="00D502D2">
        <w:rPr>
          <w:b/>
          <w:color w:val="000000"/>
          <w:lang w:eastAsia="ru-RU"/>
        </w:rPr>
        <w:t xml:space="preserve">Чувашской Республики», </w:t>
      </w:r>
    </w:p>
    <w:p w:rsidR="00D502D2" w:rsidRPr="00D502D2" w:rsidRDefault="00D502D2" w:rsidP="00D502D2">
      <w:pPr>
        <w:widowControl/>
        <w:suppressAutoHyphens w:val="0"/>
        <w:autoSpaceDN w:val="0"/>
        <w:jc w:val="center"/>
        <w:rPr>
          <w:b/>
          <w:color w:val="000000"/>
          <w:lang w:eastAsia="ru-RU"/>
        </w:rPr>
      </w:pPr>
      <w:r w:rsidRPr="00D502D2">
        <w:rPr>
          <w:b/>
          <w:color w:val="000000"/>
          <w:lang w:eastAsia="ru-RU"/>
        </w:rPr>
        <w:t xml:space="preserve">цель, задачи, описание сроков и этапов реализации </w:t>
      </w:r>
      <w:r>
        <w:rPr>
          <w:b/>
          <w:color w:val="000000"/>
          <w:lang w:eastAsia="ru-RU"/>
        </w:rPr>
        <w:t>Муниципаль</w:t>
      </w:r>
      <w:r w:rsidRPr="00D502D2">
        <w:rPr>
          <w:b/>
          <w:color w:val="000000"/>
          <w:lang w:eastAsia="ru-RU"/>
        </w:rPr>
        <w:t>ной программы</w:t>
      </w:r>
    </w:p>
    <w:p w:rsidR="00D502D2" w:rsidRPr="00D502D2" w:rsidRDefault="00D502D2" w:rsidP="00D502D2">
      <w:pPr>
        <w:widowControl/>
        <w:suppressAutoHyphens w:val="0"/>
        <w:autoSpaceDN w:val="0"/>
        <w:jc w:val="center"/>
        <w:rPr>
          <w:color w:val="000000"/>
          <w:lang w:eastAsia="ru-RU"/>
        </w:rPr>
      </w:pPr>
    </w:p>
    <w:p w:rsidR="00A50E42" w:rsidRPr="00875037" w:rsidRDefault="00D502D2" w:rsidP="00875037">
      <w:pPr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875037">
        <w:rPr>
          <w:color w:val="000000"/>
        </w:rPr>
        <w:t xml:space="preserve">Приоритеты муниципальной политики в сфере экономического развития  Чувашской Республики определены </w:t>
      </w:r>
      <w:r w:rsidR="00321A05" w:rsidRPr="00875037">
        <w:rPr>
          <w:color w:val="000000"/>
        </w:rPr>
        <w:t>«</w:t>
      </w:r>
      <w:r w:rsidRPr="00875037">
        <w:rPr>
          <w:color w:val="000000"/>
        </w:rPr>
        <w:t xml:space="preserve">Стратегией социально-экономического   развития  Чувашской Республики до 2035 года, утвержденной постановлением </w:t>
      </w:r>
      <w:r w:rsidR="00875037" w:rsidRPr="00875037">
        <w:rPr>
          <w:color w:val="000000"/>
        </w:rPr>
        <w:t xml:space="preserve">Кабинета Министров </w:t>
      </w:r>
      <w:r w:rsidRPr="00875037">
        <w:rPr>
          <w:color w:val="000000"/>
        </w:rPr>
        <w:t xml:space="preserve">Чувашской Республики </w:t>
      </w:r>
      <w:r w:rsidRPr="00875037">
        <w:t>от 28 июня 2018 г. № 254</w:t>
      </w:r>
      <w:r w:rsidR="00875037" w:rsidRPr="00875037">
        <w:t>,</w:t>
      </w:r>
      <w:r w:rsidR="00875037" w:rsidRPr="00875037">
        <w:rPr>
          <w:color w:val="000000"/>
        </w:rPr>
        <w:t xml:space="preserve"> ежегодными посланиями Главы Чувашской Республики Государственному Совету Чувашской Республики.</w:t>
      </w:r>
      <w:r w:rsidR="00875037" w:rsidRPr="00875037">
        <w:rPr>
          <w:color w:val="FF0000"/>
        </w:rPr>
        <w:t xml:space="preserve"> </w:t>
      </w:r>
      <w:proofErr w:type="gramEnd"/>
    </w:p>
    <w:p w:rsidR="00D502D2" w:rsidRPr="00D502D2" w:rsidRDefault="00D502D2" w:rsidP="002B54A3">
      <w:pPr>
        <w:widowControl/>
        <w:suppressAutoHyphens w:val="0"/>
        <w:autoSpaceDN w:val="0"/>
        <w:adjustRightInd w:val="0"/>
        <w:ind w:firstLine="708"/>
        <w:jc w:val="both"/>
        <w:rPr>
          <w:color w:val="000000"/>
        </w:rPr>
      </w:pPr>
      <w:r w:rsidRPr="00D502D2">
        <w:rPr>
          <w:color w:val="000000"/>
        </w:rPr>
        <w:t xml:space="preserve">Целью </w:t>
      </w:r>
      <w:r w:rsidR="00A50E42">
        <w:rPr>
          <w:color w:val="000000"/>
        </w:rPr>
        <w:t>муниципальн</w:t>
      </w:r>
      <w:r w:rsidRPr="00D502D2">
        <w:rPr>
          <w:color w:val="000000"/>
        </w:rPr>
        <w:t xml:space="preserve">ой программы </w:t>
      </w:r>
      <w:r w:rsidR="00A50E42">
        <w:rPr>
          <w:color w:val="000000"/>
        </w:rPr>
        <w:t xml:space="preserve">Канашского района </w:t>
      </w:r>
      <w:r w:rsidRPr="00D502D2">
        <w:rPr>
          <w:color w:val="000000"/>
        </w:rPr>
        <w:t xml:space="preserve">Чувашской Республики «Экономическое развитие </w:t>
      </w:r>
      <w:r w:rsidR="00A50E42">
        <w:rPr>
          <w:color w:val="000000"/>
        </w:rPr>
        <w:t xml:space="preserve">Канашского района </w:t>
      </w:r>
      <w:r w:rsidRPr="00D502D2">
        <w:rPr>
          <w:color w:val="000000"/>
        </w:rPr>
        <w:t xml:space="preserve">Чувашской Республики» (далее – </w:t>
      </w:r>
      <w:r w:rsidR="00A50E42">
        <w:rPr>
          <w:color w:val="000000"/>
        </w:rPr>
        <w:t>Муниципальн</w:t>
      </w:r>
      <w:r w:rsidRPr="00D502D2">
        <w:rPr>
          <w:color w:val="000000"/>
        </w:rPr>
        <w:t xml:space="preserve">ая программа) являются </w:t>
      </w:r>
      <w:r w:rsidRPr="00D502D2">
        <w:rPr>
          <w:rFonts w:eastAsia="Calibri"/>
          <w:color w:val="000000"/>
        </w:rPr>
        <w:t xml:space="preserve">формирование конкурентоспособной экономики и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 в </w:t>
      </w:r>
      <w:r w:rsidR="00A50E42">
        <w:rPr>
          <w:rFonts w:eastAsia="Calibri"/>
          <w:color w:val="000000"/>
        </w:rPr>
        <w:t>Канашском районе Чувашской Республики</w:t>
      </w:r>
      <w:r w:rsidRPr="00D502D2">
        <w:rPr>
          <w:color w:val="000000"/>
        </w:rPr>
        <w:t>.</w:t>
      </w:r>
    </w:p>
    <w:p w:rsidR="00D502D2" w:rsidRPr="00D502D2" w:rsidRDefault="00D502D2" w:rsidP="002B54A3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Для достижения поставленной цели необходимо решение следующих задач: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- </w:t>
      </w:r>
      <w:r w:rsidR="00D502D2" w:rsidRPr="00D502D2">
        <w:rPr>
          <w:rFonts w:eastAsia="Calibri"/>
          <w:color w:val="000000"/>
          <w:lang w:eastAsia="ru-RU"/>
        </w:rPr>
        <w:t xml:space="preserve">формирование эффективно функционирующей системы </w:t>
      </w:r>
      <w:r w:rsidR="00A50E42">
        <w:rPr>
          <w:rFonts w:eastAsia="Calibri"/>
          <w:color w:val="000000"/>
          <w:lang w:eastAsia="ru-RU"/>
        </w:rPr>
        <w:t>муниципаль</w:t>
      </w:r>
      <w:r w:rsidR="00D502D2" w:rsidRPr="00D502D2">
        <w:rPr>
          <w:rFonts w:eastAsia="Calibri"/>
          <w:color w:val="000000"/>
          <w:lang w:eastAsia="ru-RU"/>
        </w:rPr>
        <w:t>ного стратегического управления;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- </w:t>
      </w:r>
      <w:r w:rsidR="00D502D2" w:rsidRPr="00D502D2">
        <w:rPr>
          <w:rFonts w:eastAsia="Calibri"/>
          <w:color w:val="000000"/>
          <w:lang w:eastAsia="ru-RU"/>
        </w:rPr>
        <w:t>создание условий для устойчивого развития малого и среднего предпринимательства в</w:t>
      </w:r>
      <w:r w:rsidR="00A50E42">
        <w:rPr>
          <w:rFonts w:eastAsia="Calibri"/>
          <w:color w:val="000000"/>
          <w:lang w:eastAsia="ru-RU"/>
        </w:rPr>
        <w:t xml:space="preserve"> Канашском районе</w:t>
      </w:r>
      <w:r w:rsidR="00D502D2" w:rsidRPr="00D502D2">
        <w:rPr>
          <w:rFonts w:eastAsia="Calibri"/>
          <w:color w:val="000000"/>
          <w:lang w:eastAsia="ru-RU"/>
        </w:rPr>
        <w:t xml:space="preserve"> Чувашской Республик</w:t>
      </w:r>
      <w:r w:rsidR="00A50E42">
        <w:rPr>
          <w:rFonts w:eastAsia="Calibri"/>
          <w:color w:val="000000"/>
          <w:lang w:eastAsia="ru-RU"/>
        </w:rPr>
        <w:t>и</w:t>
      </w:r>
      <w:r w:rsidR="00D502D2" w:rsidRPr="00D502D2">
        <w:rPr>
          <w:rFonts w:eastAsia="Calibri"/>
          <w:color w:val="000000"/>
          <w:lang w:eastAsia="ru-RU"/>
        </w:rPr>
        <w:t xml:space="preserve"> на основе формирования эффективных механизмов его государственной поддержки;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D502D2" w:rsidRPr="00D502D2">
        <w:rPr>
          <w:color w:val="000000"/>
          <w:lang w:eastAsia="ru-RU"/>
        </w:rPr>
        <w:t>повышение социально-экономической эффективности потребительского рынка и системы защиты прав потребителей;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D502D2" w:rsidRPr="00D502D2">
        <w:rPr>
          <w:color w:val="000000"/>
          <w:lang w:eastAsia="ru-RU"/>
        </w:rPr>
        <w:t>повышение экспортного потенциала, развитие международного и межрегионального сотрудничества;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D502D2" w:rsidRPr="00D502D2">
        <w:rPr>
          <w:color w:val="000000"/>
          <w:lang w:eastAsia="ru-RU"/>
        </w:rPr>
        <w:t>снижение административных барьеров в сферах деятельности органов</w:t>
      </w:r>
      <w:r w:rsidR="00A50E42">
        <w:rPr>
          <w:color w:val="000000"/>
          <w:lang w:eastAsia="ru-RU"/>
        </w:rPr>
        <w:t xml:space="preserve"> местного самоуправления Канашского района</w:t>
      </w:r>
      <w:r w:rsidR="00D502D2" w:rsidRPr="00D502D2">
        <w:rPr>
          <w:color w:val="000000"/>
          <w:lang w:eastAsia="ru-RU"/>
        </w:rPr>
        <w:t xml:space="preserve"> Чувашской Республики</w:t>
      </w:r>
      <w:r w:rsidR="00A50E42">
        <w:rPr>
          <w:color w:val="000000"/>
          <w:lang w:eastAsia="ru-RU"/>
        </w:rPr>
        <w:t>;</w:t>
      </w:r>
      <w:r w:rsidR="00D502D2" w:rsidRPr="00D502D2">
        <w:rPr>
          <w:color w:val="000000"/>
          <w:lang w:eastAsia="ru-RU"/>
        </w:rPr>
        <w:t xml:space="preserve"> 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D502D2" w:rsidRPr="00D502D2">
        <w:rPr>
          <w:color w:val="000000"/>
          <w:lang w:eastAsia="ru-RU"/>
        </w:rPr>
        <w:t>повышение качества и доступности государственных и муниципальных услуг в</w:t>
      </w:r>
      <w:r w:rsidR="00A50E42">
        <w:rPr>
          <w:color w:val="000000"/>
          <w:lang w:eastAsia="ru-RU"/>
        </w:rPr>
        <w:t xml:space="preserve"> Канашском районе Чувашской Республики</w:t>
      </w:r>
      <w:r w:rsidR="00D502D2" w:rsidRPr="00D502D2">
        <w:rPr>
          <w:color w:val="000000"/>
          <w:lang w:eastAsia="ru-RU"/>
        </w:rPr>
        <w:t>;</w:t>
      </w:r>
    </w:p>
    <w:p w:rsidR="00D502D2" w:rsidRPr="00D502D2" w:rsidRDefault="002B54A3" w:rsidP="00D502D2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="00D502D2" w:rsidRPr="00D502D2">
        <w:rPr>
          <w:rFonts w:eastAsia="Calibri"/>
          <w:color w:val="000000"/>
        </w:rPr>
        <w:t xml:space="preserve">создание благоприятного инвестиционного и делового климата в </w:t>
      </w:r>
      <w:r w:rsidR="00A50E42">
        <w:rPr>
          <w:rFonts w:eastAsia="Calibri"/>
          <w:color w:val="000000"/>
        </w:rPr>
        <w:t xml:space="preserve">Канашском районе </w:t>
      </w:r>
      <w:r w:rsidR="00D502D2" w:rsidRPr="00D502D2">
        <w:rPr>
          <w:rFonts w:eastAsia="Calibri"/>
          <w:color w:val="000000"/>
        </w:rPr>
        <w:t>Чуваш</w:t>
      </w:r>
      <w:r w:rsidR="00A50E42">
        <w:rPr>
          <w:rFonts w:eastAsia="Calibri"/>
          <w:color w:val="000000"/>
        </w:rPr>
        <w:t>ской Республики</w:t>
      </w:r>
      <w:r w:rsidR="00D502D2" w:rsidRPr="00D502D2">
        <w:rPr>
          <w:rFonts w:eastAsia="Calibri"/>
          <w:color w:val="000000"/>
        </w:rPr>
        <w:t>.</w:t>
      </w:r>
    </w:p>
    <w:p w:rsidR="00D502D2" w:rsidRPr="00D502D2" w:rsidRDefault="00A50E42" w:rsidP="002B54A3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Муниципальн</w:t>
      </w:r>
      <w:r w:rsidR="00D502D2" w:rsidRPr="00D502D2">
        <w:rPr>
          <w:rFonts w:eastAsia="Calibri"/>
          <w:color w:val="000000"/>
        </w:rPr>
        <w:t>ая программа будет реализовываться в 2019–2035 годах в три этапа:</w:t>
      </w:r>
    </w:p>
    <w:p w:rsidR="00D502D2" w:rsidRPr="00D502D2" w:rsidRDefault="00D502D2" w:rsidP="00D502D2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1 этап – 2019–2025 годы;</w:t>
      </w:r>
    </w:p>
    <w:p w:rsidR="00D502D2" w:rsidRPr="00D502D2" w:rsidRDefault="00D502D2" w:rsidP="00D502D2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2 этап – 2026–2030 годы;</w:t>
      </w:r>
    </w:p>
    <w:p w:rsidR="00D502D2" w:rsidRPr="00D502D2" w:rsidRDefault="00D502D2" w:rsidP="00D502D2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3 этап – 2031–2035 годы.</w:t>
      </w:r>
    </w:p>
    <w:p w:rsidR="00D502D2" w:rsidRPr="00D502D2" w:rsidRDefault="00D502D2" w:rsidP="002B54A3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Каждый из этапов отличается условиями и факторами социально-экономического развития, а также приоритетами государственной политики на федеральном уровне с учетом региональных особенностей Чувашской Республики.</w:t>
      </w:r>
    </w:p>
    <w:p w:rsidR="00D502D2" w:rsidRPr="00D502D2" w:rsidRDefault="00D502D2" w:rsidP="0017479E">
      <w:pPr>
        <w:widowControl/>
        <w:suppressAutoHyphens w:val="0"/>
        <w:autoSpaceDN w:val="0"/>
        <w:ind w:firstLine="708"/>
        <w:jc w:val="both"/>
        <w:rPr>
          <w:color w:val="000000"/>
          <w:lang w:eastAsia="ru-RU"/>
        </w:rPr>
      </w:pPr>
      <w:proofErr w:type="gramStart"/>
      <w:r w:rsidRPr="00D502D2">
        <w:rPr>
          <w:color w:val="000000"/>
          <w:lang w:eastAsia="ru-RU"/>
        </w:rPr>
        <w:t xml:space="preserve">В рамках 1 этапа будет продолжена реализация ранее начатых мероприятий, направленных на развитие экономического и инвестиционного потенциала </w:t>
      </w:r>
      <w:r w:rsidR="00A50E42">
        <w:rPr>
          <w:color w:val="000000"/>
          <w:lang w:eastAsia="ru-RU"/>
        </w:rPr>
        <w:t xml:space="preserve">Канашского района </w:t>
      </w:r>
      <w:r w:rsidRPr="00D502D2">
        <w:rPr>
          <w:color w:val="000000"/>
          <w:lang w:eastAsia="ru-RU"/>
        </w:rPr>
        <w:t>Чувашской Республики, а также планируется выполнение региональных проектов, направленных на реализацию федеральных проектов, входящих в состав национальных проектов «Малое и среднее предпринимательство и поддержка индивидуальной предпринимательской инициативы», «Международная кооперация и экспорт» и национальной программы «Цифровая экономика», обозначенных в Указе Президента Российской</w:t>
      </w:r>
      <w:proofErr w:type="gramEnd"/>
      <w:r w:rsidRPr="00D502D2">
        <w:rPr>
          <w:color w:val="000000"/>
          <w:lang w:eastAsia="ru-RU"/>
        </w:rPr>
        <w:t xml:space="preserve"> Федерации от 7 мая 2018 г. № 204 «О национальных целях и стратегических задачах развития Российской Федерации на период до 2024 года». </w:t>
      </w:r>
    </w:p>
    <w:p w:rsidR="00D502D2" w:rsidRPr="00D502D2" w:rsidRDefault="00D502D2" w:rsidP="0017479E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На 2 и 3 этапах планируется достичь активного развития экономики </w:t>
      </w:r>
      <w:r w:rsidR="00A50E42">
        <w:rPr>
          <w:rFonts w:eastAsia="Calibri"/>
          <w:color w:val="000000"/>
        </w:rPr>
        <w:t xml:space="preserve">Канашского района </w:t>
      </w:r>
      <w:r w:rsidRPr="00D502D2">
        <w:rPr>
          <w:rFonts w:eastAsia="Calibri"/>
          <w:color w:val="000000"/>
        </w:rPr>
        <w:t xml:space="preserve">Чувашской Республики за счет формирования благоприятной инвестиционной среды, расшивки инфраструктурных ограничений, сдерживающих привлечение </w:t>
      </w:r>
      <w:r w:rsidRPr="00D502D2">
        <w:rPr>
          <w:rFonts w:eastAsia="Calibri"/>
          <w:color w:val="000000"/>
        </w:rPr>
        <w:lastRenderedPageBreak/>
        <w:t xml:space="preserve">инвестиций, активизации </w:t>
      </w:r>
      <w:proofErr w:type="gramStart"/>
      <w:r w:rsidRPr="00D502D2">
        <w:rPr>
          <w:rFonts w:eastAsia="Calibri"/>
          <w:color w:val="000000"/>
        </w:rPr>
        <w:t>бизнес-сообщества</w:t>
      </w:r>
      <w:proofErr w:type="gramEnd"/>
      <w:r w:rsidRPr="00D502D2">
        <w:rPr>
          <w:rFonts w:eastAsia="Calibri"/>
          <w:color w:val="000000"/>
        </w:rPr>
        <w:t>, освоения новых рынков и увеличения объема и географии экспорта продукции.</w:t>
      </w:r>
    </w:p>
    <w:p w:rsidR="00D502D2" w:rsidRPr="00D502D2" w:rsidRDefault="00D502D2" w:rsidP="0017479E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Сведения о целевых индикаторах и показателях </w:t>
      </w:r>
      <w:r w:rsidR="00A50E42">
        <w:rPr>
          <w:rFonts w:eastAsia="Calibri"/>
          <w:color w:val="000000"/>
        </w:rPr>
        <w:t>Муниципаль</w:t>
      </w:r>
      <w:r w:rsidRPr="00D502D2">
        <w:rPr>
          <w:rFonts w:eastAsia="Calibri"/>
          <w:color w:val="000000"/>
        </w:rPr>
        <w:t xml:space="preserve">ной программы, подпрограмм </w:t>
      </w:r>
      <w:r w:rsidR="00A50E42">
        <w:rPr>
          <w:rFonts w:eastAsia="Calibri"/>
          <w:color w:val="000000"/>
        </w:rPr>
        <w:t>Муниципальной</w:t>
      </w:r>
      <w:r w:rsidRPr="00D502D2">
        <w:rPr>
          <w:rFonts w:eastAsia="Calibri"/>
          <w:color w:val="000000"/>
        </w:rPr>
        <w:t xml:space="preserve"> программы и их значениях приведены в приложении № 1 к </w:t>
      </w:r>
      <w:r w:rsidR="00A50E42">
        <w:rPr>
          <w:rFonts w:eastAsia="Calibri"/>
          <w:color w:val="000000"/>
        </w:rPr>
        <w:t>Муниципальн</w:t>
      </w:r>
      <w:r w:rsidRPr="00D502D2">
        <w:rPr>
          <w:rFonts w:eastAsia="Calibri"/>
          <w:color w:val="000000"/>
        </w:rPr>
        <w:t>ой программе.</w:t>
      </w:r>
    </w:p>
    <w:p w:rsidR="00D502D2" w:rsidRPr="00D502D2" w:rsidRDefault="00D502D2" w:rsidP="0017479E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сфере </w:t>
      </w:r>
      <w:r w:rsidRPr="00D502D2">
        <w:rPr>
          <w:color w:val="000000"/>
        </w:rPr>
        <w:t xml:space="preserve">экономического развития </w:t>
      </w:r>
      <w:r w:rsidR="00A50E42">
        <w:rPr>
          <w:color w:val="000000"/>
        </w:rPr>
        <w:t xml:space="preserve">Канашского района </w:t>
      </w:r>
      <w:r w:rsidRPr="00D502D2">
        <w:rPr>
          <w:color w:val="000000"/>
        </w:rPr>
        <w:t>Чувашской Республики</w:t>
      </w:r>
      <w:r w:rsidRPr="00D502D2">
        <w:rPr>
          <w:rFonts w:eastAsia="Calibri"/>
          <w:color w:val="000000"/>
        </w:rPr>
        <w:t>.</w:t>
      </w:r>
    </w:p>
    <w:p w:rsidR="00D502D2" w:rsidRDefault="00D502D2" w:rsidP="00D502D2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B0680C" w:rsidRPr="00D502D2" w:rsidRDefault="00B0680C" w:rsidP="00D502D2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D502D2" w:rsidRPr="00D502D2" w:rsidRDefault="00D502D2" w:rsidP="00D502D2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D502D2">
        <w:rPr>
          <w:rFonts w:eastAsia="Calibri"/>
          <w:b/>
          <w:color w:val="000000"/>
        </w:rPr>
        <w:t xml:space="preserve">Раздел II. Обобщенная характеристика основных мероприятий </w:t>
      </w:r>
    </w:p>
    <w:p w:rsidR="00D502D2" w:rsidRPr="00D502D2" w:rsidRDefault="00D502D2" w:rsidP="00D502D2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D502D2">
        <w:rPr>
          <w:rFonts w:eastAsia="Calibri"/>
          <w:b/>
          <w:color w:val="000000"/>
        </w:rPr>
        <w:t xml:space="preserve">подпрограмм </w:t>
      </w:r>
      <w:r w:rsidR="00A60ABB">
        <w:rPr>
          <w:rFonts w:eastAsia="Calibri"/>
          <w:b/>
          <w:color w:val="000000"/>
        </w:rPr>
        <w:t>Муниципаль</w:t>
      </w:r>
      <w:r w:rsidRPr="00D502D2">
        <w:rPr>
          <w:rFonts w:eastAsia="Calibri"/>
          <w:b/>
          <w:color w:val="000000"/>
        </w:rPr>
        <w:t>ной программы</w:t>
      </w:r>
    </w:p>
    <w:p w:rsidR="00D502D2" w:rsidRPr="00D502D2" w:rsidRDefault="00D502D2" w:rsidP="00D502D2">
      <w:pPr>
        <w:widowControl/>
        <w:suppressAutoHyphens w:val="0"/>
        <w:autoSpaceDN w:val="0"/>
        <w:adjustRightInd w:val="0"/>
        <w:jc w:val="center"/>
        <w:rPr>
          <w:rFonts w:eastAsia="Calibri"/>
          <w:color w:val="000000"/>
        </w:rPr>
      </w:pP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Выстроенная в рамках </w:t>
      </w:r>
      <w:r w:rsidR="00A60ABB">
        <w:rPr>
          <w:rFonts w:eastAsia="Calibri"/>
          <w:color w:val="000000"/>
        </w:rPr>
        <w:t>Муниципаль</w:t>
      </w:r>
      <w:r w:rsidRPr="00D502D2">
        <w:rPr>
          <w:rFonts w:eastAsia="Calibri"/>
          <w:color w:val="000000"/>
        </w:rPr>
        <w:t xml:space="preserve">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A60ABB">
        <w:rPr>
          <w:rFonts w:eastAsia="Calibri"/>
          <w:color w:val="000000"/>
        </w:rPr>
        <w:t>Муниципаль</w:t>
      </w:r>
      <w:r w:rsidRPr="00D502D2">
        <w:rPr>
          <w:rFonts w:eastAsia="Calibri"/>
          <w:color w:val="000000"/>
        </w:rPr>
        <w:t>ной программы.</w:t>
      </w:r>
    </w:p>
    <w:p w:rsid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Задачи </w:t>
      </w:r>
      <w:r w:rsidR="00A60ABB">
        <w:rPr>
          <w:rFonts w:eastAsia="Calibri"/>
          <w:color w:val="000000"/>
        </w:rPr>
        <w:t>Муниципальн</w:t>
      </w:r>
      <w:r w:rsidRPr="00D502D2">
        <w:rPr>
          <w:rFonts w:eastAsia="Calibri"/>
          <w:color w:val="000000"/>
        </w:rPr>
        <w:t xml:space="preserve">ой программы будут решаться в рамках </w:t>
      </w:r>
      <w:r w:rsidR="00FF2ECB">
        <w:rPr>
          <w:rFonts w:eastAsia="Calibri"/>
          <w:color w:val="000000"/>
        </w:rPr>
        <w:t>пяти</w:t>
      </w:r>
      <w:r w:rsidRPr="00D502D2">
        <w:rPr>
          <w:rFonts w:eastAsia="Calibri"/>
          <w:color w:val="000000"/>
        </w:rPr>
        <w:t xml:space="preserve"> подпрограмм.</w:t>
      </w:r>
    </w:p>
    <w:p w:rsidR="00B0680C" w:rsidRPr="00D502D2" w:rsidRDefault="00B0680C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</w:p>
    <w:p w:rsidR="00D502D2" w:rsidRPr="00565A98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b/>
          <w:color w:val="000000"/>
        </w:rPr>
      </w:pPr>
      <w:r w:rsidRPr="00565A98">
        <w:rPr>
          <w:rFonts w:eastAsia="Calibri"/>
          <w:b/>
          <w:color w:val="000000"/>
        </w:rPr>
        <w:t xml:space="preserve">Подпрограмма «Совершенствование системы </w:t>
      </w:r>
      <w:r w:rsidR="00A60ABB" w:rsidRPr="00565A98">
        <w:rPr>
          <w:rFonts w:eastAsia="Calibri"/>
          <w:b/>
          <w:color w:val="000000"/>
        </w:rPr>
        <w:t>муниципального</w:t>
      </w:r>
      <w:r w:rsidRPr="00565A98">
        <w:rPr>
          <w:rFonts w:eastAsia="Calibri"/>
          <w:b/>
          <w:color w:val="000000"/>
        </w:rPr>
        <w:t xml:space="preserve"> стратегического управления» </w:t>
      </w:r>
      <w:r w:rsidRPr="00B6359F">
        <w:rPr>
          <w:rFonts w:eastAsia="Calibri"/>
          <w:color w:val="000000"/>
        </w:rPr>
        <w:t xml:space="preserve">объединяет </w:t>
      </w:r>
      <w:r w:rsidR="004A21D2">
        <w:rPr>
          <w:rFonts w:eastAsia="Calibri"/>
          <w:color w:val="000000"/>
        </w:rPr>
        <w:t>четыре</w:t>
      </w:r>
      <w:r w:rsidRPr="00B6359F">
        <w:rPr>
          <w:rFonts w:eastAsia="Calibri"/>
          <w:color w:val="000000"/>
        </w:rPr>
        <w:t xml:space="preserve"> основных мероприяти</w:t>
      </w:r>
      <w:r w:rsidR="004A21D2">
        <w:rPr>
          <w:rFonts w:eastAsia="Calibri"/>
          <w:color w:val="000000"/>
        </w:rPr>
        <w:t>я</w:t>
      </w:r>
      <w:r w:rsidRPr="00565A98">
        <w:rPr>
          <w:rFonts w:eastAsia="Calibri"/>
          <w:b/>
          <w:color w:val="000000"/>
        </w:rPr>
        <w:t>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Основное мероприятие 1 «Анализ и прогнозирование социально-экономи</w:t>
      </w:r>
      <w:r w:rsidRPr="00D502D2">
        <w:rPr>
          <w:rFonts w:eastAsia="Calibri"/>
          <w:color w:val="000000"/>
        </w:rPr>
        <w:softHyphen/>
        <w:t xml:space="preserve">ческого развития </w:t>
      </w:r>
      <w:r w:rsidR="00A60ABB">
        <w:rPr>
          <w:rFonts w:eastAsia="Calibri"/>
          <w:color w:val="000000"/>
        </w:rPr>
        <w:t xml:space="preserve">Канашского района </w:t>
      </w:r>
      <w:r w:rsidRPr="00D502D2">
        <w:rPr>
          <w:rFonts w:eastAsia="Calibri"/>
          <w:color w:val="000000"/>
        </w:rPr>
        <w:t xml:space="preserve">Чувашской Республики» включает мероприятия по анализу и прогнозированию социально-экономического развития </w:t>
      </w:r>
      <w:r w:rsidR="00A60ABB">
        <w:rPr>
          <w:rFonts w:eastAsia="Calibri"/>
          <w:color w:val="000000"/>
        </w:rPr>
        <w:t xml:space="preserve">Канашского района </w:t>
      </w:r>
      <w:r w:rsidRPr="00D502D2">
        <w:rPr>
          <w:rFonts w:eastAsia="Calibri"/>
          <w:color w:val="000000"/>
        </w:rPr>
        <w:t xml:space="preserve">Чувашской Республики, а также оказанию </w:t>
      </w:r>
      <w:proofErr w:type="spellStart"/>
      <w:r w:rsidRPr="00D502D2">
        <w:rPr>
          <w:rFonts w:eastAsia="Calibri"/>
          <w:color w:val="000000"/>
        </w:rPr>
        <w:t>Чувашстатом</w:t>
      </w:r>
      <w:proofErr w:type="spellEnd"/>
      <w:r w:rsidRPr="00D502D2">
        <w:rPr>
          <w:rFonts w:eastAsia="Calibri"/>
          <w:color w:val="000000"/>
        </w:rPr>
        <w:t xml:space="preserve"> информационных услуг для </w:t>
      </w:r>
      <w:r w:rsidR="00A60ABB">
        <w:rPr>
          <w:rFonts w:eastAsia="Calibri"/>
          <w:color w:val="000000"/>
        </w:rPr>
        <w:t xml:space="preserve">муниципальных </w:t>
      </w:r>
      <w:r w:rsidRPr="00D502D2">
        <w:rPr>
          <w:rFonts w:eastAsia="Calibri"/>
          <w:color w:val="000000"/>
        </w:rPr>
        <w:t xml:space="preserve"> нужд </w:t>
      </w:r>
      <w:r w:rsidR="00565A98">
        <w:rPr>
          <w:rFonts w:eastAsia="Calibri"/>
          <w:color w:val="000000"/>
        </w:rPr>
        <w:t xml:space="preserve">Канашского  района </w:t>
      </w:r>
      <w:r w:rsidRPr="00D502D2">
        <w:rPr>
          <w:rFonts w:eastAsia="Calibri"/>
          <w:color w:val="000000"/>
        </w:rPr>
        <w:t>Чувашской Республики.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2 «Развитие контрактной системы в сфере закупок товаров, работ, услуг для обеспечения нужд </w:t>
      </w:r>
      <w:r w:rsidR="00A60ABB">
        <w:rPr>
          <w:rFonts w:eastAsia="Calibri"/>
          <w:color w:val="000000"/>
        </w:rPr>
        <w:t xml:space="preserve">Канашского района </w:t>
      </w:r>
      <w:r w:rsidRPr="00D502D2">
        <w:rPr>
          <w:rFonts w:eastAsia="Calibri"/>
          <w:color w:val="000000"/>
        </w:rPr>
        <w:t>Чувашской Республики» включает мероприятия по созданию условий для расширения доступа субъектов малого предпринимательства к закупкам и проведению мониторинга закупок.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Основное мероприятие 3 «Проектная деятельность и программно-целевое управление» включает мероприятия по методическому руководству проектной деятельностью, а также разработк</w:t>
      </w:r>
      <w:r w:rsidR="00A60ABB">
        <w:rPr>
          <w:rFonts w:eastAsia="Calibri"/>
          <w:color w:val="000000"/>
        </w:rPr>
        <w:t>ой муниципаль</w:t>
      </w:r>
      <w:r w:rsidRPr="00D502D2">
        <w:rPr>
          <w:rFonts w:eastAsia="Calibri"/>
          <w:color w:val="000000"/>
        </w:rPr>
        <w:t xml:space="preserve">ных программ </w:t>
      </w:r>
      <w:r w:rsidR="00A60ABB">
        <w:rPr>
          <w:rFonts w:eastAsia="Calibri"/>
          <w:color w:val="000000"/>
        </w:rPr>
        <w:t xml:space="preserve">Канашского района </w:t>
      </w:r>
      <w:r w:rsidRPr="00D502D2">
        <w:rPr>
          <w:rFonts w:eastAsia="Calibri"/>
          <w:color w:val="000000"/>
        </w:rPr>
        <w:t>Чувашской Республики, по оценке эффе</w:t>
      </w:r>
      <w:r w:rsidR="00C22934">
        <w:rPr>
          <w:rFonts w:eastAsia="Calibri"/>
          <w:color w:val="000000"/>
        </w:rPr>
        <w:t>ктивности их реализации</w:t>
      </w:r>
      <w:r w:rsidRPr="00D502D2">
        <w:rPr>
          <w:rFonts w:eastAsia="Calibri"/>
          <w:color w:val="000000"/>
        </w:rPr>
        <w:t>.</w:t>
      </w:r>
    </w:p>
    <w:p w:rsid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</w:t>
      </w:r>
      <w:r w:rsidR="008F020D">
        <w:rPr>
          <w:rFonts w:eastAsia="Calibri"/>
          <w:color w:val="000000"/>
        </w:rPr>
        <w:t>4</w:t>
      </w:r>
      <w:r w:rsidRPr="00D502D2">
        <w:rPr>
          <w:rFonts w:eastAsia="Calibri"/>
          <w:color w:val="000000"/>
        </w:rPr>
        <w:t xml:space="preserve"> «Разработка стратеги</w:t>
      </w:r>
      <w:r w:rsidR="001034A3">
        <w:rPr>
          <w:rFonts w:eastAsia="Calibri"/>
          <w:color w:val="000000"/>
        </w:rPr>
        <w:t>и социально-экономического</w:t>
      </w:r>
      <w:r w:rsidRPr="00D502D2">
        <w:rPr>
          <w:rFonts w:eastAsia="Calibri"/>
          <w:color w:val="000000"/>
        </w:rPr>
        <w:t xml:space="preserve"> развития </w:t>
      </w:r>
      <w:r w:rsidR="001034A3">
        <w:rPr>
          <w:rFonts w:eastAsia="Calibri"/>
          <w:color w:val="000000"/>
        </w:rPr>
        <w:t>Канашского района Чувашской Республики</w:t>
      </w:r>
      <w:r w:rsidRPr="00D502D2">
        <w:rPr>
          <w:rFonts w:eastAsia="Calibri"/>
          <w:color w:val="000000"/>
        </w:rPr>
        <w:t xml:space="preserve"> до 2035 года» </w:t>
      </w:r>
      <w:r w:rsidRPr="00D502D2">
        <w:rPr>
          <w:rFonts w:eastAsia="Calibri"/>
          <w:color w:val="000000"/>
          <w:lang w:eastAsia="ru-RU"/>
        </w:rPr>
        <w:t>предусматривает мероприятия по формированию и утверждению стратеги</w:t>
      </w:r>
      <w:r w:rsidR="00AD0282">
        <w:rPr>
          <w:rFonts w:eastAsia="Calibri"/>
          <w:color w:val="000000"/>
          <w:lang w:eastAsia="ru-RU"/>
        </w:rPr>
        <w:t>и</w:t>
      </w:r>
      <w:r w:rsidRPr="00D502D2">
        <w:rPr>
          <w:rFonts w:eastAsia="Calibri"/>
          <w:color w:val="000000"/>
          <w:lang w:eastAsia="ru-RU"/>
        </w:rPr>
        <w:t xml:space="preserve"> социально-экономического развития </w:t>
      </w:r>
      <w:r w:rsidR="00AD0282">
        <w:rPr>
          <w:rFonts w:eastAsia="Calibri"/>
          <w:color w:val="000000"/>
          <w:lang w:eastAsia="ru-RU"/>
        </w:rPr>
        <w:t>Канашского района Чувашской Республики</w:t>
      </w:r>
      <w:r w:rsidRPr="00D502D2">
        <w:rPr>
          <w:rFonts w:eastAsia="Calibri"/>
          <w:color w:val="000000"/>
          <w:lang w:eastAsia="ru-RU"/>
        </w:rPr>
        <w:t xml:space="preserve"> на долгосрочную перспективу, которые обеспечат эффективное развитие экономики </w:t>
      </w:r>
      <w:r w:rsidR="00AD0282">
        <w:rPr>
          <w:rFonts w:eastAsia="Calibri"/>
          <w:color w:val="000000"/>
          <w:lang w:eastAsia="ru-RU"/>
        </w:rPr>
        <w:t xml:space="preserve">Канашского района Чувашской </w:t>
      </w:r>
      <w:proofErr w:type="gramStart"/>
      <w:r w:rsidR="00AD0282">
        <w:rPr>
          <w:rFonts w:eastAsia="Calibri"/>
          <w:color w:val="000000"/>
          <w:lang w:eastAsia="ru-RU"/>
        </w:rPr>
        <w:t>Республики</w:t>
      </w:r>
      <w:proofErr w:type="gramEnd"/>
      <w:r w:rsidR="00AD0282">
        <w:rPr>
          <w:rFonts w:eastAsia="Calibri"/>
          <w:color w:val="000000"/>
          <w:lang w:eastAsia="ru-RU"/>
        </w:rPr>
        <w:t xml:space="preserve"> </w:t>
      </w:r>
      <w:r w:rsidRPr="00D502D2">
        <w:rPr>
          <w:rFonts w:eastAsia="Calibri"/>
          <w:color w:val="000000"/>
          <w:lang w:eastAsia="ru-RU"/>
        </w:rPr>
        <w:t>и позвол</w:t>
      </w:r>
      <w:r w:rsidR="00AD0282">
        <w:rPr>
          <w:rFonts w:eastAsia="Calibri"/>
          <w:color w:val="000000"/>
          <w:lang w:eastAsia="ru-RU"/>
        </w:rPr>
        <w:t>и</w:t>
      </w:r>
      <w:r w:rsidRPr="00D502D2">
        <w:rPr>
          <w:rFonts w:eastAsia="Calibri"/>
          <w:color w:val="000000"/>
          <w:lang w:eastAsia="ru-RU"/>
        </w:rPr>
        <w:t xml:space="preserve">т систематизировать работу по приоритетным направлениям, определенным в Стратегии социально-экономического развития </w:t>
      </w:r>
      <w:r w:rsidR="00AD0282">
        <w:rPr>
          <w:rFonts w:eastAsia="Calibri"/>
          <w:color w:val="000000"/>
          <w:lang w:eastAsia="ru-RU"/>
        </w:rPr>
        <w:t>Канашского района Чувашской Республики</w:t>
      </w:r>
      <w:r w:rsidRPr="00D502D2">
        <w:rPr>
          <w:rFonts w:eastAsia="Calibri"/>
          <w:color w:val="000000"/>
          <w:lang w:eastAsia="ru-RU"/>
        </w:rPr>
        <w:t xml:space="preserve"> до 2035 года</w:t>
      </w:r>
      <w:r w:rsidR="00C22934">
        <w:rPr>
          <w:color w:val="000000"/>
        </w:rPr>
        <w:t>.</w:t>
      </w:r>
    </w:p>
    <w:p w:rsidR="00B0680C" w:rsidRPr="00D502D2" w:rsidRDefault="00B0680C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FF0000"/>
          <w:lang w:eastAsia="ru-RU"/>
        </w:rPr>
      </w:pPr>
    </w:p>
    <w:p w:rsid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565A98">
        <w:rPr>
          <w:rFonts w:eastAsia="Calibri"/>
          <w:b/>
          <w:color w:val="000000"/>
        </w:rPr>
        <w:t xml:space="preserve">Подпрограмма «Развитие субъектов малого и среднего предпринимательства в </w:t>
      </w:r>
      <w:r w:rsidR="00AD0282" w:rsidRPr="00565A98">
        <w:rPr>
          <w:rFonts w:eastAsia="Calibri"/>
          <w:b/>
          <w:color w:val="000000"/>
        </w:rPr>
        <w:t xml:space="preserve">Канашском районе </w:t>
      </w:r>
      <w:r w:rsidRPr="00565A98">
        <w:rPr>
          <w:rFonts w:eastAsia="Calibri"/>
          <w:b/>
          <w:color w:val="000000"/>
        </w:rPr>
        <w:t>»</w:t>
      </w:r>
      <w:r w:rsidRPr="00D502D2">
        <w:rPr>
          <w:rFonts w:eastAsia="Calibri"/>
          <w:color w:val="000000"/>
        </w:rPr>
        <w:t xml:space="preserve"> объединяет </w:t>
      </w:r>
      <w:r w:rsidR="004D0667">
        <w:rPr>
          <w:rFonts w:eastAsia="Calibri"/>
          <w:color w:val="000000"/>
        </w:rPr>
        <w:t>четыре</w:t>
      </w:r>
      <w:r w:rsidRPr="00D502D2">
        <w:rPr>
          <w:rFonts w:eastAsia="Calibri"/>
          <w:color w:val="000000"/>
        </w:rPr>
        <w:t xml:space="preserve"> основных мероприятия.</w:t>
      </w:r>
    </w:p>
    <w:p w:rsidR="004D0667" w:rsidRDefault="004D0667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Основное мероприятие 1 «Реализация мероприятий регионального проекта «Акселерация субъектов малого и среднего предпринимательства» включает мероприятия по выполнению показателей на территории Канашского района, взаимодействии с АО «Корпорация МСП», а также с институтами развития в сфере инноваций, информированию субъектов малого и среднего предпринимательства об услугах, оказываемых Центром «Мой бизнес».</w:t>
      </w:r>
    </w:p>
    <w:p w:rsidR="001D74E7" w:rsidRPr="00D502D2" w:rsidRDefault="001D74E7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1D74E7">
        <w:rPr>
          <w:rFonts w:eastAsia="Calibri"/>
          <w:color w:val="000000"/>
        </w:rPr>
        <w:lastRenderedPageBreak/>
        <w:t xml:space="preserve">Основное мероприятие </w:t>
      </w:r>
      <w:r w:rsidR="004D0667">
        <w:rPr>
          <w:rFonts w:eastAsia="Calibri"/>
          <w:color w:val="000000"/>
        </w:rPr>
        <w:t>2</w:t>
      </w:r>
      <w:r w:rsidRPr="001D74E7">
        <w:rPr>
          <w:rFonts w:eastAsia="Calibri"/>
          <w:color w:val="000000"/>
        </w:rPr>
        <w:t xml:space="preserve"> «Реализация мероприятий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включает мероприятия по содействию развитию новых финансовых инструментов (микрокредитование), созданию и развитию гарантийного и залогового фондов по формированию обеспечения для привлечения су</w:t>
      </w:r>
      <w:r>
        <w:rPr>
          <w:rFonts w:eastAsia="Calibri"/>
          <w:color w:val="000000"/>
        </w:rPr>
        <w:t>бъектами малого и среднего пред</w:t>
      </w:r>
      <w:r w:rsidRPr="001D74E7">
        <w:rPr>
          <w:rFonts w:eastAsia="Calibri"/>
          <w:color w:val="000000"/>
        </w:rPr>
        <w:t>принимательства кредитных ресурсов, возмещению субъектам малого и среднего предпринимательства части затрат на</w:t>
      </w:r>
      <w:proofErr w:type="gramEnd"/>
      <w:r w:rsidRPr="001D74E7">
        <w:rPr>
          <w:rFonts w:eastAsia="Calibri"/>
          <w:color w:val="000000"/>
        </w:rPr>
        <w:t xml:space="preserve"> участие в региональных, межрегиональных и международных выставках, </w:t>
      </w:r>
      <w:proofErr w:type="spellStart"/>
      <w:r w:rsidRPr="001D74E7">
        <w:rPr>
          <w:rFonts w:eastAsia="Calibri"/>
          <w:color w:val="000000"/>
        </w:rPr>
        <w:t>выставочно</w:t>
      </w:r>
      <w:proofErr w:type="spellEnd"/>
      <w:r w:rsidRPr="001D74E7">
        <w:rPr>
          <w:rFonts w:eastAsia="Calibri"/>
          <w:color w:val="000000"/>
        </w:rPr>
        <w:t xml:space="preserve">-ярмарочных и </w:t>
      </w:r>
      <w:proofErr w:type="spellStart"/>
      <w:r w:rsidRPr="001D74E7">
        <w:rPr>
          <w:rFonts w:eastAsia="Calibri"/>
          <w:color w:val="000000"/>
        </w:rPr>
        <w:t>конгрессных</w:t>
      </w:r>
      <w:proofErr w:type="spellEnd"/>
      <w:r w:rsidRPr="001D74E7">
        <w:rPr>
          <w:rFonts w:eastAsia="Calibri"/>
          <w:color w:val="000000"/>
        </w:rPr>
        <w:t xml:space="preserve"> мероприятиях, предоставлению других мер финансовой поддержки субъектам малого и среднего предпринимательства.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</w:t>
      </w:r>
      <w:r w:rsidR="004D0667">
        <w:rPr>
          <w:rFonts w:eastAsia="Calibri"/>
          <w:color w:val="000000"/>
        </w:rPr>
        <w:t>3</w:t>
      </w:r>
      <w:r w:rsidRPr="00D502D2">
        <w:rPr>
          <w:rFonts w:eastAsia="Calibri"/>
          <w:color w:val="000000"/>
        </w:rPr>
        <w:t xml:space="preserve"> «Развитие системы «одного окна» предоставления услуг, сервисов и мер поддержки предпринимательства» включает мероприятия по созданию дополнительных окон для приема и выдачи документов для юридических лиц и индивидуальных предпринимателей по принципу «одного окна» в многофункциональном центре предоставления государственных и муниципальных услуг, а также по созданию и (или) развитию инфраструктуры консультационной поддержки субъектов </w:t>
      </w:r>
      <w:r w:rsidRPr="00D502D2">
        <w:rPr>
          <w:rFonts w:eastAsia="Calibri"/>
          <w:color w:val="000000"/>
          <w:lang w:eastAsia="ru-RU"/>
        </w:rPr>
        <w:t>малого и среднего предприниматель</w:t>
      </w:r>
      <w:r w:rsidRPr="00D502D2">
        <w:rPr>
          <w:rFonts w:eastAsia="Calibri"/>
          <w:color w:val="000000"/>
          <w:lang w:eastAsia="ru-RU"/>
        </w:rPr>
        <w:softHyphen/>
        <w:t>ства</w:t>
      </w:r>
      <w:r w:rsidRPr="00D502D2">
        <w:rPr>
          <w:rFonts w:eastAsia="Calibri"/>
          <w:color w:val="000000"/>
        </w:rPr>
        <w:t>.</w:t>
      </w:r>
      <w:proofErr w:type="gramEnd"/>
    </w:p>
    <w:p w:rsid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</w:t>
      </w:r>
      <w:r w:rsidR="004D0667">
        <w:rPr>
          <w:rFonts w:eastAsia="Calibri"/>
          <w:color w:val="000000"/>
        </w:rPr>
        <w:t>4</w:t>
      </w:r>
      <w:r w:rsidRPr="00D502D2">
        <w:rPr>
          <w:rFonts w:eastAsia="Calibri"/>
          <w:color w:val="000000"/>
        </w:rPr>
        <w:t xml:space="preserve"> «Развитие предпринимательства в области народных художественных промыслов, ремесел и производства сувенирной продукции в </w:t>
      </w:r>
      <w:r w:rsidR="00C91CDF">
        <w:rPr>
          <w:rFonts w:eastAsia="Calibri"/>
          <w:color w:val="000000"/>
        </w:rPr>
        <w:t xml:space="preserve">Канашском районе </w:t>
      </w:r>
      <w:r w:rsidRPr="00D502D2">
        <w:rPr>
          <w:rFonts w:eastAsia="Calibri"/>
          <w:color w:val="000000"/>
        </w:rPr>
        <w:t>Чувашской Республик</w:t>
      </w:r>
      <w:r w:rsidR="00B64C5C">
        <w:rPr>
          <w:rFonts w:eastAsia="Calibri"/>
          <w:color w:val="000000"/>
        </w:rPr>
        <w:t>и</w:t>
      </w:r>
      <w:r w:rsidRPr="00D502D2">
        <w:rPr>
          <w:rFonts w:eastAsia="Calibri"/>
          <w:color w:val="000000"/>
        </w:rPr>
        <w:t>» включает мероприятия по проведению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 среди молодых ремесленников и мастеров народных художественных промыслов, а также по организации выставок, передвижных выставок и выставок-продаж изделий ремесленников</w:t>
      </w:r>
      <w:proofErr w:type="gramEnd"/>
      <w:r w:rsidRPr="00D502D2">
        <w:rPr>
          <w:rFonts w:eastAsia="Calibri"/>
          <w:color w:val="000000"/>
        </w:rPr>
        <w:t xml:space="preserve"> и мастеров народных художественных промыслов, производителей сувенирной продукции.</w:t>
      </w:r>
    </w:p>
    <w:p w:rsidR="00B0680C" w:rsidRPr="00D502D2" w:rsidRDefault="00B0680C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</w:p>
    <w:p w:rsidR="00D502D2" w:rsidRPr="00565A98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b/>
          <w:color w:val="000000"/>
        </w:rPr>
      </w:pPr>
      <w:r w:rsidRPr="00565A98">
        <w:rPr>
          <w:rFonts w:eastAsia="Calibri"/>
          <w:b/>
          <w:color w:val="000000"/>
        </w:rPr>
        <w:t xml:space="preserve">Подпрограмма «Совершенствование потребительского рынка и системы защиты прав потребителей» </w:t>
      </w:r>
      <w:r w:rsidRPr="00B6359F">
        <w:rPr>
          <w:rFonts w:eastAsia="Calibri"/>
          <w:color w:val="000000"/>
        </w:rPr>
        <w:t xml:space="preserve">объединяет </w:t>
      </w:r>
      <w:r w:rsidR="004D0667">
        <w:rPr>
          <w:rFonts w:eastAsia="Calibri"/>
          <w:color w:val="000000"/>
        </w:rPr>
        <w:t>четыре</w:t>
      </w:r>
      <w:r w:rsidRPr="00B6359F">
        <w:rPr>
          <w:rFonts w:eastAsia="Calibri"/>
          <w:color w:val="000000"/>
        </w:rPr>
        <w:t xml:space="preserve"> основных мероприяти</w:t>
      </w:r>
      <w:r w:rsidR="004D0667">
        <w:rPr>
          <w:rFonts w:eastAsia="Calibri"/>
          <w:color w:val="000000"/>
        </w:rPr>
        <w:t>я</w:t>
      </w:r>
      <w:r w:rsidRPr="00B6359F">
        <w:rPr>
          <w:rFonts w:eastAsia="Calibri"/>
          <w:color w:val="000000"/>
        </w:rPr>
        <w:t>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1 «Совершенствование государственной координации и правового регулирования в сфере потребительского рынка и услуг» включает мероприятия по совершенствованию нормативно-правового обеспечения в сфере потребительского рынка, внесению необходимых изменений в нормативные правовые акты </w:t>
      </w:r>
      <w:r w:rsidR="00A050D9">
        <w:rPr>
          <w:rFonts w:eastAsia="Calibri"/>
          <w:color w:val="000000"/>
        </w:rPr>
        <w:t xml:space="preserve">Канашского района </w:t>
      </w:r>
      <w:r w:rsidRPr="00D502D2">
        <w:rPr>
          <w:rFonts w:eastAsia="Calibri"/>
          <w:color w:val="000000"/>
        </w:rPr>
        <w:t xml:space="preserve">Чувашской Республики, организации мониторинга  розничных цен и представленности социально значимых продовольственных товаров, организации информационно-аналитического наблюдения за состоянием рынка товаров и услуг на территории </w:t>
      </w:r>
      <w:r w:rsidR="00C91CDF">
        <w:rPr>
          <w:rFonts w:eastAsia="Calibri"/>
          <w:color w:val="000000"/>
        </w:rPr>
        <w:t xml:space="preserve">Канашского района </w:t>
      </w:r>
      <w:r w:rsidRPr="00D502D2">
        <w:rPr>
          <w:rFonts w:eastAsia="Calibri"/>
          <w:color w:val="000000"/>
        </w:rPr>
        <w:t>Чувашской</w:t>
      </w:r>
      <w:proofErr w:type="gramEnd"/>
      <w:r w:rsidRPr="00D502D2">
        <w:rPr>
          <w:rFonts w:eastAsia="Calibri"/>
          <w:color w:val="000000"/>
        </w:rPr>
        <w:t xml:space="preserve"> Республики, обновлению информации о состоянии и перспективах развития потребительского рынка на официальном сайте </w:t>
      </w:r>
      <w:r w:rsidR="00C91CDF">
        <w:rPr>
          <w:rFonts w:eastAsia="Calibri"/>
          <w:color w:val="000000"/>
        </w:rPr>
        <w:t xml:space="preserve">администрации Канашского района </w:t>
      </w:r>
      <w:r w:rsidRPr="00D502D2">
        <w:rPr>
          <w:rFonts w:eastAsia="Calibri"/>
          <w:color w:val="000000"/>
        </w:rPr>
        <w:t>Чувашской Республики в информационно-телекоммуникационной сети «Интернет» (далее – сеть «Интернет»).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2 «Развитие инфраструктуры и оптимальное размещение объектов потребительского рынка и сферы услуг» включает мероприятия по обеспечению повышения доступности объектов торговли и услуг для инвалидов и других маломобильных групп населения, формированию и ведению реестров организаций  потребительского рынка, проведению мониторинга обеспеченности населения </w:t>
      </w:r>
      <w:r w:rsidR="00DF5A36">
        <w:rPr>
          <w:rFonts w:eastAsia="Calibri"/>
          <w:color w:val="000000"/>
        </w:rPr>
        <w:t xml:space="preserve">Канашского района </w:t>
      </w:r>
      <w:r w:rsidRPr="00D502D2">
        <w:rPr>
          <w:rFonts w:eastAsia="Calibri"/>
          <w:color w:val="000000"/>
        </w:rPr>
        <w:t>Чувашской Республики площадью торговых объектов, разработке и утверждению на муниципальном уровне схем размещения нестационарных торговых объектов</w:t>
      </w:r>
      <w:proofErr w:type="gramEnd"/>
      <w:r w:rsidRPr="00D502D2">
        <w:rPr>
          <w:rFonts w:eastAsia="Calibri"/>
          <w:color w:val="000000"/>
        </w:rPr>
        <w:t xml:space="preserve"> с учетом нормативов минимальной обеспеченности населения площадью торговых объектов, открытию, реконструкции и мо</w:t>
      </w:r>
      <w:r w:rsidRPr="00D502D2">
        <w:rPr>
          <w:rFonts w:eastAsia="Calibri"/>
          <w:color w:val="000000"/>
        </w:rPr>
        <w:softHyphen/>
        <w:t xml:space="preserve">дернизации объектов потребительского рынка, в том числе оснащению их электронными  терминалами для безналичного расчета. 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3 «Развитие конкуренции в сфере потребительского рынка» включает мероприятия по организации и проведению выставок, ярмарок товаров и услуг, проведению экспертизы качества предоставляемых услуг в сфере торговли и </w:t>
      </w:r>
      <w:r w:rsidRPr="00D502D2">
        <w:rPr>
          <w:rFonts w:eastAsia="Calibri"/>
          <w:color w:val="000000"/>
        </w:rPr>
        <w:lastRenderedPageBreak/>
        <w:t>общественного питания, расширению сети объектов потребительского рынка с экологически чистой и безопасной продукцией.</w:t>
      </w:r>
    </w:p>
    <w:p w:rsid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</w:t>
      </w:r>
      <w:r w:rsidR="00075BF2">
        <w:rPr>
          <w:rFonts w:eastAsia="Calibri"/>
          <w:color w:val="000000"/>
        </w:rPr>
        <w:t>4</w:t>
      </w:r>
      <w:r w:rsidRPr="00D502D2">
        <w:rPr>
          <w:rFonts w:eastAsia="Calibri"/>
          <w:color w:val="000000"/>
        </w:rPr>
        <w:t xml:space="preserve"> «Развитие эффективной и доступной системы защиты прав потребителей» включает мероприятия по организации информационно-просветительской деятельности в области защиты прав потребителей в средствах массовой информации и сети «Интернет», организации правовой помощи гражданам в сфере защиты прав потребителей в органах местного самоуправления, а также по организации и проведению совещаний, конференций и иных мероприятий  по вопросам защиты прав потребителей, повышению правовой</w:t>
      </w:r>
      <w:proofErr w:type="gramEnd"/>
      <w:r w:rsidRPr="00D502D2">
        <w:rPr>
          <w:rFonts w:eastAsia="Calibri"/>
          <w:color w:val="000000"/>
        </w:rPr>
        <w:t xml:space="preserve"> </w:t>
      </w:r>
      <w:proofErr w:type="gramStart"/>
      <w:r w:rsidRPr="00D502D2">
        <w:rPr>
          <w:rFonts w:eastAsia="Calibri"/>
          <w:color w:val="000000"/>
        </w:rPr>
        <w:t>грамотности населения в сфере защиты прав потребителей, созд</w:t>
      </w:r>
      <w:r w:rsidR="00A050D9">
        <w:rPr>
          <w:rFonts w:eastAsia="Calibri"/>
          <w:color w:val="000000"/>
        </w:rPr>
        <w:t xml:space="preserve">анию и обеспечению работы </w:t>
      </w:r>
      <w:r w:rsidRPr="00D502D2">
        <w:rPr>
          <w:rFonts w:eastAsia="Calibri"/>
          <w:color w:val="000000"/>
        </w:rPr>
        <w:t xml:space="preserve"> специального раздела «Защита прав потребителей» на сайт</w:t>
      </w:r>
      <w:r w:rsidR="00B6359F">
        <w:rPr>
          <w:rFonts w:eastAsia="Calibri"/>
          <w:color w:val="000000"/>
        </w:rPr>
        <w:t>е органа местного самоуправления</w:t>
      </w:r>
      <w:r w:rsidRPr="00D502D2">
        <w:rPr>
          <w:rFonts w:eastAsia="Calibri"/>
          <w:color w:val="000000"/>
        </w:rPr>
        <w:t xml:space="preserve">, предусматривающих формы обратной связи (виртуальные приемные, интернет-форумы), </w:t>
      </w:r>
      <w:r w:rsidR="00B6359F">
        <w:rPr>
          <w:rFonts w:eastAsia="Calibri"/>
          <w:color w:val="000000"/>
        </w:rPr>
        <w:t xml:space="preserve">участие в </w:t>
      </w:r>
      <w:r w:rsidRPr="00D502D2">
        <w:rPr>
          <w:rFonts w:eastAsia="Calibri"/>
          <w:color w:val="000000"/>
        </w:rPr>
        <w:t>проведени</w:t>
      </w:r>
      <w:r w:rsidR="00B6359F">
        <w:rPr>
          <w:rFonts w:eastAsia="Calibri"/>
          <w:color w:val="000000"/>
        </w:rPr>
        <w:t>и</w:t>
      </w:r>
      <w:r w:rsidRPr="00D502D2">
        <w:rPr>
          <w:rFonts w:eastAsia="Calibri"/>
          <w:color w:val="000000"/>
        </w:rPr>
        <w:t xml:space="preserve"> мониторинга деятельности органов местного самоуправления по вопросам защиты прав потребителей</w:t>
      </w:r>
      <w:r w:rsidR="00B6359F">
        <w:rPr>
          <w:rFonts w:eastAsia="Calibri"/>
          <w:color w:val="000000"/>
        </w:rPr>
        <w:t xml:space="preserve">, </w:t>
      </w:r>
      <w:r w:rsidRPr="00D502D2">
        <w:rPr>
          <w:rFonts w:eastAsia="Calibri"/>
          <w:color w:val="000000"/>
        </w:rPr>
        <w:t>«горячей линии» по вопросам защиты прав потребителей и адресной работы с недобросовестными изготовителями (продавцами, исполнителями), содействию формированию у населения</w:t>
      </w:r>
      <w:proofErr w:type="gramEnd"/>
      <w:r w:rsidRPr="00D502D2">
        <w:rPr>
          <w:rFonts w:eastAsia="Calibri"/>
          <w:color w:val="000000"/>
        </w:rPr>
        <w:t xml:space="preserve"> навыков рационального потребительского поведения посредством создания и распространения различных видов социальной рекламы, а также иные мероприятия по вопросам защиты прав потребителей.</w:t>
      </w:r>
    </w:p>
    <w:p w:rsidR="00B0680C" w:rsidRPr="00D502D2" w:rsidRDefault="00B0680C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B6359F">
        <w:rPr>
          <w:rFonts w:eastAsia="Calibri"/>
          <w:b/>
          <w:color w:val="000000"/>
        </w:rPr>
        <w:t>Подпрограмма «Повышение качества предоставления государственных и муниципальных услуг»</w:t>
      </w:r>
      <w:r w:rsidRPr="00D502D2">
        <w:rPr>
          <w:rFonts w:eastAsia="Calibri"/>
          <w:color w:val="000000"/>
        </w:rPr>
        <w:t xml:space="preserve"> объединяет два основных мероприятия.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Основное мероприятие 1 «Совершенствование предоставления государственных и муниципальных услуг» включает мероприятия по улучшению качества и регламентации предоставления государственных и муниципальных услуг, а также по переходу от оптимизации и регламентации отдельных государственных и муниципальных услуг к оптимизации и регламентации комплексных сервисов «по жизненным ситуациям».</w:t>
      </w:r>
    </w:p>
    <w:p w:rsid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2 «Организация предоставления государственных и муниципальных услуг по принципу «одного окна» включает мероприятия по созданию и развитию многофункциональных центров предоставления государственных и муниципальных услуг, организации предоставления государственных и муниципальных услуг в </w:t>
      </w:r>
      <w:r w:rsidR="00C34BFF">
        <w:rPr>
          <w:rFonts w:eastAsia="Calibri"/>
          <w:color w:val="000000"/>
        </w:rPr>
        <w:t xml:space="preserve">Межрайонном Канашском ОП </w:t>
      </w:r>
      <w:r w:rsidRPr="00D502D2">
        <w:rPr>
          <w:rFonts w:eastAsia="Calibri"/>
          <w:color w:val="000000"/>
        </w:rPr>
        <w:t>АУ «МФЦ</w:t>
      </w:r>
      <w:r w:rsidR="00C34BFF">
        <w:rPr>
          <w:rFonts w:eastAsia="Calibri"/>
          <w:color w:val="000000"/>
        </w:rPr>
        <w:t>» Минэкономразвития Чувашии.</w:t>
      </w:r>
    </w:p>
    <w:p w:rsidR="00B0680C" w:rsidRPr="00D502D2" w:rsidRDefault="00B0680C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B6359F">
        <w:rPr>
          <w:rFonts w:eastAsia="Calibri"/>
          <w:b/>
          <w:color w:val="000000"/>
        </w:rPr>
        <w:t>Подпрограмма «Инвестиционный климат»</w:t>
      </w:r>
      <w:r w:rsidRPr="00D502D2">
        <w:rPr>
          <w:rFonts w:eastAsia="Calibri"/>
          <w:color w:val="000000"/>
        </w:rPr>
        <w:t xml:space="preserve"> объединяет </w:t>
      </w:r>
      <w:r w:rsidR="00075BF2">
        <w:rPr>
          <w:rFonts w:eastAsia="Calibri"/>
          <w:color w:val="000000"/>
        </w:rPr>
        <w:t>четыре</w:t>
      </w:r>
      <w:r w:rsidRPr="00D502D2">
        <w:rPr>
          <w:rFonts w:eastAsia="Calibri"/>
          <w:color w:val="000000"/>
        </w:rPr>
        <w:t xml:space="preserve"> основных мероприяти</w:t>
      </w:r>
      <w:r w:rsidR="00075BF2">
        <w:rPr>
          <w:rFonts w:eastAsia="Calibri"/>
          <w:color w:val="000000"/>
        </w:rPr>
        <w:t>я</w:t>
      </w:r>
      <w:r w:rsidRPr="00D502D2">
        <w:rPr>
          <w:rFonts w:eastAsia="Calibri"/>
          <w:color w:val="000000"/>
        </w:rPr>
        <w:t>.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1 «Создание благоприятных условий для привлечения инвестиций в экономику </w:t>
      </w:r>
      <w:r w:rsidR="003E58D7">
        <w:rPr>
          <w:rFonts w:eastAsia="Calibri"/>
          <w:color w:val="000000"/>
        </w:rPr>
        <w:t xml:space="preserve">Канашского района </w:t>
      </w:r>
      <w:r w:rsidRPr="00D502D2">
        <w:rPr>
          <w:rFonts w:eastAsia="Calibri"/>
          <w:color w:val="000000"/>
        </w:rPr>
        <w:t xml:space="preserve">Чувашской Республики» включает мероприятия по совершенствованию нормативно-правовой базы инвестиционной деятельности и процедуры предоставления земельных участков, предлагаемых для реализации инвестиционных проектов, сопровождению приоритетных инвестиционных проектов со стороны органов </w:t>
      </w:r>
      <w:r w:rsidR="003E58D7">
        <w:rPr>
          <w:rFonts w:eastAsia="Calibri"/>
          <w:color w:val="000000"/>
        </w:rPr>
        <w:t>местного самоуправления Канашского района</w:t>
      </w:r>
      <w:r w:rsidRPr="00D502D2">
        <w:rPr>
          <w:rFonts w:eastAsia="Calibri"/>
          <w:color w:val="000000"/>
        </w:rPr>
        <w:t xml:space="preserve"> Чувашской Республики до окончания их реализации</w:t>
      </w:r>
      <w:r w:rsidR="001254EB">
        <w:rPr>
          <w:rFonts w:eastAsia="Calibri"/>
          <w:color w:val="000000"/>
        </w:rPr>
        <w:t>.</w:t>
      </w:r>
      <w:r w:rsidRPr="00D502D2">
        <w:rPr>
          <w:rFonts w:eastAsia="Calibri"/>
          <w:color w:val="000000"/>
        </w:rPr>
        <w:t xml:space="preserve"> 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</w:t>
      </w:r>
      <w:r w:rsidR="00480AA9">
        <w:rPr>
          <w:rFonts w:eastAsia="Calibri"/>
          <w:color w:val="000000"/>
        </w:rPr>
        <w:t>2</w:t>
      </w:r>
      <w:r w:rsidRPr="00D502D2">
        <w:rPr>
          <w:rFonts w:eastAsia="Calibri"/>
          <w:color w:val="000000"/>
        </w:rPr>
        <w:t xml:space="preserve"> «Проведение </w:t>
      </w:r>
      <w:proofErr w:type="gramStart"/>
      <w:r w:rsidRPr="00D502D2">
        <w:rPr>
          <w:rFonts w:eastAsia="Calibri"/>
          <w:color w:val="000000"/>
        </w:rPr>
        <w:t>процедуры оценки регулирующего воздействия проектов нормативных правовых актов</w:t>
      </w:r>
      <w:proofErr w:type="gramEnd"/>
      <w:r w:rsidRPr="00D502D2">
        <w:rPr>
          <w:rFonts w:eastAsia="Calibri"/>
          <w:color w:val="000000"/>
        </w:rPr>
        <w:t xml:space="preserve"> </w:t>
      </w:r>
      <w:r w:rsidR="0008046E">
        <w:rPr>
          <w:rFonts w:eastAsia="Calibri"/>
          <w:color w:val="000000"/>
        </w:rPr>
        <w:t xml:space="preserve">Канашского района </w:t>
      </w:r>
      <w:r w:rsidRPr="00D502D2">
        <w:rPr>
          <w:rFonts w:eastAsia="Calibri"/>
          <w:color w:val="000000"/>
        </w:rPr>
        <w:t xml:space="preserve">Чувашской Республики» включает мероприятия по повышению качества оценки регулирующего воздействия (далее – ОРВ) нормативных правовых актов </w:t>
      </w:r>
      <w:r w:rsidR="00071031">
        <w:rPr>
          <w:rFonts w:eastAsia="Calibri"/>
          <w:color w:val="000000"/>
        </w:rPr>
        <w:t xml:space="preserve">Канашского района </w:t>
      </w:r>
      <w:r w:rsidRPr="00D502D2">
        <w:rPr>
          <w:rFonts w:eastAsia="Calibri"/>
          <w:color w:val="000000"/>
        </w:rPr>
        <w:t>Чув</w:t>
      </w:r>
      <w:r w:rsidR="0008046E">
        <w:rPr>
          <w:rFonts w:eastAsia="Calibri"/>
          <w:color w:val="000000"/>
        </w:rPr>
        <w:t>ашской Республики и их проектов</w:t>
      </w:r>
      <w:r w:rsidRPr="00D502D2">
        <w:rPr>
          <w:rFonts w:eastAsia="Calibri"/>
          <w:color w:val="000000"/>
        </w:rPr>
        <w:t>,</w:t>
      </w:r>
      <w:r w:rsidR="0008046E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 затрагивающих вопросы осуществления предпринимательской и инвестиционной деятельности.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</w:t>
      </w:r>
      <w:r w:rsidR="00480AA9">
        <w:rPr>
          <w:rFonts w:eastAsia="Calibri"/>
          <w:color w:val="000000"/>
        </w:rPr>
        <w:t>3</w:t>
      </w:r>
      <w:r w:rsidRPr="00D502D2">
        <w:rPr>
          <w:rFonts w:eastAsia="Calibri"/>
          <w:color w:val="000000"/>
        </w:rPr>
        <w:t xml:space="preserve"> «Создание благоприятной конкурентной среды в </w:t>
      </w:r>
      <w:r w:rsidR="003E58D7">
        <w:rPr>
          <w:rFonts w:eastAsia="Calibri"/>
          <w:color w:val="000000"/>
        </w:rPr>
        <w:t>Канашском районе Чувашской Республики</w:t>
      </w:r>
      <w:r w:rsidRPr="00D502D2">
        <w:rPr>
          <w:rFonts w:eastAsia="Calibri"/>
          <w:color w:val="000000"/>
        </w:rPr>
        <w:t>» включает мероприятия по развитию конкуренции, предусмотренные стандартом развития конкуренции</w:t>
      </w:r>
      <w:r w:rsidR="00071031">
        <w:rPr>
          <w:rFonts w:eastAsia="Calibri"/>
          <w:color w:val="000000"/>
        </w:rPr>
        <w:t xml:space="preserve">, </w:t>
      </w:r>
      <w:r w:rsidRPr="00D502D2">
        <w:rPr>
          <w:rFonts w:eastAsia="Calibri"/>
          <w:color w:val="000000"/>
        </w:rPr>
        <w:t xml:space="preserve">проведению </w:t>
      </w:r>
      <w:r w:rsidR="00071031">
        <w:rPr>
          <w:rFonts w:eastAsia="Calibri"/>
          <w:color w:val="000000"/>
        </w:rPr>
        <w:t>мероприятий, направленных на снижение</w:t>
      </w:r>
      <w:r w:rsidRPr="00D502D2">
        <w:rPr>
          <w:rFonts w:eastAsia="Calibri"/>
          <w:color w:val="000000"/>
        </w:rPr>
        <w:t xml:space="preserve"> административных барьеров</w:t>
      </w:r>
      <w:r w:rsidR="00071031">
        <w:rPr>
          <w:rFonts w:eastAsia="Calibri"/>
          <w:color w:val="000000"/>
        </w:rPr>
        <w:t>.</w:t>
      </w:r>
    </w:p>
    <w:p w:rsidR="00245B4A" w:rsidRDefault="00245B4A" w:rsidP="00BB64C4">
      <w:pPr>
        <w:widowControl/>
        <w:suppressAutoHyphens w:val="0"/>
        <w:autoSpaceDN w:val="0"/>
        <w:adjustRightInd w:val="0"/>
        <w:rPr>
          <w:rFonts w:eastAsia="Calibri"/>
          <w:b/>
          <w:color w:val="000000"/>
        </w:rPr>
      </w:pPr>
    </w:p>
    <w:p w:rsidR="006C5FDF" w:rsidRDefault="006C5FDF" w:rsidP="00BB64C4">
      <w:pPr>
        <w:widowControl/>
        <w:suppressAutoHyphens w:val="0"/>
        <w:autoSpaceDN w:val="0"/>
        <w:adjustRightInd w:val="0"/>
        <w:rPr>
          <w:rFonts w:eastAsia="Calibri"/>
          <w:b/>
          <w:color w:val="000000"/>
        </w:rPr>
      </w:pPr>
    </w:p>
    <w:p w:rsidR="006C5FDF" w:rsidRDefault="006C5FDF" w:rsidP="00BB64C4">
      <w:pPr>
        <w:widowControl/>
        <w:suppressAutoHyphens w:val="0"/>
        <w:autoSpaceDN w:val="0"/>
        <w:adjustRightInd w:val="0"/>
        <w:rPr>
          <w:rFonts w:eastAsia="Calibri"/>
          <w:b/>
          <w:color w:val="000000"/>
        </w:rPr>
      </w:pPr>
    </w:p>
    <w:p w:rsidR="00C34BFF" w:rsidRDefault="00C34BFF" w:rsidP="00BB64C4">
      <w:pPr>
        <w:widowControl/>
        <w:suppressAutoHyphens w:val="0"/>
        <w:autoSpaceDN w:val="0"/>
        <w:adjustRightInd w:val="0"/>
        <w:rPr>
          <w:rFonts w:eastAsia="Calibri"/>
          <w:b/>
          <w:color w:val="000000"/>
        </w:rPr>
      </w:pPr>
    </w:p>
    <w:p w:rsidR="006C5FDF" w:rsidRPr="00D502D2" w:rsidRDefault="006C5FDF" w:rsidP="00BB64C4">
      <w:pPr>
        <w:widowControl/>
        <w:suppressAutoHyphens w:val="0"/>
        <w:autoSpaceDN w:val="0"/>
        <w:adjustRightInd w:val="0"/>
        <w:rPr>
          <w:rFonts w:eastAsia="Calibri"/>
          <w:b/>
          <w:color w:val="000000"/>
        </w:rPr>
      </w:pPr>
    </w:p>
    <w:p w:rsidR="00D502D2" w:rsidRPr="00D502D2" w:rsidRDefault="00D502D2" w:rsidP="00D502D2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  <w:color w:val="000000"/>
        </w:rPr>
      </w:pPr>
      <w:r w:rsidRPr="00D502D2">
        <w:rPr>
          <w:rFonts w:eastAsia="Calibri"/>
          <w:b/>
          <w:color w:val="000000"/>
        </w:rPr>
        <w:t xml:space="preserve">Раздел III. Обоснование объема финансовых ресурсов, необходимых </w:t>
      </w:r>
    </w:p>
    <w:p w:rsidR="00D502D2" w:rsidRPr="00D502D2" w:rsidRDefault="00D502D2" w:rsidP="00D502D2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  <w:color w:val="000000"/>
        </w:rPr>
      </w:pPr>
      <w:proofErr w:type="gramStart"/>
      <w:r w:rsidRPr="00D502D2">
        <w:rPr>
          <w:rFonts w:eastAsia="Calibri"/>
          <w:b/>
          <w:color w:val="000000"/>
        </w:rPr>
        <w:t xml:space="preserve">для реализации </w:t>
      </w:r>
      <w:r w:rsidR="00245B4A">
        <w:rPr>
          <w:rFonts w:eastAsia="Calibri"/>
          <w:b/>
          <w:color w:val="000000"/>
        </w:rPr>
        <w:t>Муниципаль</w:t>
      </w:r>
      <w:r w:rsidRPr="00D502D2">
        <w:rPr>
          <w:rFonts w:eastAsia="Calibri"/>
          <w:b/>
          <w:color w:val="000000"/>
        </w:rPr>
        <w:t xml:space="preserve">ной программы (с расшифровкой </w:t>
      </w:r>
      <w:proofErr w:type="gramEnd"/>
    </w:p>
    <w:p w:rsidR="00D502D2" w:rsidRPr="00D502D2" w:rsidRDefault="00D502D2" w:rsidP="00D502D2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  <w:color w:val="000000"/>
        </w:rPr>
      </w:pPr>
      <w:r w:rsidRPr="00D502D2">
        <w:rPr>
          <w:rFonts w:eastAsia="Calibri"/>
          <w:b/>
          <w:color w:val="000000"/>
        </w:rPr>
        <w:t xml:space="preserve">по источникам финансирования, по этапам и годам реализации </w:t>
      </w:r>
    </w:p>
    <w:p w:rsidR="00D502D2" w:rsidRPr="00D502D2" w:rsidRDefault="00245B4A" w:rsidP="00D502D2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  <w:color w:val="000000"/>
        </w:rPr>
      </w:pPr>
      <w:proofErr w:type="gramStart"/>
      <w:r>
        <w:rPr>
          <w:rFonts w:eastAsia="Calibri"/>
          <w:b/>
          <w:color w:val="000000"/>
        </w:rPr>
        <w:t>Муниципаль</w:t>
      </w:r>
      <w:r w:rsidR="00D502D2" w:rsidRPr="00D502D2">
        <w:rPr>
          <w:rFonts w:eastAsia="Calibri"/>
          <w:b/>
          <w:color w:val="000000"/>
        </w:rPr>
        <w:t>ной программы)</w:t>
      </w:r>
      <w:proofErr w:type="gramEnd"/>
    </w:p>
    <w:p w:rsidR="00D502D2" w:rsidRPr="00D502D2" w:rsidRDefault="00D502D2" w:rsidP="00D502D2">
      <w:pPr>
        <w:widowControl/>
        <w:suppressAutoHyphens w:val="0"/>
        <w:autoSpaceDE/>
        <w:spacing w:line="247" w:lineRule="auto"/>
        <w:rPr>
          <w:rFonts w:eastAsia="Calibri"/>
          <w:color w:val="000000"/>
        </w:rPr>
      </w:pP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Расходы </w:t>
      </w:r>
      <w:r w:rsidR="009C6E4F">
        <w:rPr>
          <w:rFonts w:eastAsia="Calibri"/>
          <w:color w:val="000000"/>
        </w:rPr>
        <w:t>Муниципаль</w:t>
      </w:r>
      <w:r w:rsidRPr="00D502D2">
        <w:rPr>
          <w:rFonts w:eastAsia="Calibri"/>
          <w:color w:val="000000"/>
        </w:rPr>
        <w:t>ной программы формируются за счет средств федерального бюджета, республиканского бюджета Чувашской Республики, местных бюджетов и средств внебюджетных источников.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При реализации </w:t>
      </w:r>
      <w:r w:rsidR="009C6E4F">
        <w:rPr>
          <w:rFonts w:eastAsia="Calibri"/>
          <w:color w:val="000000"/>
        </w:rPr>
        <w:t>Муниципаль</w:t>
      </w:r>
      <w:r w:rsidRPr="00D502D2">
        <w:rPr>
          <w:rFonts w:eastAsia="Calibri"/>
          <w:color w:val="000000"/>
        </w:rPr>
        <w:t xml:space="preserve">ной программы используются различные инструменты государственно-частного партнерства, в том числе </w:t>
      </w:r>
      <w:proofErr w:type="spellStart"/>
      <w:r w:rsidRPr="00D502D2">
        <w:rPr>
          <w:rFonts w:eastAsia="Calibri"/>
          <w:color w:val="000000"/>
        </w:rPr>
        <w:t>софинансирование</w:t>
      </w:r>
      <w:proofErr w:type="spellEnd"/>
      <w:r w:rsidRPr="00D502D2">
        <w:rPr>
          <w:rFonts w:eastAsia="Calibri"/>
          <w:color w:val="000000"/>
        </w:rPr>
        <w:t xml:space="preserve"> за счет собственных средств юридических лиц и привлеченных ими заемных средств.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Общий объем финансирования </w:t>
      </w:r>
      <w:r w:rsidR="00D22779">
        <w:rPr>
          <w:rFonts w:eastAsia="Calibri"/>
          <w:color w:val="000000"/>
        </w:rPr>
        <w:t>Муниципальной</w:t>
      </w:r>
      <w:r w:rsidRPr="00D502D2">
        <w:rPr>
          <w:rFonts w:eastAsia="Calibri"/>
          <w:color w:val="000000"/>
        </w:rPr>
        <w:t xml:space="preserve"> программы в 2019–2035 годах составит </w:t>
      </w:r>
      <w:r w:rsidR="00C34BFF">
        <w:rPr>
          <w:rFonts w:eastAsia="Calibri"/>
          <w:color w:val="000000"/>
        </w:rPr>
        <w:t>8008</w:t>
      </w:r>
      <w:r w:rsidR="00D22779">
        <w:rPr>
          <w:rFonts w:eastAsia="Calibri"/>
          <w:color w:val="000000"/>
        </w:rPr>
        <w:t>,0</w:t>
      </w:r>
      <w:r w:rsidRPr="00D502D2">
        <w:rPr>
          <w:rFonts w:eastAsia="Calibri"/>
          <w:color w:val="000000"/>
        </w:rPr>
        <w:t xml:space="preserve"> </w:t>
      </w:r>
      <w:r w:rsidR="00D22779">
        <w:rPr>
          <w:rFonts w:eastAsia="Calibri"/>
          <w:color w:val="000000"/>
        </w:rPr>
        <w:t>тыс</w:t>
      </w:r>
      <w:r w:rsidRPr="00D502D2">
        <w:rPr>
          <w:rFonts w:eastAsia="Calibri"/>
          <w:color w:val="000000"/>
        </w:rPr>
        <w:t>. рублей, в том числе за счет средств: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местн</w:t>
      </w:r>
      <w:r w:rsidR="00D22779">
        <w:rPr>
          <w:rFonts w:eastAsia="Calibri"/>
          <w:color w:val="000000"/>
        </w:rPr>
        <w:t>ого</w:t>
      </w:r>
      <w:r w:rsidRPr="00D502D2">
        <w:rPr>
          <w:rFonts w:eastAsia="Calibri"/>
          <w:color w:val="000000"/>
        </w:rPr>
        <w:t xml:space="preserve"> бюджет</w:t>
      </w:r>
      <w:r w:rsidR="00D22779">
        <w:rPr>
          <w:rFonts w:eastAsia="Calibri"/>
          <w:color w:val="000000"/>
        </w:rPr>
        <w:t>а</w:t>
      </w:r>
      <w:r w:rsidRPr="00D502D2">
        <w:rPr>
          <w:rFonts w:eastAsia="Calibri"/>
          <w:color w:val="000000"/>
        </w:rPr>
        <w:t xml:space="preserve"> – </w:t>
      </w:r>
      <w:r w:rsidR="00C34BFF">
        <w:rPr>
          <w:rFonts w:eastAsia="Calibri"/>
          <w:color w:val="000000"/>
        </w:rPr>
        <w:t>8008</w:t>
      </w:r>
      <w:r w:rsidR="00D22779">
        <w:rPr>
          <w:rFonts w:eastAsia="Calibri"/>
          <w:color w:val="000000"/>
        </w:rPr>
        <w:t xml:space="preserve">,0 тыс. рублей. </w:t>
      </w:r>
    </w:p>
    <w:p w:rsid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Прогнозируемый объем финансирования</w:t>
      </w:r>
      <w:r w:rsidR="00D22779">
        <w:rPr>
          <w:rFonts w:eastAsia="Calibri"/>
          <w:color w:val="000000"/>
        </w:rPr>
        <w:t xml:space="preserve"> Муниципальн</w:t>
      </w:r>
      <w:r w:rsidRPr="00D502D2">
        <w:rPr>
          <w:rFonts w:eastAsia="Calibri"/>
          <w:color w:val="000000"/>
        </w:rPr>
        <w:t xml:space="preserve">ой программы на 1 этапе (в 2019–2025 годах) составляет </w:t>
      </w:r>
      <w:r w:rsidR="00C34BFF">
        <w:rPr>
          <w:rFonts w:eastAsia="Calibri"/>
          <w:color w:val="000000"/>
        </w:rPr>
        <w:t>8008</w:t>
      </w:r>
      <w:r w:rsidR="00D22779">
        <w:rPr>
          <w:rFonts w:eastAsia="Calibri"/>
          <w:color w:val="000000"/>
        </w:rPr>
        <w:t>,0</w:t>
      </w:r>
      <w:r w:rsidRPr="00D502D2">
        <w:rPr>
          <w:rFonts w:eastAsia="Calibri"/>
          <w:color w:val="000000"/>
        </w:rPr>
        <w:t xml:space="preserve"> тыс. рублей, в том числе:</w:t>
      </w:r>
    </w:p>
    <w:p w:rsidR="00936356" w:rsidRPr="00D502D2" w:rsidRDefault="00936356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</w:p>
    <w:p w:rsidR="00D502D2" w:rsidRPr="00D502D2" w:rsidRDefault="00D502D2" w:rsidP="00D502D2">
      <w:pPr>
        <w:widowControl/>
        <w:suppressAutoHyphens w:val="0"/>
        <w:autoSpaceDN w:val="0"/>
        <w:jc w:val="both"/>
        <w:rPr>
          <w:color w:val="000000"/>
          <w:lang w:eastAsia="ru-RU"/>
        </w:rPr>
      </w:pPr>
      <w:r w:rsidRPr="00D502D2">
        <w:rPr>
          <w:color w:val="000000"/>
          <w:lang w:eastAsia="ru-RU"/>
        </w:rPr>
        <w:t xml:space="preserve">в 2019 году – </w:t>
      </w:r>
      <w:r w:rsidR="00737E22">
        <w:rPr>
          <w:color w:val="000000"/>
          <w:lang w:eastAsia="ru-RU"/>
        </w:rPr>
        <w:t>32</w:t>
      </w:r>
      <w:r w:rsidR="00D22779">
        <w:rPr>
          <w:color w:val="000000"/>
          <w:lang w:eastAsia="ru-RU"/>
        </w:rPr>
        <w:t>00,0</w:t>
      </w:r>
      <w:r w:rsidRPr="00D502D2">
        <w:rPr>
          <w:color w:val="000000"/>
          <w:lang w:eastAsia="ru-RU"/>
        </w:rPr>
        <w:t xml:space="preserve"> тыс. рублей;</w:t>
      </w:r>
    </w:p>
    <w:p w:rsidR="00D502D2" w:rsidRPr="00D502D2" w:rsidRDefault="00737E22" w:rsidP="00D502D2">
      <w:pPr>
        <w:widowControl/>
        <w:suppressAutoHyphens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 2020 году – 3308</w:t>
      </w:r>
      <w:r w:rsidR="00D22779">
        <w:rPr>
          <w:color w:val="000000"/>
          <w:lang w:eastAsia="ru-RU"/>
        </w:rPr>
        <w:t>0,0</w:t>
      </w:r>
      <w:r w:rsidR="00D502D2" w:rsidRPr="00D502D2">
        <w:rPr>
          <w:color w:val="000000"/>
          <w:lang w:eastAsia="ru-RU"/>
        </w:rPr>
        <w:t xml:space="preserve"> тыс. рублей;</w:t>
      </w:r>
    </w:p>
    <w:p w:rsidR="00D502D2" w:rsidRPr="00D502D2" w:rsidRDefault="00D22779" w:rsidP="00D502D2">
      <w:pPr>
        <w:widowControl/>
        <w:suppressAutoHyphens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2021 году – </w:t>
      </w:r>
      <w:r w:rsidR="00737E22">
        <w:rPr>
          <w:color w:val="000000"/>
          <w:lang w:eastAsia="ru-RU"/>
        </w:rPr>
        <w:t>1</w:t>
      </w:r>
      <w:r>
        <w:rPr>
          <w:color w:val="000000"/>
          <w:lang w:eastAsia="ru-RU"/>
        </w:rPr>
        <w:t>500,0</w:t>
      </w:r>
      <w:r w:rsidR="00D502D2" w:rsidRPr="00D502D2">
        <w:rPr>
          <w:color w:val="000000"/>
          <w:lang w:eastAsia="ru-RU"/>
        </w:rPr>
        <w:t xml:space="preserve"> тыс. рублей;</w:t>
      </w:r>
    </w:p>
    <w:p w:rsidR="00D502D2" w:rsidRPr="00D502D2" w:rsidRDefault="00737E22" w:rsidP="00D502D2">
      <w:pPr>
        <w:widowControl/>
        <w:suppressAutoHyphens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2022 году – </w:t>
      </w:r>
      <w:r w:rsidR="00D22779">
        <w:rPr>
          <w:color w:val="000000"/>
          <w:lang w:eastAsia="ru-RU"/>
        </w:rPr>
        <w:t>0,0</w:t>
      </w:r>
      <w:r w:rsidR="00D502D2" w:rsidRPr="00D502D2">
        <w:rPr>
          <w:color w:val="000000"/>
          <w:lang w:eastAsia="ru-RU"/>
        </w:rPr>
        <w:t xml:space="preserve"> тыс. рублей;</w:t>
      </w:r>
    </w:p>
    <w:p w:rsidR="00D502D2" w:rsidRPr="00D502D2" w:rsidRDefault="00D22779" w:rsidP="00D502D2">
      <w:pPr>
        <w:widowControl/>
        <w:suppressAutoHyphens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 2023 году – 0,0</w:t>
      </w:r>
      <w:r w:rsidR="00D502D2" w:rsidRPr="00D502D2">
        <w:rPr>
          <w:color w:val="000000"/>
          <w:lang w:eastAsia="ru-RU"/>
        </w:rPr>
        <w:t xml:space="preserve"> тыс. рублей;</w:t>
      </w:r>
    </w:p>
    <w:p w:rsidR="00D502D2" w:rsidRPr="00D502D2" w:rsidRDefault="00D22779" w:rsidP="00D502D2">
      <w:pPr>
        <w:widowControl/>
        <w:suppressAutoHyphens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 2024 году – 0,0</w:t>
      </w:r>
      <w:r w:rsidR="00D502D2" w:rsidRPr="00D502D2">
        <w:rPr>
          <w:color w:val="000000"/>
          <w:lang w:eastAsia="ru-RU"/>
        </w:rPr>
        <w:t xml:space="preserve"> тыс. рублей;</w:t>
      </w:r>
    </w:p>
    <w:p w:rsidR="00D502D2" w:rsidRPr="00D502D2" w:rsidRDefault="00D22779" w:rsidP="00D502D2">
      <w:pPr>
        <w:widowControl/>
        <w:suppressAutoHyphens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 2025 году – 0,0</w:t>
      </w:r>
      <w:r w:rsidR="00D502D2" w:rsidRPr="00D502D2">
        <w:rPr>
          <w:color w:val="000000"/>
          <w:lang w:eastAsia="ru-RU"/>
        </w:rPr>
        <w:t xml:space="preserve"> тыс. рублей;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из них средства: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местн</w:t>
      </w:r>
      <w:r w:rsidR="00936356">
        <w:rPr>
          <w:rFonts w:eastAsia="Calibri"/>
          <w:color w:val="000000"/>
        </w:rPr>
        <w:t>ого</w:t>
      </w:r>
      <w:r w:rsidRPr="00D502D2">
        <w:rPr>
          <w:rFonts w:eastAsia="Calibri"/>
          <w:color w:val="000000"/>
        </w:rPr>
        <w:t xml:space="preserve"> бюджет</w:t>
      </w:r>
      <w:r w:rsidR="00936356">
        <w:rPr>
          <w:rFonts w:eastAsia="Calibri"/>
          <w:color w:val="000000"/>
        </w:rPr>
        <w:t>а</w:t>
      </w:r>
      <w:r w:rsidRPr="00D502D2">
        <w:rPr>
          <w:rFonts w:eastAsia="Calibri"/>
          <w:color w:val="000000"/>
        </w:rPr>
        <w:t xml:space="preserve"> – </w:t>
      </w:r>
      <w:r w:rsidR="00737E22">
        <w:rPr>
          <w:rFonts w:eastAsia="Calibri"/>
          <w:color w:val="000000"/>
        </w:rPr>
        <w:t>8008</w:t>
      </w:r>
      <w:r w:rsidR="00936356">
        <w:rPr>
          <w:rFonts w:eastAsia="Calibri"/>
          <w:color w:val="000000"/>
        </w:rPr>
        <w:t>,0</w:t>
      </w:r>
      <w:r w:rsidRPr="00D502D2">
        <w:rPr>
          <w:rFonts w:eastAsia="Calibri"/>
          <w:color w:val="000000"/>
        </w:rPr>
        <w:t xml:space="preserve"> тыс. рублей, в том числе:</w:t>
      </w:r>
    </w:p>
    <w:p w:rsidR="00D502D2" w:rsidRPr="00D502D2" w:rsidRDefault="00D502D2" w:rsidP="00D502D2">
      <w:pPr>
        <w:widowControl/>
        <w:suppressAutoHyphens w:val="0"/>
        <w:autoSpaceDN w:val="0"/>
        <w:spacing w:line="247" w:lineRule="auto"/>
        <w:jc w:val="both"/>
        <w:rPr>
          <w:color w:val="000000"/>
          <w:lang w:eastAsia="ru-RU"/>
        </w:rPr>
      </w:pPr>
      <w:r w:rsidRPr="00D502D2">
        <w:rPr>
          <w:color w:val="000000"/>
          <w:lang w:eastAsia="ru-RU"/>
        </w:rPr>
        <w:t xml:space="preserve">в 2019 году – </w:t>
      </w:r>
      <w:r w:rsidR="00737E22">
        <w:rPr>
          <w:color w:val="000000"/>
          <w:lang w:eastAsia="ru-RU"/>
        </w:rPr>
        <w:t>32</w:t>
      </w:r>
      <w:r w:rsidR="00936356">
        <w:rPr>
          <w:color w:val="000000"/>
          <w:lang w:eastAsia="ru-RU"/>
        </w:rPr>
        <w:t>00,0</w:t>
      </w:r>
      <w:r w:rsidRPr="00D502D2">
        <w:rPr>
          <w:color w:val="000000"/>
          <w:lang w:eastAsia="ru-RU"/>
        </w:rPr>
        <w:t xml:space="preserve"> тыс. рублей;</w:t>
      </w:r>
    </w:p>
    <w:p w:rsidR="00D502D2" w:rsidRPr="00D502D2" w:rsidRDefault="00737E22" w:rsidP="00D502D2">
      <w:pPr>
        <w:widowControl/>
        <w:suppressAutoHyphens w:val="0"/>
        <w:autoSpaceDN w:val="0"/>
        <w:spacing w:line="247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 2020 году – 3308</w:t>
      </w:r>
      <w:r w:rsidR="00936356">
        <w:rPr>
          <w:color w:val="000000"/>
          <w:lang w:eastAsia="ru-RU"/>
        </w:rPr>
        <w:t>,0</w:t>
      </w:r>
      <w:r w:rsidR="00D502D2" w:rsidRPr="00D502D2">
        <w:rPr>
          <w:color w:val="000000"/>
          <w:lang w:eastAsia="ru-RU"/>
        </w:rPr>
        <w:t xml:space="preserve"> тыс. рублей;</w:t>
      </w:r>
    </w:p>
    <w:p w:rsidR="00D502D2" w:rsidRPr="00D502D2" w:rsidRDefault="00737E22" w:rsidP="00D502D2">
      <w:pPr>
        <w:widowControl/>
        <w:suppressAutoHyphens w:val="0"/>
        <w:autoSpaceDN w:val="0"/>
        <w:spacing w:line="247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 2021 году – 1</w:t>
      </w:r>
      <w:r w:rsidR="00936356">
        <w:rPr>
          <w:color w:val="000000"/>
          <w:lang w:eastAsia="ru-RU"/>
        </w:rPr>
        <w:t>500,0</w:t>
      </w:r>
      <w:r w:rsidR="00D502D2" w:rsidRPr="00D502D2">
        <w:rPr>
          <w:color w:val="000000"/>
          <w:lang w:eastAsia="ru-RU"/>
        </w:rPr>
        <w:t xml:space="preserve"> тыс. рублей;</w:t>
      </w:r>
    </w:p>
    <w:p w:rsidR="00D502D2" w:rsidRPr="00D502D2" w:rsidRDefault="00737E22" w:rsidP="00D502D2">
      <w:pPr>
        <w:widowControl/>
        <w:suppressAutoHyphens w:val="0"/>
        <w:autoSpaceDN w:val="0"/>
        <w:spacing w:line="247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2022 году – </w:t>
      </w:r>
      <w:r w:rsidR="00936356">
        <w:rPr>
          <w:color w:val="000000"/>
          <w:lang w:eastAsia="ru-RU"/>
        </w:rPr>
        <w:t>0,0</w:t>
      </w:r>
      <w:r w:rsidR="00D502D2" w:rsidRPr="00D502D2">
        <w:rPr>
          <w:color w:val="000000"/>
          <w:lang w:eastAsia="ru-RU"/>
        </w:rPr>
        <w:t xml:space="preserve"> тыс. рублей;</w:t>
      </w:r>
    </w:p>
    <w:p w:rsidR="00D502D2" w:rsidRPr="00D502D2" w:rsidRDefault="00936356" w:rsidP="00D502D2">
      <w:pPr>
        <w:widowControl/>
        <w:suppressAutoHyphens w:val="0"/>
        <w:autoSpaceDN w:val="0"/>
        <w:spacing w:line="247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 2023 году – 0,0</w:t>
      </w:r>
      <w:r w:rsidR="00D502D2" w:rsidRPr="00D502D2">
        <w:rPr>
          <w:color w:val="000000"/>
          <w:lang w:eastAsia="ru-RU"/>
        </w:rPr>
        <w:t xml:space="preserve"> тыс. рублей;                        </w:t>
      </w:r>
    </w:p>
    <w:p w:rsidR="00D502D2" w:rsidRPr="00D502D2" w:rsidRDefault="00936356" w:rsidP="00D502D2">
      <w:pPr>
        <w:widowControl/>
        <w:suppressAutoHyphens w:val="0"/>
        <w:autoSpaceDN w:val="0"/>
        <w:spacing w:line="247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 2024 году – 0,0</w:t>
      </w:r>
      <w:r w:rsidR="00D502D2" w:rsidRPr="00D502D2">
        <w:rPr>
          <w:color w:val="000000"/>
          <w:lang w:eastAsia="ru-RU"/>
        </w:rPr>
        <w:t xml:space="preserve"> тыс. рублей;                      </w:t>
      </w:r>
    </w:p>
    <w:p w:rsidR="00D502D2" w:rsidRPr="00D502D2" w:rsidRDefault="00936356" w:rsidP="00D502D2">
      <w:pPr>
        <w:widowControl/>
        <w:suppressAutoHyphens w:val="0"/>
        <w:autoSpaceDN w:val="0"/>
        <w:spacing w:line="247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 2025 году – 0,0</w:t>
      </w:r>
      <w:r w:rsidR="00D502D2" w:rsidRPr="00D502D2">
        <w:rPr>
          <w:color w:val="000000"/>
          <w:lang w:eastAsia="ru-RU"/>
        </w:rPr>
        <w:t xml:space="preserve"> тыс. рублей;                       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На 2 этапе (в 2026–20</w:t>
      </w:r>
      <w:r w:rsidR="00936356">
        <w:rPr>
          <w:rFonts w:eastAsia="Calibri"/>
          <w:color w:val="000000"/>
        </w:rPr>
        <w:t>30 годах) объем финансирования Муниципаль</w:t>
      </w:r>
      <w:r w:rsidRPr="00D502D2">
        <w:rPr>
          <w:rFonts w:eastAsia="Calibri"/>
          <w:color w:val="000000"/>
        </w:rPr>
        <w:t xml:space="preserve">ной программы составит </w:t>
      </w:r>
      <w:r w:rsidR="00936356">
        <w:rPr>
          <w:rFonts w:eastAsia="Calibri"/>
          <w:color w:val="000000"/>
        </w:rPr>
        <w:t>0,0</w:t>
      </w:r>
      <w:r w:rsidRPr="00D502D2">
        <w:rPr>
          <w:rFonts w:eastAsia="Calibri"/>
          <w:color w:val="000000"/>
        </w:rPr>
        <w:t xml:space="preserve"> рублей, из них средства: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местн</w:t>
      </w:r>
      <w:r w:rsidR="00936356">
        <w:rPr>
          <w:rFonts w:eastAsia="Calibri"/>
          <w:color w:val="000000"/>
        </w:rPr>
        <w:t>ого</w:t>
      </w:r>
      <w:r w:rsidRPr="00D502D2">
        <w:rPr>
          <w:rFonts w:eastAsia="Calibri"/>
          <w:color w:val="000000"/>
        </w:rPr>
        <w:t xml:space="preserve"> бюджет</w:t>
      </w:r>
      <w:r w:rsidR="00936356">
        <w:rPr>
          <w:rFonts w:eastAsia="Calibri"/>
          <w:color w:val="000000"/>
        </w:rPr>
        <w:t>а</w:t>
      </w:r>
      <w:r w:rsidRPr="00D502D2">
        <w:rPr>
          <w:rFonts w:eastAsia="Calibri"/>
          <w:color w:val="000000"/>
        </w:rPr>
        <w:t xml:space="preserve"> – </w:t>
      </w:r>
      <w:r w:rsidR="00936356">
        <w:rPr>
          <w:rFonts w:eastAsia="Calibri"/>
          <w:color w:val="000000"/>
        </w:rPr>
        <w:t>0</w:t>
      </w:r>
      <w:r w:rsidRPr="00D502D2">
        <w:rPr>
          <w:rFonts w:eastAsia="Calibri"/>
          <w:color w:val="000000"/>
        </w:rPr>
        <w:t>,0 тыс. рублей;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На 3 этапе (в 2031–2035 годах) объем финансирования </w:t>
      </w:r>
      <w:r w:rsidR="00936356" w:rsidRPr="00936356">
        <w:rPr>
          <w:rFonts w:eastAsia="Calibri"/>
          <w:color w:val="000000"/>
        </w:rPr>
        <w:t xml:space="preserve">Муниципальной </w:t>
      </w:r>
      <w:r w:rsidRPr="00D502D2">
        <w:rPr>
          <w:rFonts w:eastAsia="Calibri"/>
          <w:color w:val="000000"/>
        </w:rPr>
        <w:t xml:space="preserve"> программы составит </w:t>
      </w:r>
      <w:r w:rsidR="00936356">
        <w:rPr>
          <w:rFonts w:eastAsia="Calibri"/>
          <w:color w:val="000000"/>
        </w:rPr>
        <w:t>0,0</w:t>
      </w:r>
      <w:r w:rsidRPr="00D502D2">
        <w:rPr>
          <w:rFonts w:eastAsia="Calibri"/>
          <w:color w:val="000000"/>
        </w:rPr>
        <w:t xml:space="preserve"> тыс. рублей, из них средства:</w:t>
      </w:r>
    </w:p>
    <w:p w:rsidR="00D502D2" w:rsidRPr="00D502D2" w:rsidRDefault="00936356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местного</w:t>
      </w:r>
      <w:r w:rsidR="00D502D2" w:rsidRPr="00D502D2">
        <w:rPr>
          <w:rFonts w:eastAsia="Calibri"/>
          <w:color w:val="000000"/>
        </w:rPr>
        <w:t xml:space="preserve"> бюджет</w:t>
      </w:r>
      <w:r>
        <w:rPr>
          <w:rFonts w:eastAsia="Calibri"/>
          <w:color w:val="000000"/>
        </w:rPr>
        <w:t>а</w:t>
      </w:r>
      <w:r w:rsidR="00D502D2" w:rsidRPr="00D502D2">
        <w:rPr>
          <w:rFonts w:eastAsia="Calibri"/>
          <w:color w:val="000000"/>
        </w:rPr>
        <w:t xml:space="preserve"> – </w:t>
      </w:r>
      <w:r>
        <w:rPr>
          <w:rFonts w:eastAsia="Calibri"/>
          <w:color w:val="000000"/>
        </w:rPr>
        <w:t>0</w:t>
      </w:r>
      <w:r w:rsidR="00D502D2" w:rsidRPr="00D502D2">
        <w:rPr>
          <w:rFonts w:eastAsia="Calibri"/>
          <w:color w:val="000000"/>
        </w:rPr>
        <w:t>,0 тыс. рублей;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Объемы финансирования </w:t>
      </w:r>
      <w:r w:rsidR="00936356" w:rsidRPr="00936356">
        <w:rPr>
          <w:rFonts w:eastAsia="Calibri"/>
          <w:color w:val="000000"/>
        </w:rPr>
        <w:t xml:space="preserve">Муниципальной </w:t>
      </w:r>
      <w:r w:rsidRPr="00D502D2">
        <w:rPr>
          <w:rFonts w:eastAsia="Calibri"/>
          <w:color w:val="000000"/>
        </w:rPr>
        <w:t>программы подлежат ежегодному уточнению исходя из реальных возможностей бюджетов всех уровней.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="00936356" w:rsidRPr="00936356">
        <w:rPr>
          <w:rFonts w:eastAsia="Calibri"/>
          <w:color w:val="000000"/>
        </w:rPr>
        <w:t xml:space="preserve">Муниципальной </w:t>
      </w:r>
      <w:r w:rsidRPr="00D502D2">
        <w:rPr>
          <w:rFonts w:eastAsia="Calibri"/>
          <w:color w:val="000000"/>
        </w:rPr>
        <w:t xml:space="preserve">программы приведены в приложении № 2 к </w:t>
      </w:r>
      <w:r w:rsidR="00936356" w:rsidRPr="00936356">
        <w:rPr>
          <w:rFonts w:eastAsia="Calibri"/>
          <w:color w:val="000000"/>
        </w:rPr>
        <w:t xml:space="preserve">Муниципальной </w:t>
      </w:r>
      <w:r w:rsidRPr="00D502D2">
        <w:rPr>
          <w:rFonts w:eastAsia="Calibri"/>
          <w:color w:val="000000"/>
        </w:rPr>
        <w:t>программе.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Подпрограммы </w:t>
      </w:r>
      <w:r w:rsidR="00936356" w:rsidRPr="00936356">
        <w:rPr>
          <w:rFonts w:eastAsia="Calibri"/>
          <w:color w:val="000000"/>
        </w:rPr>
        <w:t xml:space="preserve">Муниципальной </w:t>
      </w:r>
      <w:r w:rsidRPr="00D502D2">
        <w:rPr>
          <w:rFonts w:eastAsia="Calibri"/>
          <w:color w:val="000000"/>
        </w:rPr>
        <w:t>программы приведены в приложениях № 3–</w:t>
      </w:r>
      <w:r w:rsidR="00423894">
        <w:rPr>
          <w:rFonts w:eastAsia="Calibri"/>
          <w:color w:val="000000"/>
        </w:rPr>
        <w:t>7</w:t>
      </w:r>
      <w:r w:rsidRPr="00D502D2">
        <w:rPr>
          <w:rFonts w:eastAsia="Calibri"/>
          <w:color w:val="000000"/>
        </w:rPr>
        <w:t xml:space="preserve"> к </w:t>
      </w:r>
      <w:r w:rsidR="00936356" w:rsidRPr="00936356">
        <w:rPr>
          <w:rFonts w:eastAsia="Calibri"/>
          <w:color w:val="000000"/>
        </w:rPr>
        <w:t xml:space="preserve">Муниципальной </w:t>
      </w:r>
      <w:r w:rsidRPr="00D502D2">
        <w:rPr>
          <w:rFonts w:eastAsia="Calibri"/>
          <w:color w:val="000000"/>
        </w:rPr>
        <w:t>программе.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  <w:sz w:val="26"/>
          <w:szCs w:val="26"/>
        </w:rPr>
      </w:pPr>
    </w:p>
    <w:p w:rsidR="00D502D2" w:rsidRPr="00D502D2" w:rsidRDefault="00D502D2" w:rsidP="00D502D2">
      <w:pPr>
        <w:widowControl/>
        <w:tabs>
          <w:tab w:val="center" w:pos="7285"/>
          <w:tab w:val="right" w:pos="14570"/>
        </w:tabs>
        <w:suppressAutoHyphens w:val="0"/>
        <w:autoSpaceDN w:val="0"/>
        <w:rPr>
          <w:color w:val="000000"/>
          <w:sz w:val="2"/>
          <w:szCs w:val="2"/>
          <w:lang w:eastAsia="ru-RU"/>
        </w:rPr>
      </w:pPr>
      <w:r w:rsidRPr="00D502D2">
        <w:rPr>
          <w:rFonts w:ascii="Calibri" w:hAnsi="Calibri" w:cs="Calibri"/>
          <w:color w:val="000000"/>
          <w:sz w:val="22"/>
          <w:szCs w:val="20"/>
          <w:lang w:eastAsia="ru-RU"/>
        </w:rPr>
        <w:tab/>
      </w:r>
      <w:r w:rsidRPr="00D502D2">
        <w:rPr>
          <w:color w:val="000000"/>
          <w:sz w:val="2"/>
          <w:szCs w:val="2"/>
          <w:lang w:eastAsia="ru-RU"/>
        </w:rPr>
        <w:tab/>
      </w:r>
    </w:p>
    <w:p w:rsidR="00D502D2" w:rsidRPr="00D502D2" w:rsidRDefault="00D502D2" w:rsidP="00D502D2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color w:val="000000"/>
          <w:sz w:val="2"/>
          <w:szCs w:val="2"/>
        </w:rPr>
      </w:pPr>
    </w:p>
    <w:p w:rsidR="003776AA" w:rsidRDefault="003776AA" w:rsidP="003776AA">
      <w:pPr>
        <w:suppressAutoHyphens w:val="0"/>
        <w:autoSpaceDN w:val="0"/>
        <w:adjustRightInd w:val="0"/>
        <w:jc w:val="both"/>
        <w:rPr>
          <w:rFonts w:cs="Calibri"/>
          <w:bCs/>
          <w:lang w:eastAsia="ru-RU"/>
        </w:rPr>
      </w:pPr>
    </w:p>
    <w:p w:rsidR="004859E4" w:rsidRDefault="004859E4" w:rsidP="003776AA">
      <w:pPr>
        <w:suppressAutoHyphens w:val="0"/>
        <w:autoSpaceDN w:val="0"/>
        <w:adjustRightInd w:val="0"/>
        <w:jc w:val="both"/>
        <w:rPr>
          <w:rFonts w:cs="Calibri"/>
          <w:bCs/>
          <w:lang w:eastAsia="ru-RU"/>
        </w:rPr>
        <w:sectPr w:rsidR="004859E4" w:rsidSect="00205BC8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3776AA" w:rsidRDefault="003776AA" w:rsidP="0083059F">
      <w:pPr>
        <w:suppressAutoHyphens w:val="0"/>
        <w:autoSpaceDN w:val="0"/>
        <w:adjustRightInd w:val="0"/>
        <w:jc w:val="right"/>
        <w:rPr>
          <w:rFonts w:cs="Calibri"/>
          <w:bCs/>
          <w:lang w:eastAsia="ru-RU"/>
        </w:rPr>
      </w:pPr>
    </w:p>
    <w:p w:rsidR="0083059F" w:rsidRPr="009B75A1" w:rsidRDefault="0083059F" w:rsidP="0083059F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  <w:r w:rsidRPr="009B75A1">
        <w:rPr>
          <w:color w:val="000000"/>
          <w:lang w:eastAsia="ru-RU"/>
        </w:rPr>
        <w:t>Приложение № 1</w:t>
      </w:r>
    </w:p>
    <w:p w:rsidR="0083059F" w:rsidRPr="009B75A1" w:rsidRDefault="0083059F" w:rsidP="0083059F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 w:rsidRPr="009B75A1">
        <w:rPr>
          <w:color w:val="000000"/>
          <w:lang w:eastAsia="ru-RU"/>
        </w:rPr>
        <w:t>к муниципальной программе Канашского района</w:t>
      </w:r>
    </w:p>
    <w:p w:rsidR="0083059F" w:rsidRPr="009B75A1" w:rsidRDefault="0083059F" w:rsidP="0083059F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 w:rsidRPr="009B75A1">
        <w:rPr>
          <w:color w:val="000000"/>
          <w:lang w:eastAsia="ru-RU"/>
        </w:rPr>
        <w:t xml:space="preserve">                                                                                                       Чувашской Республики «Экономическое развитие</w:t>
      </w:r>
    </w:p>
    <w:p w:rsidR="0083059F" w:rsidRPr="009B75A1" w:rsidRDefault="0083059F" w:rsidP="0083059F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 w:rsidRPr="009B75A1">
        <w:rPr>
          <w:color w:val="000000"/>
          <w:lang w:eastAsia="ru-RU"/>
        </w:rPr>
        <w:t xml:space="preserve"> Канашского района Чувашской Республики»</w:t>
      </w:r>
      <w:r w:rsidR="00F876B8">
        <w:rPr>
          <w:color w:val="000000"/>
          <w:lang w:eastAsia="ru-RU"/>
        </w:rPr>
        <w:t xml:space="preserve"> на 2019-2035 годы</w:t>
      </w:r>
    </w:p>
    <w:p w:rsidR="0083059F" w:rsidRPr="0083059F" w:rsidRDefault="0083059F" w:rsidP="0083059F">
      <w:pPr>
        <w:widowControl/>
        <w:suppressAutoHyphens w:val="0"/>
        <w:autoSpaceDN w:val="0"/>
        <w:jc w:val="right"/>
        <w:rPr>
          <w:color w:val="000000"/>
          <w:sz w:val="26"/>
          <w:szCs w:val="26"/>
          <w:lang w:eastAsia="ru-RU"/>
        </w:rPr>
      </w:pPr>
    </w:p>
    <w:p w:rsidR="0083059F" w:rsidRPr="0083059F" w:rsidRDefault="0083059F" w:rsidP="0083059F">
      <w:pPr>
        <w:widowControl/>
        <w:suppressAutoHyphens w:val="0"/>
        <w:autoSpaceDN w:val="0"/>
        <w:jc w:val="center"/>
        <w:rPr>
          <w:b/>
          <w:color w:val="000000"/>
          <w:sz w:val="26"/>
          <w:szCs w:val="26"/>
          <w:lang w:eastAsia="ru-RU"/>
        </w:rPr>
      </w:pPr>
      <w:proofErr w:type="gramStart"/>
      <w:r w:rsidRPr="0083059F">
        <w:rPr>
          <w:b/>
          <w:color w:val="000000"/>
          <w:sz w:val="26"/>
          <w:szCs w:val="26"/>
          <w:lang w:eastAsia="ru-RU"/>
        </w:rPr>
        <w:t>С</w:t>
      </w:r>
      <w:proofErr w:type="gramEnd"/>
      <w:r w:rsidRPr="0083059F">
        <w:rPr>
          <w:b/>
          <w:color w:val="000000"/>
          <w:sz w:val="26"/>
          <w:szCs w:val="26"/>
          <w:lang w:eastAsia="ru-RU"/>
        </w:rPr>
        <w:t xml:space="preserve"> В Е Д Е Н И Я </w:t>
      </w:r>
    </w:p>
    <w:p w:rsidR="0083059F" w:rsidRPr="0083059F" w:rsidRDefault="0083059F" w:rsidP="0083059F">
      <w:pPr>
        <w:widowControl/>
        <w:suppressAutoHyphens w:val="0"/>
        <w:autoSpaceDN w:val="0"/>
        <w:jc w:val="center"/>
        <w:rPr>
          <w:b/>
          <w:color w:val="000000"/>
          <w:sz w:val="26"/>
          <w:szCs w:val="26"/>
          <w:lang w:eastAsia="ru-RU"/>
        </w:rPr>
      </w:pPr>
      <w:r w:rsidRPr="0083059F">
        <w:rPr>
          <w:b/>
          <w:color w:val="000000"/>
          <w:sz w:val="26"/>
          <w:szCs w:val="26"/>
          <w:lang w:eastAsia="ru-RU"/>
        </w:rPr>
        <w:t xml:space="preserve">о целевых индикаторах и показателях </w:t>
      </w:r>
      <w:r>
        <w:rPr>
          <w:b/>
          <w:color w:val="000000"/>
          <w:sz w:val="26"/>
          <w:szCs w:val="26"/>
          <w:lang w:eastAsia="ru-RU"/>
        </w:rPr>
        <w:t>муниципаль</w:t>
      </w:r>
      <w:r w:rsidRPr="0083059F">
        <w:rPr>
          <w:b/>
          <w:color w:val="000000"/>
          <w:sz w:val="26"/>
          <w:szCs w:val="26"/>
          <w:lang w:eastAsia="ru-RU"/>
        </w:rPr>
        <w:t xml:space="preserve">ной программы </w:t>
      </w:r>
      <w:r>
        <w:rPr>
          <w:b/>
          <w:color w:val="000000"/>
          <w:sz w:val="26"/>
          <w:szCs w:val="26"/>
          <w:lang w:eastAsia="ru-RU"/>
        </w:rPr>
        <w:t xml:space="preserve">Канашского района </w:t>
      </w:r>
      <w:r w:rsidRPr="0083059F">
        <w:rPr>
          <w:b/>
          <w:color w:val="000000"/>
          <w:sz w:val="26"/>
          <w:szCs w:val="26"/>
          <w:lang w:eastAsia="ru-RU"/>
        </w:rPr>
        <w:t>Чувашской Республики</w:t>
      </w:r>
    </w:p>
    <w:p w:rsidR="0083059F" w:rsidRPr="0083059F" w:rsidRDefault="0083059F" w:rsidP="0083059F">
      <w:pPr>
        <w:widowControl/>
        <w:suppressAutoHyphens w:val="0"/>
        <w:autoSpaceDN w:val="0"/>
        <w:jc w:val="center"/>
        <w:rPr>
          <w:b/>
          <w:color w:val="000000"/>
          <w:sz w:val="26"/>
          <w:szCs w:val="26"/>
          <w:lang w:eastAsia="ru-RU"/>
        </w:rPr>
      </w:pPr>
      <w:r w:rsidRPr="0083059F">
        <w:rPr>
          <w:b/>
          <w:color w:val="000000"/>
          <w:sz w:val="26"/>
          <w:szCs w:val="26"/>
          <w:lang w:eastAsia="ru-RU"/>
        </w:rPr>
        <w:t xml:space="preserve">«Экономическое развитие </w:t>
      </w:r>
      <w:r>
        <w:rPr>
          <w:b/>
          <w:color w:val="000000"/>
          <w:sz w:val="26"/>
          <w:szCs w:val="26"/>
          <w:lang w:eastAsia="ru-RU"/>
        </w:rPr>
        <w:t xml:space="preserve">Канашского района </w:t>
      </w:r>
      <w:r w:rsidRPr="0083059F">
        <w:rPr>
          <w:b/>
          <w:color w:val="000000"/>
          <w:sz w:val="26"/>
          <w:szCs w:val="26"/>
          <w:lang w:eastAsia="ru-RU"/>
        </w:rPr>
        <w:t>Чувашской Республики»</w:t>
      </w:r>
      <w:r w:rsidR="006C5FDF">
        <w:rPr>
          <w:b/>
          <w:color w:val="000000"/>
          <w:sz w:val="26"/>
          <w:szCs w:val="26"/>
          <w:lang w:eastAsia="ru-RU"/>
        </w:rPr>
        <w:t xml:space="preserve"> на 2019-2035 годы</w:t>
      </w:r>
      <w:r w:rsidRPr="0083059F">
        <w:rPr>
          <w:b/>
          <w:color w:val="000000"/>
          <w:sz w:val="26"/>
          <w:szCs w:val="26"/>
          <w:lang w:eastAsia="ru-RU"/>
        </w:rPr>
        <w:t xml:space="preserve">, подпрограмм </w:t>
      </w:r>
      <w:r>
        <w:rPr>
          <w:b/>
          <w:color w:val="000000"/>
          <w:sz w:val="26"/>
          <w:szCs w:val="26"/>
          <w:lang w:eastAsia="ru-RU"/>
        </w:rPr>
        <w:t>муниципаль</w:t>
      </w:r>
      <w:r w:rsidRPr="0083059F">
        <w:rPr>
          <w:b/>
          <w:color w:val="000000"/>
          <w:sz w:val="26"/>
          <w:szCs w:val="26"/>
          <w:lang w:eastAsia="ru-RU"/>
        </w:rPr>
        <w:t xml:space="preserve">ной программы </w:t>
      </w:r>
      <w:r>
        <w:rPr>
          <w:b/>
          <w:color w:val="000000"/>
          <w:sz w:val="26"/>
          <w:szCs w:val="26"/>
          <w:lang w:eastAsia="ru-RU"/>
        </w:rPr>
        <w:t xml:space="preserve">Канашского района </w:t>
      </w:r>
      <w:r w:rsidRPr="0083059F">
        <w:rPr>
          <w:b/>
          <w:color w:val="000000"/>
          <w:sz w:val="26"/>
          <w:szCs w:val="26"/>
          <w:lang w:eastAsia="ru-RU"/>
        </w:rPr>
        <w:t>Чувашской Республики</w:t>
      </w:r>
    </w:p>
    <w:p w:rsidR="0083059F" w:rsidRPr="0083059F" w:rsidRDefault="0083059F" w:rsidP="0083059F">
      <w:pPr>
        <w:widowControl/>
        <w:suppressAutoHyphens w:val="0"/>
        <w:autoSpaceDN w:val="0"/>
        <w:jc w:val="center"/>
        <w:rPr>
          <w:b/>
          <w:color w:val="000000"/>
          <w:sz w:val="26"/>
          <w:szCs w:val="26"/>
          <w:lang w:eastAsia="ru-RU"/>
        </w:rPr>
      </w:pPr>
      <w:r w:rsidRPr="0083059F">
        <w:rPr>
          <w:b/>
          <w:color w:val="000000"/>
          <w:sz w:val="26"/>
          <w:szCs w:val="26"/>
          <w:lang w:eastAsia="ru-RU"/>
        </w:rPr>
        <w:t xml:space="preserve">«Экономическое развитие </w:t>
      </w:r>
      <w:r>
        <w:rPr>
          <w:b/>
          <w:color w:val="000000"/>
          <w:sz w:val="26"/>
          <w:szCs w:val="26"/>
          <w:lang w:eastAsia="ru-RU"/>
        </w:rPr>
        <w:t xml:space="preserve">Канашского района </w:t>
      </w:r>
      <w:r w:rsidRPr="0083059F">
        <w:rPr>
          <w:b/>
          <w:color w:val="000000"/>
          <w:sz w:val="26"/>
          <w:szCs w:val="26"/>
          <w:lang w:eastAsia="ru-RU"/>
        </w:rPr>
        <w:t xml:space="preserve">Чувашской Республики» </w:t>
      </w:r>
      <w:r w:rsidR="00F876B8">
        <w:rPr>
          <w:b/>
          <w:color w:val="000000"/>
          <w:sz w:val="26"/>
          <w:szCs w:val="26"/>
          <w:lang w:eastAsia="ru-RU"/>
        </w:rPr>
        <w:t xml:space="preserve">на 2019-2035 годы </w:t>
      </w:r>
      <w:r w:rsidRPr="0083059F">
        <w:rPr>
          <w:b/>
          <w:color w:val="000000"/>
          <w:sz w:val="26"/>
          <w:szCs w:val="26"/>
          <w:lang w:eastAsia="ru-RU"/>
        </w:rPr>
        <w:t>и их значениях</w:t>
      </w:r>
    </w:p>
    <w:p w:rsidR="0083059F" w:rsidRPr="0083059F" w:rsidRDefault="0083059F" w:rsidP="0083059F">
      <w:pPr>
        <w:suppressAutoHyphens w:val="0"/>
        <w:autoSpaceDN w:val="0"/>
        <w:jc w:val="center"/>
        <w:rPr>
          <w:b/>
          <w:color w:val="000000"/>
          <w:sz w:val="21"/>
          <w:szCs w:val="21"/>
          <w:lang w:eastAsia="ru-RU"/>
        </w:rPr>
      </w:pPr>
    </w:p>
    <w:tbl>
      <w:tblPr>
        <w:tblW w:w="5335" w:type="pct"/>
        <w:tblInd w:w="-3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0"/>
        <w:gridCol w:w="4749"/>
        <w:gridCol w:w="1925"/>
        <w:gridCol w:w="947"/>
        <w:gridCol w:w="990"/>
        <w:gridCol w:w="990"/>
        <w:gridCol w:w="990"/>
        <w:gridCol w:w="989"/>
        <w:gridCol w:w="900"/>
        <w:gridCol w:w="984"/>
        <w:gridCol w:w="888"/>
        <w:gridCol w:w="876"/>
      </w:tblGrid>
      <w:tr w:rsidR="0083059F" w:rsidRPr="0083059F" w:rsidTr="0083059F">
        <w:trPr>
          <w:trHeight w:val="20"/>
        </w:trPr>
        <w:tc>
          <w:tcPr>
            <w:tcW w:w="500" w:type="dxa"/>
            <w:vMerge w:val="restart"/>
            <w:tcBorders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 xml:space="preserve">№ </w:t>
            </w:r>
            <w:proofErr w:type="spellStart"/>
            <w:r w:rsidRPr="0083059F">
              <w:rPr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4749" w:type="dxa"/>
            <w:vMerge w:val="restart"/>
            <w:tcBorders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 xml:space="preserve">Целевой индикатор и показатель </w:t>
            </w:r>
          </w:p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(наименование)</w:t>
            </w:r>
          </w:p>
        </w:tc>
        <w:tc>
          <w:tcPr>
            <w:tcW w:w="1925" w:type="dxa"/>
            <w:vMerge w:val="restart"/>
            <w:tcBorders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 xml:space="preserve">Единица </w:t>
            </w:r>
          </w:p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измерения</w:t>
            </w:r>
          </w:p>
        </w:tc>
        <w:tc>
          <w:tcPr>
            <w:tcW w:w="8554" w:type="dxa"/>
            <w:gridSpan w:val="9"/>
            <w:tcBorders>
              <w:bottom w:val="single" w:sz="4" w:space="0" w:color="auto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Значения целевых индикаторов и показателей</w:t>
            </w:r>
          </w:p>
        </w:tc>
      </w:tr>
      <w:tr w:rsidR="0083059F" w:rsidRPr="0083059F" w:rsidTr="0083059F">
        <w:trPr>
          <w:trHeight w:val="20"/>
        </w:trPr>
        <w:tc>
          <w:tcPr>
            <w:tcW w:w="500" w:type="dxa"/>
            <w:vMerge/>
            <w:tcBorders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749" w:type="dxa"/>
            <w:vMerge/>
            <w:tcBorders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25" w:type="dxa"/>
            <w:vMerge/>
            <w:tcBorders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2019 г.</w:t>
            </w:r>
          </w:p>
        </w:tc>
        <w:tc>
          <w:tcPr>
            <w:tcW w:w="990" w:type="dxa"/>
            <w:tcBorders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2020 г.</w:t>
            </w:r>
          </w:p>
        </w:tc>
        <w:tc>
          <w:tcPr>
            <w:tcW w:w="990" w:type="dxa"/>
            <w:tcBorders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2021 г.</w:t>
            </w:r>
          </w:p>
        </w:tc>
        <w:tc>
          <w:tcPr>
            <w:tcW w:w="990" w:type="dxa"/>
            <w:tcBorders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2022 г.</w:t>
            </w:r>
          </w:p>
        </w:tc>
        <w:tc>
          <w:tcPr>
            <w:tcW w:w="989" w:type="dxa"/>
            <w:tcBorders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2023 г.</w:t>
            </w:r>
          </w:p>
        </w:tc>
        <w:tc>
          <w:tcPr>
            <w:tcW w:w="900" w:type="dxa"/>
            <w:tcBorders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2024 г.</w:t>
            </w:r>
          </w:p>
        </w:tc>
        <w:tc>
          <w:tcPr>
            <w:tcW w:w="984" w:type="dxa"/>
            <w:tcBorders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2025 г.</w:t>
            </w:r>
          </w:p>
        </w:tc>
        <w:tc>
          <w:tcPr>
            <w:tcW w:w="888" w:type="dxa"/>
            <w:tcBorders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2030 г.</w:t>
            </w:r>
          </w:p>
        </w:tc>
        <w:tc>
          <w:tcPr>
            <w:tcW w:w="876" w:type="dxa"/>
            <w:tcBorders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2035 г.</w:t>
            </w:r>
          </w:p>
        </w:tc>
      </w:tr>
    </w:tbl>
    <w:p w:rsidR="0083059F" w:rsidRPr="0083059F" w:rsidRDefault="0083059F" w:rsidP="0083059F">
      <w:pPr>
        <w:widowControl/>
        <w:suppressAutoHyphens w:val="0"/>
        <w:autoSpaceDE/>
        <w:rPr>
          <w:rFonts w:eastAsia="Calibri"/>
          <w:color w:val="000000"/>
          <w:sz w:val="2"/>
          <w:szCs w:val="2"/>
        </w:rPr>
      </w:pPr>
    </w:p>
    <w:tbl>
      <w:tblPr>
        <w:tblW w:w="5329" w:type="pct"/>
        <w:tblInd w:w="-3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4"/>
        <w:gridCol w:w="4727"/>
        <w:gridCol w:w="1921"/>
        <w:gridCol w:w="944"/>
        <w:gridCol w:w="991"/>
        <w:gridCol w:w="992"/>
        <w:gridCol w:w="992"/>
        <w:gridCol w:w="992"/>
        <w:gridCol w:w="908"/>
        <w:gridCol w:w="992"/>
        <w:gridCol w:w="883"/>
        <w:gridCol w:w="864"/>
      </w:tblGrid>
      <w:tr w:rsidR="0083059F" w:rsidRPr="0083059F" w:rsidTr="0004081F">
        <w:trPr>
          <w:trHeight w:val="20"/>
          <w:tblHeader/>
        </w:trPr>
        <w:tc>
          <w:tcPr>
            <w:tcW w:w="504" w:type="dxa"/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1</w:t>
            </w:r>
          </w:p>
        </w:tc>
        <w:tc>
          <w:tcPr>
            <w:tcW w:w="4727" w:type="dxa"/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</w:t>
            </w:r>
          </w:p>
        </w:tc>
        <w:tc>
          <w:tcPr>
            <w:tcW w:w="1921" w:type="dxa"/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3</w:t>
            </w:r>
          </w:p>
        </w:tc>
        <w:tc>
          <w:tcPr>
            <w:tcW w:w="944" w:type="dxa"/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4</w:t>
            </w:r>
          </w:p>
        </w:tc>
        <w:tc>
          <w:tcPr>
            <w:tcW w:w="991" w:type="dxa"/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5</w:t>
            </w:r>
          </w:p>
        </w:tc>
        <w:tc>
          <w:tcPr>
            <w:tcW w:w="992" w:type="dxa"/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6</w:t>
            </w:r>
          </w:p>
        </w:tc>
        <w:tc>
          <w:tcPr>
            <w:tcW w:w="992" w:type="dxa"/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7</w:t>
            </w:r>
          </w:p>
        </w:tc>
        <w:tc>
          <w:tcPr>
            <w:tcW w:w="992" w:type="dxa"/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8</w:t>
            </w:r>
          </w:p>
        </w:tc>
        <w:tc>
          <w:tcPr>
            <w:tcW w:w="908" w:type="dxa"/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9</w:t>
            </w:r>
          </w:p>
        </w:tc>
        <w:tc>
          <w:tcPr>
            <w:tcW w:w="992" w:type="dxa"/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10</w:t>
            </w:r>
          </w:p>
        </w:tc>
        <w:tc>
          <w:tcPr>
            <w:tcW w:w="883" w:type="dxa"/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11</w:t>
            </w:r>
          </w:p>
        </w:tc>
        <w:tc>
          <w:tcPr>
            <w:tcW w:w="864" w:type="dxa"/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12</w:t>
            </w:r>
          </w:p>
        </w:tc>
      </w:tr>
      <w:tr w:rsidR="004238DD" w:rsidRPr="004C14B4" w:rsidTr="0004081F">
        <w:trPr>
          <w:trHeight w:val="20"/>
        </w:trPr>
        <w:tc>
          <w:tcPr>
            <w:tcW w:w="15710" w:type="dxa"/>
            <w:gridSpan w:val="12"/>
          </w:tcPr>
          <w:p w:rsidR="00B84A81" w:rsidRDefault="0083059F" w:rsidP="00B84A81">
            <w:pPr>
              <w:suppressAutoHyphens w:val="0"/>
              <w:autoSpaceDN w:val="0"/>
              <w:jc w:val="center"/>
              <w:rPr>
                <w:b/>
                <w:lang w:eastAsia="ru-RU"/>
              </w:rPr>
            </w:pPr>
            <w:r w:rsidRPr="004C14B4">
              <w:rPr>
                <w:b/>
                <w:lang w:eastAsia="ru-RU"/>
              </w:rPr>
              <w:t xml:space="preserve">Муниципальная программа Канашского района Чувашской Республики «Экономическое развитие Канашского района </w:t>
            </w:r>
          </w:p>
          <w:p w:rsidR="0083059F" w:rsidRPr="004C14B4" w:rsidRDefault="0083059F" w:rsidP="00B84A81">
            <w:pPr>
              <w:suppressAutoHyphens w:val="0"/>
              <w:autoSpaceDN w:val="0"/>
              <w:jc w:val="center"/>
              <w:rPr>
                <w:b/>
                <w:lang w:eastAsia="ru-RU"/>
              </w:rPr>
            </w:pPr>
            <w:r w:rsidRPr="004C14B4">
              <w:rPr>
                <w:b/>
                <w:lang w:eastAsia="ru-RU"/>
              </w:rPr>
              <w:t>Чувашской Республики»</w:t>
            </w:r>
            <w:r w:rsidR="00F876B8">
              <w:rPr>
                <w:b/>
                <w:lang w:eastAsia="ru-RU"/>
              </w:rPr>
              <w:t xml:space="preserve"> на 2019-2035 годы</w:t>
            </w:r>
          </w:p>
        </w:tc>
      </w:tr>
      <w:tr w:rsidR="004238DD" w:rsidRPr="004238DD" w:rsidTr="0004081F">
        <w:trPr>
          <w:trHeight w:val="20"/>
        </w:trPr>
        <w:tc>
          <w:tcPr>
            <w:tcW w:w="504" w:type="dxa"/>
          </w:tcPr>
          <w:p w:rsidR="0083059F" w:rsidRPr="004238DD" w:rsidRDefault="004238DD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83059F" w:rsidRPr="004238DD">
              <w:rPr>
                <w:lang w:eastAsia="ru-RU"/>
              </w:rPr>
              <w:t>.</w:t>
            </w:r>
          </w:p>
        </w:tc>
        <w:tc>
          <w:tcPr>
            <w:tcW w:w="4727" w:type="dxa"/>
          </w:tcPr>
          <w:p w:rsidR="0083059F" w:rsidRPr="004238DD" w:rsidRDefault="0083059F" w:rsidP="004238DD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238DD">
              <w:rPr>
                <w:rFonts w:eastAsia="Calibri"/>
              </w:rPr>
              <w:t xml:space="preserve">Доля продукции (работ, услуг), произведенной субъектами малого и среднего предпринимательства, в общем объеме </w:t>
            </w:r>
            <w:r w:rsidR="004238DD" w:rsidRPr="004238DD">
              <w:rPr>
                <w:rFonts w:eastAsia="Calibri"/>
              </w:rPr>
              <w:t>произведенной продукции</w:t>
            </w:r>
          </w:p>
        </w:tc>
        <w:tc>
          <w:tcPr>
            <w:tcW w:w="1921" w:type="dxa"/>
          </w:tcPr>
          <w:p w:rsidR="0083059F" w:rsidRPr="004238DD" w:rsidRDefault="0083059F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4238DD">
              <w:rPr>
                <w:rFonts w:eastAsia="Calibri"/>
                <w:lang w:eastAsia="ru-RU"/>
              </w:rPr>
              <w:t>%</w:t>
            </w:r>
          </w:p>
        </w:tc>
        <w:tc>
          <w:tcPr>
            <w:tcW w:w="944" w:type="dxa"/>
          </w:tcPr>
          <w:p w:rsidR="0083059F" w:rsidRPr="004238DD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34,0</w:t>
            </w:r>
          </w:p>
        </w:tc>
        <w:tc>
          <w:tcPr>
            <w:tcW w:w="991" w:type="dxa"/>
          </w:tcPr>
          <w:p w:rsidR="0083059F" w:rsidRPr="004238DD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34,5</w:t>
            </w:r>
          </w:p>
        </w:tc>
        <w:tc>
          <w:tcPr>
            <w:tcW w:w="992" w:type="dxa"/>
          </w:tcPr>
          <w:p w:rsidR="0083059F" w:rsidRPr="004238DD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35,0</w:t>
            </w:r>
          </w:p>
        </w:tc>
        <w:tc>
          <w:tcPr>
            <w:tcW w:w="992" w:type="dxa"/>
          </w:tcPr>
          <w:p w:rsidR="0083059F" w:rsidRPr="004238DD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35,5</w:t>
            </w:r>
          </w:p>
        </w:tc>
        <w:tc>
          <w:tcPr>
            <w:tcW w:w="992" w:type="dxa"/>
          </w:tcPr>
          <w:p w:rsidR="0083059F" w:rsidRPr="004238DD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36,0</w:t>
            </w:r>
          </w:p>
        </w:tc>
        <w:tc>
          <w:tcPr>
            <w:tcW w:w="908" w:type="dxa"/>
          </w:tcPr>
          <w:p w:rsidR="0083059F" w:rsidRPr="004238DD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38,0</w:t>
            </w:r>
          </w:p>
        </w:tc>
        <w:tc>
          <w:tcPr>
            <w:tcW w:w="992" w:type="dxa"/>
          </w:tcPr>
          <w:p w:rsidR="0083059F" w:rsidRPr="004238DD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40,0</w:t>
            </w:r>
          </w:p>
        </w:tc>
        <w:tc>
          <w:tcPr>
            <w:tcW w:w="883" w:type="dxa"/>
          </w:tcPr>
          <w:p w:rsidR="0083059F" w:rsidRPr="004238DD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50,0</w:t>
            </w:r>
          </w:p>
        </w:tc>
        <w:tc>
          <w:tcPr>
            <w:tcW w:w="864" w:type="dxa"/>
          </w:tcPr>
          <w:p w:rsidR="0083059F" w:rsidRPr="004238DD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70,0</w:t>
            </w:r>
          </w:p>
        </w:tc>
      </w:tr>
      <w:tr w:rsidR="004238DD" w:rsidRPr="004238DD" w:rsidTr="0004081F">
        <w:trPr>
          <w:trHeight w:val="20"/>
        </w:trPr>
        <w:tc>
          <w:tcPr>
            <w:tcW w:w="504" w:type="dxa"/>
          </w:tcPr>
          <w:p w:rsidR="0083059F" w:rsidRPr="004238DD" w:rsidRDefault="004238DD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2</w:t>
            </w:r>
            <w:r w:rsidR="0083059F" w:rsidRPr="004238DD">
              <w:rPr>
                <w:rFonts w:eastAsia="Calibri"/>
              </w:rPr>
              <w:t>.</w:t>
            </w:r>
          </w:p>
        </w:tc>
        <w:tc>
          <w:tcPr>
            <w:tcW w:w="4727" w:type="dxa"/>
          </w:tcPr>
          <w:p w:rsidR="0083059F" w:rsidRPr="004238DD" w:rsidRDefault="004238DD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238DD">
              <w:rPr>
                <w:rFonts w:eastAsia="Calibri"/>
              </w:rPr>
              <w:t>Увеличение количества субъектов малого  и среднего предпринимательства</w:t>
            </w:r>
          </w:p>
        </w:tc>
        <w:tc>
          <w:tcPr>
            <w:tcW w:w="1921" w:type="dxa"/>
          </w:tcPr>
          <w:p w:rsidR="0083059F" w:rsidRPr="004238DD" w:rsidRDefault="0083059F" w:rsidP="0083059F">
            <w:pPr>
              <w:widowControl/>
              <w:tabs>
                <w:tab w:val="left" w:pos="780"/>
                <w:tab w:val="center" w:pos="905"/>
              </w:tabs>
              <w:suppressAutoHyphens w:val="0"/>
              <w:autoSpaceDN w:val="0"/>
              <w:adjustRightInd w:val="0"/>
              <w:rPr>
                <w:rFonts w:eastAsia="Calibri"/>
              </w:rPr>
            </w:pPr>
            <w:r w:rsidRPr="004238DD">
              <w:rPr>
                <w:rFonts w:eastAsia="Calibri"/>
              </w:rPr>
              <w:tab/>
            </w:r>
            <w:r w:rsidRPr="004238DD">
              <w:rPr>
                <w:rFonts w:eastAsia="Calibri"/>
              </w:rPr>
              <w:tab/>
              <w:t>%</w:t>
            </w:r>
          </w:p>
        </w:tc>
        <w:tc>
          <w:tcPr>
            <w:tcW w:w="944" w:type="dxa"/>
          </w:tcPr>
          <w:p w:rsidR="0083059F" w:rsidRPr="004238DD" w:rsidRDefault="004238D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1</w:t>
            </w:r>
          </w:p>
        </w:tc>
        <w:tc>
          <w:tcPr>
            <w:tcW w:w="991" w:type="dxa"/>
          </w:tcPr>
          <w:p w:rsidR="0083059F" w:rsidRPr="004238DD" w:rsidRDefault="004238D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83059F" w:rsidRPr="004238DD" w:rsidRDefault="004238D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1,5</w:t>
            </w:r>
          </w:p>
        </w:tc>
        <w:tc>
          <w:tcPr>
            <w:tcW w:w="992" w:type="dxa"/>
          </w:tcPr>
          <w:p w:rsidR="0083059F" w:rsidRPr="004238DD" w:rsidRDefault="004238D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1,5</w:t>
            </w:r>
          </w:p>
        </w:tc>
        <w:tc>
          <w:tcPr>
            <w:tcW w:w="992" w:type="dxa"/>
          </w:tcPr>
          <w:p w:rsidR="0083059F" w:rsidRPr="004238DD" w:rsidRDefault="004238D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2</w:t>
            </w:r>
          </w:p>
        </w:tc>
        <w:tc>
          <w:tcPr>
            <w:tcW w:w="908" w:type="dxa"/>
          </w:tcPr>
          <w:p w:rsidR="0083059F" w:rsidRPr="004238DD" w:rsidRDefault="004238D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83059F" w:rsidRPr="004238DD" w:rsidRDefault="004238D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2,5</w:t>
            </w:r>
          </w:p>
        </w:tc>
        <w:tc>
          <w:tcPr>
            <w:tcW w:w="883" w:type="dxa"/>
          </w:tcPr>
          <w:p w:rsidR="0083059F" w:rsidRPr="004238DD" w:rsidRDefault="004238D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864" w:type="dxa"/>
          </w:tcPr>
          <w:p w:rsidR="0083059F" w:rsidRPr="004238DD" w:rsidRDefault="004238D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</w:tr>
      <w:tr w:rsidR="004238DD" w:rsidRPr="004238DD" w:rsidTr="0004081F">
        <w:trPr>
          <w:trHeight w:val="20"/>
        </w:trPr>
        <w:tc>
          <w:tcPr>
            <w:tcW w:w="504" w:type="dxa"/>
          </w:tcPr>
          <w:p w:rsidR="0083059F" w:rsidRPr="004238DD" w:rsidRDefault="004238DD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4238DD">
              <w:rPr>
                <w:lang w:eastAsia="ru-RU"/>
              </w:rPr>
              <w:t>3</w:t>
            </w:r>
            <w:r w:rsidR="0083059F" w:rsidRPr="004238DD">
              <w:rPr>
                <w:lang w:eastAsia="ru-RU"/>
              </w:rPr>
              <w:t>.</w:t>
            </w:r>
          </w:p>
        </w:tc>
        <w:tc>
          <w:tcPr>
            <w:tcW w:w="4727" w:type="dxa"/>
          </w:tcPr>
          <w:p w:rsidR="0083059F" w:rsidRPr="004238DD" w:rsidRDefault="004238DD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238DD">
              <w:rPr>
                <w:rFonts w:eastAsia="Calibri"/>
              </w:rPr>
              <w:t>Рост объемов отгруженной продукции</w:t>
            </w:r>
          </w:p>
        </w:tc>
        <w:tc>
          <w:tcPr>
            <w:tcW w:w="1921" w:type="dxa"/>
          </w:tcPr>
          <w:p w:rsidR="0083059F" w:rsidRPr="004238DD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  <w:lang w:eastAsia="ru-RU"/>
              </w:rPr>
              <w:t>%</w:t>
            </w:r>
          </w:p>
        </w:tc>
        <w:tc>
          <w:tcPr>
            <w:tcW w:w="944" w:type="dxa"/>
          </w:tcPr>
          <w:p w:rsidR="0083059F" w:rsidRPr="004238DD" w:rsidRDefault="004238DD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991" w:type="dxa"/>
          </w:tcPr>
          <w:p w:rsidR="0083059F" w:rsidRPr="004238DD" w:rsidRDefault="004238DD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83059F" w:rsidRPr="004238DD" w:rsidRDefault="004238DD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83059F" w:rsidRPr="004238DD" w:rsidRDefault="004238DD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83059F" w:rsidRPr="004238DD" w:rsidRDefault="004238DD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908" w:type="dxa"/>
          </w:tcPr>
          <w:p w:rsidR="0083059F" w:rsidRPr="004238DD" w:rsidRDefault="004238DD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83059F" w:rsidRPr="004238DD" w:rsidRDefault="004238DD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883" w:type="dxa"/>
          </w:tcPr>
          <w:p w:rsidR="0083059F" w:rsidRPr="004238DD" w:rsidRDefault="004238DD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5</w:t>
            </w:r>
          </w:p>
        </w:tc>
        <w:tc>
          <w:tcPr>
            <w:tcW w:w="864" w:type="dxa"/>
          </w:tcPr>
          <w:p w:rsidR="0083059F" w:rsidRPr="004238DD" w:rsidRDefault="004238DD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5</w:t>
            </w:r>
          </w:p>
        </w:tc>
      </w:tr>
      <w:tr w:rsidR="00F12630" w:rsidRPr="00F12630" w:rsidTr="0004081F">
        <w:trPr>
          <w:trHeight w:val="20"/>
        </w:trPr>
        <w:tc>
          <w:tcPr>
            <w:tcW w:w="504" w:type="dxa"/>
          </w:tcPr>
          <w:p w:rsidR="0083059F" w:rsidRPr="00F12630" w:rsidRDefault="004238DD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4.</w:t>
            </w:r>
          </w:p>
        </w:tc>
        <w:tc>
          <w:tcPr>
            <w:tcW w:w="4727" w:type="dxa"/>
          </w:tcPr>
          <w:p w:rsidR="0083059F" w:rsidRPr="00F12630" w:rsidRDefault="00F12630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F12630">
              <w:rPr>
                <w:rFonts w:eastAsia="Calibri"/>
              </w:rPr>
              <w:t xml:space="preserve">Ежегодный прирост оборота розничной торговли организаций, не относящихся </w:t>
            </w:r>
            <w:proofErr w:type="gramStart"/>
            <w:r w:rsidRPr="00F12630">
              <w:rPr>
                <w:rFonts w:eastAsia="Calibri"/>
              </w:rPr>
              <w:t>с</w:t>
            </w:r>
            <w:proofErr w:type="gramEnd"/>
            <w:r w:rsidRPr="00F12630">
              <w:rPr>
                <w:rFonts w:eastAsia="Calibri"/>
              </w:rPr>
              <w:t xml:space="preserve"> </w:t>
            </w:r>
            <w:proofErr w:type="gramStart"/>
            <w:r w:rsidRPr="00F12630">
              <w:rPr>
                <w:rFonts w:eastAsia="Calibri"/>
              </w:rPr>
              <w:t>субъектам</w:t>
            </w:r>
            <w:proofErr w:type="gramEnd"/>
            <w:r w:rsidRPr="00F12630">
              <w:rPr>
                <w:rFonts w:eastAsia="Calibri"/>
              </w:rPr>
              <w:t xml:space="preserve"> малого предпринимательства</w:t>
            </w:r>
          </w:p>
        </w:tc>
        <w:tc>
          <w:tcPr>
            <w:tcW w:w="1921" w:type="dxa"/>
          </w:tcPr>
          <w:p w:rsidR="0083059F" w:rsidRPr="00F12630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  <w:p w:rsidR="00F12630" w:rsidRPr="00F12630" w:rsidRDefault="00F12630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F12630">
              <w:rPr>
                <w:rFonts w:eastAsia="Calibri"/>
                <w:lang w:eastAsia="ru-RU"/>
              </w:rPr>
              <w:t>%</w:t>
            </w:r>
          </w:p>
        </w:tc>
        <w:tc>
          <w:tcPr>
            <w:tcW w:w="944" w:type="dxa"/>
          </w:tcPr>
          <w:p w:rsidR="0083059F" w:rsidRPr="00F12630" w:rsidRDefault="00F12630" w:rsidP="0083059F">
            <w:pPr>
              <w:suppressAutoHyphens w:val="0"/>
              <w:autoSpaceDE/>
              <w:ind w:right="-57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2</w:t>
            </w:r>
          </w:p>
        </w:tc>
        <w:tc>
          <w:tcPr>
            <w:tcW w:w="991" w:type="dxa"/>
          </w:tcPr>
          <w:p w:rsidR="0083059F" w:rsidRPr="00F12630" w:rsidRDefault="00F12630" w:rsidP="0083059F">
            <w:pPr>
              <w:suppressAutoHyphens w:val="0"/>
              <w:autoSpaceDE/>
              <w:ind w:right="-57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2</w:t>
            </w:r>
          </w:p>
        </w:tc>
        <w:tc>
          <w:tcPr>
            <w:tcW w:w="992" w:type="dxa"/>
          </w:tcPr>
          <w:p w:rsidR="0083059F" w:rsidRPr="00F12630" w:rsidRDefault="00F12630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83059F" w:rsidRPr="00F12630" w:rsidRDefault="00F12630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83059F" w:rsidRPr="00F12630" w:rsidRDefault="00F12630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2</w:t>
            </w:r>
          </w:p>
        </w:tc>
        <w:tc>
          <w:tcPr>
            <w:tcW w:w="908" w:type="dxa"/>
          </w:tcPr>
          <w:p w:rsidR="0083059F" w:rsidRPr="00F12630" w:rsidRDefault="00F12630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83059F" w:rsidRPr="00F12630" w:rsidRDefault="00F12630" w:rsidP="0083059F">
            <w:pPr>
              <w:suppressAutoHyphens w:val="0"/>
              <w:autoSpaceDE/>
              <w:ind w:right="-57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2</w:t>
            </w:r>
          </w:p>
        </w:tc>
        <w:tc>
          <w:tcPr>
            <w:tcW w:w="883" w:type="dxa"/>
          </w:tcPr>
          <w:p w:rsidR="0083059F" w:rsidRPr="00F12630" w:rsidRDefault="00F12630" w:rsidP="0083059F">
            <w:pPr>
              <w:suppressAutoHyphens w:val="0"/>
              <w:autoSpaceDE/>
              <w:ind w:right="-57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2</w:t>
            </w:r>
          </w:p>
        </w:tc>
        <w:tc>
          <w:tcPr>
            <w:tcW w:w="864" w:type="dxa"/>
          </w:tcPr>
          <w:p w:rsidR="0083059F" w:rsidRPr="00F12630" w:rsidRDefault="00F12630" w:rsidP="0083059F">
            <w:pPr>
              <w:suppressAutoHyphens w:val="0"/>
              <w:autoSpaceDE/>
              <w:ind w:right="-57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2</w:t>
            </w:r>
          </w:p>
        </w:tc>
      </w:tr>
      <w:tr w:rsidR="00F12630" w:rsidRPr="00F12630" w:rsidTr="0004081F">
        <w:trPr>
          <w:trHeight w:val="20"/>
        </w:trPr>
        <w:tc>
          <w:tcPr>
            <w:tcW w:w="504" w:type="dxa"/>
          </w:tcPr>
          <w:p w:rsidR="0083059F" w:rsidRPr="00F12630" w:rsidRDefault="00F12630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5.</w:t>
            </w:r>
          </w:p>
        </w:tc>
        <w:tc>
          <w:tcPr>
            <w:tcW w:w="4727" w:type="dxa"/>
          </w:tcPr>
          <w:p w:rsidR="0083059F" w:rsidRPr="00F12630" w:rsidRDefault="00F12630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F12630">
              <w:rPr>
                <w:rFonts w:eastAsia="Calibri"/>
              </w:rPr>
              <w:t>Ежегодный рост товарооборота общественного питания</w:t>
            </w:r>
          </w:p>
        </w:tc>
        <w:tc>
          <w:tcPr>
            <w:tcW w:w="1921" w:type="dxa"/>
          </w:tcPr>
          <w:p w:rsidR="0083059F" w:rsidRPr="00F12630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 xml:space="preserve">% </w:t>
            </w:r>
          </w:p>
          <w:p w:rsidR="0083059F" w:rsidRPr="00F12630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44" w:type="dxa"/>
          </w:tcPr>
          <w:p w:rsidR="0083059F" w:rsidRPr="00F12630" w:rsidRDefault="00F12630" w:rsidP="0083059F">
            <w:pPr>
              <w:keepLines/>
              <w:widowControl/>
              <w:suppressAutoHyphens w:val="0"/>
              <w:autoSpaceDE/>
              <w:jc w:val="center"/>
              <w:rPr>
                <w:szCs w:val="26"/>
                <w:lang w:eastAsia="ru-RU"/>
              </w:rPr>
            </w:pPr>
            <w:r w:rsidRPr="00F12630">
              <w:rPr>
                <w:szCs w:val="26"/>
                <w:lang w:eastAsia="ru-RU"/>
              </w:rPr>
              <w:t>1</w:t>
            </w:r>
          </w:p>
        </w:tc>
        <w:tc>
          <w:tcPr>
            <w:tcW w:w="991" w:type="dxa"/>
          </w:tcPr>
          <w:p w:rsidR="0083059F" w:rsidRPr="00F12630" w:rsidRDefault="00F12630" w:rsidP="0083059F">
            <w:pPr>
              <w:keepLines/>
              <w:widowControl/>
              <w:suppressAutoHyphens w:val="0"/>
              <w:autoSpaceDE/>
              <w:jc w:val="center"/>
              <w:rPr>
                <w:szCs w:val="26"/>
                <w:lang w:eastAsia="ru-RU"/>
              </w:rPr>
            </w:pPr>
            <w:r w:rsidRPr="00F12630">
              <w:rPr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3059F" w:rsidRPr="00F12630" w:rsidRDefault="00F12630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83059F" w:rsidRPr="00F12630" w:rsidRDefault="00F12630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83059F" w:rsidRPr="00F12630" w:rsidRDefault="00F12630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1</w:t>
            </w:r>
          </w:p>
        </w:tc>
        <w:tc>
          <w:tcPr>
            <w:tcW w:w="908" w:type="dxa"/>
          </w:tcPr>
          <w:p w:rsidR="0083059F" w:rsidRPr="00F12630" w:rsidRDefault="00F12630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83059F" w:rsidRPr="00F12630" w:rsidRDefault="00F12630" w:rsidP="0083059F">
            <w:pPr>
              <w:keepLines/>
              <w:widowControl/>
              <w:suppressAutoHyphens w:val="0"/>
              <w:autoSpaceDE/>
              <w:jc w:val="center"/>
              <w:rPr>
                <w:szCs w:val="26"/>
                <w:lang w:eastAsia="ru-RU"/>
              </w:rPr>
            </w:pPr>
            <w:r w:rsidRPr="00F12630">
              <w:rPr>
                <w:szCs w:val="26"/>
                <w:lang w:eastAsia="ru-RU"/>
              </w:rPr>
              <w:t>1</w:t>
            </w:r>
          </w:p>
        </w:tc>
        <w:tc>
          <w:tcPr>
            <w:tcW w:w="883" w:type="dxa"/>
          </w:tcPr>
          <w:p w:rsidR="0083059F" w:rsidRPr="00F12630" w:rsidRDefault="00F12630" w:rsidP="0083059F">
            <w:pPr>
              <w:keepLines/>
              <w:widowControl/>
              <w:suppressAutoHyphens w:val="0"/>
              <w:autoSpaceDE/>
              <w:jc w:val="center"/>
              <w:rPr>
                <w:szCs w:val="26"/>
                <w:lang w:eastAsia="ru-RU"/>
              </w:rPr>
            </w:pPr>
            <w:r w:rsidRPr="00F12630">
              <w:rPr>
                <w:szCs w:val="26"/>
                <w:lang w:eastAsia="ru-RU"/>
              </w:rPr>
              <w:t>1</w:t>
            </w:r>
          </w:p>
        </w:tc>
        <w:tc>
          <w:tcPr>
            <w:tcW w:w="864" w:type="dxa"/>
          </w:tcPr>
          <w:p w:rsidR="0083059F" w:rsidRPr="00F12630" w:rsidRDefault="00F12630" w:rsidP="0083059F">
            <w:pPr>
              <w:keepLines/>
              <w:widowControl/>
              <w:suppressAutoHyphens w:val="0"/>
              <w:autoSpaceDE/>
              <w:jc w:val="center"/>
              <w:rPr>
                <w:szCs w:val="26"/>
                <w:lang w:eastAsia="ru-RU"/>
              </w:rPr>
            </w:pPr>
            <w:r w:rsidRPr="00F12630">
              <w:rPr>
                <w:szCs w:val="26"/>
                <w:lang w:eastAsia="ru-RU"/>
              </w:rPr>
              <w:t>1</w:t>
            </w:r>
          </w:p>
        </w:tc>
      </w:tr>
      <w:tr w:rsidR="0083059F" w:rsidRPr="00F33B0B" w:rsidTr="0004081F">
        <w:trPr>
          <w:trHeight w:val="20"/>
        </w:trPr>
        <w:tc>
          <w:tcPr>
            <w:tcW w:w="15710" w:type="dxa"/>
            <w:gridSpan w:val="12"/>
          </w:tcPr>
          <w:p w:rsidR="0083059F" w:rsidRPr="00F33B0B" w:rsidRDefault="0083059F" w:rsidP="00B84A81">
            <w:pPr>
              <w:keepNext/>
              <w:suppressAutoHyphens w:val="0"/>
              <w:autoSpaceDN w:val="0"/>
              <w:jc w:val="center"/>
              <w:rPr>
                <w:b/>
                <w:color w:val="FF0000"/>
                <w:lang w:eastAsia="ru-RU"/>
              </w:rPr>
            </w:pPr>
            <w:r w:rsidRPr="00CE595B">
              <w:rPr>
                <w:b/>
                <w:lang w:eastAsia="ru-RU"/>
              </w:rPr>
              <w:t>Подпрограмма «Совершенствование системы муниципального стратегического управления»</w:t>
            </w:r>
          </w:p>
        </w:tc>
      </w:tr>
      <w:tr w:rsidR="00CE595B" w:rsidRPr="00CE595B" w:rsidTr="0004081F">
        <w:trPr>
          <w:trHeight w:val="20"/>
        </w:trPr>
        <w:tc>
          <w:tcPr>
            <w:tcW w:w="504" w:type="dxa"/>
          </w:tcPr>
          <w:p w:rsidR="0083059F" w:rsidRPr="00CE595B" w:rsidRDefault="0083059F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1.</w:t>
            </w:r>
          </w:p>
        </w:tc>
        <w:tc>
          <w:tcPr>
            <w:tcW w:w="4727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Бюджетная эффективность закупок товаров, работ, услуг для обеспечения нужд</w:t>
            </w:r>
            <w:r w:rsidR="00F876B8">
              <w:rPr>
                <w:rFonts w:eastAsia="Calibri"/>
              </w:rPr>
              <w:t xml:space="preserve"> Канашского  района </w:t>
            </w:r>
            <w:r w:rsidRPr="00CE595B">
              <w:rPr>
                <w:rFonts w:eastAsia="Calibri"/>
              </w:rPr>
              <w:t xml:space="preserve"> Чувашской Республики</w:t>
            </w:r>
          </w:p>
        </w:tc>
        <w:tc>
          <w:tcPr>
            <w:tcW w:w="1921" w:type="dxa"/>
          </w:tcPr>
          <w:p w:rsidR="0083059F" w:rsidRPr="00CE595B" w:rsidRDefault="0083059F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%</w:t>
            </w:r>
          </w:p>
        </w:tc>
        <w:tc>
          <w:tcPr>
            <w:tcW w:w="944" w:type="dxa"/>
          </w:tcPr>
          <w:p w:rsidR="0083059F" w:rsidRPr="00CE595B" w:rsidRDefault="0083059F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991" w:type="dxa"/>
          </w:tcPr>
          <w:p w:rsidR="0083059F" w:rsidRPr="00CE595B" w:rsidRDefault="0083059F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908" w:type="dxa"/>
          </w:tcPr>
          <w:p w:rsidR="0083059F" w:rsidRPr="00CE595B" w:rsidRDefault="0083059F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883" w:type="dxa"/>
          </w:tcPr>
          <w:p w:rsidR="0083059F" w:rsidRPr="00CE595B" w:rsidRDefault="0083059F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864" w:type="dxa"/>
          </w:tcPr>
          <w:p w:rsidR="0083059F" w:rsidRPr="00CE595B" w:rsidRDefault="0083059F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</w:tr>
      <w:tr w:rsidR="00CE595B" w:rsidRPr="00CE595B" w:rsidTr="0004081F">
        <w:trPr>
          <w:trHeight w:val="20"/>
        </w:trPr>
        <w:tc>
          <w:tcPr>
            <w:tcW w:w="504" w:type="dxa"/>
          </w:tcPr>
          <w:p w:rsidR="0083059F" w:rsidRPr="00CE595B" w:rsidRDefault="0004081F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  <w:r w:rsidR="0083059F" w:rsidRPr="00CE595B">
              <w:rPr>
                <w:lang w:eastAsia="ru-RU"/>
              </w:rPr>
              <w:t>.</w:t>
            </w:r>
          </w:p>
        </w:tc>
        <w:tc>
          <w:tcPr>
            <w:tcW w:w="4727" w:type="dxa"/>
          </w:tcPr>
          <w:p w:rsidR="0083059F" w:rsidRPr="00CE595B" w:rsidRDefault="0083059F" w:rsidP="00E51F68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</w:rPr>
            </w:pPr>
            <w:r w:rsidRPr="00CE595B">
              <w:rPr>
                <w:rFonts w:eastAsia="Calibri"/>
                <w:bCs/>
                <w:iCs/>
              </w:rPr>
              <w:t>Количество разработанных стратегий социально-экономического развития</w:t>
            </w:r>
            <w:r w:rsidR="00E51F68">
              <w:rPr>
                <w:rFonts w:eastAsia="Calibri"/>
                <w:bCs/>
                <w:iCs/>
              </w:rPr>
              <w:t xml:space="preserve"> сельских поселений Канашского района Чувашской Республики и Канашского района Чувашской Республики </w:t>
            </w:r>
            <w:r w:rsidRPr="00CE595B">
              <w:rPr>
                <w:rFonts w:eastAsia="Calibri"/>
                <w:bCs/>
                <w:iCs/>
              </w:rPr>
              <w:t xml:space="preserve"> муниципальных образований Чувашской Республики до 2035 года </w:t>
            </w:r>
          </w:p>
        </w:tc>
        <w:tc>
          <w:tcPr>
            <w:tcW w:w="1921" w:type="dxa"/>
          </w:tcPr>
          <w:p w:rsidR="0083059F" w:rsidRPr="00CE595B" w:rsidRDefault="0083059F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единиц</w:t>
            </w:r>
          </w:p>
        </w:tc>
        <w:tc>
          <w:tcPr>
            <w:tcW w:w="944" w:type="dxa"/>
          </w:tcPr>
          <w:p w:rsidR="0083059F" w:rsidRPr="00CE595B" w:rsidRDefault="00E51F6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991" w:type="dxa"/>
          </w:tcPr>
          <w:p w:rsidR="0083059F" w:rsidRPr="00CE595B" w:rsidRDefault="0083059F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х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х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х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х</w:t>
            </w:r>
          </w:p>
        </w:tc>
        <w:tc>
          <w:tcPr>
            <w:tcW w:w="908" w:type="dxa"/>
          </w:tcPr>
          <w:p w:rsidR="0083059F" w:rsidRPr="00CE595B" w:rsidRDefault="0083059F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х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х</w:t>
            </w:r>
          </w:p>
        </w:tc>
        <w:tc>
          <w:tcPr>
            <w:tcW w:w="883" w:type="dxa"/>
          </w:tcPr>
          <w:p w:rsidR="0083059F" w:rsidRPr="00CE595B" w:rsidRDefault="0083059F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х</w:t>
            </w:r>
          </w:p>
        </w:tc>
        <w:tc>
          <w:tcPr>
            <w:tcW w:w="864" w:type="dxa"/>
          </w:tcPr>
          <w:p w:rsidR="0083059F" w:rsidRPr="00CE595B" w:rsidRDefault="0083059F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х</w:t>
            </w:r>
          </w:p>
        </w:tc>
      </w:tr>
      <w:tr w:rsidR="0083059F" w:rsidRPr="00F33B0B" w:rsidTr="0004081F">
        <w:trPr>
          <w:trHeight w:val="20"/>
        </w:trPr>
        <w:tc>
          <w:tcPr>
            <w:tcW w:w="15710" w:type="dxa"/>
            <w:gridSpan w:val="12"/>
          </w:tcPr>
          <w:p w:rsidR="0083059F" w:rsidRPr="00F33B0B" w:rsidRDefault="0083059F" w:rsidP="00B84A81">
            <w:pPr>
              <w:suppressAutoHyphens w:val="0"/>
              <w:autoSpaceDN w:val="0"/>
              <w:jc w:val="center"/>
              <w:rPr>
                <w:b/>
                <w:color w:val="FF0000"/>
                <w:lang w:eastAsia="ru-RU"/>
              </w:rPr>
            </w:pPr>
            <w:r w:rsidRPr="00CE595B">
              <w:rPr>
                <w:b/>
                <w:lang w:eastAsia="ru-RU"/>
              </w:rPr>
              <w:t xml:space="preserve">Подпрограмма «Развитие субъектов малого и среднего предпринимательства в </w:t>
            </w:r>
            <w:r w:rsidR="00E16CD2" w:rsidRPr="00CE595B">
              <w:rPr>
                <w:b/>
                <w:lang w:eastAsia="ru-RU"/>
              </w:rPr>
              <w:t xml:space="preserve">Канашском районе </w:t>
            </w:r>
            <w:r w:rsidRPr="00CE595B">
              <w:rPr>
                <w:b/>
                <w:lang w:eastAsia="ru-RU"/>
              </w:rPr>
              <w:t>Чувашской Республике»</w:t>
            </w:r>
          </w:p>
        </w:tc>
      </w:tr>
      <w:tr w:rsidR="00CE595B" w:rsidRPr="00CE595B" w:rsidTr="0004081F">
        <w:trPr>
          <w:trHeight w:val="20"/>
        </w:trPr>
        <w:tc>
          <w:tcPr>
            <w:tcW w:w="504" w:type="dxa"/>
          </w:tcPr>
          <w:p w:rsidR="0083059F" w:rsidRPr="00CE595B" w:rsidRDefault="0083059F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1.</w:t>
            </w:r>
          </w:p>
        </w:tc>
        <w:tc>
          <w:tcPr>
            <w:tcW w:w="4727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Прирост оборота продукции и услуг, произведенных субъектами малого и среднего предпринимательства</w:t>
            </w:r>
          </w:p>
        </w:tc>
        <w:tc>
          <w:tcPr>
            <w:tcW w:w="1921" w:type="dxa"/>
          </w:tcPr>
          <w:p w:rsidR="0083059F" w:rsidRPr="00CE595B" w:rsidRDefault="0083059F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 xml:space="preserve">% </w:t>
            </w:r>
          </w:p>
          <w:p w:rsidR="0083059F" w:rsidRPr="00CE595B" w:rsidRDefault="0083059F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944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991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908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883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864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</w:tr>
      <w:tr w:rsidR="00CE595B" w:rsidRPr="00CE595B" w:rsidTr="0004081F">
        <w:trPr>
          <w:trHeight w:val="20"/>
        </w:trPr>
        <w:tc>
          <w:tcPr>
            <w:tcW w:w="504" w:type="dxa"/>
          </w:tcPr>
          <w:p w:rsidR="0083059F" w:rsidRPr="00CE595B" w:rsidRDefault="0083059F" w:rsidP="0083059F">
            <w:pPr>
              <w:keepNext/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2.</w:t>
            </w:r>
          </w:p>
        </w:tc>
        <w:tc>
          <w:tcPr>
            <w:tcW w:w="4727" w:type="dxa"/>
          </w:tcPr>
          <w:p w:rsidR="0083059F" w:rsidRPr="00CE595B" w:rsidRDefault="0083059F" w:rsidP="0083059F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 xml:space="preserve">Прирост количества субъектов малого и среднего предпринимательства, осуществляющих деятельность на территории </w:t>
            </w:r>
            <w:r w:rsidR="00E427C9">
              <w:rPr>
                <w:rFonts w:eastAsia="Calibri"/>
              </w:rPr>
              <w:t xml:space="preserve">Канашского района </w:t>
            </w:r>
            <w:r w:rsidRPr="00CE595B">
              <w:rPr>
                <w:rFonts w:eastAsia="Calibri"/>
              </w:rPr>
              <w:t>Чувашской Республики</w:t>
            </w:r>
          </w:p>
        </w:tc>
        <w:tc>
          <w:tcPr>
            <w:tcW w:w="1921" w:type="dxa"/>
          </w:tcPr>
          <w:p w:rsidR="0083059F" w:rsidRPr="00CE595B" w:rsidRDefault="0083059F" w:rsidP="0083059F">
            <w:pPr>
              <w:keepNext/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>%</w:t>
            </w:r>
          </w:p>
          <w:p w:rsidR="0083059F" w:rsidRPr="00CE595B" w:rsidRDefault="0083059F" w:rsidP="0083059F">
            <w:pPr>
              <w:keepNext/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>к предыдущему году</w:t>
            </w:r>
          </w:p>
        </w:tc>
        <w:tc>
          <w:tcPr>
            <w:tcW w:w="944" w:type="dxa"/>
          </w:tcPr>
          <w:p w:rsidR="0083059F" w:rsidRPr="00CE595B" w:rsidRDefault="0083059F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2,2</w:t>
            </w:r>
          </w:p>
        </w:tc>
        <w:tc>
          <w:tcPr>
            <w:tcW w:w="991" w:type="dxa"/>
          </w:tcPr>
          <w:p w:rsidR="0083059F" w:rsidRPr="00CE595B" w:rsidRDefault="0083059F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2,3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2,4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2,4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  <w:tc>
          <w:tcPr>
            <w:tcW w:w="908" w:type="dxa"/>
          </w:tcPr>
          <w:p w:rsidR="0083059F" w:rsidRPr="00CE595B" w:rsidRDefault="0083059F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  <w:tc>
          <w:tcPr>
            <w:tcW w:w="883" w:type="dxa"/>
          </w:tcPr>
          <w:p w:rsidR="0083059F" w:rsidRPr="00CE595B" w:rsidRDefault="0083059F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  <w:tc>
          <w:tcPr>
            <w:tcW w:w="864" w:type="dxa"/>
          </w:tcPr>
          <w:p w:rsidR="0083059F" w:rsidRPr="00CE595B" w:rsidRDefault="0083059F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</w:tr>
      <w:tr w:rsidR="00CE595B" w:rsidRPr="00CE595B" w:rsidTr="0004081F">
        <w:trPr>
          <w:trHeight w:val="20"/>
        </w:trPr>
        <w:tc>
          <w:tcPr>
            <w:tcW w:w="504" w:type="dxa"/>
          </w:tcPr>
          <w:p w:rsidR="0083059F" w:rsidRPr="00CE595B" w:rsidRDefault="0083059F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3.</w:t>
            </w:r>
          </w:p>
        </w:tc>
        <w:tc>
          <w:tcPr>
            <w:tcW w:w="4727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Доля среднесписочной численности работников у субъектов малого и среднего предпринимательства в общей численности занятого населения</w:t>
            </w:r>
          </w:p>
        </w:tc>
        <w:tc>
          <w:tcPr>
            <w:tcW w:w="1921" w:type="dxa"/>
          </w:tcPr>
          <w:p w:rsidR="0083059F" w:rsidRPr="00CE595B" w:rsidRDefault="0083059F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>%</w:t>
            </w:r>
          </w:p>
        </w:tc>
        <w:tc>
          <w:tcPr>
            <w:tcW w:w="944" w:type="dxa"/>
          </w:tcPr>
          <w:p w:rsidR="0083059F" w:rsidRPr="00CE595B" w:rsidRDefault="0083059F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27,2</w:t>
            </w:r>
          </w:p>
        </w:tc>
        <w:tc>
          <w:tcPr>
            <w:tcW w:w="991" w:type="dxa"/>
          </w:tcPr>
          <w:p w:rsidR="0083059F" w:rsidRPr="00CE595B" w:rsidRDefault="0083059F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27,4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27,6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27,7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27,8</w:t>
            </w:r>
          </w:p>
        </w:tc>
        <w:tc>
          <w:tcPr>
            <w:tcW w:w="908" w:type="dxa"/>
          </w:tcPr>
          <w:p w:rsidR="0083059F" w:rsidRPr="00CE595B" w:rsidRDefault="0083059F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29,2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29,3</w:t>
            </w:r>
          </w:p>
        </w:tc>
        <w:tc>
          <w:tcPr>
            <w:tcW w:w="883" w:type="dxa"/>
          </w:tcPr>
          <w:p w:rsidR="0083059F" w:rsidRPr="00CE595B" w:rsidRDefault="0083059F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30,4</w:t>
            </w:r>
          </w:p>
        </w:tc>
        <w:tc>
          <w:tcPr>
            <w:tcW w:w="864" w:type="dxa"/>
          </w:tcPr>
          <w:p w:rsidR="0083059F" w:rsidRPr="00CE595B" w:rsidRDefault="0083059F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31,4</w:t>
            </w:r>
          </w:p>
        </w:tc>
      </w:tr>
      <w:tr w:rsidR="00F12630" w:rsidRPr="00F12630" w:rsidTr="0004081F">
        <w:trPr>
          <w:trHeight w:val="20"/>
        </w:trPr>
        <w:tc>
          <w:tcPr>
            <w:tcW w:w="504" w:type="dxa"/>
          </w:tcPr>
          <w:p w:rsidR="0083059F" w:rsidRPr="00F12630" w:rsidRDefault="00CE595B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83059F" w:rsidRPr="00F12630">
              <w:rPr>
                <w:lang w:eastAsia="ru-RU"/>
              </w:rPr>
              <w:t>.</w:t>
            </w:r>
          </w:p>
        </w:tc>
        <w:tc>
          <w:tcPr>
            <w:tcW w:w="4727" w:type="dxa"/>
          </w:tcPr>
          <w:p w:rsidR="0083059F" w:rsidRPr="00F12630" w:rsidRDefault="0083059F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F12630">
              <w:rPr>
                <w:rFonts w:eastAsia="Calibri"/>
                <w:lang w:eastAsia="ru-RU"/>
              </w:rPr>
              <w:t>Удовлетворенность качеством предоставления государственных и муниципальных услуг для бизнеса</w:t>
            </w:r>
          </w:p>
        </w:tc>
        <w:tc>
          <w:tcPr>
            <w:tcW w:w="1921" w:type="dxa"/>
          </w:tcPr>
          <w:p w:rsidR="0083059F" w:rsidRPr="00F12630" w:rsidRDefault="0083059F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F12630">
              <w:rPr>
                <w:rFonts w:eastAsia="Calibri"/>
                <w:lang w:eastAsia="ru-RU"/>
              </w:rPr>
              <w:t>%</w:t>
            </w:r>
          </w:p>
        </w:tc>
        <w:tc>
          <w:tcPr>
            <w:tcW w:w="944" w:type="dxa"/>
          </w:tcPr>
          <w:p w:rsidR="0083059F" w:rsidRPr="00F12630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90,0</w:t>
            </w:r>
          </w:p>
        </w:tc>
        <w:tc>
          <w:tcPr>
            <w:tcW w:w="991" w:type="dxa"/>
          </w:tcPr>
          <w:p w:rsidR="0083059F" w:rsidRPr="00F12630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90,0</w:t>
            </w:r>
          </w:p>
        </w:tc>
        <w:tc>
          <w:tcPr>
            <w:tcW w:w="992" w:type="dxa"/>
          </w:tcPr>
          <w:p w:rsidR="0083059F" w:rsidRPr="00F12630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90,0</w:t>
            </w:r>
          </w:p>
        </w:tc>
        <w:tc>
          <w:tcPr>
            <w:tcW w:w="992" w:type="dxa"/>
          </w:tcPr>
          <w:p w:rsidR="0083059F" w:rsidRPr="00F12630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90,0</w:t>
            </w:r>
          </w:p>
        </w:tc>
        <w:tc>
          <w:tcPr>
            <w:tcW w:w="992" w:type="dxa"/>
          </w:tcPr>
          <w:p w:rsidR="0083059F" w:rsidRPr="00F12630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90,0</w:t>
            </w:r>
          </w:p>
        </w:tc>
        <w:tc>
          <w:tcPr>
            <w:tcW w:w="908" w:type="dxa"/>
          </w:tcPr>
          <w:p w:rsidR="0083059F" w:rsidRPr="00F12630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90,0</w:t>
            </w:r>
          </w:p>
        </w:tc>
        <w:tc>
          <w:tcPr>
            <w:tcW w:w="992" w:type="dxa"/>
          </w:tcPr>
          <w:p w:rsidR="0083059F" w:rsidRPr="00F12630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91,0</w:t>
            </w:r>
          </w:p>
        </w:tc>
        <w:tc>
          <w:tcPr>
            <w:tcW w:w="883" w:type="dxa"/>
          </w:tcPr>
          <w:p w:rsidR="0083059F" w:rsidRPr="00F12630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93,0</w:t>
            </w:r>
          </w:p>
        </w:tc>
        <w:tc>
          <w:tcPr>
            <w:tcW w:w="864" w:type="dxa"/>
          </w:tcPr>
          <w:p w:rsidR="0083059F" w:rsidRPr="00F12630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95,0</w:t>
            </w:r>
          </w:p>
        </w:tc>
      </w:tr>
      <w:tr w:rsidR="0083059F" w:rsidRPr="00F33B0B" w:rsidTr="0004081F">
        <w:trPr>
          <w:trHeight w:val="20"/>
        </w:trPr>
        <w:tc>
          <w:tcPr>
            <w:tcW w:w="15710" w:type="dxa"/>
            <w:gridSpan w:val="12"/>
          </w:tcPr>
          <w:p w:rsidR="0083059F" w:rsidRPr="00F33B0B" w:rsidRDefault="0083059F" w:rsidP="0083059F">
            <w:pPr>
              <w:suppressAutoHyphens w:val="0"/>
              <w:autoSpaceDN w:val="0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</w:p>
          <w:p w:rsidR="0083059F" w:rsidRPr="00F33B0B" w:rsidRDefault="0083059F" w:rsidP="00B84A81">
            <w:pPr>
              <w:suppressAutoHyphens w:val="0"/>
              <w:autoSpaceDN w:val="0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  <w:r w:rsidRPr="00321A05">
              <w:rPr>
                <w:b/>
                <w:lang w:eastAsia="ru-RU"/>
              </w:rPr>
              <w:t>Подпрограмма «Совершенствование потребительского рынка и системы защиты прав потребителей»</w:t>
            </w:r>
          </w:p>
        </w:tc>
      </w:tr>
      <w:tr w:rsidR="00321A05" w:rsidRPr="00321A05" w:rsidTr="0004081F">
        <w:trPr>
          <w:trHeight w:val="20"/>
        </w:trPr>
        <w:tc>
          <w:tcPr>
            <w:tcW w:w="504" w:type="dxa"/>
          </w:tcPr>
          <w:p w:rsidR="0083059F" w:rsidRPr="00321A05" w:rsidRDefault="00321A05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83059F" w:rsidRPr="00321A05">
              <w:rPr>
                <w:rFonts w:eastAsia="Calibri"/>
              </w:rPr>
              <w:t>.</w:t>
            </w:r>
          </w:p>
        </w:tc>
        <w:tc>
          <w:tcPr>
            <w:tcW w:w="4727" w:type="dxa"/>
          </w:tcPr>
          <w:p w:rsidR="0083059F" w:rsidRPr="00321A05" w:rsidRDefault="00321A05" w:rsidP="00321A0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321A05">
              <w:rPr>
                <w:rFonts w:eastAsia="Calibri"/>
              </w:rPr>
              <w:t>Ежегодный рост о</w:t>
            </w:r>
            <w:r w:rsidR="0083059F" w:rsidRPr="00321A05">
              <w:rPr>
                <w:rFonts w:eastAsia="Calibri"/>
              </w:rPr>
              <w:t>бъем</w:t>
            </w:r>
            <w:r w:rsidRPr="00321A05">
              <w:rPr>
                <w:rFonts w:eastAsia="Calibri"/>
              </w:rPr>
              <w:t xml:space="preserve">ов платных услуг </w:t>
            </w:r>
          </w:p>
        </w:tc>
        <w:tc>
          <w:tcPr>
            <w:tcW w:w="1921" w:type="dxa"/>
          </w:tcPr>
          <w:p w:rsidR="0083059F" w:rsidRPr="00321A05" w:rsidRDefault="00321A05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%</w:t>
            </w:r>
          </w:p>
        </w:tc>
        <w:tc>
          <w:tcPr>
            <w:tcW w:w="944" w:type="dxa"/>
          </w:tcPr>
          <w:p w:rsidR="0083059F" w:rsidRPr="00321A05" w:rsidRDefault="00321A05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3</w:t>
            </w:r>
          </w:p>
        </w:tc>
        <w:tc>
          <w:tcPr>
            <w:tcW w:w="991" w:type="dxa"/>
          </w:tcPr>
          <w:p w:rsidR="0083059F" w:rsidRPr="00321A05" w:rsidRDefault="00321A05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83059F" w:rsidRPr="00321A05" w:rsidRDefault="00321A05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83059F" w:rsidRPr="00321A05" w:rsidRDefault="00321A05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83059F" w:rsidRPr="00321A05" w:rsidRDefault="00321A05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4</w:t>
            </w:r>
          </w:p>
        </w:tc>
        <w:tc>
          <w:tcPr>
            <w:tcW w:w="908" w:type="dxa"/>
          </w:tcPr>
          <w:p w:rsidR="0083059F" w:rsidRPr="00321A05" w:rsidRDefault="00321A05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83059F" w:rsidRPr="00321A05" w:rsidRDefault="00321A05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5</w:t>
            </w:r>
          </w:p>
        </w:tc>
        <w:tc>
          <w:tcPr>
            <w:tcW w:w="883" w:type="dxa"/>
          </w:tcPr>
          <w:p w:rsidR="0083059F" w:rsidRPr="00321A05" w:rsidRDefault="00321A05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10</w:t>
            </w:r>
          </w:p>
        </w:tc>
        <w:tc>
          <w:tcPr>
            <w:tcW w:w="864" w:type="dxa"/>
          </w:tcPr>
          <w:p w:rsidR="0083059F" w:rsidRPr="00321A05" w:rsidRDefault="00321A05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10</w:t>
            </w:r>
          </w:p>
        </w:tc>
      </w:tr>
      <w:tr w:rsidR="00CF323E" w:rsidRPr="00CF323E" w:rsidTr="0004081F">
        <w:trPr>
          <w:trHeight w:val="20"/>
        </w:trPr>
        <w:tc>
          <w:tcPr>
            <w:tcW w:w="504" w:type="dxa"/>
            <w:vMerge w:val="restart"/>
          </w:tcPr>
          <w:p w:rsidR="0083059F" w:rsidRPr="00CF323E" w:rsidRDefault="00321A05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83059F" w:rsidRPr="00CF323E">
              <w:rPr>
                <w:rFonts w:eastAsia="Calibri"/>
              </w:rPr>
              <w:t>.</w:t>
            </w:r>
          </w:p>
        </w:tc>
        <w:tc>
          <w:tcPr>
            <w:tcW w:w="4727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 xml:space="preserve">Обеспеченность населения: </w:t>
            </w:r>
          </w:p>
        </w:tc>
        <w:tc>
          <w:tcPr>
            <w:tcW w:w="1921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44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1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08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83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64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F323E" w:rsidRPr="00CF323E" w:rsidTr="0004081F">
        <w:trPr>
          <w:trHeight w:val="20"/>
        </w:trPr>
        <w:tc>
          <w:tcPr>
            <w:tcW w:w="504" w:type="dxa"/>
            <w:vMerge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727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площадью стационарных торговых объектов на 1000 жителей</w:t>
            </w:r>
          </w:p>
        </w:tc>
        <w:tc>
          <w:tcPr>
            <w:tcW w:w="1921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кв. метров</w:t>
            </w:r>
          </w:p>
        </w:tc>
        <w:tc>
          <w:tcPr>
            <w:tcW w:w="944" w:type="dxa"/>
          </w:tcPr>
          <w:p w:rsidR="0083059F" w:rsidRPr="00CF323E" w:rsidRDefault="00DD1F89" w:rsidP="00DD1F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217,5</w:t>
            </w:r>
          </w:p>
        </w:tc>
        <w:tc>
          <w:tcPr>
            <w:tcW w:w="991" w:type="dxa"/>
          </w:tcPr>
          <w:p w:rsidR="0083059F" w:rsidRPr="00CF323E" w:rsidRDefault="00DD1F89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217,5</w:t>
            </w:r>
          </w:p>
        </w:tc>
        <w:tc>
          <w:tcPr>
            <w:tcW w:w="992" w:type="dxa"/>
          </w:tcPr>
          <w:p w:rsidR="0083059F" w:rsidRPr="00CF323E" w:rsidRDefault="00DD1F89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217,5</w:t>
            </w:r>
          </w:p>
        </w:tc>
        <w:tc>
          <w:tcPr>
            <w:tcW w:w="992" w:type="dxa"/>
          </w:tcPr>
          <w:p w:rsidR="0083059F" w:rsidRPr="00CF323E" w:rsidRDefault="00DD1F89" w:rsidP="00DD1F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220,0</w:t>
            </w:r>
          </w:p>
        </w:tc>
        <w:tc>
          <w:tcPr>
            <w:tcW w:w="992" w:type="dxa"/>
          </w:tcPr>
          <w:p w:rsidR="0083059F" w:rsidRPr="00CF323E" w:rsidRDefault="00DD1F89" w:rsidP="00DD1F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220</w:t>
            </w:r>
            <w:r w:rsidR="0083059F" w:rsidRPr="00CF323E">
              <w:rPr>
                <w:rFonts w:eastAsia="Calibri"/>
              </w:rPr>
              <w:t>,0</w:t>
            </w:r>
          </w:p>
        </w:tc>
        <w:tc>
          <w:tcPr>
            <w:tcW w:w="908" w:type="dxa"/>
          </w:tcPr>
          <w:p w:rsidR="0083059F" w:rsidRPr="00CF323E" w:rsidRDefault="00DD1F89" w:rsidP="00DD1F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220,0</w:t>
            </w:r>
          </w:p>
        </w:tc>
        <w:tc>
          <w:tcPr>
            <w:tcW w:w="992" w:type="dxa"/>
          </w:tcPr>
          <w:p w:rsidR="0083059F" w:rsidRPr="00CF323E" w:rsidRDefault="00DD1F89" w:rsidP="00DD1F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225</w:t>
            </w:r>
            <w:r w:rsidR="0083059F" w:rsidRPr="00CF323E">
              <w:rPr>
                <w:rFonts w:eastAsia="Calibri"/>
              </w:rPr>
              <w:t>,0</w:t>
            </w:r>
          </w:p>
        </w:tc>
        <w:tc>
          <w:tcPr>
            <w:tcW w:w="883" w:type="dxa"/>
          </w:tcPr>
          <w:p w:rsidR="0083059F" w:rsidRPr="00CF323E" w:rsidRDefault="00DD1F89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230</w:t>
            </w:r>
            <w:r w:rsidR="0083059F" w:rsidRPr="00CF323E">
              <w:rPr>
                <w:rFonts w:eastAsia="Calibri"/>
              </w:rPr>
              <w:t>,0</w:t>
            </w:r>
          </w:p>
        </w:tc>
        <w:tc>
          <w:tcPr>
            <w:tcW w:w="864" w:type="dxa"/>
          </w:tcPr>
          <w:p w:rsidR="0083059F" w:rsidRPr="00CF323E" w:rsidRDefault="00DD1F89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230</w:t>
            </w:r>
            <w:r w:rsidR="0083059F" w:rsidRPr="00CF323E">
              <w:rPr>
                <w:rFonts w:eastAsia="Calibri"/>
              </w:rPr>
              <w:t>,0</w:t>
            </w:r>
          </w:p>
        </w:tc>
      </w:tr>
      <w:tr w:rsidR="00CF323E" w:rsidRPr="00CF323E" w:rsidTr="0004081F">
        <w:trPr>
          <w:trHeight w:val="20"/>
        </w:trPr>
        <w:tc>
          <w:tcPr>
            <w:tcW w:w="504" w:type="dxa"/>
            <w:vMerge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727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площадью нестационарных торговых объектов на 10000 жителей</w:t>
            </w:r>
          </w:p>
        </w:tc>
        <w:tc>
          <w:tcPr>
            <w:tcW w:w="1921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единиц</w:t>
            </w:r>
          </w:p>
        </w:tc>
        <w:tc>
          <w:tcPr>
            <w:tcW w:w="944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9,4</w:t>
            </w:r>
          </w:p>
        </w:tc>
        <w:tc>
          <w:tcPr>
            <w:tcW w:w="991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9,4</w:t>
            </w:r>
          </w:p>
        </w:tc>
        <w:tc>
          <w:tcPr>
            <w:tcW w:w="992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9,5</w:t>
            </w:r>
          </w:p>
        </w:tc>
        <w:tc>
          <w:tcPr>
            <w:tcW w:w="992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9,5</w:t>
            </w:r>
          </w:p>
        </w:tc>
        <w:tc>
          <w:tcPr>
            <w:tcW w:w="992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9,6</w:t>
            </w:r>
          </w:p>
        </w:tc>
        <w:tc>
          <w:tcPr>
            <w:tcW w:w="908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9,6</w:t>
            </w:r>
          </w:p>
        </w:tc>
        <w:tc>
          <w:tcPr>
            <w:tcW w:w="992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9,7</w:t>
            </w:r>
          </w:p>
        </w:tc>
        <w:tc>
          <w:tcPr>
            <w:tcW w:w="883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9,9</w:t>
            </w:r>
          </w:p>
        </w:tc>
        <w:tc>
          <w:tcPr>
            <w:tcW w:w="864" w:type="dxa"/>
          </w:tcPr>
          <w:p w:rsidR="0083059F" w:rsidRPr="00CF323E" w:rsidRDefault="0083059F" w:rsidP="00CF323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10,</w:t>
            </w:r>
            <w:r w:rsidR="00CF323E">
              <w:rPr>
                <w:rFonts w:eastAsia="Calibri"/>
              </w:rPr>
              <w:t>0</w:t>
            </w:r>
          </w:p>
        </w:tc>
      </w:tr>
      <w:tr w:rsidR="00CF323E" w:rsidRPr="00CF323E" w:rsidTr="0004081F">
        <w:trPr>
          <w:trHeight w:val="20"/>
        </w:trPr>
        <w:tc>
          <w:tcPr>
            <w:tcW w:w="504" w:type="dxa"/>
          </w:tcPr>
          <w:p w:rsidR="0083059F" w:rsidRPr="00CF323E" w:rsidRDefault="00321A05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  <w:r w:rsidR="0083059F" w:rsidRPr="00CF323E">
              <w:rPr>
                <w:rFonts w:eastAsia="Calibri"/>
              </w:rPr>
              <w:t>.</w:t>
            </w:r>
          </w:p>
        </w:tc>
        <w:tc>
          <w:tcPr>
            <w:tcW w:w="4727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Создание новых рабочих мест на объектах потребительского рынка</w:t>
            </w:r>
          </w:p>
        </w:tc>
        <w:tc>
          <w:tcPr>
            <w:tcW w:w="1921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единиц</w:t>
            </w:r>
          </w:p>
        </w:tc>
        <w:tc>
          <w:tcPr>
            <w:tcW w:w="944" w:type="dxa"/>
          </w:tcPr>
          <w:p w:rsidR="0083059F" w:rsidRPr="00CF323E" w:rsidRDefault="00CF323E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2</w:t>
            </w:r>
          </w:p>
        </w:tc>
        <w:tc>
          <w:tcPr>
            <w:tcW w:w="991" w:type="dxa"/>
          </w:tcPr>
          <w:p w:rsidR="0083059F" w:rsidRPr="00CF323E" w:rsidRDefault="00CF323E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83059F" w:rsidRPr="00CF323E" w:rsidRDefault="009A7BE4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83059F" w:rsidRPr="00CF323E">
              <w:rPr>
                <w:rFonts w:eastAsia="Calibri"/>
              </w:rPr>
              <w:t xml:space="preserve"> </w:t>
            </w:r>
          </w:p>
        </w:tc>
        <w:tc>
          <w:tcPr>
            <w:tcW w:w="992" w:type="dxa"/>
          </w:tcPr>
          <w:p w:rsidR="0083059F" w:rsidRPr="00CF323E" w:rsidRDefault="009A7BE4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83059F" w:rsidRPr="00CF323E" w:rsidRDefault="009A7BE4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08" w:type="dxa"/>
          </w:tcPr>
          <w:p w:rsidR="0083059F" w:rsidRPr="00CF323E" w:rsidRDefault="009A7BE4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83059F" w:rsidRPr="00CF323E" w:rsidRDefault="00373EFA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83" w:type="dxa"/>
          </w:tcPr>
          <w:p w:rsidR="0083059F" w:rsidRPr="00CF323E" w:rsidRDefault="009A7BE4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64" w:type="dxa"/>
          </w:tcPr>
          <w:p w:rsidR="0083059F" w:rsidRPr="00CF323E" w:rsidRDefault="009A7BE4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CF323E" w:rsidRPr="00CF323E" w:rsidTr="0004081F">
        <w:trPr>
          <w:trHeight w:val="20"/>
        </w:trPr>
        <w:tc>
          <w:tcPr>
            <w:tcW w:w="504" w:type="dxa"/>
          </w:tcPr>
          <w:p w:rsidR="0083059F" w:rsidRPr="00CF323E" w:rsidRDefault="00321A05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83059F" w:rsidRPr="00CF323E">
              <w:rPr>
                <w:rFonts w:eastAsia="Calibri"/>
              </w:rPr>
              <w:t>.</w:t>
            </w:r>
          </w:p>
        </w:tc>
        <w:tc>
          <w:tcPr>
            <w:tcW w:w="4727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Среднемесячная заработная плата одного работника в сфере оптовой и розничной торговли</w:t>
            </w:r>
          </w:p>
        </w:tc>
        <w:tc>
          <w:tcPr>
            <w:tcW w:w="1921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 xml:space="preserve"> рублей</w:t>
            </w:r>
          </w:p>
        </w:tc>
        <w:tc>
          <w:tcPr>
            <w:tcW w:w="944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ind w:right="-113"/>
              <w:jc w:val="center"/>
              <w:rPr>
                <w:rFonts w:eastAsia="Calibri"/>
                <w:spacing w:val="-4"/>
              </w:rPr>
            </w:pPr>
            <w:r w:rsidRPr="00CF323E">
              <w:rPr>
                <w:rFonts w:eastAsia="Calibri"/>
                <w:spacing w:val="-4"/>
              </w:rPr>
              <w:t>24800,2</w:t>
            </w:r>
          </w:p>
        </w:tc>
        <w:tc>
          <w:tcPr>
            <w:tcW w:w="991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26883,4</w:t>
            </w:r>
          </w:p>
        </w:tc>
        <w:tc>
          <w:tcPr>
            <w:tcW w:w="992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29168,5</w:t>
            </w:r>
          </w:p>
        </w:tc>
        <w:tc>
          <w:tcPr>
            <w:tcW w:w="992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31327,0</w:t>
            </w:r>
          </w:p>
        </w:tc>
        <w:tc>
          <w:tcPr>
            <w:tcW w:w="992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33394,6</w:t>
            </w:r>
          </w:p>
        </w:tc>
        <w:tc>
          <w:tcPr>
            <w:tcW w:w="908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35498,4</w:t>
            </w:r>
          </w:p>
        </w:tc>
        <w:tc>
          <w:tcPr>
            <w:tcW w:w="992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37947,8</w:t>
            </w:r>
          </w:p>
        </w:tc>
        <w:tc>
          <w:tcPr>
            <w:tcW w:w="883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52283,6</w:t>
            </w:r>
          </w:p>
        </w:tc>
        <w:tc>
          <w:tcPr>
            <w:tcW w:w="864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74709,5</w:t>
            </w:r>
          </w:p>
        </w:tc>
      </w:tr>
      <w:tr w:rsidR="00CF323E" w:rsidRPr="00CF323E" w:rsidTr="0004081F">
        <w:trPr>
          <w:trHeight w:val="20"/>
        </w:trPr>
        <w:tc>
          <w:tcPr>
            <w:tcW w:w="504" w:type="dxa"/>
          </w:tcPr>
          <w:p w:rsidR="0083059F" w:rsidRPr="00CF323E" w:rsidRDefault="00321A05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83059F" w:rsidRPr="00CF323E">
              <w:rPr>
                <w:rFonts w:eastAsia="Calibri"/>
              </w:rPr>
              <w:t>.</w:t>
            </w:r>
          </w:p>
        </w:tc>
        <w:tc>
          <w:tcPr>
            <w:tcW w:w="4727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Введение новых объектов потребительского рынка</w:t>
            </w:r>
          </w:p>
        </w:tc>
        <w:tc>
          <w:tcPr>
            <w:tcW w:w="1921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единиц</w:t>
            </w:r>
          </w:p>
        </w:tc>
        <w:tc>
          <w:tcPr>
            <w:tcW w:w="944" w:type="dxa"/>
          </w:tcPr>
          <w:p w:rsidR="0083059F" w:rsidRPr="00CF323E" w:rsidRDefault="00CF323E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1" w:type="dxa"/>
          </w:tcPr>
          <w:p w:rsidR="0083059F" w:rsidRPr="00CF323E" w:rsidRDefault="00CF323E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83059F" w:rsidRPr="00CF323E" w:rsidRDefault="009A7BE4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83059F" w:rsidRPr="00CF323E" w:rsidRDefault="00CF323E" w:rsidP="00CF323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83059F" w:rsidRPr="00CF323E" w:rsidRDefault="009A7BE4" w:rsidP="00CF323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08" w:type="dxa"/>
          </w:tcPr>
          <w:p w:rsidR="0083059F" w:rsidRPr="00CF323E" w:rsidRDefault="009A7BE4" w:rsidP="00CF323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83059F" w:rsidRPr="00CF323E" w:rsidRDefault="00CF323E" w:rsidP="00CF323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83" w:type="dxa"/>
          </w:tcPr>
          <w:p w:rsidR="0083059F" w:rsidRPr="00CF323E" w:rsidRDefault="009A7BE4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64" w:type="dxa"/>
          </w:tcPr>
          <w:p w:rsidR="0083059F" w:rsidRPr="00CF323E" w:rsidRDefault="009A7BE4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CF323E" w:rsidRPr="00CF323E" w:rsidTr="0004081F">
        <w:trPr>
          <w:trHeight w:val="20"/>
        </w:trPr>
        <w:tc>
          <w:tcPr>
            <w:tcW w:w="504" w:type="dxa"/>
          </w:tcPr>
          <w:p w:rsidR="0083059F" w:rsidRPr="00CF323E" w:rsidRDefault="00606F7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83059F" w:rsidRPr="00CF323E">
              <w:rPr>
                <w:rFonts w:eastAsia="Calibri"/>
              </w:rPr>
              <w:t>.</w:t>
            </w:r>
          </w:p>
        </w:tc>
        <w:tc>
          <w:tcPr>
            <w:tcW w:w="4727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Количество обращений населения по вопросам нарушения прав потребителей</w:t>
            </w:r>
          </w:p>
        </w:tc>
        <w:tc>
          <w:tcPr>
            <w:tcW w:w="1921" w:type="dxa"/>
          </w:tcPr>
          <w:p w:rsidR="0083059F" w:rsidRPr="00CF323E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единиц</w:t>
            </w:r>
          </w:p>
        </w:tc>
        <w:tc>
          <w:tcPr>
            <w:tcW w:w="944" w:type="dxa"/>
          </w:tcPr>
          <w:p w:rsidR="0083059F" w:rsidRPr="00CF323E" w:rsidRDefault="009A7BE4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1" w:type="dxa"/>
          </w:tcPr>
          <w:p w:rsidR="0083059F" w:rsidRPr="00CF323E" w:rsidRDefault="009A7BE4" w:rsidP="00CF323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83059F" w:rsidRPr="00CF323E" w:rsidRDefault="00CF323E" w:rsidP="009A7BE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83059F" w:rsidRPr="00CF323E" w:rsidRDefault="00CF323E" w:rsidP="009A7BE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83059F" w:rsidRPr="00CF323E" w:rsidRDefault="00CF323E" w:rsidP="009A7BE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</w:t>
            </w:r>
          </w:p>
        </w:tc>
        <w:tc>
          <w:tcPr>
            <w:tcW w:w="908" w:type="dxa"/>
          </w:tcPr>
          <w:p w:rsidR="0083059F" w:rsidRPr="00CF323E" w:rsidRDefault="00CF323E" w:rsidP="009A7BE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83059F" w:rsidRPr="00CF323E" w:rsidRDefault="00CF323E" w:rsidP="009A7BE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</w:t>
            </w:r>
          </w:p>
        </w:tc>
        <w:tc>
          <w:tcPr>
            <w:tcW w:w="883" w:type="dxa"/>
          </w:tcPr>
          <w:p w:rsidR="0083059F" w:rsidRPr="00CF323E" w:rsidRDefault="009A7BE4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864" w:type="dxa"/>
          </w:tcPr>
          <w:p w:rsidR="0083059F" w:rsidRPr="00CF323E" w:rsidRDefault="00CF323E" w:rsidP="009A7BE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10</w:t>
            </w:r>
          </w:p>
        </w:tc>
      </w:tr>
      <w:tr w:rsidR="0083059F" w:rsidRPr="00F33B0B" w:rsidTr="0004081F">
        <w:trPr>
          <w:cantSplit/>
          <w:trHeight w:val="20"/>
        </w:trPr>
        <w:tc>
          <w:tcPr>
            <w:tcW w:w="15710" w:type="dxa"/>
            <w:gridSpan w:val="12"/>
          </w:tcPr>
          <w:p w:rsidR="0083059F" w:rsidRPr="00F33B0B" w:rsidRDefault="0083059F" w:rsidP="00B84A81">
            <w:pPr>
              <w:suppressAutoHyphens w:val="0"/>
              <w:autoSpaceDN w:val="0"/>
              <w:spacing w:line="235" w:lineRule="auto"/>
              <w:jc w:val="center"/>
              <w:rPr>
                <w:b/>
                <w:color w:val="FF0000"/>
                <w:lang w:eastAsia="ru-RU"/>
              </w:rPr>
            </w:pPr>
            <w:r w:rsidRPr="00CE595B">
              <w:rPr>
                <w:b/>
                <w:lang w:eastAsia="ru-RU"/>
              </w:rPr>
              <w:t>Подпрограмма «Повышение качества предоставления государственных и муниципальных услуг»</w:t>
            </w:r>
          </w:p>
        </w:tc>
      </w:tr>
      <w:tr w:rsidR="00CE595B" w:rsidRPr="00CE595B" w:rsidTr="0004081F">
        <w:trPr>
          <w:trHeight w:val="20"/>
        </w:trPr>
        <w:tc>
          <w:tcPr>
            <w:tcW w:w="504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 xml:space="preserve">1. </w:t>
            </w:r>
          </w:p>
        </w:tc>
        <w:tc>
          <w:tcPr>
            <w:tcW w:w="4727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921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</w:t>
            </w:r>
          </w:p>
        </w:tc>
        <w:tc>
          <w:tcPr>
            <w:tcW w:w="944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90,0</w:t>
            </w:r>
          </w:p>
        </w:tc>
        <w:tc>
          <w:tcPr>
            <w:tcW w:w="991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90,0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90,0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90,5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91,0</w:t>
            </w:r>
          </w:p>
        </w:tc>
        <w:tc>
          <w:tcPr>
            <w:tcW w:w="908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91,5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92,0</w:t>
            </w:r>
          </w:p>
        </w:tc>
        <w:tc>
          <w:tcPr>
            <w:tcW w:w="883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93,0</w:t>
            </w:r>
          </w:p>
        </w:tc>
        <w:tc>
          <w:tcPr>
            <w:tcW w:w="864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95,0</w:t>
            </w:r>
          </w:p>
        </w:tc>
      </w:tr>
      <w:tr w:rsidR="00CE595B" w:rsidRPr="00CE595B" w:rsidTr="0004081F">
        <w:trPr>
          <w:trHeight w:val="20"/>
        </w:trPr>
        <w:tc>
          <w:tcPr>
            <w:tcW w:w="504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2.</w:t>
            </w:r>
          </w:p>
        </w:tc>
        <w:tc>
          <w:tcPr>
            <w:tcW w:w="4727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921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</w:t>
            </w:r>
          </w:p>
        </w:tc>
        <w:tc>
          <w:tcPr>
            <w:tcW w:w="944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90,0</w:t>
            </w:r>
          </w:p>
        </w:tc>
        <w:tc>
          <w:tcPr>
            <w:tcW w:w="991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90,0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90,0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90,0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90,0</w:t>
            </w:r>
          </w:p>
        </w:tc>
        <w:tc>
          <w:tcPr>
            <w:tcW w:w="908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90,0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90,0</w:t>
            </w:r>
          </w:p>
        </w:tc>
        <w:tc>
          <w:tcPr>
            <w:tcW w:w="883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91,0</w:t>
            </w:r>
          </w:p>
        </w:tc>
        <w:tc>
          <w:tcPr>
            <w:tcW w:w="864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92,0</w:t>
            </w:r>
          </w:p>
        </w:tc>
      </w:tr>
      <w:tr w:rsidR="00CE595B" w:rsidRPr="00CE595B" w:rsidTr="0004081F">
        <w:trPr>
          <w:trHeight w:val="20"/>
        </w:trPr>
        <w:tc>
          <w:tcPr>
            <w:tcW w:w="504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 xml:space="preserve">3. </w:t>
            </w:r>
          </w:p>
        </w:tc>
        <w:tc>
          <w:tcPr>
            <w:tcW w:w="4727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Доля государственных и муниципальных услуг, оказываемых в многофункциональных центрах предоставления государственных и муниципальных услуг по «жизненным ситуациям»</w:t>
            </w:r>
          </w:p>
        </w:tc>
        <w:tc>
          <w:tcPr>
            <w:tcW w:w="1921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</w:t>
            </w:r>
          </w:p>
        </w:tc>
        <w:tc>
          <w:tcPr>
            <w:tcW w:w="944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1,0</w:t>
            </w:r>
          </w:p>
        </w:tc>
        <w:tc>
          <w:tcPr>
            <w:tcW w:w="991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3,0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5,0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7,0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10,0</w:t>
            </w:r>
          </w:p>
        </w:tc>
        <w:tc>
          <w:tcPr>
            <w:tcW w:w="908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16,0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16,0</w:t>
            </w:r>
          </w:p>
        </w:tc>
        <w:tc>
          <w:tcPr>
            <w:tcW w:w="883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16,0</w:t>
            </w:r>
          </w:p>
        </w:tc>
        <w:tc>
          <w:tcPr>
            <w:tcW w:w="864" w:type="dxa"/>
          </w:tcPr>
          <w:p w:rsidR="0083059F" w:rsidRPr="00CE595B" w:rsidRDefault="0083059F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16,0</w:t>
            </w:r>
          </w:p>
        </w:tc>
      </w:tr>
      <w:tr w:rsidR="0083059F" w:rsidRPr="00F33B0B" w:rsidTr="0004081F">
        <w:trPr>
          <w:trHeight w:val="20"/>
        </w:trPr>
        <w:tc>
          <w:tcPr>
            <w:tcW w:w="15710" w:type="dxa"/>
            <w:gridSpan w:val="12"/>
          </w:tcPr>
          <w:p w:rsidR="0083059F" w:rsidRPr="00F33B0B" w:rsidRDefault="0083059F" w:rsidP="00B84A81">
            <w:pPr>
              <w:widowControl/>
              <w:suppressAutoHyphens w:val="0"/>
              <w:autoSpaceDE/>
              <w:jc w:val="center"/>
              <w:rPr>
                <w:b/>
                <w:color w:val="FF0000"/>
                <w:lang w:eastAsia="ru-RU"/>
              </w:rPr>
            </w:pPr>
            <w:r w:rsidRPr="00CE595B">
              <w:rPr>
                <w:rFonts w:eastAsia="Calibri"/>
                <w:b/>
              </w:rPr>
              <w:t xml:space="preserve">Подпрограмма </w:t>
            </w:r>
            <w:r w:rsidRPr="00CE595B">
              <w:rPr>
                <w:b/>
                <w:lang w:eastAsia="ru-RU"/>
              </w:rPr>
              <w:t>«Инвестиционный климат»</w:t>
            </w:r>
          </w:p>
        </w:tc>
      </w:tr>
      <w:tr w:rsidR="00CE595B" w:rsidRPr="00CE595B" w:rsidTr="0004081F">
        <w:trPr>
          <w:trHeight w:val="20"/>
        </w:trPr>
        <w:tc>
          <w:tcPr>
            <w:tcW w:w="504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1.</w:t>
            </w:r>
          </w:p>
        </w:tc>
        <w:tc>
          <w:tcPr>
            <w:tcW w:w="4727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1921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 к предыдущему году</w:t>
            </w:r>
          </w:p>
        </w:tc>
        <w:tc>
          <w:tcPr>
            <w:tcW w:w="944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101,3</w:t>
            </w:r>
          </w:p>
        </w:tc>
        <w:tc>
          <w:tcPr>
            <w:tcW w:w="991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101,8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105,8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105,7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105,5</w:t>
            </w:r>
          </w:p>
        </w:tc>
        <w:tc>
          <w:tcPr>
            <w:tcW w:w="908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105,4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105,2</w:t>
            </w:r>
          </w:p>
        </w:tc>
        <w:tc>
          <w:tcPr>
            <w:tcW w:w="883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104,6</w:t>
            </w:r>
          </w:p>
        </w:tc>
        <w:tc>
          <w:tcPr>
            <w:tcW w:w="864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104,0</w:t>
            </w:r>
          </w:p>
        </w:tc>
      </w:tr>
      <w:tr w:rsidR="00CE595B" w:rsidRPr="00CE595B" w:rsidTr="0004081F">
        <w:trPr>
          <w:trHeight w:val="20"/>
        </w:trPr>
        <w:tc>
          <w:tcPr>
            <w:tcW w:w="504" w:type="dxa"/>
          </w:tcPr>
          <w:p w:rsidR="0083059F" w:rsidRPr="00CE595B" w:rsidRDefault="00CE595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83059F" w:rsidRPr="00CE595B">
              <w:rPr>
                <w:rFonts w:eastAsia="Calibri"/>
              </w:rPr>
              <w:t>.</w:t>
            </w:r>
          </w:p>
        </w:tc>
        <w:tc>
          <w:tcPr>
            <w:tcW w:w="4727" w:type="dxa"/>
          </w:tcPr>
          <w:p w:rsidR="0083059F" w:rsidRPr="00CE595B" w:rsidRDefault="0083059F" w:rsidP="00F32A69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CE595B">
              <w:rPr>
                <w:rFonts w:eastAsia="Calibri"/>
              </w:rPr>
              <w:t>Доля нормативных правовых актов</w:t>
            </w:r>
            <w:r w:rsidR="00F32A69">
              <w:rPr>
                <w:rFonts w:eastAsia="Calibri"/>
              </w:rPr>
              <w:t xml:space="preserve"> Канашского  района </w:t>
            </w:r>
            <w:r w:rsidRPr="00CE595B">
              <w:rPr>
                <w:rFonts w:eastAsia="Calibri"/>
              </w:rPr>
              <w:t xml:space="preserve">Чувашской Республики, устанавливающих новые или </w:t>
            </w:r>
            <w:r w:rsidRPr="00CE595B">
              <w:rPr>
                <w:rFonts w:eastAsia="Calibri"/>
              </w:rPr>
              <w:lastRenderedPageBreak/>
              <w:t>изменяющих ранее предусмотренные нормативными правовыми актами</w:t>
            </w:r>
            <w:r w:rsidR="00CD0B3C">
              <w:rPr>
                <w:rFonts w:eastAsia="Calibri"/>
              </w:rPr>
              <w:t xml:space="preserve"> Канашского района </w:t>
            </w:r>
            <w:r w:rsidRPr="00CE595B">
              <w:rPr>
                <w:rFonts w:eastAsia="Calibri"/>
              </w:rPr>
              <w:t xml:space="preserve"> </w:t>
            </w:r>
            <w:bookmarkStart w:id="1" w:name="OLE_LINK1"/>
            <w:bookmarkStart w:id="2" w:name="OLE_LINK2"/>
            <w:r w:rsidRPr="00CE595B">
              <w:rPr>
                <w:rFonts w:eastAsia="Calibri"/>
              </w:rPr>
              <w:t xml:space="preserve">Чувашской Республики </w:t>
            </w:r>
            <w:bookmarkEnd w:id="1"/>
            <w:bookmarkEnd w:id="2"/>
            <w:r w:rsidRPr="00CE595B">
              <w:rPr>
                <w:rFonts w:eastAsia="Calibri"/>
              </w:rPr>
              <w:t>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</w:t>
            </w:r>
            <w:r w:rsidR="00CD0B3C">
              <w:rPr>
                <w:rFonts w:eastAsia="Calibri"/>
              </w:rPr>
              <w:t xml:space="preserve"> Канашского района</w:t>
            </w:r>
            <w:r w:rsidRPr="00CE595B">
              <w:rPr>
                <w:rFonts w:eastAsia="Calibri"/>
              </w:rPr>
              <w:t xml:space="preserve"> Чувашской Республики, затрагивающих вопросы осуществления предпринимательской и инвестиционной деятельности, по которым проведена оценка регулирующего воздействия</w:t>
            </w:r>
            <w:proofErr w:type="gramEnd"/>
          </w:p>
        </w:tc>
        <w:tc>
          <w:tcPr>
            <w:tcW w:w="1921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lastRenderedPageBreak/>
              <w:t>%</w:t>
            </w:r>
          </w:p>
        </w:tc>
        <w:tc>
          <w:tcPr>
            <w:tcW w:w="944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991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908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883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864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</w:tr>
      <w:tr w:rsidR="00CE595B" w:rsidRPr="00CE595B" w:rsidTr="0004081F">
        <w:trPr>
          <w:trHeight w:val="20"/>
        </w:trPr>
        <w:tc>
          <w:tcPr>
            <w:tcW w:w="504" w:type="dxa"/>
          </w:tcPr>
          <w:p w:rsidR="0083059F" w:rsidRPr="00CE595B" w:rsidRDefault="00CE595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  <w:r w:rsidR="0083059F" w:rsidRPr="00CE595B">
              <w:rPr>
                <w:rFonts w:eastAsia="Calibri"/>
              </w:rPr>
              <w:t>.</w:t>
            </w:r>
          </w:p>
        </w:tc>
        <w:tc>
          <w:tcPr>
            <w:tcW w:w="4727" w:type="dxa"/>
          </w:tcPr>
          <w:p w:rsidR="0083059F" w:rsidRPr="00CE595B" w:rsidRDefault="0083059F" w:rsidP="00CD0B3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Доля выполненных требований стандарта развития конкуренции</w:t>
            </w:r>
            <w:r w:rsidR="00CD0B3C">
              <w:rPr>
                <w:rFonts w:eastAsia="Calibri"/>
              </w:rPr>
              <w:t xml:space="preserve"> на территории Канашского района Чувашской Республики</w:t>
            </w:r>
          </w:p>
        </w:tc>
        <w:tc>
          <w:tcPr>
            <w:tcW w:w="1921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</w:t>
            </w:r>
          </w:p>
        </w:tc>
        <w:tc>
          <w:tcPr>
            <w:tcW w:w="944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86,0</w:t>
            </w:r>
          </w:p>
        </w:tc>
        <w:tc>
          <w:tcPr>
            <w:tcW w:w="991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95,0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98,0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908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992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883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864" w:type="dxa"/>
          </w:tcPr>
          <w:p w:rsidR="0083059F" w:rsidRPr="00CE595B" w:rsidRDefault="0083059F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</w:tr>
    </w:tbl>
    <w:p w:rsidR="005E2709" w:rsidRDefault="005E2709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F32A69" w:rsidRDefault="00F32A69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1E5BA4" w:rsidRPr="009B75A1" w:rsidRDefault="001E5BA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  <w:r w:rsidRPr="009B75A1">
        <w:rPr>
          <w:color w:val="000000"/>
          <w:lang w:eastAsia="ru-RU"/>
        </w:rPr>
        <w:lastRenderedPageBreak/>
        <w:t>Приложение № 2</w:t>
      </w:r>
    </w:p>
    <w:p w:rsidR="001E5BA4" w:rsidRPr="009B75A1" w:rsidRDefault="001E5BA4" w:rsidP="001E5BA4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 w:rsidRPr="009B75A1">
        <w:rPr>
          <w:color w:val="000000"/>
          <w:lang w:eastAsia="ru-RU"/>
        </w:rPr>
        <w:t>к муниципальной программе Канашского района</w:t>
      </w:r>
    </w:p>
    <w:p w:rsidR="001E5BA4" w:rsidRPr="009B75A1" w:rsidRDefault="001E5BA4" w:rsidP="001E5BA4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 w:rsidRPr="009B75A1">
        <w:rPr>
          <w:color w:val="000000"/>
          <w:lang w:eastAsia="ru-RU"/>
        </w:rPr>
        <w:t xml:space="preserve">                                                                                                       Чувашской Республики «Экономическое развитие</w:t>
      </w:r>
    </w:p>
    <w:p w:rsidR="001E5BA4" w:rsidRPr="009B75A1" w:rsidRDefault="001E5BA4" w:rsidP="001E5BA4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 w:rsidRPr="009B75A1">
        <w:rPr>
          <w:color w:val="000000"/>
          <w:lang w:eastAsia="ru-RU"/>
        </w:rPr>
        <w:t xml:space="preserve"> Канашского района Чувашской Республики»</w:t>
      </w:r>
      <w:r w:rsidR="00B94871">
        <w:rPr>
          <w:color w:val="000000"/>
          <w:lang w:eastAsia="ru-RU"/>
        </w:rPr>
        <w:t xml:space="preserve"> на 2019-2035 годы</w:t>
      </w:r>
    </w:p>
    <w:p w:rsidR="001E5BA4" w:rsidRPr="009B75A1" w:rsidRDefault="001E5BA4" w:rsidP="001E5BA4">
      <w:pPr>
        <w:widowControl/>
        <w:suppressAutoHyphens w:val="0"/>
        <w:autoSpaceDN w:val="0"/>
        <w:jc w:val="right"/>
        <w:rPr>
          <w:color w:val="000000"/>
          <w:lang w:eastAsia="ru-RU"/>
        </w:rPr>
      </w:pPr>
    </w:p>
    <w:p w:rsidR="001E5BA4" w:rsidRPr="001E5BA4" w:rsidRDefault="001E5BA4" w:rsidP="001E5BA4">
      <w:pPr>
        <w:widowControl/>
        <w:suppressAutoHyphens w:val="0"/>
        <w:autoSpaceDE/>
        <w:jc w:val="center"/>
        <w:rPr>
          <w:b/>
          <w:bCs/>
          <w:color w:val="000000"/>
          <w:sz w:val="26"/>
          <w:szCs w:val="26"/>
          <w:lang w:eastAsia="ru-RU"/>
        </w:rPr>
      </w:pPr>
      <w:r w:rsidRPr="001E5BA4">
        <w:rPr>
          <w:b/>
          <w:bCs/>
          <w:color w:val="000000"/>
          <w:sz w:val="26"/>
          <w:szCs w:val="26"/>
          <w:lang w:eastAsia="ru-RU"/>
        </w:rPr>
        <w:t xml:space="preserve">РЕСУРСНОЕ ОБЕСПЕЧЕНИЕ И ПРОГНОЗНАЯ (СПРАВОЧНАЯ) ОЦЕНКА РАСХОДОВ </w:t>
      </w:r>
      <w:r w:rsidRPr="001E5BA4">
        <w:rPr>
          <w:b/>
          <w:bCs/>
          <w:color w:val="000000"/>
          <w:sz w:val="26"/>
          <w:szCs w:val="26"/>
          <w:lang w:eastAsia="ru-RU"/>
        </w:rPr>
        <w:br/>
        <w:t xml:space="preserve">за счет всех источников финансирования реализации </w:t>
      </w:r>
      <w:r>
        <w:rPr>
          <w:b/>
          <w:bCs/>
          <w:color w:val="000000"/>
          <w:sz w:val="26"/>
          <w:szCs w:val="26"/>
          <w:lang w:eastAsia="ru-RU"/>
        </w:rPr>
        <w:t>муниципаль</w:t>
      </w:r>
      <w:r w:rsidRPr="001E5BA4">
        <w:rPr>
          <w:b/>
          <w:bCs/>
          <w:color w:val="000000"/>
          <w:sz w:val="26"/>
          <w:szCs w:val="26"/>
          <w:lang w:eastAsia="ru-RU"/>
        </w:rPr>
        <w:t>ной программы</w:t>
      </w:r>
      <w:r>
        <w:rPr>
          <w:b/>
          <w:bCs/>
          <w:color w:val="000000"/>
          <w:sz w:val="26"/>
          <w:szCs w:val="26"/>
          <w:lang w:eastAsia="ru-RU"/>
        </w:rPr>
        <w:t xml:space="preserve"> Канашского района</w:t>
      </w:r>
      <w:r w:rsidRPr="001E5BA4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Pr="001E5BA4">
        <w:rPr>
          <w:b/>
          <w:bCs/>
          <w:color w:val="000000"/>
          <w:sz w:val="26"/>
          <w:szCs w:val="26"/>
          <w:lang w:eastAsia="ru-RU"/>
        </w:rPr>
        <w:br/>
        <w:t xml:space="preserve">Чувашской Республики  «Экономическое развитие </w:t>
      </w:r>
      <w:r>
        <w:rPr>
          <w:b/>
          <w:bCs/>
          <w:color w:val="000000"/>
          <w:sz w:val="26"/>
          <w:szCs w:val="26"/>
          <w:lang w:eastAsia="ru-RU"/>
        </w:rPr>
        <w:t xml:space="preserve">Канашского района </w:t>
      </w:r>
      <w:r w:rsidRPr="001E5BA4">
        <w:rPr>
          <w:b/>
          <w:bCs/>
          <w:color w:val="000000"/>
          <w:sz w:val="26"/>
          <w:szCs w:val="26"/>
          <w:lang w:eastAsia="ru-RU"/>
        </w:rPr>
        <w:t>Чувашской Республики»</w:t>
      </w:r>
      <w:r w:rsidR="00B94871">
        <w:rPr>
          <w:b/>
          <w:bCs/>
          <w:color w:val="000000"/>
          <w:sz w:val="26"/>
          <w:szCs w:val="26"/>
          <w:lang w:eastAsia="ru-RU"/>
        </w:rPr>
        <w:t xml:space="preserve"> на 2019-2035 годы</w:t>
      </w:r>
    </w:p>
    <w:p w:rsidR="001E5BA4" w:rsidRPr="001E5BA4" w:rsidRDefault="001E5BA4" w:rsidP="001E5BA4">
      <w:pPr>
        <w:widowControl/>
        <w:suppressAutoHyphens w:val="0"/>
        <w:autoSpaceDE/>
        <w:jc w:val="center"/>
        <w:rPr>
          <w:b/>
          <w:bCs/>
          <w:color w:val="000000"/>
          <w:lang w:eastAsia="ru-RU"/>
        </w:rPr>
      </w:pPr>
    </w:p>
    <w:p w:rsidR="001E5BA4" w:rsidRPr="001E5BA4" w:rsidRDefault="001E5BA4" w:rsidP="001E5BA4">
      <w:pPr>
        <w:widowControl/>
        <w:suppressAutoHyphens w:val="0"/>
        <w:autoSpaceDE/>
        <w:jc w:val="center"/>
        <w:rPr>
          <w:b/>
          <w:bCs/>
          <w:color w:val="000000"/>
          <w:lang w:eastAsia="ru-RU"/>
        </w:rPr>
      </w:pPr>
    </w:p>
    <w:tbl>
      <w:tblPr>
        <w:tblW w:w="5002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1742"/>
        <w:gridCol w:w="1219"/>
        <w:gridCol w:w="1020"/>
        <w:gridCol w:w="1461"/>
        <w:gridCol w:w="863"/>
        <w:gridCol w:w="863"/>
        <w:gridCol w:w="863"/>
        <w:gridCol w:w="863"/>
        <w:gridCol w:w="863"/>
        <w:gridCol w:w="863"/>
        <w:gridCol w:w="863"/>
        <w:gridCol w:w="943"/>
        <w:gridCol w:w="941"/>
      </w:tblGrid>
      <w:tr w:rsidR="001E5BA4" w:rsidRPr="001E5BA4" w:rsidTr="001E5BA4">
        <w:tc>
          <w:tcPr>
            <w:tcW w:w="493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600" w:type="pct"/>
            <w:vMerge w:val="restart"/>
            <w:shd w:val="clear" w:color="auto" w:fill="auto"/>
          </w:tcPr>
          <w:p w:rsidR="001E5BA4" w:rsidRPr="001E5BA4" w:rsidRDefault="001E5BA4" w:rsidP="004115C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="00CB1A0F">
              <w:rPr>
                <w:color w:val="000000"/>
                <w:sz w:val="16"/>
                <w:szCs w:val="16"/>
                <w:lang w:eastAsia="ru-RU"/>
              </w:rPr>
              <w:t>муниципаль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ной программы </w:t>
            </w:r>
            <w:r w:rsidR="00CB1A0F">
              <w:rPr>
                <w:color w:val="000000"/>
                <w:sz w:val="16"/>
                <w:szCs w:val="16"/>
                <w:lang w:eastAsia="ru-RU"/>
              </w:rPr>
              <w:t xml:space="preserve">Канашского района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Чувашской Республики, подпрограммы </w:t>
            </w:r>
            <w:r w:rsidR="004115CF">
              <w:rPr>
                <w:color w:val="000000"/>
                <w:sz w:val="16"/>
                <w:szCs w:val="16"/>
                <w:lang w:eastAsia="ru-RU"/>
              </w:rPr>
              <w:t>муниципаль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ной программы Чувашской Республики (основного мероприятия)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1E5BA4">
              <w:rPr>
                <w:color w:val="000000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Источники </w:t>
            </w:r>
          </w:p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2780" w:type="pct"/>
            <w:gridSpan w:val="9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1E5BA4" w:rsidRPr="001E5BA4" w:rsidTr="001E5BA4">
        <w:trPr>
          <w:trHeight w:val="184"/>
        </w:trPr>
        <w:tc>
          <w:tcPr>
            <w:tcW w:w="493" w:type="pct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356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0" w:type="pct"/>
            <w:gridSpan w:val="9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E5BA4" w:rsidRPr="001E5BA4" w:rsidTr="001E5BA4">
        <w:tc>
          <w:tcPr>
            <w:tcW w:w="493" w:type="pct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303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303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03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03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03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03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3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33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2031–2035</w:t>
            </w:r>
          </w:p>
        </w:tc>
      </w:tr>
    </w:tbl>
    <w:p w:rsidR="001E5BA4" w:rsidRPr="001E5BA4" w:rsidRDefault="001E5BA4" w:rsidP="001E5BA4">
      <w:pPr>
        <w:autoSpaceDE/>
        <w:spacing w:line="20" w:lineRule="exact"/>
        <w:rPr>
          <w:rFonts w:eastAsia="Calibri"/>
          <w:color w:val="000000"/>
          <w:sz w:val="2"/>
          <w:szCs w:val="22"/>
        </w:rPr>
      </w:pPr>
    </w:p>
    <w:tbl>
      <w:tblPr>
        <w:tblW w:w="500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4"/>
        <w:gridCol w:w="1877"/>
        <w:gridCol w:w="717"/>
        <w:gridCol w:w="1095"/>
        <w:gridCol w:w="1799"/>
        <w:gridCol w:w="852"/>
        <w:gridCol w:w="849"/>
        <w:gridCol w:w="852"/>
        <w:gridCol w:w="849"/>
        <w:gridCol w:w="852"/>
        <w:gridCol w:w="799"/>
        <w:gridCol w:w="893"/>
        <w:gridCol w:w="973"/>
        <w:gridCol w:w="961"/>
      </w:tblGrid>
      <w:tr w:rsidR="004115CF" w:rsidRPr="001E5BA4" w:rsidTr="009D4F5E">
        <w:trPr>
          <w:tblHeader/>
        </w:trPr>
        <w:tc>
          <w:tcPr>
            <w:tcW w:w="481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4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4115CF" w:rsidRPr="001E5BA4" w:rsidTr="009D4F5E">
        <w:tc>
          <w:tcPr>
            <w:tcW w:w="481" w:type="pct"/>
            <w:vMerge w:val="restart"/>
            <w:shd w:val="clear" w:color="auto" w:fill="auto"/>
          </w:tcPr>
          <w:p w:rsidR="00CF7876" w:rsidRDefault="00CF7876" w:rsidP="00CF7876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</w:t>
            </w:r>
          </w:p>
          <w:p w:rsidR="00CF7876" w:rsidRDefault="001E5BA4" w:rsidP="00CF7876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программа </w:t>
            </w:r>
            <w:r w:rsidR="00CF787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Канашского</w:t>
            </w:r>
          </w:p>
          <w:p w:rsidR="00CF7876" w:rsidRDefault="00CF7876" w:rsidP="00CF7876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района</w:t>
            </w:r>
          </w:p>
          <w:p w:rsidR="001E5BA4" w:rsidRPr="001E5BA4" w:rsidRDefault="001E5BA4" w:rsidP="00CF7876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Чувашской Республики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CF7876" w:rsidRDefault="001E5BA4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«Экономическое развитие</w:t>
            </w:r>
          </w:p>
          <w:p w:rsidR="00CF7876" w:rsidRDefault="001E5BA4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F7876">
              <w:rPr>
                <w:b/>
                <w:bCs/>
                <w:color w:val="000000"/>
                <w:sz w:val="16"/>
                <w:szCs w:val="16"/>
                <w:lang w:eastAsia="ru-RU"/>
              </w:rPr>
              <w:t>Канашского района</w:t>
            </w:r>
          </w:p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Чувашской Республики»</w:t>
            </w:r>
            <w:r w:rsidR="00B94871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на 2019-2035 годы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Ч100000000</w:t>
            </w: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832E67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3200,0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832E67" w:rsidP="001B400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3308</w:t>
            </w:r>
            <w:r w:rsidR="001B400B">
              <w:rPr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832E67" w:rsidP="001B400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1B400B">
              <w:rPr>
                <w:b/>
                <w:bCs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B400B" w:rsidP="001B400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B400B" w:rsidP="001B400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B400B" w:rsidP="001B400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B400B" w:rsidP="001B400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>
              <w:rPr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>
              <w:rPr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>
              <w:rPr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>
              <w:rPr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>
              <w:rPr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>
              <w:rPr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>
              <w:rPr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>
              <w:rPr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>
              <w:rPr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>
              <w:rPr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>
              <w:rPr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>
              <w:rPr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>
              <w:rPr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>
              <w:rPr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>
              <w:rPr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</w:tr>
      <w:tr w:rsidR="00832E67" w:rsidRPr="001E5BA4" w:rsidTr="009D4F5E">
        <w:tc>
          <w:tcPr>
            <w:tcW w:w="481" w:type="pct"/>
            <w:vMerge/>
            <w:shd w:val="clear" w:color="auto" w:fill="auto"/>
          </w:tcPr>
          <w:p w:rsidR="00832E67" w:rsidRPr="001E5BA4" w:rsidRDefault="00832E67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832E67" w:rsidRPr="001E5BA4" w:rsidRDefault="00832E67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832E67" w:rsidRPr="001E5BA4" w:rsidRDefault="00832E67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832E67" w:rsidRPr="001E5BA4" w:rsidRDefault="00832E67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832E67" w:rsidRPr="001E5BA4" w:rsidRDefault="00832E67" w:rsidP="007E1751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288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3200,0</w:t>
            </w:r>
          </w:p>
        </w:tc>
        <w:tc>
          <w:tcPr>
            <w:tcW w:w="287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3308,0</w:t>
            </w:r>
          </w:p>
        </w:tc>
        <w:tc>
          <w:tcPr>
            <w:tcW w:w="288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287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>
              <w:rPr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>
              <w:rPr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>
              <w:rPr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>
              <w:rPr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>
              <w:rPr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>
              <w:rPr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>
              <w:rPr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>
              <w:rPr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B400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>
              <w:rPr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</w:tr>
      <w:tr w:rsidR="004115CF" w:rsidRPr="003D230D" w:rsidTr="009D4F5E">
        <w:tc>
          <w:tcPr>
            <w:tcW w:w="481" w:type="pct"/>
            <w:vMerge w:val="restar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1E5BA4" w:rsidRDefault="001E5BA4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 xml:space="preserve">«Совершенствование системы </w:t>
            </w:r>
            <w:r w:rsidR="00BB364B">
              <w:rPr>
                <w:bCs/>
                <w:color w:val="000000"/>
                <w:sz w:val="16"/>
                <w:szCs w:val="16"/>
                <w:lang w:eastAsia="ru-RU"/>
              </w:rPr>
              <w:t>муниципаль</w:t>
            </w: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ного стратегического управления»</w:t>
            </w:r>
          </w:p>
          <w:p w:rsidR="003D230D" w:rsidRDefault="003D230D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D230D" w:rsidRDefault="003D230D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D230D" w:rsidRDefault="003D230D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D230D" w:rsidRDefault="003D230D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D230D" w:rsidRDefault="003D230D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D230D" w:rsidRPr="003D230D" w:rsidRDefault="003D230D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 w:val="restar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 w:val="restart"/>
            <w:shd w:val="clear" w:color="auto" w:fill="auto"/>
          </w:tcPr>
          <w:p w:rsidR="001E5BA4" w:rsidRPr="003D230D" w:rsidRDefault="001E5BA4" w:rsidP="00EE0477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" w:type="pct"/>
            <w:shd w:val="clear" w:color="auto" w:fill="auto"/>
          </w:tcPr>
          <w:p w:rsidR="001E5BA4" w:rsidRPr="003D230D" w:rsidRDefault="001B400B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 w:rsidRPr="003D230D">
              <w:rPr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87" w:type="pct"/>
            <w:shd w:val="clear" w:color="auto" w:fill="auto"/>
          </w:tcPr>
          <w:p w:rsidR="001E5BA4" w:rsidRPr="003D230D" w:rsidRDefault="001B400B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 w:rsidRPr="003D230D">
              <w:rPr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88" w:type="pct"/>
            <w:shd w:val="clear" w:color="auto" w:fill="auto"/>
          </w:tcPr>
          <w:p w:rsidR="001E5BA4" w:rsidRPr="003D230D" w:rsidRDefault="001B400B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 w:rsidRPr="003D230D">
              <w:rPr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87" w:type="pct"/>
            <w:shd w:val="clear" w:color="auto" w:fill="auto"/>
          </w:tcPr>
          <w:p w:rsidR="001E5BA4" w:rsidRPr="003D230D" w:rsidRDefault="001B400B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 w:rsidRPr="003D230D">
              <w:rPr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88" w:type="pct"/>
            <w:shd w:val="clear" w:color="auto" w:fill="auto"/>
          </w:tcPr>
          <w:p w:rsidR="001E5BA4" w:rsidRPr="003D230D" w:rsidRDefault="001B400B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 w:rsidRPr="003D230D">
              <w:rPr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70" w:type="pct"/>
            <w:shd w:val="clear" w:color="auto" w:fill="auto"/>
          </w:tcPr>
          <w:p w:rsidR="001E5BA4" w:rsidRPr="003D230D" w:rsidRDefault="001B400B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 w:rsidRPr="003D230D">
              <w:rPr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02" w:type="pct"/>
            <w:shd w:val="clear" w:color="auto" w:fill="auto"/>
          </w:tcPr>
          <w:p w:rsidR="001E5BA4" w:rsidRPr="003D230D" w:rsidRDefault="001B400B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 w:rsidRPr="003D230D">
              <w:rPr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29" w:type="pct"/>
            <w:shd w:val="clear" w:color="auto" w:fill="auto"/>
          </w:tcPr>
          <w:p w:rsidR="001E5BA4" w:rsidRPr="003D230D" w:rsidRDefault="001B400B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 w:rsidRPr="003D230D">
              <w:rPr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25" w:type="pct"/>
            <w:shd w:val="clear" w:color="auto" w:fill="auto"/>
          </w:tcPr>
          <w:p w:rsidR="001E5BA4" w:rsidRPr="003D230D" w:rsidRDefault="001B400B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3D230D" w:rsidRPr="003D230D">
              <w:rPr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</w:tr>
      <w:tr w:rsidR="004115CF" w:rsidRPr="003D230D" w:rsidTr="009D4F5E">
        <w:tc>
          <w:tcPr>
            <w:tcW w:w="481" w:type="pct"/>
            <w:vMerge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3D230D" w:rsidRDefault="003D230D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3D230D" w:rsidTr="009D4F5E">
        <w:tc>
          <w:tcPr>
            <w:tcW w:w="481" w:type="pct"/>
            <w:vMerge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88" w:type="pct"/>
            <w:shd w:val="clear" w:color="auto" w:fill="auto"/>
            <w:noWrap/>
          </w:tcPr>
          <w:p w:rsidR="001E5BA4" w:rsidRPr="003D230D" w:rsidRDefault="003D230D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  <w:noWrap/>
          </w:tcPr>
          <w:p w:rsidR="001E5BA4" w:rsidRPr="003D230D" w:rsidRDefault="003D230D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</w:tcPr>
          <w:p w:rsidR="001E5BA4" w:rsidRPr="003D230D" w:rsidRDefault="003D230D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  <w:noWrap/>
          </w:tcPr>
          <w:p w:rsidR="001E5BA4" w:rsidRPr="003D230D" w:rsidRDefault="003D230D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  <w:noWrap/>
          </w:tcPr>
          <w:p w:rsidR="001E5BA4" w:rsidRPr="003D230D" w:rsidRDefault="003D230D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  <w:noWrap/>
          </w:tcPr>
          <w:p w:rsidR="001E5BA4" w:rsidRPr="003D230D" w:rsidRDefault="003D230D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  <w:noWrap/>
          </w:tcPr>
          <w:p w:rsidR="001E5BA4" w:rsidRPr="003D230D" w:rsidRDefault="003D230D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1E5BA4" w:rsidRPr="003D230D" w:rsidRDefault="003D230D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</w:tcPr>
          <w:p w:rsidR="001E5BA4" w:rsidRPr="003D230D" w:rsidRDefault="003D230D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3D230D" w:rsidTr="009D4F5E">
        <w:tc>
          <w:tcPr>
            <w:tcW w:w="481" w:type="pct"/>
            <w:vMerge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3D230D" w:rsidRDefault="001E5BA4" w:rsidP="007E1751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местны</w:t>
            </w:r>
            <w:r w:rsidR="007E1751">
              <w:rPr>
                <w:bCs/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3D230D" w:rsidTr="009D4F5E">
        <w:tc>
          <w:tcPr>
            <w:tcW w:w="481" w:type="pct"/>
            <w:vMerge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3D230D" w:rsidRDefault="001E5BA4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«Анализ и прогнозирование социально-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экономического развития </w:t>
            </w:r>
            <w:r w:rsidR="00CF7876">
              <w:rPr>
                <w:color w:val="000000"/>
                <w:sz w:val="16"/>
                <w:szCs w:val="16"/>
                <w:lang w:eastAsia="ru-RU"/>
              </w:rPr>
              <w:t xml:space="preserve">Канашского района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Чувашской Республики»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3D230D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3D230D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3D230D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3D230D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3D230D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3D230D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3D230D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3D230D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3D230D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республиканский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3D230D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3D230D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3D230D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3D230D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3D230D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3D230D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3D230D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3D230D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3D230D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7E1751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«Развитие контрактной системы в сфере закупок товаров, работ, услуг для обеспечения нужд</w:t>
            </w:r>
            <w:r w:rsidR="00CF7876">
              <w:rPr>
                <w:color w:val="000000"/>
                <w:sz w:val="16"/>
                <w:szCs w:val="16"/>
                <w:lang w:eastAsia="ru-RU"/>
              </w:rPr>
              <w:t xml:space="preserve"> Канашского района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Чувашской Республики»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7E1751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3 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«Проектная деятельность и программно-целевое управление»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7E1751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 w:val="restart"/>
            <w:shd w:val="clear" w:color="auto" w:fill="auto"/>
          </w:tcPr>
          <w:p w:rsidR="001E5BA4" w:rsidRPr="001E5BA4" w:rsidRDefault="001E5BA4" w:rsidP="0004081F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 w:rsidR="0004081F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1E5BA4" w:rsidRPr="001E5BA4" w:rsidRDefault="001E5BA4" w:rsidP="00CF7876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«Разработка стратеги</w:t>
            </w:r>
            <w:r w:rsidR="00CF7876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социально-экономи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softHyphen/>
              <w:t>че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softHyphen/>
              <w:t>ского развития</w:t>
            </w:r>
            <w:r w:rsidR="00CF7876">
              <w:rPr>
                <w:color w:val="000000"/>
                <w:sz w:val="16"/>
                <w:szCs w:val="16"/>
                <w:lang w:eastAsia="ru-RU"/>
              </w:rPr>
              <w:t xml:space="preserve"> Канашского района Чувашской Республики</w:t>
            </w:r>
            <w:r w:rsidR="001034A3">
              <w:rPr>
                <w:color w:val="000000"/>
                <w:sz w:val="16"/>
                <w:szCs w:val="16"/>
                <w:lang w:eastAsia="ru-RU"/>
              </w:rPr>
              <w:t xml:space="preserve"> д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о 2035 года»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7E1751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местны</w:t>
            </w:r>
            <w:r w:rsidR="007E1751">
              <w:rPr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 w:val="restar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Подпрограмма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«Развитие субъектов малого и среднего предпринимательства в Чувашской Республике» 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 w:val="restar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A20ECB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7E1751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</w:t>
            </w:r>
            <w:r w:rsidR="007E1751">
              <w:rPr>
                <w:b/>
                <w:bCs/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A20ECB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A20ECB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A20ECB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A20ECB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A20ECB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A20ECB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A20ECB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A20ECB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A20ECB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A20ECB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A20ECB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A20ECB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A20ECB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A20ECB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A20ECB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A20ECB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A20ECB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A20ECB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 w:val="restart"/>
            <w:shd w:val="clear" w:color="auto" w:fill="auto"/>
          </w:tcPr>
          <w:p w:rsidR="004115CF" w:rsidRPr="004115CF" w:rsidRDefault="004115CF" w:rsidP="001E5BA4">
            <w:pPr>
              <w:keepNext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115CF">
              <w:rPr>
                <w:bCs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4115CF" w:rsidRPr="001E5BA4" w:rsidRDefault="004115CF" w:rsidP="004115CF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4115CF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регионального проекта «Акселерация субъектов малого и среднего предпринимательства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4115CF" w:rsidRPr="001E5BA4" w:rsidRDefault="004115CF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 w:val="restart"/>
            <w:shd w:val="clear" w:color="auto" w:fill="auto"/>
          </w:tcPr>
          <w:p w:rsidR="004115CF" w:rsidRPr="001E5BA4" w:rsidRDefault="004115CF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всего</w:t>
            </w:r>
          </w:p>
        </w:tc>
        <w:tc>
          <w:tcPr>
            <w:tcW w:w="288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4115CF" w:rsidRPr="001E5BA4" w:rsidRDefault="004115CF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4115CF" w:rsidRPr="001E5BA4" w:rsidRDefault="004115CF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4115CF" w:rsidRPr="001E5BA4" w:rsidRDefault="004115CF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4115CF" w:rsidRPr="001E5BA4" w:rsidRDefault="004115CF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88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4115CF" w:rsidRPr="001E5BA4" w:rsidRDefault="004115CF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4115CF" w:rsidRPr="001E5BA4" w:rsidRDefault="004115CF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4115CF" w:rsidRPr="001E5BA4" w:rsidRDefault="004115CF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4115CF" w:rsidRPr="001E5BA4" w:rsidRDefault="004115CF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88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4115CF" w:rsidRPr="001E5BA4" w:rsidRDefault="004115CF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4115CF" w:rsidRPr="001E5BA4" w:rsidRDefault="004115CF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4115CF" w:rsidRPr="001E5BA4" w:rsidRDefault="004115CF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4115CF" w:rsidRPr="001E5BA4" w:rsidRDefault="004115CF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288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4115CF" w:rsidRPr="001E5BA4" w:rsidRDefault="004115CF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4115CF" w:rsidRPr="001E5BA4" w:rsidRDefault="004115CF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4115CF" w:rsidRPr="001E5BA4" w:rsidRDefault="004115CF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4115CF" w:rsidRPr="001E5BA4" w:rsidRDefault="004115CF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4115CF" w:rsidRPr="004115CF" w:rsidRDefault="004115CF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 w:val="restart"/>
            <w:shd w:val="clear" w:color="auto" w:fill="auto"/>
          </w:tcPr>
          <w:p w:rsidR="001D74E7" w:rsidRPr="001D74E7" w:rsidRDefault="001D74E7" w:rsidP="00B33A19">
            <w:pPr>
              <w:keepNext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 w:rsidR="00B33A19"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1D74E7" w:rsidRPr="001E5BA4" w:rsidRDefault="001D74E7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1D74E7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1D74E7" w:rsidRPr="001E5BA4" w:rsidRDefault="001D74E7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 w:val="restart"/>
            <w:shd w:val="clear" w:color="auto" w:fill="auto"/>
          </w:tcPr>
          <w:p w:rsidR="001D74E7" w:rsidRPr="001E5BA4" w:rsidRDefault="001D74E7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D74E7" w:rsidRPr="001D74E7" w:rsidRDefault="001D74E7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всего</w:t>
            </w:r>
          </w:p>
        </w:tc>
        <w:tc>
          <w:tcPr>
            <w:tcW w:w="288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D74E7" w:rsidRPr="001E5BA4" w:rsidRDefault="001D74E7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D74E7" w:rsidRPr="001E5BA4" w:rsidRDefault="001D74E7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D74E7" w:rsidRPr="001E5BA4" w:rsidRDefault="001D74E7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D74E7" w:rsidRPr="001E5BA4" w:rsidRDefault="001D74E7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D74E7" w:rsidRPr="001D74E7" w:rsidRDefault="001D74E7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88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D74E7" w:rsidRPr="001E5BA4" w:rsidRDefault="001D74E7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D74E7" w:rsidRPr="001E5BA4" w:rsidRDefault="001D74E7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D74E7" w:rsidRPr="001E5BA4" w:rsidRDefault="001D74E7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D74E7" w:rsidRPr="001E5BA4" w:rsidRDefault="001D74E7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D74E7" w:rsidRPr="001D74E7" w:rsidRDefault="001D74E7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88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D74E7" w:rsidRPr="001E5BA4" w:rsidRDefault="001D74E7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D74E7" w:rsidRPr="001E5BA4" w:rsidRDefault="001D74E7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D74E7" w:rsidRPr="001E5BA4" w:rsidRDefault="001D74E7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D74E7" w:rsidRPr="001E5BA4" w:rsidRDefault="001D74E7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D74E7" w:rsidRPr="001D74E7" w:rsidRDefault="001D74E7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288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D74E7" w:rsidRPr="001E5BA4" w:rsidRDefault="001D74E7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D74E7" w:rsidRPr="001E5BA4" w:rsidRDefault="001D74E7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D74E7" w:rsidRPr="001E5BA4" w:rsidRDefault="001D74E7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D74E7" w:rsidRPr="001E5BA4" w:rsidRDefault="001D74E7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D74E7" w:rsidRPr="001D74E7" w:rsidRDefault="001D74E7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D74E7" w:rsidRDefault="001D74E7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 w:val="restart"/>
            <w:shd w:val="clear" w:color="auto" w:fill="auto"/>
          </w:tcPr>
          <w:p w:rsidR="00125A04" w:rsidRPr="001E5BA4" w:rsidRDefault="00125A04" w:rsidP="00B33A19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 w:rsidR="00B33A19">
              <w:rPr>
                <w:color w:val="000000"/>
                <w:sz w:val="16"/>
                <w:szCs w:val="16"/>
                <w:lang w:eastAsia="ru-RU"/>
              </w:rPr>
              <w:t>3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«Развитие системы «одного окна» предоставления услуг, сервисов и мер поддержки предпринимательства»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 w:val="restart"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25A04" w:rsidRPr="001E5BA4" w:rsidRDefault="007E1751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 w:val="restart"/>
            <w:shd w:val="clear" w:color="auto" w:fill="auto"/>
          </w:tcPr>
          <w:p w:rsidR="00125A04" w:rsidRPr="001E5BA4" w:rsidRDefault="00B54285" w:rsidP="00B33A19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 w:rsidR="00B33A19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«Развитие предпринимательства в области народных художественных промыслов, ремесел и производства сувенирной продукции в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Канашском районе Чувашской Республики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 w:val="restart"/>
            <w:shd w:val="clear" w:color="auto" w:fill="auto"/>
            <w:noWrap/>
          </w:tcPr>
          <w:p w:rsidR="00125A04" w:rsidRPr="001E5BA4" w:rsidRDefault="00125A0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25A04" w:rsidRPr="001E5BA4" w:rsidRDefault="007E1751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 w:val="restart"/>
            <w:shd w:val="clear" w:color="auto" w:fill="auto"/>
          </w:tcPr>
          <w:p w:rsidR="00125A04" w:rsidRPr="001E5BA4" w:rsidRDefault="00125A0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Подпрограмма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125A04" w:rsidRPr="001E5BA4" w:rsidRDefault="00125A0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«Совершенствование потребительского рынка и системы защиты прав потребителей» 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125A04" w:rsidRPr="001E5BA4" w:rsidRDefault="00125A04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 w:val="restart"/>
            <w:shd w:val="clear" w:color="auto" w:fill="auto"/>
          </w:tcPr>
          <w:p w:rsidR="00125A04" w:rsidRPr="001E5BA4" w:rsidRDefault="00125A04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25A04" w:rsidRPr="001E5BA4" w:rsidRDefault="00125A0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25A04" w:rsidRPr="001E5BA4" w:rsidRDefault="00125A0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25A04" w:rsidRPr="001E5BA4" w:rsidRDefault="00125A0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25A04" w:rsidRPr="001E5BA4" w:rsidRDefault="00125A04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25A04" w:rsidRPr="001E5BA4" w:rsidRDefault="00125A04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25A04" w:rsidRPr="001E5BA4" w:rsidRDefault="00125A0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8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25A04" w:rsidRPr="001E5BA4" w:rsidRDefault="00125A0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25A04" w:rsidRPr="001E5BA4" w:rsidRDefault="00125A0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25A04" w:rsidRPr="001E5BA4" w:rsidRDefault="00125A04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25A04" w:rsidRPr="001E5BA4" w:rsidRDefault="00125A04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25A04" w:rsidRPr="001E5BA4" w:rsidRDefault="00125A0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88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25A04" w:rsidRPr="001E5BA4" w:rsidRDefault="00125A0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25A04" w:rsidRPr="001E5BA4" w:rsidRDefault="00125A0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25A04" w:rsidRPr="001E5BA4" w:rsidRDefault="00125A04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25A04" w:rsidRPr="001E5BA4" w:rsidRDefault="00125A04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25A04" w:rsidRPr="001E5BA4" w:rsidRDefault="00125A04" w:rsidP="007E1751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</w:t>
            </w:r>
            <w:r w:rsidR="007E1751">
              <w:rPr>
                <w:b/>
                <w:bCs/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288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25A04" w:rsidRPr="001E5BA4" w:rsidRDefault="00125A0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25A04" w:rsidRPr="001E5BA4" w:rsidRDefault="00125A0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25A04" w:rsidRPr="001E5BA4" w:rsidRDefault="00125A04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25A04" w:rsidRPr="001E5BA4" w:rsidRDefault="00125A04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25A04" w:rsidRPr="001E5BA4" w:rsidRDefault="00125A04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25A04" w:rsidRPr="00125A04" w:rsidRDefault="00125A04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«Совершенствование государственной координации и правового регулирования в сфере потребительского рынка и услуг» 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7E1751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 w:val="restart"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«Развитие инфраструктуры и оптимальное размещение объектов потребительского рынка и сферы услуг» 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 w:val="restart"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7E1751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 w:val="restart"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3 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«Развитие конкуренции в сфере потребительского рынка» 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 w:val="restart"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25A04" w:rsidRPr="001E5BA4" w:rsidRDefault="00125A0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25A04" w:rsidRDefault="00125A04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7E1751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 w:val="restart"/>
            <w:shd w:val="clear" w:color="auto" w:fill="auto"/>
          </w:tcPr>
          <w:p w:rsidR="00522ADE" w:rsidRPr="001E5BA4" w:rsidRDefault="00522ADE" w:rsidP="001A65E3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 w:rsidR="001A65E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522ADE" w:rsidRPr="001E5BA4" w:rsidRDefault="00522ADE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«Развитие эффективной и доступной системы защиты прав потребителей»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522ADE" w:rsidRPr="001E5BA4" w:rsidRDefault="00522ADE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 w:val="restart"/>
            <w:shd w:val="clear" w:color="auto" w:fill="auto"/>
          </w:tcPr>
          <w:p w:rsidR="00522ADE" w:rsidRPr="001E5BA4" w:rsidRDefault="00522ADE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</w:tcPr>
          <w:p w:rsidR="00522ADE" w:rsidRPr="001E5BA4" w:rsidRDefault="00522ADE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522ADE" w:rsidRPr="001E5BA4" w:rsidRDefault="00522ADE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522ADE" w:rsidRPr="001E5BA4" w:rsidRDefault="00522ADE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522ADE" w:rsidRPr="001E5BA4" w:rsidRDefault="00522ADE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522ADE" w:rsidRPr="001E5BA4" w:rsidRDefault="00522ADE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522ADE" w:rsidRPr="001E5BA4" w:rsidRDefault="00522ADE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88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7E1751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местны</w:t>
            </w:r>
            <w:r w:rsidR="007E1751">
              <w:rPr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32E67" w:rsidRPr="001E5BA4" w:rsidTr="009D4F5E">
        <w:tc>
          <w:tcPr>
            <w:tcW w:w="481" w:type="pct"/>
            <w:vMerge w:val="restart"/>
            <w:shd w:val="clear" w:color="auto" w:fill="auto"/>
          </w:tcPr>
          <w:p w:rsidR="00832E67" w:rsidRPr="001E5BA4" w:rsidRDefault="00832E67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832E67" w:rsidRPr="001E5BA4" w:rsidRDefault="00832E67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«Повышение качества предоставления государственных и муниципальных услуг»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832E67" w:rsidRPr="001E5BA4" w:rsidRDefault="00832E67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832E67" w:rsidRPr="001E5BA4" w:rsidRDefault="00832E67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Ч150000000</w:t>
            </w:r>
          </w:p>
        </w:tc>
        <w:tc>
          <w:tcPr>
            <w:tcW w:w="608" w:type="pct"/>
            <w:shd w:val="clear" w:color="auto" w:fill="auto"/>
          </w:tcPr>
          <w:p w:rsidR="00832E67" w:rsidRPr="001E5BA4" w:rsidRDefault="00832E67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3200,0</w:t>
            </w:r>
          </w:p>
        </w:tc>
        <w:tc>
          <w:tcPr>
            <w:tcW w:w="287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3308,0</w:t>
            </w:r>
          </w:p>
        </w:tc>
        <w:tc>
          <w:tcPr>
            <w:tcW w:w="288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287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522ADE" w:rsidRPr="001E5BA4" w:rsidRDefault="00522ADE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522ADE" w:rsidRPr="001E5BA4" w:rsidRDefault="00522ADE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522ADE" w:rsidRPr="001E5BA4" w:rsidRDefault="00522ADE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522ADE" w:rsidRPr="001E5BA4" w:rsidRDefault="00522ADE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522ADE" w:rsidRPr="001E5BA4" w:rsidRDefault="00522ADE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88" w:type="pct"/>
            <w:shd w:val="clear" w:color="auto" w:fill="auto"/>
          </w:tcPr>
          <w:p w:rsidR="00522ADE" w:rsidRPr="00522ADE" w:rsidRDefault="00522ADE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522ADE" w:rsidRPr="00522ADE" w:rsidRDefault="00522ADE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522ADE" w:rsidRPr="00522ADE" w:rsidRDefault="00522ADE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522ADE" w:rsidRPr="00522ADE" w:rsidRDefault="00522ADE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522ADE" w:rsidRPr="00522ADE" w:rsidRDefault="00522ADE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522ADE" w:rsidRPr="00522ADE" w:rsidRDefault="00522ADE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522ADE" w:rsidRPr="00522ADE" w:rsidRDefault="00522ADE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522ADE" w:rsidRPr="00522ADE" w:rsidRDefault="00522ADE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522ADE" w:rsidRPr="00522ADE" w:rsidRDefault="00522ADE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32E67" w:rsidRPr="001E5BA4" w:rsidTr="009D4F5E">
        <w:tc>
          <w:tcPr>
            <w:tcW w:w="481" w:type="pct"/>
            <w:vMerge/>
            <w:shd w:val="clear" w:color="auto" w:fill="auto"/>
          </w:tcPr>
          <w:p w:rsidR="00832E67" w:rsidRPr="001E5BA4" w:rsidRDefault="00832E67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832E67" w:rsidRPr="001E5BA4" w:rsidRDefault="00832E67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832E67" w:rsidRPr="001E5BA4" w:rsidRDefault="00832E67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832E67" w:rsidRPr="001E5BA4" w:rsidRDefault="00832E67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832E67" w:rsidRPr="001E5BA4" w:rsidRDefault="00832E67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8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3200,0</w:t>
            </w:r>
          </w:p>
        </w:tc>
        <w:tc>
          <w:tcPr>
            <w:tcW w:w="287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3308,0</w:t>
            </w:r>
          </w:p>
        </w:tc>
        <w:tc>
          <w:tcPr>
            <w:tcW w:w="288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287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832E67" w:rsidRPr="001E5BA4" w:rsidRDefault="00832E67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lastRenderedPageBreak/>
              <w:t>мероприятие 1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«Совершенствование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lastRenderedPageBreak/>
              <w:t>предоставления государственных и муниципальных услуг»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E84330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местны</w:t>
            </w:r>
            <w:r w:rsidR="00E84330">
              <w:rPr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32E67" w:rsidRPr="001E5BA4" w:rsidTr="009D4F5E">
        <w:tc>
          <w:tcPr>
            <w:tcW w:w="481" w:type="pct"/>
            <w:vMerge w:val="restart"/>
            <w:shd w:val="clear" w:color="auto" w:fill="auto"/>
          </w:tcPr>
          <w:p w:rsidR="00832E67" w:rsidRPr="001E5BA4" w:rsidRDefault="00832E67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832E67" w:rsidRDefault="00832E67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«Организация предоставления государственных и муниципальных услуг по принципу «одного окна»</w:t>
            </w:r>
          </w:p>
          <w:p w:rsidR="00832E67" w:rsidRDefault="00832E67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832E67" w:rsidRDefault="00832E67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832E67" w:rsidRDefault="00832E67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832E67" w:rsidRDefault="00832E67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832E67" w:rsidRDefault="00832E67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832E67" w:rsidRPr="001E5BA4" w:rsidRDefault="00832E67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 w:val="restart"/>
            <w:shd w:val="clear" w:color="auto" w:fill="auto"/>
          </w:tcPr>
          <w:p w:rsidR="00832E67" w:rsidRPr="001E5BA4" w:rsidRDefault="00832E67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832E67" w:rsidRPr="00522ADE" w:rsidRDefault="00832E67" w:rsidP="00EE0477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522ADE">
              <w:rPr>
                <w:b/>
                <w:color w:val="000000"/>
                <w:sz w:val="16"/>
                <w:szCs w:val="16"/>
                <w:lang w:eastAsia="ru-RU"/>
              </w:rPr>
              <w:t>Ч15000000 </w:t>
            </w:r>
          </w:p>
        </w:tc>
        <w:tc>
          <w:tcPr>
            <w:tcW w:w="608" w:type="pct"/>
            <w:shd w:val="clear" w:color="auto" w:fill="auto"/>
          </w:tcPr>
          <w:p w:rsidR="00832E67" w:rsidRPr="001E5BA4" w:rsidRDefault="00832E67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" w:type="pct"/>
            <w:shd w:val="clear" w:color="auto" w:fill="auto"/>
          </w:tcPr>
          <w:p w:rsidR="00832E67" w:rsidRPr="00832E67" w:rsidRDefault="00832E67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3200,0</w:t>
            </w:r>
          </w:p>
        </w:tc>
        <w:tc>
          <w:tcPr>
            <w:tcW w:w="287" w:type="pct"/>
            <w:shd w:val="clear" w:color="auto" w:fill="auto"/>
          </w:tcPr>
          <w:p w:rsidR="00832E67" w:rsidRPr="00832E67" w:rsidRDefault="00832E67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3308,0</w:t>
            </w:r>
          </w:p>
        </w:tc>
        <w:tc>
          <w:tcPr>
            <w:tcW w:w="288" w:type="pct"/>
            <w:shd w:val="clear" w:color="auto" w:fill="auto"/>
          </w:tcPr>
          <w:p w:rsidR="00832E67" w:rsidRPr="00832E67" w:rsidRDefault="00832E67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287" w:type="pct"/>
            <w:shd w:val="clear" w:color="auto" w:fill="auto"/>
          </w:tcPr>
          <w:p w:rsidR="00832E67" w:rsidRPr="00832E67" w:rsidRDefault="00832E67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832E67" w:rsidRPr="00832E67" w:rsidRDefault="00832E67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832E67" w:rsidRPr="00832E67" w:rsidRDefault="00832E67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832E67" w:rsidRPr="00832E67" w:rsidRDefault="00832E67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832E67" w:rsidRPr="00832E67" w:rsidRDefault="00832E67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832E67" w:rsidRPr="00832E67" w:rsidRDefault="00832E67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522ADE" w:rsidRPr="001E5BA4" w:rsidRDefault="00522ADE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522ADE" w:rsidRPr="001E5BA4" w:rsidRDefault="00522ADE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522ADE" w:rsidRPr="001E5BA4" w:rsidRDefault="00522ADE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522ADE" w:rsidRPr="001E5BA4" w:rsidRDefault="00522ADE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522ADE" w:rsidRPr="001E5BA4" w:rsidRDefault="00522ADE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8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522ADE" w:rsidRPr="001E5BA4" w:rsidRDefault="00522ADE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522ADE" w:rsidRPr="001E5BA4" w:rsidRDefault="00522ADE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522ADE" w:rsidRPr="001E5BA4" w:rsidRDefault="00522ADE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522ADE" w:rsidRPr="001E5BA4" w:rsidRDefault="00522ADE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522ADE" w:rsidRPr="001E5BA4" w:rsidRDefault="00522ADE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88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32E67" w:rsidRPr="001E5BA4" w:rsidTr="009D4F5E">
        <w:tc>
          <w:tcPr>
            <w:tcW w:w="481" w:type="pct"/>
            <w:vMerge/>
            <w:shd w:val="clear" w:color="auto" w:fill="auto"/>
          </w:tcPr>
          <w:p w:rsidR="00832E67" w:rsidRPr="001E5BA4" w:rsidRDefault="00832E67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832E67" w:rsidRPr="001E5BA4" w:rsidRDefault="00832E67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832E67" w:rsidRPr="001E5BA4" w:rsidRDefault="00832E67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832E67" w:rsidRPr="001E5BA4" w:rsidRDefault="00832E67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832E67" w:rsidRPr="001E5BA4" w:rsidRDefault="00832E67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8" w:type="pct"/>
            <w:shd w:val="clear" w:color="auto" w:fill="auto"/>
          </w:tcPr>
          <w:p w:rsidR="00832E67" w:rsidRPr="00832E67" w:rsidRDefault="00832E67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3200,0</w:t>
            </w:r>
          </w:p>
        </w:tc>
        <w:tc>
          <w:tcPr>
            <w:tcW w:w="287" w:type="pct"/>
            <w:shd w:val="clear" w:color="auto" w:fill="auto"/>
          </w:tcPr>
          <w:p w:rsidR="00832E67" w:rsidRPr="00832E67" w:rsidRDefault="00832E67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3308,0</w:t>
            </w:r>
          </w:p>
        </w:tc>
        <w:tc>
          <w:tcPr>
            <w:tcW w:w="288" w:type="pct"/>
            <w:shd w:val="clear" w:color="auto" w:fill="auto"/>
          </w:tcPr>
          <w:p w:rsidR="00832E67" w:rsidRPr="00832E67" w:rsidRDefault="00832E67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287" w:type="pct"/>
            <w:shd w:val="clear" w:color="auto" w:fill="auto"/>
          </w:tcPr>
          <w:p w:rsidR="00832E67" w:rsidRPr="00832E67" w:rsidRDefault="00832E67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832E67" w:rsidRPr="00832E67" w:rsidRDefault="00832E67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832E67" w:rsidRPr="00832E67" w:rsidRDefault="00832E67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832E67" w:rsidRPr="00832E67" w:rsidRDefault="00832E67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832E67" w:rsidRPr="00832E67" w:rsidRDefault="00832E67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832E67" w:rsidRPr="00832E67" w:rsidRDefault="00832E67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522ADE" w:rsidRPr="001E5BA4" w:rsidRDefault="00522ADE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522ADE" w:rsidRPr="001E5BA4" w:rsidRDefault="00522ADE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522ADE" w:rsidRPr="001E5BA4" w:rsidRDefault="00522ADE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522ADE" w:rsidRPr="001E5BA4" w:rsidRDefault="00522ADE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522ADE" w:rsidRPr="001E5BA4" w:rsidRDefault="00522ADE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522ADE" w:rsidRDefault="00522ADE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2643C0" w:rsidTr="009D4F5E">
        <w:tc>
          <w:tcPr>
            <w:tcW w:w="481" w:type="pct"/>
            <w:vMerge w:val="restart"/>
            <w:shd w:val="clear" w:color="auto" w:fill="auto"/>
          </w:tcPr>
          <w:p w:rsidR="002643C0" w:rsidRPr="001E5BA4" w:rsidRDefault="002643C0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2643C0" w:rsidRPr="001E5BA4" w:rsidRDefault="002643C0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«Инвестиционный климат» 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2643C0" w:rsidRPr="001E5BA4" w:rsidRDefault="002643C0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 w:val="restart"/>
            <w:shd w:val="clear" w:color="auto" w:fill="auto"/>
          </w:tcPr>
          <w:p w:rsidR="002643C0" w:rsidRPr="001E5BA4" w:rsidRDefault="002643C0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2643C0" w:rsidRPr="001E5BA4" w:rsidRDefault="002643C0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2643C0" w:rsidRPr="001E5BA4" w:rsidRDefault="002643C0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2643C0" w:rsidRPr="001E5BA4" w:rsidRDefault="002643C0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2643C0" w:rsidRPr="001E5BA4" w:rsidRDefault="002643C0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2643C0" w:rsidRPr="001E5BA4" w:rsidRDefault="002643C0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2643C0" w:rsidRPr="001E5BA4" w:rsidRDefault="002643C0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88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2643C0" w:rsidRPr="001E5BA4" w:rsidRDefault="002643C0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2643C0" w:rsidRPr="001E5BA4" w:rsidRDefault="002643C0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2643C0" w:rsidRPr="001E5BA4" w:rsidRDefault="002643C0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2643C0" w:rsidRPr="001E5BA4" w:rsidRDefault="002643C0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2643C0" w:rsidRPr="001E5BA4" w:rsidRDefault="00E84330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8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2643C0" w:rsidRPr="001E5BA4" w:rsidRDefault="002643C0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2643C0" w:rsidRPr="001E5BA4" w:rsidRDefault="002643C0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2643C0" w:rsidRPr="001E5BA4" w:rsidRDefault="002643C0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2643C0" w:rsidRPr="001E5BA4" w:rsidRDefault="002643C0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2643C0" w:rsidRPr="001E5BA4" w:rsidRDefault="002643C0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2643C0" w:rsidRPr="002643C0" w:rsidRDefault="002643C0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 w:val="restart"/>
            <w:shd w:val="clear" w:color="auto" w:fill="auto"/>
          </w:tcPr>
          <w:p w:rsidR="002643C0" w:rsidRPr="001E5BA4" w:rsidRDefault="002643C0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2643C0" w:rsidRPr="001E5BA4" w:rsidRDefault="002643C0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«Создание благоприятных условий для привлечения инвестиций в экономику 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Канашского района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Чувашской Республики»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2643C0" w:rsidRPr="001E5BA4" w:rsidRDefault="002643C0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 w:val="restart"/>
            <w:shd w:val="clear" w:color="auto" w:fill="auto"/>
          </w:tcPr>
          <w:p w:rsidR="002643C0" w:rsidRPr="001E5BA4" w:rsidRDefault="002643C0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</w:tcPr>
          <w:p w:rsidR="002643C0" w:rsidRPr="001E5BA4" w:rsidRDefault="002643C0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2643C0" w:rsidRPr="001E5BA4" w:rsidRDefault="002643C0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2643C0" w:rsidRPr="001E5BA4" w:rsidRDefault="002643C0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2643C0" w:rsidRPr="001E5BA4" w:rsidRDefault="002643C0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2643C0" w:rsidRPr="001E5BA4" w:rsidRDefault="002643C0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2643C0" w:rsidRPr="001E5BA4" w:rsidRDefault="002643C0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8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2643C0" w:rsidRPr="001E5BA4" w:rsidRDefault="002643C0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2643C0" w:rsidRPr="001E5BA4" w:rsidRDefault="002643C0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2643C0" w:rsidRPr="001E5BA4" w:rsidRDefault="002643C0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2643C0" w:rsidRPr="001E5BA4" w:rsidRDefault="002643C0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2643C0" w:rsidRPr="001E5BA4" w:rsidRDefault="002643C0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88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2643C0" w:rsidRPr="001E5BA4" w:rsidRDefault="002643C0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2643C0" w:rsidRPr="001E5BA4" w:rsidRDefault="002643C0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2643C0" w:rsidRPr="001E5BA4" w:rsidRDefault="002643C0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2643C0" w:rsidRPr="001E5BA4" w:rsidRDefault="002643C0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2643C0" w:rsidRPr="001E5BA4" w:rsidRDefault="00E84330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8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2643C0" w:rsidRPr="001E5BA4" w:rsidRDefault="002643C0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2643C0" w:rsidRPr="001E5BA4" w:rsidRDefault="002643C0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2643C0" w:rsidRPr="001E5BA4" w:rsidRDefault="002643C0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2643C0" w:rsidRPr="001E5BA4" w:rsidRDefault="002643C0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2643C0" w:rsidRPr="001E5BA4" w:rsidRDefault="002643C0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2643C0" w:rsidRDefault="002643C0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 w:val="restart"/>
            <w:shd w:val="clear" w:color="auto" w:fill="auto"/>
          </w:tcPr>
          <w:p w:rsidR="001E5BA4" w:rsidRPr="001E5BA4" w:rsidRDefault="001E5BA4" w:rsidP="001A65E3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 w:rsidR="001A65E3">
              <w:rPr>
                <w:color w:val="000000"/>
                <w:sz w:val="16"/>
                <w:szCs w:val="16"/>
                <w:lang w:eastAsia="ru-RU"/>
              </w:rPr>
              <w:t>2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«Проведение </w:t>
            </w:r>
            <w:proofErr w:type="gramStart"/>
            <w:r w:rsidRPr="001E5BA4">
              <w:rPr>
                <w:color w:val="000000"/>
                <w:sz w:val="16"/>
                <w:szCs w:val="16"/>
                <w:lang w:eastAsia="ru-RU"/>
              </w:rPr>
              <w:t>процедуры оценки регулирующего воздействия проектов нормативных правовых актов</w:t>
            </w:r>
            <w:proofErr w:type="gramEnd"/>
            <w:r w:rsidR="002643C0">
              <w:rPr>
                <w:color w:val="000000"/>
                <w:sz w:val="16"/>
                <w:szCs w:val="16"/>
                <w:lang w:eastAsia="ru-RU"/>
              </w:rPr>
              <w:t xml:space="preserve"> Канашского района Чувашской Республики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»  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E84330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 w:val="restart"/>
            <w:shd w:val="clear" w:color="auto" w:fill="auto"/>
          </w:tcPr>
          <w:p w:rsidR="001E5BA4" w:rsidRPr="001E5BA4" w:rsidRDefault="001E5BA4" w:rsidP="001A65E3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</w:t>
            </w:r>
            <w:r w:rsidR="001A65E3">
              <w:rPr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1E5BA4" w:rsidRPr="001E5BA4" w:rsidRDefault="001E5BA4" w:rsidP="002643C0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«Создание благоприятной конкурентной среды в </w:t>
            </w:r>
            <w:r w:rsidR="002643C0">
              <w:rPr>
                <w:color w:val="000000"/>
                <w:sz w:val="16"/>
                <w:szCs w:val="16"/>
                <w:lang w:eastAsia="ru-RU"/>
              </w:rPr>
              <w:t xml:space="preserve">Канашском районе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Чувашской Республик</w:t>
            </w:r>
            <w:r w:rsidR="002643C0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 w:val="restar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E84330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15CF" w:rsidRPr="001E5BA4" w:rsidTr="009D4F5E">
        <w:tc>
          <w:tcPr>
            <w:tcW w:w="481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E5BA4" w:rsidRPr="001E5BA4" w:rsidRDefault="001E5BA4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E073C2" w:rsidRDefault="00E073C2" w:rsidP="001E5BA4">
      <w:pPr>
        <w:widowControl/>
        <w:suppressAutoHyphens w:val="0"/>
        <w:autoSpaceDE/>
        <w:rPr>
          <w:rFonts w:eastAsia="Calibri"/>
          <w:color w:val="000000"/>
          <w:sz w:val="26"/>
          <w:szCs w:val="22"/>
        </w:rPr>
        <w:sectPr w:rsidR="00E073C2" w:rsidSect="003776A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073C2" w:rsidRPr="00E073C2" w:rsidRDefault="00DC3DAB" w:rsidP="00E073C2">
      <w:pPr>
        <w:widowControl/>
        <w:suppressAutoHyphens w:val="0"/>
        <w:autoSpaceDE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Приложение № 3</w:t>
      </w:r>
    </w:p>
    <w:p w:rsidR="00E073C2" w:rsidRPr="00E073C2" w:rsidRDefault="00E073C2" w:rsidP="00E073C2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E073C2">
        <w:rPr>
          <w:rFonts w:eastAsia="Calibri"/>
          <w:color w:val="000000"/>
        </w:rPr>
        <w:t>к муниципальной программе Канашского района</w:t>
      </w:r>
    </w:p>
    <w:p w:rsidR="00E073C2" w:rsidRPr="00E073C2" w:rsidRDefault="00E073C2" w:rsidP="00E073C2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E073C2">
        <w:rPr>
          <w:rFonts w:eastAsia="Calibri"/>
          <w:color w:val="000000"/>
        </w:rPr>
        <w:t xml:space="preserve">                                                                                                       Чувашской Республики «Экономическое развитие</w:t>
      </w:r>
    </w:p>
    <w:p w:rsidR="00713F1D" w:rsidRDefault="00E073C2" w:rsidP="00E073C2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E073C2">
        <w:rPr>
          <w:rFonts w:eastAsia="Calibri"/>
          <w:color w:val="000000"/>
        </w:rPr>
        <w:t xml:space="preserve"> Канашского района Чувашской Республики»</w:t>
      </w:r>
    </w:p>
    <w:p w:rsidR="001E5BA4" w:rsidRPr="00E073C2" w:rsidRDefault="00713F1D" w:rsidP="00E073C2">
      <w:pPr>
        <w:widowControl/>
        <w:suppressAutoHyphens w:val="0"/>
        <w:autoSpaceDE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на 2019-2035 годы</w:t>
      </w:r>
    </w:p>
    <w:p w:rsidR="00E073C2" w:rsidRDefault="00E073C2" w:rsidP="00E073C2">
      <w:pPr>
        <w:widowControl/>
        <w:suppressAutoHyphens w:val="0"/>
        <w:autoSpaceDE/>
        <w:jc w:val="right"/>
        <w:rPr>
          <w:rFonts w:eastAsia="Calibri"/>
          <w:color w:val="000000"/>
          <w:sz w:val="26"/>
          <w:szCs w:val="22"/>
        </w:rPr>
      </w:pPr>
    </w:p>
    <w:p w:rsidR="00E073C2" w:rsidRPr="00E073C2" w:rsidRDefault="00E073C2" w:rsidP="00E073C2">
      <w:pPr>
        <w:widowControl/>
        <w:shd w:val="clear" w:color="auto" w:fill="FFFFFF"/>
        <w:tabs>
          <w:tab w:val="left" w:pos="0"/>
        </w:tabs>
        <w:suppressAutoHyphens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П О Д П Р О Г Р А М </w:t>
      </w:r>
      <w:proofErr w:type="spellStart"/>
      <w:proofErr w:type="gramStart"/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>М</w:t>
      </w:r>
      <w:proofErr w:type="spellEnd"/>
      <w:proofErr w:type="gramEnd"/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А </w:t>
      </w:r>
    </w:p>
    <w:p w:rsidR="00E073C2" w:rsidRPr="00E073C2" w:rsidRDefault="00E073C2" w:rsidP="00E073C2">
      <w:pPr>
        <w:widowControl/>
        <w:shd w:val="clear" w:color="auto" w:fill="FFFFFF"/>
        <w:tabs>
          <w:tab w:val="left" w:pos="0"/>
        </w:tabs>
        <w:suppressAutoHyphens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«Совершенствование системы </w:t>
      </w:r>
      <w:r>
        <w:rPr>
          <w:rFonts w:eastAsia="Calibri"/>
          <w:b/>
          <w:bCs/>
          <w:color w:val="000000"/>
          <w:sz w:val="26"/>
          <w:szCs w:val="26"/>
          <w:lang w:eastAsia="ru-RU"/>
        </w:rPr>
        <w:t>муниципаль</w:t>
      </w:r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ного стратегического управления» </w:t>
      </w:r>
      <w:r>
        <w:rPr>
          <w:rFonts w:eastAsia="Calibri"/>
          <w:b/>
          <w:bCs/>
          <w:color w:val="000000"/>
          <w:sz w:val="26"/>
          <w:szCs w:val="26"/>
          <w:lang w:eastAsia="ru-RU"/>
        </w:rPr>
        <w:t>муниципальной</w:t>
      </w:r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программы </w:t>
      </w:r>
      <w:r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Канашского района </w:t>
      </w:r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Чувашской Республики </w:t>
      </w:r>
    </w:p>
    <w:p w:rsidR="00713F1D" w:rsidRDefault="00E073C2" w:rsidP="00E073C2">
      <w:pPr>
        <w:widowControl/>
        <w:shd w:val="clear" w:color="auto" w:fill="FFFFFF"/>
        <w:tabs>
          <w:tab w:val="left" w:pos="0"/>
        </w:tabs>
        <w:suppressAutoHyphens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>«Экономическое развитие</w:t>
      </w:r>
      <w:r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Канашского района</w:t>
      </w:r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Чувашской Республики»</w:t>
      </w:r>
      <w:r w:rsidR="00713F1D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</w:t>
      </w:r>
    </w:p>
    <w:p w:rsidR="00E073C2" w:rsidRPr="00E073C2" w:rsidRDefault="00713F1D" w:rsidP="00E073C2">
      <w:pPr>
        <w:widowControl/>
        <w:shd w:val="clear" w:color="auto" w:fill="FFFFFF"/>
        <w:tabs>
          <w:tab w:val="left" w:pos="0"/>
        </w:tabs>
        <w:suppressAutoHyphens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  <w:r>
        <w:rPr>
          <w:rFonts w:eastAsia="Calibri"/>
          <w:b/>
          <w:bCs/>
          <w:color w:val="000000"/>
          <w:sz w:val="26"/>
          <w:szCs w:val="26"/>
          <w:lang w:eastAsia="ru-RU"/>
        </w:rPr>
        <w:t>на 2019-2035 годы</w:t>
      </w:r>
    </w:p>
    <w:p w:rsidR="00E073C2" w:rsidRPr="00E073C2" w:rsidRDefault="00E073C2" w:rsidP="00E073C2">
      <w:pPr>
        <w:widowControl/>
        <w:shd w:val="clear" w:color="auto" w:fill="FFFFFF"/>
        <w:tabs>
          <w:tab w:val="left" w:pos="360"/>
        </w:tabs>
        <w:suppressAutoHyphens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</w:p>
    <w:p w:rsidR="00E073C2" w:rsidRPr="00E073C2" w:rsidRDefault="00E073C2" w:rsidP="00E073C2">
      <w:pPr>
        <w:widowControl/>
        <w:shd w:val="clear" w:color="auto" w:fill="FFFFFF"/>
        <w:tabs>
          <w:tab w:val="left" w:pos="360"/>
        </w:tabs>
        <w:suppressAutoHyphens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</w:p>
    <w:p w:rsidR="00E073C2" w:rsidRPr="00E073C2" w:rsidRDefault="00E073C2" w:rsidP="00E073C2">
      <w:pPr>
        <w:widowControl/>
        <w:shd w:val="clear" w:color="auto" w:fill="FFFFFF"/>
        <w:suppressAutoHyphens w:val="0"/>
        <w:autoSpaceDN w:val="0"/>
        <w:adjustRightInd w:val="0"/>
        <w:jc w:val="center"/>
        <w:rPr>
          <w:rFonts w:eastAsia="Calibri"/>
          <w:bCs/>
          <w:color w:val="000000"/>
          <w:sz w:val="26"/>
          <w:szCs w:val="26"/>
          <w:lang w:eastAsia="ru-RU"/>
        </w:rPr>
      </w:pPr>
      <w:r w:rsidRPr="00E073C2">
        <w:rPr>
          <w:rFonts w:eastAsia="Calibri"/>
          <w:bCs/>
          <w:color w:val="000000"/>
          <w:sz w:val="26"/>
          <w:szCs w:val="26"/>
          <w:lang w:eastAsia="ru-RU"/>
        </w:rPr>
        <w:t>ПАСПОРТ ПОДПРОГРАММЫ</w:t>
      </w:r>
    </w:p>
    <w:p w:rsidR="00E073C2" w:rsidRPr="00E073C2" w:rsidRDefault="00E073C2" w:rsidP="00E073C2">
      <w:pPr>
        <w:widowControl/>
        <w:suppressAutoHyphens w:val="0"/>
        <w:autoSpaceDE/>
        <w:jc w:val="center"/>
        <w:rPr>
          <w:rFonts w:eastAsia="Calibri"/>
          <w:color w:val="000000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93"/>
        <w:gridCol w:w="391"/>
        <w:gridCol w:w="6237"/>
      </w:tblGrid>
      <w:tr w:rsidR="00E073C2" w:rsidRPr="009D4F5E" w:rsidTr="00A641FF">
        <w:tc>
          <w:tcPr>
            <w:tcW w:w="2893" w:type="dxa"/>
          </w:tcPr>
          <w:p w:rsidR="00900A86" w:rsidRDefault="00E073C2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Ответственный исполнитель подпрограммы</w:t>
            </w:r>
          </w:p>
          <w:p w:rsidR="00E26C63" w:rsidRDefault="00E26C63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</w:p>
          <w:p w:rsidR="00E26C63" w:rsidRPr="009D4F5E" w:rsidRDefault="00E26C63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Соисполнители                     </w:t>
            </w:r>
          </w:p>
        </w:tc>
        <w:tc>
          <w:tcPr>
            <w:tcW w:w="391" w:type="dxa"/>
          </w:tcPr>
          <w:p w:rsidR="00514523" w:rsidRDefault="00E073C2" w:rsidP="00E073C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  <w:p w:rsidR="00514523" w:rsidRPr="00514523" w:rsidRDefault="00514523" w:rsidP="00514523">
            <w:pPr>
              <w:rPr>
                <w:rFonts w:eastAsia="Calibri"/>
                <w:lang w:eastAsia="ru-RU"/>
              </w:rPr>
            </w:pPr>
          </w:p>
          <w:p w:rsidR="00514523" w:rsidRPr="00514523" w:rsidRDefault="00514523" w:rsidP="00514523">
            <w:pPr>
              <w:rPr>
                <w:rFonts w:eastAsia="Calibri"/>
                <w:lang w:eastAsia="ru-RU"/>
              </w:rPr>
            </w:pPr>
          </w:p>
          <w:p w:rsidR="00514523" w:rsidRDefault="00514523" w:rsidP="00514523">
            <w:pPr>
              <w:rPr>
                <w:rFonts w:eastAsia="Calibri"/>
                <w:lang w:eastAsia="ru-RU"/>
              </w:rPr>
            </w:pPr>
          </w:p>
          <w:p w:rsidR="00E073C2" w:rsidRPr="00514523" w:rsidRDefault="00514523" w:rsidP="00514523">
            <w:pPr>
              <w:rPr>
                <w:rFonts w:eastAsia="Calibri"/>
                <w:lang w:eastAsia="ru-RU"/>
              </w:rPr>
            </w:pPr>
            <w:r w:rsidRPr="00514523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E073C2" w:rsidRDefault="00F6332B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с</w:t>
            </w:r>
            <w:r w:rsidR="004E644B" w:rsidRPr="009D4F5E">
              <w:rPr>
                <w:rFonts w:eastAsia="Calibri"/>
                <w:color w:val="000000"/>
                <w:lang w:eastAsia="ru-RU"/>
              </w:rPr>
              <w:t xml:space="preserve">ектор экономики </w:t>
            </w:r>
            <w:r w:rsidR="00E805D4">
              <w:rPr>
                <w:rFonts w:eastAsia="Calibri"/>
                <w:color w:val="000000"/>
                <w:lang w:eastAsia="ru-RU"/>
              </w:rPr>
              <w:t xml:space="preserve">управления экономики, имущественных и земельных отношений </w:t>
            </w:r>
            <w:r w:rsidR="004E644B" w:rsidRPr="009D4F5E">
              <w:rPr>
                <w:rFonts w:eastAsia="Calibri"/>
                <w:color w:val="000000"/>
                <w:lang w:eastAsia="ru-RU"/>
              </w:rPr>
              <w:t>администрации Канашского района Чувашской Республики</w:t>
            </w:r>
            <w:r w:rsidR="004F61B5">
              <w:rPr>
                <w:rFonts w:eastAsia="Calibri"/>
                <w:color w:val="000000"/>
                <w:lang w:eastAsia="ru-RU"/>
              </w:rPr>
              <w:t xml:space="preserve"> (далее – сектор экономики)</w:t>
            </w:r>
            <w:r w:rsidR="004E644B" w:rsidRPr="009D4F5E">
              <w:rPr>
                <w:rFonts w:eastAsia="Calibri"/>
                <w:color w:val="000000"/>
                <w:lang w:eastAsia="ru-RU"/>
              </w:rPr>
              <w:t xml:space="preserve"> </w:t>
            </w:r>
          </w:p>
          <w:p w:rsidR="00E26C63" w:rsidRDefault="00E26C63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</w:p>
          <w:p w:rsidR="00F32D00" w:rsidRDefault="00F32D00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F32D00">
              <w:rPr>
                <w:rFonts w:eastAsia="Calibri"/>
                <w:color w:val="000000"/>
                <w:lang w:eastAsia="ru-RU"/>
              </w:rPr>
              <w:t>муниципальное казенное учреждение "Централизованная бухгалтерия Администрации Канашского райо</w:t>
            </w:r>
            <w:r>
              <w:rPr>
                <w:rFonts w:eastAsia="Calibri"/>
                <w:color w:val="000000"/>
                <w:lang w:eastAsia="ru-RU"/>
              </w:rPr>
              <w:t xml:space="preserve">на Чувашской Республики" (далее </w:t>
            </w:r>
            <w:r w:rsidRPr="00F32D00">
              <w:rPr>
                <w:rFonts w:eastAsia="Calibri"/>
                <w:color w:val="000000"/>
                <w:lang w:eastAsia="ru-RU"/>
              </w:rPr>
              <w:t>–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 w:rsidRPr="00F32D00">
              <w:rPr>
                <w:rFonts w:eastAsia="Calibri"/>
                <w:color w:val="000000"/>
                <w:lang w:eastAsia="ru-RU"/>
              </w:rPr>
              <w:t>централизованная бухгалтерия);</w:t>
            </w:r>
          </w:p>
          <w:p w:rsidR="00900A86" w:rsidRPr="009D4F5E" w:rsidRDefault="00514523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514523">
              <w:rPr>
                <w:rFonts w:eastAsia="Calibri"/>
                <w:color w:val="000000"/>
                <w:lang w:eastAsia="ru-RU"/>
              </w:rPr>
              <w:t xml:space="preserve">территориальный орган Федеральной службы государственной статистики по Чувашской Республике (далее – </w:t>
            </w:r>
            <w:proofErr w:type="spellStart"/>
            <w:r w:rsidRPr="00514523">
              <w:rPr>
                <w:rFonts w:eastAsia="Calibri"/>
                <w:color w:val="000000"/>
                <w:lang w:eastAsia="ru-RU"/>
              </w:rPr>
              <w:t>Чувашстат</w:t>
            </w:r>
            <w:proofErr w:type="spellEnd"/>
            <w:r w:rsidRPr="00514523">
              <w:rPr>
                <w:rFonts w:eastAsia="Calibri"/>
                <w:color w:val="000000"/>
                <w:lang w:eastAsia="ru-RU"/>
              </w:rPr>
              <w:t>) (по согласованию).</w:t>
            </w:r>
          </w:p>
        </w:tc>
      </w:tr>
      <w:tr w:rsidR="00900A86" w:rsidRPr="009D4F5E" w:rsidTr="00A641FF">
        <w:tc>
          <w:tcPr>
            <w:tcW w:w="2893" w:type="dxa"/>
          </w:tcPr>
          <w:p w:rsidR="00900A86" w:rsidRPr="00201803" w:rsidRDefault="00900A86" w:rsidP="00F6332B"/>
        </w:tc>
        <w:tc>
          <w:tcPr>
            <w:tcW w:w="391" w:type="dxa"/>
          </w:tcPr>
          <w:p w:rsidR="00900A86" w:rsidRPr="000B7B5D" w:rsidRDefault="00900A86" w:rsidP="00A641FF"/>
        </w:tc>
        <w:tc>
          <w:tcPr>
            <w:tcW w:w="6237" w:type="dxa"/>
          </w:tcPr>
          <w:p w:rsidR="00900A86" w:rsidRPr="006434E3" w:rsidRDefault="00900A86" w:rsidP="00F6332B">
            <w:pPr>
              <w:jc w:val="both"/>
            </w:pPr>
          </w:p>
        </w:tc>
      </w:tr>
      <w:tr w:rsidR="00900A86" w:rsidRPr="00F6332B" w:rsidTr="00A641FF">
        <w:tc>
          <w:tcPr>
            <w:tcW w:w="2893" w:type="dxa"/>
          </w:tcPr>
          <w:p w:rsidR="00F6332B" w:rsidRPr="00DC3DAB" w:rsidRDefault="00F6332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Цели</w:t>
            </w:r>
            <w:r w:rsidR="00900A86" w:rsidRPr="009D4F5E">
              <w:rPr>
                <w:rFonts w:eastAsia="Calibri"/>
                <w:color w:val="000000"/>
                <w:lang w:eastAsia="ru-RU"/>
              </w:rPr>
              <w:t xml:space="preserve"> подпрограммы</w:t>
            </w:r>
          </w:p>
          <w:p w:rsidR="00F6332B" w:rsidRPr="00F6332B" w:rsidRDefault="00F6332B" w:rsidP="00F6332B">
            <w:pPr>
              <w:rPr>
                <w:rFonts w:eastAsia="Calibri"/>
                <w:lang w:eastAsia="ru-RU"/>
              </w:rPr>
            </w:pPr>
          </w:p>
          <w:p w:rsidR="00900A86" w:rsidRDefault="00900A86" w:rsidP="00F6332B">
            <w:pPr>
              <w:rPr>
                <w:rFonts w:eastAsia="Calibri"/>
                <w:lang w:eastAsia="ru-RU"/>
              </w:rPr>
            </w:pPr>
          </w:p>
          <w:p w:rsidR="00F6332B" w:rsidRPr="00F6332B" w:rsidRDefault="00F6332B" w:rsidP="00F6332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Задачи подпрограммы    </w:t>
            </w:r>
            <w:r w:rsidR="00DC3DAB">
              <w:rPr>
                <w:rFonts w:eastAsia="Calibri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 xml:space="preserve">     </w:t>
            </w:r>
          </w:p>
        </w:tc>
        <w:tc>
          <w:tcPr>
            <w:tcW w:w="391" w:type="dxa"/>
          </w:tcPr>
          <w:p w:rsidR="00DC3DAB" w:rsidRDefault="00900A86" w:rsidP="00E073C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  <w:p w:rsidR="00DC3DAB" w:rsidRPr="00DC3DAB" w:rsidRDefault="00DC3DAB" w:rsidP="00DC3DAB">
            <w:pPr>
              <w:rPr>
                <w:rFonts w:eastAsia="Calibri"/>
                <w:lang w:eastAsia="ru-RU"/>
              </w:rPr>
            </w:pPr>
          </w:p>
          <w:p w:rsidR="00DC3DAB" w:rsidRDefault="00DC3DAB" w:rsidP="00DC3DAB">
            <w:pPr>
              <w:rPr>
                <w:rFonts w:eastAsia="Calibri"/>
                <w:lang w:eastAsia="ru-RU"/>
              </w:rPr>
            </w:pPr>
          </w:p>
          <w:p w:rsidR="00900A86" w:rsidRPr="00DC3DAB" w:rsidRDefault="00DC3DAB" w:rsidP="00DC3DA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--  </w:t>
            </w:r>
          </w:p>
        </w:tc>
        <w:tc>
          <w:tcPr>
            <w:tcW w:w="6237" w:type="dxa"/>
          </w:tcPr>
          <w:p w:rsidR="00DC3DAB" w:rsidRPr="00DC3DAB" w:rsidRDefault="00DC3DAB" w:rsidP="00DC3DAB">
            <w:pPr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формирование эффективно функционирующей системы 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>муниципального  стратегического уп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равления</w:t>
            </w:r>
          </w:p>
          <w:p w:rsidR="00DC3DAB" w:rsidRDefault="00DC3DAB" w:rsidP="00F6332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разработка и реализация 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>муниципаль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ной политики, направленной на обеспечение устойчивого развития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 Канашского района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 Чувашской Республики;</w:t>
            </w: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совершенствование нормати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>вно-правового регу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лирования в сфере 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муниципального 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стратегического управле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>ния, включая прогнозирование со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циально-экономического развития 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Канашского района 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Чувашской Республики;</w:t>
            </w: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повышение бюджетной эффективности закупок товаров, работ, услуг для обеспечения нужд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 Канашского района  Чу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вашской Республики;</w:t>
            </w: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повышение эффективности расходования бюджетных средств,</w:t>
            </w:r>
            <w:r w:rsidR="00820738">
              <w:rPr>
                <w:rFonts w:eastAsia="Calibri"/>
                <w:bCs/>
                <w:iCs/>
                <w:color w:val="000000"/>
                <w:lang w:eastAsia="ru-RU"/>
              </w:rPr>
              <w:t xml:space="preserve"> в том числе направляемых на ре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ализацию программных мероприятий;</w:t>
            </w: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формирование управленческого потенциала, способного обеспечить развитие организаций всех секторов экономики </w:t>
            </w:r>
            <w:r w:rsidR="00820738">
              <w:rPr>
                <w:rFonts w:eastAsia="Calibri"/>
                <w:bCs/>
                <w:iCs/>
                <w:color w:val="000000"/>
                <w:lang w:eastAsia="ru-RU"/>
              </w:rPr>
              <w:t xml:space="preserve">Канашского района 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Чувашской Республики;</w:t>
            </w:r>
          </w:p>
          <w:p w:rsidR="00F6332B" w:rsidRPr="00F6332B" w:rsidRDefault="00DC3DAB" w:rsidP="00F6332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пространственное развитие </w:t>
            </w:r>
            <w:r w:rsidR="00820738">
              <w:rPr>
                <w:rFonts w:eastAsia="Calibri"/>
                <w:bCs/>
                <w:iCs/>
                <w:color w:val="000000"/>
                <w:lang w:eastAsia="ru-RU"/>
              </w:rPr>
              <w:t xml:space="preserve">сельских поселений Канашского района 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Чувашской Республики</w:t>
            </w:r>
          </w:p>
          <w:p w:rsidR="00900A86" w:rsidRPr="00F6332B" w:rsidRDefault="00900A86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9D4F5E" w:rsidRDefault="00900A86" w:rsidP="0044463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Целевые индикаторы и показатели подпрограм</w:t>
            </w:r>
            <w:r w:rsidRPr="009D4F5E">
              <w:rPr>
                <w:rFonts w:eastAsia="Calibri"/>
                <w:color w:val="000000"/>
                <w:lang w:eastAsia="ru-RU"/>
              </w:rPr>
              <w:softHyphen/>
              <w:t>мы</w:t>
            </w:r>
          </w:p>
        </w:tc>
        <w:tc>
          <w:tcPr>
            <w:tcW w:w="391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237" w:type="dxa"/>
          </w:tcPr>
          <w:p w:rsidR="00A641FF" w:rsidRPr="00E51F68" w:rsidRDefault="00A641FF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E51F68">
              <w:rPr>
                <w:rFonts w:eastAsia="Calibri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A641FF" w:rsidRPr="00E51F68" w:rsidRDefault="00A641FF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E51F68">
              <w:rPr>
                <w:rFonts w:eastAsia="Calibri"/>
                <w:lang w:eastAsia="ru-RU"/>
              </w:rPr>
              <w:lastRenderedPageBreak/>
              <w:t>бюджетная эффективность закупок товаров, р-бот, услуг для обеспечения нужд Чувашской Республики – 5,0 процента ежегодно;</w:t>
            </w:r>
          </w:p>
          <w:p w:rsidR="00900A86" w:rsidRPr="00E51F68" w:rsidRDefault="00A641FF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E51F68">
              <w:rPr>
                <w:rFonts w:eastAsia="Calibri"/>
                <w:lang w:eastAsia="ru-RU"/>
              </w:rPr>
              <w:t xml:space="preserve">количество разработанных стратегий социально-экономического развития </w:t>
            </w:r>
            <w:r w:rsidR="00E51F68" w:rsidRPr="00E51F68">
              <w:rPr>
                <w:rFonts w:eastAsia="Calibri"/>
                <w:lang w:eastAsia="ru-RU"/>
              </w:rPr>
              <w:t xml:space="preserve">сельских поселений Канашского района Чувашской Республики и Канашского района </w:t>
            </w:r>
            <w:r w:rsidRPr="00E51F68">
              <w:rPr>
                <w:rFonts w:eastAsia="Calibri"/>
                <w:lang w:eastAsia="ru-RU"/>
              </w:rPr>
              <w:t>Чувашской Республики до 2035 года  – 2</w:t>
            </w:r>
            <w:r w:rsidR="00E51F68" w:rsidRPr="00E51F68">
              <w:rPr>
                <w:rFonts w:eastAsia="Calibri"/>
                <w:lang w:eastAsia="ru-RU"/>
              </w:rPr>
              <w:t>5</w:t>
            </w:r>
            <w:r w:rsidRPr="00E51F68">
              <w:rPr>
                <w:rFonts w:eastAsia="Calibri"/>
                <w:lang w:eastAsia="ru-RU"/>
              </w:rPr>
              <w:t xml:space="preserve"> единиц (к началу 2020 года)</w:t>
            </w:r>
          </w:p>
          <w:p w:rsidR="00A641FF" w:rsidRDefault="00A641FF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FF0000"/>
                <w:lang w:eastAsia="ru-RU"/>
              </w:rPr>
            </w:pPr>
          </w:p>
          <w:p w:rsidR="00E84912" w:rsidRPr="00F33B0B" w:rsidRDefault="00E84912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FF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391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237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2019–2035 годы: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1 этап – 2019–2025 годы;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2 этап – 2026–2030 годы;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3 этап – 2031–2035 годы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91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237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прогнозируемые объемы бюджетных ассигнований на реализацию мероприятий подпрограммы в 2019–2035 годах составляют 0 тыс. рублей, в том числе: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2019 году – 0 тыс. рублей;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2020 году – 0 тыс. рублей;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2021 году – 0 тыс. рублей;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2022 году – 0 тыс. рублей;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2023 году – 0 тыс. рублей;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2024 году – 0 тыс. рублей;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2025 году – 0 тыс. рублей;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2026–2030 годах – 0 тыс. рублей;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2031–2035 годах – 0 тыс. рублей.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Объем финансирования подпрограммы подлежит ежегодному уточнению исходя из реальных возможностей бюджетов всех уровней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91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237" w:type="dxa"/>
          </w:tcPr>
          <w:p w:rsidR="00A641FF" w:rsidRPr="00A641FF" w:rsidRDefault="00A641FF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A641FF">
              <w:rPr>
                <w:rFonts w:eastAsia="Calibri"/>
                <w:color w:val="000000"/>
                <w:lang w:eastAsia="ru-RU"/>
              </w:rPr>
              <w:t>обеспечение координации стратегического управления и мер бюджетной политики;</w:t>
            </w:r>
          </w:p>
          <w:p w:rsidR="00A641FF" w:rsidRPr="00A641FF" w:rsidRDefault="00A641FF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A641FF">
              <w:rPr>
                <w:rFonts w:eastAsia="Calibri"/>
                <w:color w:val="000000"/>
                <w:lang w:eastAsia="ru-RU"/>
              </w:rPr>
              <w:t xml:space="preserve">повышение эффективности реализации </w:t>
            </w:r>
            <w:r>
              <w:rPr>
                <w:rFonts w:eastAsia="Calibri"/>
                <w:color w:val="000000"/>
                <w:lang w:eastAsia="ru-RU"/>
              </w:rPr>
              <w:t>муниципальных</w:t>
            </w:r>
            <w:r w:rsidRPr="00A641FF">
              <w:rPr>
                <w:rFonts w:eastAsia="Calibri"/>
                <w:color w:val="000000"/>
                <w:lang w:eastAsia="ru-RU"/>
              </w:rPr>
              <w:t xml:space="preserve"> программ </w:t>
            </w:r>
            <w:r>
              <w:rPr>
                <w:rFonts w:eastAsia="Calibri"/>
                <w:color w:val="000000"/>
                <w:lang w:eastAsia="ru-RU"/>
              </w:rPr>
              <w:t xml:space="preserve">Канашского района </w:t>
            </w:r>
            <w:r w:rsidRPr="00A641FF">
              <w:rPr>
                <w:rFonts w:eastAsia="Calibri"/>
                <w:color w:val="000000"/>
                <w:lang w:eastAsia="ru-RU"/>
              </w:rPr>
              <w:t>Чувашской Республики;</w:t>
            </w:r>
          </w:p>
          <w:p w:rsidR="00A641FF" w:rsidRPr="00A641FF" w:rsidRDefault="00A641FF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A641FF">
              <w:rPr>
                <w:rFonts w:eastAsia="Calibri"/>
                <w:color w:val="000000"/>
                <w:lang w:eastAsia="ru-RU"/>
              </w:rPr>
              <w:t xml:space="preserve">повышение эффективности осуществления закупок товаров, работ, услуг для обеспечения нужд </w:t>
            </w:r>
            <w:r>
              <w:rPr>
                <w:rFonts w:eastAsia="Calibri"/>
                <w:color w:val="000000"/>
                <w:lang w:eastAsia="ru-RU"/>
              </w:rPr>
              <w:t xml:space="preserve">Канашского района </w:t>
            </w:r>
            <w:r w:rsidRPr="00A641FF">
              <w:rPr>
                <w:rFonts w:eastAsia="Calibri"/>
                <w:color w:val="000000"/>
                <w:lang w:eastAsia="ru-RU"/>
              </w:rPr>
              <w:t>Чувашской Республики;</w:t>
            </w:r>
          </w:p>
          <w:p w:rsidR="00900A86" w:rsidRPr="009D4F5E" w:rsidRDefault="00A641FF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A641FF">
              <w:rPr>
                <w:rFonts w:eastAsia="Calibri"/>
                <w:color w:val="000000"/>
                <w:lang w:eastAsia="ru-RU"/>
              </w:rPr>
              <w:t xml:space="preserve">снижение дифференциации </w:t>
            </w:r>
            <w:r>
              <w:rPr>
                <w:rFonts w:eastAsia="Calibri"/>
                <w:color w:val="000000"/>
                <w:lang w:eastAsia="ru-RU"/>
              </w:rPr>
              <w:t xml:space="preserve">сельских поселений Канашского района </w:t>
            </w:r>
            <w:r w:rsidRPr="00A641FF">
              <w:rPr>
                <w:rFonts w:eastAsia="Calibri"/>
                <w:color w:val="000000"/>
                <w:lang w:eastAsia="ru-RU"/>
              </w:rPr>
              <w:t xml:space="preserve"> Чувашской Республики по уровню их социально-экономического развития.</w:t>
            </w:r>
          </w:p>
        </w:tc>
      </w:tr>
    </w:tbl>
    <w:p w:rsidR="00E073C2" w:rsidRDefault="00E073C2" w:rsidP="006E297E">
      <w:pPr>
        <w:widowControl/>
        <w:suppressAutoHyphens w:val="0"/>
        <w:autoSpaceDE/>
        <w:rPr>
          <w:rFonts w:eastAsia="Calibri"/>
          <w:b/>
          <w:color w:val="000000"/>
          <w:sz w:val="26"/>
          <w:szCs w:val="26"/>
          <w:lang w:eastAsia="ru-RU"/>
        </w:rPr>
      </w:pPr>
    </w:p>
    <w:p w:rsidR="001910C9" w:rsidRDefault="001910C9" w:rsidP="006E297E">
      <w:pPr>
        <w:widowControl/>
        <w:suppressAutoHyphens w:val="0"/>
        <w:autoSpaceDE/>
        <w:rPr>
          <w:rFonts w:eastAsia="Calibri"/>
          <w:b/>
          <w:color w:val="000000"/>
          <w:sz w:val="26"/>
          <w:szCs w:val="26"/>
          <w:lang w:eastAsia="ru-RU"/>
        </w:rPr>
      </w:pPr>
    </w:p>
    <w:p w:rsidR="001910C9" w:rsidRDefault="001910C9" w:rsidP="006E297E">
      <w:pPr>
        <w:widowControl/>
        <w:suppressAutoHyphens w:val="0"/>
        <w:autoSpaceDE/>
        <w:rPr>
          <w:rFonts w:eastAsia="Calibri"/>
          <w:b/>
          <w:color w:val="000000"/>
          <w:sz w:val="26"/>
          <w:szCs w:val="26"/>
          <w:lang w:eastAsia="ru-RU"/>
        </w:rPr>
      </w:pPr>
    </w:p>
    <w:p w:rsidR="001910C9" w:rsidRDefault="001910C9" w:rsidP="006E297E">
      <w:pPr>
        <w:widowControl/>
        <w:suppressAutoHyphens w:val="0"/>
        <w:autoSpaceDE/>
        <w:rPr>
          <w:rFonts w:eastAsia="Calibri"/>
          <w:b/>
          <w:color w:val="000000"/>
          <w:sz w:val="26"/>
          <w:szCs w:val="26"/>
          <w:lang w:eastAsia="ru-RU"/>
        </w:rPr>
      </w:pPr>
    </w:p>
    <w:p w:rsidR="001910C9" w:rsidRDefault="001910C9" w:rsidP="006E297E">
      <w:pPr>
        <w:widowControl/>
        <w:suppressAutoHyphens w:val="0"/>
        <w:autoSpaceDE/>
        <w:rPr>
          <w:rFonts w:eastAsia="Calibri"/>
          <w:b/>
          <w:color w:val="000000"/>
          <w:sz w:val="26"/>
          <w:szCs w:val="26"/>
          <w:lang w:eastAsia="ru-RU"/>
        </w:rPr>
      </w:pPr>
    </w:p>
    <w:p w:rsidR="001910C9" w:rsidRDefault="001910C9" w:rsidP="006E297E">
      <w:pPr>
        <w:widowControl/>
        <w:suppressAutoHyphens w:val="0"/>
        <w:autoSpaceDE/>
        <w:rPr>
          <w:rFonts w:eastAsia="Calibri"/>
          <w:b/>
          <w:color w:val="000000"/>
          <w:sz w:val="26"/>
          <w:szCs w:val="26"/>
          <w:lang w:eastAsia="ru-RU"/>
        </w:rPr>
      </w:pPr>
    </w:p>
    <w:p w:rsidR="001910C9" w:rsidRDefault="001910C9" w:rsidP="006E297E">
      <w:pPr>
        <w:widowControl/>
        <w:suppressAutoHyphens w:val="0"/>
        <w:autoSpaceDE/>
        <w:rPr>
          <w:rFonts w:eastAsia="Calibri"/>
          <w:b/>
          <w:color w:val="000000"/>
          <w:sz w:val="26"/>
          <w:szCs w:val="26"/>
          <w:lang w:eastAsia="ru-RU"/>
        </w:rPr>
      </w:pPr>
    </w:p>
    <w:p w:rsidR="00E84912" w:rsidRDefault="00E84912" w:rsidP="006E297E">
      <w:pPr>
        <w:widowControl/>
        <w:suppressAutoHyphens w:val="0"/>
        <w:autoSpaceDE/>
        <w:rPr>
          <w:rFonts w:eastAsia="Calibri"/>
          <w:b/>
          <w:color w:val="000000"/>
          <w:sz w:val="26"/>
          <w:szCs w:val="26"/>
          <w:lang w:eastAsia="ru-RU"/>
        </w:rPr>
      </w:pPr>
    </w:p>
    <w:p w:rsidR="00E84912" w:rsidRDefault="00E84912" w:rsidP="006E297E">
      <w:pPr>
        <w:widowControl/>
        <w:suppressAutoHyphens w:val="0"/>
        <w:autoSpaceDE/>
        <w:rPr>
          <w:rFonts w:eastAsia="Calibri"/>
          <w:b/>
          <w:color w:val="000000"/>
          <w:sz w:val="26"/>
          <w:szCs w:val="26"/>
          <w:lang w:eastAsia="ru-RU"/>
        </w:rPr>
      </w:pPr>
    </w:p>
    <w:p w:rsidR="00E84912" w:rsidRPr="00E073C2" w:rsidRDefault="00E84912" w:rsidP="006E297E">
      <w:pPr>
        <w:widowControl/>
        <w:suppressAutoHyphens w:val="0"/>
        <w:autoSpaceDE/>
        <w:rPr>
          <w:rFonts w:eastAsia="Calibri"/>
          <w:b/>
          <w:color w:val="000000"/>
          <w:sz w:val="26"/>
          <w:szCs w:val="26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9D4F5E">
        <w:rPr>
          <w:rFonts w:eastAsia="Calibri"/>
          <w:b/>
          <w:color w:val="000000"/>
          <w:lang w:eastAsia="ru-RU"/>
        </w:rPr>
        <w:lastRenderedPageBreak/>
        <w:t xml:space="preserve">Раздел I. Приоритеты и цель подпрограммы «Совершенствование системы муниципального стратегического управления», общая характеристика 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9D4F5E">
        <w:rPr>
          <w:rFonts w:eastAsia="Calibri"/>
          <w:b/>
          <w:color w:val="000000"/>
          <w:lang w:eastAsia="ru-RU"/>
        </w:rPr>
        <w:t>участия органов местного самоуправления  Канашского района Чувашской Республики  в реализации подпрограммы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Важнейшим фактором обеспечения конкурентоспособности р</w:t>
      </w:r>
      <w:r w:rsidR="00A641FF">
        <w:rPr>
          <w:rFonts w:eastAsia="Calibri"/>
          <w:color w:val="000000"/>
          <w:lang w:eastAsia="ru-RU"/>
        </w:rPr>
        <w:t>айона в</w:t>
      </w:r>
      <w:r w:rsidRPr="009D4F5E">
        <w:rPr>
          <w:rFonts w:eastAsia="Calibri"/>
          <w:color w:val="000000"/>
          <w:lang w:eastAsia="ru-RU"/>
        </w:rPr>
        <w:t xml:space="preserve"> современных условиях является наличие эффективно функционирующей системы </w:t>
      </w:r>
      <w:r>
        <w:rPr>
          <w:rFonts w:eastAsia="Calibri"/>
          <w:color w:val="000000"/>
          <w:lang w:eastAsia="ru-RU"/>
        </w:rPr>
        <w:t>муниципального</w:t>
      </w:r>
      <w:r w:rsidRPr="009D4F5E">
        <w:rPr>
          <w:rFonts w:eastAsia="Calibri"/>
          <w:color w:val="000000"/>
          <w:lang w:eastAsia="ru-RU"/>
        </w:rPr>
        <w:t xml:space="preserve"> стратегического управления. </w:t>
      </w:r>
    </w:p>
    <w:p w:rsidR="008D21B4" w:rsidRPr="008D21B4" w:rsidRDefault="008D21B4" w:rsidP="008D21B4">
      <w:pPr>
        <w:widowControl/>
        <w:suppressAutoHyphens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8D21B4">
        <w:rPr>
          <w:color w:val="000000"/>
        </w:rPr>
        <w:t>Приоритеты государственной политики в сфере экономического развития Чувашской Республики определены Стратегией социально-экономического   развития Чувашской Республики до 2035 года, утвержденной постановлением Кабинета Министров Чувашской Республики от 28 июня 2018 г. № 254, ежегодными посланиями Главы Чувашской Республики Государственному Совету Чувашской Республики.</w:t>
      </w:r>
      <w:proofErr w:type="gramEnd"/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Основной целью подпрограммы «</w:t>
      </w:r>
      <w:r w:rsidRPr="009D4F5E">
        <w:rPr>
          <w:rFonts w:eastAsia="Calibri"/>
          <w:bCs/>
          <w:color w:val="000000"/>
          <w:lang w:eastAsia="ru-RU"/>
        </w:rPr>
        <w:t xml:space="preserve">Совершенствование системы муниципального стратегического управления» (далее – подпрограмма) </w:t>
      </w:r>
      <w:r w:rsidRPr="009D4F5E">
        <w:rPr>
          <w:rFonts w:eastAsia="Calibri"/>
          <w:color w:val="000000"/>
          <w:lang w:eastAsia="ru-RU"/>
        </w:rPr>
        <w:t>является формирование эффективно функционирующей системы муниципального стратегического управления.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Достижению поставленной в подпрограмме цели способствует решение следующих приоритетных задач: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разработка и реализация политики, направленной на обеспечение устойчивого развития Канашского района Чувашской Республики;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совершенствование нормативно-правового регулирования в сфере муниципальн</w:t>
      </w:r>
      <w:r w:rsidRPr="009D4F5E">
        <w:rPr>
          <w:rFonts w:eastAsia="Calibri"/>
          <w:bCs/>
          <w:color w:val="000000"/>
          <w:lang w:eastAsia="ru-RU"/>
        </w:rPr>
        <w:t>ого</w:t>
      </w:r>
      <w:r w:rsidRPr="009D4F5E">
        <w:rPr>
          <w:rFonts w:eastAsia="Calibri"/>
          <w:color w:val="000000"/>
          <w:lang w:eastAsia="ru-RU"/>
        </w:rPr>
        <w:t xml:space="preserve"> стратегического управления, включая прогнозирование социально-экономического развития Канашского района Чувашской Республики;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повышение бюджетной эффективности закупок товаров, работ, услуг для обеспечения нужд Канашского района Чувашской Республики;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повышение эффективности расходования бюджетных средств, в том числе направляемых на реализацию программных мероприятий;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bCs/>
          <w:iCs/>
          <w:color w:val="000000"/>
          <w:lang w:eastAsia="ru-RU"/>
        </w:rPr>
      </w:pPr>
      <w:r w:rsidRPr="009D4F5E">
        <w:rPr>
          <w:rFonts w:eastAsia="Calibri"/>
          <w:bCs/>
          <w:iCs/>
          <w:color w:val="000000"/>
          <w:lang w:eastAsia="ru-RU"/>
        </w:rPr>
        <w:t>пространственное развитие Канашского района Чувашской Республики.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Совершенствование системы муниципального стратегического управления, развитие механизмов «управления по результатам» обеспечат взаимосвязь между результатами деятельности органов исполнительной власти Чувашской Республики и бюджетными средствами, выделенными на их достижение.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Подпрограмма отражает участие органов местного самоуправления Канашского района Чувашской Республики в реализации мероприятий, предусмотренных подпрограммой, через разработку и утверждение стратегий социально-экономического развития Канашского района Чувашской Республики до 2035 года.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rPr>
          <w:rFonts w:eastAsia="Calibri"/>
          <w:color w:val="000000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9D4F5E">
        <w:rPr>
          <w:rFonts w:eastAsia="Calibri"/>
          <w:b/>
          <w:color w:val="000000"/>
          <w:lang w:eastAsia="ru-RU"/>
        </w:rPr>
        <w:t>Раздел II.</w:t>
      </w:r>
      <w:r w:rsidRPr="009D4F5E">
        <w:rPr>
          <w:rFonts w:eastAsia="Calibri"/>
          <w:color w:val="000000"/>
          <w:lang w:eastAsia="ru-RU"/>
        </w:rPr>
        <w:t xml:space="preserve"> </w:t>
      </w:r>
      <w:r w:rsidRPr="009D4F5E">
        <w:rPr>
          <w:rFonts w:eastAsia="Calibri"/>
          <w:b/>
          <w:color w:val="000000"/>
          <w:lang w:eastAsia="ru-RU"/>
        </w:rPr>
        <w:t xml:space="preserve">Перечень и сведения о целевых индикаторах и показателях 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9D4F5E">
        <w:rPr>
          <w:rFonts w:eastAsia="Calibri"/>
          <w:b/>
          <w:color w:val="000000"/>
          <w:lang w:eastAsia="ru-RU"/>
        </w:rPr>
        <w:t>подпрограммы с расшифровкой плановых значений по годам ее реализации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Целевыми индикаторами и показателями подпрограммы являются:</w:t>
      </w:r>
    </w:p>
    <w:p w:rsidR="00DC3DAB" w:rsidRPr="008D21B4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lang w:eastAsia="ru-RU"/>
        </w:rPr>
      </w:pPr>
      <w:r w:rsidRPr="008D21B4">
        <w:rPr>
          <w:rFonts w:eastAsia="Calibri"/>
          <w:lang w:eastAsia="ru-RU"/>
        </w:rPr>
        <w:t xml:space="preserve">бюджетная эффективность закупок товаров, работ, услуг для обеспечения нужд </w:t>
      </w:r>
      <w:r w:rsidR="00222998">
        <w:rPr>
          <w:rFonts w:eastAsia="Calibri"/>
          <w:lang w:eastAsia="ru-RU"/>
        </w:rPr>
        <w:t xml:space="preserve">Канашского района </w:t>
      </w:r>
      <w:r w:rsidRPr="008D21B4">
        <w:rPr>
          <w:rFonts w:eastAsia="Calibri"/>
          <w:lang w:eastAsia="ru-RU"/>
        </w:rPr>
        <w:t>Чувашской Республики;</w:t>
      </w:r>
    </w:p>
    <w:p w:rsidR="00DC3DAB" w:rsidRPr="008D21B4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8D21B4">
        <w:rPr>
          <w:rFonts w:eastAsia="Calibri"/>
          <w:bCs/>
          <w:iCs/>
          <w:lang w:eastAsia="ru-RU"/>
        </w:rPr>
        <w:t>количество разработанных стратегий социально-экономического развития муниципальных образований Чувашской Республики до 2035 года.</w:t>
      </w:r>
    </w:p>
    <w:p w:rsidR="00DC3DAB" w:rsidRPr="008D21B4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8D21B4">
        <w:rPr>
          <w:rFonts w:eastAsia="Calibri"/>
          <w:lang w:eastAsia="ru-RU"/>
        </w:rPr>
        <w:t xml:space="preserve">В результате реализации мероприятий подпрограммы </w:t>
      </w:r>
      <w:r w:rsidRPr="008D21B4">
        <w:rPr>
          <w:rFonts w:eastAsia="Calibri"/>
          <w:bCs/>
          <w:iCs/>
          <w:lang w:eastAsia="ru-RU"/>
        </w:rPr>
        <w:t>в течение 2019–2035 годов</w:t>
      </w:r>
      <w:r w:rsidRPr="008D21B4">
        <w:rPr>
          <w:rFonts w:eastAsia="Calibri"/>
          <w:lang w:eastAsia="ru-RU"/>
        </w:rPr>
        <w:t xml:space="preserve"> ожидается достижение следующих целевых индикаторов и показателей:</w:t>
      </w:r>
    </w:p>
    <w:p w:rsidR="00DC3DAB" w:rsidRPr="008D21B4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8D21B4">
        <w:rPr>
          <w:rFonts w:eastAsia="Calibri"/>
          <w:bCs/>
          <w:iCs/>
          <w:lang w:eastAsia="ru-RU"/>
        </w:rPr>
        <w:t xml:space="preserve">бюджетная эффективность закупок товаров, работ, услуг для обеспечения нужд </w:t>
      </w:r>
      <w:r w:rsidR="0036555F">
        <w:rPr>
          <w:rFonts w:eastAsia="Calibri"/>
          <w:bCs/>
          <w:iCs/>
          <w:lang w:eastAsia="ru-RU"/>
        </w:rPr>
        <w:t xml:space="preserve">Канашского района </w:t>
      </w:r>
      <w:r w:rsidRPr="008D21B4">
        <w:rPr>
          <w:rFonts w:eastAsia="Calibri"/>
          <w:bCs/>
          <w:iCs/>
          <w:lang w:eastAsia="ru-RU"/>
        </w:rPr>
        <w:t>Чувашской Республики – 5,0 процент</w:t>
      </w:r>
      <w:r w:rsidR="005171D5">
        <w:rPr>
          <w:rFonts w:eastAsia="Calibri"/>
          <w:bCs/>
          <w:iCs/>
          <w:lang w:eastAsia="ru-RU"/>
        </w:rPr>
        <w:t>ов</w:t>
      </w:r>
      <w:r w:rsidRPr="008D21B4">
        <w:rPr>
          <w:rFonts w:eastAsia="Calibri"/>
          <w:bCs/>
          <w:iCs/>
          <w:lang w:eastAsia="ru-RU"/>
        </w:rPr>
        <w:t xml:space="preserve"> ежегодно;</w:t>
      </w:r>
    </w:p>
    <w:p w:rsidR="00DC3DAB" w:rsidRPr="008D21B4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8D21B4">
        <w:rPr>
          <w:rFonts w:eastAsia="Calibri"/>
          <w:bCs/>
          <w:iCs/>
          <w:lang w:eastAsia="ru-RU"/>
        </w:rPr>
        <w:t>количество разработанных стратегий социально-экономического развития</w:t>
      </w:r>
      <w:r w:rsidR="008D21B4" w:rsidRPr="008D21B4">
        <w:rPr>
          <w:rFonts w:eastAsia="Calibri"/>
          <w:bCs/>
          <w:iCs/>
          <w:lang w:eastAsia="ru-RU"/>
        </w:rPr>
        <w:t xml:space="preserve"> сельских поселений Канашского района Чувашской Республики  и Канашского района Чуваш</w:t>
      </w:r>
      <w:r w:rsidR="005171D5">
        <w:rPr>
          <w:rFonts w:eastAsia="Calibri"/>
          <w:bCs/>
          <w:iCs/>
          <w:lang w:eastAsia="ru-RU"/>
        </w:rPr>
        <w:t>с</w:t>
      </w:r>
      <w:r w:rsidR="008D21B4" w:rsidRPr="008D21B4">
        <w:rPr>
          <w:rFonts w:eastAsia="Calibri"/>
          <w:bCs/>
          <w:iCs/>
          <w:lang w:eastAsia="ru-RU"/>
        </w:rPr>
        <w:t>кой Республики</w:t>
      </w:r>
      <w:r w:rsidR="008D21B4">
        <w:rPr>
          <w:rFonts w:eastAsia="Calibri"/>
          <w:bCs/>
          <w:iCs/>
          <w:lang w:eastAsia="ru-RU"/>
        </w:rPr>
        <w:t xml:space="preserve"> </w:t>
      </w:r>
      <w:r w:rsidR="008D21B4" w:rsidRPr="008D21B4">
        <w:rPr>
          <w:rFonts w:eastAsia="Calibri"/>
          <w:bCs/>
          <w:iCs/>
          <w:lang w:eastAsia="ru-RU"/>
        </w:rPr>
        <w:t xml:space="preserve">до </w:t>
      </w:r>
      <w:r w:rsidRPr="008D21B4">
        <w:rPr>
          <w:rFonts w:eastAsia="Calibri"/>
          <w:bCs/>
          <w:iCs/>
          <w:lang w:eastAsia="ru-RU"/>
        </w:rPr>
        <w:t xml:space="preserve"> 2035 года – 2</w:t>
      </w:r>
      <w:r w:rsidR="008D21B4" w:rsidRPr="008D21B4">
        <w:rPr>
          <w:rFonts w:eastAsia="Calibri"/>
          <w:bCs/>
          <w:iCs/>
          <w:lang w:eastAsia="ru-RU"/>
        </w:rPr>
        <w:t>5</w:t>
      </w:r>
      <w:r w:rsidRPr="008D21B4">
        <w:rPr>
          <w:rFonts w:eastAsia="Calibri"/>
          <w:bCs/>
          <w:iCs/>
          <w:lang w:eastAsia="ru-RU"/>
        </w:rPr>
        <w:t xml:space="preserve"> е</w:t>
      </w:r>
      <w:r w:rsidR="005171D5">
        <w:rPr>
          <w:rFonts w:eastAsia="Calibri"/>
          <w:bCs/>
          <w:iCs/>
          <w:lang w:eastAsia="ru-RU"/>
        </w:rPr>
        <w:t>диниц</w:t>
      </w:r>
      <w:r w:rsidRPr="008D21B4">
        <w:rPr>
          <w:rFonts w:eastAsia="Calibri"/>
          <w:bCs/>
          <w:iCs/>
          <w:lang w:eastAsia="ru-RU"/>
        </w:rPr>
        <w:t>.</w:t>
      </w:r>
    </w:p>
    <w:p w:rsidR="00DC3DAB" w:rsidRPr="009D4F5E" w:rsidRDefault="00DC3DAB" w:rsidP="00DC3DAB">
      <w:pPr>
        <w:widowControl/>
        <w:suppressAutoHyphens w:val="0"/>
        <w:autoSpaceDE/>
        <w:rPr>
          <w:rFonts w:eastAsia="Calibri"/>
          <w:b/>
          <w:color w:val="000000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9D4F5E">
        <w:rPr>
          <w:rFonts w:eastAsia="Calibri"/>
          <w:b/>
          <w:color w:val="000000"/>
          <w:lang w:eastAsia="ru-RU"/>
        </w:rPr>
        <w:lastRenderedPageBreak/>
        <w:t>Раздел III.</w:t>
      </w:r>
      <w:r w:rsidRPr="009D4F5E">
        <w:rPr>
          <w:rFonts w:eastAsia="Calibri"/>
          <w:b/>
          <w:bCs/>
          <w:color w:val="000000"/>
          <w:lang w:eastAsia="ru-RU"/>
        </w:rPr>
        <w:t xml:space="preserve"> Характеристики основных мероприятий, мероприятий </w:t>
      </w:r>
    </w:p>
    <w:p w:rsidR="00DC3DAB" w:rsidRPr="009D4F5E" w:rsidRDefault="00DC3DAB" w:rsidP="00DC3DAB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9D4F5E">
        <w:rPr>
          <w:rFonts w:eastAsia="Calibri"/>
          <w:b/>
          <w:bCs/>
          <w:color w:val="000000"/>
          <w:lang w:eastAsia="ru-RU"/>
        </w:rPr>
        <w:t>подпрограммы с указанием сроков и этапов их реализации</w:t>
      </w:r>
    </w:p>
    <w:p w:rsidR="00DC3DAB" w:rsidRPr="00E073C2" w:rsidRDefault="00DC3DAB" w:rsidP="00DC3DAB">
      <w:pPr>
        <w:widowControl/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 и включают пять основных мероприятий: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Основное мероприятие 1 «Анализ и прогнозирование социально-экономи</w:t>
      </w:r>
      <w:r w:rsidRPr="009D4F5E">
        <w:rPr>
          <w:rFonts w:eastAsia="Calibri"/>
          <w:color w:val="000000"/>
          <w:lang w:eastAsia="ru-RU"/>
        </w:rPr>
        <w:softHyphen/>
        <w:t>ческого развития Канашского района Чувашской Республики</w:t>
      </w:r>
      <w:r w:rsidRPr="009D4F5E">
        <w:rPr>
          <w:rFonts w:eastAsia="Calibri"/>
          <w:color w:val="000000"/>
        </w:rPr>
        <w:t xml:space="preserve">», </w:t>
      </w:r>
      <w:r w:rsidRPr="009D4F5E">
        <w:rPr>
          <w:rFonts w:eastAsia="Calibri"/>
          <w:color w:val="000000"/>
          <w:lang w:eastAsia="ru-RU"/>
        </w:rPr>
        <w:t>предусматривающее реализацию следующих мероприятий: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Мероприятие 1.1 «Прогнозирование социально-экономического развития Канашского района Чувашской Республики» включает мероприятия по разработке прогнозов социально-экономического развития Канашского района Чувашской Республики на среднесрочный и долгосрочный периоды (далее – прогнозы на среднесрочный и долгосрочный периоды).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Прогнозы на среднесрочный и долгосрочный периоды разрабатываются сектором экономики администрации Канашского района Чувашской Республики (далее –</w:t>
      </w:r>
      <w:r>
        <w:rPr>
          <w:rFonts w:eastAsia="Calibri"/>
          <w:color w:val="000000"/>
          <w:lang w:eastAsia="ru-RU"/>
        </w:rPr>
        <w:t xml:space="preserve"> </w:t>
      </w:r>
      <w:r w:rsidRPr="009D4F5E">
        <w:rPr>
          <w:rFonts w:eastAsia="Calibri"/>
          <w:color w:val="000000"/>
          <w:lang w:eastAsia="ru-RU"/>
        </w:rPr>
        <w:t>сектором экономики) совместно с администрациями сельских поселений и другими участниками стратегического планирования при методическом содействии Минэкономразвития Чувашии, осуществляющего функции по выработке государственной политики и нормативно-правовому регулированию в сфере анализа и прогнозирования со</w:t>
      </w:r>
      <w:r w:rsidR="00393F78">
        <w:rPr>
          <w:rFonts w:eastAsia="Calibri"/>
          <w:color w:val="000000"/>
          <w:lang w:eastAsia="ru-RU"/>
        </w:rPr>
        <w:t>циально-экономического развития</w:t>
      </w:r>
      <w:r w:rsidRPr="009D4F5E">
        <w:rPr>
          <w:rFonts w:eastAsia="Calibri"/>
          <w:color w:val="000000"/>
          <w:lang w:eastAsia="ru-RU"/>
        </w:rPr>
        <w:t xml:space="preserve">. 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Прогнозы на среднесрочный и долгосрочный периоды разрабатываются на основе анализа социально-экономического развития Канашского района Чувашской Республики в предшествующие годы, наметившихся тенденций планового периода, а также материалов, представленных органами исполнительной власти Чувашской Республики, сценарных условий функционирования экономики Российской Федерации и основных параметров прогнозов социально-экономического развития Российской Федерации на среднесрочный и долгосрочный периоды.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Корректировка прогноза на среднесрочный период осуществляется сектором экономики совместно с участниками разработки прогноза на среднесрочный период на основе итогов социально-экономического развития Канашского района Чувашской Республики за девять месяцев текущего финансового года после получения от республиканского органа исполнительной власти уточненных основных параметров прогноза социально-экономического развития Чувашской Республики на среднесрочный период в срок не позднее 1 ноября текущего финансового года.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Корректировка прогноза на долгосрочный период осуществляется решением Собрания депутатов Канашского района Чувашской Республики с учетом прогноза на среднесрочный период не позднее 1 ноября года корректировки прогноза на долгосрочный период.</w:t>
      </w:r>
    </w:p>
    <w:p w:rsidR="00DC3DAB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Мероприятие 1.2 «Оказание </w:t>
      </w:r>
      <w:proofErr w:type="spellStart"/>
      <w:r w:rsidRPr="009D4F5E">
        <w:rPr>
          <w:rFonts w:eastAsia="Calibri"/>
          <w:color w:val="000000"/>
          <w:lang w:eastAsia="ru-RU"/>
        </w:rPr>
        <w:t>Чувашстатом</w:t>
      </w:r>
      <w:proofErr w:type="spellEnd"/>
      <w:r w:rsidRPr="009D4F5E">
        <w:rPr>
          <w:rFonts w:eastAsia="Calibri"/>
          <w:color w:val="000000"/>
          <w:lang w:eastAsia="ru-RU"/>
        </w:rPr>
        <w:t xml:space="preserve"> информационных услуг для муниципальных нужд Канашского района Чувашской Республики» предусматривает заключение  </w:t>
      </w:r>
      <w:r>
        <w:rPr>
          <w:rFonts w:eastAsia="Calibri"/>
          <w:color w:val="000000"/>
          <w:lang w:eastAsia="ru-RU"/>
        </w:rPr>
        <w:t>договора</w:t>
      </w:r>
      <w:r w:rsidRPr="009D4F5E">
        <w:rPr>
          <w:rFonts w:eastAsia="Calibri"/>
          <w:color w:val="000000"/>
          <w:lang w:eastAsia="ru-RU"/>
        </w:rPr>
        <w:t xml:space="preserve"> с </w:t>
      </w:r>
      <w:proofErr w:type="spellStart"/>
      <w:r w:rsidRPr="009D4F5E">
        <w:rPr>
          <w:rFonts w:eastAsia="Calibri"/>
          <w:color w:val="000000"/>
          <w:lang w:eastAsia="ru-RU"/>
        </w:rPr>
        <w:t>Чувашстатом</w:t>
      </w:r>
      <w:proofErr w:type="spellEnd"/>
      <w:r w:rsidRPr="009D4F5E">
        <w:rPr>
          <w:rFonts w:eastAsia="Calibri"/>
          <w:color w:val="000000"/>
          <w:lang w:eastAsia="ru-RU"/>
        </w:rPr>
        <w:t xml:space="preserve"> на оказание информационных услуг для  нужд Канашского района Чувашской Республики.</w:t>
      </w:r>
    </w:p>
    <w:p w:rsidR="00DC3DAB" w:rsidRPr="008E156F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8E156F">
        <w:rPr>
          <w:rFonts w:eastAsia="Calibri"/>
          <w:color w:val="000000"/>
          <w:lang w:eastAsia="ru-RU"/>
        </w:rPr>
        <w:t xml:space="preserve">Основное мероприятие 2 «Развитие контрактной системы в сфере закупок товаров, работ, услуг для обеспечения нужд </w:t>
      </w:r>
      <w:r>
        <w:rPr>
          <w:rFonts w:eastAsia="Calibri"/>
          <w:color w:val="000000"/>
          <w:lang w:eastAsia="ru-RU"/>
        </w:rPr>
        <w:t xml:space="preserve">Канашского района </w:t>
      </w:r>
      <w:r w:rsidRPr="008E156F">
        <w:rPr>
          <w:rFonts w:eastAsia="Calibri"/>
          <w:color w:val="000000"/>
          <w:lang w:eastAsia="ru-RU"/>
        </w:rPr>
        <w:t>Чувашской Республики», предусматривающее реализацию следующих мероприятий:</w:t>
      </w:r>
    </w:p>
    <w:p w:rsidR="00DC3DAB" w:rsidRPr="008E156F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Мероприятие 2.1</w:t>
      </w:r>
      <w:r w:rsidRPr="008E156F">
        <w:rPr>
          <w:rFonts w:eastAsia="Calibri"/>
          <w:color w:val="000000"/>
          <w:lang w:eastAsia="ru-RU"/>
        </w:rPr>
        <w:t xml:space="preserve"> «Создание условий для расширения доступа субъектов малого предпринимательства к закупкам» предусматривает координацию работы заказчиков при осуществлении ими закупок, участниками которых являются только субъекты малого предпринимательства, социально ориентированные некоммерческие организации.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8E156F">
        <w:rPr>
          <w:rFonts w:eastAsia="Calibri"/>
          <w:color w:val="000000"/>
          <w:lang w:eastAsia="ru-RU"/>
        </w:rPr>
        <w:t>Мероприятие 2.</w:t>
      </w:r>
      <w:r>
        <w:rPr>
          <w:rFonts w:eastAsia="Calibri"/>
          <w:color w:val="000000"/>
          <w:lang w:eastAsia="ru-RU"/>
        </w:rPr>
        <w:t>2</w:t>
      </w:r>
      <w:r w:rsidRPr="008E156F">
        <w:rPr>
          <w:rFonts w:eastAsia="Calibri"/>
          <w:color w:val="000000"/>
          <w:lang w:eastAsia="ru-RU"/>
        </w:rPr>
        <w:t xml:space="preserve"> «Проведение мониторинга закупок» предполагает сбор и обработку данных по итогам осуществления заказчиками закупок.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lastRenderedPageBreak/>
        <w:t xml:space="preserve">Основное мероприятие 3 «Проектная деятельность и программно-целевое управление», предусматривающее реализацию следующих мероприятий: 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Мероприятие 3.1 «Методическое руководство разработкой </w:t>
      </w:r>
      <w:r>
        <w:rPr>
          <w:rFonts w:eastAsia="Calibri"/>
          <w:color w:val="000000"/>
          <w:lang w:eastAsia="ru-RU"/>
        </w:rPr>
        <w:t xml:space="preserve">муниципальных </w:t>
      </w:r>
      <w:r w:rsidRPr="009D4F5E">
        <w:rPr>
          <w:rFonts w:eastAsia="Calibri"/>
          <w:color w:val="000000"/>
          <w:lang w:eastAsia="ru-RU"/>
        </w:rPr>
        <w:t xml:space="preserve"> программ</w:t>
      </w:r>
      <w:r>
        <w:rPr>
          <w:rFonts w:eastAsia="Calibri"/>
          <w:color w:val="000000"/>
          <w:lang w:eastAsia="ru-RU"/>
        </w:rPr>
        <w:t xml:space="preserve"> Канашского района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и оценка эффективности их реализации» предусматривает координацию деятельности органов </w:t>
      </w:r>
      <w:r>
        <w:rPr>
          <w:rFonts w:eastAsia="Calibri"/>
          <w:color w:val="000000"/>
          <w:lang w:eastAsia="ru-RU"/>
        </w:rPr>
        <w:t>местного самоуправления и администраций сельских поселений</w:t>
      </w:r>
      <w:r w:rsidRPr="009D4F5E">
        <w:rPr>
          <w:rFonts w:eastAsia="Calibri"/>
          <w:color w:val="000000"/>
          <w:lang w:eastAsia="ru-RU"/>
        </w:rPr>
        <w:t xml:space="preserve"> по разработке и реализации </w:t>
      </w:r>
      <w:r>
        <w:rPr>
          <w:rFonts w:eastAsia="Calibri"/>
          <w:color w:val="000000"/>
          <w:lang w:eastAsia="ru-RU"/>
        </w:rPr>
        <w:t>муниципаль</w:t>
      </w:r>
      <w:r w:rsidRPr="009D4F5E">
        <w:rPr>
          <w:rFonts w:eastAsia="Calibri"/>
          <w:color w:val="000000"/>
          <w:lang w:eastAsia="ru-RU"/>
        </w:rPr>
        <w:t xml:space="preserve">ных программ </w:t>
      </w:r>
      <w:r>
        <w:rPr>
          <w:rFonts w:eastAsia="Calibri"/>
          <w:color w:val="000000"/>
          <w:lang w:eastAsia="ru-RU"/>
        </w:rPr>
        <w:t xml:space="preserve">Канашского района </w:t>
      </w:r>
      <w:r w:rsidRPr="009D4F5E">
        <w:rPr>
          <w:rFonts w:eastAsia="Calibri"/>
          <w:color w:val="000000"/>
          <w:lang w:eastAsia="ru-RU"/>
        </w:rPr>
        <w:t xml:space="preserve">Чувашской Республики (подпрограмм </w:t>
      </w:r>
      <w:r>
        <w:rPr>
          <w:rFonts w:eastAsia="Calibri"/>
          <w:color w:val="000000"/>
          <w:lang w:eastAsia="ru-RU"/>
        </w:rPr>
        <w:t xml:space="preserve">муниципальных </w:t>
      </w:r>
      <w:r w:rsidRPr="009D4F5E">
        <w:rPr>
          <w:rFonts w:eastAsia="Calibri"/>
          <w:color w:val="000000"/>
          <w:lang w:eastAsia="ru-RU"/>
        </w:rPr>
        <w:t>программ</w:t>
      </w:r>
      <w:r>
        <w:rPr>
          <w:rFonts w:eastAsia="Calibri"/>
          <w:color w:val="000000"/>
          <w:lang w:eastAsia="ru-RU"/>
        </w:rPr>
        <w:t xml:space="preserve"> Канашского района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Республики), а также по разработке ежегодного сводного годового доклада о ходе реализации и об оценке эффективности </w:t>
      </w:r>
      <w:r>
        <w:rPr>
          <w:rFonts w:eastAsia="Calibri"/>
          <w:color w:val="000000"/>
          <w:lang w:eastAsia="ru-RU"/>
        </w:rPr>
        <w:t>муниципальн</w:t>
      </w:r>
      <w:r w:rsidRPr="009D4F5E">
        <w:rPr>
          <w:rFonts w:eastAsia="Calibri"/>
          <w:color w:val="000000"/>
          <w:lang w:eastAsia="ru-RU"/>
        </w:rPr>
        <w:t xml:space="preserve">ых программ </w:t>
      </w:r>
      <w:r>
        <w:rPr>
          <w:rFonts w:eastAsia="Calibri"/>
          <w:color w:val="000000"/>
          <w:lang w:eastAsia="ru-RU"/>
        </w:rPr>
        <w:t xml:space="preserve">Канашского района </w:t>
      </w:r>
      <w:r w:rsidRPr="009D4F5E">
        <w:rPr>
          <w:rFonts w:eastAsia="Calibri"/>
          <w:color w:val="000000"/>
          <w:lang w:eastAsia="ru-RU"/>
        </w:rPr>
        <w:t>Чувашской Республики.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Мероприятие 3.2 «Повышение компетенций участников проектной деятельности» предусматривает повышение квалификации участников проектной деятельности по программам дополнительного профессионального образования.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Основное мероприятие </w:t>
      </w:r>
      <w:r w:rsidR="00E84912">
        <w:rPr>
          <w:rFonts w:eastAsia="Calibri"/>
          <w:color w:val="000000"/>
          <w:lang w:eastAsia="ru-RU"/>
        </w:rPr>
        <w:t>4</w:t>
      </w:r>
      <w:r w:rsidRPr="009D4F5E">
        <w:rPr>
          <w:rFonts w:eastAsia="Calibri"/>
          <w:color w:val="000000"/>
          <w:lang w:eastAsia="ru-RU"/>
        </w:rPr>
        <w:t xml:space="preserve"> «Разработка стратеги</w:t>
      </w:r>
      <w:r w:rsidR="00713F1D">
        <w:rPr>
          <w:rFonts w:eastAsia="Calibri"/>
          <w:color w:val="000000"/>
          <w:lang w:eastAsia="ru-RU"/>
        </w:rPr>
        <w:t>и</w:t>
      </w:r>
      <w:r w:rsidRPr="009D4F5E">
        <w:rPr>
          <w:rFonts w:eastAsia="Calibri"/>
          <w:color w:val="000000"/>
          <w:lang w:eastAsia="ru-RU"/>
        </w:rPr>
        <w:t xml:space="preserve"> социально-экономичес</w:t>
      </w:r>
      <w:r w:rsidRPr="009D4F5E">
        <w:rPr>
          <w:rFonts w:eastAsia="Calibri"/>
          <w:color w:val="000000"/>
          <w:lang w:eastAsia="ru-RU"/>
        </w:rPr>
        <w:softHyphen/>
        <w:t>ко</w:t>
      </w:r>
      <w:r w:rsidRPr="009D4F5E">
        <w:rPr>
          <w:rFonts w:eastAsia="Calibri"/>
          <w:color w:val="000000"/>
          <w:lang w:eastAsia="ru-RU"/>
        </w:rPr>
        <w:softHyphen/>
        <w:t xml:space="preserve">го развития </w:t>
      </w:r>
      <w:r w:rsidR="00713F1D">
        <w:rPr>
          <w:rFonts w:eastAsia="Calibri"/>
          <w:color w:val="000000"/>
          <w:lang w:eastAsia="ru-RU"/>
        </w:rPr>
        <w:t xml:space="preserve">Канашского района Чувашской Республики </w:t>
      </w:r>
      <w:r w:rsidRPr="009D4F5E">
        <w:rPr>
          <w:rFonts w:eastAsia="Calibri"/>
          <w:color w:val="000000"/>
          <w:lang w:eastAsia="ru-RU"/>
        </w:rPr>
        <w:t xml:space="preserve">до 2035 года» предусматривает разработку и утверждение стратегий социально-экономического развития </w:t>
      </w:r>
      <w:r w:rsidR="009226EF">
        <w:rPr>
          <w:rFonts w:eastAsia="Calibri"/>
          <w:color w:val="000000"/>
          <w:lang w:eastAsia="ru-RU"/>
        </w:rPr>
        <w:t>Канашского района и сельских поселений</w:t>
      </w:r>
      <w:r w:rsidRPr="009D4F5E">
        <w:rPr>
          <w:rFonts w:eastAsia="Calibri"/>
          <w:color w:val="000000"/>
          <w:lang w:eastAsia="ru-RU"/>
        </w:rPr>
        <w:t xml:space="preserve"> на долгосрочную перспективу, которые обеспечат эффективное развитие экономики </w:t>
      </w:r>
      <w:r w:rsidR="009226EF">
        <w:rPr>
          <w:rFonts w:eastAsia="Calibri"/>
          <w:color w:val="000000"/>
          <w:lang w:eastAsia="ru-RU"/>
        </w:rPr>
        <w:t>Канашского района</w:t>
      </w:r>
      <w:r w:rsidRPr="009D4F5E">
        <w:rPr>
          <w:rFonts w:eastAsia="Calibri"/>
          <w:color w:val="000000"/>
          <w:lang w:eastAsia="ru-RU"/>
        </w:rPr>
        <w:t>. Стратегии социально-экономичес</w:t>
      </w:r>
      <w:r w:rsidRPr="009D4F5E">
        <w:rPr>
          <w:rFonts w:eastAsia="Calibri"/>
          <w:color w:val="000000"/>
          <w:lang w:eastAsia="ru-RU"/>
        </w:rPr>
        <w:softHyphen/>
        <w:t>ко</w:t>
      </w:r>
      <w:r w:rsidRPr="009D4F5E">
        <w:rPr>
          <w:rFonts w:eastAsia="Calibri"/>
          <w:color w:val="000000"/>
          <w:lang w:eastAsia="ru-RU"/>
        </w:rPr>
        <w:softHyphen/>
        <w:t xml:space="preserve">го развития </w:t>
      </w:r>
      <w:r w:rsidR="009226EF">
        <w:rPr>
          <w:rFonts w:eastAsia="Calibri"/>
          <w:color w:val="000000"/>
          <w:lang w:eastAsia="ru-RU"/>
        </w:rPr>
        <w:t xml:space="preserve">сельских поселений </w:t>
      </w:r>
      <w:r w:rsidRPr="009D4F5E">
        <w:rPr>
          <w:rFonts w:eastAsia="Calibri"/>
          <w:color w:val="000000"/>
          <w:lang w:eastAsia="ru-RU"/>
        </w:rPr>
        <w:t>позволят систематизировать работу по приоритетным направлениям, определенным в Стратегии.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Подпрограмма реализуется в период с 2019 по 2035 год в три этапа: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1 этап – 2019–2025 годы;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2 этап – 2026–2030 годы;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3 этап – 2031–2035 годы.</w:t>
      </w:r>
    </w:p>
    <w:p w:rsidR="00DC3DAB" w:rsidRPr="009D4F5E" w:rsidRDefault="00DC3DAB" w:rsidP="00DC3DAB">
      <w:pPr>
        <w:widowControl/>
        <w:suppressAutoHyphens w:val="0"/>
        <w:autoSpaceDE/>
        <w:rPr>
          <w:rFonts w:eastAsia="Calibri"/>
          <w:b/>
          <w:color w:val="000000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9D4F5E">
        <w:rPr>
          <w:rFonts w:eastAsia="Calibri"/>
          <w:b/>
          <w:color w:val="000000"/>
          <w:lang w:eastAsia="ru-RU"/>
        </w:rPr>
        <w:t>Раздел IV.</w:t>
      </w:r>
      <w:r w:rsidRPr="009D4F5E">
        <w:rPr>
          <w:rFonts w:eastAsia="Calibri"/>
          <w:b/>
          <w:bCs/>
          <w:color w:val="000000"/>
          <w:lang w:eastAsia="ru-RU"/>
        </w:rPr>
        <w:t xml:space="preserve"> Обоснование объема финансовых ресурсов, необходимых </w:t>
      </w:r>
    </w:p>
    <w:p w:rsidR="00DC3DAB" w:rsidRPr="009D4F5E" w:rsidRDefault="00DC3DAB" w:rsidP="00DC3DAB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9D4F5E">
        <w:rPr>
          <w:rFonts w:eastAsia="Calibri"/>
          <w:b/>
          <w:bCs/>
          <w:color w:val="000000"/>
          <w:lang w:eastAsia="ru-RU"/>
        </w:rPr>
        <w:t xml:space="preserve">для реализации подпрограммы (с расшифровкой по источникам </w:t>
      </w:r>
    </w:p>
    <w:p w:rsidR="00DC3DAB" w:rsidRPr="009D4F5E" w:rsidRDefault="00DC3DAB" w:rsidP="00DC3DAB">
      <w:pPr>
        <w:widowControl/>
        <w:suppressAutoHyphens w:val="0"/>
        <w:autoSpaceDE/>
        <w:jc w:val="center"/>
        <w:rPr>
          <w:rFonts w:eastAsia="Calibri"/>
          <w:b/>
          <w:color w:val="000000"/>
          <w:lang w:eastAsia="ru-RU"/>
        </w:rPr>
      </w:pPr>
      <w:r w:rsidRPr="009D4F5E">
        <w:rPr>
          <w:rFonts w:eastAsia="Calibri"/>
          <w:b/>
          <w:bCs/>
          <w:color w:val="000000"/>
          <w:lang w:eastAsia="ru-RU"/>
        </w:rPr>
        <w:t>финансирования, по этапам и годам реализации подпрограммы)</w:t>
      </w:r>
    </w:p>
    <w:p w:rsidR="00DC3DAB" w:rsidRPr="009D4F5E" w:rsidRDefault="00DC3DAB" w:rsidP="00DC3DAB">
      <w:pPr>
        <w:widowControl/>
        <w:suppressAutoHyphens w:val="0"/>
        <w:autoSpaceDE/>
        <w:jc w:val="center"/>
        <w:rPr>
          <w:rFonts w:eastAsia="Calibri"/>
          <w:color w:val="000000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Общий объем финансирования подпрограммы в 2019–2035 годах составит </w:t>
      </w:r>
      <w:r>
        <w:rPr>
          <w:rFonts w:eastAsia="Calibri"/>
          <w:color w:val="000000"/>
          <w:lang w:eastAsia="ru-RU"/>
        </w:rPr>
        <w:t xml:space="preserve">0 </w:t>
      </w:r>
      <w:r w:rsidRPr="009D4F5E">
        <w:rPr>
          <w:rFonts w:eastAsia="Calibri"/>
          <w:color w:val="000000"/>
          <w:lang w:eastAsia="ru-RU"/>
        </w:rPr>
        <w:t xml:space="preserve">тыс. рублей, в том числе за счет средств: </w:t>
      </w:r>
    </w:p>
    <w:p w:rsidR="00DC3DAB" w:rsidRPr="009D4F5E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федерального бюджета –</w:t>
      </w:r>
      <w:r>
        <w:rPr>
          <w:rFonts w:eastAsia="Calibri"/>
          <w:color w:val="000000"/>
          <w:lang w:eastAsia="ru-RU"/>
        </w:rPr>
        <w:t>0</w:t>
      </w:r>
      <w:r w:rsidRPr="009D4F5E">
        <w:rPr>
          <w:rFonts w:eastAsia="Calibri"/>
          <w:color w:val="000000"/>
          <w:lang w:eastAsia="ru-RU"/>
        </w:rPr>
        <w:t xml:space="preserve"> тыс. рублей;</w:t>
      </w:r>
    </w:p>
    <w:p w:rsidR="00DC3DAB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республиканского бюджета Чувашской Республики – </w:t>
      </w:r>
      <w:r>
        <w:rPr>
          <w:rFonts w:eastAsia="Calibri"/>
          <w:color w:val="000000"/>
          <w:lang w:eastAsia="ru-RU"/>
        </w:rPr>
        <w:t>0</w:t>
      </w:r>
      <w:r w:rsidRPr="009D4F5E">
        <w:rPr>
          <w:rFonts w:eastAsia="Calibri"/>
          <w:color w:val="000000"/>
          <w:lang w:eastAsia="ru-RU"/>
        </w:rPr>
        <w:t xml:space="preserve"> тыс. рублей.</w:t>
      </w:r>
    </w:p>
    <w:p w:rsidR="00DC3DAB" w:rsidRPr="009D4F5E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местного бюджета – 0 тыс. рублей.</w:t>
      </w:r>
    </w:p>
    <w:p w:rsidR="00DC3DAB" w:rsidRPr="009D4F5E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91A25" w:rsidRDefault="00DC3DAB" w:rsidP="008D21B4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  <w:sectPr w:rsidR="00C91A25" w:rsidSect="00E073C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9D4F5E">
        <w:rPr>
          <w:rFonts w:eastAsia="Calibri"/>
          <w:color w:val="00000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 и ежегодно будет уточняться.</w:t>
      </w:r>
    </w:p>
    <w:p w:rsidR="00C252CA" w:rsidRPr="00E805D4" w:rsidRDefault="00C252CA" w:rsidP="00C252CA">
      <w:pPr>
        <w:widowControl/>
        <w:suppressAutoHyphens w:val="0"/>
        <w:autoSpaceDE/>
        <w:spacing w:line="247" w:lineRule="auto"/>
        <w:ind w:left="10224"/>
        <w:jc w:val="center"/>
        <w:rPr>
          <w:rFonts w:eastAsia="·sІУ©ъЕй"/>
          <w:bCs/>
          <w:color w:val="000000"/>
        </w:rPr>
      </w:pPr>
      <w:r w:rsidRPr="00E805D4">
        <w:rPr>
          <w:rFonts w:eastAsia="·sІУ©ъЕй"/>
          <w:bCs/>
          <w:color w:val="000000"/>
        </w:rPr>
        <w:lastRenderedPageBreak/>
        <w:t>Приложение</w:t>
      </w:r>
    </w:p>
    <w:p w:rsidR="00C252CA" w:rsidRPr="00E805D4" w:rsidRDefault="00C252CA" w:rsidP="00C252CA">
      <w:pPr>
        <w:widowControl/>
        <w:suppressAutoHyphens w:val="0"/>
        <w:autoSpaceDE/>
        <w:spacing w:line="247" w:lineRule="auto"/>
        <w:ind w:left="10224"/>
        <w:jc w:val="both"/>
        <w:rPr>
          <w:rFonts w:eastAsia="·sІУ©ъЕй"/>
          <w:bCs/>
          <w:color w:val="000000"/>
        </w:rPr>
      </w:pPr>
      <w:r w:rsidRPr="00E805D4">
        <w:rPr>
          <w:rFonts w:eastAsia="·sІУ©ъЕй"/>
          <w:bCs/>
          <w:color w:val="000000"/>
        </w:rPr>
        <w:t xml:space="preserve">к подпрограмме «Совершенствование системы </w:t>
      </w:r>
      <w:r w:rsidR="0091490F" w:rsidRPr="00E805D4">
        <w:rPr>
          <w:rFonts w:eastAsia="·sІУ©ъЕй"/>
          <w:bCs/>
          <w:color w:val="000000"/>
        </w:rPr>
        <w:t>муниципального</w:t>
      </w:r>
      <w:r w:rsidRPr="00E805D4">
        <w:rPr>
          <w:rFonts w:eastAsia="·sІУ©ъЕй"/>
          <w:bCs/>
          <w:color w:val="000000"/>
        </w:rPr>
        <w:t xml:space="preserve"> стратегического управления» </w:t>
      </w:r>
      <w:r w:rsidR="0091490F" w:rsidRPr="00E805D4">
        <w:rPr>
          <w:rFonts w:eastAsia="·sІУ©ъЕй"/>
          <w:bCs/>
          <w:color w:val="000000"/>
        </w:rPr>
        <w:t>муниципаль</w:t>
      </w:r>
      <w:r w:rsidRPr="00E805D4">
        <w:rPr>
          <w:rFonts w:eastAsia="·sІУ©ъЕй"/>
          <w:bCs/>
          <w:color w:val="000000"/>
        </w:rPr>
        <w:t xml:space="preserve">ной программы </w:t>
      </w:r>
      <w:r w:rsidR="0091490F" w:rsidRPr="00E805D4">
        <w:rPr>
          <w:rFonts w:eastAsia="·sІУ©ъЕй"/>
          <w:bCs/>
          <w:color w:val="000000"/>
        </w:rPr>
        <w:t xml:space="preserve">Канашского района </w:t>
      </w:r>
      <w:r w:rsidRPr="00E805D4">
        <w:rPr>
          <w:rFonts w:eastAsia="·sІУ©ъЕй"/>
          <w:bCs/>
          <w:color w:val="000000"/>
        </w:rPr>
        <w:t xml:space="preserve"> «Экономическое развитие</w:t>
      </w:r>
      <w:r w:rsidR="0091490F" w:rsidRPr="00E805D4">
        <w:rPr>
          <w:rFonts w:eastAsia="·sІУ©ъЕй"/>
          <w:bCs/>
          <w:color w:val="000000"/>
        </w:rPr>
        <w:t xml:space="preserve"> Канашского района Чувашской</w:t>
      </w:r>
      <w:r w:rsidRPr="00E805D4">
        <w:rPr>
          <w:rFonts w:eastAsia="·sІУ©ъЕй"/>
          <w:bCs/>
          <w:color w:val="000000"/>
        </w:rPr>
        <w:t xml:space="preserve">  Республики»</w:t>
      </w:r>
      <w:r w:rsidR="00C068C7" w:rsidRPr="00E805D4">
        <w:rPr>
          <w:rFonts w:eastAsia="·sІУ©ъЕй"/>
          <w:bCs/>
          <w:color w:val="000000"/>
        </w:rPr>
        <w:t xml:space="preserve"> на 2019-2035 годы</w:t>
      </w:r>
    </w:p>
    <w:p w:rsidR="00C252CA" w:rsidRPr="00C252CA" w:rsidRDefault="00C252CA" w:rsidP="00C068C7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b/>
          <w:caps/>
          <w:color w:val="000000"/>
          <w:sz w:val="26"/>
          <w:szCs w:val="26"/>
        </w:rPr>
      </w:pPr>
    </w:p>
    <w:p w:rsidR="00C252CA" w:rsidRPr="00C252CA" w:rsidRDefault="00C252CA" w:rsidP="00C252CA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 w:rsidRPr="00C252CA">
        <w:rPr>
          <w:rFonts w:eastAsia="Calibri"/>
          <w:b/>
          <w:caps/>
          <w:color w:val="000000"/>
          <w:sz w:val="26"/>
          <w:szCs w:val="26"/>
        </w:rPr>
        <w:t>Ресурсное обеспечение</w:t>
      </w:r>
      <w:r w:rsidRPr="00C252CA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 </w:t>
      </w:r>
      <w:r w:rsidRPr="00C252CA">
        <w:rPr>
          <w:rFonts w:eastAsia="Calibri"/>
          <w:b/>
          <w:bCs/>
          <w:color w:val="000000"/>
          <w:sz w:val="26"/>
          <w:szCs w:val="26"/>
          <w:lang w:eastAsia="x-none"/>
        </w:rPr>
        <w:br/>
        <w:t>реализации подпрогра</w:t>
      </w:r>
      <w:r w:rsidR="00616B3A">
        <w:rPr>
          <w:rFonts w:eastAsia="Calibri"/>
          <w:b/>
          <w:bCs/>
          <w:color w:val="000000"/>
          <w:sz w:val="26"/>
          <w:szCs w:val="26"/>
          <w:lang w:eastAsia="x-none"/>
        </w:rPr>
        <w:t>ммы «Совершенствование системы муниципаль</w:t>
      </w:r>
      <w:r w:rsidRPr="00C252CA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ного стратегического управления» </w:t>
      </w:r>
    </w:p>
    <w:p w:rsidR="00B84A81" w:rsidRDefault="00616B3A" w:rsidP="00C252CA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>
        <w:rPr>
          <w:rFonts w:eastAsia="Calibri"/>
          <w:b/>
          <w:bCs/>
          <w:color w:val="000000"/>
          <w:sz w:val="26"/>
          <w:szCs w:val="26"/>
          <w:lang w:eastAsia="x-none"/>
        </w:rPr>
        <w:t>муниципаль</w:t>
      </w:r>
      <w:r w:rsidR="00C252CA" w:rsidRPr="00C252CA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ной программы </w:t>
      </w:r>
      <w:r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Канашского района </w:t>
      </w:r>
      <w:r w:rsidR="00C252CA" w:rsidRPr="00C252CA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Чувашской Республики «Экономическое развитие </w:t>
      </w:r>
    </w:p>
    <w:p w:rsidR="00C252CA" w:rsidRPr="00C252CA" w:rsidRDefault="00616B3A" w:rsidP="00C252CA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  <w:color w:val="000000"/>
          <w:sz w:val="26"/>
          <w:szCs w:val="26"/>
          <w:lang w:eastAsia="ru-RU"/>
        </w:rPr>
      </w:pPr>
      <w:r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Канашского района </w:t>
      </w:r>
      <w:r w:rsidR="00C252CA" w:rsidRPr="00C252CA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Чувашской Республики» </w:t>
      </w:r>
      <w:r w:rsidR="00AC4F68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на 2019-2035 годы </w:t>
      </w:r>
      <w:r w:rsidR="00C252CA" w:rsidRPr="00C252CA">
        <w:rPr>
          <w:rFonts w:eastAsia="Calibri"/>
          <w:b/>
          <w:color w:val="000000"/>
          <w:sz w:val="26"/>
          <w:szCs w:val="26"/>
          <w:lang w:eastAsia="ru-RU"/>
        </w:rPr>
        <w:t>за счет всех источников финансирования</w:t>
      </w:r>
    </w:p>
    <w:tbl>
      <w:tblPr>
        <w:tblW w:w="15820" w:type="dxa"/>
        <w:tblInd w:w="-49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82"/>
        <w:gridCol w:w="1725"/>
        <w:gridCol w:w="1495"/>
        <w:gridCol w:w="1134"/>
        <w:gridCol w:w="450"/>
        <w:gridCol w:w="438"/>
        <w:gridCol w:w="900"/>
        <w:gridCol w:w="528"/>
        <w:gridCol w:w="1164"/>
        <w:gridCol w:w="805"/>
        <w:gridCol w:w="845"/>
        <w:gridCol w:w="732"/>
        <w:gridCol w:w="693"/>
        <w:gridCol w:w="588"/>
        <w:gridCol w:w="829"/>
        <w:gridCol w:w="709"/>
        <w:gridCol w:w="842"/>
        <w:gridCol w:w="1061"/>
      </w:tblGrid>
      <w:tr w:rsidR="00C252CA" w:rsidRPr="00C252CA" w:rsidTr="00B84A81">
        <w:tc>
          <w:tcPr>
            <w:tcW w:w="882" w:type="dxa"/>
            <w:vMerge w:val="restart"/>
            <w:shd w:val="clear" w:color="auto" w:fill="auto"/>
          </w:tcPr>
          <w:p w:rsidR="00C252CA" w:rsidRPr="00C252CA" w:rsidRDefault="00C252CA" w:rsidP="00C252CA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C252CA" w:rsidRPr="00C252CA" w:rsidRDefault="00C252CA" w:rsidP="00223AF1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Наименование подпрограммы </w:t>
            </w:r>
            <w:r w:rsidR="00223AF1">
              <w:rPr>
                <w:rFonts w:eastAsia="Calibri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программы </w:t>
            </w:r>
            <w:r w:rsidR="00AC4F68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Канашского района 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Чувашской Республики (основного мероприятия, мероприятия)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C252CA" w:rsidRPr="00C252CA" w:rsidRDefault="00C252CA" w:rsidP="00C252CA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Задача </w:t>
            </w:r>
          </w:p>
          <w:p w:rsidR="00C252CA" w:rsidRPr="00C252CA" w:rsidRDefault="00C252CA" w:rsidP="00C252CA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подпрограммы </w:t>
            </w:r>
            <w:r w:rsidR="00223AF1">
              <w:rPr>
                <w:rFonts w:eastAsia="Calibri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программы</w:t>
            </w:r>
            <w:r w:rsidR="00AC4F68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Канашского района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Чувашской</w:t>
            </w:r>
          </w:p>
          <w:p w:rsidR="00C252CA" w:rsidRPr="00C252CA" w:rsidRDefault="00C252CA" w:rsidP="00C252CA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Республики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52CA" w:rsidRPr="00C252CA" w:rsidRDefault="00C252CA" w:rsidP="00C252CA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исполнитель, </w:t>
            </w:r>
          </w:p>
          <w:p w:rsidR="00C252CA" w:rsidRPr="00C252CA" w:rsidRDefault="00C252CA" w:rsidP="00C252CA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соисполнители, участники</w:t>
            </w:r>
          </w:p>
        </w:tc>
        <w:tc>
          <w:tcPr>
            <w:tcW w:w="2316" w:type="dxa"/>
            <w:gridSpan w:val="4"/>
            <w:shd w:val="clear" w:color="auto" w:fill="auto"/>
          </w:tcPr>
          <w:p w:rsidR="00C252CA" w:rsidRPr="00C252CA" w:rsidRDefault="00C252CA" w:rsidP="00C252CA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164" w:type="dxa"/>
            <w:vMerge w:val="restart"/>
            <w:shd w:val="clear" w:color="auto" w:fill="auto"/>
          </w:tcPr>
          <w:p w:rsidR="00C252CA" w:rsidRPr="00C252CA" w:rsidRDefault="00C252CA" w:rsidP="00C252CA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104" w:type="dxa"/>
            <w:gridSpan w:val="9"/>
            <w:shd w:val="clear" w:color="auto" w:fill="auto"/>
          </w:tcPr>
          <w:p w:rsidR="00C252CA" w:rsidRPr="00C252CA" w:rsidRDefault="00C252CA" w:rsidP="00C252CA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C252CA" w:rsidRPr="00C252CA" w:rsidTr="00B84A81">
        <w:trPr>
          <w:cantSplit/>
          <w:trHeight w:val="1853"/>
        </w:trPr>
        <w:tc>
          <w:tcPr>
            <w:tcW w:w="882" w:type="dxa"/>
            <w:vMerge/>
            <w:shd w:val="clear" w:color="auto" w:fill="auto"/>
          </w:tcPr>
          <w:p w:rsidR="00C252CA" w:rsidRPr="00C252CA" w:rsidRDefault="00C252CA" w:rsidP="00C252CA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C252CA" w:rsidRPr="00C252CA" w:rsidRDefault="00C252CA" w:rsidP="00C252CA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C252CA" w:rsidRPr="00C252CA" w:rsidRDefault="00C252CA" w:rsidP="00C252CA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52CA" w:rsidRPr="00C252CA" w:rsidRDefault="00C252CA" w:rsidP="00C252CA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C252CA" w:rsidRPr="00C252CA" w:rsidRDefault="00C252CA" w:rsidP="00C252CA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252CA" w:rsidRPr="00C252CA" w:rsidRDefault="00C252CA" w:rsidP="00C252CA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252CA" w:rsidRPr="00C252CA" w:rsidRDefault="00C252CA" w:rsidP="00C252CA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целевая статья </w:t>
            </w:r>
          </w:p>
          <w:p w:rsidR="00C252CA" w:rsidRPr="00C252CA" w:rsidRDefault="00C252CA" w:rsidP="00C252CA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528" w:type="dxa"/>
            <w:shd w:val="clear" w:color="auto" w:fill="auto"/>
            <w:textDirection w:val="btLr"/>
            <w:vAlign w:val="center"/>
          </w:tcPr>
          <w:p w:rsidR="00C252CA" w:rsidRPr="00C252CA" w:rsidRDefault="00C252CA" w:rsidP="00C252CA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группа (подгруппа) </w:t>
            </w:r>
          </w:p>
          <w:p w:rsidR="00C252CA" w:rsidRPr="00C252CA" w:rsidRDefault="00C252CA" w:rsidP="00C252CA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1164" w:type="dxa"/>
            <w:vMerge/>
            <w:shd w:val="clear" w:color="auto" w:fill="auto"/>
          </w:tcPr>
          <w:p w:rsidR="00C252CA" w:rsidRPr="00C252CA" w:rsidRDefault="00C252CA" w:rsidP="00C252CA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C252CA" w:rsidRPr="00C252CA" w:rsidRDefault="00C252CA" w:rsidP="00C252CA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45" w:type="dxa"/>
            <w:shd w:val="clear" w:color="auto" w:fill="auto"/>
          </w:tcPr>
          <w:p w:rsidR="00C252CA" w:rsidRPr="00C252CA" w:rsidRDefault="00C252CA" w:rsidP="00C252CA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32" w:type="dxa"/>
            <w:shd w:val="clear" w:color="auto" w:fill="auto"/>
          </w:tcPr>
          <w:p w:rsidR="00C252CA" w:rsidRPr="00C252CA" w:rsidRDefault="00C252CA" w:rsidP="00C252CA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93" w:type="dxa"/>
            <w:shd w:val="clear" w:color="auto" w:fill="auto"/>
          </w:tcPr>
          <w:p w:rsidR="00C252CA" w:rsidRPr="00C252CA" w:rsidRDefault="00C252CA" w:rsidP="00C252CA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88" w:type="dxa"/>
            <w:shd w:val="clear" w:color="auto" w:fill="auto"/>
          </w:tcPr>
          <w:p w:rsidR="00C252CA" w:rsidRPr="00C252CA" w:rsidRDefault="00C252CA" w:rsidP="00C252CA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29" w:type="dxa"/>
            <w:shd w:val="clear" w:color="auto" w:fill="auto"/>
          </w:tcPr>
          <w:p w:rsidR="00C252CA" w:rsidRPr="00C252CA" w:rsidRDefault="00C252CA" w:rsidP="00C252CA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C252CA" w:rsidRPr="00C252CA" w:rsidRDefault="00C252CA" w:rsidP="00C252CA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42" w:type="dxa"/>
            <w:shd w:val="clear" w:color="auto" w:fill="auto"/>
          </w:tcPr>
          <w:p w:rsidR="00C252CA" w:rsidRPr="00C252CA" w:rsidRDefault="00C252CA" w:rsidP="00C252CA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1061" w:type="dxa"/>
            <w:shd w:val="clear" w:color="auto" w:fill="auto"/>
          </w:tcPr>
          <w:p w:rsidR="00C252CA" w:rsidRPr="00C252CA" w:rsidRDefault="00C252CA" w:rsidP="00C252CA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2031–2035</w:t>
            </w:r>
          </w:p>
        </w:tc>
      </w:tr>
    </w:tbl>
    <w:p w:rsidR="00C252CA" w:rsidRPr="00C252CA" w:rsidRDefault="00C252CA" w:rsidP="00C252CA">
      <w:pPr>
        <w:widowControl/>
        <w:suppressAutoHyphens w:val="0"/>
        <w:autoSpaceDE/>
        <w:spacing w:line="247" w:lineRule="auto"/>
        <w:rPr>
          <w:rFonts w:eastAsia="Calibri"/>
          <w:color w:val="000000"/>
          <w:sz w:val="2"/>
          <w:szCs w:val="2"/>
        </w:rPr>
      </w:pPr>
    </w:p>
    <w:tbl>
      <w:tblPr>
        <w:tblW w:w="15805" w:type="dxa"/>
        <w:tblInd w:w="-4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82"/>
        <w:gridCol w:w="1725"/>
        <w:gridCol w:w="1495"/>
        <w:gridCol w:w="64"/>
        <w:gridCol w:w="1036"/>
        <w:gridCol w:w="34"/>
        <w:gridCol w:w="416"/>
        <w:gridCol w:w="34"/>
        <w:gridCol w:w="404"/>
        <w:gridCol w:w="34"/>
        <w:gridCol w:w="866"/>
        <w:gridCol w:w="34"/>
        <w:gridCol w:w="494"/>
        <w:gridCol w:w="34"/>
        <w:gridCol w:w="1130"/>
        <w:gridCol w:w="34"/>
        <w:gridCol w:w="771"/>
        <w:gridCol w:w="34"/>
        <w:gridCol w:w="811"/>
        <w:gridCol w:w="34"/>
        <w:gridCol w:w="698"/>
        <w:gridCol w:w="34"/>
        <w:gridCol w:w="659"/>
        <w:gridCol w:w="34"/>
        <w:gridCol w:w="533"/>
        <w:gridCol w:w="34"/>
        <w:gridCol w:w="816"/>
        <w:gridCol w:w="34"/>
        <w:gridCol w:w="675"/>
        <w:gridCol w:w="34"/>
        <w:gridCol w:w="816"/>
        <w:gridCol w:w="34"/>
        <w:gridCol w:w="1004"/>
        <w:gridCol w:w="34"/>
      </w:tblGrid>
      <w:tr w:rsidR="00C252CA" w:rsidRPr="00C252CA" w:rsidTr="00B84A81">
        <w:trPr>
          <w:tblHeader/>
        </w:trPr>
        <w:tc>
          <w:tcPr>
            <w:tcW w:w="882" w:type="dxa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5" w:type="dxa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5" w:type="dxa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3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34150C" w:rsidRPr="00C252CA" w:rsidTr="00B84A81">
        <w:tc>
          <w:tcPr>
            <w:tcW w:w="882" w:type="dxa"/>
            <w:vMerge w:val="restart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725" w:type="dxa"/>
            <w:vMerge w:val="restart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«Совершенствование системы 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муниципаль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ного стратегического управления»</w:t>
            </w:r>
          </w:p>
        </w:tc>
        <w:tc>
          <w:tcPr>
            <w:tcW w:w="1495" w:type="dxa"/>
            <w:vMerge w:val="restart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34150C" w:rsidRPr="00C252CA" w:rsidRDefault="0034150C" w:rsidP="00250FBE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сектор экономики администрации Канашского района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, участник – </w:t>
            </w:r>
            <w:proofErr w:type="spellStart"/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Чувашстат</w:t>
            </w:r>
            <w:proofErr w:type="spellEnd"/>
            <w:r w:rsidR="00D12DF4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450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528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05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05" w:type="dxa"/>
            <w:gridSpan w:val="2"/>
          </w:tcPr>
          <w:p w:rsidR="00C252CA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150C" w:rsidRPr="00C252CA" w:rsidTr="00B84A81">
        <w:tc>
          <w:tcPr>
            <w:tcW w:w="882" w:type="dxa"/>
            <w:vMerge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05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="00C252CA"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c>
          <w:tcPr>
            <w:tcW w:w="15805" w:type="dxa"/>
            <w:gridSpan w:val="34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  <w:t>Цель «Формирование эффективно функционирующей системы государственного стратегического управления»</w:t>
            </w:r>
          </w:p>
        </w:tc>
      </w:tr>
      <w:tr w:rsidR="0034150C" w:rsidRPr="00C252CA" w:rsidTr="00B84A81">
        <w:tc>
          <w:tcPr>
            <w:tcW w:w="882" w:type="dxa"/>
            <w:vMerge w:val="restart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Основное мероприя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тие 1</w:t>
            </w:r>
          </w:p>
        </w:tc>
        <w:tc>
          <w:tcPr>
            <w:tcW w:w="1725" w:type="dxa"/>
            <w:vMerge w:val="restart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Анализ и прогнозирование социально-экономического развития Чувашской Республики</w:t>
            </w:r>
          </w:p>
        </w:tc>
        <w:tc>
          <w:tcPr>
            <w:tcW w:w="1495" w:type="dxa"/>
            <w:vMerge w:val="restart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разработка и реализация 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муниципаль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ной политики, направленной на обеспечение устойчивого развития 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 xml:space="preserve">Канашского района 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Чувашской Республики;</w:t>
            </w:r>
          </w:p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совершенствование нормативно-право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 xml:space="preserve">вого регулирования в сфере 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муниципально</w:t>
            </w:r>
            <w:r w:rsidRPr="00C252CA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го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стратегического управления, включая прогнозирование социально-экономи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 xml:space="preserve">ческого развития 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Канашского района 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Чувашской Республики</w:t>
            </w:r>
          </w:p>
        </w:tc>
        <w:tc>
          <w:tcPr>
            <w:tcW w:w="1134" w:type="dxa"/>
            <w:gridSpan w:val="3"/>
            <w:vMerge w:val="restart"/>
          </w:tcPr>
          <w:p w:rsidR="0034150C" w:rsidRPr="00C252CA" w:rsidRDefault="0034150C" w:rsidP="00250F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  <w:r w:rsidR="000B6092" w:rsidRPr="000B6092">
              <w:rPr>
                <w:rFonts w:eastAsia="Calibri"/>
                <w:color w:val="000000"/>
                <w:sz w:val="16"/>
                <w:szCs w:val="16"/>
                <w:lang w:eastAsia="ru-RU"/>
              </w:rPr>
              <w:t>сектор экономики администрации Канашского района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, участники – </w:t>
            </w:r>
            <w:proofErr w:type="spellStart"/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Чувашстат</w:t>
            </w:r>
            <w:proofErr w:type="spellEnd"/>
            <w:r w:rsidR="00D12DF4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0B6092">
              <w:rPr>
                <w:rFonts w:eastAsia="Calibri"/>
                <w:color w:val="000000"/>
                <w:sz w:val="16"/>
                <w:szCs w:val="16"/>
                <w:lang w:eastAsia="ru-RU"/>
              </w:rPr>
              <w:t>администрации сельских поселений</w:t>
            </w:r>
            <w:r w:rsidR="00246AF7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46AF7" w:rsidRPr="00246AF7">
              <w:rPr>
                <w:rFonts w:eastAsia="Calibri"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450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38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05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150C" w:rsidRPr="00C252CA" w:rsidTr="00B84A81">
        <w:tc>
          <w:tcPr>
            <w:tcW w:w="882" w:type="dxa"/>
            <w:vMerge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34150C" w:rsidRPr="00C252CA" w:rsidRDefault="00CA778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34150C" w:rsidRPr="00C252CA" w:rsidRDefault="00CA778E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34150C" w:rsidRPr="00C252CA" w:rsidRDefault="00CA778E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05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A778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="00C252CA"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52CA"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c>
          <w:tcPr>
            <w:tcW w:w="882" w:type="dxa"/>
            <w:vMerge w:val="restart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тие 1.1</w:t>
            </w:r>
          </w:p>
        </w:tc>
        <w:tc>
          <w:tcPr>
            <w:tcW w:w="1725" w:type="dxa"/>
            <w:vMerge w:val="restart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Прогнозирование со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циально-экономичес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ко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го развития</w:t>
            </w:r>
            <w:r w:rsidR="00616B3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Канашского района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Чувашской Республики</w:t>
            </w:r>
          </w:p>
        </w:tc>
        <w:tc>
          <w:tcPr>
            <w:tcW w:w="1495" w:type="dxa"/>
            <w:vMerge w:val="restart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C252CA" w:rsidRPr="00C252CA" w:rsidRDefault="00C252CA" w:rsidP="00250F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="000B6092" w:rsidRPr="000B6092">
              <w:rPr>
                <w:rFonts w:eastAsia="Calibri"/>
                <w:color w:val="000000"/>
                <w:sz w:val="16"/>
                <w:szCs w:val="16"/>
                <w:lang w:eastAsia="ru-RU"/>
              </w:rPr>
              <w:t>сектор экономики а</w:t>
            </w:r>
            <w:r w:rsidR="000B6092">
              <w:rPr>
                <w:rFonts w:eastAsia="Calibri"/>
                <w:color w:val="000000"/>
                <w:sz w:val="16"/>
                <w:szCs w:val="16"/>
                <w:lang w:eastAsia="ru-RU"/>
              </w:rPr>
              <w:t>дминистрации Канашского района</w:t>
            </w: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A778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="00C252CA"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150C" w:rsidRPr="00C252CA" w:rsidTr="00B84A81">
        <w:tc>
          <w:tcPr>
            <w:tcW w:w="882" w:type="dxa"/>
            <w:vMerge w:val="restart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тие 1.2</w:t>
            </w:r>
          </w:p>
        </w:tc>
        <w:tc>
          <w:tcPr>
            <w:tcW w:w="1725" w:type="dxa"/>
            <w:vMerge w:val="restart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Оказание </w:t>
            </w:r>
            <w:proofErr w:type="spellStart"/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Чувашс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татом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информационных услуг для муниципальн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ых нужд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Канашского района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Чувашской Республики</w:t>
            </w:r>
          </w:p>
        </w:tc>
        <w:tc>
          <w:tcPr>
            <w:tcW w:w="1495" w:type="dxa"/>
            <w:vMerge w:val="restart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34150C" w:rsidRPr="00C252CA" w:rsidRDefault="0034150C" w:rsidP="00250FBE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="000B6092" w:rsidRPr="000B6092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сектор экономики администрации Канашского района, </w:t>
            </w:r>
            <w:r w:rsidR="000B6092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участник – </w:t>
            </w:r>
            <w:proofErr w:type="spellStart"/>
            <w:r w:rsidR="000B6092">
              <w:rPr>
                <w:rFonts w:eastAsia="Calibri"/>
                <w:color w:val="000000"/>
                <w:sz w:val="16"/>
                <w:szCs w:val="16"/>
                <w:lang w:eastAsia="ru-RU"/>
              </w:rPr>
              <w:t>Чувашстат</w:t>
            </w:r>
            <w:proofErr w:type="spellEnd"/>
            <w:r w:rsidR="00246AF7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24F45" w:rsidRPr="00B24F45">
              <w:rPr>
                <w:rFonts w:eastAsia="Calibri"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450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28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  <w:gridSpan w:val="2"/>
          </w:tcPr>
          <w:p w:rsidR="0034150C" w:rsidRPr="00C252CA" w:rsidRDefault="00CA778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</w:t>
            </w:r>
            <w:r w:rsidR="0034150C"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сего</w:t>
            </w:r>
          </w:p>
        </w:tc>
        <w:tc>
          <w:tcPr>
            <w:tcW w:w="805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150C" w:rsidRPr="00C252CA" w:rsidTr="00B84A81">
        <w:tc>
          <w:tcPr>
            <w:tcW w:w="882" w:type="dxa"/>
            <w:vMerge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34150C" w:rsidRPr="00C252CA" w:rsidRDefault="00CA778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34150C" w:rsidRPr="00C252CA" w:rsidRDefault="00CA778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34150C" w:rsidRPr="00C252CA" w:rsidRDefault="00CA778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34150C" w:rsidRPr="00C252CA" w:rsidRDefault="00CA778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05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34150C" w:rsidRPr="00C252CA" w:rsidRDefault="0034150C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A778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="00C252CA"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c>
          <w:tcPr>
            <w:tcW w:w="882" w:type="dxa"/>
            <w:vMerge w:val="restart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1725" w:type="dxa"/>
            <w:vMerge w:val="restart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Развитие контрактной системы в сфере закупок товаров, работ, услуг для обеспечения нужд</w:t>
            </w:r>
            <w:r w:rsidR="00616B3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Канашского района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Чувашской Республики </w:t>
            </w:r>
          </w:p>
        </w:tc>
        <w:tc>
          <w:tcPr>
            <w:tcW w:w="1495" w:type="dxa"/>
            <w:vMerge w:val="restart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повышение бюджетной эффективности закупок товаров, работ, услуг для обеспечения нужд Чувашской Республики</w:t>
            </w:r>
          </w:p>
        </w:tc>
        <w:tc>
          <w:tcPr>
            <w:tcW w:w="1134" w:type="dxa"/>
            <w:gridSpan w:val="3"/>
            <w:vMerge w:val="restart"/>
          </w:tcPr>
          <w:p w:rsidR="00C252CA" w:rsidRPr="00C252CA" w:rsidRDefault="00C252CA" w:rsidP="00250F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="000B6092">
              <w:rPr>
                <w:rFonts w:eastAsia="Calibri"/>
                <w:color w:val="000000"/>
                <w:sz w:val="16"/>
                <w:szCs w:val="16"/>
                <w:lang w:eastAsia="ru-RU"/>
              </w:rPr>
              <w:t>централизованная бухгалтерия</w:t>
            </w:r>
            <w:r w:rsidR="000B6092" w:rsidRPr="000B6092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а</w:t>
            </w:r>
            <w:r w:rsidR="000B6092">
              <w:rPr>
                <w:rFonts w:eastAsia="Calibri"/>
                <w:color w:val="000000"/>
                <w:sz w:val="16"/>
                <w:szCs w:val="16"/>
                <w:lang w:eastAsia="ru-RU"/>
              </w:rPr>
              <w:t>дминистрации Канашского района</w:t>
            </w:r>
            <w:r w:rsidR="00246AF7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46AF7" w:rsidRPr="00246AF7">
              <w:rPr>
                <w:rFonts w:eastAsia="Calibri"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</w:t>
            </w:r>
            <w:r w:rsidR="00CA778E">
              <w:rPr>
                <w:rFonts w:eastAsia="Calibri"/>
                <w:color w:val="000000"/>
                <w:sz w:val="16"/>
                <w:szCs w:val="16"/>
                <w:lang w:eastAsia="ru-RU"/>
              </w:rPr>
              <w:t>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c>
          <w:tcPr>
            <w:tcW w:w="882" w:type="dxa"/>
            <w:vMerge w:val="restart"/>
          </w:tcPr>
          <w:p w:rsidR="00C252CA" w:rsidRPr="00C252CA" w:rsidRDefault="00616B3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2.1</w:t>
            </w:r>
          </w:p>
        </w:tc>
        <w:tc>
          <w:tcPr>
            <w:tcW w:w="1725" w:type="dxa"/>
            <w:vMerge w:val="restart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Создание условий для расширения доступа 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субъектов малого предпринимательства к закупкам</w:t>
            </w:r>
          </w:p>
        </w:tc>
        <w:tc>
          <w:tcPr>
            <w:tcW w:w="1495" w:type="dxa"/>
            <w:vMerge w:val="restart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 xml:space="preserve">– </w:t>
            </w:r>
            <w:r w:rsidR="000B6092" w:rsidRPr="000B6092">
              <w:rPr>
                <w:rFonts w:eastAsia="Calibri"/>
                <w:color w:val="000000"/>
                <w:sz w:val="16"/>
                <w:szCs w:val="16"/>
                <w:lang w:eastAsia="ru-RU"/>
              </w:rPr>
              <w:t>централизованная бухгалтерия а</w:t>
            </w:r>
            <w:r w:rsidR="000B6092">
              <w:rPr>
                <w:rFonts w:eastAsia="Calibri"/>
                <w:color w:val="000000"/>
                <w:sz w:val="16"/>
                <w:szCs w:val="16"/>
                <w:lang w:eastAsia="ru-RU"/>
              </w:rPr>
              <w:t>дминистрации Канашского района</w:t>
            </w:r>
            <w:r w:rsidR="00246AF7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46AF7" w:rsidRPr="00246AF7">
              <w:rPr>
                <w:rFonts w:eastAsia="Calibri"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федеральный 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A778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="00C252CA"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rPr>
          <w:gridAfter w:val="1"/>
          <w:wAfter w:w="34" w:type="dxa"/>
        </w:trPr>
        <w:tc>
          <w:tcPr>
            <w:tcW w:w="882" w:type="dxa"/>
            <w:vMerge w:val="restart"/>
          </w:tcPr>
          <w:p w:rsidR="00C252CA" w:rsidRPr="00C252CA" w:rsidRDefault="00616B3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2.2</w:t>
            </w:r>
          </w:p>
        </w:tc>
        <w:tc>
          <w:tcPr>
            <w:tcW w:w="1725" w:type="dxa"/>
            <w:vMerge w:val="restart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Проведение мониторинга закупок</w:t>
            </w:r>
          </w:p>
        </w:tc>
        <w:tc>
          <w:tcPr>
            <w:tcW w:w="1559" w:type="dxa"/>
            <w:gridSpan w:val="2"/>
            <w:vMerge w:val="restart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 w:val="restart"/>
          </w:tcPr>
          <w:p w:rsidR="00C252CA" w:rsidRPr="00C252CA" w:rsidRDefault="00C252CA" w:rsidP="00250F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="000B6092" w:rsidRPr="000B6092">
              <w:rPr>
                <w:rFonts w:eastAsia="Calibri"/>
                <w:color w:val="000000"/>
                <w:sz w:val="16"/>
                <w:szCs w:val="16"/>
                <w:lang w:eastAsia="ru-RU"/>
              </w:rPr>
              <w:t>централизованная бухгалтерия а</w:t>
            </w:r>
            <w:r w:rsidR="000B6092">
              <w:rPr>
                <w:rFonts w:eastAsia="Calibri"/>
                <w:color w:val="000000"/>
                <w:sz w:val="16"/>
                <w:szCs w:val="16"/>
                <w:lang w:eastAsia="ru-RU"/>
              </w:rPr>
              <w:t>дминистрации Канашского района</w:t>
            </w:r>
            <w:r w:rsidR="00246AF7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46AF7" w:rsidRPr="00246AF7">
              <w:rPr>
                <w:rFonts w:eastAsia="Calibri"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rPr>
          <w:gridAfter w:val="1"/>
          <w:wAfter w:w="34" w:type="dxa"/>
        </w:trPr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rPr>
          <w:gridAfter w:val="1"/>
          <w:wAfter w:w="34" w:type="dxa"/>
        </w:trPr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rPr>
          <w:gridAfter w:val="1"/>
          <w:wAfter w:w="34" w:type="dxa"/>
        </w:trPr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A778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="00C252CA"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rPr>
          <w:gridAfter w:val="1"/>
          <w:wAfter w:w="34" w:type="dxa"/>
        </w:trPr>
        <w:tc>
          <w:tcPr>
            <w:tcW w:w="882" w:type="dxa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0C36" w:rsidRPr="00C252CA" w:rsidTr="00B84A81">
        <w:trPr>
          <w:gridAfter w:val="1"/>
          <w:wAfter w:w="34" w:type="dxa"/>
        </w:trPr>
        <w:tc>
          <w:tcPr>
            <w:tcW w:w="882" w:type="dxa"/>
            <w:vMerge w:val="restart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1725" w:type="dxa"/>
            <w:vMerge w:val="restart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Проектная деятельность и программно-целевое управление</w:t>
            </w:r>
          </w:p>
        </w:tc>
        <w:tc>
          <w:tcPr>
            <w:tcW w:w="1559" w:type="dxa"/>
            <w:gridSpan w:val="2"/>
            <w:vMerge w:val="restart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повышение эффективности расходования бюджетных средств, в том числе направляемых на реализацию программных мероприятий</w:t>
            </w:r>
          </w:p>
        </w:tc>
        <w:tc>
          <w:tcPr>
            <w:tcW w:w="1036" w:type="dxa"/>
            <w:vMerge w:val="restart"/>
          </w:tcPr>
          <w:p w:rsidR="00730C36" w:rsidRPr="00C252CA" w:rsidRDefault="00730C36" w:rsidP="00250FBE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="00180471" w:rsidRPr="00180471">
              <w:rPr>
                <w:rFonts w:eastAsia="Calibri"/>
                <w:color w:val="000000"/>
                <w:sz w:val="16"/>
                <w:szCs w:val="16"/>
                <w:lang w:eastAsia="ru-RU"/>
              </w:rPr>
              <w:t>сектор экономики администрации Канашского района</w:t>
            </w:r>
          </w:p>
        </w:tc>
        <w:tc>
          <w:tcPr>
            <w:tcW w:w="450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28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05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rPr>
          <w:gridAfter w:val="1"/>
          <w:wAfter w:w="34" w:type="dxa"/>
        </w:trPr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rPr>
          <w:gridAfter w:val="1"/>
          <w:wAfter w:w="34" w:type="dxa"/>
        </w:trPr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rPr>
          <w:gridAfter w:val="1"/>
          <w:wAfter w:w="34" w:type="dxa"/>
        </w:trPr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180471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="00C252CA"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rPr>
          <w:gridAfter w:val="1"/>
          <w:wAfter w:w="34" w:type="dxa"/>
        </w:trPr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rPr>
          <w:gridAfter w:val="1"/>
          <w:wAfter w:w="34" w:type="dxa"/>
        </w:trPr>
        <w:tc>
          <w:tcPr>
            <w:tcW w:w="882" w:type="dxa"/>
            <w:vMerge w:val="restart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3.1</w:t>
            </w:r>
          </w:p>
        </w:tc>
        <w:tc>
          <w:tcPr>
            <w:tcW w:w="1725" w:type="dxa"/>
            <w:vMerge w:val="restart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Методич</w:t>
            </w:r>
            <w:r w:rsidR="00616B3A">
              <w:rPr>
                <w:rFonts w:eastAsia="Calibri"/>
                <w:color w:val="000000"/>
                <w:sz w:val="16"/>
                <w:szCs w:val="16"/>
                <w:lang w:eastAsia="ru-RU"/>
              </w:rPr>
              <w:t>еское руко</w:t>
            </w:r>
            <w:r w:rsidR="00616B3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водство разработкой муниципальны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х программ </w:t>
            </w:r>
            <w:r w:rsidR="00616B3A">
              <w:rPr>
                <w:rFonts w:eastAsia="Calibri"/>
                <w:color w:val="000000"/>
                <w:sz w:val="16"/>
                <w:szCs w:val="16"/>
                <w:lang w:eastAsia="ru-RU"/>
              </w:rPr>
              <w:t>Канашского</w:t>
            </w:r>
            <w:r w:rsidR="00DF4A7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616B3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района 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Чувашской Рес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публики и оценка эф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фективности их реализации</w:t>
            </w:r>
          </w:p>
        </w:tc>
        <w:tc>
          <w:tcPr>
            <w:tcW w:w="1559" w:type="dxa"/>
            <w:gridSpan w:val="2"/>
            <w:vMerge w:val="restart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 w:val="restart"/>
          </w:tcPr>
          <w:p w:rsidR="00C252CA" w:rsidRPr="00C252CA" w:rsidRDefault="00C252CA" w:rsidP="00250FBE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="00180471" w:rsidRPr="00180471">
              <w:rPr>
                <w:rFonts w:eastAsia="Calibri"/>
                <w:color w:val="000000"/>
                <w:sz w:val="16"/>
                <w:szCs w:val="16"/>
                <w:lang w:eastAsia="ru-RU"/>
              </w:rPr>
              <w:t>сектор экономики администрации Канашского района</w:t>
            </w: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rPr>
          <w:gridAfter w:val="1"/>
          <w:wAfter w:w="34" w:type="dxa"/>
        </w:trPr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rPr>
          <w:gridAfter w:val="1"/>
          <w:wAfter w:w="34" w:type="dxa"/>
        </w:trPr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rPr>
          <w:gridAfter w:val="1"/>
          <w:wAfter w:w="34" w:type="dxa"/>
        </w:trPr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180471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="00C252CA"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rPr>
          <w:gridAfter w:val="1"/>
          <w:wAfter w:w="34" w:type="dxa"/>
        </w:trPr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0C36" w:rsidRPr="00C252CA" w:rsidTr="00B84A81">
        <w:trPr>
          <w:gridAfter w:val="1"/>
          <w:wAfter w:w="34" w:type="dxa"/>
        </w:trPr>
        <w:tc>
          <w:tcPr>
            <w:tcW w:w="882" w:type="dxa"/>
            <w:vMerge w:val="restart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3.2</w:t>
            </w:r>
          </w:p>
        </w:tc>
        <w:tc>
          <w:tcPr>
            <w:tcW w:w="1725" w:type="dxa"/>
            <w:vMerge w:val="restart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Повышение компетенций участников проектной деятельности</w:t>
            </w:r>
          </w:p>
        </w:tc>
        <w:tc>
          <w:tcPr>
            <w:tcW w:w="1559" w:type="dxa"/>
            <w:gridSpan w:val="2"/>
            <w:vMerge w:val="restart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 w:val="restart"/>
          </w:tcPr>
          <w:p w:rsidR="00730C36" w:rsidRPr="00C252CA" w:rsidRDefault="00730C36" w:rsidP="00250FBE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="00180471" w:rsidRPr="00180471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сектор экономики </w:t>
            </w:r>
            <w:r w:rsidR="00180471" w:rsidRPr="00180471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администрации Канашского района</w:t>
            </w:r>
          </w:p>
        </w:tc>
        <w:tc>
          <w:tcPr>
            <w:tcW w:w="450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38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28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05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730C36" w:rsidRPr="00C252CA" w:rsidRDefault="00730C36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rPr>
          <w:gridAfter w:val="1"/>
          <w:wAfter w:w="34" w:type="dxa"/>
        </w:trPr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rPr>
          <w:gridAfter w:val="1"/>
          <w:wAfter w:w="34" w:type="dxa"/>
        </w:trPr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180471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180471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180471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республиканский бюджет 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rPr>
          <w:gridAfter w:val="1"/>
          <w:wAfter w:w="34" w:type="dxa"/>
        </w:trPr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180471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="00C252CA"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rPr>
          <w:gridAfter w:val="1"/>
          <w:wAfter w:w="34" w:type="dxa"/>
        </w:trPr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rPr>
          <w:gridAfter w:val="1"/>
          <w:wAfter w:w="34" w:type="dxa"/>
        </w:trPr>
        <w:tc>
          <w:tcPr>
            <w:tcW w:w="882" w:type="dxa"/>
            <w:vMerge w:val="restart"/>
          </w:tcPr>
          <w:p w:rsidR="00C252CA" w:rsidRPr="00C252CA" w:rsidRDefault="008D4328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Основное мероприятие 4</w:t>
            </w:r>
          </w:p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 w:val="restart"/>
          </w:tcPr>
          <w:p w:rsidR="00C252CA" w:rsidRPr="00C252CA" w:rsidRDefault="00C252CA" w:rsidP="00AC4F68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Разработка стратеги</w:t>
            </w:r>
            <w:r w:rsidR="00AC4F68">
              <w:rPr>
                <w:rFonts w:eastAsia="Calibri"/>
                <w:color w:val="000000"/>
                <w:sz w:val="16"/>
                <w:szCs w:val="16"/>
                <w:lang w:eastAsia="ru-RU"/>
              </w:rPr>
              <w:t>и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252CA">
              <w:rPr>
                <w:rFonts w:eastAsia="Calibri"/>
                <w:bCs/>
                <w:iCs/>
                <w:color w:val="000000"/>
                <w:sz w:val="16"/>
                <w:szCs w:val="16"/>
                <w:lang w:eastAsia="ru-RU"/>
              </w:rPr>
              <w:t>социально-экономиче</w:t>
            </w:r>
            <w:r w:rsidRPr="00C252CA">
              <w:rPr>
                <w:rFonts w:eastAsia="Calibri"/>
                <w:bCs/>
                <w:iCs/>
                <w:color w:val="000000"/>
                <w:sz w:val="16"/>
                <w:szCs w:val="16"/>
                <w:lang w:eastAsia="ru-RU"/>
              </w:rPr>
              <w:softHyphen/>
              <w:t xml:space="preserve">ского 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развития</w:t>
            </w:r>
            <w:r w:rsidR="0020198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C4F68">
              <w:rPr>
                <w:rFonts w:eastAsia="Calibri"/>
                <w:color w:val="000000"/>
                <w:sz w:val="16"/>
                <w:szCs w:val="16"/>
                <w:lang w:eastAsia="ru-RU"/>
              </w:rPr>
              <w:t>Канашского района Чувашской Республики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 до 2035 года</w:t>
            </w:r>
          </w:p>
        </w:tc>
        <w:tc>
          <w:tcPr>
            <w:tcW w:w="1559" w:type="dxa"/>
            <w:gridSpan w:val="2"/>
            <w:vMerge w:val="restart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пространственное развитие </w:t>
            </w:r>
            <w:r w:rsidR="00180471">
              <w:rPr>
                <w:rFonts w:eastAsia="Calibri"/>
                <w:color w:val="000000"/>
                <w:sz w:val="16"/>
                <w:szCs w:val="16"/>
                <w:lang w:eastAsia="ru-RU"/>
              </w:rPr>
              <w:t>сельских поселений Канашского района Чувашской Республики</w:t>
            </w:r>
          </w:p>
        </w:tc>
        <w:tc>
          <w:tcPr>
            <w:tcW w:w="1036" w:type="dxa"/>
            <w:vMerge w:val="restart"/>
          </w:tcPr>
          <w:p w:rsidR="00C252CA" w:rsidRPr="00C252CA" w:rsidRDefault="00C252CA" w:rsidP="0020198F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="00180471" w:rsidRPr="00180471">
              <w:rPr>
                <w:rFonts w:eastAsia="Calibri"/>
                <w:color w:val="000000"/>
                <w:sz w:val="16"/>
                <w:szCs w:val="16"/>
                <w:lang w:eastAsia="ru-RU"/>
              </w:rPr>
              <w:t>сектор экономики администрации Канашского района</w:t>
            </w:r>
            <w:r w:rsidR="00180471">
              <w:rPr>
                <w:rFonts w:eastAsia="Calibri"/>
                <w:color w:val="000000"/>
                <w:sz w:val="16"/>
                <w:szCs w:val="16"/>
                <w:lang w:eastAsia="ru-RU"/>
              </w:rPr>
              <w:t>, администрации сельских поселений</w:t>
            </w:r>
            <w:r w:rsidR="00246AF7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46AF7" w:rsidRPr="00246AF7">
              <w:rPr>
                <w:rFonts w:eastAsia="Calibri"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rPr>
          <w:gridAfter w:val="1"/>
          <w:wAfter w:w="34" w:type="dxa"/>
        </w:trPr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rPr>
          <w:gridAfter w:val="1"/>
          <w:wAfter w:w="34" w:type="dxa"/>
        </w:trPr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rPr>
          <w:gridAfter w:val="1"/>
          <w:wAfter w:w="34" w:type="dxa"/>
        </w:trPr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ме</w:t>
            </w:r>
            <w:r w:rsidR="00180471">
              <w:rPr>
                <w:rFonts w:eastAsia="Calibri"/>
                <w:color w:val="000000"/>
                <w:sz w:val="16"/>
                <w:szCs w:val="16"/>
                <w:lang w:eastAsia="ru-RU"/>
              </w:rPr>
              <w:t>стный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252CA" w:rsidRPr="00C252CA" w:rsidTr="00B84A81">
        <w:trPr>
          <w:gridAfter w:val="1"/>
          <w:wAfter w:w="34" w:type="dxa"/>
        </w:trPr>
        <w:tc>
          <w:tcPr>
            <w:tcW w:w="882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0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2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</w:tcPr>
          <w:p w:rsidR="00C252CA" w:rsidRPr="00C252CA" w:rsidRDefault="00C252C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C252CA" w:rsidRPr="00C252CA" w:rsidRDefault="00C252CA" w:rsidP="00C252CA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  <w:sz w:val="16"/>
          <w:szCs w:val="16"/>
        </w:rPr>
      </w:pPr>
    </w:p>
    <w:p w:rsidR="00C252CA" w:rsidRPr="00C252CA" w:rsidRDefault="00C252CA" w:rsidP="00C252CA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  <w:sz w:val="16"/>
          <w:szCs w:val="16"/>
        </w:rPr>
      </w:pPr>
    </w:p>
    <w:p w:rsidR="00C252CA" w:rsidRPr="00C252CA" w:rsidRDefault="00C252CA" w:rsidP="00C252CA">
      <w:pPr>
        <w:suppressAutoHyphens w:val="0"/>
        <w:autoSpaceDN w:val="0"/>
        <w:rPr>
          <w:rFonts w:eastAsia="Calibri"/>
          <w:color w:val="000000"/>
          <w:sz w:val="26"/>
          <w:szCs w:val="26"/>
        </w:rPr>
      </w:pPr>
    </w:p>
    <w:p w:rsidR="00E756E4" w:rsidRDefault="00E756E4" w:rsidP="00C252CA">
      <w:pPr>
        <w:suppressAutoHyphens w:val="0"/>
        <w:autoSpaceDN w:val="0"/>
        <w:jc w:val="center"/>
        <w:rPr>
          <w:rFonts w:eastAsia="Calibri"/>
          <w:color w:val="000000"/>
          <w:sz w:val="26"/>
          <w:szCs w:val="26"/>
        </w:rPr>
        <w:sectPr w:rsidR="00E756E4" w:rsidSect="00C252CA">
          <w:pgSz w:w="16838" w:h="11906" w:orient="landscape" w:code="9"/>
          <w:pgMar w:top="709" w:right="1134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  <w:color w:val="000000"/>
          <w:sz w:val="26"/>
          <w:szCs w:val="26"/>
        </w:rPr>
        <w:t>___________</w:t>
      </w:r>
    </w:p>
    <w:p w:rsidR="00211720" w:rsidRPr="00211720" w:rsidRDefault="0085149D" w:rsidP="00211720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Приложение № 4</w:t>
      </w:r>
    </w:p>
    <w:p w:rsidR="00211720" w:rsidRPr="00211720" w:rsidRDefault="00211720" w:rsidP="00211720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211720">
        <w:rPr>
          <w:color w:val="000000"/>
          <w:lang w:eastAsia="ru-RU"/>
        </w:rPr>
        <w:t>к муниципальной программе Канашского района</w:t>
      </w:r>
    </w:p>
    <w:p w:rsidR="00211720" w:rsidRPr="00211720" w:rsidRDefault="00211720" w:rsidP="00211720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211720">
        <w:rPr>
          <w:color w:val="000000"/>
          <w:lang w:eastAsia="ru-RU"/>
        </w:rPr>
        <w:t xml:space="preserve">                                                                                                       Чувашской Республики «Экономическое развитие</w:t>
      </w:r>
    </w:p>
    <w:p w:rsidR="00DF4A7F" w:rsidRDefault="00211720" w:rsidP="00211720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211720">
        <w:rPr>
          <w:color w:val="000000"/>
          <w:lang w:eastAsia="ru-RU"/>
        </w:rPr>
        <w:t xml:space="preserve"> Канашского района Чувашской Республики»</w:t>
      </w:r>
    </w:p>
    <w:p w:rsidR="00211720" w:rsidRPr="00211720" w:rsidRDefault="00DF4A7F" w:rsidP="00211720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на 2019-2035 годы</w:t>
      </w:r>
    </w:p>
    <w:p w:rsidR="00211720" w:rsidRPr="00211720" w:rsidRDefault="00211720" w:rsidP="00211720">
      <w:pPr>
        <w:widowControl/>
        <w:suppressAutoHyphens w:val="0"/>
        <w:autoSpaceDE/>
        <w:ind w:firstLine="709"/>
        <w:jc w:val="right"/>
        <w:rPr>
          <w:rFonts w:eastAsia="Calibri"/>
          <w:color w:val="000000"/>
        </w:rPr>
      </w:pPr>
    </w:p>
    <w:p w:rsidR="00211720" w:rsidRPr="00211720" w:rsidRDefault="00211720" w:rsidP="00211720">
      <w:pPr>
        <w:widowControl/>
        <w:suppressAutoHyphens w:val="0"/>
        <w:autoSpaceDN w:val="0"/>
        <w:ind w:firstLine="709"/>
        <w:jc w:val="center"/>
        <w:rPr>
          <w:rFonts w:eastAsia="Calibri"/>
          <w:b/>
          <w:color w:val="000000"/>
          <w:lang w:eastAsia="ru-RU"/>
        </w:rPr>
      </w:pPr>
    </w:p>
    <w:p w:rsidR="00211720" w:rsidRPr="00211720" w:rsidRDefault="00211720" w:rsidP="00211720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 w:rsidRPr="00211720">
        <w:rPr>
          <w:rFonts w:eastAsia="Calibri"/>
          <w:b/>
          <w:color w:val="000000"/>
          <w:lang w:eastAsia="ru-RU"/>
        </w:rPr>
        <w:t>ПОДПРОГРАММА</w:t>
      </w:r>
    </w:p>
    <w:p w:rsidR="00211720" w:rsidRPr="00211720" w:rsidRDefault="00211720" w:rsidP="00211720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 w:rsidRPr="00211720">
        <w:rPr>
          <w:rFonts w:eastAsia="Calibri"/>
          <w:b/>
          <w:color w:val="000000"/>
          <w:lang w:eastAsia="ru-RU"/>
        </w:rPr>
        <w:t xml:space="preserve">«Развитие субъектов малого и среднего предпринимательства </w:t>
      </w:r>
    </w:p>
    <w:p w:rsidR="0085149D" w:rsidRDefault="00211720" w:rsidP="00211720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 w:rsidRPr="00211720">
        <w:rPr>
          <w:rFonts w:eastAsia="Calibri"/>
          <w:b/>
          <w:color w:val="000000"/>
          <w:lang w:eastAsia="ru-RU"/>
        </w:rPr>
        <w:t xml:space="preserve">в </w:t>
      </w:r>
      <w:r w:rsidR="0085149D">
        <w:rPr>
          <w:rFonts w:eastAsia="Calibri"/>
          <w:b/>
          <w:color w:val="000000"/>
          <w:lang w:eastAsia="ru-RU"/>
        </w:rPr>
        <w:t xml:space="preserve">Канашском районе </w:t>
      </w:r>
      <w:r w:rsidRPr="00211720">
        <w:rPr>
          <w:rFonts w:eastAsia="Calibri"/>
          <w:b/>
          <w:color w:val="000000"/>
          <w:lang w:eastAsia="ru-RU"/>
        </w:rPr>
        <w:t>Чувашской Республик</w:t>
      </w:r>
      <w:r w:rsidR="0085149D">
        <w:rPr>
          <w:rFonts w:eastAsia="Calibri"/>
          <w:b/>
          <w:color w:val="000000"/>
          <w:lang w:eastAsia="ru-RU"/>
        </w:rPr>
        <w:t>и</w:t>
      </w:r>
      <w:r w:rsidRPr="00211720">
        <w:rPr>
          <w:rFonts w:eastAsia="Calibri"/>
          <w:b/>
          <w:color w:val="000000"/>
          <w:lang w:eastAsia="ru-RU"/>
        </w:rPr>
        <w:t xml:space="preserve">» </w:t>
      </w:r>
    </w:p>
    <w:p w:rsidR="00211720" w:rsidRPr="00211720" w:rsidRDefault="0085149D" w:rsidP="00211720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>
        <w:rPr>
          <w:rFonts w:eastAsia="Calibri"/>
          <w:b/>
          <w:color w:val="000000"/>
          <w:lang w:eastAsia="ru-RU"/>
        </w:rPr>
        <w:t>муниципаль</w:t>
      </w:r>
      <w:r w:rsidR="00211720" w:rsidRPr="00211720">
        <w:rPr>
          <w:rFonts w:eastAsia="Calibri"/>
          <w:b/>
          <w:color w:val="000000"/>
          <w:lang w:eastAsia="ru-RU"/>
        </w:rPr>
        <w:t xml:space="preserve">ной программы </w:t>
      </w:r>
      <w:r>
        <w:rPr>
          <w:rFonts w:eastAsia="Calibri"/>
          <w:b/>
          <w:color w:val="000000"/>
          <w:lang w:eastAsia="ru-RU"/>
        </w:rPr>
        <w:t xml:space="preserve">Канашского района </w:t>
      </w:r>
      <w:r w:rsidR="00211720" w:rsidRPr="00211720">
        <w:rPr>
          <w:rFonts w:eastAsia="Calibri"/>
          <w:b/>
          <w:color w:val="000000"/>
          <w:lang w:eastAsia="ru-RU"/>
        </w:rPr>
        <w:t xml:space="preserve">Чувашской </w:t>
      </w:r>
    </w:p>
    <w:p w:rsidR="00DF4A7F" w:rsidRDefault="00211720" w:rsidP="00211720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 w:rsidRPr="00211720">
        <w:rPr>
          <w:rFonts w:eastAsia="Calibri"/>
          <w:b/>
          <w:color w:val="000000"/>
          <w:lang w:eastAsia="ru-RU"/>
        </w:rPr>
        <w:t xml:space="preserve">Республики «Экономическое развитие </w:t>
      </w:r>
      <w:r w:rsidR="0085149D">
        <w:rPr>
          <w:rFonts w:eastAsia="Calibri"/>
          <w:b/>
          <w:color w:val="000000"/>
          <w:lang w:eastAsia="ru-RU"/>
        </w:rPr>
        <w:t xml:space="preserve">Канашского района </w:t>
      </w:r>
      <w:r w:rsidRPr="00211720">
        <w:rPr>
          <w:rFonts w:eastAsia="Calibri"/>
          <w:b/>
          <w:color w:val="000000"/>
          <w:lang w:eastAsia="ru-RU"/>
        </w:rPr>
        <w:t>Чувашской Республики»</w:t>
      </w:r>
      <w:r w:rsidR="00DF4A7F">
        <w:rPr>
          <w:rFonts w:eastAsia="Calibri"/>
          <w:b/>
          <w:color w:val="000000"/>
          <w:lang w:eastAsia="ru-RU"/>
        </w:rPr>
        <w:t xml:space="preserve"> </w:t>
      </w:r>
    </w:p>
    <w:p w:rsidR="00211720" w:rsidRPr="00211720" w:rsidRDefault="00DF4A7F" w:rsidP="00211720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>
        <w:rPr>
          <w:rFonts w:eastAsia="Calibri"/>
          <w:b/>
          <w:color w:val="000000"/>
          <w:lang w:eastAsia="ru-RU"/>
        </w:rPr>
        <w:t>на 2019-2035 годы</w:t>
      </w:r>
    </w:p>
    <w:p w:rsidR="00211720" w:rsidRPr="00211720" w:rsidRDefault="00211720" w:rsidP="00211720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</w:p>
    <w:p w:rsidR="00211720" w:rsidRPr="00211720" w:rsidRDefault="00211720" w:rsidP="00211720">
      <w:pPr>
        <w:widowControl/>
        <w:suppressAutoHyphens w:val="0"/>
        <w:autoSpaceDE/>
        <w:jc w:val="center"/>
        <w:rPr>
          <w:rFonts w:eastAsia="Calibri"/>
          <w:color w:val="000000"/>
        </w:rPr>
      </w:pPr>
      <w:r w:rsidRPr="00211720">
        <w:rPr>
          <w:rFonts w:eastAsia="Calibri"/>
          <w:color w:val="000000"/>
        </w:rPr>
        <w:t>ПАСПОРТ ПОДПРОГРАММЫ</w:t>
      </w:r>
    </w:p>
    <w:p w:rsidR="00211720" w:rsidRPr="00211720" w:rsidRDefault="00211720" w:rsidP="00211720">
      <w:pPr>
        <w:widowControl/>
        <w:suppressAutoHyphens w:val="0"/>
        <w:autoSpaceDN w:val="0"/>
        <w:jc w:val="both"/>
        <w:rPr>
          <w:rFonts w:eastAsia="Calibri"/>
          <w:color w:val="000000"/>
          <w:lang w:eastAsia="ru-RU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8"/>
        <w:gridCol w:w="369"/>
        <w:gridCol w:w="6434"/>
      </w:tblGrid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Default="00E805D4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с</w:t>
            </w:r>
            <w:r w:rsidR="0085149D">
              <w:rPr>
                <w:rFonts w:eastAsia="Calibri"/>
                <w:color w:val="000000"/>
                <w:lang w:eastAsia="ru-RU"/>
              </w:rPr>
              <w:t>ектор экономики</w:t>
            </w:r>
            <w:r>
              <w:rPr>
                <w:rFonts w:eastAsia="Calibri"/>
                <w:color w:val="000000"/>
                <w:lang w:eastAsia="ru-RU"/>
              </w:rPr>
              <w:t xml:space="preserve"> управления экономики, имущественных и земельных отношений</w:t>
            </w:r>
            <w:r w:rsidR="0085149D">
              <w:rPr>
                <w:rFonts w:eastAsia="Calibri"/>
                <w:color w:val="000000"/>
                <w:lang w:eastAsia="ru-RU"/>
              </w:rPr>
              <w:t xml:space="preserve"> администрации Канашского района Чувашской Республики</w:t>
            </w:r>
          </w:p>
          <w:p w:rsidR="0085149D" w:rsidRPr="00211720" w:rsidRDefault="0085149D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</w:rPr>
            </w:pP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Соисполнители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0A5D74" w:rsidRDefault="000A5D74" w:rsidP="0023183F">
            <w:pPr>
              <w:widowControl/>
              <w:suppressAutoHyphens w:val="0"/>
              <w:autoSpaceDN w:val="0"/>
              <w:jc w:val="both"/>
            </w:pPr>
            <w:r w:rsidRPr="000A5D74">
              <w:t xml:space="preserve">Межрайонное </w:t>
            </w:r>
            <w:proofErr w:type="spellStart"/>
            <w:r w:rsidRPr="000A5D74">
              <w:t>Канашское</w:t>
            </w:r>
            <w:proofErr w:type="spellEnd"/>
            <w:r w:rsidRPr="000A5D74">
              <w:t xml:space="preserve"> обособленное подразделение города Канаш и Канашского района автономного учреждения Чувашской Республики "Многофункциональный центр предоставления государственных и муниципальных услуг" Министерства экономического развития и имущественных отношений Чувашской Республики (далее – МФЦ) (по согласованию);</w:t>
            </w:r>
          </w:p>
          <w:p w:rsidR="0023183F" w:rsidRPr="00B84FEA" w:rsidRDefault="00435262" w:rsidP="0023183F">
            <w:pPr>
              <w:widowControl/>
              <w:suppressAutoHyphens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23183F" w:rsidRPr="00B84FEA">
              <w:rPr>
                <w:rFonts w:eastAsia="Calibri"/>
              </w:rPr>
              <w:t>убъекты предпринимательской деятельности Канашского района (по согласованию);</w:t>
            </w:r>
          </w:p>
          <w:p w:rsidR="00435262" w:rsidRPr="00435262" w:rsidRDefault="00435262" w:rsidP="00435262">
            <w:pPr>
              <w:jc w:val="both"/>
            </w:pPr>
            <w:r w:rsidRPr="00435262">
              <w:t>Территориальный отдел Управления Федеральной службы в сфере защиты прав потребителей и благополучия человека по Чувашской Республике - Чувашии (по согласованию);</w:t>
            </w:r>
          </w:p>
          <w:p w:rsidR="0023183F" w:rsidRPr="00B84FEA" w:rsidRDefault="0023183F" w:rsidP="0023183F">
            <w:pPr>
              <w:widowControl/>
              <w:suppressAutoHyphens w:val="0"/>
              <w:autoSpaceDN w:val="0"/>
              <w:jc w:val="both"/>
              <w:rPr>
                <w:rFonts w:eastAsia="Calibri"/>
              </w:rPr>
            </w:pPr>
            <w:r w:rsidRPr="00B84FEA">
              <w:rPr>
                <w:rFonts w:eastAsia="Calibri"/>
              </w:rPr>
              <w:t>сельские поселения Канашского района (по согласованию);</w:t>
            </w:r>
          </w:p>
          <w:p w:rsidR="00435262" w:rsidRDefault="00435262" w:rsidP="00435262">
            <w:pPr>
              <w:widowControl/>
              <w:suppressAutoHyphens w:val="0"/>
              <w:autoSpaceDE/>
              <w:outlineLvl w:val="0"/>
              <w:rPr>
                <w:bCs/>
                <w:kern w:val="36"/>
                <w:lang w:eastAsia="ru-RU"/>
              </w:rPr>
            </w:pPr>
            <w:r w:rsidRPr="00435262">
              <w:rPr>
                <w:bCs/>
                <w:kern w:val="36"/>
                <w:shd w:val="clear" w:color="auto" w:fill="FFFFFF" w:themeFill="background1"/>
                <w:lang w:eastAsia="ru-RU"/>
              </w:rPr>
              <w:t>бюджетное учреждение Чувашской Республики "Канашский комплексный центр социального обслуживания населения" Минтруда Чувашии (по согласованию)</w:t>
            </w:r>
            <w:r w:rsidRPr="00435262">
              <w:rPr>
                <w:bCs/>
                <w:kern w:val="36"/>
                <w:lang w:eastAsia="ru-RU"/>
              </w:rPr>
              <w:t>;</w:t>
            </w:r>
          </w:p>
          <w:p w:rsidR="00BE0506" w:rsidRDefault="00BE0506" w:rsidP="00BE6F6A">
            <w:pPr>
              <w:widowControl/>
              <w:suppressAutoHyphens w:val="0"/>
              <w:autoSpaceDE/>
              <w:jc w:val="both"/>
              <w:outlineLvl w:val="0"/>
              <w:rPr>
                <w:bCs/>
                <w:kern w:val="36"/>
                <w:lang w:eastAsia="ru-RU"/>
              </w:rPr>
            </w:pPr>
            <w:r>
              <w:rPr>
                <w:bCs/>
                <w:kern w:val="36"/>
                <w:lang w:eastAsia="ru-RU"/>
              </w:rPr>
              <w:t>Министерство экономического развития и имущественных отношений</w:t>
            </w:r>
            <w:r w:rsidR="00175690">
              <w:rPr>
                <w:bCs/>
                <w:kern w:val="36"/>
                <w:lang w:eastAsia="ru-RU"/>
              </w:rPr>
              <w:t xml:space="preserve"> Чувашской Республики  (далее – Минэкономразвития Чувашии) (по согласованию)</w:t>
            </w:r>
            <w:r>
              <w:rPr>
                <w:bCs/>
                <w:kern w:val="36"/>
                <w:lang w:eastAsia="ru-RU"/>
              </w:rPr>
              <w:t>;</w:t>
            </w:r>
          </w:p>
          <w:p w:rsidR="001C5159" w:rsidRPr="00435262" w:rsidRDefault="001C5159" w:rsidP="001C5159">
            <w:pPr>
              <w:widowControl/>
              <w:suppressAutoHyphens w:val="0"/>
              <w:autoSpaceDE/>
              <w:jc w:val="both"/>
              <w:outlineLvl w:val="0"/>
              <w:rPr>
                <w:bCs/>
                <w:kern w:val="36"/>
                <w:lang w:eastAsia="ru-RU"/>
              </w:rPr>
            </w:pPr>
            <w:r>
              <w:rPr>
                <w:bCs/>
                <w:kern w:val="36"/>
                <w:lang w:eastAsia="ru-RU"/>
              </w:rPr>
              <w:t>автономное учреждение</w:t>
            </w:r>
            <w:r w:rsidRPr="001C5159">
              <w:rPr>
                <w:bCs/>
                <w:kern w:val="36"/>
                <w:lang w:eastAsia="ru-RU"/>
              </w:rPr>
              <w:t xml:space="preserve"> Чувашской Республики «Р</w:t>
            </w:r>
            <w:r>
              <w:rPr>
                <w:bCs/>
                <w:kern w:val="36"/>
                <w:lang w:eastAsia="ru-RU"/>
              </w:rPr>
              <w:t xml:space="preserve">еспубликанский бизнес-инкубатор </w:t>
            </w:r>
            <w:r w:rsidRPr="001C5159">
              <w:rPr>
                <w:bCs/>
                <w:kern w:val="36"/>
                <w:lang w:eastAsia="ru-RU"/>
              </w:rPr>
              <w:t xml:space="preserve">по поддержке малого и среднего предпринимательства и содействию занятости населения» </w:t>
            </w:r>
            <w:r>
              <w:rPr>
                <w:bCs/>
                <w:kern w:val="36"/>
                <w:lang w:eastAsia="ru-RU"/>
              </w:rPr>
              <w:t>(далее –</w:t>
            </w:r>
            <w:r w:rsidR="00502937">
              <w:rPr>
                <w:bCs/>
                <w:kern w:val="36"/>
                <w:lang w:eastAsia="ru-RU"/>
              </w:rPr>
              <w:t xml:space="preserve"> </w:t>
            </w:r>
            <w:r>
              <w:rPr>
                <w:bCs/>
                <w:kern w:val="36"/>
                <w:lang w:eastAsia="ru-RU"/>
              </w:rPr>
              <w:t>РБИ) (по согласованию);</w:t>
            </w:r>
          </w:p>
          <w:p w:rsidR="0023183F" w:rsidRPr="003E7597" w:rsidRDefault="00435262" w:rsidP="0023183F">
            <w:pPr>
              <w:widowControl/>
              <w:suppressAutoHyphens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23183F" w:rsidRPr="003E7597">
              <w:rPr>
                <w:rFonts w:eastAsia="Calibri"/>
              </w:rPr>
              <w:t>тдел МВД России по Канашскому району (по согласованию);</w:t>
            </w:r>
          </w:p>
          <w:p w:rsidR="009D0693" w:rsidRDefault="009D0693" w:rsidP="0023183F">
            <w:pPr>
              <w:widowControl/>
              <w:suppressAutoHyphens w:val="0"/>
              <w:autoSpaceDN w:val="0"/>
              <w:jc w:val="both"/>
            </w:pPr>
            <w:r w:rsidRPr="009D0693">
              <w:t>отдел казенного учреждения «Центр занятости населения ЧР Минтруда Чувашии по городу Канаш» (по согласованию);</w:t>
            </w:r>
          </w:p>
          <w:p w:rsidR="0023183F" w:rsidRPr="003E7597" w:rsidRDefault="0023183F" w:rsidP="0023183F">
            <w:pPr>
              <w:widowControl/>
              <w:suppressAutoHyphens w:val="0"/>
              <w:autoSpaceDN w:val="0"/>
              <w:jc w:val="both"/>
              <w:rPr>
                <w:rFonts w:eastAsia="Calibri"/>
              </w:rPr>
            </w:pPr>
            <w:r w:rsidRPr="003E7597">
              <w:rPr>
                <w:rFonts w:eastAsia="Calibri"/>
              </w:rPr>
              <w:t>финансовый отдел администрации Канашского района;</w:t>
            </w:r>
          </w:p>
          <w:p w:rsidR="0023183F" w:rsidRPr="003E7597" w:rsidRDefault="0023183F" w:rsidP="0023183F">
            <w:pPr>
              <w:widowControl/>
              <w:suppressAutoHyphens w:val="0"/>
              <w:autoSpaceDN w:val="0"/>
              <w:jc w:val="both"/>
              <w:rPr>
                <w:rFonts w:eastAsia="Calibri"/>
              </w:rPr>
            </w:pPr>
            <w:r w:rsidRPr="003E7597">
              <w:rPr>
                <w:rFonts w:eastAsia="Calibri"/>
              </w:rPr>
              <w:t xml:space="preserve">отдел по развитию общественной инфраструктуры </w:t>
            </w:r>
            <w:r w:rsidRPr="003E7597">
              <w:rPr>
                <w:rFonts w:eastAsia="Calibri"/>
              </w:rPr>
              <w:lastRenderedPageBreak/>
              <w:t>администрации Канашского района;</w:t>
            </w:r>
          </w:p>
          <w:p w:rsidR="0023183F" w:rsidRPr="003E7597" w:rsidRDefault="0023183F" w:rsidP="0023183F">
            <w:pPr>
              <w:widowControl/>
              <w:suppressAutoHyphens w:val="0"/>
              <w:autoSpaceDN w:val="0"/>
              <w:jc w:val="both"/>
              <w:rPr>
                <w:rFonts w:eastAsia="Calibri"/>
              </w:rPr>
            </w:pPr>
            <w:r w:rsidRPr="003E7597">
              <w:rPr>
                <w:rFonts w:eastAsia="Calibri"/>
              </w:rPr>
              <w:t>сектор информатизации администрации Канашского района;</w:t>
            </w:r>
          </w:p>
          <w:p w:rsidR="00435262" w:rsidRPr="00435262" w:rsidRDefault="00435262" w:rsidP="00435262">
            <w:pPr>
              <w:jc w:val="both"/>
            </w:pPr>
            <w:r w:rsidRPr="00435262">
              <w:rPr>
                <w:bCs/>
              </w:rPr>
              <w:t>сектор имущественных и земельных отношений управления экономики, имущественных и земельных отношений администрации Канашского района;</w:t>
            </w:r>
          </w:p>
          <w:p w:rsidR="0023183F" w:rsidRPr="003E7597" w:rsidRDefault="0023183F" w:rsidP="0023183F">
            <w:pPr>
              <w:widowControl/>
              <w:suppressAutoHyphens w:val="0"/>
              <w:autoSpaceDN w:val="0"/>
              <w:jc w:val="both"/>
              <w:rPr>
                <w:rFonts w:eastAsia="Calibri"/>
              </w:rPr>
            </w:pPr>
            <w:r w:rsidRPr="003E7597">
              <w:rPr>
                <w:rFonts w:eastAsia="Calibri"/>
              </w:rPr>
              <w:t>отдел по взаимодействию с организациями  агропромышленного комплекса администрации Канашского района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FF0000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lastRenderedPageBreak/>
              <w:t>Цели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 xml:space="preserve">создание условий для устойчивого развития малого и среднего предпринимательства в </w:t>
            </w:r>
            <w:r w:rsidR="00E30925" w:rsidRPr="003E7597">
              <w:rPr>
                <w:rFonts w:eastAsia="Calibri"/>
                <w:lang w:eastAsia="ru-RU"/>
              </w:rPr>
              <w:t xml:space="preserve">Канашском районе </w:t>
            </w:r>
            <w:r w:rsidR="00660F0D">
              <w:rPr>
                <w:rFonts w:eastAsia="Calibri"/>
                <w:lang w:eastAsia="ru-RU"/>
              </w:rPr>
              <w:t>Чувашской Республики</w:t>
            </w:r>
            <w:r w:rsidRPr="003E7597">
              <w:rPr>
                <w:rFonts w:eastAsia="Calibri"/>
                <w:lang w:eastAsia="ru-RU"/>
              </w:rPr>
              <w:t xml:space="preserve"> на основе формирования эффективных механизмов его государственной поддержки;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обеспечение занятости населения за счет увеличения количества субъектов малого и среднего предпринимательства, использующих поддержку (открывших, и (или) расширивших, и (или) продолжающих ведение собственного бизнеса)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FF0000"/>
                <w:lang w:eastAsia="ru-RU"/>
              </w:rPr>
            </w:pPr>
          </w:p>
        </w:tc>
      </w:tr>
      <w:tr w:rsidR="00211720" w:rsidRPr="003E7597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Задачи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совершенствование системы государственной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развитие информационной инфраструктуры в целях предоставления субъектам малого и среднего предпринимательства экономической, правовой, статистической и иной информации, необходимой для их эффективного развития;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формирование условий для развития малого и среднего предпринимательства в производственно-инновацион</w:t>
            </w:r>
            <w:r w:rsidRPr="003E7597">
              <w:rPr>
                <w:rFonts w:eastAsia="Calibri"/>
                <w:lang w:eastAsia="ru-RU"/>
              </w:rPr>
              <w:softHyphen/>
              <w:t>ной и научной сферах;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развитие механизмов финансово-имущественной поддержки субъектов малого и среднего предпринимательства;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обеспечение доступа представителей предпринимательского сообщества к услугам, сервисам и мерам поддержки по принципу «одного окна»;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 xml:space="preserve">создание благоприятной среды для развития и реализации имеющегося потенциала предприятий и мастеров народных художественных промыслов </w:t>
            </w:r>
            <w:r w:rsidR="003E7597" w:rsidRPr="003E7597">
              <w:rPr>
                <w:rFonts w:eastAsia="Calibri"/>
                <w:lang w:eastAsia="ru-RU"/>
              </w:rPr>
              <w:t xml:space="preserve">Канашского района </w:t>
            </w:r>
            <w:r w:rsidRPr="003E7597">
              <w:rPr>
                <w:rFonts w:eastAsia="Calibri"/>
                <w:lang w:eastAsia="ru-RU"/>
              </w:rPr>
              <w:t>Чувашской Республики;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содействие в формировании положительного имиджа ремесленничества и народных художественных промыслов</w:t>
            </w:r>
            <w:r w:rsidR="003E7597" w:rsidRPr="003E7597">
              <w:rPr>
                <w:rFonts w:eastAsia="Calibri"/>
                <w:lang w:eastAsia="ru-RU"/>
              </w:rPr>
              <w:t xml:space="preserve"> Канашского района</w:t>
            </w:r>
            <w:r w:rsidRPr="003E7597">
              <w:rPr>
                <w:rFonts w:eastAsia="Calibri"/>
                <w:lang w:eastAsia="ru-RU"/>
              </w:rPr>
              <w:t xml:space="preserve"> Чувашской Республики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</w:p>
        </w:tc>
      </w:tr>
      <w:tr w:rsidR="008D21B4" w:rsidRPr="008D21B4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786C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 xml:space="preserve">Целевые индикаторы и показатели </w:t>
            </w:r>
            <w:r w:rsidRPr="00211720">
              <w:rPr>
                <w:rFonts w:eastAsia="Calibri"/>
                <w:color w:val="000000"/>
                <w:lang w:eastAsia="ru-RU"/>
              </w:rPr>
              <w:lastRenderedPageBreak/>
              <w:t>подпрограммы</w:t>
            </w:r>
          </w:p>
          <w:p w:rsidR="000A786C" w:rsidRPr="000A786C" w:rsidRDefault="000A786C" w:rsidP="000A786C">
            <w:pPr>
              <w:rPr>
                <w:rFonts w:eastAsia="Calibri"/>
                <w:lang w:eastAsia="ru-RU"/>
              </w:rPr>
            </w:pPr>
          </w:p>
          <w:p w:rsidR="000A786C" w:rsidRPr="000A786C" w:rsidRDefault="000A786C" w:rsidP="000A786C">
            <w:pPr>
              <w:rPr>
                <w:rFonts w:eastAsia="Calibri"/>
                <w:lang w:eastAsia="ru-RU"/>
              </w:rPr>
            </w:pPr>
          </w:p>
          <w:p w:rsidR="000A786C" w:rsidRPr="000A786C" w:rsidRDefault="000A786C" w:rsidP="000A786C">
            <w:pPr>
              <w:rPr>
                <w:rFonts w:eastAsia="Calibri"/>
                <w:lang w:eastAsia="ru-RU"/>
              </w:rPr>
            </w:pPr>
          </w:p>
          <w:p w:rsidR="000A786C" w:rsidRPr="000A786C" w:rsidRDefault="000A786C" w:rsidP="000A786C">
            <w:pPr>
              <w:rPr>
                <w:rFonts w:eastAsia="Calibri"/>
                <w:lang w:eastAsia="ru-RU"/>
              </w:rPr>
            </w:pPr>
          </w:p>
          <w:p w:rsidR="00211720" w:rsidRPr="000A786C" w:rsidRDefault="00211720" w:rsidP="000A786C">
            <w:pPr>
              <w:rPr>
                <w:rFonts w:eastAsia="Calibri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30" w:lineRule="auto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lastRenderedPageBreak/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8D21B4" w:rsidRDefault="00211720" w:rsidP="00211720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211720" w:rsidRPr="008D21B4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 xml:space="preserve">прирост оборота продукции и услуг, произведенных </w:t>
            </w:r>
            <w:r w:rsidRPr="008D21B4">
              <w:rPr>
                <w:rFonts w:eastAsia="Calibri"/>
                <w:lang w:eastAsia="ru-RU"/>
              </w:rPr>
              <w:lastRenderedPageBreak/>
              <w:t>субъектами малого и среднего предпринимательства, –6,0 процента к предыдущему году в сопоставимых ценах;</w:t>
            </w:r>
          </w:p>
          <w:p w:rsidR="00211720" w:rsidRPr="008D21B4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прирост количества субъектов малого и среднего предпринимательства, осуществляющих деятельность на территории Чувашской Республики, – 2,5 процента к предыдущему году;</w:t>
            </w:r>
          </w:p>
          <w:p w:rsidR="00211720" w:rsidRPr="008D21B4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доля среднесписочной численности работников у субъектов малого и среднего предпринимательства в общей численности занятого населения – 31,4 процента;</w:t>
            </w:r>
          </w:p>
          <w:p w:rsidR="00211720" w:rsidRPr="008D21B4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удовлетворенность качеством предоставления государственных и муниципальных услуг для бизнеса – 95,0 процента;</w:t>
            </w:r>
          </w:p>
          <w:p w:rsidR="00816F9B" w:rsidRDefault="00816F9B" w:rsidP="00816F9B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</w:p>
          <w:p w:rsidR="00816F9B" w:rsidRPr="008D21B4" w:rsidRDefault="00816F9B" w:rsidP="00816F9B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2019–2035 годы: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1 этап – 2019–2025 годы;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2 этап – 2026–2030 годы;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3 этап – 2031–2035 годы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прогнозируемые объемы бюджетных ассигнований на реализацию мероприятий подпрограммы в 2019–2035 годах составляют 0 тыс. рублей, в том числе: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в 2019 году – 0 тыс. рублей;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в 2020 году – 0 тыс. рублей;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в 2021 году – 0 тыс. рублей;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в 2022 году – 0 тыс. рублей;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в 2023 году – 0 тыс. рублей;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в 2024 году – 0 тыс. рублей;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в 2025 году – 0 тыс. рублей;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в 2026–2030 годах – 0 тыс. рублей;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в 2031–2035 годах – 0 тыс. рублей.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Объем финансирования подпрограммы подлежит ежегодному уточнению исходя из реальных возможностей бюджетов всех уровней</w:t>
            </w:r>
          </w:p>
          <w:p w:rsidR="00211720" w:rsidRPr="00211720" w:rsidRDefault="00211720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последовательная реализация мероприятий подпрограммы позволит обеспечить: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развитие малых и средних инновационных организаций;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повышение занятости населения, увеличение доли среднесписочной численности работников (без внешних совместителей) у субъектов малого и среднего предпринимательства в среднесписочной численности работников (без внешних совместителей) всех организаций;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 xml:space="preserve">создание благоприятной среды для развития и реализации имеющегося потенциала предприятий и мастеров народных художественных промыслов </w:t>
            </w:r>
            <w:r w:rsidR="00BE6278">
              <w:rPr>
                <w:rFonts w:eastAsia="Calibri"/>
                <w:color w:val="000000"/>
                <w:lang w:eastAsia="ru-RU"/>
              </w:rPr>
              <w:t xml:space="preserve">Канашского района </w:t>
            </w:r>
            <w:r w:rsidRPr="00211720">
              <w:rPr>
                <w:rFonts w:eastAsia="Calibri"/>
                <w:color w:val="000000"/>
                <w:lang w:eastAsia="ru-RU"/>
              </w:rPr>
              <w:t>Чувашской Республики.</w:t>
            </w:r>
          </w:p>
        </w:tc>
      </w:tr>
    </w:tbl>
    <w:p w:rsidR="00C252CA" w:rsidRDefault="00C252CA" w:rsidP="000A786C">
      <w:pPr>
        <w:widowControl/>
        <w:suppressAutoHyphens w:val="0"/>
        <w:autoSpaceDE/>
        <w:spacing w:line="235" w:lineRule="auto"/>
        <w:rPr>
          <w:rFonts w:eastAsia="Calibri"/>
          <w:b/>
          <w:color w:val="000000"/>
          <w:lang w:eastAsia="ru-RU"/>
        </w:rPr>
      </w:pPr>
    </w:p>
    <w:p w:rsidR="001910C9" w:rsidRPr="009D4F5E" w:rsidRDefault="001910C9" w:rsidP="001910C9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1910C9">
        <w:rPr>
          <w:rFonts w:eastAsia="Calibri"/>
          <w:b/>
          <w:color w:val="000000"/>
          <w:lang w:eastAsia="ru-RU"/>
        </w:rPr>
        <w:t xml:space="preserve">Раздел I. Приоритеты и цели подпрограммы «Развитие субъектов малого и среднего предпринимательства в Канашском районе», </w:t>
      </w:r>
      <w:r>
        <w:rPr>
          <w:rFonts w:eastAsia="Calibri"/>
          <w:b/>
          <w:color w:val="000000"/>
          <w:lang w:eastAsia="ru-RU"/>
        </w:rPr>
        <w:t xml:space="preserve"> </w:t>
      </w:r>
      <w:r w:rsidRPr="009D4F5E">
        <w:rPr>
          <w:rFonts w:eastAsia="Calibri"/>
          <w:b/>
          <w:color w:val="000000"/>
          <w:lang w:eastAsia="ru-RU"/>
        </w:rPr>
        <w:t xml:space="preserve">общая характеристика </w:t>
      </w:r>
    </w:p>
    <w:p w:rsidR="001910C9" w:rsidRPr="009D4F5E" w:rsidRDefault="001910C9" w:rsidP="001910C9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9D4F5E">
        <w:rPr>
          <w:rFonts w:eastAsia="Calibri"/>
          <w:b/>
          <w:color w:val="000000"/>
          <w:lang w:eastAsia="ru-RU"/>
        </w:rPr>
        <w:t>участия органов местного самоуправления  Канашского района Чувашской Республики  в реализации подпрограммы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Поддержка субъектов малого и среднего предпринимательства в </w:t>
      </w:r>
      <w:r w:rsidR="00726743">
        <w:rPr>
          <w:rFonts w:eastAsia="Calibri"/>
          <w:color w:val="000000"/>
          <w:lang w:eastAsia="ru-RU"/>
        </w:rPr>
        <w:t xml:space="preserve">Канашском районе </w:t>
      </w:r>
      <w:r w:rsidRPr="001910C9">
        <w:rPr>
          <w:rFonts w:eastAsia="Calibri"/>
          <w:color w:val="000000"/>
          <w:lang w:eastAsia="ru-RU"/>
        </w:rPr>
        <w:t>Чувашской Республик</w:t>
      </w:r>
      <w:r w:rsidR="00726743">
        <w:rPr>
          <w:rFonts w:eastAsia="Calibri"/>
          <w:color w:val="000000"/>
          <w:lang w:eastAsia="ru-RU"/>
        </w:rPr>
        <w:t>и</w:t>
      </w:r>
      <w:r w:rsidRPr="001910C9">
        <w:rPr>
          <w:rFonts w:eastAsia="Calibri"/>
          <w:color w:val="000000"/>
          <w:lang w:eastAsia="ru-RU"/>
        </w:rPr>
        <w:t xml:space="preserve"> осуществляется в соответствии с основными принципами, установленными Федеральным законом 24 июля 2007 г. № 209-ФЗ «О развитии малого и среднего предпринимательства в Российской Федерации» (далее – Федеральный закон № 209-ФЗ) и Законом Чувашской Республики от 19 октября 2009 г. № 51 «О развитии малого и среднего предпринимательства в Чувашской Республике».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В поддержке </w:t>
      </w:r>
      <w:r>
        <w:rPr>
          <w:rFonts w:eastAsia="Calibri"/>
          <w:color w:val="000000"/>
          <w:lang w:eastAsia="ru-RU"/>
        </w:rPr>
        <w:t>может</w:t>
      </w:r>
      <w:r w:rsidRPr="001910C9">
        <w:rPr>
          <w:rFonts w:eastAsia="Calibri"/>
          <w:color w:val="000000"/>
          <w:lang w:eastAsia="ru-RU"/>
        </w:rPr>
        <w:t xml:space="preserve"> быть отказано субъектам малого и среднего предпринимательства в случаях, установленных Федеральным законом № 209-ФЗ.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Финансовая поддержка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 Отсутствие права данных субъектов на получение финансовой поддержки не лишает их права на получение поддержки в иных формах, предусмотренных Федеральным законом № 209-ФЗ.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Условия и порядок оказания поддержки субъектам малого и среднего предпринимательства, критерии, которым должны соответствовать субъекты малого и среднего предпринимательства при обращении за оказанием поддержки, перечень необходимых документов, сроки рассмотрения обращений субъектов малого и среднего предпринимательства устанавливаются Кабинетом Министров Чувашской Республики.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Государственная поддержка деятельности организаций, образующих инфраструктуру поддержки малого и среднего предпринимательства </w:t>
      </w:r>
      <w:r w:rsidR="003D6C87">
        <w:rPr>
          <w:rFonts w:eastAsia="Calibri"/>
          <w:color w:val="000000"/>
          <w:lang w:eastAsia="ru-RU"/>
        </w:rPr>
        <w:t xml:space="preserve">Канашского района </w:t>
      </w:r>
      <w:r w:rsidRPr="001910C9">
        <w:rPr>
          <w:rFonts w:eastAsia="Calibri"/>
          <w:color w:val="000000"/>
          <w:lang w:eastAsia="ru-RU"/>
        </w:rPr>
        <w:t>Чувашской Республики, осуществляется в соответствии с Федеральным законом № 209-ФЗ.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Требования к организациям, образующим инфраструктуру поддержки малого и среднего предпринимательства, установлены приказом Министерства экономического развития Российской Федерации от 14 февраля 2018 г. № 67 «Об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организациям, образующим инфраструктуру поддержки субъектов малого и среднего предпринимательства» (зарегистрирован в Министерстве юстиции Российской Федерации 3 мая 2018 г., регистрационный  № 50966).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Приоритетные направления развития малого и среднего предпринимательства определены 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№ 254.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Приоритетными направлениями являются: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системы кооперации малых, средних и крупных компаний;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создание условий для повышения производительности труда на малых и средних предприятиях;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развитие системы финансовой поддержки приоритетных направлений экономической деятельности, включая высокотехнологичные и инновационные секторы, в том числе с использованием механизмов </w:t>
      </w:r>
      <w:proofErr w:type="spellStart"/>
      <w:r w:rsidRPr="001910C9">
        <w:rPr>
          <w:rFonts w:eastAsia="Calibri"/>
          <w:color w:val="000000"/>
          <w:lang w:eastAsia="ru-RU"/>
        </w:rPr>
        <w:t>микрофинансовых</w:t>
      </w:r>
      <w:proofErr w:type="spellEnd"/>
      <w:r w:rsidRPr="001910C9">
        <w:rPr>
          <w:rFonts w:eastAsia="Calibri"/>
          <w:color w:val="000000"/>
          <w:lang w:eastAsia="ru-RU"/>
        </w:rPr>
        <w:t xml:space="preserve"> и гарантийных организаций, механизмов государственно-частного партнерства;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рост инновационной активности и экспортной ориентации малых и средних предприятий;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создание и развитие объектов инфраструктуры поддержки субъектов малого и среднего предпринимательства (в том числе межрегиональных);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lastRenderedPageBreak/>
        <w:t>поддержка предпринимательской активности за счет реализации мер прямой поддержки бизнес-проектов и мер по развитию бизнес-инфраструктуры;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системы адаптации высвобождаемых с крупных предприятий работников и их обучение основам предпринимательской деятельности;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стимулирование развития предпринимательской деятельности в</w:t>
      </w:r>
      <w:r w:rsidR="00726743">
        <w:rPr>
          <w:rFonts w:eastAsia="Calibri"/>
          <w:color w:val="000000"/>
          <w:lang w:eastAsia="ru-RU"/>
        </w:rPr>
        <w:t xml:space="preserve"> Канашском районе</w:t>
      </w:r>
      <w:r w:rsidRPr="001910C9">
        <w:rPr>
          <w:rFonts w:eastAsia="Calibri"/>
          <w:color w:val="000000"/>
          <w:lang w:eastAsia="ru-RU"/>
        </w:rPr>
        <w:t>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укрепление кадрового и предпринимательского потенциала.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На 2019–2035 годы определены следующие приоритетные виды деятельности субъектов малого и среднего предпринимательства </w:t>
      </w:r>
      <w:r>
        <w:rPr>
          <w:rFonts w:eastAsia="Calibri"/>
          <w:color w:val="000000"/>
          <w:lang w:eastAsia="ru-RU"/>
        </w:rPr>
        <w:t xml:space="preserve">как </w:t>
      </w:r>
      <w:r w:rsidRPr="001910C9">
        <w:rPr>
          <w:rFonts w:eastAsia="Calibri"/>
          <w:color w:val="000000"/>
          <w:lang w:eastAsia="ru-RU"/>
        </w:rPr>
        <w:t>в Чувашской Республике</w:t>
      </w:r>
      <w:r>
        <w:rPr>
          <w:rFonts w:eastAsia="Calibri"/>
          <w:color w:val="000000"/>
          <w:lang w:eastAsia="ru-RU"/>
        </w:rPr>
        <w:t>,</w:t>
      </w:r>
      <w:r w:rsidR="00726743">
        <w:rPr>
          <w:rFonts w:eastAsia="Calibri"/>
          <w:color w:val="000000"/>
          <w:lang w:eastAsia="ru-RU"/>
        </w:rPr>
        <w:t xml:space="preserve"> </w:t>
      </w:r>
      <w:r>
        <w:rPr>
          <w:rFonts w:eastAsia="Calibri"/>
          <w:color w:val="000000"/>
          <w:lang w:eastAsia="ru-RU"/>
        </w:rPr>
        <w:t>так и в Канашском районе</w:t>
      </w:r>
      <w:r w:rsidRPr="001910C9">
        <w:rPr>
          <w:rFonts w:eastAsia="Calibri"/>
          <w:color w:val="000000"/>
          <w:lang w:eastAsia="ru-RU"/>
        </w:rPr>
        <w:t>: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сельское хозяйство, лесное хозяйство и рыбоводство;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обрабатывающие производства, в том числе производство потребительских товаров, сувенирной продукции с национальной символикой;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строительство;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реализация проектов в сфере социального предпринимательства.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Кроме того, поддержка будет оказываться субъектам малого и среднего предпринимательства, реализующим инновационные проекты, обеспечивающие внедрение новых технологий, выпуск принципиально новой продукции, а также программы по энергосбережению.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Целями подпрограммы «Развитие субъектов малого и среднего предпринимательства в </w:t>
      </w:r>
      <w:r>
        <w:rPr>
          <w:rFonts w:eastAsia="Calibri"/>
          <w:color w:val="000000"/>
          <w:lang w:eastAsia="ru-RU"/>
        </w:rPr>
        <w:t>Канашском районе»</w:t>
      </w:r>
      <w:r w:rsidRPr="001910C9">
        <w:rPr>
          <w:rFonts w:eastAsia="Calibri"/>
          <w:color w:val="000000"/>
          <w:lang w:eastAsia="ru-RU"/>
        </w:rPr>
        <w:t xml:space="preserve"> (далее – подпрограмма) являются создание условий для устойчивого развития малого и среднего предпринимательства  на основе формирования эффективных механизмов его государственной поддержки; обеспечение занятости населения за счет увеличения количества субъектов малого и среднего предпринимательства, использующих поддержку (открывших, и (или) расширивших, и (или) продолжающих ведение собственного бизнеса).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Достижению поставленных в подпрограмме целей способствует решение следующих приоритетных задач: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совершенствование системы государственной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информационной инфраструктуры в целях предоставления субъектам малого и среднего предпринимательства экономической, правовой, статистической и иной информации, необходимой для их эффективного развития;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формирование условий для развития малого и среднего предпринимательства в производственно-инновационной и научной сферах;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механизмов финансово-имущественной поддержки субъектов малого и среднего предпринимательства;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обеспечение доступа представителей предпринимательского сообщества к услугам, сервисам и мерам поддержки по принципу «одного окна»;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создание благоприятной среды для развития и реализации имеющегося потенциала предприятий и мастеров народных художественных промыслов Чувашской Республики;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содействие в формировании положительного имиджа ремесленничества и народных художественных промыслов Чувашской Республики.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Подпрограмма отражает участие органов местного самоуправления</w:t>
      </w:r>
      <w:r w:rsidR="00BA46A9">
        <w:rPr>
          <w:rFonts w:eastAsia="Calibri"/>
          <w:color w:val="000000"/>
          <w:lang w:eastAsia="ru-RU"/>
        </w:rPr>
        <w:t xml:space="preserve"> (администрации сельских поселений) </w:t>
      </w:r>
      <w:r w:rsidRPr="001910C9">
        <w:rPr>
          <w:rFonts w:eastAsia="Calibri"/>
          <w:color w:val="000000"/>
          <w:lang w:eastAsia="ru-RU"/>
        </w:rPr>
        <w:t xml:space="preserve">в реализации мероприятий по развитию малого и среднего предпринимательства в </w:t>
      </w:r>
      <w:r w:rsidR="00BA46A9">
        <w:rPr>
          <w:rFonts w:eastAsia="Calibri"/>
          <w:color w:val="000000"/>
          <w:lang w:eastAsia="ru-RU"/>
        </w:rPr>
        <w:t xml:space="preserve">Канашском районе </w:t>
      </w:r>
      <w:r w:rsidRPr="001910C9">
        <w:rPr>
          <w:rFonts w:eastAsia="Calibri"/>
          <w:color w:val="000000"/>
          <w:lang w:eastAsia="ru-RU"/>
        </w:rPr>
        <w:t>Чувашской Республике.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В рамках реализации мероприятий подпрограммы предусмотрено участие </w:t>
      </w:r>
      <w:r w:rsidR="00726743">
        <w:rPr>
          <w:rFonts w:eastAsia="Calibri"/>
          <w:color w:val="000000"/>
          <w:lang w:eastAsia="ru-RU"/>
        </w:rPr>
        <w:t>органов местного самоуправления</w:t>
      </w:r>
      <w:r w:rsidR="00BA46A9">
        <w:rPr>
          <w:rFonts w:eastAsia="Calibri"/>
          <w:color w:val="000000"/>
          <w:lang w:eastAsia="ru-RU"/>
        </w:rPr>
        <w:t>, а также сел</w:t>
      </w:r>
      <w:r w:rsidR="00726743">
        <w:rPr>
          <w:rFonts w:eastAsia="Calibri"/>
          <w:color w:val="000000"/>
          <w:lang w:eastAsia="ru-RU"/>
        </w:rPr>
        <w:t>ьских поселений в проведении Дн</w:t>
      </w:r>
      <w:r w:rsidR="00BA46A9">
        <w:rPr>
          <w:rFonts w:eastAsia="Calibri"/>
          <w:color w:val="000000"/>
          <w:lang w:eastAsia="ru-RU"/>
        </w:rPr>
        <w:t>я</w:t>
      </w:r>
      <w:r w:rsidRPr="001910C9">
        <w:rPr>
          <w:rFonts w:eastAsia="Calibri"/>
          <w:color w:val="000000"/>
          <w:lang w:eastAsia="ru-RU"/>
        </w:rPr>
        <w:t xml:space="preserve"> малого и среднего предпринимательства в </w:t>
      </w:r>
      <w:r w:rsidR="00BA46A9">
        <w:rPr>
          <w:rFonts w:eastAsia="Calibri"/>
          <w:color w:val="000000"/>
          <w:lang w:eastAsia="ru-RU"/>
        </w:rPr>
        <w:t>Канашском районе</w:t>
      </w:r>
      <w:r w:rsidRPr="001910C9">
        <w:rPr>
          <w:rFonts w:eastAsia="Calibri"/>
          <w:color w:val="000000"/>
          <w:lang w:eastAsia="ru-RU"/>
        </w:rPr>
        <w:t xml:space="preserve"> Чувашской Республики, привлечение субъектов малого и среднего предпринимательства к участию в различных выставках, конкурсах, конференциях, семинарах и т.д.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lastRenderedPageBreak/>
        <w:t>Факторами, сдерживающими развитие предпринимательства в сельской местности, являются недостаток квалифицированных кадров, низкий уровень знания экономических и юридических основ ведения бизнеса, отсутствие опыта и первоначального капитала для открытия собственного дела. Сглаживание влияния данных факторов возможно за счет дифференциации мероприятий по поддержке малого и среднего бизнеса с учетом экономико-географической и социально-демографической специфики район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>.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Вместе с тем остается актуальной проблема дефицита местн</w:t>
      </w:r>
      <w:r w:rsidR="00BA46A9">
        <w:rPr>
          <w:rFonts w:eastAsia="Calibri"/>
          <w:color w:val="000000"/>
          <w:lang w:eastAsia="ru-RU"/>
        </w:rPr>
        <w:t>ого</w:t>
      </w:r>
      <w:r w:rsidRPr="001910C9">
        <w:rPr>
          <w:rFonts w:eastAsia="Calibri"/>
          <w:color w:val="000000"/>
          <w:lang w:eastAsia="ru-RU"/>
        </w:rPr>
        <w:t xml:space="preserve"> бюджет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 xml:space="preserve"> и отсутстви</w:t>
      </w:r>
      <w:r w:rsidR="00BA46A9">
        <w:rPr>
          <w:rFonts w:eastAsia="Calibri"/>
          <w:color w:val="000000"/>
          <w:lang w:eastAsia="ru-RU"/>
        </w:rPr>
        <w:t>е</w:t>
      </w:r>
      <w:r w:rsidRPr="001910C9">
        <w:rPr>
          <w:rFonts w:eastAsia="Calibri"/>
          <w:color w:val="000000"/>
          <w:lang w:eastAsia="ru-RU"/>
        </w:rPr>
        <w:t xml:space="preserve"> возможности направлять достаточные финансовые средства на поддержку предпринимательства.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Для развития малого и среднего предпринимательства и снятия административных барьеров в</w:t>
      </w:r>
      <w:r w:rsidR="00BA46A9">
        <w:rPr>
          <w:rFonts w:eastAsia="Calibri"/>
          <w:color w:val="000000"/>
          <w:lang w:eastAsia="ru-RU"/>
        </w:rPr>
        <w:t xml:space="preserve"> Канашском районе </w:t>
      </w:r>
      <w:r w:rsidRPr="001910C9">
        <w:rPr>
          <w:rFonts w:eastAsia="Calibri"/>
          <w:color w:val="000000"/>
          <w:lang w:eastAsia="ru-RU"/>
        </w:rPr>
        <w:t>принят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 xml:space="preserve"> и реализу</w:t>
      </w:r>
      <w:r w:rsidR="00BA46A9">
        <w:rPr>
          <w:rFonts w:eastAsia="Calibri"/>
          <w:color w:val="000000"/>
          <w:lang w:eastAsia="ru-RU"/>
        </w:rPr>
        <w:t>е</w:t>
      </w:r>
      <w:r w:rsidRPr="001910C9">
        <w:rPr>
          <w:rFonts w:eastAsia="Calibri"/>
          <w:color w:val="000000"/>
          <w:lang w:eastAsia="ru-RU"/>
        </w:rPr>
        <w:t>тся подпрограмм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 xml:space="preserve"> развития субъектов малого и среднего пред</w:t>
      </w:r>
      <w:r w:rsidR="00BA46A9">
        <w:rPr>
          <w:rFonts w:eastAsia="Calibri"/>
          <w:color w:val="000000"/>
          <w:lang w:eastAsia="ru-RU"/>
        </w:rPr>
        <w:t>принимательства муниципальной</w:t>
      </w:r>
      <w:r w:rsidRPr="001910C9">
        <w:rPr>
          <w:rFonts w:eastAsia="Calibri"/>
          <w:color w:val="000000"/>
          <w:lang w:eastAsia="ru-RU"/>
        </w:rPr>
        <w:t xml:space="preserve"> программ</w:t>
      </w:r>
      <w:r w:rsidR="00BA46A9">
        <w:rPr>
          <w:rFonts w:eastAsia="Calibri"/>
          <w:color w:val="000000"/>
          <w:lang w:eastAsia="ru-RU"/>
        </w:rPr>
        <w:t>ы</w:t>
      </w:r>
      <w:r w:rsidRPr="001910C9">
        <w:rPr>
          <w:rFonts w:eastAsia="Calibri"/>
          <w:color w:val="000000"/>
          <w:lang w:eastAsia="ru-RU"/>
        </w:rPr>
        <w:t>, а также план мероприятий («дорожн</w:t>
      </w:r>
      <w:r w:rsidR="00BA46A9">
        <w:rPr>
          <w:rFonts w:eastAsia="Calibri"/>
          <w:color w:val="000000"/>
          <w:lang w:eastAsia="ru-RU"/>
        </w:rPr>
        <w:t>ая</w:t>
      </w:r>
      <w:r w:rsidRPr="001910C9">
        <w:rPr>
          <w:rFonts w:eastAsia="Calibri"/>
          <w:color w:val="000000"/>
          <w:lang w:eastAsia="ru-RU"/>
        </w:rPr>
        <w:t xml:space="preserve"> карт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>») по развитию малого и среднего предпринимательства.</w:t>
      </w:r>
    </w:p>
    <w:p w:rsidR="001910C9" w:rsidRPr="001910C9" w:rsidRDefault="00BA46A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Сектором экономики </w:t>
      </w:r>
      <w:r w:rsidR="00435262">
        <w:rPr>
          <w:rFonts w:eastAsia="Calibri"/>
          <w:color w:val="000000"/>
          <w:lang w:eastAsia="ru-RU"/>
        </w:rPr>
        <w:t xml:space="preserve">управления экономики, имущественных и земельных отношений </w:t>
      </w:r>
      <w:r>
        <w:rPr>
          <w:rFonts w:eastAsia="Calibri"/>
          <w:color w:val="000000"/>
          <w:lang w:eastAsia="ru-RU"/>
        </w:rPr>
        <w:t>а</w:t>
      </w:r>
      <w:r w:rsidR="001910C9" w:rsidRPr="001910C9">
        <w:rPr>
          <w:rFonts w:eastAsia="Calibri"/>
          <w:color w:val="000000"/>
          <w:lang w:eastAsia="ru-RU"/>
        </w:rPr>
        <w:t>дминистраци</w:t>
      </w:r>
      <w:r>
        <w:rPr>
          <w:rFonts w:eastAsia="Calibri"/>
          <w:color w:val="000000"/>
          <w:lang w:eastAsia="ru-RU"/>
        </w:rPr>
        <w:t xml:space="preserve">и Канашского района </w:t>
      </w:r>
      <w:r w:rsidR="001910C9" w:rsidRPr="001910C9">
        <w:rPr>
          <w:rFonts w:eastAsia="Calibri"/>
          <w:color w:val="000000"/>
          <w:lang w:eastAsia="ru-RU"/>
        </w:rPr>
        <w:t>ведется работа по внедрению лучших муниципальных практик, направленных на развитие и поддержку малого и среднего предпринимательства на муниципальном уровне, с определением целевых индикаторов</w:t>
      </w:r>
      <w:r>
        <w:rPr>
          <w:rFonts w:eastAsia="Calibri"/>
          <w:color w:val="000000"/>
          <w:lang w:eastAsia="ru-RU"/>
        </w:rPr>
        <w:t>.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Для развития малого и среднего предпринимательства на муниципальном уровне  использ</w:t>
      </w:r>
      <w:r w:rsidR="00BA46A9">
        <w:rPr>
          <w:rFonts w:eastAsia="Calibri"/>
          <w:color w:val="000000"/>
          <w:lang w:eastAsia="ru-RU"/>
        </w:rPr>
        <w:t>уются</w:t>
      </w:r>
      <w:r w:rsidRPr="001910C9">
        <w:rPr>
          <w:rFonts w:eastAsia="Calibri"/>
          <w:color w:val="000000"/>
          <w:lang w:eastAsia="ru-RU"/>
        </w:rPr>
        <w:t xml:space="preserve"> следующие основные инструменты: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методическая поддержка </w:t>
      </w:r>
      <w:r w:rsidR="00BA46A9">
        <w:rPr>
          <w:rFonts w:eastAsia="Calibri"/>
          <w:color w:val="000000"/>
          <w:lang w:eastAsia="ru-RU"/>
        </w:rPr>
        <w:t xml:space="preserve">субъектов предпринимательской деятельности </w:t>
      </w:r>
      <w:r w:rsidRPr="001910C9">
        <w:rPr>
          <w:rFonts w:eastAsia="Calibri"/>
          <w:color w:val="000000"/>
          <w:lang w:eastAsia="ru-RU"/>
        </w:rPr>
        <w:t xml:space="preserve"> по вопросам развития предпринимательской деятельности;</w:t>
      </w:r>
    </w:p>
    <w:p w:rsidR="009E06A9" w:rsidRDefault="00BA46A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подготовка пакета документов для </w:t>
      </w:r>
      <w:r w:rsidR="001910C9" w:rsidRPr="001910C9">
        <w:rPr>
          <w:rFonts w:eastAsia="Calibri"/>
          <w:color w:val="000000"/>
          <w:lang w:eastAsia="ru-RU"/>
        </w:rPr>
        <w:t>предоставлени</w:t>
      </w:r>
      <w:r w:rsidR="009E06A9">
        <w:rPr>
          <w:rFonts w:eastAsia="Calibri"/>
          <w:color w:val="000000"/>
          <w:lang w:eastAsia="ru-RU"/>
        </w:rPr>
        <w:t>я</w:t>
      </w:r>
      <w:r w:rsidR="001910C9" w:rsidRPr="001910C9">
        <w:rPr>
          <w:rFonts w:eastAsia="Calibri"/>
          <w:color w:val="000000"/>
          <w:lang w:eastAsia="ru-RU"/>
        </w:rPr>
        <w:t xml:space="preserve"> на конкурсной основе субсидий из республиканского бюд</w:t>
      </w:r>
      <w:r w:rsidR="001910C9" w:rsidRPr="001910C9">
        <w:rPr>
          <w:rFonts w:eastAsia="Calibri"/>
          <w:color w:val="000000"/>
          <w:lang w:eastAsia="ru-RU"/>
        </w:rPr>
        <w:softHyphen/>
        <w:t xml:space="preserve">жета Чувашской Республики на реализацию муниципальных программ (подпрограмм муниципальных программ), содержащих мероприятия, направленные на развитие малого и среднего предпринимательства, 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актуализация и реализация муниципальных программ (подпрограмм муниципальных программ), содержащих мероприятия, направленные на развитие малого и среднего предпринимательства;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формирование системы выявления, оценки и последующего тиражирования лучших практик по поддержке субъектов малого и среднего предпринимательства.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Реализация мероприятий подпрограммы позволит существенно усилить роль малого и среднего предпринимательства в социально-экономическом развитии </w:t>
      </w:r>
      <w:r w:rsidR="009E06A9">
        <w:rPr>
          <w:rFonts w:eastAsia="Calibri"/>
          <w:color w:val="000000"/>
          <w:lang w:eastAsia="ru-RU"/>
        </w:rPr>
        <w:t xml:space="preserve">Канашского района </w:t>
      </w:r>
      <w:r w:rsidRPr="001910C9">
        <w:rPr>
          <w:rFonts w:eastAsia="Calibri"/>
          <w:color w:val="000000"/>
          <w:lang w:eastAsia="ru-RU"/>
        </w:rPr>
        <w:t>Чувашской Республики, в том числе обеспечить: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малых и средних инновационных организаций;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повышение занятости населения, увеличение доли среднесписочной численности работников (без внешних совместителей) у субъектов малого и среднего предпринимательства в среднесписочной численности работников (без внешних совместителей) всех организаций;</w:t>
      </w:r>
    </w:p>
    <w:p w:rsid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создание благоприятной среды для развития и реализации имеющегося потенциала предприятий и мастеров народных художественных промыслов </w:t>
      </w:r>
      <w:r w:rsidR="00726743">
        <w:rPr>
          <w:rFonts w:eastAsia="Calibri"/>
          <w:color w:val="000000"/>
          <w:lang w:eastAsia="ru-RU"/>
        </w:rPr>
        <w:t xml:space="preserve">Канашского района </w:t>
      </w:r>
      <w:r w:rsidRPr="001910C9">
        <w:rPr>
          <w:rFonts w:eastAsia="Calibri"/>
          <w:color w:val="000000"/>
          <w:lang w:eastAsia="ru-RU"/>
        </w:rPr>
        <w:t>Чувашской Республики.</w:t>
      </w:r>
    </w:p>
    <w:p w:rsidR="00726743" w:rsidRDefault="00726743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</w:p>
    <w:p w:rsidR="00726743" w:rsidRPr="008D21B4" w:rsidRDefault="00726743" w:rsidP="00726743">
      <w:pPr>
        <w:widowControl/>
        <w:suppressAutoHyphens w:val="0"/>
        <w:autoSpaceDE/>
        <w:jc w:val="center"/>
        <w:rPr>
          <w:rFonts w:eastAsia="Calibri"/>
          <w:b/>
          <w:lang w:eastAsia="ru-RU"/>
        </w:rPr>
      </w:pPr>
      <w:r w:rsidRPr="008D21B4">
        <w:rPr>
          <w:rFonts w:eastAsia="Calibri"/>
          <w:b/>
          <w:lang w:eastAsia="ru-RU"/>
        </w:rPr>
        <w:t xml:space="preserve">Раздел II. Перечень и сведения о целевых индикаторах и показателях </w:t>
      </w:r>
    </w:p>
    <w:p w:rsidR="00726743" w:rsidRPr="008D21B4" w:rsidRDefault="00726743" w:rsidP="00726743">
      <w:pPr>
        <w:widowControl/>
        <w:suppressAutoHyphens w:val="0"/>
        <w:autoSpaceDE/>
        <w:jc w:val="center"/>
        <w:rPr>
          <w:rFonts w:eastAsia="Calibri"/>
          <w:b/>
          <w:lang w:eastAsia="ru-RU"/>
        </w:rPr>
      </w:pPr>
      <w:r w:rsidRPr="008D21B4">
        <w:rPr>
          <w:rFonts w:eastAsia="Calibri"/>
          <w:b/>
          <w:lang w:eastAsia="ru-RU"/>
        </w:rPr>
        <w:t>подпрограммы с расшифровкой плановых значений по годам ее реализации</w:t>
      </w:r>
    </w:p>
    <w:p w:rsidR="00726743" w:rsidRPr="008D21B4" w:rsidRDefault="00726743" w:rsidP="00726743">
      <w:pPr>
        <w:widowControl/>
        <w:suppressAutoHyphens w:val="0"/>
        <w:autoSpaceDE/>
        <w:ind w:firstLine="709"/>
        <w:jc w:val="center"/>
        <w:rPr>
          <w:rFonts w:eastAsia="Calibri"/>
          <w:b/>
          <w:lang w:eastAsia="ru-RU"/>
        </w:rPr>
      </w:pP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Целевыми индикаторами и показателями подпрограммы являются: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прирост оборота продукции и услуг, произведенных субъектами малого и среднего предпринимательства;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 xml:space="preserve">прирост количества субъектов малого и среднего предпринимательства, осуществляющих деятельность на территории </w:t>
      </w:r>
      <w:r w:rsidR="00435262">
        <w:rPr>
          <w:rFonts w:eastAsia="Calibri"/>
        </w:rPr>
        <w:t xml:space="preserve">Канашского района </w:t>
      </w:r>
      <w:r w:rsidRPr="008D21B4">
        <w:rPr>
          <w:rFonts w:eastAsia="Calibri"/>
        </w:rPr>
        <w:t>Чувашской Республики;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lastRenderedPageBreak/>
        <w:t>доля среднесписочной численности работников у субъектов малого и среднего предпринимательства в общей численности занятого населения;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удовлетворенность качеством предоставления государственных и муниципальных услуг для бизнеса;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прирост оборота продукции и услуг, произведенных субъектами малого и среднего предпринимательства: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2019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2020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2021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2022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2023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2024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2025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2030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2035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прирост количества субъектов малого и среднего предпринимательства, осуществляющих деятельность на территории Чувашской Республики: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2019 году – 2,2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2020 году – 2,3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2021 году – 2,4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2022 году – 2,4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2023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2024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2025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2030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2035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доля среднесписочной численности работников у субъектов малого и среднего предпринимательства в общей численности занятого населения: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2019 году – 27,2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2020 году – 27,4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2021 году – 27,6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2022 году – 27,7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2023 году – 27,8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2024 году – 29,2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2025 году – 29,3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2030 году – 30,4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2035 году – 31,4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удовлетворенность качеством предоставления государственных и муниципальных услуг для бизнеса: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2019 году – 90,0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2020 году – 90,0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2021 году – 90,0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2022 году – 90,0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2023 году – 90,0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2024 году – 90,0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2025 году – 91,0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2030 году – 93,0 процента;</w:t>
      </w:r>
    </w:p>
    <w:p w:rsidR="00435262" w:rsidRDefault="00B2300A" w:rsidP="00B2300A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95,0 процента.</w:t>
      </w:r>
    </w:p>
    <w:p w:rsidR="00435262" w:rsidRDefault="00435262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</w:p>
    <w:p w:rsidR="00BE6F6A" w:rsidRPr="008D21B4" w:rsidRDefault="00BE6F6A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7024A">
        <w:rPr>
          <w:rFonts w:eastAsia="Calibri"/>
          <w:b/>
          <w:color w:val="000000"/>
          <w:lang w:eastAsia="ru-RU"/>
        </w:rPr>
        <w:lastRenderedPageBreak/>
        <w:t>Раздел III.</w:t>
      </w:r>
      <w:r w:rsidRPr="0027024A">
        <w:rPr>
          <w:rFonts w:eastAsia="Calibri"/>
          <w:b/>
          <w:bCs/>
          <w:color w:val="000000"/>
          <w:lang w:eastAsia="ru-RU"/>
        </w:rPr>
        <w:t xml:space="preserve"> Характеристики основных мероприятий, мероприятий </w:t>
      </w:r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7024A">
        <w:rPr>
          <w:rFonts w:eastAsia="Calibri"/>
          <w:b/>
          <w:bCs/>
          <w:color w:val="000000"/>
          <w:lang w:eastAsia="ru-RU"/>
        </w:rPr>
        <w:t>подпрограммы с указанием сроков и этапов их реализации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27024A" w:rsidRPr="0027024A" w:rsidRDefault="008356DF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8356DF">
        <w:rPr>
          <w:rFonts w:eastAsia="Calibri"/>
          <w:color w:val="000000"/>
          <w:lang w:eastAsia="ru-RU"/>
        </w:rPr>
        <w:t>В рамках подп</w:t>
      </w:r>
      <w:r>
        <w:rPr>
          <w:rFonts w:eastAsia="Calibri"/>
          <w:color w:val="000000"/>
          <w:lang w:eastAsia="ru-RU"/>
        </w:rPr>
        <w:t>рограммы будут реализованы т</w:t>
      </w:r>
      <w:r w:rsidRPr="008356DF">
        <w:rPr>
          <w:rFonts w:eastAsia="Calibri"/>
          <w:color w:val="000000"/>
          <w:lang w:eastAsia="ru-RU"/>
        </w:rPr>
        <w:t>р</w:t>
      </w:r>
      <w:r>
        <w:rPr>
          <w:rFonts w:eastAsia="Calibri"/>
          <w:color w:val="000000"/>
          <w:lang w:eastAsia="ru-RU"/>
        </w:rPr>
        <w:t>и</w:t>
      </w:r>
      <w:r w:rsidRPr="008356DF">
        <w:rPr>
          <w:rFonts w:eastAsia="Calibri"/>
          <w:color w:val="000000"/>
          <w:lang w:eastAsia="ru-RU"/>
        </w:rPr>
        <w:t xml:space="preserve"> основных мероприятия, которые направлены на выполнение поставленных целей и задач подпро</w:t>
      </w:r>
      <w:r>
        <w:rPr>
          <w:rFonts w:eastAsia="Calibri"/>
          <w:color w:val="000000"/>
          <w:lang w:eastAsia="ru-RU"/>
        </w:rPr>
        <w:t>граммы и Муниципаль</w:t>
      </w:r>
      <w:r w:rsidRPr="008356DF">
        <w:rPr>
          <w:rFonts w:eastAsia="Calibri"/>
          <w:color w:val="000000"/>
          <w:lang w:eastAsia="ru-RU"/>
        </w:rPr>
        <w:t>ной программы в целом. Основные мероприятия подразделяются на отдельные мероприятия.</w:t>
      </w:r>
      <w:r>
        <w:rPr>
          <w:rFonts w:eastAsia="Calibri"/>
          <w:color w:val="000000"/>
          <w:lang w:eastAsia="ru-RU"/>
        </w:rPr>
        <w:t xml:space="preserve"> </w:t>
      </w:r>
      <w:r w:rsidR="0027024A" w:rsidRPr="0027024A">
        <w:rPr>
          <w:rFonts w:eastAsia="Calibri"/>
          <w:color w:val="000000"/>
          <w:lang w:eastAsia="ru-RU"/>
        </w:rPr>
        <w:t>Основные мероприятия подразделяются на отдельные мероприятия.</w:t>
      </w:r>
    </w:p>
    <w:p w:rsidR="002256ED" w:rsidRPr="002256ED" w:rsidRDefault="0027024A" w:rsidP="002256ED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Основное мероприятие 1 </w:t>
      </w:r>
      <w:r w:rsidR="009B3849">
        <w:rPr>
          <w:rFonts w:eastAsia="Calibri"/>
          <w:color w:val="000000"/>
          <w:lang w:eastAsia="ru-RU"/>
        </w:rPr>
        <w:t>Реализация мероприятий регионального проекта «Акселерация субъектов малого и среднего предпринимательства»</w:t>
      </w:r>
      <w:r w:rsidR="002256ED" w:rsidRPr="002256ED">
        <w:rPr>
          <w:rFonts w:eastAsia="Calibri"/>
          <w:color w:val="000000"/>
          <w:lang w:eastAsia="ru-RU"/>
        </w:rPr>
        <w:t>.</w:t>
      </w:r>
    </w:p>
    <w:p w:rsidR="002256ED" w:rsidRPr="002256ED" w:rsidRDefault="002256ED" w:rsidP="002256ED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256ED">
        <w:rPr>
          <w:rFonts w:eastAsia="Calibri"/>
          <w:color w:val="000000"/>
          <w:lang w:eastAsia="ru-RU"/>
        </w:rPr>
        <w:t>Данное основное мероприятие направлено на комплексный анализ и дальнейшее совершенствование нормативно - правовых актов в сфере малого и среднего предпринимательства путем внесения изменений в действующие и подготовки новых нормативно-правовых актов, используя все возможности законодательной инициативы.</w:t>
      </w:r>
    </w:p>
    <w:p w:rsidR="002256ED" w:rsidRPr="002256ED" w:rsidRDefault="002256ED" w:rsidP="002256ED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256ED">
        <w:rPr>
          <w:rFonts w:eastAsia="Calibri"/>
          <w:color w:val="000000"/>
          <w:lang w:eastAsia="ru-RU"/>
        </w:rPr>
        <w:t xml:space="preserve">Предусматривается продолжение реализации мер по устранению административных барьеров, оказывающих негативное влияние на развитие малого и среднего бизнеса, посредством оказания правовой поддержки субъектам малого и среднего предпринимательства  путем предоставления консультационных услуг и проведения разъяснительной работы через средства массовой информации. </w:t>
      </w:r>
    </w:p>
    <w:p w:rsidR="002256ED" w:rsidRDefault="002256ED" w:rsidP="002256ED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256ED">
        <w:rPr>
          <w:rFonts w:eastAsia="Calibri"/>
          <w:color w:val="000000"/>
          <w:lang w:eastAsia="ru-RU"/>
        </w:rPr>
        <w:t>В настоящее время малое и среднее предпринимательство присутствует во всех отраслях экономики Канашского района и его вклад в развитие отрасли, в определенной мере, зависит от заинтересованности местного самоуправления в сотрудничестве с бизнесом</w:t>
      </w:r>
      <w:r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За счет реализации указанн</w:t>
      </w:r>
      <w:r w:rsidR="002256ED">
        <w:rPr>
          <w:rFonts w:eastAsia="Calibri"/>
          <w:color w:val="000000"/>
          <w:lang w:eastAsia="ru-RU"/>
        </w:rPr>
        <w:t>ого</w:t>
      </w:r>
      <w:r w:rsidRPr="0027024A">
        <w:rPr>
          <w:rFonts w:eastAsia="Calibri"/>
          <w:color w:val="000000"/>
          <w:lang w:eastAsia="ru-RU"/>
        </w:rPr>
        <w:t xml:space="preserve"> мероприяти</w:t>
      </w:r>
      <w:r w:rsidR="002256ED">
        <w:rPr>
          <w:rFonts w:eastAsia="Calibri"/>
          <w:color w:val="000000"/>
          <w:lang w:eastAsia="ru-RU"/>
        </w:rPr>
        <w:t>я</w:t>
      </w:r>
      <w:r w:rsidRPr="0027024A">
        <w:rPr>
          <w:rFonts w:eastAsia="Calibri"/>
          <w:color w:val="000000"/>
          <w:lang w:eastAsia="ru-RU"/>
        </w:rPr>
        <w:t xml:space="preserve"> предусматривается выполнение показателя по увеличению количества субъектов малого и среднего предпринимательства, осуществляющих деятельность на территории </w:t>
      </w:r>
      <w:r w:rsidR="002256ED">
        <w:rPr>
          <w:rFonts w:eastAsia="Calibri"/>
          <w:color w:val="000000"/>
          <w:lang w:eastAsia="ru-RU"/>
        </w:rPr>
        <w:t xml:space="preserve">Канашского района </w:t>
      </w:r>
      <w:r w:rsidRPr="0027024A">
        <w:rPr>
          <w:rFonts w:eastAsia="Calibri"/>
          <w:color w:val="000000"/>
          <w:lang w:eastAsia="ru-RU"/>
        </w:rPr>
        <w:t>Чувашской Республики</w:t>
      </w:r>
      <w:r w:rsidR="002256ED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В рамках данного основного мероприятия предусмотрена реализация следующих мероприятий: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Мероприятие 1.1 «Содействие субъектам малого и среднего предпринимательства, гражданам, желающим создать собственный бизнес, в </w:t>
      </w:r>
      <w:r w:rsidR="002256ED">
        <w:rPr>
          <w:rFonts w:eastAsia="Calibri"/>
          <w:color w:val="000000"/>
          <w:lang w:eastAsia="ru-RU"/>
        </w:rPr>
        <w:t xml:space="preserve">подготовке ходатайства для </w:t>
      </w:r>
      <w:r w:rsidRPr="0027024A">
        <w:rPr>
          <w:rFonts w:eastAsia="Calibri"/>
          <w:color w:val="000000"/>
          <w:lang w:eastAsia="ru-RU"/>
        </w:rPr>
        <w:t>разработк</w:t>
      </w:r>
      <w:r w:rsidR="002256ED">
        <w:rPr>
          <w:rFonts w:eastAsia="Calibri"/>
          <w:color w:val="000000"/>
          <w:lang w:eastAsia="ru-RU"/>
        </w:rPr>
        <w:t>и</w:t>
      </w:r>
      <w:r w:rsidRPr="0027024A">
        <w:rPr>
          <w:rFonts w:eastAsia="Calibri"/>
          <w:color w:val="000000"/>
          <w:lang w:eastAsia="ru-RU"/>
        </w:rPr>
        <w:t xml:space="preserve"> бизнес-планов и технико-экономических обоснований на бесплатной основе</w:t>
      </w:r>
      <w:r w:rsidR="002256ED">
        <w:rPr>
          <w:rFonts w:eastAsia="Calibri"/>
          <w:color w:val="000000"/>
          <w:lang w:eastAsia="ru-RU"/>
        </w:rPr>
        <w:t xml:space="preserve"> специалистами </w:t>
      </w:r>
      <w:r w:rsidR="00567B60">
        <w:rPr>
          <w:rFonts w:eastAsia="Calibri"/>
          <w:color w:val="000000"/>
          <w:lang w:eastAsia="ru-RU"/>
        </w:rPr>
        <w:t>республиканского центра «Мой бизнес»</w:t>
      </w:r>
      <w:r w:rsidRPr="0027024A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Мероприятие </w:t>
      </w:r>
      <w:r w:rsidR="0024228A">
        <w:rPr>
          <w:rFonts w:eastAsia="Calibri"/>
          <w:color w:val="000000"/>
          <w:lang w:eastAsia="ru-RU"/>
        </w:rPr>
        <w:t>1.2</w:t>
      </w:r>
      <w:r w:rsidRPr="0027024A">
        <w:rPr>
          <w:rFonts w:eastAsia="Calibri"/>
          <w:color w:val="000000"/>
          <w:lang w:eastAsia="ru-RU"/>
        </w:rPr>
        <w:t xml:space="preserve"> «</w:t>
      </w:r>
      <w:r w:rsidR="0024228A">
        <w:rPr>
          <w:rFonts w:eastAsia="Calibri"/>
          <w:color w:val="000000"/>
          <w:lang w:eastAsia="ru-RU"/>
        </w:rPr>
        <w:t>Участие в  проводимых Минэкономразвития Ч</w:t>
      </w:r>
      <w:r w:rsidR="00393AD5">
        <w:rPr>
          <w:rFonts w:eastAsia="Calibri"/>
          <w:color w:val="000000"/>
          <w:lang w:eastAsia="ru-RU"/>
        </w:rPr>
        <w:t>увашской Республики</w:t>
      </w:r>
      <w:r w:rsidR="0024228A">
        <w:rPr>
          <w:rFonts w:eastAsia="Calibri"/>
          <w:color w:val="000000"/>
          <w:lang w:eastAsia="ru-RU"/>
        </w:rPr>
        <w:t xml:space="preserve"> </w:t>
      </w:r>
      <w:r w:rsidRPr="0027024A">
        <w:rPr>
          <w:rFonts w:eastAsia="Calibri"/>
          <w:color w:val="000000"/>
          <w:lang w:eastAsia="ru-RU"/>
        </w:rPr>
        <w:t>конкурс</w:t>
      </w:r>
      <w:r w:rsidR="0024228A">
        <w:rPr>
          <w:rFonts w:eastAsia="Calibri"/>
          <w:color w:val="000000"/>
          <w:lang w:eastAsia="ru-RU"/>
        </w:rPr>
        <w:t>ах</w:t>
      </w:r>
      <w:r w:rsidRPr="0027024A">
        <w:rPr>
          <w:rFonts w:eastAsia="Calibri"/>
          <w:color w:val="000000"/>
          <w:lang w:eastAsia="ru-RU"/>
        </w:rPr>
        <w:t xml:space="preserve"> среди субъектов малого и среднего предпринимательства по различным номинациям, в том числе среди молодежи».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1.</w:t>
      </w:r>
      <w:r w:rsidR="0024228A">
        <w:rPr>
          <w:rFonts w:eastAsia="Calibri"/>
          <w:color w:val="000000"/>
          <w:lang w:eastAsia="ru-RU"/>
        </w:rPr>
        <w:t>3</w:t>
      </w:r>
      <w:r w:rsidRPr="0027024A">
        <w:rPr>
          <w:rFonts w:eastAsia="Calibri"/>
          <w:color w:val="000000"/>
          <w:lang w:eastAsia="ru-RU"/>
        </w:rPr>
        <w:t xml:space="preserve"> «Регулярное проведение Дней малого и среднего предпринимательства в </w:t>
      </w:r>
      <w:r w:rsidR="0024228A">
        <w:rPr>
          <w:rFonts w:eastAsia="Calibri"/>
          <w:color w:val="000000"/>
          <w:lang w:eastAsia="ru-RU"/>
        </w:rPr>
        <w:t>Канашском районе с участием представителей Минэкономразвития  Ч</w:t>
      </w:r>
      <w:r w:rsidR="00393AD5">
        <w:rPr>
          <w:rFonts w:eastAsia="Calibri"/>
          <w:color w:val="000000"/>
          <w:lang w:eastAsia="ru-RU"/>
        </w:rPr>
        <w:t>увашской Республики</w:t>
      </w:r>
      <w:r w:rsidR="0024228A">
        <w:rPr>
          <w:rFonts w:eastAsia="Calibri"/>
          <w:color w:val="000000"/>
          <w:lang w:eastAsia="ru-RU"/>
        </w:rPr>
        <w:t xml:space="preserve"> и </w:t>
      </w:r>
      <w:r w:rsidR="00567B60">
        <w:rPr>
          <w:rFonts w:eastAsia="Calibri"/>
          <w:color w:val="000000"/>
          <w:lang w:eastAsia="ru-RU"/>
        </w:rPr>
        <w:t>центра «Мой бизнес»</w:t>
      </w:r>
      <w:r w:rsidR="0024228A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Основное мероприятие 2 «Реализация </w:t>
      </w:r>
      <w:r w:rsidRPr="0027024A">
        <w:rPr>
          <w:rFonts w:eastAsia="Calibri"/>
          <w:color w:val="000000"/>
        </w:rPr>
        <w:t>мероприятий</w:t>
      </w:r>
      <w:r w:rsidRPr="0027024A">
        <w:rPr>
          <w:rFonts w:eastAsia="Calibri"/>
          <w:color w:val="000000"/>
          <w:lang w:eastAsia="ru-RU"/>
        </w:rPr>
        <w:t xml:space="preserve">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финансированию».</w:t>
      </w:r>
    </w:p>
    <w:p w:rsidR="0024228A" w:rsidRDefault="0024228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4228A">
        <w:rPr>
          <w:rFonts w:eastAsia="Calibri"/>
          <w:color w:val="000000"/>
          <w:lang w:eastAsia="ru-RU"/>
        </w:rPr>
        <w:t xml:space="preserve">Данное основное мероприятие направлено на содействие субъектам малого и среднего предпринимательства в получении финансовой поддержки за счет средств республиканского бюджета Чувашской Республики, </w:t>
      </w:r>
      <w:r w:rsidR="00393AD5">
        <w:rPr>
          <w:rFonts w:eastAsia="Calibri"/>
          <w:color w:val="000000"/>
          <w:lang w:eastAsia="ru-RU"/>
        </w:rPr>
        <w:t xml:space="preserve">местного </w:t>
      </w:r>
      <w:r w:rsidRPr="0024228A">
        <w:rPr>
          <w:rFonts w:eastAsia="Calibri"/>
          <w:color w:val="000000"/>
          <w:lang w:eastAsia="ru-RU"/>
        </w:rPr>
        <w:t>бюджета Канашского района.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Мероприятие предусматривает финансовую поддержку субъектов малого и среднего предпринимательства, для привлечения субъектами малого и среднего предпринимательства кредитных ресурсов, возмещение субъектам малого и среднего предпринимательства части затрат на участие в региональных, межрегиональных и международных выставках, </w:t>
      </w:r>
      <w:proofErr w:type="spellStart"/>
      <w:r w:rsidRPr="0027024A">
        <w:rPr>
          <w:rFonts w:eastAsia="Calibri"/>
          <w:color w:val="000000"/>
          <w:lang w:eastAsia="ru-RU"/>
        </w:rPr>
        <w:t>выставочно</w:t>
      </w:r>
      <w:proofErr w:type="spellEnd"/>
      <w:r w:rsidRPr="0027024A">
        <w:rPr>
          <w:rFonts w:eastAsia="Calibri"/>
          <w:color w:val="000000"/>
          <w:lang w:eastAsia="ru-RU"/>
        </w:rPr>
        <w:t xml:space="preserve">-ярмарочных и </w:t>
      </w:r>
      <w:proofErr w:type="spellStart"/>
      <w:r w:rsidRPr="0027024A">
        <w:rPr>
          <w:rFonts w:eastAsia="Calibri"/>
          <w:color w:val="000000"/>
          <w:lang w:eastAsia="ru-RU"/>
        </w:rPr>
        <w:t>конгрессных</w:t>
      </w:r>
      <w:proofErr w:type="spellEnd"/>
      <w:r w:rsidRPr="0027024A">
        <w:rPr>
          <w:rFonts w:eastAsia="Calibri"/>
          <w:color w:val="000000"/>
          <w:lang w:eastAsia="ru-RU"/>
        </w:rPr>
        <w:t xml:space="preserve"> мероприятиях, обеспечение деятельности АНО «ЦЭП» в целях реализации экспортного потенциала субъектов малого и среднего предпринимательства, предоставление других мер финансовой поддержки малого и среднего предпринимательства.</w:t>
      </w:r>
    </w:p>
    <w:p w:rsid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27024A">
        <w:rPr>
          <w:rFonts w:eastAsia="Calibri"/>
          <w:color w:val="000000"/>
          <w:lang w:eastAsia="ru-RU"/>
        </w:rPr>
        <w:t>За счет реализации мероприятия предусматривается выполнение показателей по увеличению оборота продукции и услуг, произведенных субъектами малого и среднего предпринимательства, доли продукции (работ, услуг), произведенной субъектами малого</w:t>
      </w:r>
      <w:r w:rsidR="009B3849">
        <w:rPr>
          <w:rFonts w:eastAsia="Calibri"/>
          <w:color w:val="000000"/>
          <w:lang w:eastAsia="ru-RU"/>
        </w:rPr>
        <w:t xml:space="preserve"> и среднего предпринимательства</w:t>
      </w:r>
      <w:r w:rsidRPr="0027024A">
        <w:rPr>
          <w:rFonts w:eastAsia="Calibri"/>
          <w:color w:val="000000"/>
          <w:lang w:eastAsia="ru-RU"/>
        </w:rPr>
        <w:t xml:space="preserve"> в общем объеме валового регионального продукта, доли </w:t>
      </w:r>
      <w:r w:rsidRPr="0027024A">
        <w:rPr>
          <w:rFonts w:eastAsia="Calibri"/>
          <w:color w:val="000000"/>
          <w:lang w:eastAsia="ru-RU"/>
        </w:rPr>
        <w:lastRenderedPageBreak/>
        <w:t>среднесписочной численности работников у субъектов малого и среднего бизнеса в общей численности занятого населения, увеличению численности занятых в сфере малого и среднего предпринимательства</w:t>
      </w:r>
      <w:r w:rsidR="002B7DF7">
        <w:rPr>
          <w:rFonts w:eastAsia="Calibri"/>
          <w:color w:val="000000"/>
          <w:lang w:eastAsia="ru-RU"/>
        </w:rPr>
        <w:t>.</w:t>
      </w:r>
      <w:proofErr w:type="gramEnd"/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В рамках данного основного мероприятия предусмотрена реализация следующих мероприятий: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2.1 «Содействие развитию новых финансовых инструментов (микрокредитование)», предусматривающее капитализацию автономной некоммерческой организации «</w:t>
      </w:r>
      <w:proofErr w:type="spellStart"/>
      <w:r w:rsidRPr="0027024A">
        <w:rPr>
          <w:rFonts w:eastAsia="Calibri"/>
          <w:color w:val="000000"/>
          <w:lang w:eastAsia="ru-RU"/>
        </w:rPr>
        <w:t>Микрокредитная</w:t>
      </w:r>
      <w:proofErr w:type="spellEnd"/>
      <w:r w:rsidRPr="0027024A">
        <w:rPr>
          <w:rFonts w:eastAsia="Calibri"/>
          <w:color w:val="000000"/>
          <w:lang w:eastAsia="ru-RU"/>
        </w:rPr>
        <w:t xml:space="preserve"> компания «Агентство по поддержке малого и среднего бизнеса в Чувашской Республике» (далее – АНО «АПМБ») для расширения доступа субъектов малого и среднего предпринимательства к льготным кредитам.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2.2 «</w:t>
      </w:r>
      <w:r w:rsidR="009F02FA">
        <w:rPr>
          <w:rFonts w:eastAsia="Calibri"/>
          <w:color w:val="000000"/>
          <w:lang w:eastAsia="ru-RU"/>
        </w:rPr>
        <w:t>Со</w:t>
      </w:r>
      <w:r w:rsidRPr="0027024A">
        <w:rPr>
          <w:rFonts w:eastAsia="Calibri"/>
          <w:color w:val="000000"/>
          <w:lang w:eastAsia="ru-RU"/>
        </w:rPr>
        <w:t>д</w:t>
      </w:r>
      <w:r w:rsidR="009F02FA">
        <w:rPr>
          <w:rFonts w:eastAsia="Calibri"/>
          <w:color w:val="000000"/>
          <w:lang w:eastAsia="ru-RU"/>
        </w:rPr>
        <w:t xml:space="preserve">ействие </w:t>
      </w:r>
      <w:r w:rsidRPr="0027024A">
        <w:rPr>
          <w:rFonts w:eastAsia="Calibri"/>
          <w:color w:val="000000"/>
          <w:lang w:eastAsia="ru-RU"/>
        </w:rPr>
        <w:t>развити</w:t>
      </w:r>
      <w:r w:rsidR="009F02FA">
        <w:rPr>
          <w:rFonts w:eastAsia="Calibri"/>
          <w:color w:val="000000"/>
          <w:lang w:eastAsia="ru-RU"/>
        </w:rPr>
        <w:t>ю</w:t>
      </w:r>
      <w:r w:rsidRPr="0027024A">
        <w:rPr>
          <w:rFonts w:eastAsia="Calibri"/>
          <w:color w:val="000000"/>
          <w:lang w:eastAsia="ru-RU"/>
        </w:rPr>
        <w:t xml:space="preserve"> гарантийного и залогового фондов по формированию обеспечения для привлечения субъектами малого и среднего предпринимательства кредитных ресурсов», предусматривающее капитализацию автономной некоммерческой организации «Гарантийный фонд Чувашской Республики» (далее – </w:t>
      </w:r>
      <w:r w:rsidRPr="0027024A">
        <w:rPr>
          <w:rFonts w:eastAsia="Calibri"/>
          <w:color w:val="000000"/>
        </w:rPr>
        <w:t>АНО «ГФ ЧР»</w:t>
      </w:r>
      <w:r w:rsidRPr="0027024A">
        <w:rPr>
          <w:rFonts w:eastAsia="Calibri"/>
          <w:color w:val="000000"/>
          <w:lang w:eastAsia="ru-RU"/>
        </w:rPr>
        <w:t>) для обеспечения гарантий и поручительств субъектам малого и среднего предпринимательства перед кредитными организациями.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2.3 «</w:t>
      </w:r>
      <w:r w:rsidR="009F02FA">
        <w:rPr>
          <w:rFonts w:eastAsia="Calibri"/>
          <w:color w:val="000000"/>
          <w:lang w:eastAsia="ru-RU"/>
        </w:rPr>
        <w:t xml:space="preserve">Консультационная  поддержка </w:t>
      </w:r>
      <w:r w:rsidRPr="0027024A">
        <w:rPr>
          <w:rFonts w:eastAsia="Calibri"/>
          <w:color w:val="000000"/>
          <w:lang w:eastAsia="ru-RU"/>
        </w:rPr>
        <w:t xml:space="preserve">субъектам малого и среднего предпринимательства </w:t>
      </w:r>
      <w:r w:rsidR="009F02FA">
        <w:rPr>
          <w:rFonts w:eastAsia="Calibri"/>
          <w:color w:val="000000"/>
          <w:lang w:eastAsia="ru-RU"/>
        </w:rPr>
        <w:t xml:space="preserve">по возмещению </w:t>
      </w:r>
      <w:r w:rsidRPr="0027024A">
        <w:rPr>
          <w:rFonts w:eastAsia="Calibri"/>
          <w:color w:val="000000"/>
          <w:lang w:eastAsia="ru-RU"/>
        </w:rPr>
        <w:t xml:space="preserve">части затрат на участие в региональных, межрегиональных и международных выставках, </w:t>
      </w:r>
      <w:proofErr w:type="spellStart"/>
      <w:r w:rsidRPr="0027024A">
        <w:rPr>
          <w:rFonts w:eastAsia="Calibri"/>
          <w:color w:val="000000"/>
          <w:lang w:eastAsia="ru-RU"/>
        </w:rPr>
        <w:t>выставочно</w:t>
      </w:r>
      <w:proofErr w:type="spellEnd"/>
      <w:r w:rsidRPr="0027024A">
        <w:rPr>
          <w:rFonts w:eastAsia="Calibri"/>
          <w:color w:val="000000"/>
          <w:lang w:eastAsia="ru-RU"/>
        </w:rPr>
        <w:t xml:space="preserve">-ярмарочных и </w:t>
      </w:r>
      <w:proofErr w:type="spellStart"/>
      <w:r w:rsidRPr="0027024A">
        <w:rPr>
          <w:rFonts w:eastAsia="Calibri"/>
          <w:color w:val="000000"/>
          <w:lang w:eastAsia="ru-RU"/>
        </w:rPr>
        <w:t>конгрессных</w:t>
      </w:r>
      <w:proofErr w:type="spellEnd"/>
      <w:r w:rsidRPr="0027024A">
        <w:rPr>
          <w:rFonts w:eastAsia="Calibri"/>
          <w:color w:val="000000"/>
          <w:lang w:eastAsia="ru-RU"/>
        </w:rPr>
        <w:t xml:space="preserve"> мероприятиях», предусматривающее возмещение части затрат субъект</w:t>
      </w:r>
      <w:r w:rsidR="009F02FA">
        <w:rPr>
          <w:rFonts w:eastAsia="Calibri"/>
          <w:color w:val="000000"/>
          <w:lang w:eastAsia="ru-RU"/>
        </w:rPr>
        <w:t>ам</w:t>
      </w:r>
      <w:r w:rsidRPr="0027024A">
        <w:rPr>
          <w:rFonts w:eastAsia="Calibri"/>
          <w:color w:val="000000"/>
          <w:lang w:eastAsia="ru-RU"/>
        </w:rPr>
        <w:t xml:space="preserve"> малого и среднего предпринимательства на участие в </w:t>
      </w:r>
      <w:proofErr w:type="spellStart"/>
      <w:r w:rsidRPr="0027024A">
        <w:rPr>
          <w:rFonts w:eastAsia="Calibri"/>
          <w:color w:val="000000"/>
          <w:lang w:eastAsia="ru-RU"/>
        </w:rPr>
        <w:t>выставочно</w:t>
      </w:r>
      <w:proofErr w:type="spellEnd"/>
      <w:r w:rsidRPr="0027024A">
        <w:rPr>
          <w:rFonts w:eastAsia="Calibri"/>
          <w:color w:val="000000"/>
          <w:lang w:eastAsia="ru-RU"/>
        </w:rPr>
        <w:t xml:space="preserve">-ярмарочных и </w:t>
      </w:r>
      <w:proofErr w:type="spellStart"/>
      <w:r w:rsidRPr="0027024A">
        <w:rPr>
          <w:rFonts w:eastAsia="Calibri"/>
          <w:color w:val="000000"/>
          <w:lang w:eastAsia="ru-RU"/>
        </w:rPr>
        <w:t>конгрессных</w:t>
      </w:r>
      <w:proofErr w:type="spellEnd"/>
      <w:r w:rsidRPr="0027024A">
        <w:rPr>
          <w:rFonts w:eastAsia="Calibri"/>
          <w:color w:val="000000"/>
          <w:lang w:eastAsia="ru-RU"/>
        </w:rPr>
        <w:t xml:space="preserve"> мероприятиях</w:t>
      </w:r>
      <w:r w:rsidR="00567B60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27024A">
        <w:rPr>
          <w:rFonts w:eastAsia="Calibri"/>
          <w:color w:val="000000"/>
          <w:lang w:eastAsia="ru-RU"/>
        </w:rPr>
        <w:t>Мероприятие 2.4 «</w:t>
      </w:r>
      <w:r w:rsidR="009F02FA">
        <w:rPr>
          <w:rFonts w:eastAsia="Calibri"/>
          <w:color w:val="000000"/>
          <w:lang w:eastAsia="ru-RU"/>
        </w:rPr>
        <w:t>Консультационная поддержка по п</w:t>
      </w:r>
      <w:r w:rsidRPr="0027024A">
        <w:rPr>
          <w:rFonts w:eastAsia="Calibri"/>
          <w:color w:val="000000"/>
          <w:lang w:eastAsia="ru-RU"/>
        </w:rPr>
        <w:t>редоставлени</w:t>
      </w:r>
      <w:r w:rsidR="009F02FA">
        <w:rPr>
          <w:rFonts w:eastAsia="Calibri"/>
          <w:color w:val="000000"/>
          <w:lang w:eastAsia="ru-RU"/>
        </w:rPr>
        <w:t>ю</w:t>
      </w:r>
      <w:r w:rsidRPr="0027024A">
        <w:rPr>
          <w:rFonts w:eastAsia="Calibri"/>
          <w:color w:val="000000"/>
          <w:lang w:eastAsia="ru-RU"/>
        </w:rPr>
        <w:t xml:space="preserve">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услуг)», предусматривающее возмещение затрат, связанных с вложением инвестиций в основные фонды субъектов малого и среднего предпринимательства.</w:t>
      </w:r>
      <w:proofErr w:type="gramEnd"/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Основное мероприятие 3 «Развитие системы «одного окна» предоставления услуг, сервисов и мер поддержки предпринимательства».</w:t>
      </w:r>
    </w:p>
    <w:p w:rsidR="009F02F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предусматривает развитие системы предоставления услуг, сервисов, мер поддержки субъектам малого и среднего предпринимательства по принципу «одного окна» на базе многофункциональных центров предоставления государственных и муниципальных услуг (далее  – МФЦ) для бизнеса, что позволит обеспечить всем представителям предпринимательского сообщества равный доступ к услугам, сервисам, мерам поддержки, необходимым для начала и ведения предпринимательской деятельности (государственные и муниципальные услуги и меры поддержки, услуги и меры поддержки организаций, образующих инфраструктуру поддержки субъектов малого и среднего предпринима</w:t>
      </w:r>
      <w:r w:rsidR="009F02FA">
        <w:rPr>
          <w:rFonts w:eastAsia="Calibri"/>
          <w:color w:val="000000"/>
          <w:lang w:eastAsia="ru-RU"/>
        </w:rPr>
        <w:t>тельства.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Реализация мероприятия позволит обеспечить уровень инфраструктуры поддержки субъектов малого и среднего предпринимательства, способствующий улучшению условий ведения предпринимательской деятельности.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За счет реализации данного мероприятия предусматривается выполнение показателя удовлетворенности качеством предоставления государственных и муниципальных услуг для бизнеса.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В рамках данного основного мероприятия предусмотрена реализация следующих мероприятий: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3.1 «Создание дополнительных окон для приема и выдачи документов для юридических лиц и индивидуальных предпринимателей по принципу «одного окна»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услуги».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lastRenderedPageBreak/>
        <w:t xml:space="preserve">Основное мероприятие 4 «Развитие предпринимательства в области народных художественных промыслов, ремесел и производства сувенирной продукции в </w:t>
      </w:r>
      <w:r w:rsidR="009B3849">
        <w:rPr>
          <w:rFonts w:eastAsia="Calibri"/>
          <w:color w:val="000000"/>
          <w:lang w:eastAsia="ru-RU"/>
        </w:rPr>
        <w:t xml:space="preserve">Канашском районе </w:t>
      </w:r>
      <w:r w:rsidRPr="0027024A">
        <w:rPr>
          <w:rFonts w:eastAsia="Calibri"/>
          <w:color w:val="000000"/>
          <w:lang w:eastAsia="ru-RU"/>
        </w:rPr>
        <w:t>Чувашской Республик</w:t>
      </w:r>
      <w:r w:rsidR="009B3849">
        <w:rPr>
          <w:rFonts w:eastAsia="Calibri"/>
          <w:color w:val="000000"/>
          <w:lang w:eastAsia="ru-RU"/>
        </w:rPr>
        <w:t>и</w:t>
      </w:r>
      <w:r w:rsidRPr="0027024A">
        <w:rPr>
          <w:rFonts w:eastAsia="Calibri"/>
          <w:color w:val="000000"/>
          <w:lang w:eastAsia="ru-RU"/>
        </w:rPr>
        <w:t>».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Реализация мероприятия способствует повышению интереса к Чувашской Республике, укреплению имиджа республики, привлечению дополнительных инвестиции в экономику</w:t>
      </w:r>
      <w:r w:rsidR="0018794B">
        <w:rPr>
          <w:rFonts w:eastAsia="Calibri"/>
          <w:color w:val="000000"/>
          <w:lang w:eastAsia="ru-RU"/>
        </w:rPr>
        <w:t xml:space="preserve"> Канашского района и</w:t>
      </w:r>
      <w:r w:rsidRPr="0027024A">
        <w:rPr>
          <w:rFonts w:eastAsia="Calibri"/>
          <w:color w:val="000000"/>
          <w:lang w:eastAsia="ru-RU"/>
        </w:rPr>
        <w:t xml:space="preserve"> республики, так как изделия народных художественных промыслов и сувенирная продукция, созданные умелыми руками мастеров, рассказывают всему миру о Чувашской Республике как о надежном и современном партнере.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За счет реализации данного мероприятия предусматривается выполнение показателя по увеличению количества мастеров народных художественных промыслов, получивших звание «Мастер народных художественных промыслов Чувашской Республики».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В рамках данного основного мероприятия предусмотрена реализация следующих мероприятий: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4.1 «</w:t>
      </w:r>
      <w:r w:rsidR="0018794B">
        <w:rPr>
          <w:rFonts w:eastAsia="Calibri"/>
          <w:color w:val="000000"/>
          <w:lang w:eastAsia="ru-RU"/>
        </w:rPr>
        <w:t>Участие в п</w:t>
      </w:r>
      <w:r w:rsidRPr="0027024A">
        <w:rPr>
          <w:rFonts w:eastAsia="Calibri"/>
          <w:color w:val="000000"/>
          <w:lang w:eastAsia="ru-RU"/>
        </w:rPr>
        <w:t>роведени</w:t>
      </w:r>
      <w:r w:rsidR="0018794B">
        <w:rPr>
          <w:rFonts w:eastAsia="Calibri"/>
          <w:color w:val="000000"/>
          <w:lang w:eastAsia="ru-RU"/>
        </w:rPr>
        <w:t>и</w:t>
      </w:r>
      <w:r w:rsidRPr="0027024A">
        <w:rPr>
          <w:rFonts w:eastAsia="Calibri"/>
          <w:color w:val="000000"/>
          <w:lang w:eastAsia="ru-RU"/>
        </w:rPr>
        <w:t xml:space="preserve">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«Мастер – наследие народного искусства» среди молодых ремесленников и мастеров народных художественных промыслов».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4.2 «</w:t>
      </w:r>
      <w:r w:rsidR="0018794B">
        <w:rPr>
          <w:rFonts w:eastAsia="Calibri"/>
          <w:color w:val="000000"/>
          <w:lang w:eastAsia="ru-RU"/>
        </w:rPr>
        <w:t>Участие в о</w:t>
      </w:r>
      <w:r w:rsidRPr="0027024A">
        <w:rPr>
          <w:rFonts w:eastAsia="Calibri"/>
          <w:color w:val="000000"/>
          <w:lang w:eastAsia="ru-RU"/>
        </w:rPr>
        <w:t>рганизаци</w:t>
      </w:r>
      <w:r w:rsidR="0018794B">
        <w:rPr>
          <w:rFonts w:eastAsia="Calibri"/>
          <w:color w:val="000000"/>
          <w:lang w:eastAsia="ru-RU"/>
        </w:rPr>
        <w:t>и</w:t>
      </w:r>
      <w:r w:rsidRPr="0027024A">
        <w:rPr>
          <w:rFonts w:eastAsia="Calibri"/>
          <w:color w:val="000000"/>
          <w:lang w:eastAsia="ru-RU"/>
        </w:rPr>
        <w:t xml:space="preserve">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продукции, в том числе организация показов национальной одежды».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Подпрограмма реализуется в период с 2019 по 2035 год в три этапа: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1 этап – 2019–2025 годы;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2 этап – 2026–2030 годы;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3 этап – 2031–2035 годы.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7024A">
        <w:rPr>
          <w:rFonts w:eastAsia="Calibri"/>
          <w:b/>
          <w:color w:val="000000"/>
          <w:lang w:eastAsia="ru-RU"/>
        </w:rPr>
        <w:t>Раздел IV.</w:t>
      </w:r>
      <w:r w:rsidRPr="0027024A">
        <w:rPr>
          <w:rFonts w:eastAsia="Calibri"/>
          <w:b/>
          <w:bCs/>
          <w:color w:val="000000"/>
          <w:lang w:eastAsia="ru-RU"/>
        </w:rPr>
        <w:t xml:space="preserve"> Обоснование объема финансовых ресурсов, необходимых </w:t>
      </w:r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7024A">
        <w:rPr>
          <w:rFonts w:eastAsia="Calibri"/>
          <w:b/>
          <w:bCs/>
          <w:color w:val="000000"/>
          <w:lang w:eastAsia="ru-RU"/>
        </w:rPr>
        <w:t xml:space="preserve">для реализации подпрограммы (с расшифровкой по источникам </w:t>
      </w:r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color w:val="000000"/>
          <w:lang w:eastAsia="ru-RU"/>
        </w:rPr>
      </w:pPr>
      <w:r w:rsidRPr="0027024A">
        <w:rPr>
          <w:rFonts w:eastAsia="Calibri"/>
          <w:b/>
          <w:bCs/>
          <w:color w:val="000000"/>
          <w:lang w:eastAsia="ru-RU"/>
        </w:rPr>
        <w:t>финансирования, по этапам и годам реализации подпрограммы)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center"/>
        <w:rPr>
          <w:rFonts w:eastAsia="Calibri"/>
          <w:b/>
          <w:color w:val="000000"/>
          <w:lang w:eastAsia="ru-RU"/>
        </w:rPr>
      </w:pP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 xml:space="preserve">Общий объем финансирования подпрограммы в 2019–2035 годах составит 0 тыс. рублей, в том числе за счет средств: 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федерального бюджета –0 тыс. рублей;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республиканского бюджета Чувашской Республики – 0 тыс. рублей.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местного бюджета – 0 тыс. рублей.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 и ежегодно будет уточняться.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27024A" w:rsidRPr="0027024A" w:rsidRDefault="0027024A" w:rsidP="0027024A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color w:val="000000"/>
          <w:sz w:val="26"/>
          <w:szCs w:val="22"/>
        </w:rPr>
      </w:pPr>
      <w:r w:rsidRPr="0027024A">
        <w:rPr>
          <w:rFonts w:eastAsia="Calibri"/>
          <w:color w:val="000000"/>
          <w:sz w:val="26"/>
          <w:szCs w:val="22"/>
        </w:rPr>
        <w:t>_____________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sz w:val="26"/>
          <w:szCs w:val="26"/>
          <w:lang w:eastAsia="ru-RU"/>
        </w:rPr>
      </w:pPr>
    </w:p>
    <w:p w:rsidR="0027024A" w:rsidRPr="0027024A" w:rsidRDefault="0027024A" w:rsidP="0027024A">
      <w:pPr>
        <w:widowControl/>
        <w:suppressAutoHyphens w:val="0"/>
        <w:autoSpaceDE/>
        <w:ind w:firstLine="709"/>
        <w:jc w:val="center"/>
        <w:rPr>
          <w:rFonts w:eastAsia="Calibri"/>
          <w:color w:val="000000"/>
          <w:sz w:val="26"/>
          <w:szCs w:val="26"/>
        </w:rPr>
      </w:pPr>
    </w:p>
    <w:p w:rsidR="0027024A" w:rsidRPr="00726743" w:rsidRDefault="0027024A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FF0000"/>
          <w:sz w:val="26"/>
          <w:szCs w:val="26"/>
        </w:rPr>
      </w:pPr>
    </w:p>
    <w:p w:rsidR="00726743" w:rsidRPr="001910C9" w:rsidRDefault="00726743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</w:p>
    <w:p w:rsidR="00FC1867" w:rsidRDefault="00FC1867" w:rsidP="003776AA">
      <w:pPr>
        <w:ind w:left="9540"/>
      </w:pPr>
    </w:p>
    <w:p w:rsidR="00574863" w:rsidRDefault="00574863" w:rsidP="00696841">
      <w:pPr>
        <w:sectPr w:rsidR="00574863" w:rsidSect="00211720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98774F" w:rsidRPr="00567B60" w:rsidRDefault="0098774F" w:rsidP="0098774F">
      <w:pPr>
        <w:widowControl/>
        <w:suppressAutoHyphens w:val="0"/>
        <w:autoSpaceDE/>
        <w:ind w:left="10224"/>
        <w:jc w:val="center"/>
        <w:rPr>
          <w:rFonts w:eastAsia="·sІУ©ъЕй"/>
          <w:bCs/>
          <w:color w:val="000000"/>
        </w:rPr>
      </w:pPr>
      <w:r w:rsidRPr="00567B60">
        <w:rPr>
          <w:rFonts w:eastAsia="·sІУ©ъЕй"/>
          <w:bCs/>
          <w:color w:val="000000"/>
        </w:rPr>
        <w:lastRenderedPageBreak/>
        <w:t>Приложение</w:t>
      </w:r>
    </w:p>
    <w:p w:rsidR="0098774F" w:rsidRPr="00567B60" w:rsidRDefault="0098774F" w:rsidP="0098774F">
      <w:pPr>
        <w:widowControl/>
        <w:suppressAutoHyphens w:val="0"/>
        <w:autoSpaceDE/>
        <w:ind w:left="10224"/>
        <w:jc w:val="both"/>
        <w:rPr>
          <w:rFonts w:eastAsia="·sІУ©ъЕй"/>
          <w:bCs/>
          <w:color w:val="000000"/>
        </w:rPr>
      </w:pPr>
      <w:r w:rsidRPr="00567B60">
        <w:rPr>
          <w:rFonts w:eastAsia="·sІУ©ъЕй"/>
          <w:bCs/>
          <w:color w:val="000000"/>
        </w:rPr>
        <w:t>к подпрограмме «Развитие субъектов малого и среднего предпринимательства в Канашском районе Чувашской Республики» муниципальной программы Канашского района «Экономическое развитие Канашского района Чувашской Республики»</w:t>
      </w:r>
      <w:r w:rsidR="009B3849" w:rsidRPr="00567B60">
        <w:rPr>
          <w:rFonts w:eastAsia="·sІУ©ъЕй"/>
          <w:bCs/>
          <w:color w:val="000000"/>
        </w:rPr>
        <w:t xml:space="preserve"> на 2019-2035 годы</w:t>
      </w:r>
    </w:p>
    <w:p w:rsidR="0098774F" w:rsidRPr="0098774F" w:rsidRDefault="0098774F" w:rsidP="0098774F">
      <w:pPr>
        <w:widowControl/>
        <w:suppressAutoHyphens w:val="0"/>
        <w:autoSpaceDN w:val="0"/>
        <w:adjustRightInd w:val="0"/>
        <w:rPr>
          <w:rFonts w:eastAsia="Calibri"/>
          <w:b/>
          <w:caps/>
          <w:color w:val="000000"/>
          <w:sz w:val="26"/>
          <w:szCs w:val="26"/>
        </w:rPr>
      </w:pPr>
    </w:p>
    <w:p w:rsidR="0098774F" w:rsidRPr="0098774F" w:rsidRDefault="0098774F" w:rsidP="0098774F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aps/>
          <w:color w:val="000000"/>
          <w:sz w:val="26"/>
          <w:szCs w:val="26"/>
        </w:rPr>
      </w:pPr>
      <w:r w:rsidRPr="0098774F">
        <w:rPr>
          <w:rFonts w:eastAsia="Calibri"/>
          <w:b/>
          <w:caps/>
          <w:color w:val="000000"/>
          <w:sz w:val="26"/>
          <w:szCs w:val="26"/>
        </w:rPr>
        <w:t>Ресурсное обеспечение</w:t>
      </w:r>
    </w:p>
    <w:p w:rsidR="0098774F" w:rsidRPr="0098774F" w:rsidRDefault="0098774F" w:rsidP="0098774F">
      <w:pPr>
        <w:widowControl/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</w:rPr>
      </w:pPr>
      <w:r w:rsidRPr="0098774F">
        <w:rPr>
          <w:rFonts w:eastAsia="Calibri"/>
          <w:b/>
          <w:color w:val="000000"/>
          <w:sz w:val="26"/>
          <w:szCs w:val="26"/>
        </w:rPr>
        <w:t xml:space="preserve">реализации подпрограммы «Развитие субъектов малого и среднего предпринимательства в </w:t>
      </w:r>
      <w:r>
        <w:rPr>
          <w:rFonts w:eastAsia="Calibri"/>
          <w:b/>
          <w:color w:val="000000"/>
          <w:sz w:val="26"/>
          <w:szCs w:val="26"/>
        </w:rPr>
        <w:t xml:space="preserve">Канашском районе </w:t>
      </w:r>
      <w:r w:rsidRPr="0098774F">
        <w:rPr>
          <w:rFonts w:eastAsia="Calibri"/>
          <w:b/>
          <w:color w:val="000000"/>
          <w:sz w:val="26"/>
          <w:szCs w:val="26"/>
        </w:rPr>
        <w:t>Чувашской Республик</w:t>
      </w:r>
      <w:r>
        <w:rPr>
          <w:rFonts w:eastAsia="Calibri"/>
          <w:b/>
          <w:color w:val="000000"/>
          <w:sz w:val="26"/>
          <w:szCs w:val="26"/>
        </w:rPr>
        <w:t>и</w:t>
      </w:r>
      <w:r w:rsidRPr="0098774F">
        <w:rPr>
          <w:rFonts w:eastAsia="Calibri"/>
          <w:b/>
          <w:color w:val="000000"/>
          <w:sz w:val="26"/>
          <w:szCs w:val="26"/>
        </w:rPr>
        <w:t>»</w:t>
      </w:r>
    </w:p>
    <w:p w:rsidR="0098774F" w:rsidRPr="0098774F" w:rsidRDefault="0098774F" w:rsidP="00C46166">
      <w:pPr>
        <w:widowControl/>
        <w:tabs>
          <w:tab w:val="left" w:pos="2127"/>
          <w:tab w:val="left" w:pos="3402"/>
        </w:tabs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</w:rPr>
      </w:pPr>
      <w:r>
        <w:rPr>
          <w:rFonts w:eastAsia="Calibri"/>
          <w:b/>
          <w:color w:val="000000"/>
          <w:sz w:val="26"/>
          <w:szCs w:val="26"/>
        </w:rPr>
        <w:t>муниципаль</w:t>
      </w:r>
      <w:r w:rsidR="00474546">
        <w:rPr>
          <w:rFonts w:eastAsia="Calibri"/>
          <w:b/>
          <w:color w:val="000000"/>
          <w:sz w:val="26"/>
          <w:szCs w:val="26"/>
        </w:rPr>
        <w:t>ной программы Канашского района</w:t>
      </w:r>
      <w:r w:rsidRPr="0098774F">
        <w:rPr>
          <w:rFonts w:eastAsia="Calibri"/>
          <w:b/>
          <w:color w:val="000000"/>
          <w:sz w:val="26"/>
          <w:szCs w:val="26"/>
        </w:rPr>
        <w:t xml:space="preserve"> «Экономическое развитие </w:t>
      </w:r>
      <w:r w:rsidR="00474546">
        <w:rPr>
          <w:rFonts w:eastAsia="Calibri"/>
          <w:b/>
          <w:color w:val="000000"/>
          <w:sz w:val="26"/>
          <w:szCs w:val="26"/>
        </w:rPr>
        <w:t xml:space="preserve">Канашского района </w:t>
      </w:r>
      <w:r w:rsidRPr="0098774F">
        <w:rPr>
          <w:rFonts w:eastAsia="Calibri"/>
          <w:b/>
          <w:color w:val="000000"/>
          <w:sz w:val="26"/>
          <w:szCs w:val="26"/>
        </w:rPr>
        <w:t xml:space="preserve">Чувашской Республики» </w:t>
      </w:r>
      <w:r w:rsidR="00C46166">
        <w:rPr>
          <w:rFonts w:eastAsia="Calibri"/>
          <w:b/>
          <w:color w:val="000000"/>
          <w:sz w:val="26"/>
          <w:szCs w:val="26"/>
        </w:rPr>
        <w:t xml:space="preserve">на 2019-2035 годы </w:t>
      </w:r>
      <w:r w:rsidRPr="0098774F">
        <w:rPr>
          <w:rFonts w:eastAsia="Calibri"/>
          <w:b/>
          <w:color w:val="000000"/>
          <w:sz w:val="26"/>
          <w:szCs w:val="26"/>
        </w:rPr>
        <w:t>за счет всех источников финансирования</w:t>
      </w:r>
    </w:p>
    <w:p w:rsidR="0098774F" w:rsidRPr="0098774F" w:rsidRDefault="0098774F" w:rsidP="0098774F">
      <w:pPr>
        <w:widowControl/>
        <w:suppressAutoHyphens w:val="0"/>
        <w:autoSpaceDE/>
        <w:rPr>
          <w:rFonts w:eastAsia="Calibri"/>
          <w:b/>
          <w:color w:val="000000"/>
          <w:sz w:val="26"/>
          <w:szCs w:val="26"/>
        </w:rPr>
      </w:pPr>
    </w:p>
    <w:tbl>
      <w:tblPr>
        <w:tblW w:w="5454" w:type="pct"/>
        <w:tblInd w:w="-5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1"/>
        <w:gridCol w:w="1560"/>
        <w:gridCol w:w="999"/>
        <w:gridCol w:w="1131"/>
        <w:gridCol w:w="852"/>
        <w:gridCol w:w="573"/>
        <w:gridCol w:w="711"/>
        <w:gridCol w:w="708"/>
        <w:gridCol w:w="1134"/>
        <w:gridCol w:w="852"/>
        <w:gridCol w:w="849"/>
        <w:gridCol w:w="852"/>
        <w:gridCol w:w="849"/>
        <w:gridCol w:w="849"/>
        <w:gridCol w:w="852"/>
        <w:gridCol w:w="852"/>
        <w:gridCol w:w="836"/>
        <w:gridCol w:w="846"/>
      </w:tblGrid>
      <w:tr w:rsidR="0098774F" w:rsidRPr="0098774F" w:rsidTr="004E0E91">
        <w:trPr>
          <w:trHeight w:val="20"/>
        </w:trPr>
        <w:tc>
          <w:tcPr>
            <w:tcW w:w="222" w:type="pct"/>
            <w:vMerge w:val="restart"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774F" w:rsidRPr="0098774F" w:rsidRDefault="0098774F" w:rsidP="0098774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487" w:type="pct"/>
            <w:vMerge w:val="restart"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774F" w:rsidRPr="0098774F" w:rsidRDefault="0098774F" w:rsidP="009B384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Наименование подпрограммы </w:t>
            </w:r>
            <w:r w:rsidR="009B3849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муниципаль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ной программы</w:t>
            </w:r>
            <w:r w:rsidR="009B3849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Канашского района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312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98774F" w:rsidRPr="0098774F" w:rsidRDefault="009B3849" w:rsidP="009B384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Задача подпрограммы муниципаль</w:t>
            </w:r>
            <w:r w:rsidR="0098774F"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ной 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программы Канашского района </w:t>
            </w:r>
            <w:r w:rsidR="0098774F"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Чувашской Республики</w:t>
            </w:r>
          </w:p>
        </w:tc>
        <w:tc>
          <w:tcPr>
            <w:tcW w:w="353" w:type="pct"/>
            <w:vMerge w:val="restart"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774F" w:rsidRPr="0098774F" w:rsidRDefault="0098774F" w:rsidP="0098774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softHyphen/>
              <w:t>ники</w:t>
            </w:r>
          </w:p>
        </w:tc>
        <w:tc>
          <w:tcPr>
            <w:tcW w:w="88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8774F" w:rsidRPr="0098774F" w:rsidRDefault="0098774F" w:rsidP="0098774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54" w:type="pct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8774F" w:rsidRPr="0098774F" w:rsidRDefault="0098774F" w:rsidP="0098774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Источники</w:t>
            </w:r>
          </w:p>
          <w:p w:rsidR="0098774F" w:rsidRPr="0098774F" w:rsidRDefault="0098774F" w:rsidP="0098774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23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74F" w:rsidRPr="0098774F" w:rsidRDefault="0098774F" w:rsidP="0098774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98774F" w:rsidRPr="0098774F" w:rsidTr="004E0E91">
        <w:trPr>
          <w:trHeight w:val="20"/>
        </w:trPr>
        <w:tc>
          <w:tcPr>
            <w:tcW w:w="222" w:type="pct"/>
            <w:vMerge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774F" w:rsidRPr="0098774F" w:rsidRDefault="0098774F" w:rsidP="0098774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774F" w:rsidRPr="0098774F" w:rsidRDefault="0098774F" w:rsidP="0098774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98774F" w:rsidRPr="0098774F" w:rsidRDefault="0098774F" w:rsidP="0098774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vMerge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774F" w:rsidRPr="0098774F" w:rsidRDefault="0098774F" w:rsidP="0098774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" w:type="pct"/>
            <w:tcBorders>
              <w:bottom w:val="nil"/>
            </w:tcBorders>
            <w:shd w:val="clear" w:color="auto" w:fill="auto"/>
          </w:tcPr>
          <w:p w:rsidR="0098774F" w:rsidRPr="0098774F" w:rsidRDefault="0098774F" w:rsidP="0098774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9" w:type="pct"/>
            <w:tcBorders>
              <w:bottom w:val="nil"/>
            </w:tcBorders>
            <w:shd w:val="clear" w:color="auto" w:fill="auto"/>
          </w:tcPr>
          <w:p w:rsidR="0098774F" w:rsidRPr="0098774F" w:rsidRDefault="0098774F" w:rsidP="0098774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222" w:type="pct"/>
            <w:tcBorders>
              <w:bottom w:val="nil"/>
            </w:tcBorders>
            <w:shd w:val="clear" w:color="auto" w:fill="auto"/>
          </w:tcPr>
          <w:p w:rsidR="0098774F" w:rsidRPr="0098774F" w:rsidRDefault="0098774F" w:rsidP="0098774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221" w:type="pct"/>
            <w:tcBorders>
              <w:bottom w:val="nil"/>
            </w:tcBorders>
            <w:shd w:val="clear" w:color="auto" w:fill="auto"/>
          </w:tcPr>
          <w:p w:rsidR="0098774F" w:rsidRPr="0098774F" w:rsidRDefault="0098774F" w:rsidP="0098774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354" w:type="pct"/>
            <w:vMerge/>
            <w:tcBorders>
              <w:bottom w:val="nil"/>
            </w:tcBorders>
            <w:shd w:val="clear" w:color="auto" w:fill="auto"/>
          </w:tcPr>
          <w:p w:rsidR="0098774F" w:rsidRPr="0098774F" w:rsidRDefault="0098774F" w:rsidP="0098774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" w:type="pct"/>
            <w:tcBorders>
              <w:bottom w:val="nil"/>
            </w:tcBorders>
            <w:shd w:val="clear" w:color="auto" w:fill="auto"/>
          </w:tcPr>
          <w:p w:rsidR="0098774F" w:rsidRPr="0098774F" w:rsidRDefault="0098774F" w:rsidP="0098774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65" w:type="pct"/>
            <w:tcBorders>
              <w:bottom w:val="nil"/>
            </w:tcBorders>
            <w:shd w:val="clear" w:color="auto" w:fill="auto"/>
          </w:tcPr>
          <w:p w:rsidR="0098774F" w:rsidRPr="0098774F" w:rsidRDefault="0098774F" w:rsidP="0098774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66" w:type="pct"/>
            <w:tcBorders>
              <w:bottom w:val="nil"/>
            </w:tcBorders>
            <w:shd w:val="clear" w:color="auto" w:fill="auto"/>
          </w:tcPr>
          <w:p w:rsidR="0098774F" w:rsidRPr="0098774F" w:rsidRDefault="0098774F" w:rsidP="0098774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65" w:type="pct"/>
            <w:tcBorders>
              <w:bottom w:val="nil"/>
            </w:tcBorders>
            <w:shd w:val="clear" w:color="auto" w:fill="auto"/>
          </w:tcPr>
          <w:p w:rsidR="0098774F" w:rsidRPr="0098774F" w:rsidRDefault="0098774F" w:rsidP="0098774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65" w:type="pct"/>
            <w:tcBorders>
              <w:bottom w:val="nil"/>
            </w:tcBorders>
            <w:shd w:val="clear" w:color="auto" w:fill="auto"/>
          </w:tcPr>
          <w:p w:rsidR="0098774F" w:rsidRPr="0098774F" w:rsidRDefault="0098774F" w:rsidP="0098774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66" w:type="pct"/>
            <w:tcBorders>
              <w:bottom w:val="nil"/>
            </w:tcBorders>
            <w:shd w:val="clear" w:color="auto" w:fill="auto"/>
          </w:tcPr>
          <w:p w:rsidR="0098774F" w:rsidRPr="0098774F" w:rsidRDefault="0098774F" w:rsidP="0098774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66" w:type="pct"/>
            <w:tcBorders>
              <w:bottom w:val="nil"/>
            </w:tcBorders>
            <w:shd w:val="clear" w:color="auto" w:fill="auto"/>
          </w:tcPr>
          <w:p w:rsidR="0098774F" w:rsidRPr="0098774F" w:rsidRDefault="0098774F" w:rsidP="0098774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61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8774F" w:rsidRPr="0098774F" w:rsidRDefault="0098774F" w:rsidP="0098774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774F" w:rsidRPr="0098774F" w:rsidRDefault="0098774F" w:rsidP="0098774F">
            <w:pPr>
              <w:widowControl/>
              <w:suppressAutoHyphens w:val="0"/>
              <w:autoSpaceDN w:val="0"/>
              <w:adjustRightInd w:val="0"/>
              <w:ind w:right="-28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2031–2035</w:t>
            </w:r>
          </w:p>
        </w:tc>
      </w:tr>
    </w:tbl>
    <w:p w:rsidR="0098774F" w:rsidRPr="0098774F" w:rsidRDefault="0098774F" w:rsidP="0098774F">
      <w:pPr>
        <w:widowControl/>
        <w:suppressAutoHyphens w:val="0"/>
        <w:autoSpaceDE/>
        <w:rPr>
          <w:rFonts w:eastAsia="Calibri"/>
          <w:color w:val="000000"/>
          <w:sz w:val="2"/>
          <w:szCs w:val="2"/>
        </w:rPr>
      </w:pPr>
    </w:p>
    <w:tbl>
      <w:tblPr>
        <w:tblW w:w="5453" w:type="pct"/>
        <w:tblInd w:w="-5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9"/>
        <w:gridCol w:w="1556"/>
        <w:gridCol w:w="996"/>
        <w:gridCol w:w="1131"/>
        <w:gridCol w:w="854"/>
        <w:gridCol w:w="564"/>
        <w:gridCol w:w="714"/>
        <w:gridCol w:w="722"/>
        <w:gridCol w:w="1128"/>
        <w:gridCol w:w="846"/>
        <w:gridCol w:w="850"/>
        <w:gridCol w:w="846"/>
        <w:gridCol w:w="850"/>
        <w:gridCol w:w="850"/>
        <w:gridCol w:w="850"/>
        <w:gridCol w:w="850"/>
        <w:gridCol w:w="850"/>
        <w:gridCol w:w="820"/>
        <w:gridCol w:w="17"/>
      </w:tblGrid>
      <w:tr w:rsidR="0098774F" w:rsidRPr="0098774F" w:rsidTr="004E0E91">
        <w:trPr>
          <w:gridAfter w:val="1"/>
          <w:wAfter w:w="17" w:type="dxa"/>
          <w:trHeight w:val="20"/>
          <w:tblHeader/>
        </w:trPr>
        <w:tc>
          <w:tcPr>
            <w:tcW w:w="719" w:type="dxa"/>
            <w:shd w:val="clear" w:color="auto" w:fill="auto"/>
            <w:tcMar>
              <w:left w:w="85" w:type="dxa"/>
              <w:right w:w="85" w:type="dxa"/>
            </w:tcMar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6" w:type="dxa"/>
            <w:shd w:val="clear" w:color="auto" w:fill="auto"/>
            <w:tcMar>
              <w:left w:w="85" w:type="dxa"/>
              <w:right w:w="85" w:type="dxa"/>
            </w:tcMar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6" w:type="dxa"/>
            <w:tcMar>
              <w:left w:w="85" w:type="dxa"/>
              <w:right w:w="85" w:type="dxa"/>
            </w:tcMar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1" w:type="dxa"/>
            <w:shd w:val="clear" w:color="auto" w:fill="auto"/>
            <w:tcMar>
              <w:left w:w="85" w:type="dxa"/>
              <w:right w:w="85" w:type="dxa"/>
            </w:tcMar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28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6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20" w:type="dxa"/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98774F" w:rsidRPr="0098774F" w:rsidTr="004E0E91">
        <w:trPr>
          <w:gridAfter w:val="1"/>
          <w:wAfter w:w="17" w:type="dxa"/>
          <w:trHeight w:val="20"/>
        </w:trPr>
        <w:tc>
          <w:tcPr>
            <w:tcW w:w="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Под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программа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«Развитие субъектов малого и среднего предпринимательства в </w:t>
            </w:r>
            <w:r w:rsidR="009B3849">
              <w:rPr>
                <w:rFonts w:eastAsia="Calibri"/>
                <w:color w:val="000000"/>
                <w:sz w:val="16"/>
                <w:szCs w:val="16"/>
                <w:lang w:eastAsia="ru-RU"/>
              </w:rPr>
              <w:t>Канашском районе Чувашской Республики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996" w:type="dxa"/>
            <w:vMerge w:val="restart"/>
            <w:tcMar>
              <w:left w:w="85" w:type="dxa"/>
              <w:right w:w="85" w:type="dxa"/>
            </w:tcMar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98774F" w:rsidRPr="0098774F" w:rsidRDefault="0098774F" w:rsidP="00B24F4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ответственный исполнитель –</w:t>
            </w:r>
            <w:r w:rsidR="00441229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сектор экономики администрации Канашского района</w:t>
            </w:r>
            <w:r w:rsidR="00B2300A">
              <w:rPr>
                <w:rFonts w:eastAsia="Calibri"/>
                <w:color w:val="000000"/>
                <w:sz w:val="16"/>
                <w:szCs w:val="16"/>
                <w:lang w:eastAsia="ru-RU"/>
              </w:rPr>
              <w:t>, соисполнители</w:t>
            </w:r>
            <w:r w:rsidR="00B24F45">
              <w:rPr>
                <w:rFonts w:eastAsia="Calibri"/>
                <w:color w:val="000000"/>
                <w:sz w:val="16"/>
                <w:szCs w:val="16"/>
                <w:lang w:eastAsia="ru-RU"/>
              </w:rPr>
              <w:t>–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РБИ</w:t>
            </w:r>
            <w:r w:rsidR="00B24F45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24F45" w:rsidRPr="00B24F45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  <w:r w:rsidR="00B24F45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B2300A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МФЦ</w:t>
            </w:r>
            <w:r w:rsidR="00B24F45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24F45" w:rsidRPr="00B24F45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854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</w:tcPr>
          <w:p w:rsidR="0098774F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774F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98774F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774F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774F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774F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774F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774F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98774F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0E91" w:rsidRPr="0098774F" w:rsidTr="004E0E91">
        <w:trPr>
          <w:gridAfter w:val="1"/>
          <w:wAfter w:w="17" w:type="dxa"/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0E91" w:rsidRPr="0098774F" w:rsidTr="004E0E91">
        <w:trPr>
          <w:gridAfter w:val="1"/>
          <w:wAfter w:w="17" w:type="dxa"/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E0E91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E0E91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E0E91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6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0E91" w:rsidRPr="0098774F" w:rsidTr="004E0E91">
        <w:trPr>
          <w:gridAfter w:val="1"/>
          <w:wAfter w:w="17" w:type="dxa"/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E0E91" w:rsidRPr="0098774F" w:rsidRDefault="00441229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46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0E91" w:rsidRPr="0098774F" w:rsidTr="004E0E91">
        <w:trPr>
          <w:gridAfter w:val="1"/>
          <w:wAfter w:w="17" w:type="dxa"/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8774F" w:rsidRPr="0098774F" w:rsidTr="004E0E91">
        <w:trPr>
          <w:gridAfter w:val="1"/>
          <w:wAfter w:w="17" w:type="dxa"/>
          <w:trHeight w:val="20"/>
        </w:trPr>
        <w:tc>
          <w:tcPr>
            <w:tcW w:w="15996" w:type="dxa"/>
            <w:gridSpan w:val="18"/>
          </w:tcPr>
          <w:p w:rsidR="0098774F" w:rsidRPr="0098774F" w:rsidRDefault="0098774F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</w:pPr>
          </w:p>
          <w:p w:rsidR="0098774F" w:rsidRPr="0098774F" w:rsidRDefault="0098774F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  <w:t xml:space="preserve">Цели «Создание условий для устойчивого развития малого и среднего предпринимательства в </w:t>
            </w:r>
            <w:r w:rsidR="00441229"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  <w:t xml:space="preserve">Канашском районе </w:t>
            </w:r>
            <w:r w:rsidRPr="0098774F"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  <w:t xml:space="preserve">Чувашской Республике на основе формирования эффективных механизмов его </w:t>
            </w:r>
          </w:p>
          <w:p w:rsidR="0098774F" w:rsidRPr="0098774F" w:rsidRDefault="0098774F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  <w:t xml:space="preserve">государственной поддержки», «Обеспечение занятости населения за счет увеличения количества субъектов малого и среднего предпринимательства, использующих поддержку </w:t>
            </w:r>
          </w:p>
          <w:p w:rsidR="0098774F" w:rsidRPr="0098774F" w:rsidRDefault="0098774F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  <w:t>(открывших, и (или) расширивших, и (или) продолжающих ведение собственного бизнеса)»</w:t>
            </w:r>
          </w:p>
          <w:p w:rsidR="0098774F" w:rsidRPr="0098774F" w:rsidRDefault="0098774F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E0E91" w:rsidRPr="0098774F" w:rsidTr="004E0E91">
        <w:trPr>
          <w:gridAfter w:val="1"/>
          <w:wAfter w:w="17" w:type="dxa"/>
          <w:trHeight w:val="20"/>
        </w:trPr>
        <w:tc>
          <w:tcPr>
            <w:tcW w:w="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E0E91" w:rsidRPr="0098774F" w:rsidRDefault="00C8058F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Реализация мероприятий регионального проекта «Акселерация субъектов малого и среднего предпринимательства»</w:t>
            </w:r>
          </w:p>
        </w:tc>
        <w:tc>
          <w:tcPr>
            <w:tcW w:w="996" w:type="dxa"/>
            <w:vMerge w:val="restart"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совершенствование системы государственной поддержки малого и среднего предпринимательства во всех видах экономической деятельности реального сектора экономики и в области на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род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ных художественных промыслов, ремесел и производства сувенирной продукции; развитие информационной инфраструктуры в целях предоставления субъектам малого и среднего предпринимательства эко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номичес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 xml:space="preserve">кой, правовой, 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статистической и иной информации, необходимой для их эффективного развития</w:t>
            </w:r>
          </w:p>
        </w:tc>
        <w:tc>
          <w:tcPr>
            <w:tcW w:w="113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E0E91" w:rsidRPr="0098774F" w:rsidRDefault="004E0E91" w:rsidP="00B2300A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ответственный исполнитель –</w:t>
            </w:r>
            <w:r w:rsidR="00441229">
              <w:t xml:space="preserve"> </w:t>
            </w:r>
            <w:r w:rsidR="00441229" w:rsidRPr="00441229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сектор экономики администрации Канашского района, </w:t>
            </w:r>
            <w:r w:rsidR="00B2300A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соисполнитель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–</w:t>
            </w:r>
            <w:r w:rsidR="00B2300A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РБИ</w:t>
            </w:r>
            <w:r w:rsidR="00B2300A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24F45" w:rsidRPr="00B24F45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854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0E91" w:rsidRPr="0098774F" w:rsidTr="004E0E91">
        <w:trPr>
          <w:gridAfter w:val="1"/>
          <w:wAfter w:w="17" w:type="dxa"/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0E91" w:rsidRPr="0098774F" w:rsidTr="004E0E91">
        <w:trPr>
          <w:gridAfter w:val="1"/>
          <w:wAfter w:w="17" w:type="dxa"/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E0E91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E0E91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E0E91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E0E91" w:rsidRPr="0098774F" w:rsidRDefault="004E0E91" w:rsidP="00660963">
            <w:pPr>
              <w:widowControl/>
              <w:tabs>
                <w:tab w:val="left" w:pos="245"/>
                <w:tab w:val="center" w:pos="326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6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0E91" w:rsidRPr="0098774F" w:rsidTr="004E0E91">
        <w:trPr>
          <w:gridAfter w:val="1"/>
          <w:wAfter w:w="17" w:type="dxa"/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E0E91" w:rsidRPr="0098774F" w:rsidRDefault="00441229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46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8774F" w:rsidRPr="0098774F" w:rsidTr="004E0E91">
        <w:trPr>
          <w:gridAfter w:val="1"/>
          <w:wAfter w:w="17" w:type="dxa"/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774F" w:rsidRPr="0098774F" w:rsidRDefault="0098774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98774F" w:rsidRPr="0098774F" w:rsidRDefault="0098774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4E0E91" w:rsidRPr="0098774F" w:rsidTr="004E0E91">
        <w:trPr>
          <w:gridAfter w:val="1"/>
          <w:wAfter w:w="17" w:type="dxa"/>
          <w:cantSplit/>
          <w:trHeight w:val="20"/>
        </w:trPr>
        <w:tc>
          <w:tcPr>
            <w:tcW w:w="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Мероприятие 1.1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C9189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Содействие субъектам малого и среднего предпринимательства, гражданам, желающим создать собственный бизнес, в подготовке ходатайства для разработки бизнес-планов и технико-экономических обоснований на бесплатно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й основе специалистами АУ «РБИ»</w:t>
            </w:r>
          </w:p>
        </w:tc>
        <w:tc>
          <w:tcPr>
            <w:tcW w:w="996" w:type="dxa"/>
            <w:vMerge w:val="restart"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E0E91" w:rsidRPr="0098774F" w:rsidRDefault="004E0E91" w:rsidP="00B2300A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="00441229" w:rsidRPr="00441229">
              <w:rPr>
                <w:rFonts w:eastAsia="Calibri"/>
                <w:color w:val="000000"/>
                <w:sz w:val="16"/>
                <w:szCs w:val="16"/>
                <w:lang w:eastAsia="ru-RU"/>
              </w:rPr>
              <w:t>сектор экономики администрации Канашского района,</w:t>
            </w:r>
            <w:r w:rsidR="00441229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РБИ</w:t>
            </w:r>
            <w:r w:rsidR="00B24F45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24F45" w:rsidRPr="00B24F45">
              <w:rPr>
                <w:rFonts w:eastAsia="Calibri"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854" w:type="dxa"/>
            <w:shd w:val="clear" w:color="auto" w:fill="auto"/>
          </w:tcPr>
          <w:p w:rsidR="004E0E91" w:rsidRPr="0098774F" w:rsidRDefault="004E0E91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E0E91" w:rsidRPr="0098774F" w:rsidRDefault="004E0E91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E0E91" w:rsidRPr="0098774F" w:rsidRDefault="004E0E91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E0E91" w:rsidRPr="0098774F" w:rsidRDefault="004E0E91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E0E91" w:rsidRPr="0098774F" w:rsidRDefault="004E0E91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0E91" w:rsidRPr="0098774F" w:rsidTr="004E0E91">
        <w:trPr>
          <w:gridAfter w:val="1"/>
          <w:wAfter w:w="17" w:type="dxa"/>
          <w:cantSplit/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E0E91" w:rsidRPr="0098774F" w:rsidRDefault="004E0E91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E0E91" w:rsidRPr="0098774F" w:rsidRDefault="004E0E91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E0E91" w:rsidRPr="0098774F" w:rsidRDefault="004E0E91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E0E91" w:rsidRPr="0098774F" w:rsidRDefault="004E0E91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E0E91" w:rsidRPr="0098774F" w:rsidRDefault="004E0E91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0E91" w:rsidRPr="0098774F" w:rsidTr="004E0E91">
        <w:trPr>
          <w:gridAfter w:val="1"/>
          <w:wAfter w:w="17" w:type="dxa"/>
          <w:cantSplit/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E0E91" w:rsidRPr="0098774F" w:rsidRDefault="00441229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E0E91" w:rsidRPr="0098774F" w:rsidRDefault="00441229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E0E91" w:rsidRPr="0098774F" w:rsidRDefault="00441229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E0E91" w:rsidRPr="0098774F" w:rsidRDefault="00441229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E0E91" w:rsidRPr="0098774F" w:rsidRDefault="004E0E91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6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0E91" w:rsidRPr="0098774F" w:rsidTr="004E0E91">
        <w:trPr>
          <w:gridAfter w:val="1"/>
          <w:wAfter w:w="17" w:type="dxa"/>
          <w:cantSplit/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Default="00441229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</w:t>
            </w:r>
          </w:p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846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0E91" w:rsidRPr="0098774F" w:rsidTr="004E0E91">
        <w:trPr>
          <w:gridAfter w:val="1"/>
          <w:wAfter w:w="17" w:type="dxa"/>
          <w:cantSplit/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4E0E91" w:rsidRPr="0098774F" w:rsidRDefault="004E0E91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gridAfter w:val="1"/>
          <w:wAfter w:w="17" w:type="dxa"/>
          <w:cantSplit/>
          <w:trHeight w:val="20"/>
        </w:trPr>
        <w:tc>
          <w:tcPr>
            <w:tcW w:w="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Меропри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ятие 1.2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C9189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Участие в  проводимых Минэкономразвития ЧР конкурсах среди субъектов малого и среднего предпринимательства по различным номинациям, в том числе среди молодежи</w:t>
            </w:r>
          </w:p>
        </w:tc>
        <w:tc>
          <w:tcPr>
            <w:tcW w:w="996" w:type="dxa"/>
            <w:vMerge w:val="restart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="000812A5" w:rsidRPr="000812A5">
              <w:rPr>
                <w:rFonts w:eastAsia="Calibri"/>
                <w:color w:val="000000"/>
                <w:sz w:val="16"/>
                <w:szCs w:val="16"/>
                <w:lang w:eastAsia="ru-RU"/>
              </w:rPr>
              <w:t>сектор экономики администрации Канашского района,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,</w:t>
            </w:r>
          </w:p>
          <w:p w:rsidR="00441229" w:rsidRPr="0098774F" w:rsidRDefault="00441229" w:rsidP="00B2300A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соисполнитель – РБИ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24F45" w:rsidRPr="00B24F45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441229" w:rsidRPr="0098774F" w:rsidRDefault="00441229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gridAfter w:val="1"/>
          <w:wAfter w:w="17" w:type="dxa"/>
          <w:cantSplit/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441229" w:rsidRPr="0098774F" w:rsidRDefault="00441229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gridAfter w:val="1"/>
          <w:wAfter w:w="17" w:type="dxa"/>
          <w:cantSplit/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0812A5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0812A5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0812A5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0812A5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441229" w:rsidRPr="0098774F" w:rsidRDefault="00441229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gridAfter w:val="1"/>
          <w:wAfter w:w="17" w:type="dxa"/>
          <w:cantSplit/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582F98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441229" w:rsidRPr="0098774F" w:rsidRDefault="00441229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gridAfter w:val="1"/>
          <w:wAfter w:w="17" w:type="dxa"/>
          <w:cantSplit/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441229" w:rsidRPr="0098774F" w:rsidRDefault="00441229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gridAfter w:val="1"/>
          <w:wAfter w:w="17" w:type="dxa"/>
          <w:trHeight w:val="20"/>
        </w:trPr>
        <w:tc>
          <w:tcPr>
            <w:tcW w:w="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ятие 1.3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C9189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Регулярное проведение Дней малого и среднего предпринимательства в Канашском районе с участием представителей Минэкономразвития  ЧР и АУ «РБИ</w:t>
            </w:r>
          </w:p>
        </w:tc>
        <w:tc>
          <w:tcPr>
            <w:tcW w:w="996" w:type="dxa"/>
            <w:vMerge w:val="restart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B2300A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ответственный исполни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 xml:space="preserve">тель – </w:t>
            </w:r>
            <w:r w:rsidR="00582F98" w:rsidRPr="00582F98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сектор экономики администрации Канашского района, 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Мин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экономразви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тия Чувашии</w:t>
            </w:r>
            <w:r w:rsidR="00B24F45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24F45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 xml:space="preserve">(по </w:t>
            </w:r>
            <w:r w:rsidR="00B24F45" w:rsidRPr="00B24F45">
              <w:rPr>
                <w:rFonts w:eastAsia="Calibri"/>
                <w:color w:val="000000"/>
                <w:sz w:val="16"/>
                <w:szCs w:val="16"/>
                <w:lang w:eastAsia="ru-RU"/>
              </w:rPr>
              <w:t>согласованию)</w:t>
            </w:r>
            <w:proofErr w:type="gramStart"/>
            <w:r w:rsidR="00B24F45">
              <w:rPr>
                <w:rFonts w:eastAsia="Calibri"/>
                <w:color w:val="000000"/>
                <w:sz w:val="16"/>
                <w:szCs w:val="16"/>
                <w:lang w:eastAsia="ru-RU"/>
              </w:rPr>
              <w:t>,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оисполнитель – РБ</w:t>
            </w:r>
            <w:r w:rsidR="00B2300A">
              <w:rPr>
                <w:rFonts w:eastAsia="Calibri"/>
                <w:color w:val="000000"/>
                <w:sz w:val="16"/>
                <w:szCs w:val="16"/>
                <w:lang w:eastAsia="ru-RU"/>
              </w:rPr>
              <w:t>И</w:t>
            </w:r>
            <w:r w:rsidR="00B24F45" w:rsidRPr="00B24F45">
              <w:rPr>
                <w:rFonts w:eastAsia="Calibri"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441229" w:rsidRPr="0098774F" w:rsidRDefault="00441229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gridAfter w:val="1"/>
          <w:wAfter w:w="17" w:type="dxa"/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441229" w:rsidRPr="0098774F" w:rsidRDefault="00441229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gridAfter w:val="1"/>
          <w:wAfter w:w="17" w:type="dxa"/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582F98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582F98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582F98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582F98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441229" w:rsidRPr="0098774F" w:rsidRDefault="00441229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gridAfter w:val="1"/>
          <w:wAfter w:w="17" w:type="dxa"/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582F98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441229" w:rsidRPr="0098774F" w:rsidRDefault="00441229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gridAfter w:val="1"/>
          <w:wAfter w:w="17" w:type="dxa"/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441229" w:rsidRPr="0098774F" w:rsidRDefault="00441229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Реализация мероприятий регионального проекта </w:t>
            </w:r>
          </w:p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«Расширение доступа субъектов малого и среднего предпринимательства к финансовым ресурсам, в том ч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исле к льготному финансированию</w:t>
            </w:r>
            <w:r w:rsidR="001B0576">
              <w:rPr>
                <w:rFonts w:eastAsia="Calibr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6" w:type="dxa"/>
            <w:vMerge w:val="restart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формирование условий для развития малого и среднего предпринимательства в производствен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но-иннова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ционной и научной сферах;</w:t>
            </w:r>
          </w:p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развитие механизмов финансово-имущественной поддержки субъектов малого и среднего предпринимательства;</w:t>
            </w:r>
          </w:p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области занятости населения</w:t>
            </w:r>
          </w:p>
        </w:tc>
        <w:tc>
          <w:tcPr>
            <w:tcW w:w="113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B2300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ответственный исполнитель –</w:t>
            </w:r>
            <w:r w:rsidR="001B0576">
              <w:t xml:space="preserve"> </w:t>
            </w:r>
            <w:r w:rsidR="001B0576" w:rsidRPr="001B0576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сектор экономики администрации Канашского района, </w:t>
            </w:r>
            <w:r w:rsidR="00B2300A">
              <w:rPr>
                <w:rFonts w:eastAsia="Calibri"/>
                <w:color w:val="000000"/>
                <w:sz w:val="16"/>
                <w:szCs w:val="16"/>
                <w:lang w:eastAsia="ru-RU"/>
              </w:rPr>
              <w:t>Минэконом</w:t>
            </w:r>
            <w:r w:rsidR="00B2300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развития Чувашии</w:t>
            </w:r>
            <w:r w:rsidR="00B24F45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24F45" w:rsidRPr="00B24F45">
              <w:rPr>
                <w:rFonts w:eastAsia="Calibri"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582F98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582F98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582F98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1B0576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Мероприятие 2.1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Содействие развитию новых фи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softHyphen/>
              <w:t>нансовых инструментов (микрокредитование)</w:t>
            </w:r>
          </w:p>
        </w:tc>
        <w:tc>
          <w:tcPr>
            <w:tcW w:w="996" w:type="dxa"/>
            <w:vMerge w:val="restart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7C7E0E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="00C01905" w:rsidRPr="00C01905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сектор экономики администрации Канашского района, </w:t>
            </w:r>
            <w:r w:rsidR="007C7E0E">
              <w:rPr>
                <w:rFonts w:eastAsia="Calibri"/>
                <w:color w:val="000000"/>
                <w:sz w:val="16"/>
                <w:szCs w:val="16"/>
                <w:lang w:eastAsia="ru-RU"/>
              </w:rPr>
              <w:t>Минэконом</w:t>
            </w:r>
            <w:r w:rsidR="007C7E0E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развития Чувашии</w:t>
            </w:r>
            <w:r w:rsidR="00B24F45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24F45" w:rsidRPr="00B24F45">
              <w:rPr>
                <w:rFonts w:eastAsia="Calibri"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E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C01905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C01905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C01905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C01905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C01905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2.2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Содействие 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развити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ю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996" w:type="dxa"/>
            <w:vMerge w:val="restart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7C7E0E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="00C01905" w:rsidRPr="00C01905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сектор экономики администрации Канашского района, </w:t>
            </w:r>
            <w:r w:rsidR="007C7E0E">
              <w:rPr>
                <w:rFonts w:eastAsia="Calibri"/>
                <w:color w:val="000000"/>
                <w:sz w:val="16"/>
                <w:szCs w:val="16"/>
                <w:lang w:eastAsia="ru-RU"/>
              </w:rPr>
              <w:t>Минэконом</w:t>
            </w:r>
            <w:r w:rsidR="007C7E0E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развития Чувашии</w:t>
            </w:r>
            <w:r w:rsidR="00B24F45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24F45" w:rsidRPr="00B24F45">
              <w:rPr>
                <w:rFonts w:eastAsia="Calibri"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C01905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C01905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C01905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C01905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C01905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8774F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98774F" w:rsidRPr="0098774F" w:rsidRDefault="0098774F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8774F" w:rsidRPr="0098774F" w:rsidRDefault="0098774F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8774F" w:rsidRPr="0098774F" w:rsidRDefault="0098774F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8774F" w:rsidRPr="0098774F" w:rsidRDefault="0098774F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8774F" w:rsidRPr="0098774F" w:rsidRDefault="0098774F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8774F" w:rsidRPr="0098774F" w:rsidRDefault="0098774F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8774F" w:rsidRPr="0098774F" w:rsidRDefault="0098774F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8774F" w:rsidRPr="0098774F" w:rsidRDefault="0098774F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8774F" w:rsidRPr="0098774F" w:rsidRDefault="0098774F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noWrap/>
          </w:tcPr>
          <w:p w:rsidR="0098774F" w:rsidRPr="0098774F" w:rsidRDefault="0098774F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8774F" w:rsidRPr="0098774F" w:rsidRDefault="0098774F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98774F" w:rsidRPr="0098774F" w:rsidRDefault="0098774F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8774F" w:rsidRPr="0098774F" w:rsidRDefault="0098774F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8774F" w:rsidRPr="0098774F" w:rsidRDefault="0098774F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8774F" w:rsidRPr="0098774F" w:rsidRDefault="0098774F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774F" w:rsidRPr="0098774F" w:rsidRDefault="0098774F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8774F" w:rsidRPr="0098774F" w:rsidRDefault="0098774F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98774F" w:rsidRPr="0098774F" w:rsidRDefault="0098774F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2.3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Консультационная поддержка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субъектам малого и среднего предпринимательства 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по возмещению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части затрат на участие в региональных, межрегиональных и международных выставках, </w:t>
            </w:r>
            <w:proofErr w:type="spellStart"/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выставочно</w:t>
            </w:r>
            <w:proofErr w:type="spellEnd"/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-ярмарочных и </w:t>
            </w:r>
            <w:proofErr w:type="spellStart"/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конгрессных</w:t>
            </w:r>
            <w:proofErr w:type="spellEnd"/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ме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softHyphen/>
              <w:t>роприятиях</w:t>
            </w:r>
          </w:p>
        </w:tc>
        <w:tc>
          <w:tcPr>
            <w:tcW w:w="996" w:type="dxa"/>
            <w:vMerge w:val="restart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="00C01905" w:rsidRPr="00C01905">
              <w:rPr>
                <w:rFonts w:eastAsia="Calibri"/>
                <w:color w:val="000000"/>
                <w:sz w:val="16"/>
                <w:szCs w:val="16"/>
                <w:lang w:eastAsia="ru-RU"/>
              </w:rPr>
              <w:t>сектор экономики а</w:t>
            </w:r>
            <w:r w:rsidR="00C01905">
              <w:rPr>
                <w:rFonts w:eastAsia="Calibri"/>
                <w:color w:val="000000"/>
                <w:sz w:val="16"/>
                <w:szCs w:val="16"/>
                <w:lang w:eastAsia="ru-RU"/>
              </w:rPr>
              <w:t>дминистрации Канашского района</w:t>
            </w: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C01905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C01905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C01905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C01905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C01905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Мероприятие 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2.4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Консультационная поддержка по 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lastRenderedPageBreak/>
              <w:t>п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редоставлени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ю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softHyphen/>
              <w:t>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996" w:type="dxa"/>
            <w:vMerge w:val="restart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 xml:space="preserve">исполнитель – </w:t>
            </w:r>
            <w:r w:rsidR="00C01905" w:rsidRPr="00C01905">
              <w:rPr>
                <w:rFonts w:eastAsia="Calibri"/>
                <w:color w:val="000000"/>
                <w:sz w:val="16"/>
                <w:szCs w:val="16"/>
                <w:lang w:eastAsia="ru-RU"/>
              </w:rPr>
              <w:t>сектор экономики а</w:t>
            </w:r>
            <w:r w:rsidR="00C01905">
              <w:rPr>
                <w:rFonts w:eastAsia="Calibri"/>
                <w:color w:val="000000"/>
                <w:sz w:val="16"/>
                <w:szCs w:val="16"/>
                <w:lang w:eastAsia="ru-RU"/>
              </w:rPr>
              <w:t>дминистрации Канашского района</w:t>
            </w: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C01905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C01905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C01905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C01905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C01905" w:rsidP="00660963">
            <w:pPr>
              <w:suppressAutoHyphens w:val="0"/>
              <w:autoSpaceDN w:val="0"/>
              <w:adjustRightInd w:val="0"/>
              <w:spacing w:line="233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  <w:r w:rsidR="00441229"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3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 w:val="restart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1556" w:type="dxa"/>
            <w:vMerge w:val="restart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Развитие системы «одного окна» предоставления услуг, сервисов и мер поддержки предпринимательства</w:t>
            </w:r>
          </w:p>
        </w:tc>
        <w:tc>
          <w:tcPr>
            <w:tcW w:w="996" w:type="dxa"/>
            <w:vMerge w:val="restart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обеспечение доступа представителей предприниматель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ского сообщества к услугам, сервисам и мерам поддержки по принципу «одного ок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 xml:space="preserve">на» </w:t>
            </w:r>
          </w:p>
        </w:tc>
        <w:tc>
          <w:tcPr>
            <w:tcW w:w="113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7C7E0E">
            <w:pPr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="00C01905" w:rsidRPr="00C01905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сектор экономики администрации Канашского района, </w:t>
            </w:r>
            <w:r w:rsidR="00C01905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участники - 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Минэкон</w:t>
            </w:r>
            <w:r w:rsidR="00C01905">
              <w:rPr>
                <w:rFonts w:eastAsia="Calibri"/>
                <w:color w:val="000000"/>
                <w:sz w:val="16"/>
                <w:szCs w:val="16"/>
                <w:lang w:eastAsia="ru-RU"/>
              </w:rPr>
              <w:t>ом</w:t>
            </w:r>
            <w:r w:rsidR="00C01905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развития Чувашии</w:t>
            </w:r>
            <w:r w:rsidR="00B24F45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24F45" w:rsidRPr="00B24F45">
              <w:rPr>
                <w:rFonts w:eastAsia="Calibri"/>
                <w:color w:val="000000"/>
                <w:sz w:val="16"/>
                <w:szCs w:val="16"/>
                <w:lang w:eastAsia="ru-RU"/>
              </w:rPr>
              <w:t>(по согласованию)</w:t>
            </w:r>
            <w:r w:rsidR="00C01905">
              <w:rPr>
                <w:rFonts w:eastAsia="Calibri"/>
                <w:color w:val="000000"/>
                <w:sz w:val="16"/>
                <w:szCs w:val="16"/>
                <w:lang w:eastAsia="ru-RU"/>
              </w:rPr>
              <w:t>,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01905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МФЦ </w:t>
            </w:r>
            <w:r w:rsidR="00B24F45" w:rsidRPr="00B24F45">
              <w:rPr>
                <w:rFonts w:eastAsia="Calibri"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30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C01905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C01905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C01905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C01905" w:rsidP="00660963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C8058F">
        <w:trPr>
          <w:trHeight w:val="1332"/>
        </w:trPr>
        <w:tc>
          <w:tcPr>
            <w:tcW w:w="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3.1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C8058F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Создание дополнительных окон для приема и выдачи документов для юридических</w:t>
            </w:r>
            <w:r w:rsidR="00C8058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лиц и    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8058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индивидуальных предпринима</w:t>
            </w:r>
            <w:r w:rsidR="007A3AF5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телей по принципу «одного окна»</w:t>
            </w:r>
            <w:r w:rsidR="00972B67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многофункциональном центре пре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softHyphen/>
              <w:t>дос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softHyphen/>
              <w:t>тав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softHyphen/>
              <w:t>ления государственных и муниципальных услуг, в том числе путем создания таких окон в зданиях (помещениях), в ко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softHyphen/>
              <w:t>торых располагаются организации, предоставляющие указанные услуги</w:t>
            </w:r>
            <w:proofErr w:type="gramEnd"/>
          </w:p>
        </w:tc>
        <w:tc>
          <w:tcPr>
            <w:tcW w:w="99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972B67" w:rsidRDefault="00441229" w:rsidP="007C7E0E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="00C01905" w:rsidRPr="00C01905">
              <w:rPr>
                <w:rFonts w:eastAsia="Calibri"/>
                <w:color w:val="000000"/>
                <w:sz w:val="16"/>
                <w:szCs w:val="16"/>
                <w:lang w:eastAsia="ru-RU"/>
              </w:rPr>
              <w:t>сектор экономики администрации Канашског</w:t>
            </w:r>
            <w:r w:rsidR="007A3AF5">
              <w:rPr>
                <w:rFonts w:eastAsia="Calibri"/>
                <w:color w:val="000000"/>
                <w:sz w:val="16"/>
                <w:szCs w:val="16"/>
                <w:lang w:eastAsia="ru-RU"/>
              </w:rPr>
              <w:t>о района</w:t>
            </w:r>
          </w:p>
          <w:p w:rsidR="00972B67" w:rsidRDefault="00972B67" w:rsidP="007C7E0E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  <w:p w:rsidR="00972B67" w:rsidRDefault="00972B67" w:rsidP="007C7E0E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  <w:p w:rsidR="00972B67" w:rsidRDefault="00972B67" w:rsidP="007C7E0E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  <w:p w:rsidR="00972B67" w:rsidRDefault="00972B67" w:rsidP="007C7E0E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  <w:p w:rsidR="00972B67" w:rsidRDefault="00972B67" w:rsidP="007C7E0E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  <w:p w:rsidR="007A3AF5" w:rsidRDefault="007A3AF5" w:rsidP="007C7E0E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  <w:p w:rsidR="007A3AF5" w:rsidRDefault="007A3AF5" w:rsidP="007C7E0E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  <w:p w:rsidR="007A3AF5" w:rsidRDefault="007A3AF5" w:rsidP="007C7E0E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  <w:p w:rsidR="007A3AF5" w:rsidRDefault="007A3AF5" w:rsidP="007C7E0E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  <w:p w:rsidR="007A3AF5" w:rsidRDefault="007A3AF5" w:rsidP="007C7E0E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  <w:p w:rsidR="00441229" w:rsidRPr="0098774F" w:rsidRDefault="00C01905" w:rsidP="007C7E0E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01905">
              <w:rPr>
                <w:rFonts w:eastAsia="Calibri"/>
                <w:color w:val="000000"/>
                <w:sz w:val="16"/>
                <w:szCs w:val="16"/>
                <w:lang w:eastAsia="ru-RU"/>
              </w:rPr>
              <w:t>Минэконом</w:t>
            </w:r>
            <w:proofErr w:type="spellEnd"/>
            <w:r w:rsidRPr="00C01905">
              <w:rPr>
                <w:rFonts w:eastAsia="Calibri"/>
                <w:color w:val="000000"/>
                <w:sz w:val="16"/>
                <w:szCs w:val="16"/>
                <w:lang w:eastAsia="ru-RU"/>
              </w:rPr>
              <w:t>-развития</w:t>
            </w:r>
            <w:proofErr w:type="gramEnd"/>
            <w:r w:rsidRPr="00C01905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Чувашии, </w:t>
            </w:r>
            <w:r w:rsidR="007C7E0E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МФЦ </w:t>
            </w: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E/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keepNext/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C01905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C01905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C01905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C01905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keepNext/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C01905" w:rsidP="00660963">
            <w:pPr>
              <w:keepNext/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 w:val="restart"/>
            <w:shd w:val="clear" w:color="auto" w:fill="auto"/>
            <w:noWrap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Развитие предпринимательства в об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ласти народных ху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дожественных промыслов, ремесел и производства су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венирной продукции в</w:t>
            </w:r>
            <w:r w:rsidR="000F6AD5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Канашском районе Чувашской Республики</w:t>
            </w:r>
          </w:p>
        </w:tc>
        <w:tc>
          <w:tcPr>
            <w:tcW w:w="996" w:type="dxa"/>
            <w:vMerge w:val="restart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создание благоприятной среды для развития и реализации имею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щегося потенциала предприятий и мастеров народных художественных промыслов Чувашской Республики;</w:t>
            </w:r>
            <w:r w:rsidRPr="0098774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</w:p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содействие в формировании положительного имиджа ремесленничества и народных художественных промыслов Чувашской Республики</w:t>
            </w:r>
          </w:p>
        </w:tc>
        <w:tc>
          <w:tcPr>
            <w:tcW w:w="113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B24F45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="00A96288" w:rsidRPr="00A96288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сектор экономики администрации Канашского района, участники </w:t>
            </w:r>
            <w:r w:rsidR="00A96288">
              <w:rPr>
                <w:rFonts w:eastAsia="Calibri"/>
                <w:color w:val="000000"/>
                <w:sz w:val="16"/>
                <w:szCs w:val="16"/>
                <w:lang w:eastAsia="ru-RU"/>
              </w:rPr>
              <w:t>–</w:t>
            </w:r>
            <w:r w:rsidR="00A96288" w:rsidRPr="00A96288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96288">
              <w:rPr>
                <w:rFonts w:eastAsia="Calibri"/>
                <w:color w:val="000000"/>
                <w:sz w:val="16"/>
                <w:szCs w:val="16"/>
                <w:lang w:eastAsia="ru-RU"/>
              </w:rPr>
              <w:t>представители малого и среднего предпринимательств</w:t>
            </w:r>
            <w:proofErr w:type="gramStart"/>
            <w:r w:rsidR="00A96288">
              <w:rPr>
                <w:rFonts w:eastAsia="Calibri"/>
                <w:color w:val="000000"/>
                <w:sz w:val="16"/>
                <w:szCs w:val="16"/>
                <w:lang w:eastAsia="ru-RU"/>
              </w:rPr>
              <w:t>а</w:t>
            </w:r>
            <w:r w:rsidR="00972B67" w:rsidRPr="00972B67">
              <w:rPr>
                <w:rFonts w:eastAsia="Calibri"/>
                <w:color w:val="000000"/>
                <w:sz w:val="16"/>
                <w:szCs w:val="16"/>
                <w:lang w:eastAsia="ru-RU"/>
              </w:rPr>
              <w:t>(</w:t>
            </w:r>
            <w:proofErr w:type="gramEnd"/>
            <w:r w:rsidR="00972B67" w:rsidRPr="00972B67">
              <w:rPr>
                <w:rFonts w:eastAsia="Calibri"/>
                <w:color w:val="000000"/>
                <w:sz w:val="16"/>
                <w:szCs w:val="16"/>
                <w:lang w:eastAsia="ru-RU"/>
              </w:rPr>
              <w:t>по согласованию)</w:t>
            </w:r>
            <w:r w:rsidR="00972B67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96288">
              <w:rPr>
                <w:rFonts w:eastAsia="Calibri"/>
                <w:color w:val="000000"/>
                <w:sz w:val="16"/>
                <w:szCs w:val="16"/>
                <w:lang w:eastAsia="ru-RU"/>
              </w:rPr>
              <w:t>, сельские поселения</w:t>
            </w:r>
            <w:r w:rsidR="00972B67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72B67" w:rsidRPr="00972B67">
              <w:rPr>
                <w:rFonts w:eastAsia="Calibri"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shd w:val="clear" w:color="auto" w:fill="auto"/>
            <w:noWrap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A96288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A96288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A96288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</w:t>
            </w:r>
            <w:r w:rsidR="00A96288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A96288" w:rsidRDefault="00A96288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</w:t>
            </w:r>
          </w:p>
          <w:p w:rsidR="00441229" w:rsidRPr="0098774F" w:rsidRDefault="00A96288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4.1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Участие в п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роведени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ежегодного республиканского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lastRenderedPageBreak/>
              <w:t>конкурса на изготовление сувенирной продукции, посвященной памятным датам, выдающимся людям Чувашской Республики, и туристических сувениров «Мастер – наследие народного искусства» среди молодых ремесленников и мастеров народных художественных промыслов</w:t>
            </w:r>
          </w:p>
        </w:tc>
        <w:tc>
          <w:tcPr>
            <w:tcW w:w="996" w:type="dxa"/>
            <w:vMerge w:val="restart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A96288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A96288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сектор </w:t>
            </w:r>
            <w:r w:rsidRPr="00A96288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экономики администрации Канашского района, участники – представители малого и среднего предпринимательств</w:t>
            </w:r>
            <w:proofErr w:type="gramStart"/>
            <w:r w:rsidRPr="00A96288">
              <w:rPr>
                <w:rFonts w:eastAsia="Calibri"/>
                <w:color w:val="000000"/>
                <w:sz w:val="16"/>
                <w:szCs w:val="16"/>
                <w:lang w:eastAsia="ru-RU"/>
              </w:rPr>
              <w:t>а</w:t>
            </w:r>
            <w:r w:rsidR="00972B67" w:rsidRPr="00972B67">
              <w:rPr>
                <w:rFonts w:eastAsia="Calibri"/>
                <w:color w:val="000000"/>
                <w:sz w:val="16"/>
                <w:szCs w:val="16"/>
                <w:lang w:eastAsia="ru-RU"/>
              </w:rPr>
              <w:t>(</w:t>
            </w:r>
            <w:proofErr w:type="gramEnd"/>
            <w:r w:rsidR="00972B67" w:rsidRPr="00972B67">
              <w:rPr>
                <w:rFonts w:eastAsia="Calibri"/>
                <w:color w:val="000000"/>
                <w:sz w:val="16"/>
                <w:szCs w:val="16"/>
                <w:lang w:eastAsia="ru-RU"/>
              </w:rPr>
              <w:t>по согласованию)</w:t>
            </w:r>
            <w:r w:rsidR="00972B67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96288">
              <w:rPr>
                <w:rFonts w:eastAsia="Calibri"/>
                <w:color w:val="000000"/>
                <w:sz w:val="16"/>
                <w:szCs w:val="16"/>
                <w:lang w:eastAsia="ru-RU"/>
              </w:rPr>
              <w:t>, сельские поселения</w:t>
            </w:r>
            <w:r w:rsidR="00972B67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72B67" w:rsidRPr="00972B67">
              <w:rPr>
                <w:rFonts w:eastAsia="Calibri"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8774F" w:rsidRPr="0098774F" w:rsidTr="004E0E91">
        <w:trPr>
          <w:trHeight w:val="20"/>
        </w:trPr>
        <w:tc>
          <w:tcPr>
            <w:tcW w:w="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8774F" w:rsidRPr="0098774F" w:rsidRDefault="0098774F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8774F" w:rsidRPr="0098774F" w:rsidRDefault="0098774F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8774F" w:rsidRPr="0098774F" w:rsidRDefault="0098774F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8774F" w:rsidRPr="0098774F" w:rsidRDefault="0098774F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8774F" w:rsidRPr="0098774F" w:rsidRDefault="0098774F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8774F" w:rsidRPr="0098774F" w:rsidRDefault="0098774F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8774F" w:rsidRPr="0098774F" w:rsidRDefault="0098774F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8774F" w:rsidRPr="0098774F" w:rsidRDefault="0098774F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8774F" w:rsidRPr="0098774F" w:rsidRDefault="0098774F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:rsidR="0098774F" w:rsidRPr="0098774F" w:rsidRDefault="0098774F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774F" w:rsidRPr="0098774F" w:rsidRDefault="0098774F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98774F" w:rsidRPr="0098774F" w:rsidRDefault="0098774F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774F" w:rsidRPr="0098774F" w:rsidRDefault="0098774F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774F" w:rsidRPr="0098774F" w:rsidRDefault="0098774F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774F" w:rsidRPr="0098774F" w:rsidRDefault="0098774F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774F" w:rsidRPr="0098774F" w:rsidRDefault="0098774F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774F" w:rsidRPr="0098774F" w:rsidRDefault="0098774F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98774F" w:rsidRPr="0098774F" w:rsidRDefault="0098774F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A96288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A96288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A96288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A96288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A96288" w:rsidP="00660963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ятие 4.2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Участие в о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рганизаци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продукции, в том числе организация показов национальной одежды</w:t>
            </w:r>
          </w:p>
        </w:tc>
        <w:tc>
          <w:tcPr>
            <w:tcW w:w="996" w:type="dxa"/>
            <w:vMerge w:val="restart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A96288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A96288">
              <w:rPr>
                <w:rFonts w:eastAsia="Calibri"/>
                <w:color w:val="000000"/>
                <w:sz w:val="16"/>
                <w:szCs w:val="16"/>
                <w:lang w:eastAsia="ru-RU"/>
              </w:rPr>
              <w:t>ответственный исполнитель – сектор экономики администрации Канашского района, участники – представители малого и среднего предпринимательств</w:t>
            </w:r>
            <w:proofErr w:type="gramStart"/>
            <w:r w:rsidRPr="00A96288">
              <w:rPr>
                <w:rFonts w:eastAsia="Calibri"/>
                <w:color w:val="000000"/>
                <w:sz w:val="16"/>
                <w:szCs w:val="16"/>
                <w:lang w:eastAsia="ru-RU"/>
              </w:rPr>
              <w:t>а</w:t>
            </w:r>
            <w:r w:rsidR="00972B67" w:rsidRPr="00972B67">
              <w:rPr>
                <w:rFonts w:eastAsia="Calibri"/>
                <w:color w:val="000000"/>
                <w:sz w:val="16"/>
                <w:szCs w:val="16"/>
                <w:lang w:eastAsia="ru-RU"/>
              </w:rPr>
              <w:t>(</w:t>
            </w:r>
            <w:proofErr w:type="gramEnd"/>
            <w:r w:rsidR="00972B67" w:rsidRPr="00972B67">
              <w:rPr>
                <w:rFonts w:eastAsia="Calibri"/>
                <w:color w:val="000000"/>
                <w:sz w:val="16"/>
                <w:szCs w:val="16"/>
                <w:lang w:eastAsia="ru-RU"/>
              </w:rPr>
              <w:t>по согласованию)</w:t>
            </w:r>
            <w:r w:rsidR="00972B67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96288">
              <w:rPr>
                <w:rFonts w:eastAsia="Calibri"/>
                <w:color w:val="000000"/>
                <w:sz w:val="16"/>
                <w:szCs w:val="16"/>
                <w:lang w:eastAsia="ru-RU"/>
              </w:rPr>
              <w:t>, сельские поселения</w:t>
            </w: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A96288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A96288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A96288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A96288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A96288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1229" w:rsidRPr="0098774F" w:rsidTr="004E0E91">
        <w:trPr>
          <w:trHeight w:val="820"/>
        </w:trPr>
        <w:tc>
          <w:tcPr>
            <w:tcW w:w="719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441229" w:rsidRPr="0098774F" w:rsidRDefault="00441229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2"/>
          </w:tcPr>
          <w:p w:rsidR="00441229" w:rsidRPr="0098774F" w:rsidRDefault="00441229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98774F" w:rsidRPr="0098774F" w:rsidRDefault="0098774F" w:rsidP="00C8058F">
      <w:pPr>
        <w:suppressAutoHyphens w:val="0"/>
        <w:autoSpaceDN w:val="0"/>
        <w:adjustRightInd w:val="0"/>
        <w:rPr>
          <w:rFonts w:eastAsia="Calibri"/>
          <w:color w:val="000000"/>
          <w:sz w:val="16"/>
          <w:szCs w:val="16"/>
        </w:rPr>
      </w:pPr>
    </w:p>
    <w:p w:rsidR="00FD50B1" w:rsidRDefault="00FD50B1" w:rsidP="003776AA">
      <w:pPr>
        <w:ind w:left="9540"/>
        <w:sectPr w:rsidR="00FD50B1" w:rsidSect="00FC186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D50B1" w:rsidRPr="00211720" w:rsidRDefault="00FD50B1" w:rsidP="00FD50B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Приложение № 5</w:t>
      </w:r>
    </w:p>
    <w:p w:rsidR="00FD50B1" w:rsidRPr="00211720" w:rsidRDefault="00FD50B1" w:rsidP="00FD50B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211720">
        <w:rPr>
          <w:color w:val="000000"/>
          <w:lang w:eastAsia="ru-RU"/>
        </w:rPr>
        <w:t>к муниципальной программе Канашского района</w:t>
      </w:r>
    </w:p>
    <w:p w:rsidR="00FD50B1" w:rsidRPr="00211720" w:rsidRDefault="00FD50B1" w:rsidP="00FD50B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211720">
        <w:rPr>
          <w:color w:val="000000"/>
          <w:lang w:eastAsia="ru-RU"/>
        </w:rPr>
        <w:t xml:space="preserve">                                                                                                       Чувашской Республики «Экономическое развитие</w:t>
      </w:r>
    </w:p>
    <w:p w:rsidR="00FD50B1" w:rsidRPr="00211720" w:rsidRDefault="00FD50B1" w:rsidP="00FD50B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211720">
        <w:rPr>
          <w:color w:val="000000"/>
          <w:lang w:eastAsia="ru-RU"/>
        </w:rPr>
        <w:t xml:space="preserve"> Канашского района Чувашской Республики»</w:t>
      </w:r>
      <w:r w:rsidR="002071F0">
        <w:rPr>
          <w:color w:val="000000"/>
          <w:lang w:eastAsia="ru-RU"/>
        </w:rPr>
        <w:t xml:space="preserve"> на 2019-2035 годы</w:t>
      </w:r>
    </w:p>
    <w:p w:rsidR="00FD50B1" w:rsidRPr="00211720" w:rsidRDefault="00FD50B1" w:rsidP="00FD50B1">
      <w:pPr>
        <w:widowControl/>
        <w:suppressAutoHyphens w:val="0"/>
        <w:autoSpaceDE/>
        <w:ind w:firstLine="709"/>
        <w:jc w:val="right"/>
        <w:rPr>
          <w:rFonts w:eastAsia="Calibri"/>
          <w:color w:val="000000"/>
        </w:rPr>
      </w:pPr>
    </w:p>
    <w:p w:rsidR="00FD50B1" w:rsidRPr="00211720" w:rsidRDefault="00FD50B1" w:rsidP="00FD50B1">
      <w:pPr>
        <w:widowControl/>
        <w:suppressAutoHyphens w:val="0"/>
        <w:autoSpaceDN w:val="0"/>
        <w:ind w:firstLine="709"/>
        <w:jc w:val="center"/>
        <w:rPr>
          <w:rFonts w:eastAsia="Calibri"/>
          <w:b/>
          <w:color w:val="000000"/>
          <w:lang w:eastAsia="ru-RU"/>
        </w:rPr>
      </w:pPr>
    </w:p>
    <w:p w:rsidR="00FD50B1" w:rsidRPr="00211720" w:rsidRDefault="00FD50B1" w:rsidP="00FD50B1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 w:rsidRPr="00211720">
        <w:rPr>
          <w:rFonts w:eastAsia="Calibri"/>
          <w:b/>
          <w:color w:val="000000"/>
          <w:lang w:eastAsia="ru-RU"/>
        </w:rPr>
        <w:t>ПОДПРОГРАММА</w:t>
      </w:r>
    </w:p>
    <w:p w:rsidR="00FD50B1" w:rsidRDefault="00FD50B1" w:rsidP="00AF4F53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 w:rsidRPr="00211720">
        <w:rPr>
          <w:rFonts w:eastAsia="Calibri"/>
          <w:b/>
          <w:color w:val="000000"/>
          <w:lang w:eastAsia="ru-RU"/>
        </w:rPr>
        <w:t>«</w:t>
      </w:r>
      <w:r>
        <w:rPr>
          <w:rFonts w:eastAsia="Calibri"/>
          <w:b/>
          <w:color w:val="000000"/>
          <w:lang w:eastAsia="ru-RU"/>
        </w:rPr>
        <w:t>Совершенствование</w:t>
      </w:r>
      <w:r w:rsidR="00DE0A14">
        <w:rPr>
          <w:rFonts w:eastAsia="Calibri"/>
          <w:b/>
          <w:color w:val="000000"/>
          <w:lang w:eastAsia="ru-RU"/>
        </w:rPr>
        <w:t xml:space="preserve">  потребительского рынка и системы защиты прав потребителей»</w:t>
      </w:r>
      <w:r>
        <w:rPr>
          <w:rFonts w:eastAsia="Calibri"/>
          <w:b/>
          <w:color w:val="000000"/>
          <w:lang w:eastAsia="ru-RU"/>
        </w:rPr>
        <w:t xml:space="preserve"> </w:t>
      </w:r>
      <w:r w:rsidR="00AF4F53">
        <w:rPr>
          <w:rFonts w:eastAsia="Calibri"/>
          <w:b/>
          <w:color w:val="000000"/>
          <w:lang w:eastAsia="ru-RU"/>
        </w:rPr>
        <w:t xml:space="preserve"> </w:t>
      </w:r>
    </w:p>
    <w:p w:rsidR="00FD50B1" w:rsidRPr="00211720" w:rsidRDefault="00FD50B1" w:rsidP="00FD50B1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>
        <w:rPr>
          <w:rFonts w:eastAsia="Calibri"/>
          <w:b/>
          <w:color w:val="000000"/>
          <w:lang w:eastAsia="ru-RU"/>
        </w:rPr>
        <w:t>муниципаль</w:t>
      </w:r>
      <w:r w:rsidRPr="00211720">
        <w:rPr>
          <w:rFonts w:eastAsia="Calibri"/>
          <w:b/>
          <w:color w:val="000000"/>
          <w:lang w:eastAsia="ru-RU"/>
        </w:rPr>
        <w:t xml:space="preserve">ной программы </w:t>
      </w:r>
      <w:r>
        <w:rPr>
          <w:rFonts w:eastAsia="Calibri"/>
          <w:b/>
          <w:color w:val="000000"/>
          <w:lang w:eastAsia="ru-RU"/>
        </w:rPr>
        <w:t xml:space="preserve">Канашского района </w:t>
      </w:r>
      <w:r w:rsidRPr="00211720">
        <w:rPr>
          <w:rFonts w:eastAsia="Calibri"/>
          <w:b/>
          <w:color w:val="000000"/>
          <w:lang w:eastAsia="ru-RU"/>
        </w:rPr>
        <w:t xml:space="preserve">Чувашской </w:t>
      </w:r>
    </w:p>
    <w:p w:rsidR="00FD50B1" w:rsidRDefault="00FD50B1" w:rsidP="00FD50B1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 w:rsidRPr="00211720">
        <w:rPr>
          <w:rFonts w:eastAsia="Calibri"/>
          <w:b/>
          <w:color w:val="000000"/>
          <w:lang w:eastAsia="ru-RU"/>
        </w:rPr>
        <w:t xml:space="preserve">Республики «Экономическое развитие </w:t>
      </w:r>
      <w:r>
        <w:rPr>
          <w:rFonts w:eastAsia="Calibri"/>
          <w:b/>
          <w:color w:val="000000"/>
          <w:lang w:eastAsia="ru-RU"/>
        </w:rPr>
        <w:t xml:space="preserve">Канашского района </w:t>
      </w:r>
      <w:r w:rsidRPr="00211720">
        <w:rPr>
          <w:rFonts w:eastAsia="Calibri"/>
          <w:b/>
          <w:color w:val="000000"/>
          <w:lang w:eastAsia="ru-RU"/>
        </w:rPr>
        <w:t>Чувашской Республики»</w:t>
      </w:r>
      <w:r w:rsidR="002071F0">
        <w:rPr>
          <w:rFonts w:eastAsia="Calibri"/>
          <w:b/>
          <w:color w:val="000000"/>
          <w:lang w:eastAsia="ru-RU"/>
        </w:rPr>
        <w:t xml:space="preserve"> на 2019-2035 годы</w:t>
      </w:r>
    </w:p>
    <w:p w:rsidR="00AF4F53" w:rsidRDefault="00AF4F53" w:rsidP="00AF4F53">
      <w:pPr>
        <w:widowControl/>
        <w:suppressAutoHyphens w:val="0"/>
        <w:autoSpaceDN w:val="0"/>
        <w:rPr>
          <w:rFonts w:eastAsia="Calibri"/>
          <w:b/>
          <w:color w:val="000000"/>
          <w:lang w:eastAsia="ru-RU"/>
        </w:rPr>
      </w:pPr>
    </w:p>
    <w:p w:rsidR="00AF4F53" w:rsidRPr="00972B67" w:rsidRDefault="00972B67" w:rsidP="00972B67">
      <w:pPr>
        <w:widowControl/>
        <w:suppressAutoHyphens w:val="0"/>
        <w:autoSpaceDE/>
        <w:jc w:val="center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ПАСПОРТ ПОДПРОГРАММЫ</w:t>
      </w: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40"/>
        <w:gridCol w:w="355"/>
        <w:gridCol w:w="5945"/>
      </w:tblGrid>
      <w:tr w:rsidR="00AF4F53" w:rsidRPr="00AF4F53" w:rsidTr="00085039">
        <w:tc>
          <w:tcPr>
            <w:tcW w:w="1591" w:type="pct"/>
          </w:tcPr>
          <w:p w:rsidR="00805920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Ответственный исполнитель подпрограммы</w:t>
            </w:r>
          </w:p>
          <w:p w:rsidR="00805920" w:rsidRPr="00805920" w:rsidRDefault="00805920" w:rsidP="00805920">
            <w:pPr>
              <w:rPr>
                <w:rFonts w:eastAsia="Calibri"/>
              </w:rPr>
            </w:pPr>
          </w:p>
          <w:p w:rsidR="00805920" w:rsidRDefault="00805920" w:rsidP="00805920">
            <w:pPr>
              <w:rPr>
                <w:rFonts w:eastAsia="Calibri"/>
              </w:rPr>
            </w:pPr>
          </w:p>
          <w:p w:rsidR="00805920" w:rsidRPr="00805920" w:rsidRDefault="00805920" w:rsidP="00805920">
            <w:pPr>
              <w:rPr>
                <w:rFonts w:eastAsia="Calibri"/>
              </w:rPr>
            </w:pPr>
            <w:r w:rsidRPr="00805920">
              <w:rPr>
                <w:rFonts w:eastAsia="Calibri"/>
              </w:rPr>
              <w:t>Соисполнители Муниципальной программы</w:t>
            </w:r>
          </w:p>
          <w:p w:rsidR="00805920" w:rsidRPr="00805920" w:rsidRDefault="00805920" w:rsidP="00805920">
            <w:pPr>
              <w:rPr>
                <w:rFonts w:eastAsia="Calibri"/>
              </w:rPr>
            </w:pPr>
          </w:p>
          <w:p w:rsidR="00AF4F53" w:rsidRPr="00805920" w:rsidRDefault="00AF4F53" w:rsidP="00805920">
            <w:pPr>
              <w:rPr>
                <w:rFonts w:eastAsia="Calibri"/>
              </w:rPr>
            </w:pPr>
          </w:p>
        </w:tc>
        <w:tc>
          <w:tcPr>
            <w:tcW w:w="192" w:type="pct"/>
          </w:tcPr>
          <w:p w:rsidR="00805920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  <w:p w:rsidR="00805920" w:rsidRPr="00805920" w:rsidRDefault="00805920" w:rsidP="00805920">
            <w:pPr>
              <w:rPr>
                <w:rFonts w:eastAsia="Calibri"/>
              </w:rPr>
            </w:pPr>
          </w:p>
          <w:p w:rsidR="00805920" w:rsidRPr="00805920" w:rsidRDefault="00805920" w:rsidP="00805920">
            <w:pPr>
              <w:rPr>
                <w:rFonts w:eastAsia="Calibri"/>
              </w:rPr>
            </w:pPr>
          </w:p>
          <w:p w:rsidR="00805920" w:rsidRPr="00805920" w:rsidRDefault="00805920" w:rsidP="00805920">
            <w:pPr>
              <w:rPr>
                <w:rFonts w:eastAsia="Calibri"/>
              </w:rPr>
            </w:pPr>
          </w:p>
          <w:p w:rsidR="00805920" w:rsidRDefault="00805920" w:rsidP="00805920">
            <w:pPr>
              <w:rPr>
                <w:rFonts w:eastAsia="Calibri"/>
              </w:rPr>
            </w:pPr>
          </w:p>
          <w:p w:rsidR="00AF4F53" w:rsidRPr="00805920" w:rsidRDefault="00805920" w:rsidP="00805920">
            <w:pPr>
              <w:rPr>
                <w:rFonts w:eastAsia="Calibri"/>
              </w:rPr>
            </w:pPr>
            <w:r w:rsidRPr="00805920">
              <w:rPr>
                <w:rFonts w:eastAsia="Calibri"/>
              </w:rPr>
              <w:t>–</w:t>
            </w:r>
          </w:p>
        </w:tc>
        <w:tc>
          <w:tcPr>
            <w:tcW w:w="3217" w:type="pct"/>
          </w:tcPr>
          <w:p w:rsidR="00AF4F53" w:rsidRDefault="00567B60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567B60">
              <w:rPr>
                <w:rFonts w:eastAsia="Calibri"/>
                <w:color w:val="000000"/>
              </w:rPr>
              <w:t xml:space="preserve">сектор экономики управления экономики, имущественных и земельных отношений администрации Канашского района Чувашской Республики </w:t>
            </w:r>
          </w:p>
          <w:p w:rsidR="00805920" w:rsidRDefault="00805920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805920" w:rsidRDefault="00805920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05920">
              <w:rPr>
                <w:rFonts w:eastAsia="Calibri"/>
                <w:color w:val="000000"/>
              </w:rPr>
              <w:t>субъекты предпринимательской деятельности, осуществляющие деятельность на территории  Канашского района (по согласованию);</w:t>
            </w:r>
          </w:p>
          <w:p w:rsidR="00B35B95" w:rsidRPr="00B35B95" w:rsidRDefault="00B35B95" w:rsidP="00B35B9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35B95">
              <w:rPr>
                <w:rFonts w:eastAsia="Calibri"/>
                <w:color w:val="000000"/>
              </w:rPr>
              <w:t>Территориальный отдел Управления Федеральной службы в сфере защиты прав потребителей и благополучия человека по Чувашской Республике - Чувашии (по согласованию);</w:t>
            </w:r>
          </w:p>
          <w:p w:rsidR="00B35B95" w:rsidRPr="00B35B95" w:rsidRDefault="00B35B95" w:rsidP="00B35B9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35B95">
              <w:rPr>
                <w:rFonts w:eastAsia="Calibri"/>
                <w:color w:val="000000"/>
              </w:rPr>
              <w:t>сельские поселения Канашского района (по согласованию);</w:t>
            </w:r>
          </w:p>
          <w:p w:rsidR="00B35B95" w:rsidRPr="00B35B95" w:rsidRDefault="00B35B95" w:rsidP="00B35B9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структурные подразделения администрации Канашского района</w:t>
            </w:r>
          </w:p>
          <w:p w:rsidR="00B35B95" w:rsidRPr="00AF4F53" w:rsidRDefault="00B35B95" w:rsidP="00B35B9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 xml:space="preserve">Цели подпрограммы 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повышение социально-экономической эффективности потребительского рынка и системы защиты прав потребителей;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 xml:space="preserve">создание условий для наиболее полного удовлетворения спроса населения на качественные товары и услуги </w:t>
            </w: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Задачи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оптимизация механизмов государственной координации и правового регулирования в сфере потребительского рынка и защиты прав потребителей;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обеспечение доступности услуг торговли, общественного питания и бытового обслуживания населения;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повышение конкурентоспособности субъектов малого и среднего предпринимательства на потребительском рынке;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 xml:space="preserve">стимулирование производства и реализации качественных и безопасных товаров (работ, </w:t>
            </w:r>
            <w:r w:rsidR="00972B67">
              <w:rPr>
                <w:rFonts w:eastAsia="Calibri"/>
                <w:color w:val="000000"/>
              </w:rPr>
              <w:t>услуг) на потребительском рынке</w:t>
            </w: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Целевые индикаторы и показатели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E7DDF">
              <w:rPr>
                <w:rFonts w:eastAsia="Calibri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lastRenderedPageBreak/>
              <w:t xml:space="preserve">обеспечение населения: 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площадью стационарных торговых объектов на 1</w:t>
            </w:r>
            <w:r w:rsidR="00C46166">
              <w:rPr>
                <w:rFonts w:eastAsia="Calibri"/>
              </w:rPr>
              <w:t>0</w:t>
            </w:r>
            <w:r w:rsidRPr="004E7DDF">
              <w:rPr>
                <w:rFonts w:eastAsia="Calibri"/>
              </w:rPr>
              <w:t xml:space="preserve">000 жителей – </w:t>
            </w:r>
            <w:r w:rsidR="00FC75B3">
              <w:rPr>
                <w:rFonts w:eastAsia="Calibri"/>
              </w:rPr>
              <w:t>230</w:t>
            </w:r>
            <w:r w:rsidRPr="004E7DDF">
              <w:rPr>
                <w:rFonts w:eastAsia="Calibri"/>
              </w:rPr>
              <w:t xml:space="preserve"> кв. метр</w:t>
            </w:r>
            <w:r w:rsidR="00FC75B3">
              <w:rPr>
                <w:rFonts w:eastAsia="Calibri"/>
              </w:rPr>
              <w:t>ов</w:t>
            </w:r>
            <w:r w:rsidRPr="004E7DDF">
              <w:rPr>
                <w:rFonts w:eastAsia="Calibri"/>
              </w:rPr>
              <w:t xml:space="preserve">; 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площадью нестационарных торговых объектов на 10000 жителей – 10,</w:t>
            </w:r>
            <w:r w:rsidR="004E7DDF" w:rsidRPr="004E7DDF">
              <w:rPr>
                <w:rFonts w:eastAsia="Calibri"/>
              </w:rPr>
              <w:t>0</w:t>
            </w:r>
            <w:r w:rsidRPr="004E7DDF">
              <w:rPr>
                <w:rFonts w:eastAsia="Calibri"/>
              </w:rPr>
              <w:t> единицы;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создание новых рабочих мест на объектах потребительского рынка –</w:t>
            </w:r>
            <w:r w:rsidR="00FC75B3">
              <w:rPr>
                <w:rFonts w:eastAsia="Calibri"/>
              </w:rPr>
              <w:t>5</w:t>
            </w:r>
            <w:r w:rsidRPr="004E7DDF">
              <w:rPr>
                <w:rFonts w:eastAsia="Calibri"/>
              </w:rPr>
              <w:t xml:space="preserve"> единиц;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 xml:space="preserve">среднемесячная заработная плата одного работника в сфере оптовой и розничной торговли – </w:t>
            </w:r>
            <w:r w:rsidRPr="004E7DDF">
              <w:rPr>
                <w:rFonts w:eastAsia="Calibri"/>
              </w:rPr>
              <w:br/>
              <w:t>74709,5 рубля;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 xml:space="preserve">введение новых объектов потребительского рынка – </w:t>
            </w:r>
            <w:r w:rsidR="00FC75B3">
              <w:rPr>
                <w:rFonts w:eastAsia="Calibri"/>
              </w:rPr>
              <w:t>3</w:t>
            </w:r>
            <w:r w:rsidRPr="004E7DDF">
              <w:rPr>
                <w:rFonts w:eastAsia="Calibri"/>
              </w:rPr>
              <w:t xml:space="preserve"> единиц</w:t>
            </w:r>
            <w:r w:rsidR="00FC75B3">
              <w:rPr>
                <w:rFonts w:eastAsia="Calibri"/>
              </w:rPr>
              <w:t>ы</w:t>
            </w:r>
            <w:r w:rsidRPr="004E7DDF">
              <w:rPr>
                <w:rFonts w:eastAsia="Calibri"/>
              </w:rPr>
              <w:t>;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количество обращений населения по вопросам нарушения прав потребителей – 1</w:t>
            </w:r>
            <w:r w:rsidR="004E7DDF" w:rsidRPr="004E7DDF">
              <w:rPr>
                <w:rFonts w:eastAsia="Calibri"/>
              </w:rPr>
              <w:t>2</w:t>
            </w:r>
            <w:r w:rsidRPr="004E7DDF">
              <w:rPr>
                <w:rFonts w:eastAsia="Calibri"/>
              </w:rPr>
              <w:t>0 единиц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lastRenderedPageBreak/>
              <w:t>Этапы и сроки реализации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2019–2035 годы: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1 этап – 2019–2025 годы;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2 этап – 2026–2030 годы;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3 этап – 2031–2035 годы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прогнозируемые объемы бюджетных ассигнований на реализацию мероприятий подпрограммы в 2019–2035 годах составляют 0 тыс. рублей, в том числе: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2019 году – 0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2020 году – 0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2021 году – 0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2022 году – 0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2023 году – 0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2024 году – 0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2025 году – 0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2026–2030 годах – 0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2031–2035 годах – 0 тыс. рублей.</w:t>
            </w:r>
          </w:p>
          <w:p w:rsidR="00AF4F53" w:rsidRPr="00AF4F53" w:rsidRDefault="0032568A" w:rsidP="00972B67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Объем финансирования подпрограммы подлежит ежегодному уточнению исходя из реальных воз</w:t>
            </w:r>
            <w:r w:rsidR="00972B67">
              <w:rPr>
                <w:rFonts w:eastAsia="Calibri"/>
                <w:color w:val="000000"/>
                <w:lang w:eastAsia="ru-RU"/>
              </w:rPr>
              <w:t>можностей бюджетов всех уровней</w:t>
            </w: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в результате реализации мероприятий подпрограммы ожидается: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повышение качества жизни населения путем повышения качества оказываемых услуг розничной торговли, общественного питания и бытового обслуживания населения;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инвестиций в сферу потребительского рынка и услуг;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оборота розничной торговли на ду</w:t>
            </w:r>
            <w:r w:rsidR="0032568A">
              <w:rPr>
                <w:rFonts w:eastAsia="Calibri"/>
                <w:color w:val="000000"/>
              </w:rPr>
              <w:t>шу населения</w:t>
            </w:r>
            <w:r w:rsidRPr="00AF4F53">
              <w:rPr>
                <w:rFonts w:eastAsia="Calibri"/>
                <w:color w:val="000000"/>
              </w:rPr>
              <w:t>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объемов платных услуг на душу насе</w:t>
            </w:r>
            <w:r w:rsidR="0032568A">
              <w:rPr>
                <w:rFonts w:eastAsia="Calibri"/>
                <w:color w:val="000000"/>
              </w:rPr>
              <w:t>ления</w:t>
            </w:r>
            <w:r w:rsidRPr="00AF4F53">
              <w:rPr>
                <w:rFonts w:eastAsia="Calibri"/>
                <w:color w:val="000000"/>
              </w:rPr>
              <w:t>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доли продажи товаров по безналично</w:t>
            </w:r>
            <w:r w:rsidR="0032568A">
              <w:rPr>
                <w:rFonts w:eastAsia="Calibri"/>
                <w:color w:val="000000"/>
              </w:rPr>
              <w:t>му расчету</w:t>
            </w:r>
            <w:r w:rsidRPr="00AF4F53">
              <w:rPr>
                <w:rFonts w:eastAsia="Calibri"/>
                <w:color w:val="000000"/>
              </w:rPr>
              <w:t>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доли продажи инновационных товаров в общем объеме товарооборота;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повышение уровня знаний населения в сфере защиты своих прав (уменьшение количества обращений граждан по вопросам защиты прав потребителей).</w:t>
            </w:r>
          </w:p>
        </w:tc>
      </w:tr>
    </w:tbl>
    <w:p w:rsidR="003611D5" w:rsidRPr="005E2709" w:rsidRDefault="003611D5" w:rsidP="003611D5">
      <w:pPr>
        <w:pageBreakBefore/>
        <w:widowControl/>
        <w:suppressAutoHyphens w:val="0"/>
        <w:autoSpaceDE/>
        <w:jc w:val="center"/>
        <w:rPr>
          <w:rFonts w:eastAsia="Calibri"/>
          <w:b/>
          <w:color w:val="000000"/>
          <w:lang w:eastAsia="ru-RU"/>
        </w:rPr>
      </w:pPr>
      <w:r w:rsidRPr="005E2709">
        <w:rPr>
          <w:rFonts w:eastAsia="Calibri"/>
          <w:b/>
          <w:color w:val="000000"/>
          <w:lang w:eastAsia="ru-RU"/>
        </w:rPr>
        <w:lastRenderedPageBreak/>
        <w:t xml:space="preserve">Раздел I. Приоритеты и цели подпрограммы «Совершенствование потребительского рынка и системы защиты прав потребителей», общая характеристика участия органов местного самоуправления </w:t>
      </w:r>
      <w:r w:rsidR="00391CAE">
        <w:rPr>
          <w:rFonts w:eastAsia="Calibri"/>
          <w:b/>
          <w:color w:val="000000"/>
          <w:lang w:eastAsia="ru-RU"/>
        </w:rPr>
        <w:t>Канашского района</w:t>
      </w:r>
      <w:r w:rsidRPr="005E2709">
        <w:rPr>
          <w:rFonts w:eastAsia="Calibri"/>
          <w:b/>
          <w:color w:val="000000"/>
          <w:lang w:eastAsia="ru-RU"/>
        </w:rPr>
        <w:t xml:space="preserve"> в реализации подпрограммы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Приоритеты государственной политики в сфере потребительского рынка и защиты прав потребителей определены Законом Чувашской Республики от </w:t>
      </w:r>
      <w:r w:rsidRPr="005E2709">
        <w:rPr>
          <w:rFonts w:eastAsia="Calibri"/>
          <w:color w:val="000000"/>
        </w:rPr>
        <w:br/>
        <w:t>13 июля 2010 г. № 39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№ 254.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Приоритетные направления подпрограммы «Совершенствование потребительского рынка и системы защиты прав потребителей» (далее – подпрограмма):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развитие розничной торговли в сельской местности, совершенствование системы организации нестационарной, ярмарочной торговли, обеспечение качества и безопасности реализуемых товаров и оказываемых услуг; повышение профессионального мастерства работников и культуры обслуживания в организациях потребительского рынка; 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повышение доступности для всех слоев населения продуктов питания, расширение сети объектов потребительского рынка с экологически чистой и безопасной продукцией;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переход от «общества производителей» к «сервисному обществу», где главным производителем является сфера услуг;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стимулирование </w:t>
      </w:r>
      <w:proofErr w:type="spellStart"/>
      <w:r w:rsidRPr="005E2709">
        <w:rPr>
          <w:rFonts w:eastAsia="Calibri"/>
          <w:color w:val="000000"/>
        </w:rPr>
        <w:t>нанотехнологий</w:t>
      </w:r>
      <w:proofErr w:type="spellEnd"/>
      <w:r w:rsidRPr="005E2709">
        <w:rPr>
          <w:rFonts w:eastAsia="Calibri"/>
          <w:color w:val="000000"/>
        </w:rPr>
        <w:t xml:space="preserve"> в сфере потребительского рынка;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удовлетворение потребностей человека через доставку товаров с использованием </w:t>
      </w:r>
      <w:proofErr w:type="spellStart"/>
      <w:r w:rsidRPr="005E2709">
        <w:rPr>
          <w:rFonts w:eastAsia="Calibri"/>
          <w:color w:val="000000"/>
        </w:rPr>
        <w:t>нанотехнологий</w:t>
      </w:r>
      <w:proofErr w:type="spellEnd"/>
      <w:r w:rsidRPr="005E2709">
        <w:rPr>
          <w:rFonts w:eastAsia="Calibri"/>
          <w:color w:val="000000"/>
        </w:rPr>
        <w:t>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повышение профессионализма специалистов сферы потребительского рынка;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развитие новых видов услуг, ориентированных на спрос населения;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открытие «магазинов будущего», основанных  на передовых технологиях (</w:t>
      </w:r>
      <w:proofErr w:type="spellStart"/>
      <w:r w:rsidRPr="005E2709">
        <w:rPr>
          <w:rFonts w:eastAsia="Calibri"/>
          <w:color w:val="000000"/>
        </w:rPr>
        <w:t>нанометки</w:t>
      </w:r>
      <w:proofErr w:type="spellEnd"/>
      <w:r w:rsidRPr="005E2709">
        <w:rPr>
          <w:rFonts w:eastAsia="Calibri"/>
          <w:color w:val="000000"/>
        </w:rPr>
        <w:t xml:space="preserve">, </w:t>
      </w:r>
      <w:proofErr w:type="spellStart"/>
      <w:r w:rsidRPr="005E2709">
        <w:rPr>
          <w:rFonts w:eastAsia="Calibri"/>
          <w:color w:val="000000"/>
        </w:rPr>
        <w:t>наноупаковки</w:t>
      </w:r>
      <w:proofErr w:type="spellEnd"/>
      <w:r w:rsidRPr="005E2709">
        <w:rPr>
          <w:rFonts w:eastAsia="Calibri"/>
          <w:color w:val="000000"/>
        </w:rPr>
        <w:t>; оптическое распознавание продуктов; мобильный шопинг; терминалы оплаты без кассира), которые обеспечат поступательное развитие розничной торговли в целом;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повышение уровня знаний населения в сфере защиты своих прав.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Основными целями подпрограммы являются повышение социально-экономической эффективности потребительского рынка и системы защиты прав потребителей, создание условий для наиболее полного удовлетворения спроса населения на качественные товары и услуги.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Достижению поставленных в подпрограмме целей способствует решение следующих приоритетных задач: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оптимизация механизмов государственной координации и правового регулирования в сфере потребительского рынка и защиты прав потребителей;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обеспечение доступности услуг торговли, общественного питания и бытового обслуживания населения;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повышение конкурентоспособности субъектов малого и среднего предпринимательства на потребительском рынке;</w:t>
      </w:r>
    </w:p>
    <w:p w:rsidR="003611D5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стимулирование производства и реализации качественных и безопасных товаров (работ, услуг) на потребительском рынке.</w:t>
      </w:r>
    </w:p>
    <w:p w:rsidR="00FC75B3" w:rsidRDefault="00FC75B3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</w:p>
    <w:p w:rsidR="00FC75B3" w:rsidRPr="005E2709" w:rsidRDefault="00FC75B3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</w:p>
    <w:p w:rsidR="003611D5" w:rsidRPr="005E2709" w:rsidRDefault="003611D5" w:rsidP="003611D5">
      <w:pPr>
        <w:widowControl/>
        <w:suppressAutoHyphens w:val="0"/>
        <w:autoSpaceDE/>
        <w:spacing w:line="247" w:lineRule="auto"/>
        <w:jc w:val="center"/>
        <w:rPr>
          <w:rFonts w:eastAsia="Calibri"/>
          <w:b/>
          <w:color w:val="000000"/>
          <w:lang w:eastAsia="ru-RU"/>
        </w:rPr>
      </w:pPr>
      <w:r w:rsidRPr="005E2709">
        <w:rPr>
          <w:rFonts w:eastAsia="Calibri"/>
          <w:b/>
          <w:color w:val="000000"/>
          <w:lang w:eastAsia="ru-RU"/>
        </w:rPr>
        <w:lastRenderedPageBreak/>
        <w:t>Раздел II.</w:t>
      </w:r>
      <w:r w:rsidRPr="005E2709">
        <w:rPr>
          <w:rFonts w:eastAsia="Calibri"/>
          <w:color w:val="000000"/>
          <w:lang w:eastAsia="ru-RU"/>
        </w:rPr>
        <w:t xml:space="preserve"> </w:t>
      </w:r>
      <w:r w:rsidRPr="005E2709">
        <w:rPr>
          <w:rFonts w:eastAsia="Calibri"/>
          <w:b/>
          <w:color w:val="000000"/>
          <w:lang w:eastAsia="ru-RU"/>
        </w:rPr>
        <w:t xml:space="preserve">Перечень и сведения о целевых индикаторах и показателях </w:t>
      </w:r>
    </w:p>
    <w:p w:rsidR="003611D5" w:rsidRPr="005E2709" w:rsidRDefault="003611D5" w:rsidP="003611D5">
      <w:pPr>
        <w:widowControl/>
        <w:suppressAutoHyphens w:val="0"/>
        <w:autoSpaceDE/>
        <w:spacing w:line="247" w:lineRule="auto"/>
        <w:jc w:val="center"/>
        <w:rPr>
          <w:rFonts w:eastAsia="Calibri"/>
          <w:b/>
          <w:color w:val="000000"/>
          <w:lang w:eastAsia="ru-RU"/>
        </w:rPr>
      </w:pPr>
      <w:r w:rsidRPr="005E2709">
        <w:rPr>
          <w:rFonts w:eastAsia="Calibri"/>
          <w:b/>
          <w:color w:val="000000"/>
          <w:lang w:eastAsia="ru-RU"/>
        </w:rPr>
        <w:t>подпрограммы с расшифровкой плановых значений по годам ее реализации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</w:p>
    <w:p w:rsidR="003611D5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Целевыми индикаторами и показателями подпрограммы являются:</w:t>
      </w:r>
    </w:p>
    <w:p w:rsidR="00391CAE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ежегодный рост объема платных услуг;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обеспеченность населения: 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площадью стационарных торговых объектов на 1000 жителей;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площадью нестационарных торговых объектов на 1</w:t>
      </w:r>
      <w:r w:rsidR="00C46166">
        <w:rPr>
          <w:rFonts w:eastAsia="Calibri"/>
          <w:color w:val="000000"/>
        </w:rPr>
        <w:t>0</w:t>
      </w:r>
      <w:r w:rsidRPr="005E2709">
        <w:rPr>
          <w:rFonts w:eastAsia="Calibri"/>
          <w:color w:val="000000"/>
        </w:rPr>
        <w:t>000 жителей;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создание новых рабочих мест на объектах потребительского рынка;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среднемесячная заработная плата одного работника в сфере оптовой и розничной торговли;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введение новых объектов потребительского рынка;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количество обращений населения по вопросам нарушения прав потребителей.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обеспеченность населения площадью стационарных торговых объектов на 1000 жителей: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в 2019 году – </w:t>
      </w:r>
      <w:r w:rsidR="00391CAE">
        <w:rPr>
          <w:rFonts w:eastAsia="Calibri"/>
        </w:rPr>
        <w:t>217,5</w:t>
      </w:r>
      <w:r w:rsidRPr="005E2709">
        <w:rPr>
          <w:rFonts w:eastAsia="Calibri"/>
        </w:rPr>
        <w:t xml:space="preserve"> кв. метров; 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2020 году – 217,5</w:t>
      </w:r>
      <w:r w:rsidR="003611D5" w:rsidRPr="005E2709">
        <w:rPr>
          <w:rFonts w:eastAsia="Calibri"/>
        </w:rPr>
        <w:t xml:space="preserve"> кв. метров;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2021 году – 217,5</w:t>
      </w:r>
      <w:r w:rsidR="003611D5" w:rsidRPr="005E2709">
        <w:rPr>
          <w:rFonts w:eastAsia="Calibri"/>
        </w:rPr>
        <w:t xml:space="preserve"> кв. метра;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2022 году – 220,0</w:t>
      </w:r>
      <w:r w:rsidR="003611D5" w:rsidRPr="005E2709">
        <w:rPr>
          <w:rFonts w:eastAsia="Calibri"/>
        </w:rPr>
        <w:t xml:space="preserve">  кв. метров;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220,0</w:t>
      </w:r>
      <w:r w:rsidR="003611D5" w:rsidRPr="005E2709">
        <w:rPr>
          <w:rFonts w:eastAsia="Calibri"/>
        </w:rPr>
        <w:t xml:space="preserve"> кв. метров;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220,0</w:t>
      </w:r>
      <w:r w:rsidR="003611D5" w:rsidRPr="005E2709">
        <w:rPr>
          <w:rFonts w:eastAsia="Calibri"/>
        </w:rPr>
        <w:t xml:space="preserve"> кв. метров;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в 2025 году – </w:t>
      </w:r>
      <w:r w:rsidR="00391CAE">
        <w:rPr>
          <w:rFonts w:eastAsia="Calibri"/>
        </w:rPr>
        <w:t>225,0</w:t>
      </w:r>
      <w:r w:rsidRPr="005E2709">
        <w:rPr>
          <w:rFonts w:eastAsia="Calibri"/>
        </w:rPr>
        <w:t xml:space="preserve"> кв. метров;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2030 году – 230,0</w:t>
      </w:r>
      <w:r w:rsidR="003611D5" w:rsidRPr="005E2709">
        <w:rPr>
          <w:rFonts w:eastAsia="Calibri"/>
        </w:rPr>
        <w:t xml:space="preserve"> кв. метров;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230,0</w:t>
      </w:r>
      <w:r w:rsidR="003611D5" w:rsidRPr="005E2709">
        <w:rPr>
          <w:rFonts w:eastAsia="Calibri"/>
        </w:rPr>
        <w:t xml:space="preserve"> кв. метра;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обеспеченность населения площадью нестационарных торговых объектов на 10000 жителей: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в 2019 году – 9,4 единицы; 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2020 году – 9,4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2021 году – 9,5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2022 году – 9,5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2023 году – 9,6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2024 году – 9,6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2025 году – 9,7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2030 году – 9,9 единицы;</w:t>
      </w:r>
    </w:p>
    <w:p w:rsidR="003611D5" w:rsidRPr="005E2709" w:rsidRDefault="004E7DDF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2035 году – 10,0</w:t>
      </w:r>
      <w:r w:rsidR="003611D5" w:rsidRPr="005E2709">
        <w:rPr>
          <w:rFonts w:eastAsia="Calibri"/>
        </w:rPr>
        <w:t xml:space="preserve">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создание новых рабочих мест на объектах потребительского рынка: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в 2019 году – </w:t>
      </w:r>
      <w:r w:rsidR="004E7DDF" w:rsidRPr="005E2709">
        <w:rPr>
          <w:rFonts w:eastAsia="Calibri"/>
        </w:rPr>
        <w:t>2</w:t>
      </w:r>
      <w:r w:rsidRPr="005E2709">
        <w:rPr>
          <w:rFonts w:eastAsia="Calibri"/>
        </w:rPr>
        <w:t xml:space="preserve"> единиц</w:t>
      </w:r>
      <w:r w:rsidR="004E7DDF" w:rsidRPr="005E2709">
        <w:rPr>
          <w:rFonts w:eastAsia="Calibri"/>
        </w:rPr>
        <w:t>ы</w:t>
      </w:r>
      <w:r w:rsidRPr="005E2709">
        <w:rPr>
          <w:rFonts w:eastAsia="Calibri"/>
        </w:rPr>
        <w:t xml:space="preserve">; </w:t>
      </w:r>
    </w:p>
    <w:p w:rsidR="003611D5" w:rsidRPr="005E2709" w:rsidRDefault="004E7DDF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2020 году – 2</w:t>
      </w:r>
      <w:r w:rsidR="003611D5" w:rsidRPr="005E2709">
        <w:rPr>
          <w:rFonts w:eastAsia="Calibri"/>
        </w:rPr>
        <w:t xml:space="preserve"> единиц</w:t>
      </w:r>
      <w:r w:rsidRPr="005E2709">
        <w:rPr>
          <w:rFonts w:eastAsia="Calibri"/>
        </w:rPr>
        <w:t>ы</w:t>
      </w:r>
      <w:r w:rsidR="003611D5" w:rsidRPr="005E2709">
        <w:rPr>
          <w:rFonts w:eastAsia="Calibri"/>
        </w:rPr>
        <w:t>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2021 году – 3</w:t>
      </w:r>
      <w:r w:rsidR="003611D5" w:rsidRPr="005E2709">
        <w:rPr>
          <w:rFonts w:eastAsia="Calibri"/>
        </w:rPr>
        <w:t xml:space="preserve"> единиц</w:t>
      </w:r>
      <w:r w:rsidR="004E7DDF" w:rsidRPr="005E2709">
        <w:rPr>
          <w:rFonts w:eastAsia="Calibri"/>
        </w:rPr>
        <w:t>ы</w:t>
      </w:r>
      <w:r w:rsidR="003611D5" w:rsidRPr="005E2709">
        <w:rPr>
          <w:rFonts w:eastAsia="Calibri"/>
        </w:rPr>
        <w:t>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в </w:t>
      </w:r>
      <w:r w:rsidR="00391CAE">
        <w:rPr>
          <w:rFonts w:eastAsia="Calibri"/>
        </w:rPr>
        <w:t>2022 году – 3</w:t>
      </w:r>
      <w:r w:rsidRPr="005E2709">
        <w:rPr>
          <w:rFonts w:eastAsia="Calibri"/>
        </w:rPr>
        <w:t xml:space="preserve"> единиц</w:t>
      </w:r>
      <w:r w:rsidR="004E7DDF" w:rsidRPr="005E2709">
        <w:rPr>
          <w:rFonts w:eastAsia="Calibri"/>
        </w:rPr>
        <w:t>ы</w:t>
      </w:r>
      <w:r w:rsidRPr="005E2709">
        <w:rPr>
          <w:rFonts w:eastAsia="Calibri"/>
        </w:rPr>
        <w:t>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4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4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4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2030 году – 5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5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среднемесячная заработная плата одного работника в сфере оптовой и розничной торговли: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2019 году – 24800,2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2020 году – 26883,4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lastRenderedPageBreak/>
        <w:t>в 2021 году – 29168,5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2022 году – 31327,0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2023 году – 33394,6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2024 году – 35498,4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2025 году – 37947,8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2030 году – 52283,6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2035 году – 74709,5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введение новых объектов потребительского рынка:</w:t>
      </w:r>
    </w:p>
    <w:p w:rsidR="003611D5" w:rsidRPr="005E2709" w:rsidRDefault="004E7DDF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2019 году – 1</w:t>
      </w:r>
      <w:r w:rsidR="003611D5" w:rsidRPr="005E2709">
        <w:rPr>
          <w:rFonts w:eastAsia="Calibri"/>
        </w:rPr>
        <w:t xml:space="preserve"> единиц</w:t>
      </w:r>
      <w:r w:rsidRPr="005E2709">
        <w:rPr>
          <w:rFonts w:eastAsia="Calibri"/>
        </w:rPr>
        <w:t>а</w:t>
      </w:r>
      <w:r w:rsidR="003611D5" w:rsidRPr="005E2709">
        <w:rPr>
          <w:rFonts w:eastAsia="Calibri"/>
        </w:rPr>
        <w:t xml:space="preserve">; </w:t>
      </w:r>
    </w:p>
    <w:p w:rsidR="003611D5" w:rsidRPr="005E2709" w:rsidRDefault="004E7DDF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2020 году – 1</w:t>
      </w:r>
      <w:r w:rsidR="003611D5" w:rsidRPr="005E2709">
        <w:rPr>
          <w:rFonts w:eastAsia="Calibri"/>
        </w:rPr>
        <w:t xml:space="preserve"> единиц</w:t>
      </w:r>
      <w:r w:rsidRPr="005E2709">
        <w:rPr>
          <w:rFonts w:eastAsia="Calibri"/>
        </w:rPr>
        <w:t>а</w:t>
      </w:r>
      <w:r w:rsidR="003611D5" w:rsidRPr="005E2709">
        <w:rPr>
          <w:rFonts w:eastAsia="Calibri"/>
        </w:rPr>
        <w:t>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2021 году – 1</w:t>
      </w:r>
      <w:r w:rsidR="003611D5" w:rsidRPr="005E2709">
        <w:rPr>
          <w:rFonts w:eastAsia="Calibri"/>
        </w:rPr>
        <w:t xml:space="preserve"> единиц</w:t>
      </w:r>
      <w:r>
        <w:rPr>
          <w:rFonts w:eastAsia="Calibri"/>
        </w:rPr>
        <w:t>а</w:t>
      </w:r>
      <w:r w:rsidR="003611D5" w:rsidRPr="005E2709">
        <w:rPr>
          <w:rFonts w:eastAsia="Calibri"/>
        </w:rPr>
        <w:t>;</w:t>
      </w:r>
    </w:p>
    <w:p w:rsidR="003611D5" w:rsidRPr="005E2709" w:rsidRDefault="004E7DDF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2022 году – 2</w:t>
      </w:r>
      <w:r w:rsidR="003611D5" w:rsidRPr="005E2709">
        <w:rPr>
          <w:rFonts w:eastAsia="Calibri"/>
        </w:rPr>
        <w:t xml:space="preserve"> единиц</w:t>
      </w:r>
      <w:r w:rsidRPr="005E2709">
        <w:rPr>
          <w:rFonts w:eastAsia="Calibri"/>
        </w:rPr>
        <w:t>ы</w:t>
      </w:r>
      <w:r w:rsidR="003611D5" w:rsidRPr="005E2709">
        <w:rPr>
          <w:rFonts w:eastAsia="Calibri"/>
        </w:rPr>
        <w:t>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2</w:t>
      </w:r>
      <w:r w:rsidR="003611D5" w:rsidRPr="005E2709">
        <w:rPr>
          <w:rFonts w:eastAsia="Calibri"/>
        </w:rPr>
        <w:t xml:space="preserve"> единиц</w:t>
      </w:r>
      <w:r w:rsidR="004E7DDF" w:rsidRPr="005E2709">
        <w:rPr>
          <w:rFonts w:eastAsia="Calibri"/>
        </w:rPr>
        <w:t>ы</w:t>
      </w:r>
      <w:r w:rsidR="003611D5" w:rsidRPr="005E2709">
        <w:rPr>
          <w:rFonts w:eastAsia="Calibri"/>
        </w:rPr>
        <w:t>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2</w:t>
      </w:r>
      <w:r w:rsidR="003611D5" w:rsidRPr="005E2709">
        <w:rPr>
          <w:rFonts w:eastAsia="Calibri"/>
        </w:rPr>
        <w:t xml:space="preserve"> единиц</w:t>
      </w:r>
      <w:r w:rsidR="004E7DDF" w:rsidRPr="005E2709">
        <w:rPr>
          <w:rFonts w:eastAsia="Calibri"/>
        </w:rPr>
        <w:t>ы</w:t>
      </w:r>
      <w:r w:rsidR="003611D5" w:rsidRPr="005E2709">
        <w:rPr>
          <w:rFonts w:eastAsia="Calibri"/>
        </w:rPr>
        <w:t>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2025 году – 3 единиц</w:t>
      </w:r>
      <w:r w:rsidR="004E7DDF" w:rsidRPr="005E2709">
        <w:rPr>
          <w:rFonts w:eastAsia="Calibri"/>
        </w:rPr>
        <w:t>ы</w:t>
      </w:r>
      <w:r w:rsidRPr="005E2709">
        <w:rPr>
          <w:rFonts w:eastAsia="Calibri"/>
        </w:rPr>
        <w:t>;</w:t>
      </w:r>
    </w:p>
    <w:p w:rsidR="003611D5" w:rsidRPr="005E2709" w:rsidRDefault="004E7DDF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в 2030 году – </w:t>
      </w:r>
      <w:r w:rsidR="00391CAE">
        <w:rPr>
          <w:rFonts w:eastAsia="Calibri"/>
        </w:rPr>
        <w:t>3</w:t>
      </w:r>
      <w:r w:rsidR="003611D5" w:rsidRPr="005E2709">
        <w:rPr>
          <w:rFonts w:eastAsia="Calibri"/>
        </w:rPr>
        <w:t xml:space="preserve"> единиц</w:t>
      </w:r>
      <w:r w:rsidR="00391CAE">
        <w:rPr>
          <w:rFonts w:eastAsia="Calibri"/>
        </w:rPr>
        <w:t>ы</w:t>
      </w:r>
      <w:r w:rsidR="003611D5" w:rsidRPr="005E2709">
        <w:rPr>
          <w:rFonts w:eastAsia="Calibri"/>
        </w:rPr>
        <w:t>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в 2035 году – </w:t>
      </w:r>
      <w:r w:rsidR="00391CAE">
        <w:rPr>
          <w:rFonts w:eastAsia="Calibri"/>
        </w:rPr>
        <w:t>3</w:t>
      </w:r>
      <w:r w:rsidRPr="005E2709">
        <w:rPr>
          <w:rFonts w:eastAsia="Calibri"/>
        </w:rPr>
        <w:t xml:space="preserve"> единиц</w:t>
      </w:r>
      <w:r w:rsidR="00391CAE">
        <w:rPr>
          <w:rFonts w:eastAsia="Calibri"/>
        </w:rPr>
        <w:t>ы</w:t>
      </w:r>
      <w:r w:rsidRPr="005E2709">
        <w:rPr>
          <w:rFonts w:eastAsia="Calibri"/>
        </w:rPr>
        <w:t>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количество обращений населения по вопросам нарушения прав потребителей: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в 2019 году – </w:t>
      </w:r>
      <w:r w:rsidR="004E7DDF" w:rsidRPr="005E2709">
        <w:rPr>
          <w:rFonts w:eastAsia="Calibri"/>
        </w:rPr>
        <w:t>25</w:t>
      </w:r>
      <w:r w:rsidRPr="005E2709">
        <w:rPr>
          <w:rFonts w:eastAsia="Calibri"/>
        </w:rPr>
        <w:t xml:space="preserve"> единиц; 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в 2020 году – </w:t>
      </w:r>
      <w:r w:rsidR="004E7DDF" w:rsidRPr="005E2709">
        <w:rPr>
          <w:rFonts w:eastAsia="Calibri"/>
        </w:rPr>
        <w:t>2</w:t>
      </w:r>
      <w:r w:rsidRPr="005E2709">
        <w:rPr>
          <w:rFonts w:eastAsia="Calibri"/>
        </w:rPr>
        <w:t>5 единиц;</w:t>
      </w:r>
    </w:p>
    <w:p w:rsidR="003611D5" w:rsidRPr="005E2709" w:rsidRDefault="004E7DDF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2021 году – 29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4E7DDF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2022 году – 29</w:t>
      </w:r>
      <w:r w:rsidR="003611D5" w:rsidRPr="005E2709">
        <w:rPr>
          <w:rFonts w:eastAsia="Calibri"/>
        </w:rPr>
        <w:t xml:space="preserve"> единиц;</w:t>
      </w:r>
    </w:p>
    <w:p w:rsidR="003611D5" w:rsidRPr="004E7DDF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6"/>
          <w:szCs w:val="26"/>
        </w:rPr>
      </w:pPr>
      <w:r w:rsidRPr="004E7DDF">
        <w:rPr>
          <w:rFonts w:eastAsia="Calibri"/>
          <w:sz w:val="26"/>
          <w:szCs w:val="26"/>
        </w:rPr>
        <w:t xml:space="preserve">в 2023 году – </w:t>
      </w:r>
      <w:r w:rsidR="004E7DDF" w:rsidRPr="004E7DDF">
        <w:rPr>
          <w:rFonts w:eastAsia="Calibri"/>
          <w:sz w:val="26"/>
          <w:szCs w:val="26"/>
        </w:rPr>
        <w:t>30</w:t>
      </w:r>
      <w:r w:rsidRPr="004E7DDF">
        <w:rPr>
          <w:rFonts w:eastAsia="Calibri"/>
          <w:sz w:val="26"/>
          <w:szCs w:val="26"/>
        </w:rPr>
        <w:t xml:space="preserve"> единиц;</w:t>
      </w:r>
    </w:p>
    <w:p w:rsidR="003611D5" w:rsidRPr="004E7DDF" w:rsidRDefault="004E7DDF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6"/>
          <w:szCs w:val="26"/>
        </w:rPr>
      </w:pPr>
      <w:r w:rsidRPr="004E7DDF">
        <w:rPr>
          <w:rFonts w:eastAsia="Calibri"/>
          <w:sz w:val="26"/>
          <w:szCs w:val="26"/>
        </w:rPr>
        <w:t>в 2024 году – 30</w:t>
      </w:r>
      <w:r w:rsidR="003611D5" w:rsidRPr="004E7DDF">
        <w:rPr>
          <w:rFonts w:eastAsia="Calibri"/>
          <w:sz w:val="26"/>
          <w:szCs w:val="26"/>
        </w:rPr>
        <w:t xml:space="preserve"> единиц;</w:t>
      </w:r>
    </w:p>
    <w:p w:rsidR="003611D5" w:rsidRPr="004E7DDF" w:rsidRDefault="004E7DDF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6"/>
          <w:szCs w:val="26"/>
        </w:rPr>
      </w:pPr>
      <w:r w:rsidRPr="004E7DDF">
        <w:rPr>
          <w:rFonts w:eastAsia="Calibri"/>
          <w:sz w:val="26"/>
          <w:szCs w:val="26"/>
        </w:rPr>
        <w:t xml:space="preserve">в 2025 году – </w:t>
      </w:r>
      <w:r w:rsidR="003611D5" w:rsidRPr="004E7DDF">
        <w:rPr>
          <w:rFonts w:eastAsia="Calibri"/>
          <w:sz w:val="26"/>
          <w:szCs w:val="26"/>
        </w:rPr>
        <w:t>3</w:t>
      </w:r>
      <w:r w:rsidRPr="004E7DDF">
        <w:rPr>
          <w:rFonts w:eastAsia="Calibri"/>
          <w:sz w:val="26"/>
          <w:szCs w:val="26"/>
        </w:rPr>
        <w:t>0</w:t>
      </w:r>
      <w:r w:rsidR="003611D5" w:rsidRPr="004E7DDF">
        <w:rPr>
          <w:rFonts w:eastAsia="Calibri"/>
          <w:sz w:val="26"/>
          <w:szCs w:val="26"/>
        </w:rPr>
        <w:t xml:space="preserve"> единиц;</w:t>
      </w:r>
    </w:p>
    <w:p w:rsidR="003611D5" w:rsidRPr="004E7DDF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6"/>
          <w:szCs w:val="26"/>
        </w:rPr>
      </w:pPr>
      <w:r w:rsidRPr="004E7DDF">
        <w:rPr>
          <w:rFonts w:eastAsia="Calibri"/>
          <w:sz w:val="26"/>
          <w:szCs w:val="26"/>
        </w:rPr>
        <w:t>в 2030 году – 1</w:t>
      </w:r>
      <w:r w:rsidR="004E7DDF" w:rsidRPr="004E7DDF">
        <w:rPr>
          <w:rFonts w:eastAsia="Calibri"/>
          <w:sz w:val="26"/>
          <w:szCs w:val="26"/>
        </w:rPr>
        <w:t>2</w:t>
      </w:r>
      <w:r w:rsidRPr="004E7DDF">
        <w:rPr>
          <w:rFonts w:eastAsia="Calibri"/>
          <w:sz w:val="26"/>
          <w:szCs w:val="26"/>
        </w:rPr>
        <w:t>0 единиц;</w:t>
      </w:r>
    </w:p>
    <w:p w:rsidR="003611D5" w:rsidRPr="004E7DDF" w:rsidRDefault="004E7DDF" w:rsidP="004E7DDF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6"/>
          <w:szCs w:val="26"/>
        </w:rPr>
      </w:pPr>
      <w:r w:rsidRPr="004E7DDF">
        <w:rPr>
          <w:rFonts w:eastAsia="Calibri"/>
          <w:sz w:val="26"/>
          <w:szCs w:val="26"/>
        </w:rPr>
        <w:t>в 2035 году – 12</w:t>
      </w:r>
      <w:r>
        <w:rPr>
          <w:rFonts w:eastAsia="Calibri"/>
          <w:sz w:val="26"/>
          <w:szCs w:val="26"/>
        </w:rPr>
        <w:t>0 единиц.</w:t>
      </w:r>
    </w:p>
    <w:p w:rsidR="003611D5" w:rsidRPr="003611D5" w:rsidRDefault="003611D5" w:rsidP="003611D5">
      <w:pPr>
        <w:widowControl/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  <w:lang w:eastAsia="ru-RU"/>
        </w:rPr>
      </w:pPr>
    </w:p>
    <w:p w:rsidR="003611D5" w:rsidRPr="005E2709" w:rsidRDefault="003611D5" w:rsidP="003611D5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5E2709">
        <w:rPr>
          <w:rFonts w:eastAsia="Calibri"/>
          <w:b/>
          <w:color w:val="000000"/>
          <w:lang w:eastAsia="ru-RU"/>
        </w:rPr>
        <w:t>Раздел III.</w:t>
      </w:r>
      <w:r w:rsidRPr="005E2709">
        <w:rPr>
          <w:rFonts w:eastAsia="Calibri"/>
          <w:b/>
          <w:bCs/>
          <w:color w:val="000000"/>
          <w:lang w:eastAsia="ru-RU"/>
        </w:rPr>
        <w:t xml:space="preserve"> Характеристики основных мероприятий, мероприятий </w:t>
      </w:r>
    </w:p>
    <w:p w:rsidR="003611D5" w:rsidRPr="005E2709" w:rsidRDefault="003611D5" w:rsidP="003611D5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5E2709">
        <w:rPr>
          <w:rFonts w:eastAsia="Calibri"/>
          <w:b/>
          <w:bCs/>
          <w:color w:val="000000"/>
          <w:lang w:eastAsia="ru-RU"/>
        </w:rPr>
        <w:t>подпрограммы с указанием сроков и этапов их реализации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  <w:color w:val="000000"/>
        </w:rPr>
      </w:pP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 и включают пять основных мероприятий: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Основное мероприятие 1 «Совершенствование государственной координации и правового регулирования в сфере потребительского рынка и услуг», предусматривающее реализацию следующих мероприятий:</w:t>
      </w:r>
    </w:p>
    <w:p w:rsidR="003611D5" w:rsidRPr="005E2709" w:rsidRDefault="003611D5" w:rsidP="003611D5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1.</w:t>
      </w:r>
      <w:r w:rsidR="001D3760" w:rsidRPr="005E2709">
        <w:rPr>
          <w:rFonts w:eastAsia="Calibri"/>
          <w:color w:val="000000"/>
        </w:rPr>
        <w:t>1</w:t>
      </w:r>
      <w:r w:rsidRPr="005E2709">
        <w:rPr>
          <w:rFonts w:eastAsia="Calibri"/>
          <w:color w:val="000000"/>
        </w:rPr>
        <w:t xml:space="preserve"> «Организация проведения мониторинга  розничных цен и представленности социально значимых продовольственных товаров». В рамках реализации мероприятия еженедельно проводится мониторинг  розничных цен и  представленности социально значимых продовольственных товаров.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1.</w:t>
      </w:r>
      <w:r w:rsidR="001D3760" w:rsidRPr="005E2709">
        <w:rPr>
          <w:rFonts w:eastAsia="Calibri"/>
          <w:color w:val="000000"/>
        </w:rPr>
        <w:t>2</w:t>
      </w:r>
      <w:r w:rsidRPr="005E2709">
        <w:rPr>
          <w:rFonts w:eastAsia="Calibri"/>
          <w:color w:val="000000"/>
        </w:rPr>
        <w:t xml:space="preserve"> «Организация информационно-аналитического наблюдения за состоянием рынка товаров и услуг на территории Канашского района Чувашской Республики». В рамках реализации мероприятия ежеквартально проводится информационно-аналитическое наблюдение за состоянием рынка товаров и услуг на территории Канашского района Чувашской Республики.</w:t>
      </w:r>
    </w:p>
    <w:p w:rsidR="001D3760" w:rsidRPr="005E2709" w:rsidRDefault="003611D5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1.</w:t>
      </w:r>
      <w:r w:rsidR="001D3760" w:rsidRPr="005E2709">
        <w:rPr>
          <w:rFonts w:eastAsia="Calibri"/>
          <w:color w:val="000000"/>
        </w:rPr>
        <w:t>3</w:t>
      </w:r>
      <w:r w:rsidRPr="005E2709">
        <w:rPr>
          <w:rFonts w:eastAsia="Calibri"/>
          <w:color w:val="000000"/>
        </w:rPr>
        <w:t xml:space="preserve"> «Обновление информации о состоянии и перспективах развития потребительского рынка на официальном сайте </w:t>
      </w:r>
      <w:r w:rsidR="00F47E61">
        <w:rPr>
          <w:rFonts w:eastAsia="Calibri"/>
          <w:color w:val="000000"/>
        </w:rPr>
        <w:t xml:space="preserve">администрации </w:t>
      </w:r>
      <w:r w:rsidR="001D3760" w:rsidRPr="005E2709">
        <w:rPr>
          <w:rFonts w:eastAsia="Calibri"/>
          <w:color w:val="000000"/>
        </w:rPr>
        <w:t xml:space="preserve">Канашского района </w:t>
      </w:r>
      <w:r w:rsidRPr="005E2709">
        <w:rPr>
          <w:rFonts w:eastAsia="Calibri"/>
          <w:color w:val="000000"/>
        </w:rPr>
        <w:t xml:space="preserve">в информационно-телекоммуникационной сети «Интернет» (далее – официальный сайт </w:t>
      </w:r>
      <w:r w:rsidR="001D3760" w:rsidRPr="005E2709">
        <w:rPr>
          <w:rFonts w:eastAsia="Calibri"/>
          <w:color w:val="000000"/>
        </w:rPr>
        <w:t>Канашского района)</w:t>
      </w:r>
      <w:r w:rsidRPr="005E2709">
        <w:rPr>
          <w:rFonts w:eastAsia="Calibri"/>
          <w:color w:val="000000"/>
        </w:rPr>
        <w:t xml:space="preserve">. В рамках реализации мероприятия ежеквартально обновляется информация о торговой деятельности, о состоянии и перспективах развития потребительского рынка на официальном сайте </w:t>
      </w:r>
      <w:r w:rsidR="00F47E61">
        <w:rPr>
          <w:rFonts w:eastAsia="Calibri"/>
          <w:color w:val="000000"/>
        </w:rPr>
        <w:t xml:space="preserve">администрации </w:t>
      </w:r>
      <w:r w:rsidR="001D3760" w:rsidRPr="005E2709">
        <w:rPr>
          <w:rFonts w:eastAsia="Calibri"/>
          <w:color w:val="000000"/>
        </w:rPr>
        <w:t>Канашского района в информационно-телекоммуникационной сети «Интернет».</w:t>
      </w:r>
    </w:p>
    <w:p w:rsidR="003611D5" w:rsidRPr="005E2709" w:rsidRDefault="001D3760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lastRenderedPageBreak/>
        <w:t xml:space="preserve"> </w:t>
      </w:r>
      <w:r w:rsidR="003611D5" w:rsidRPr="005E2709">
        <w:rPr>
          <w:rFonts w:eastAsia="Calibri"/>
          <w:color w:val="000000"/>
        </w:rPr>
        <w:t>Основное мероприятие 2 «Развитие инфраструктуры и оптимальное размещение объектов потребительского рынка и сферы услуг», предусматривающее реализацию следующих мероприятий: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2.1 «Обеспечение повышения доступности объектов торговли и услуг для инвалидов и других маломобильных групп населения». В рамках данного мероприятия ведется работа по реализации плана мероприятий («дорожной карты») по повышению значений показателей доступности для инвалидов и маломобильных групп населения объектов и услуг в сфере торговли и общественного питания в </w:t>
      </w:r>
      <w:r w:rsidR="001D3760" w:rsidRPr="005E2709">
        <w:rPr>
          <w:rFonts w:eastAsia="Calibri"/>
          <w:color w:val="000000"/>
        </w:rPr>
        <w:t xml:space="preserve">Канашском районе </w:t>
      </w:r>
      <w:r w:rsidRPr="005E2709">
        <w:rPr>
          <w:rFonts w:eastAsia="Calibri"/>
          <w:color w:val="000000"/>
        </w:rPr>
        <w:t>Чувашской Республик</w:t>
      </w:r>
      <w:r w:rsidR="001D3760" w:rsidRPr="005E2709">
        <w:rPr>
          <w:rFonts w:eastAsia="Calibri"/>
          <w:color w:val="000000"/>
        </w:rPr>
        <w:t>и</w:t>
      </w:r>
      <w:r w:rsidRPr="005E2709">
        <w:rPr>
          <w:rFonts w:eastAsia="Calibri"/>
          <w:color w:val="000000"/>
        </w:rPr>
        <w:t>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outlineLvl w:val="0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2.2 «Формирование и ведение реестров организаций  потребительского рынка, проведение мониторинга обеспеченности населения</w:t>
      </w:r>
      <w:r w:rsidR="001D3760" w:rsidRPr="005E2709">
        <w:rPr>
          <w:rFonts w:eastAsia="Calibri"/>
          <w:color w:val="000000"/>
        </w:rPr>
        <w:t xml:space="preserve"> Канашского района</w:t>
      </w:r>
      <w:r w:rsidRPr="005E2709">
        <w:rPr>
          <w:rFonts w:eastAsia="Calibri"/>
          <w:color w:val="000000"/>
        </w:rPr>
        <w:t xml:space="preserve"> Чувашской Республики площадью торговых объектов». В рамках реализации мероприятия ежегодно ведется работа по ведению реестров организаций  потребительского рынка, проведению мониторинга фактической  обеспеченности населения </w:t>
      </w:r>
      <w:r w:rsidR="001D3760" w:rsidRPr="005E2709">
        <w:rPr>
          <w:rFonts w:eastAsia="Calibri"/>
          <w:color w:val="000000"/>
        </w:rPr>
        <w:t xml:space="preserve">Канашского района </w:t>
      </w:r>
      <w:r w:rsidRPr="005E2709">
        <w:rPr>
          <w:rFonts w:eastAsia="Calibri"/>
          <w:color w:val="000000"/>
        </w:rPr>
        <w:t>Чувашской Республики площадью стационарных, нестационарных торговых объектов, объектов местного значения, площадью торговых мест для продажи продовольственных товаров на розничных рынках и сравнению полученных данных с утвержденными нормативами.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2.3 «Разработка и утверждение схем размещения нестационарных торговых объектов с учетом нормативов минимальной обеспеченности населения площадью торговых объектов». В рамках реализации мероприятия обеспечиваются разработка и утверждение органами местного самоуправления схем размещения нестационарных торговых объектов и поддержание данных схем в актуальном состоянии.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Основное мероприятие 3 «Развитие конкуренции в сфере потребительского рынка», предусматривающее реализацию следующих мероприятий: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3.1 «Организация и проведение выставок, ярмарок товаров и услуг».  В рамках реализации мероприятия проводится организационная работа по  проведению выставок, ярмарок товаров и услуг</w:t>
      </w:r>
      <w:r w:rsidR="004C08CB">
        <w:rPr>
          <w:rFonts w:eastAsia="Calibri"/>
          <w:color w:val="000000"/>
        </w:rPr>
        <w:t>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3.</w:t>
      </w:r>
      <w:r w:rsidR="001D3760" w:rsidRPr="005E2709">
        <w:rPr>
          <w:rFonts w:eastAsia="Calibri"/>
          <w:color w:val="000000"/>
        </w:rPr>
        <w:t>2</w:t>
      </w:r>
      <w:r w:rsidRPr="005E2709">
        <w:rPr>
          <w:rFonts w:eastAsia="Calibri"/>
          <w:color w:val="000000"/>
        </w:rPr>
        <w:t xml:space="preserve"> «Расширение сети объектов потребительского рынка с экологически чистой и безопасной продукцией». В рамках реализации мероприятия проводится работа по расширению торговых объектов, реализующих продукцию крестьянских (фермерских) хозяйств, продукцию, обладающую российским Знаком качества.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Основное 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 xml:space="preserve"> «Развитие эффективной и доступной системы защиты прав потребителей», предусматривающее реализацию следующих мероприятий: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</w:t>
      </w:r>
      <w:r w:rsidR="003D7D8A" w:rsidRPr="005E2709">
        <w:rPr>
          <w:rFonts w:eastAsia="Calibri"/>
          <w:color w:val="000000"/>
        </w:rPr>
        <w:t>1</w:t>
      </w:r>
      <w:r w:rsidRPr="005E2709">
        <w:rPr>
          <w:rFonts w:eastAsia="Calibri"/>
          <w:color w:val="000000"/>
        </w:rPr>
        <w:t xml:space="preserve"> «Организация правовой помощи гражданам в сфере защиты прав потребителей в </w:t>
      </w:r>
      <w:r w:rsidR="00BD04EC" w:rsidRPr="005E2709">
        <w:rPr>
          <w:rFonts w:eastAsia="Calibri"/>
          <w:color w:val="000000"/>
        </w:rPr>
        <w:t>админ</w:t>
      </w:r>
      <w:r w:rsidR="003D7D8A" w:rsidRPr="005E2709">
        <w:rPr>
          <w:rFonts w:eastAsia="Calibri"/>
          <w:color w:val="000000"/>
        </w:rPr>
        <w:t>истрации Канашского района</w:t>
      </w:r>
      <w:r w:rsidRPr="005E2709">
        <w:rPr>
          <w:rFonts w:eastAsia="Calibri"/>
          <w:color w:val="000000"/>
        </w:rPr>
        <w:t>, общественных объединениях потребителей». В рамках реализации мероприятия координируется работа органов местного самоуправления, общественных объединений потребителей с гражданами по вопросам защиты их прав.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</w:t>
      </w:r>
      <w:r w:rsidR="003D7D8A" w:rsidRPr="005E2709">
        <w:rPr>
          <w:rFonts w:eastAsia="Calibri"/>
          <w:color w:val="000000"/>
        </w:rPr>
        <w:t>2</w:t>
      </w:r>
      <w:r w:rsidRPr="005E2709">
        <w:rPr>
          <w:rFonts w:eastAsia="Calibri"/>
          <w:color w:val="000000"/>
        </w:rPr>
        <w:t xml:space="preserve"> «Организация и проведение совещаний, конференций, форумов, круглых столов и иных мероприятий  по вопросам защиты прав потребителей». В рамках реализации мероприятия проводится организационное сопровождение совещаний, конференций, форумов, круглых столов и иных мероприятий  по вопросам защиты прав потребителей</w:t>
      </w:r>
      <w:r w:rsidR="003D7D8A" w:rsidRPr="005E2709">
        <w:rPr>
          <w:rFonts w:eastAsia="Calibri"/>
          <w:color w:val="000000"/>
        </w:rPr>
        <w:t xml:space="preserve"> совместно с представителями </w:t>
      </w:r>
      <w:r w:rsidR="009614C8" w:rsidRPr="005E2709">
        <w:rPr>
          <w:rFonts w:eastAsia="Calibri"/>
          <w:color w:val="000000"/>
        </w:rPr>
        <w:t xml:space="preserve"> </w:t>
      </w:r>
      <w:proofErr w:type="spellStart"/>
      <w:r w:rsidR="003D7D8A" w:rsidRPr="005E2709">
        <w:rPr>
          <w:rFonts w:eastAsia="Calibri"/>
          <w:color w:val="000000"/>
        </w:rPr>
        <w:t>Роспотребнадзора</w:t>
      </w:r>
      <w:proofErr w:type="spellEnd"/>
      <w:r w:rsidRPr="005E2709">
        <w:rPr>
          <w:rFonts w:eastAsia="Calibri"/>
          <w:color w:val="000000"/>
        </w:rPr>
        <w:t>.</w:t>
      </w:r>
    </w:p>
    <w:p w:rsidR="003611D5" w:rsidRPr="005E2709" w:rsidRDefault="009614C8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="003D7D8A" w:rsidRPr="005E2709">
        <w:rPr>
          <w:rFonts w:eastAsia="Calibri"/>
          <w:color w:val="000000"/>
        </w:rPr>
        <w:t>.3</w:t>
      </w:r>
      <w:r w:rsidR="003611D5" w:rsidRPr="005E2709">
        <w:rPr>
          <w:rFonts w:eastAsia="Calibri"/>
          <w:color w:val="000000"/>
        </w:rPr>
        <w:t xml:space="preserve"> «Проведение образовательно-организационных мероприятий, направленных на повышение правовой грамотности населения в сфере защиты прав потребителей». В рамках реализации мероприятия проводятся мероприятия по повышению правовой грамотности населения  (в том числе детей) в сфере защиты прав </w:t>
      </w:r>
      <w:r w:rsidR="003611D5" w:rsidRPr="005E2709">
        <w:rPr>
          <w:rFonts w:eastAsia="Calibri"/>
          <w:color w:val="000000"/>
        </w:rPr>
        <w:lastRenderedPageBreak/>
        <w:t>потребителей на базе учебных, библиотечных учреждений, многофункциональных центров предоставления государственных и муниципальных услуг.</w:t>
      </w:r>
    </w:p>
    <w:p w:rsidR="003611D5" w:rsidRPr="005E2709" w:rsidRDefault="009614C8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.4</w:t>
      </w:r>
      <w:r w:rsidR="003611D5" w:rsidRPr="005E2709">
        <w:rPr>
          <w:rFonts w:eastAsia="Calibri"/>
          <w:color w:val="000000"/>
        </w:rPr>
        <w:t xml:space="preserve"> «Проведение «горячих линий» по вопросам защиты прав потребителей». В рамках реализации мероприятия проводятся телефонные «горячие линии» по во</w:t>
      </w:r>
      <w:r w:rsidRPr="005E2709">
        <w:rPr>
          <w:rFonts w:eastAsia="Calibri"/>
          <w:color w:val="000000"/>
        </w:rPr>
        <w:t>просам защиты прав потребителей.</w:t>
      </w:r>
      <w:r w:rsidR="003611D5" w:rsidRPr="005E2709">
        <w:rPr>
          <w:rFonts w:eastAsia="Calibri"/>
          <w:color w:val="000000"/>
        </w:rPr>
        <w:t xml:space="preserve"> </w:t>
      </w:r>
    </w:p>
    <w:p w:rsidR="003611D5" w:rsidRPr="005E2709" w:rsidRDefault="009614C8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.5</w:t>
      </w:r>
      <w:r w:rsidR="003611D5" w:rsidRPr="005E2709">
        <w:rPr>
          <w:rFonts w:eastAsia="Calibri"/>
          <w:color w:val="000000"/>
        </w:rPr>
        <w:t xml:space="preserve"> «Проведение мониторинга обращений потребителей по вопросам нарушения их прав в различных сферах потребительского рынка». В рамках реализации мероприятия проводится мониторинг по вопросам защиты прав потребителей (направляются запросы, проводится анализ в сравнении в прошлым периодом).</w:t>
      </w:r>
    </w:p>
    <w:p w:rsidR="003611D5" w:rsidRPr="005E2709" w:rsidRDefault="009614C8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.6</w:t>
      </w:r>
      <w:r w:rsidR="003611D5" w:rsidRPr="005E2709">
        <w:rPr>
          <w:rFonts w:eastAsia="Calibri"/>
          <w:color w:val="000000"/>
        </w:rPr>
        <w:t xml:space="preserve"> «Проведение информационных акций, приуроченных к Всемирному дню защиты прав потребителей». В рамках реализации мероприятия проводится анализ </w:t>
      </w:r>
      <w:r w:rsidRPr="005E2709">
        <w:rPr>
          <w:rFonts w:eastAsia="Calibri"/>
          <w:color w:val="000000"/>
        </w:rPr>
        <w:t>п</w:t>
      </w:r>
      <w:r w:rsidR="003611D5" w:rsidRPr="005E2709">
        <w:rPr>
          <w:rFonts w:eastAsia="Calibri"/>
          <w:color w:val="000000"/>
        </w:rPr>
        <w:t xml:space="preserve">о вопросам </w:t>
      </w:r>
      <w:proofErr w:type="gramStart"/>
      <w:r w:rsidR="003611D5" w:rsidRPr="005E2709">
        <w:rPr>
          <w:rFonts w:eastAsia="Calibri"/>
          <w:color w:val="000000"/>
        </w:rPr>
        <w:t>проведения Всемирного дня защиты прав потребителей</w:t>
      </w:r>
      <w:proofErr w:type="gramEnd"/>
      <w:r w:rsidRPr="005E2709">
        <w:rPr>
          <w:rFonts w:eastAsia="Calibri"/>
          <w:color w:val="000000"/>
        </w:rPr>
        <w:t>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</w:t>
      </w:r>
      <w:r w:rsidR="009614C8" w:rsidRPr="005E2709">
        <w:rPr>
          <w:rFonts w:eastAsia="Calibri"/>
          <w:color w:val="000000"/>
        </w:rPr>
        <w:t>7</w:t>
      </w:r>
      <w:r w:rsidRPr="005E2709">
        <w:rPr>
          <w:rFonts w:eastAsia="Calibri"/>
          <w:color w:val="000000"/>
        </w:rPr>
        <w:t xml:space="preserve"> «Содействие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потребителей». В рамках реализации мероприятия проводятся консультации организаций и индивидуальных предпринимателей.</w:t>
      </w:r>
    </w:p>
    <w:p w:rsidR="009614C8" w:rsidRPr="005E2709" w:rsidRDefault="009614C8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3611D5" w:rsidRPr="005E2709" w:rsidRDefault="003611D5" w:rsidP="003611D5">
      <w:pPr>
        <w:widowControl/>
        <w:suppressAutoHyphens w:val="0"/>
        <w:autoSpaceDN w:val="0"/>
        <w:spacing w:line="230" w:lineRule="auto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Подпрограмма реализуется в период с 2019 по 2035 год в три этапа:</w:t>
      </w:r>
    </w:p>
    <w:p w:rsidR="003611D5" w:rsidRPr="005E2709" w:rsidRDefault="003611D5" w:rsidP="003611D5">
      <w:pPr>
        <w:widowControl/>
        <w:suppressAutoHyphens w:val="0"/>
        <w:autoSpaceDN w:val="0"/>
        <w:spacing w:line="230" w:lineRule="auto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1 этап – 2019–2025 годы;</w:t>
      </w:r>
    </w:p>
    <w:p w:rsidR="003611D5" w:rsidRPr="005E2709" w:rsidRDefault="003611D5" w:rsidP="003611D5">
      <w:pPr>
        <w:widowControl/>
        <w:suppressAutoHyphens w:val="0"/>
        <w:autoSpaceDN w:val="0"/>
        <w:spacing w:line="230" w:lineRule="auto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2 этап – 2026–2030 годы;</w:t>
      </w:r>
    </w:p>
    <w:p w:rsidR="003611D5" w:rsidRPr="005E2709" w:rsidRDefault="003611D5" w:rsidP="003611D5">
      <w:pPr>
        <w:widowControl/>
        <w:suppressAutoHyphens w:val="0"/>
        <w:autoSpaceDN w:val="0"/>
        <w:spacing w:line="230" w:lineRule="auto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3 этап – 2031–2035 годы.</w:t>
      </w:r>
    </w:p>
    <w:p w:rsidR="003611D5" w:rsidRDefault="003611D5" w:rsidP="003611D5">
      <w:pPr>
        <w:widowControl/>
        <w:suppressAutoHyphens w:val="0"/>
        <w:autoSpaceDE/>
        <w:spacing w:line="230" w:lineRule="auto"/>
        <w:ind w:firstLine="709"/>
        <w:jc w:val="both"/>
        <w:rPr>
          <w:rFonts w:eastAsia="Calibri"/>
          <w:color w:val="000000"/>
        </w:rPr>
      </w:pPr>
    </w:p>
    <w:p w:rsidR="005E2709" w:rsidRPr="005E2709" w:rsidRDefault="005E2709" w:rsidP="003611D5">
      <w:pPr>
        <w:widowControl/>
        <w:suppressAutoHyphens w:val="0"/>
        <w:autoSpaceDE/>
        <w:spacing w:line="230" w:lineRule="auto"/>
        <w:ind w:firstLine="709"/>
        <w:jc w:val="both"/>
        <w:rPr>
          <w:rFonts w:eastAsia="Calibri"/>
          <w:color w:val="000000"/>
        </w:rPr>
      </w:pPr>
    </w:p>
    <w:p w:rsidR="003611D5" w:rsidRPr="005E2709" w:rsidRDefault="003611D5" w:rsidP="003611D5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color w:val="000000"/>
          <w:lang w:eastAsia="ru-RU"/>
        </w:rPr>
      </w:pPr>
      <w:r w:rsidRPr="005E2709">
        <w:rPr>
          <w:rFonts w:eastAsia="Calibri"/>
          <w:b/>
          <w:color w:val="000000"/>
          <w:lang w:eastAsia="ru-RU"/>
        </w:rPr>
        <w:t>Раздел IV.</w:t>
      </w:r>
      <w:r w:rsidRPr="005E2709">
        <w:rPr>
          <w:rFonts w:eastAsia="Calibri"/>
          <w:b/>
          <w:bCs/>
          <w:color w:val="000000"/>
          <w:lang w:eastAsia="ru-RU"/>
        </w:rPr>
        <w:t xml:space="preserve"> Обоснование объема финансовых ресурсов, необходимых </w:t>
      </w:r>
    </w:p>
    <w:p w:rsidR="003611D5" w:rsidRPr="005E2709" w:rsidRDefault="003611D5" w:rsidP="003611D5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color w:val="000000"/>
          <w:lang w:eastAsia="ru-RU"/>
        </w:rPr>
      </w:pPr>
      <w:r w:rsidRPr="005E2709">
        <w:rPr>
          <w:rFonts w:eastAsia="Calibri"/>
          <w:b/>
          <w:bCs/>
          <w:color w:val="000000"/>
          <w:lang w:eastAsia="ru-RU"/>
        </w:rPr>
        <w:t xml:space="preserve">для реализации подпрограммы (с расшифровкой по источникам </w:t>
      </w:r>
    </w:p>
    <w:p w:rsidR="003611D5" w:rsidRPr="005E2709" w:rsidRDefault="003611D5" w:rsidP="003611D5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color w:val="000000"/>
          <w:lang w:eastAsia="ru-RU"/>
        </w:rPr>
      </w:pPr>
      <w:r w:rsidRPr="005E2709">
        <w:rPr>
          <w:rFonts w:eastAsia="Calibri"/>
          <w:b/>
          <w:bCs/>
          <w:color w:val="000000"/>
          <w:lang w:eastAsia="ru-RU"/>
        </w:rPr>
        <w:t>финансирования, по этапам и годам реализации подпрограммы)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 xml:space="preserve">Общий объем финансирования подпрограммы в 2019–2035 годах составит 0 тыс. рублей, в том числе за счет средств: 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федерального бюджета –0 тыс. рублей;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республиканского бюджета Чувашской Республики – 0 тыс. рублей.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местного бюджета – 0 тыс. рублей.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 и ежегодно будет уточняться.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9614C8" w:rsidRPr="005E2709" w:rsidRDefault="009614C8" w:rsidP="009614C8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_____________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085039" w:rsidRDefault="00085039" w:rsidP="003611D5">
      <w:pPr>
        <w:widowControl/>
        <w:suppressAutoHyphens w:val="0"/>
        <w:autoSpaceDE/>
        <w:spacing w:after="200" w:line="276" w:lineRule="auto"/>
        <w:rPr>
          <w:rFonts w:eastAsia="Calibri"/>
          <w:color w:val="000000"/>
          <w:sz w:val="26"/>
          <w:szCs w:val="26"/>
        </w:rPr>
        <w:sectPr w:rsidR="00085039" w:rsidSect="00085039"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085039" w:rsidRPr="004C08CB" w:rsidRDefault="00085039" w:rsidP="00085039">
      <w:pPr>
        <w:widowControl/>
        <w:suppressAutoHyphens w:val="0"/>
        <w:autoSpaceDE/>
        <w:ind w:left="10224"/>
        <w:jc w:val="center"/>
        <w:rPr>
          <w:rFonts w:eastAsia="·sІУ©ъЕй"/>
          <w:bCs/>
          <w:color w:val="000000"/>
        </w:rPr>
      </w:pPr>
      <w:r w:rsidRPr="004C08CB">
        <w:rPr>
          <w:rFonts w:eastAsia="·sІУ©ъЕй"/>
          <w:bCs/>
          <w:color w:val="000000"/>
        </w:rPr>
        <w:lastRenderedPageBreak/>
        <w:t>Приложение</w:t>
      </w:r>
    </w:p>
    <w:p w:rsidR="00085039" w:rsidRPr="004C08CB" w:rsidRDefault="00085039" w:rsidP="00085039">
      <w:pPr>
        <w:widowControl/>
        <w:suppressAutoHyphens w:val="0"/>
        <w:autoSpaceDE/>
        <w:ind w:left="10224"/>
        <w:jc w:val="both"/>
        <w:rPr>
          <w:rFonts w:eastAsia="·sІУ©ъЕй"/>
          <w:bCs/>
          <w:color w:val="000000"/>
        </w:rPr>
      </w:pPr>
      <w:r w:rsidRPr="004C08CB">
        <w:rPr>
          <w:rFonts w:eastAsia="·sІУ©ъЕй"/>
          <w:bCs/>
          <w:color w:val="000000"/>
        </w:rPr>
        <w:t>к подпрограмме «Совершенствование потребительского рынка и системы защиты прав потребителей» муниципальной программы Канашского района Чувашской Республики «Экономическое развитие    Канашского района Чувашской Республики»</w:t>
      </w:r>
      <w:r w:rsidR="00683755" w:rsidRPr="004C08CB">
        <w:rPr>
          <w:rFonts w:eastAsia="·sІУ©ъЕй"/>
          <w:bCs/>
          <w:color w:val="000000"/>
        </w:rPr>
        <w:t xml:space="preserve"> на 2019-2035 годы</w:t>
      </w:r>
    </w:p>
    <w:p w:rsidR="00085039" w:rsidRPr="004C08CB" w:rsidRDefault="00085039" w:rsidP="00085039">
      <w:pPr>
        <w:widowControl/>
        <w:suppressAutoHyphens w:val="0"/>
        <w:autoSpaceDN w:val="0"/>
        <w:adjustRightInd w:val="0"/>
        <w:jc w:val="center"/>
        <w:rPr>
          <w:rFonts w:eastAsia="Calibri"/>
          <w:color w:val="000000"/>
        </w:rPr>
      </w:pPr>
    </w:p>
    <w:p w:rsidR="00085039" w:rsidRPr="00085039" w:rsidRDefault="00085039" w:rsidP="00085039">
      <w:pPr>
        <w:widowControl/>
        <w:suppressAutoHyphens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</w:p>
    <w:p w:rsidR="00085039" w:rsidRPr="00085039" w:rsidRDefault="00085039" w:rsidP="00085039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aps/>
          <w:color w:val="000000"/>
          <w:sz w:val="26"/>
          <w:szCs w:val="26"/>
        </w:rPr>
      </w:pPr>
      <w:r w:rsidRPr="00085039">
        <w:rPr>
          <w:rFonts w:eastAsia="Calibri"/>
          <w:b/>
          <w:caps/>
          <w:color w:val="000000"/>
          <w:sz w:val="26"/>
          <w:szCs w:val="26"/>
        </w:rPr>
        <w:t xml:space="preserve">Ресурсное обеспечение </w:t>
      </w:r>
    </w:p>
    <w:p w:rsidR="00085039" w:rsidRPr="00085039" w:rsidRDefault="00085039" w:rsidP="00085039">
      <w:pPr>
        <w:widowControl/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</w:rPr>
      </w:pPr>
      <w:r w:rsidRPr="00085039">
        <w:rPr>
          <w:rFonts w:eastAsia="Calibri"/>
          <w:b/>
          <w:color w:val="000000"/>
          <w:sz w:val="26"/>
          <w:szCs w:val="26"/>
        </w:rPr>
        <w:t xml:space="preserve">реализации подпрограммы «Совершенствование потребительского рынка и системы защиты прав потребителей» </w:t>
      </w:r>
    </w:p>
    <w:p w:rsidR="00085039" w:rsidRDefault="00085039" w:rsidP="00085039">
      <w:pPr>
        <w:widowControl/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</w:rPr>
      </w:pPr>
      <w:r>
        <w:rPr>
          <w:rFonts w:eastAsia="Calibri"/>
          <w:b/>
          <w:color w:val="000000"/>
          <w:sz w:val="26"/>
          <w:szCs w:val="26"/>
        </w:rPr>
        <w:t>муниципаль</w:t>
      </w:r>
      <w:r w:rsidRPr="00085039">
        <w:rPr>
          <w:rFonts w:eastAsia="Calibri"/>
          <w:b/>
          <w:color w:val="000000"/>
          <w:sz w:val="26"/>
          <w:szCs w:val="26"/>
        </w:rPr>
        <w:t xml:space="preserve">ной программы </w:t>
      </w:r>
      <w:r>
        <w:rPr>
          <w:rFonts w:eastAsia="Calibri"/>
          <w:b/>
          <w:color w:val="000000"/>
          <w:sz w:val="26"/>
          <w:szCs w:val="26"/>
        </w:rPr>
        <w:t xml:space="preserve">Канашского района </w:t>
      </w:r>
      <w:r w:rsidRPr="00085039">
        <w:rPr>
          <w:rFonts w:eastAsia="Calibri"/>
          <w:b/>
          <w:color w:val="000000"/>
          <w:sz w:val="26"/>
          <w:szCs w:val="26"/>
        </w:rPr>
        <w:t>Чувашской Республики</w:t>
      </w:r>
    </w:p>
    <w:p w:rsidR="00085039" w:rsidRPr="00085039" w:rsidRDefault="00085039" w:rsidP="00085039">
      <w:pPr>
        <w:widowControl/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</w:rPr>
      </w:pPr>
      <w:r w:rsidRPr="00085039">
        <w:rPr>
          <w:rFonts w:eastAsia="Calibri"/>
          <w:b/>
          <w:color w:val="000000"/>
          <w:sz w:val="26"/>
          <w:szCs w:val="26"/>
        </w:rPr>
        <w:t xml:space="preserve"> «Экономическое развитие </w:t>
      </w:r>
      <w:r>
        <w:rPr>
          <w:rFonts w:eastAsia="Calibri"/>
          <w:b/>
          <w:color w:val="000000"/>
          <w:sz w:val="26"/>
          <w:szCs w:val="26"/>
        </w:rPr>
        <w:t xml:space="preserve">Канашского района </w:t>
      </w:r>
      <w:r w:rsidRPr="00085039">
        <w:rPr>
          <w:rFonts w:eastAsia="Calibri"/>
          <w:b/>
          <w:color w:val="000000"/>
          <w:sz w:val="26"/>
          <w:szCs w:val="26"/>
        </w:rPr>
        <w:t xml:space="preserve">Чувашской Республики» </w:t>
      </w:r>
      <w:r w:rsidR="00C46166" w:rsidRPr="00C46166">
        <w:rPr>
          <w:rFonts w:eastAsia="Calibri"/>
          <w:b/>
          <w:color w:val="000000"/>
          <w:sz w:val="26"/>
          <w:szCs w:val="26"/>
        </w:rPr>
        <w:t>на 2019-2035 годы</w:t>
      </w:r>
    </w:p>
    <w:p w:rsidR="00085039" w:rsidRPr="00085039" w:rsidRDefault="00085039" w:rsidP="00085039">
      <w:pPr>
        <w:widowControl/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</w:rPr>
      </w:pPr>
      <w:r w:rsidRPr="00085039">
        <w:rPr>
          <w:rFonts w:eastAsia="Calibri"/>
          <w:b/>
          <w:color w:val="000000"/>
          <w:sz w:val="26"/>
          <w:szCs w:val="26"/>
        </w:rPr>
        <w:t>за счет всех источников финансирования</w:t>
      </w:r>
      <w:r w:rsidR="00683755">
        <w:rPr>
          <w:rFonts w:eastAsia="Calibri"/>
          <w:b/>
          <w:color w:val="000000"/>
          <w:sz w:val="26"/>
          <w:szCs w:val="26"/>
        </w:rPr>
        <w:t xml:space="preserve"> </w:t>
      </w:r>
    </w:p>
    <w:p w:rsidR="00085039" w:rsidRPr="00085039" w:rsidRDefault="00085039" w:rsidP="00085039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</w:rPr>
      </w:pPr>
    </w:p>
    <w:tbl>
      <w:tblPr>
        <w:tblW w:w="16150" w:type="dxa"/>
        <w:tblInd w:w="-67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39"/>
        <w:gridCol w:w="1548"/>
        <w:gridCol w:w="1399"/>
        <w:gridCol w:w="1083"/>
        <w:gridCol w:w="428"/>
        <w:gridCol w:w="567"/>
        <w:gridCol w:w="989"/>
        <w:gridCol w:w="432"/>
        <w:gridCol w:w="1157"/>
        <w:gridCol w:w="829"/>
        <w:gridCol w:w="852"/>
        <w:gridCol w:w="851"/>
        <w:gridCol w:w="853"/>
        <w:gridCol w:w="852"/>
        <w:gridCol w:w="850"/>
        <w:gridCol w:w="851"/>
        <w:gridCol w:w="856"/>
        <w:gridCol w:w="914"/>
      </w:tblGrid>
      <w:tr w:rsidR="00085039" w:rsidRPr="00085039" w:rsidTr="00085039">
        <w:tc>
          <w:tcPr>
            <w:tcW w:w="839" w:type="dxa"/>
            <w:vMerge w:val="restart"/>
            <w:shd w:val="clear" w:color="auto" w:fill="auto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548" w:type="dxa"/>
            <w:vMerge w:val="restart"/>
            <w:shd w:val="clear" w:color="auto" w:fill="auto"/>
          </w:tcPr>
          <w:p w:rsidR="00085039" w:rsidRPr="00085039" w:rsidRDefault="00085039" w:rsidP="00683755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Наименование подпрограммы </w:t>
            </w:r>
            <w:r w:rsidR="00683755">
              <w:rPr>
                <w:rFonts w:eastAsia="Calibri"/>
                <w:color w:val="000000"/>
                <w:sz w:val="16"/>
                <w:szCs w:val="16"/>
              </w:rPr>
              <w:t>муниципаль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ной программы </w:t>
            </w:r>
            <w:r w:rsidR="00683755">
              <w:rPr>
                <w:rFonts w:eastAsia="Calibri"/>
                <w:color w:val="000000"/>
                <w:sz w:val="16"/>
                <w:szCs w:val="16"/>
              </w:rPr>
              <w:t xml:space="preserve">Канашского района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Чувашской Республики (основного мероприятия, мероприятия)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Задача </w:t>
            </w:r>
          </w:p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подпрограммы </w:t>
            </w:r>
            <w:r w:rsidR="00683755">
              <w:rPr>
                <w:rFonts w:eastAsia="Calibri"/>
                <w:color w:val="000000"/>
                <w:sz w:val="16"/>
                <w:szCs w:val="16"/>
              </w:rPr>
              <w:t>муниципаль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ной программы</w:t>
            </w:r>
            <w:r w:rsidR="00683755">
              <w:rPr>
                <w:rFonts w:eastAsia="Calibri"/>
                <w:color w:val="000000"/>
                <w:sz w:val="16"/>
                <w:szCs w:val="16"/>
              </w:rPr>
              <w:t xml:space="preserve"> Канашского района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Чувашской</w:t>
            </w:r>
          </w:p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исполнитель, </w:t>
            </w:r>
          </w:p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соисполнители, участники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57" w:type="dxa"/>
            <w:vMerge w:val="restart"/>
            <w:shd w:val="clear" w:color="auto" w:fill="auto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708" w:type="dxa"/>
            <w:gridSpan w:val="9"/>
            <w:shd w:val="clear" w:color="auto" w:fill="auto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085039" w:rsidRPr="00085039" w:rsidTr="00085039">
        <w:trPr>
          <w:cantSplit/>
          <w:trHeight w:val="1853"/>
        </w:trPr>
        <w:tc>
          <w:tcPr>
            <w:tcW w:w="839" w:type="dxa"/>
            <w:vMerge/>
            <w:shd w:val="clear" w:color="auto" w:fill="auto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  <w:textDirection w:val="btLr"/>
            <w:vAlign w:val="center"/>
          </w:tcPr>
          <w:p w:rsidR="00085039" w:rsidRPr="00085039" w:rsidRDefault="00085039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85039" w:rsidRPr="00085039" w:rsidRDefault="00085039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89" w:type="dxa"/>
            <w:shd w:val="clear" w:color="auto" w:fill="auto"/>
            <w:textDirection w:val="btLr"/>
            <w:vAlign w:val="center"/>
          </w:tcPr>
          <w:p w:rsidR="00085039" w:rsidRPr="00085039" w:rsidRDefault="00085039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 xml:space="preserve">целевая статья </w:t>
            </w:r>
          </w:p>
          <w:p w:rsidR="00085039" w:rsidRPr="00085039" w:rsidRDefault="00085039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432" w:type="dxa"/>
            <w:shd w:val="clear" w:color="auto" w:fill="auto"/>
            <w:textDirection w:val="btLr"/>
            <w:vAlign w:val="center"/>
          </w:tcPr>
          <w:p w:rsidR="00085039" w:rsidRPr="00085039" w:rsidRDefault="00085039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 xml:space="preserve">группа (подгруппа) </w:t>
            </w:r>
          </w:p>
          <w:p w:rsidR="00085039" w:rsidRPr="00085039" w:rsidRDefault="00085039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1157" w:type="dxa"/>
            <w:vMerge/>
            <w:shd w:val="clear" w:color="auto" w:fill="auto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085039" w:rsidRPr="00085039" w:rsidRDefault="00085039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2" w:type="dxa"/>
            <w:shd w:val="clear" w:color="auto" w:fill="auto"/>
          </w:tcPr>
          <w:p w:rsidR="00085039" w:rsidRPr="00085039" w:rsidRDefault="00085039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085039" w:rsidRPr="00085039" w:rsidRDefault="00085039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3" w:type="dxa"/>
            <w:shd w:val="clear" w:color="auto" w:fill="auto"/>
          </w:tcPr>
          <w:p w:rsidR="00085039" w:rsidRPr="00085039" w:rsidRDefault="00085039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2" w:type="dxa"/>
            <w:shd w:val="clear" w:color="auto" w:fill="auto"/>
          </w:tcPr>
          <w:p w:rsidR="00085039" w:rsidRPr="00085039" w:rsidRDefault="00085039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085039" w:rsidRPr="00085039" w:rsidRDefault="00085039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085039" w:rsidRPr="00085039" w:rsidRDefault="00085039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6" w:type="dxa"/>
            <w:shd w:val="clear" w:color="auto" w:fill="auto"/>
          </w:tcPr>
          <w:p w:rsidR="00085039" w:rsidRPr="00085039" w:rsidRDefault="00085039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2026–</w:t>
            </w:r>
          </w:p>
          <w:p w:rsidR="00085039" w:rsidRPr="00085039" w:rsidRDefault="00085039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914" w:type="dxa"/>
            <w:shd w:val="clear" w:color="auto" w:fill="auto"/>
          </w:tcPr>
          <w:p w:rsidR="00085039" w:rsidRPr="00085039" w:rsidRDefault="00085039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2031–</w:t>
            </w:r>
          </w:p>
          <w:p w:rsidR="00085039" w:rsidRPr="00085039" w:rsidRDefault="00085039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2035</w:t>
            </w:r>
          </w:p>
        </w:tc>
      </w:tr>
    </w:tbl>
    <w:p w:rsidR="00085039" w:rsidRPr="00085039" w:rsidRDefault="00085039" w:rsidP="00085039">
      <w:pPr>
        <w:widowControl/>
        <w:suppressAutoHyphens w:val="0"/>
        <w:autoSpaceDE/>
        <w:spacing w:line="276" w:lineRule="auto"/>
        <w:rPr>
          <w:rFonts w:eastAsia="Calibri"/>
          <w:color w:val="000000"/>
          <w:sz w:val="2"/>
          <w:szCs w:val="2"/>
        </w:rPr>
      </w:pPr>
    </w:p>
    <w:tbl>
      <w:tblPr>
        <w:tblW w:w="16158" w:type="dxa"/>
        <w:tblInd w:w="-6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38"/>
        <w:gridCol w:w="1548"/>
        <w:gridCol w:w="1412"/>
        <w:gridCol w:w="1071"/>
        <w:gridCol w:w="428"/>
        <w:gridCol w:w="567"/>
        <w:gridCol w:w="989"/>
        <w:gridCol w:w="425"/>
        <w:gridCol w:w="1164"/>
        <w:gridCol w:w="834"/>
        <w:gridCol w:w="852"/>
        <w:gridCol w:w="6"/>
        <w:gridCol w:w="12"/>
        <w:gridCol w:w="840"/>
        <w:gridCol w:w="852"/>
        <w:gridCol w:w="852"/>
        <w:gridCol w:w="846"/>
        <w:gridCol w:w="852"/>
        <w:gridCol w:w="856"/>
        <w:gridCol w:w="914"/>
      </w:tblGrid>
      <w:tr w:rsidR="00085039" w:rsidRPr="00085039" w:rsidTr="00085039">
        <w:trPr>
          <w:tblHeader/>
        </w:trPr>
        <w:tc>
          <w:tcPr>
            <w:tcW w:w="83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1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89" w:type="dxa"/>
            <w:shd w:val="clear" w:color="auto" w:fill="auto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231C1D" w:rsidRPr="00085039" w:rsidTr="00085039">
        <w:tc>
          <w:tcPr>
            <w:tcW w:w="838" w:type="dxa"/>
            <w:vMerge w:val="restart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548" w:type="dxa"/>
            <w:vMerge w:val="restart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«Совершенствование потребительского рынка и системы защиты прав потребителей»</w:t>
            </w:r>
          </w:p>
        </w:tc>
        <w:tc>
          <w:tcPr>
            <w:tcW w:w="1412" w:type="dxa"/>
            <w:vMerge w:val="restart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 w:val="restart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eastAsia="Calibri"/>
                <w:color w:val="000000"/>
                <w:sz w:val="16"/>
                <w:szCs w:val="16"/>
              </w:rPr>
              <w:t>сектор экономики администрации Канашского района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, участники –</w:t>
            </w:r>
          </w:p>
          <w:p w:rsidR="00231C1D" w:rsidRPr="00085039" w:rsidRDefault="00231C1D" w:rsidP="00BE6F6A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структурные подразделения администрации Канашского </w:t>
            </w:r>
            <w:r>
              <w:rPr>
                <w:rFonts w:eastAsia="Calibri"/>
                <w:color w:val="000000"/>
                <w:sz w:val="16"/>
                <w:szCs w:val="16"/>
              </w:rPr>
              <w:lastRenderedPageBreak/>
              <w:t>района</w:t>
            </w:r>
            <w:r w:rsidR="00BE6F6A">
              <w:rPr>
                <w:rFonts w:eastAsia="Calibri"/>
                <w:color w:val="000000"/>
                <w:sz w:val="16"/>
                <w:szCs w:val="16"/>
              </w:rPr>
              <w:t xml:space="preserve">,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085039">
              <w:rPr>
                <w:rFonts w:eastAsia="Calibri"/>
                <w:color w:val="000000"/>
                <w:sz w:val="16"/>
                <w:szCs w:val="16"/>
              </w:rPr>
              <w:t>Роспотребнадзора</w:t>
            </w:r>
            <w:proofErr w:type="spellEnd"/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по </w:t>
            </w:r>
            <w:r w:rsidR="00467574">
              <w:rPr>
                <w:rFonts w:eastAsia="Calibri"/>
                <w:color w:val="000000"/>
                <w:sz w:val="16"/>
                <w:szCs w:val="16"/>
              </w:rPr>
              <w:t>Канашскому району</w:t>
            </w:r>
            <w:r w:rsidR="004B3007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B24F45" w:rsidRPr="00B24F45">
              <w:rPr>
                <w:rFonts w:eastAsia="Calibri"/>
                <w:color w:val="000000"/>
                <w:sz w:val="16"/>
                <w:szCs w:val="16"/>
              </w:rPr>
              <w:t>(по согласованию)</w:t>
            </w:r>
            <w:r w:rsidR="00467574">
              <w:rPr>
                <w:rFonts w:eastAsia="Calibri"/>
                <w:color w:val="000000"/>
                <w:sz w:val="16"/>
                <w:szCs w:val="16"/>
              </w:rPr>
              <w:t>, сельские поселения</w:t>
            </w:r>
            <w:r w:rsidR="00970394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970394" w:rsidRPr="00970394">
              <w:rPr>
                <w:rFonts w:eastAsia="Calibri"/>
                <w:color w:val="000000"/>
                <w:sz w:val="16"/>
                <w:szCs w:val="16"/>
              </w:rPr>
              <w:t>(по согласованию)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, организации потребительского рынка</w:t>
            </w:r>
            <w:r w:rsidR="00970394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970394" w:rsidRPr="00970394">
              <w:rPr>
                <w:rFonts w:eastAsia="Calibri"/>
                <w:color w:val="000000"/>
                <w:sz w:val="16"/>
                <w:szCs w:val="16"/>
              </w:rPr>
              <w:t>(по согласованию)</w:t>
            </w:r>
          </w:p>
        </w:tc>
        <w:tc>
          <w:tcPr>
            <w:tcW w:w="428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  <w:shd w:val="clear" w:color="auto" w:fill="auto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  <w:shd w:val="clear" w:color="auto" w:fill="auto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1C1D" w:rsidRPr="00085039" w:rsidTr="00085039">
        <w:tc>
          <w:tcPr>
            <w:tcW w:w="83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231C1D" w:rsidRPr="00085039" w:rsidRDefault="00231C1D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231C1D" w:rsidRPr="00085039" w:rsidRDefault="00231C1D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9" w:type="dxa"/>
            <w:shd w:val="clear" w:color="auto" w:fill="auto"/>
          </w:tcPr>
          <w:p w:rsidR="00231C1D" w:rsidRPr="00085039" w:rsidRDefault="00231C1D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3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231C1D" w:rsidP="00231C1D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1C1D" w:rsidRPr="00085039" w:rsidTr="00085039">
        <w:tc>
          <w:tcPr>
            <w:tcW w:w="83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3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16158" w:type="dxa"/>
            <w:gridSpan w:val="20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b/>
                <w:color w:val="000000"/>
                <w:sz w:val="16"/>
                <w:szCs w:val="16"/>
              </w:rPr>
              <w:t>Цель «Повышение социально-экономической эффективности потребительского рынка и системы защиты прав потребителей»</w:t>
            </w:r>
          </w:p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085039" w:rsidRPr="00085039" w:rsidTr="00085039">
        <w:tc>
          <w:tcPr>
            <w:tcW w:w="838" w:type="dxa"/>
            <w:vMerge w:val="restart"/>
          </w:tcPr>
          <w:p w:rsidR="00085039" w:rsidRPr="00085039" w:rsidRDefault="00BD1301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>
              <w:rPr>
                <w:rFonts w:eastAsia="Calibri"/>
                <w:color w:val="000000"/>
                <w:sz w:val="16"/>
                <w:szCs w:val="16"/>
              </w:rPr>
              <w:softHyphen/>
              <w:t>тие 1.1</w:t>
            </w:r>
          </w:p>
        </w:tc>
        <w:tc>
          <w:tcPr>
            <w:tcW w:w="1548" w:type="dxa"/>
            <w:vMerge w:val="restart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Организация проведения мониторинга  розничных цен и представленности социально значимых продовольственных товаров</w:t>
            </w:r>
          </w:p>
        </w:tc>
        <w:tc>
          <w:tcPr>
            <w:tcW w:w="1412" w:type="dxa"/>
            <w:vMerge w:val="restart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 w:val="restart"/>
          </w:tcPr>
          <w:p w:rsidR="00085039" w:rsidRPr="00085039" w:rsidRDefault="00085039" w:rsidP="00BD1301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BD1301" w:rsidRPr="00BD1301">
              <w:rPr>
                <w:rFonts w:eastAsia="Calibri"/>
                <w:color w:val="000000"/>
                <w:sz w:val="16"/>
                <w:szCs w:val="16"/>
              </w:rPr>
              <w:t>сектор экономики а</w:t>
            </w:r>
            <w:r w:rsidR="00BD1301">
              <w:rPr>
                <w:rFonts w:eastAsia="Calibri"/>
                <w:color w:val="000000"/>
                <w:sz w:val="16"/>
                <w:szCs w:val="16"/>
              </w:rPr>
              <w:t>дминистрации Канашского района</w:t>
            </w: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BD1301" w:rsidP="00BD1301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="00085039"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 w:val="restart"/>
          </w:tcPr>
          <w:p w:rsidR="00085039" w:rsidRPr="00085039" w:rsidRDefault="00085039" w:rsidP="00BD1301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 1.</w:t>
            </w:r>
            <w:r w:rsidR="00BD1301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8" w:type="dxa"/>
            <w:vMerge w:val="restart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Организация информационно-ана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литического наблюдения за состоянием рынка товаров и услуг на территории </w:t>
            </w:r>
            <w:r w:rsidR="00BD1301">
              <w:rPr>
                <w:rFonts w:eastAsia="Calibri"/>
                <w:color w:val="000000"/>
                <w:sz w:val="16"/>
                <w:szCs w:val="16"/>
              </w:rPr>
              <w:t xml:space="preserve">Канашского района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412" w:type="dxa"/>
            <w:vMerge w:val="restart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 w:val="restart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BD1301" w:rsidRPr="00BD1301">
              <w:rPr>
                <w:rFonts w:eastAsia="Calibri"/>
                <w:color w:val="000000"/>
                <w:sz w:val="16"/>
                <w:szCs w:val="16"/>
              </w:rPr>
              <w:t>сектор экономики а</w:t>
            </w:r>
            <w:r w:rsidR="00BD1301">
              <w:rPr>
                <w:rFonts w:eastAsia="Calibri"/>
                <w:color w:val="000000"/>
                <w:sz w:val="16"/>
                <w:szCs w:val="16"/>
              </w:rPr>
              <w:t>дминистрации Канашского района</w:t>
            </w: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BD1301" w:rsidP="00BD1301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="00085039"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 w:val="restart"/>
          </w:tcPr>
          <w:p w:rsidR="00085039" w:rsidRPr="00085039" w:rsidRDefault="00BD1301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>
              <w:rPr>
                <w:rFonts w:eastAsia="Calibri"/>
                <w:color w:val="000000"/>
                <w:sz w:val="16"/>
                <w:szCs w:val="16"/>
              </w:rPr>
              <w:softHyphen/>
              <w:t>тие 1.3</w:t>
            </w:r>
          </w:p>
        </w:tc>
        <w:tc>
          <w:tcPr>
            <w:tcW w:w="1548" w:type="dxa"/>
            <w:vMerge w:val="restart"/>
          </w:tcPr>
          <w:p w:rsidR="00085039" w:rsidRPr="00085039" w:rsidRDefault="00085039" w:rsidP="00BD1301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Обновление информации о состоянии и перспективах развития потребительского рынка на официальном сайте</w:t>
            </w:r>
            <w:r w:rsidR="00683755">
              <w:rPr>
                <w:rFonts w:eastAsia="Calibri"/>
                <w:color w:val="000000"/>
                <w:sz w:val="16"/>
                <w:szCs w:val="16"/>
              </w:rPr>
              <w:t xml:space="preserve"> администрации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BD1301">
              <w:rPr>
                <w:rFonts w:eastAsia="Calibri"/>
                <w:color w:val="000000"/>
                <w:sz w:val="16"/>
                <w:szCs w:val="16"/>
              </w:rPr>
              <w:t>Канашского района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в информационно-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lastRenderedPageBreak/>
              <w:t>теле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коммуни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кационной сети «Интернет»</w:t>
            </w:r>
          </w:p>
        </w:tc>
        <w:tc>
          <w:tcPr>
            <w:tcW w:w="1412" w:type="dxa"/>
            <w:vMerge w:val="restart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 w:val="restart"/>
          </w:tcPr>
          <w:p w:rsidR="00085039" w:rsidRPr="00085039" w:rsidRDefault="00085039" w:rsidP="00085039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BD1301" w:rsidRPr="00BD1301">
              <w:rPr>
                <w:rFonts w:eastAsia="Calibri"/>
                <w:color w:val="000000"/>
                <w:sz w:val="16"/>
                <w:szCs w:val="16"/>
              </w:rPr>
              <w:t xml:space="preserve">сектор экономики </w:t>
            </w:r>
            <w:r w:rsidR="00BD1301">
              <w:rPr>
                <w:rFonts w:eastAsia="Calibri"/>
                <w:color w:val="000000"/>
                <w:sz w:val="16"/>
                <w:szCs w:val="16"/>
              </w:rPr>
              <w:t>администрации Канашского района</w:t>
            </w: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BD1301" w:rsidP="00BD1301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="00085039"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rPr>
          <w:trHeight w:val="414"/>
        </w:trPr>
        <w:tc>
          <w:tcPr>
            <w:tcW w:w="16158" w:type="dxa"/>
            <w:gridSpan w:val="20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b/>
                <w:color w:val="000000"/>
                <w:sz w:val="16"/>
                <w:szCs w:val="16"/>
              </w:rPr>
              <w:t>Цель «Создание условий для наиболее полного удовлетворения спроса населения на качественные товары и услуги»</w:t>
            </w:r>
          </w:p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31C1D" w:rsidRPr="00085039" w:rsidTr="00085039">
        <w:trPr>
          <w:trHeight w:val="422"/>
        </w:trPr>
        <w:tc>
          <w:tcPr>
            <w:tcW w:w="838" w:type="dxa"/>
            <w:vMerge w:val="restart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Основное 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 2</w:t>
            </w:r>
          </w:p>
        </w:tc>
        <w:tc>
          <w:tcPr>
            <w:tcW w:w="1548" w:type="dxa"/>
            <w:vMerge w:val="restart"/>
          </w:tcPr>
          <w:p w:rsidR="00231C1D" w:rsidRPr="00085039" w:rsidRDefault="00231C1D" w:rsidP="00085039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Развитие инфраструктуры и оптимальное размещение объектов потребительского рынка и сферы услуг</w:t>
            </w:r>
          </w:p>
        </w:tc>
        <w:tc>
          <w:tcPr>
            <w:tcW w:w="1412" w:type="dxa"/>
            <w:vMerge w:val="restart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обеспечение доступности услуг торговли, общественного питания и бытового обслуживания населения</w:t>
            </w:r>
          </w:p>
        </w:tc>
        <w:tc>
          <w:tcPr>
            <w:tcW w:w="1071" w:type="dxa"/>
            <w:vMerge w:val="restart"/>
          </w:tcPr>
          <w:p w:rsidR="00231C1D" w:rsidRPr="00085039" w:rsidRDefault="00231C1D" w:rsidP="00331472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331472" w:rsidRPr="00331472">
              <w:rPr>
                <w:rFonts w:eastAsia="Calibri"/>
                <w:color w:val="000000"/>
                <w:sz w:val="16"/>
                <w:szCs w:val="16"/>
              </w:rPr>
              <w:t xml:space="preserve">сектор экономики администрации Канашского района,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участники – </w:t>
            </w:r>
            <w:r w:rsidR="00331472">
              <w:rPr>
                <w:rFonts w:eastAsia="Calibri"/>
                <w:color w:val="000000"/>
                <w:sz w:val="16"/>
                <w:szCs w:val="16"/>
              </w:rPr>
              <w:t>сельские поселени</w:t>
            </w:r>
            <w:proofErr w:type="gramStart"/>
            <w:r w:rsidR="00331472">
              <w:rPr>
                <w:rFonts w:eastAsia="Calibri"/>
                <w:color w:val="000000"/>
                <w:sz w:val="16"/>
                <w:szCs w:val="16"/>
              </w:rPr>
              <w:t>я</w:t>
            </w:r>
            <w:r w:rsidR="00970394" w:rsidRPr="00970394">
              <w:rPr>
                <w:rFonts w:eastAsia="Calibri"/>
                <w:color w:val="000000"/>
                <w:sz w:val="16"/>
                <w:szCs w:val="16"/>
              </w:rPr>
              <w:t>(</w:t>
            </w:r>
            <w:proofErr w:type="gramEnd"/>
            <w:r w:rsidR="00970394" w:rsidRPr="00970394">
              <w:rPr>
                <w:rFonts w:eastAsia="Calibri"/>
                <w:color w:val="000000"/>
                <w:sz w:val="16"/>
                <w:szCs w:val="16"/>
              </w:rPr>
              <w:t>по согласованию)</w:t>
            </w:r>
            <w:r w:rsidR="00970394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8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1C1D" w:rsidRPr="00085039" w:rsidTr="00085039">
        <w:trPr>
          <w:trHeight w:val="285"/>
        </w:trPr>
        <w:tc>
          <w:tcPr>
            <w:tcW w:w="83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34" w:type="dxa"/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1C1D" w:rsidRPr="00085039" w:rsidTr="00085039">
        <w:tc>
          <w:tcPr>
            <w:tcW w:w="83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3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1C1D" w:rsidRPr="00085039" w:rsidTr="00085039">
        <w:tc>
          <w:tcPr>
            <w:tcW w:w="83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231C1D" w:rsidRPr="00085039" w:rsidRDefault="00331472" w:rsidP="00331472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="00231C1D"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3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1C1D" w:rsidRPr="00085039" w:rsidTr="00085039">
        <w:tc>
          <w:tcPr>
            <w:tcW w:w="83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3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1C1D" w:rsidRPr="00085039" w:rsidTr="00085039">
        <w:tc>
          <w:tcPr>
            <w:tcW w:w="838" w:type="dxa"/>
            <w:vMerge w:val="restart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 2.1</w:t>
            </w:r>
          </w:p>
        </w:tc>
        <w:tc>
          <w:tcPr>
            <w:tcW w:w="1548" w:type="dxa"/>
            <w:vMerge w:val="restart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Обеспечение повышения доступности объектов торговли и услуг  для инвалидов и других маломобильных групп населения </w:t>
            </w:r>
          </w:p>
        </w:tc>
        <w:tc>
          <w:tcPr>
            <w:tcW w:w="1412" w:type="dxa"/>
            <w:vMerge w:val="restart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 w:val="restart"/>
          </w:tcPr>
          <w:p w:rsidR="00231C1D" w:rsidRPr="00085039" w:rsidRDefault="00231C1D" w:rsidP="00085039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9A2A39" w:rsidRPr="00331472">
              <w:rPr>
                <w:rFonts w:eastAsia="Calibri"/>
                <w:color w:val="000000"/>
                <w:sz w:val="16"/>
                <w:szCs w:val="16"/>
              </w:rPr>
              <w:t xml:space="preserve">сектор экономики администрации Канашского района, </w:t>
            </w:r>
            <w:r w:rsidR="009A2A39" w:rsidRPr="00085039">
              <w:rPr>
                <w:rFonts w:eastAsia="Calibri"/>
                <w:color w:val="000000"/>
                <w:sz w:val="16"/>
                <w:szCs w:val="16"/>
              </w:rPr>
              <w:t xml:space="preserve">участники – </w:t>
            </w:r>
            <w:r w:rsidR="009A2A39">
              <w:rPr>
                <w:rFonts w:eastAsia="Calibri"/>
                <w:color w:val="000000"/>
                <w:sz w:val="16"/>
                <w:szCs w:val="16"/>
              </w:rPr>
              <w:t>сельские поселения</w:t>
            </w:r>
            <w:r w:rsidR="00970394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970394" w:rsidRPr="00970394">
              <w:rPr>
                <w:rFonts w:eastAsia="Calibri"/>
                <w:color w:val="000000"/>
                <w:sz w:val="16"/>
                <w:szCs w:val="16"/>
              </w:rPr>
              <w:t>(по согласованию)</w:t>
            </w:r>
          </w:p>
        </w:tc>
        <w:tc>
          <w:tcPr>
            <w:tcW w:w="428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1C1D" w:rsidRPr="00085039" w:rsidTr="00085039">
        <w:tc>
          <w:tcPr>
            <w:tcW w:w="83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3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1C1D" w:rsidRPr="00085039" w:rsidTr="00085039">
        <w:tc>
          <w:tcPr>
            <w:tcW w:w="83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3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1C1D" w:rsidRPr="00085039" w:rsidTr="00085039">
        <w:tc>
          <w:tcPr>
            <w:tcW w:w="83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231C1D" w:rsidRPr="00085039" w:rsidRDefault="009A2A39" w:rsidP="009A2A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="00231C1D"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3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1C1D" w:rsidRPr="00085039" w:rsidTr="00085039">
        <w:tc>
          <w:tcPr>
            <w:tcW w:w="83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3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1C1D" w:rsidRPr="00085039" w:rsidTr="00085039">
        <w:tc>
          <w:tcPr>
            <w:tcW w:w="838" w:type="dxa"/>
            <w:vMerge w:val="restart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 2.2</w:t>
            </w:r>
          </w:p>
        </w:tc>
        <w:tc>
          <w:tcPr>
            <w:tcW w:w="1548" w:type="dxa"/>
            <w:vMerge w:val="restart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Формирование и ведение реестров организаций потребительского рынка, проведение мониторинга обеспеченности населения </w:t>
            </w:r>
            <w:r w:rsidR="00AC1AF0">
              <w:rPr>
                <w:rFonts w:eastAsia="Calibri"/>
                <w:color w:val="000000"/>
                <w:sz w:val="16"/>
                <w:szCs w:val="16"/>
              </w:rPr>
              <w:t>Канашского района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площадью торговых объектов</w:t>
            </w:r>
          </w:p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 w:val="restart"/>
          </w:tcPr>
          <w:p w:rsidR="00231C1D" w:rsidRPr="00085039" w:rsidRDefault="00231C1D" w:rsidP="00085039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AC1AF0" w:rsidRPr="00331472">
              <w:rPr>
                <w:rFonts w:eastAsia="Calibri"/>
                <w:color w:val="000000"/>
                <w:sz w:val="16"/>
                <w:szCs w:val="16"/>
              </w:rPr>
              <w:t xml:space="preserve">сектор экономики администрации Канашского района, </w:t>
            </w:r>
            <w:r w:rsidR="00AC1AF0" w:rsidRPr="00085039">
              <w:rPr>
                <w:rFonts w:eastAsia="Calibri"/>
                <w:color w:val="000000"/>
                <w:sz w:val="16"/>
                <w:szCs w:val="16"/>
              </w:rPr>
              <w:t xml:space="preserve">участники – </w:t>
            </w:r>
            <w:r w:rsidR="00AC1AF0">
              <w:rPr>
                <w:rFonts w:eastAsia="Calibri"/>
                <w:color w:val="000000"/>
                <w:sz w:val="16"/>
                <w:szCs w:val="16"/>
              </w:rPr>
              <w:t>сельские поселения</w:t>
            </w:r>
            <w:r w:rsidR="00970394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970394" w:rsidRPr="00970394">
              <w:rPr>
                <w:rFonts w:eastAsia="Calibri"/>
                <w:color w:val="000000"/>
                <w:sz w:val="16"/>
                <w:szCs w:val="16"/>
              </w:rPr>
              <w:t>(по согласованию)</w:t>
            </w:r>
          </w:p>
        </w:tc>
        <w:tc>
          <w:tcPr>
            <w:tcW w:w="428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1C1D" w:rsidRPr="00085039" w:rsidTr="00085039">
        <w:tc>
          <w:tcPr>
            <w:tcW w:w="83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3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1C1D" w:rsidRPr="00085039" w:rsidTr="00085039">
        <w:tc>
          <w:tcPr>
            <w:tcW w:w="83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3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1C1D" w:rsidRPr="00085039" w:rsidTr="00085039">
        <w:tc>
          <w:tcPr>
            <w:tcW w:w="83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231C1D" w:rsidRPr="00085039" w:rsidRDefault="00AC1AF0" w:rsidP="00AC1AF0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="00231C1D"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3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1C1D" w:rsidRPr="00085039" w:rsidTr="00085039">
        <w:tc>
          <w:tcPr>
            <w:tcW w:w="83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3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1C1D" w:rsidRPr="00085039" w:rsidTr="00085039">
        <w:tc>
          <w:tcPr>
            <w:tcW w:w="838" w:type="dxa"/>
            <w:vMerge w:val="restart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 2.3</w:t>
            </w:r>
          </w:p>
        </w:tc>
        <w:tc>
          <w:tcPr>
            <w:tcW w:w="1548" w:type="dxa"/>
            <w:vMerge w:val="restart"/>
          </w:tcPr>
          <w:p w:rsidR="00231C1D" w:rsidRPr="00085039" w:rsidRDefault="00231C1D" w:rsidP="00AC1AF0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Разработка и утв</w:t>
            </w:r>
            <w:r w:rsidR="00AC1AF0">
              <w:rPr>
                <w:rFonts w:eastAsia="Calibri"/>
                <w:color w:val="000000"/>
                <w:sz w:val="16"/>
                <w:szCs w:val="16"/>
              </w:rPr>
              <w:t xml:space="preserve">ерждение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схем размещения нестационарных торговых объектов с учетом нормативов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lastRenderedPageBreak/>
              <w:t>минимальной обеспеченности населения площадью торговых объектов</w:t>
            </w:r>
          </w:p>
        </w:tc>
        <w:tc>
          <w:tcPr>
            <w:tcW w:w="1412" w:type="dxa"/>
            <w:vMerge w:val="restart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 w:val="restart"/>
          </w:tcPr>
          <w:p w:rsidR="00231C1D" w:rsidRPr="00085039" w:rsidRDefault="00231C1D" w:rsidP="0018167C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18167C" w:rsidRPr="00331472">
              <w:rPr>
                <w:rFonts w:eastAsia="Calibri"/>
                <w:color w:val="000000"/>
                <w:sz w:val="16"/>
                <w:szCs w:val="16"/>
              </w:rPr>
              <w:t>сектор экономики администрац</w:t>
            </w:r>
            <w:r w:rsidR="0018167C" w:rsidRPr="00331472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ии Канашского района, </w:t>
            </w:r>
            <w:r w:rsidR="0018167C" w:rsidRPr="00085039">
              <w:rPr>
                <w:rFonts w:eastAsia="Calibri"/>
                <w:color w:val="000000"/>
                <w:sz w:val="16"/>
                <w:szCs w:val="16"/>
              </w:rPr>
              <w:t xml:space="preserve">участники – </w:t>
            </w:r>
            <w:r w:rsidR="0018167C">
              <w:rPr>
                <w:rFonts w:eastAsia="Calibri"/>
                <w:color w:val="000000"/>
                <w:sz w:val="16"/>
                <w:szCs w:val="16"/>
              </w:rPr>
              <w:t>сельские поселения</w:t>
            </w:r>
            <w:r w:rsidR="0018167C" w:rsidRPr="00085039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970394" w:rsidRPr="00970394">
              <w:rPr>
                <w:rFonts w:eastAsia="Calibri"/>
                <w:color w:val="000000"/>
                <w:sz w:val="16"/>
                <w:szCs w:val="16"/>
              </w:rPr>
              <w:t>(по согласованию)</w:t>
            </w:r>
          </w:p>
        </w:tc>
        <w:tc>
          <w:tcPr>
            <w:tcW w:w="428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1C1D" w:rsidRPr="00085039" w:rsidTr="00085039">
        <w:tc>
          <w:tcPr>
            <w:tcW w:w="83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3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1C1D" w:rsidRPr="00085039" w:rsidTr="00085039">
        <w:tc>
          <w:tcPr>
            <w:tcW w:w="83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республиканский бюджет Чувашской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83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858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1C1D" w:rsidRPr="00085039" w:rsidTr="00085039">
        <w:tc>
          <w:tcPr>
            <w:tcW w:w="83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231C1D" w:rsidRPr="00085039" w:rsidRDefault="0018167C" w:rsidP="0018167C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="00231C1D"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3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1C1D" w:rsidRPr="00085039" w:rsidTr="00085039">
        <w:trPr>
          <w:trHeight w:val="369"/>
        </w:trPr>
        <w:tc>
          <w:tcPr>
            <w:tcW w:w="83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3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16158" w:type="dxa"/>
            <w:gridSpan w:val="20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b/>
                <w:color w:val="000000"/>
                <w:sz w:val="16"/>
                <w:szCs w:val="16"/>
              </w:rPr>
              <w:t>Цель «Создание условий для наиболее полного удовлетворения спроса населения на качественные товары и услуги»</w:t>
            </w:r>
          </w:p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31C1D" w:rsidRPr="00085039" w:rsidTr="00085039">
        <w:trPr>
          <w:trHeight w:val="422"/>
        </w:trPr>
        <w:tc>
          <w:tcPr>
            <w:tcW w:w="838" w:type="dxa"/>
            <w:vMerge w:val="restart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Основное ме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 3</w:t>
            </w:r>
          </w:p>
        </w:tc>
        <w:tc>
          <w:tcPr>
            <w:tcW w:w="1548" w:type="dxa"/>
            <w:vMerge w:val="restart"/>
          </w:tcPr>
          <w:p w:rsidR="00231C1D" w:rsidRPr="00085039" w:rsidRDefault="00231C1D" w:rsidP="00085039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Развитие конкуренции в сфере потребительского рынка</w:t>
            </w:r>
          </w:p>
        </w:tc>
        <w:tc>
          <w:tcPr>
            <w:tcW w:w="1412" w:type="dxa"/>
            <w:vMerge w:val="restart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обеспечение доступности услуг торговли, общественного питания и бытового обслуживания населения; стимулирование производства и реализации качественных и безопасных товаров (работ, услуг) на потребительском рынке;</w:t>
            </w:r>
          </w:p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повышение конкурентоспособности субъектов малого и среднего предпринимательства на потребительском рынке</w:t>
            </w:r>
          </w:p>
        </w:tc>
        <w:tc>
          <w:tcPr>
            <w:tcW w:w="1071" w:type="dxa"/>
            <w:vMerge w:val="restart"/>
          </w:tcPr>
          <w:p w:rsidR="00231C1D" w:rsidRPr="00085039" w:rsidRDefault="00231C1D" w:rsidP="00085039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4670A8" w:rsidRPr="00331472">
              <w:rPr>
                <w:rFonts w:eastAsia="Calibri"/>
                <w:color w:val="000000"/>
                <w:sz w:val="16"/>
                <w:szCs w:val="16"/>
              </w:rPr>
              <w:t xml:space="preserve">сектор экономики администрации Канашского района, </w:t>
            </w:r>
            <w:r w:rsidR="004670A8" w:rsidRPr="00085039">
              <w:rPr>
                <w:rFonts w:eastAsia="Calibri"/>
                <w:color w:val="000000"/>
                <w:sz w:val="16"/>
                <w:szCs w:val="16"/>
              </w:rPr>
              <w:t xml:space="preserve">участники – </w:t>
            </w:r>
            <w:r w:rsidR="004670A8">
              <w:rPr>
                <w:rFonts w:eastAsia="Calibri"/>
                <w:color w:val="000000"/>
                <w:sz w:val="16"/>
                <w:szCs w:val="16"/>
              </w:rPr>
              <w:t>сельские поселения</w:t>
            </w:r>
            <w:r w:rsidR="00970394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970394" w:rsidRPr="00970394">
              <w:rPr>
                <w:rFonts w:eastAsia="Calibri"/>
                <w:color w:val="000000"/>
                <w:sz w:val="16"/>
                <w:szCs w:val="16"/>
              </w:rPr>
              <w:t>(по согласованию)</w:t>
            </w:r>
          </w:p>
        </w:tc>
        <w:tc>
          <w:tcPr>
            <w:tcW w:w="428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1C1D" w:rsidRPr="00085039" w:rsidTr="00085039">
        <w:trPr>
          <w:trHeight w:val="285"/>
        </w:trPr>
        <w:tc>
          <w:tcPr>
            <w:tcW w:w="83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34" w:type="dxa"/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1C1D" w:rsidRPr="00085039" w:rsidTr="00085039">
        <w:tc>
          <w:tcPr>
            <w:tcW w:w="83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231C1D" w:rsidRPr="00085039" w:rsidRDefault="004670A8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231C1D" w:rsidRPr="00085039" w:rsidRDefault="004670A8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9" w:type="dxa"/>
          </w:tcPr>
          <w:p w:rsidR="00231C1D" w:rsidRPr="00085039" w:rsidRDefault="004670A8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</w:tcPr>
          <w:p w:rsidR="00231C1D" w:rsidRPr="00085039" w:rsidRDefault="00231C1D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3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3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4670A8" w:rsidP="004670A8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="00085039"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 w:val="restart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 3.1</w:t>
            </w:r>
          </w:p>
        </w:tc>
        <w:tc>
          <w:tcPr>
            <w:tcW w:w="1548" w:type="dxa"/>
            <w:vMerge w:val="restart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Организация и проведение выставок, ярмарок товаров и услуг</w:t>
            </w:r>
          </w:p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 w:val="restart"/>
          </w:tcPr>
          <w:p w:rsidR="00085039" w:rsidRPr="00085039" w:rsidRDefault="00085039" w:rsidP="00474550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474550" w:rsidRPr="00331472">
              <w:rPr>
                <w:rFonts w:eastAsia="Calibri"/>
                <w:color w:val="000000"/>
                <w:sz w:val="16"/>
                <w:szCs w:val="16"/>
              </w:rPr>
              <w:t xml:space="preserve">сектор экономики администрации Канашского района, </w:t>
            </w:r>
            <w:r w:rsidR="00474550" w:rsidRPr="00085039">
              <w:rPr>
                <w:rFonts w:eastAsia="Calibri"/>
                <w:color w:val="000000"/>
                <w:sz w:val="16"/>
                <w:szCs w:val="16"/>
              </w:rPr>
              <w:t xml:space="preserve">участники – </w:t>
            </w:r>
            <w:r w:rsidR="00474550">
              <w:rPr>
                <w:rFonts w:eastAsia="Calibri"/>
                <w:color w:val="000000"/>
                <w:sz w:val="16"/>
                <w:szCs w:val="16"/>
              </w:rPr>
              <w:t>сельские поселения</w:t>
            </w:r>
            <w:r w:rsidR="00474550" w:rsidRPr="00085039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970394" w:rsidRPr="00970394">
              <w:rPr>
                <w:rFonts w:eastAsia="Calibri"/>
                <w:color w:val="000000"/>
                <w:sz w:val="16"/>
                <w:szCs w:val="16"/>
              </w:rPr>
              <w:t>(по согласованию)</w:t>
            </w: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474550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местны</w:t>
            </w:r>
            <w:r w:rsidR="00474550">
              <w:rPr>
                <w:rFonts w:eastAsia="Calibri"/>
                <w:color w:val="000000"/>
                <w:sz w:val="16"/>
                <w:szCs w:val="16"/>
              </w:rPr>
              <w:t>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 w:val="restart"/>
          </w:tcPr>
          <w:p w:rsidR="00085039" w:rsidRPr="00085039" w:rsidRDefault="00085039" w:rsidP="00474550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 3.</w:t>
            </w:r>
            <w:r w:rsidR="00474550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8" w:type="dxa"/>
            <w:vMerge w:val="restart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Расширение сети объектов потребительского рынка с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lastRenderedPageBreak/>
              <w:t>экологически чистой и безопасной продукцией</w:t>
            </w:r>
          </w:p>
        </w:tc>
        <w:tc>
          <w:tcPr>
            <w:tcW w:w="1412" w:type="dxa"/>
            <w:vMerge w:val="restart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 w:val="restart"/>
          </w:tcPr>
          <w:p w:rsidR="00085039" w:rsidRPr="00085039" w:rsidRDefault="00085039" w:rsidP="0091150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474550" w:rsidRPr="00331472">
              <w:rPr>
                <w:rFonts w:eastAsia="Calibri"/>
                <w:color w:val="000000"/>
                <w:sz w:val="16"/>
                <w:szCs w:val="16"/>
              </w:rPr>
              <w:t xml:space="preserve">сектор </w:t>
            </w:r>
            <w:r w:rsidR="00474550" w:rsidRPr="00331472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экономики администрации Канашского района, </w:t>
            </w:r>
            <w:r w:rsidR="00474550" w:rsidRPr="00085039">
              <w:rPr>
                <w:rFonts w:eastAsia="Calibri"/>
                <w:color w:val="000000"/>
                <w:sz w:val="16"/>
                <w:szCs w:val="16"/>
              </w:rPr>
              <w:t xml:space="preserve">участники – </w:t>
            </w:r>
            <w:r w:rsidR="00474550">
              <w:rPr>
                <w:rFonts w:eastAsia="Calibri"/>
                <w:color w:val="000000"/>
                <w:sz w:val="16"/>
                <w:szCs w:val="16"/>
              </w:rPr>
              <w:t>сельские поселения</w:t>
            </w:r>
            <w:r w:rsidR="00970394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970394" w:rsidRPr="00970394">
              <w:rPr>
                <w:rFonts w:eastAsia="Calibri"/>
                <w:color w:val="000000"/>
                <w:sz w:val="16"/>
                <w:szCs w:val="16"/>
              </w:rPr>
              <w:t>(по согласованию)</w:t>
            </w:r>
            <w:r w:rsidR="00474550">
              <w:rPr>
                <w:rFonts w:eastAsia="Calibri"/>
                <w:color w:val="000000"/>
                <w:sz w:val="16"/>
                <w:szCs w:val="16"/>
              </w:rPr>
              <w:t>,</w:t>
            </w:r>
            <w:r w:rsidR="00474550" w:rsidRPr="00085039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организации потребительского рынка</w:t>
            </w:r>
            <w:r w:rsidR="00970394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970394" w:rsidRPr="00970394">
              <w:rPr>
                <w:rFonts w:eastAsia="Calibri"/>
                <w:color w:val="000000"/>
                <w:sz w:val="16"/>
                <w:szCs w:val="16"/>
              </w:rPr>
              <w:t>(по согласованию)</w:t>
            </w: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lastRenderedPageBreak/>
              <w:t>ий бюджет Чувашской Республики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870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474550" w:rsidP="00474550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="00085039"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16158" w:type="dxa"/>
            <w:gridSpan w:val="20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b/>
                <w:color w:val="000000"/>
                <w:sz w:val="16"/>
                <w:szCs w:val="16"/>
              </w:rPr>
              <w:t>Цель «Повышение социально-экономической эффективности потребительского рынка и системы защиты прав потребителей»</w:t>
            </w:r>
          </w:p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31C1D" w:rsidRPr="00085039" w:rsidTr="00085039">
        <w:tc>
          <w:tcPr>
            <w:tcW w:w="838" w:type="dxa"/>
            <w:vMerge w:val="restart"/>
          </w:tcPr>
          <w:p w:rsidR="00231C1D" w:rsidRPr="00085039" w:rsidRDefault="006011BD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Основное ме</w:t>
            </w:r>
            <w:r>
              <w:rPr>
                <w:rFonts w:eastAsia="Calibri"/>
                <w:color w:val="000000"/>
                <w:sz w:val="16"/>
                <w:szCs w:val="16"/>
              </w:rPr>
              <w:softHyphen/>
              <w:t>роприя</w:t>
            </w:r>
            <w:r>
              <w:rPr>
                <w:rFonts w:eastAsia="Calibri"/>
                <w:color w:val="000000"/>
                <w:sz w:val="16"/>
                <w:szCs w:val="16"/>
              </w:rPr>
              <w:softHyphen/>
              <w:t>тие 4</w:t>
            </w:r>
          </w:p>
        </w:tc>
        <w:tc>
          <w:tcPr>
            <w:tcW w:w="1548" w:type="dxa"/>
            <w:vMerge w:val="restart"/>
          </w:tcPr>
          <w:p w:rsidR="00231C1D" w:rsidRPr="00085039" w:rsidRDefault="00231C1D" w:rsidP="00085039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Развитие эффективной и доступной системы защиты прав потребителей</w:t>
            </w:r>
          </w:p>
        </w:tc>
        <w:tc>
          <w:tcPr>
            <w:tcW w:w="1412" w:type="dxa"/>
            <w:vMerge w:val="restart"/>
          </w:tcPr>
          <w:p w:rsidR="00231C1D" w:rsidRPr="00085039" w:rsidRDefault="00231C1D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оптимизация механизмов государственной координации и правового регулирования в сфере потребительского рынка и защиты прав потребителей; стимулирование производства и реализации качественных и безопасных товаров (работ, услуг) на потребительском рынке</w:t>
            </w:r>
          </w:p>
        </w:tc>
        <w:tc>
          <w:tcPr>
            <w:tcW w:w="1071" w:type="dxa"/>
            <w:vMerge w:val="restart"/>
          </w:tcPr>
          <w:p w:rsidR="00B813B7" w:rsidRPr="00085039" w:rsidRDefault="00231C1D" w:rsidP="00B813B7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B813B7">
              <w:rPr>
                <w:rFonts w:eastAsia="Calibri"/>
                <w:color w:val="000000"/>
                <w:sz w:val="16"/>
                <w:szCs w:val="16"/>
              </w:rPr>
              <w:t>сектор экономики администрации Канашского района</w:t>
            </w:r>
            <w:r w:rsidR="00B813B7" w:rsidRPr="00085039">
              <w:rPr>
                <w:rFonts w:eastAsia="Calibri"/>
                <w:color w:val="000000"/>
                <w:sz w:val="16"/>
                <w:szCs w:val="16"/>
              </w:rPr>
              <w:t>, участники –</w:t>
            </w:r>
          </w:p>
          <w:p w:rsidR="00B813B7" w:rsidRPr="00085039" w:rsidRDefault="00B813B7" w:rsidP="00B813B7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структурные подразделения администрации Канашского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района</w:t>
            </w:r>
            <w:proofErr w:type="gramStart"/>
            <w:r>
              <w:rPr>
                <w:rFonts w:eastAsia="Calibri"/>
                <w:color w:val="000000"/>
                <w:sz w:val="16"/>
                <w:szCs w:val="16"/>
              </w:rPr>
              <w:t>,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У</w:t>
            </w:r>
            <w:proofErr w:type="gramEnd"/>
            <w:r w:rsidRPr="00085039">
              <w:rPr>
                <w:rFonts w:eastAsia="Calibri"/>
                <w:color w:val="000000"/>
                <w:sz w:val="16"/>
                <w:szCs w:val="16"/>
              </w:rPr>
              <w:t>правление</w:t>
            </w:r>
            <w:proofErr w:type="spellEnd"/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5039">
              <w:rPr>
                <w:rFonts w:eastAsia="Calibri"/>
                <w:color w:val="000000"/>
                <w:sz w:val="16"/>
                <w:szCs w:val="16"/>
              </w:rPr>
              <w:t>Роспотребнадзора</w:t>
            </w:r>
            <w:proofErr w:type="spellEnd"/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по </w:t>
            </w:r>
            <w:r>
              <w:rPr>
                <w:rFonts w:eastAsia="Calibri"/>
                <w:color w:val="000000"/>
                <w:sz w:val="16"/>
                <w:szCs w:val="16"/>
              </w:rPr>
              <w:t>Канашскому району</w:t>
            </w:r>
            <w:r w:rsidR="00B24F45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B24F45" w:rsidRPr="00B24F45">
              <w:rPr>
                <w:rFonts w:eastAsia="Calibri"/>
                <w:color w:val="000000"/>
                <w:sz w:val="16"/>
                <w:szCs w:val="16"/>
              </w:rPr>
              <w:t>(по согласованию)</w:t>
            </w:r>
            <w:r>
              <w:rPr>
                <w:rFonts w:eastAsia="Calibri"/>
                <w:color w:val="000000"/>
                <w:sz w:val="16"/>
                <w:szCs w:val="16"/>
              </w:rPr>
              <w:t>, сельские поселения</w:t>
            </w:r>
            <w:r w:rsidR="00970394" w:rsidRPr="00970394">
              <w:rPr>
                <w:rFonts w:eastAsia="Calibri"/>
                <w:color w:val="000000"/>
                <w:sz w:val="16"/>
                <w:szCs w:val="16"/>
              </w:rPr>
              <w:t>(по согласованию)</w:t>
            </w:r>
            <w:r w:rsidR="00970394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, организации потребительского рынка</w:t>
            </w:r>
            <w:r w:rsidR="00970394" w:rsidRPr="00970394">
              <w:rPr>
                <w:rFonts w:eastAsia="Calibri"/>
                <w:color w:val="000000"/>
                <w:sz w:val="16"/>
                <w:szCs w:val="16"/>
              </w:rPr>
              <w:t>(по согласованию)</w:t>
            </w:r>
            <w:r w:rsidR="00970394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  <w:p w:rsidR="00231C1D" w:rsidRPr="00085039" w:rsidRDefault="00231C1D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231C1D" w:rsidRPr="00085039" w:rsidRDefault="00231C1D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231C1D" w:rsidRPr="00085039" w:rsidRDefault="00231C1D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231C1D" w:rsidRPr="00085039" w:rsidRDefault="00231C1D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</w:tcPr>
          <w:p w:rsidR="00231C1D" w:rsidRPr="00085039" w:rsidRDefault="00231C1D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1C1D" w:rsidRPr="00085039" w:rsidTr="00085039">
        <w:tc>
          <w:tcPr>
            <w:tcW w:w="838" w:type="dxa"/>
            <w:vMerge/>
          </w:tcPr>
          <w:p w:rsidR="00231C1D" w:rsidRPr="00085039" w:rsidRDefault="00231C1D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231C1D" w:rsidRPr="00085039" w:rsidRDefault="00231C1D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231C1D" w:rsidRPr="00085039" w:rsidRDefault="00231C1D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231C1D" w:rsidRPr="00085039" w:rsidRDefault="00231C1D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231C1D" w:rsidRPr="00085039" w:rsidRDefault="00231C1D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231C1D" w:rsidRPr="00085039" w:rsidRDefault="00231C1D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</w:tcPr>
          <w:p w:rsidR="00231C1D" w:rsidRPr="00085039" w:rsidRDefault="00231C1D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231C1D" w:rsidRPr="00085039" w:rsidRDefault="00231C1D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</w:tcPr>
          <w:p w:rsidR="00231C1D" w:rsidRPr="00085039" w:rsidRDefault="00231C1D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3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231C1D" w:rsidRPr="00085039" w:rsidTr="00085039">
        <w:tc>
          <w:tcPr>
            <w:tcW w:w="838" w:type="dxa"/>
            <w:vMerge/>
          </w:tcPr>
          <w:p w:rsidR="00231C1D" w:rsidRPr="00085039" w:rsidRDefault="00231C1D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231C1D" w:rsidRPr="00085039" w:rsidRDefault="00231C1D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231C1D" w:rsidRPr="00085039" w:rsidRDefault="00231C1D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231C1D" w:rsidRPr="00085039" w:rsidRDefault="00231C1D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231C1D" w:rsidRPr="00085039" w:rsidRDefault="00B813B7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231C1D" w:rsidRPr="00085039" w:rsidRDefault="00B813B7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9" w:type="dxa"/>
          </w:tcPr>
          <w:p w:rsidR="00231C1D" w:rsidRPr="00085039" w:rsidRDefault="00B813B7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231C1D" w:rsidRPr="00085039" w:rsidRDefault="00231C1D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</w:tcPr>
          <w:p w:rsidR="00231C1D" w:rsidRPr="00085039" w:rsidRDefault="00231C1D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3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231C1D" w:rsidRPr="00085039" w:rsidRDefault="00231C1D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B813B7" w:rsidP="00B813B7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="00085039"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 w:val="restart"/>
          </w:tcPr>
          <w:p w:rsidR="00085039" w:rsidRPr="00085039" w:rsidRDefault="00085039" w:rsidP="006011BD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lastRenderedPageBreak/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тие </w:t>
            </w:r>
            <w:r w:rsidR="006011BD">
              <w:rPr>
                <w:rFonts w:eastAsia="Calibri"/>
                <w:color w:val="000000"/>
                <w:sz w:val="16"/>
                <w:szCs w:val="16"/>
              </w:rPr>
              <w:t>4</w:t>
            </w:r>
            <w:r w:rsidR="00B813B7">
              <w:rPr>
                <w:rFonts w:eastAsia="Calibri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548" w:type="dxa"/>
            <w:vMerge w:val="restart"/>
          </w:tcPr>
          <w:p w:rsidR="00085039" w:rsidRPr="00085039" w:rsidRDefault="00085039" w:rsidP="00B813B7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Организация правовой помощи гражданам в сфере защиты прав потребителей в </w:t>
            </w:r>
            <w:r w:rsidR="00B813B7">
              <w:rPr>
                <w:rFonts w:eastAsia="Calibri"/>
                <w:color w:val="000000"/>
                <w:sz w:val="16"/>
                <w:szCs w:val="16"/>
              </w:rPr>
              <w:t>администрации Канашского района,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общественных объединениях потребителей</w:t>
            </w:r>
          </w:p>
        </w:tc>
        <w:tc>
          <w:tcPr>
            <w:tcW w:w="1412" w:type="dxa"/>
            <w:vMerge w:val="restart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 w:val="restart"/>
          </w:tcPr>
          <w:p w:rsidR="00085039" w:rsidRPr="00085039" w:rsidRDefault="00085039" w:rsidP="00970394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B813B7">
              <w:rPr>
                <w:rFonts w:eastAsia="Calibri"/>
                <w:color w:val="000000"/>
                <w:sz w:val="16"/>
                <w:szCs w:val="16"/>
              </w:rPr>
              <w:t>сектор экономики администрации Канашского района</w:t>
            </w:r>
          </w:p>
        </w:tc>
        <w:tc>
          <w:tcPr>
            <w:tcW w:w="428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B813B7" w:rsidP="00B813B7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="00085039"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 w:val="restart"/>
          </w:tcPr>
          <w:p w:rsidR="00085039" w:rsidRPr="00085039" w:rsidRDefault="00085039" w:rsidP="006011BD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тие </w:t>
            </w:r>
            <w:r w:rsidR="006011BD">
              <w:rPr>
                <w:rFonts w:eastAsia="Calibri"/>
                <w:color w:val="000000"/>
                <w:sz w:val="16"/>
                <w:szCs w:val="16"/>
              </w:rPr>
              <w:t>4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.</w:t>
            </w:r>
            <w:r w:rsidR="00B813B7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8" w:type="dxa"/>
            <w:vMerge w:val="restart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Организация и проведение совещаний, конференций, форумов, круглых столов и иных мероприятий  по вопросам защиты прав потребителей</w:t>
            </w:r>
          </w:p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 w:val="restart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B813B7">
              <w:rPr>
                <w:rFonts w:eastAsia="Calibri"/>
                <w:color w:val="000000"/>
                <w:sz w:val="16"/>
                <w:szCs w:val="16"/>
              </w:rPr>
              <w:t>сектор экономики администрации Канашского района</w:t>
            </w:r>
          </w:p>
        </w:tc>
        <w:tc>
          <w:tcPr>
            <w:tcW w:w="428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B813B7" w:rsidP="00B813B7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="00085039"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 w:val="restart"/>
          </w:tcPr>
          <w:p w:rsidR="00085039" w:rsidRPr="00085039" w:rsidRDefault="00085039" w:rsidP="006011BD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 </w:t>
            </w:r>
            <w:r w:rsidR="006011BD">
              <w:rPr>
                <w:rFonts w:eastAsia="Calibri"/>
                <w:color w:val="000000"/>
                <w:sz w:val="16"/>
                <w:szCs w:val="16"/>
              </w:rPr>
              <w:t>4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.</w:t>
            </w:r>
            <w:r w:rsidR="008A626E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8" w:type="dxa"/>
            <w:vMerge w:val="restart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Проведение образовательно-органи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заци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онных мероприятий, направленных на повышение правовой грамотности населения в сфере защиты прав потребителей </w:t>
            </w:r>
          </w:p>
        </w:tc>
        <w:tc>
          <w:tcPr>
            <w:tcW w:w="1412" w:type="dxa"/>
            <w:vMerge w:val="restart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 w:val="restart"/>
          </w:tcPr>
          <w:p w:rsidR="00085039" w:rsidRPr="00085039" w:rsidRDefault="00085039" w:rsidP="008A626E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8A626E">
              <w:rPr>
                <w:rFonts w:eastAsia="Calibri"/>
                <w:color w:val="000000"/>
                <w:sz w:val="16"/>
                <w:szCs w:val="16"/>
              </w:rPr>
              <w:t>сектор экономики администрации Канашского района</w:t>
            </w:r>
            <w:r w:rsidR="008A626E" w:rsidRPr="00085039">
              <w:rPr>
                <w:rFonts w:eastAsia="Calibri"/>
                <w:color w:val="000000"/>
                <w:sz w:val="16"/>
                <w:szCs w:val="16"/>
              </w:rPr>
              <w:t xml:space="preserve">,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участники – </w:t>
            </w:r>
            <w:r w:rsidR="008A626E">
              <w:rPr>
                <w:rFonts w:eastAsia="Calibri"/>
                <w:color w:val="000000"/>
                <w:sz w:val="16"/>
                <w:szCs w:val="16"/>
              </w:rPr>
              <w:t>сельские поселения</w:t>
            </w:r>
            <w:r w:rsidR="00970394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970394" w:rsidRPr="00970394">
              <w:rPr>
                <w:rFonts w:eastAsia="Calibri"/>
                <w:color w:val="000000"/>
                <w:sz w:val="16"/>
                <w:szCs w:val="16"/>
              </w:rPr>
              <w:t>(по согласованию)</w:t>
            </w:r>
          </w:p>
        </w:tc>
        <w:tc>
          <w:tcPr>
            <w:tcW w:w="428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8A626E" w:rsidP="008A626E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="00085039"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 w:val="restart"/>
          </w:tcPr>
          <w:p w:rsidR="00085039" w:rsidRPr="00085039" w:rsidRDefault="008A626E" w:rsidP="006011BD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>
              <w:rPr>
                <w:rFonts w:eastAsia="Calibri"/>
                <w:color w:val="000000"/>
                <w:sz w:val="16"/>
                <w:szCs w:val="16"/>
              </w:rPr>
              <w:softHyphen/>
              <w:t>тие </w:t>
            </w:r>
            <w:r w:rsidR="006011BD">
              <w:rPr>
                <w:rFonts w:eastAsia="Calibri"/>
                <w:color w:val="000000"/>
                <w:sz w:val="16"/>
                <w:szCs w:val="16"/>
              </w:rPr>
              <w:t>4</w:t>
            </w:r>
            <w:r>
              <w:rPr>
                <w:rFonts w:eastAsia="Calibri"/>
                <w:color w:val="000000"/>
                <w:sz w:val="16"/>
                <w:szCs w:val="16"/>
              </w:rPr>
              <w:t>.4</w:t>
            </w:r>
          </w:p>
        </w:tc>
        <w:tc>
          <w:tcPr>
            <w:tcW w:w="1548" w:type="dxa"/>
            <w:vMerge w:val="restart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Проведение «горячих линий» по вопросам защиты прав потребителей</w:t>
            </w:r>
          </w:p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 w:val="restart"/>
          </w:tcPr>
          <w:p w:rsidR="00085039" w:rsidRPr="00085039" w:rsidRDefault="00085039" w:rsidP="008A626E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8A626E">
              <w:rPr>
                <w:rFonts w:eastAsia="Calibri"/>
                <w:color w:val="000000"/>
                <w:sz w:val="16"/>
                <w:szCs w:val="16"/>
              </w:rPr>
              <w:t>сектор экономики администрации Канашского района</w:t>
            </w:r>
            <w:r w:rsidR="008A626E" w:rsidRPr="00085039">
              <w:rPr>
                <w:rFonts w:eastAsia="Calibri"/>
                <w:color w:val="000000"/>
                <w:sz w:val="16"/>
                <w:szCs w:val="16"/>
              </w:rPr>
              <w:t>,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участники </w:t>
            </w:r>
            <w:proofErr w:type="gramStart"/>
            <w:r w:rsidRPr="00085039">
              <w:rPr>
                <w:rFonts w:eastAsia="Calibri"/>
                <w:color w:val="000000"/>
                <w:sz w:val="16"/>
                <w:szCs w:val="16"/>
              </w:rPr>
              <w:t>–</w:t>
            </w:r>
            <w:r w:rsidR="008A626E">
              <w:rPr>
                <w:rFonts w:eastAsia="Calibri"/>
                <w:color w:val="000000"/>
                <w:sz w:val="16"/>
                <w:szCs w:val="16"/>
              </w:rPr>
              <w:t>с</w:t>
            </w:r>
            <w:proofErr w:type="gramEnd"/>
            <w:r w:rsidR="008A626E">
              <w:rPr>
                <w:rFonts w:eastAsia="Calibri"/>
                <w:color w:val="000000"/>
                <w:sz w:val="16"/>
                <w:szCs w:val="16"/>
              </w:rPr>
              <w:t>ельские поселения</w:t>
            </w:r>
            <w:r w:rsidR="00970394" w:rsidRPr="00970394">
              <w:rPr>
                <w:rFonts w:eastAsia="Calibri"/>
                <w:color w:val="000000"/>
                <w:sz w:val="16"/>
                <w:szCs w:val="16"/>
              </w:rPr>
              <w:t>(по согласованию)</w:t>
            </w:r>
            <w:r w:rsidR="00970394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8A626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местны</w:t>
            </w:r>
            <w:r w:rsidR="008A626E">
              <w:rPr>
                <w:rFonts w:eastAsia="Calibri"/>
                <w:color w:val="000000"/>
                <w:sz w:val="16"/>
                <w:szCs w:val="16"/>
              </w:rPr>
              <w:t>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 w:val="restart"/>
          </w:tcPr>
          <w:p w:rsidR="00085039" w:rsidRPr="00085039" w:rsidRDefault="00085039" w:rsidP="006011BD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тие </w:t>
            </w:r>
            <w:r w:rsidR="006011BD">
              <w:rPr>
                <w:rFonts w:eastAsia="Calibri"/>
                <w:color w:val="000000"/>
                <w:sz w:val="16"/>
                <w:szCs w:val="16"/>
              </w:rPr>
              <w:t>4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.</w:t>
            </w:r>
            <w:r w:rsidR="008A626E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8" w:type="dxa"/>
            <w:vMerge w:val="restart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Проведение мониторинга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lastRenderedPageBreak/>
              <w:t>обращений потребителей по вопросам нарушения их прав в различных сферах потребительского рынка</w:t>
            </w:r>
          </w:p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 w:val="restart"/>
          </w:tcPr>
          <w:p w:rsidR="00085039" w:rsidRPr="00085039" w:rsidRDefault="00085039" w:rsidP="008A626E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исполнитель – </w:t>
            </w:r>
            <w:r w:rsidR="008A626E">
              <w:rPr>
                <w:rFonts w:eastAsia="Calibri"/>
                <w:color w:val="000000"/>
                <w:sz w:val="16"/>
                <w:szCs w:val="16"/>
              </w:rPr>
              <w:t>сектор экономики администрации Канашского района</w:t>
            </w:r>
            <w:r w:rsidR="008A626E" w:rsidRPr="00085039">
              <w:rPr>
                <w:rFonts w:eastAsia="Calibri"/>
                <w:color w:val="000000"/>
                <w:sz w:val="16"/>
                <w:szCs w:val="16"/>
              </w:rPr>
              <w:t>,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участники – </w:t>
            </w:r>
            <w:r w:rsidR="008A626E">
              <w:rPr>
                <w:rFonts w:eastAsia="Calibri"/>
                <w:color w:val="000000"/>
                <w:sz w:val="16"/>
                <w:szCs w:val="16"/>
              </w:rPr>
              <w:t>сельские поселения</w:t>
            </w:r>
            <w:r w:rsidR="00970394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970394" w:rsidRPr="00970394">
              <w:rPr>
                <w:rFonts w:eastAsia="Calibri"/>
                <w:color w:val="000000"/>
                <w:sz w:val="16"/>
                <w:szCs w:val="16"/>
              </w:rPr>
              <w:t>(по согласованию)</w:t>
            </w: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федеральный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8A626E" w:rsidP="008A626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="00085039"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 w:val="restart"/>
          </w:tcPr>
          <w:p w:rsidR="00085039" w:rsidRPr="00085039" w:rsidRDefault="00085039" w:rsidP="006011BD">
            <w:pPr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 </w:t>
            </w:r>
            <w:r w:rsidR="006011BD">
              <w:rPr>
                <w:rFonts w:eastAsia="Calibri"/>
                <w:color w:val="000000"/>
                <w:sz w:val="16"/>
                <w:szCs w:val="16"/>
              </w:rPr>
              <w:t>4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.</w:t>
            </w:r>
            <w:r w:rsidR="00152B1B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48" w:type="dxa"/>
            <w:vMerge w:val="restart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Проведение информационных акций, приуроченных к Всемирному дню защиты прав потребителей</w:t>
            </w:r>
          </w:p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 w:val="restart"/>
          </w:tcPr>
          <w:p w:rsidR="00085039" w:rsidRPr="00085039" w:rsidRDefault="00085039" w:rsidP="00085039">
            <w:pPr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A227D4">
              <w:rPr>
                <w:rFonts w:eastAsia="Calibri"/>
                <w:color w:val="000000"/>
                <w:sz w:val="16"/>
                <w:szCs w:val="16"/>
              </w:rPr>
              <w:t>сектор экономики администрации Канашского района</w:t>
            </w:r>
            <w:r w:rsidR="00A227D4" w:rsidRPr="00085039">
              <w:rPr>
                <w:rFonts w:eastAsia="Calibri"/>
                <w:color w:val="000000"/>
                <w:sz w:val="16"/>
                <w:szCs w:val="16"/>
              </w:rPr>
              <w:t xml:space="preserve">, участники – </w:t>
            </w:r>
            <w:r w:rsidR="00A227D4">
              <w:rPr>
                <w:rFonts w:eastAsia="Calibri"/>
                <w:color w:val="000000"/>
                <w:sz w:val="16"/>
                <w:szCs w:val="16"/>
              </w:rPr>
              <w:t>сельские поселения</w:t>
            </w:r>
            <w:r w:rsidR="00970394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970394" w:rsidRPr="00970394">
              <w:rPr>
                <w:rFonts w:eastAsia="Calibri"/>
                <w:color w:val="000000"/>
                <w:sz w:val="16"/>
                <w:szCs w:val="16"/>
              </w:rPr>
              <w:t>(по согласованию)</w:t>
            </w:r>
          </w:p>
        </w:tc>
        <w:tc>
          <w:tcPr>
            <w:tcW w:w="428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A227D4" w:rsidP="00A227D4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="00085039"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 w:val="restart"/>
          </w:tcPr>
          <w:p w:rsidR="00085039" w:rsidRPr="00085039" w:rsidRDefault="00152B1B" w:rsidP="006011BD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тие </w:t>
            </w:r>
            <w:r w:rsidR="006011BD">
              <w:rPr>
                <w:rFonts w:eastAsia="Calibri"/>
                <w:color w:val="000000"/>
                <w:sz w:val="16"/>
                <w:szCs w:val="16"/>
              </w:rPr>
              <w:t>4</w:t>
            </w:r>
            <w:r>
              <w:rPr>
                <w:rFonts w:eastAsia="Calibri"/>
                <w:color w:val="000000"/>
                <w:sz w:val="16"/>
                <w:szCs w:val="16"/>
              </w:rPr>
              <w:t>.7</w:t>
            </w:r>
          </w:p>
        </w:tc>
        <w:tc>
          <w:tcPr>
            <w:tcW w:w="1548" w:type="dxa"/>
            <w:vMerge w:val="restart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 </w:t>
            </w:r>
          </w:p>
        </w:tc>
        <w:tc>
          <w:tcPr>
            <w:tcW w:w="1412" w:type="dxa"/>
            <w:vMerge w:val="restart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 w:val="restart"/>
          </w:tcPr>
          <w:p w:rsidR="00085039" w:rsidRPr="00085039" w:rsidRDefault="00085039" w:rsidP="00085039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152B1B">
              <w:rPr>
                <w:rFonts w:eastAsia="Calibri"/>
                <w:color w:val="000000"/>
                <w:sz w:val="16"/>
                <w:szCs w:val="16"/>
              </w:rPr>
              <w:t>сектор экономики администрации Канашского района</w:t>
            </w:r>
            <w:r w:rsidR="00152B1B" w:rsidRPr="00085039">
              <w:rPr>
                <w:rFonts w:eastAsia="Calibri"/>
                <w:color w:val="000000"/>
                <w:sz w:val="16"/>
                <w:szCs w:val="16"/>
              </w:rPr>
              <w:t xml:space="preserve">, участники – </w:t>
            </w:r>
            <w:r w:rsidR="00152B1B">
              <w:rPr>
                <w:rFonts w:eastAsia="Calibri"/>
                <w:color w:val="000000"/>
                <w:sz w:val="16"/>
                <w:szCs w:val="16"/>
              </w:rPr>
              <w:t>сельские поселения</w:t>
            </w:r>
            <w:r w:rsidR="00970394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970394" w:rsidRPr="00970394">
              <w:rPr>
                <w:rFonts w:eastAsia="Calibri"/>
                <w:color w:val="000000"/>
                <w:sz w:val="16"/>
                <w:szCs w:val="16"/>
              </w:rPr>
              <w:t>(по согласованию)</w:t>
            </w: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152B1B" w:rsidP="00152B1B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="00085039"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85039" w:rsidRPr="00085039" w:rsidTr="00085039">
        <w:tc>
          <w:tcPr>
            <w:tcW w:w="83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9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3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</w:tcPr>
          <w:p w:rsidR="00085039" w:rsidRPr="00085039" w:rsidRDefault="00085039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</w:tbl>
    <w:p w:rsidR="003611D5" w:rsidRPr="003611D5" w:rsidRDefault="003611D5" w:rsidP="003611D5">
      <w:pPr>
        <w:widowControl/>
        <w:suppressAutoHyphens w:val="0"/>
        <w:autoSpaceDE/>
        <w:spacing w:after="200" w:line="276" w:lineRule="auto"/>
        <w:rPr>
          <w:rFonts w:eastAsia="Calibri"/>
          <w:color w:val="000000"/>
          <w:sz w:val="26"/>
          <w:szCs w:val="26"/>
        </w:rPr>
        <w:sectPr w:rsidR="003611D5" w:rsidRPr="003611D5" w:rsidSect="00085039">
          <w:pgSz w:w="16838" w:h="11906" w:orient="landscape" w:code="9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FD50B1" w:rsidRPr="0032568A" w:rsidRDefault="00FD50B1" w:rsidP="008B1481"/>
    <w:p w:rsidR="008B1481" w:rsidRPr="005E2709" w:rsidRDefault="008B1481" w:rsidP="008B1481">
      <w:pPr>
        <w:widowControl/>
        <w:suppressAutoHyphens w:val="0"/>
        <w:autoSpaceDN w:val="0"/>
        <w:ind w:left="5682"/>
        <w:jc w:val="center"/>
        <w:rPr>
          <w:color w:val="000000"/>
          <w:lang w:eastAsia="ru-RU"/>
        </w:rPr>
      </w:pPr>
      <w:r w:rsidRPr="005E2709">
        <w:rPr>
          <w:color w:val="000000"/>
          <w:lang w:eastAsia="ru-RU"/>
        </w:rPr>
        <w:t>Приложение № 6</w:t>
      </w:r>
    </w:p>
    <w:p w:rsidR="008B1481" w:rsidRPr="005E2709" w:rsidRDefault="008B1481" w:rsidP="008B1481">
      <w:pPr>
        <w:widowControl/>
        <w:suppressAutoHyphens w:val="0"/>
        <w:autoSpaceDN w:val="0"/>
        <w:ind w:left="5682"/>
        <w:jc w:val="center"/>
        <w:rPr>
          <w:color w:val="000000"/>
          <w:lang w:eastAsia="ru-RU"/>
        </w:rPr>
      </w:pPr>
      <w:r w:rsidRPr="005E2709">
        <w:rPr>
          <w:color w:val="000000"/>
          <w:lang w:eastAsia="ru-RU"/>
        </w:rPr>
        <w:t xml:space="preserve">к муниципальной программе Канашского района </w:t>
      </w:r>
    </w:p>
    <w:p w:rsidR="008B1481" w:rsidRPr="005E2709" w:rsidRDefault="008B1481" w:rsidP="008B1481">
      <w:pPr>
        <w:widowControl/>
        <w:suppressAutoHyphens w:val="0"/>
        <w:autoSpaceDN w:val="0"/>
        <w:ind w:left="5682"/>
        <w:jc w:val="center"/>
        <w:rPr>
          <w:color w:val="000000"/>
          <w:lang w:eastAsia="ru-RU"/>
        </w:rPr>
      </w:pPr>
      <w:r w:rsidRPr="005E2709">
        <w:rPr>
          <w:color w:val="000000"/>
          <w:lang w:eastAsia="ru-RU"/>
        </w:rPr>
        <w:t>Чувашской Республики</w:t>
      </w:r>
    </w:p>
    <w:p w:rsidR="008B1481" w:rsidRPr="005E2709" w:rsidRDefault="008B1481" w:rsidP="008B1481">
      <w:pPr>
        <w:widowControl/>
        <w:suppressAutoHyphens w:val="0"/>
        <w:autoSpaceDN w:val="0"/>
        <w:ind w:left="5682"/>
        <w:jc w:val="center"/>
        <w:rPr>
          <w:color w:val="000000"/>
          <w:lang w:eastAsia="ru-RU"/>
        </w:rPr>
      </w:pPr>
      <w:r w:rsidRPr="005E2709">
        <w:rPr>
          <w:color w:val="000000"/>
          <w:lang w:eastAsia="ru-RU"/>
        </w:rPr>
        <w:t>«Экономическое развитие Канашского района</w:t>
      </w:r>
    </w:p>
    <w:p w:rsidR="008B1481" w:rsidRPr="005E2709" w:rsidRDefault="008B1481" w:rsidP="008B1481">
      <w:pPr>
        <w:widowControl/>
        <w:suppressAutoHyphens w:val="0"/>
        <w:autoSpaceDE/>
        <w:ind w:left="5682"/>
        <w:jc w:val="center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Чувашской Республики»</w:t>
      </w:r>
      <w:r w:rsidR="00063BD0">
        <w:rPr>
          <w:rFonts w:eastAsia="Calibri"/>
          <w:color w:val="000000"/>
        </w:rPr>
        <w:t xml:space="preserve"> на 2019-2035 годы</w:t>
      </w:r>
    </w:p>
    <w:p w:rsidR="008B1481" w:rsidRPr="005E2709" w:rsidRDefault="008B1481" w:rsidP="005E6EE7">
      <w:pPr>
        <w:widowControl/>
        <w:suppressAutoHyphens w:val="0"/>
        <w:autoSpaceDN w:val="0"/>
        <w:adjustRightInd w:val="0"/>
        <w:rPr>
          <w:rFonts w:eastAsia="Calibri"/>
          <w:b/>
          <w:color w:val="000000"/>
        </w:rPr>
      </w:pPr>
    </w:p>
    <w:p w:rsidR="008B1481" w:rsidRPr="005E2709" w:rsidRDefault="008B1481" w:rsidP="008B1481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5E2709">
        <w:rPr>
          <w:rFonts w:eastAsia="Calibri"/>
          <w:b/>
          <w:color w:val="000000"/>
        </w:rPr>
        <w:t xml:space="preserve">П О Д П Р О Г Р А М </w:t>
      </w:r>
      <w:proofErr w:type="spellStart"/>
      <w:r w:rsidRPr="005E2709">
        <w:rPr>
          <w:rFonts w:eastAsia="Calibri"/>
          <w:b/>
          <w:color w:val="000000"/>
        </w:rPr>
        <w:t>М</w:t>
      </w:r>
      <w:proofErr w:type="spellEnd"/>
      <w:r w:rsidRPr="005E2709">
        <w:rPr>
          <w:rFonts w:eastAsia="Calibri"/>
          <w:b/>
          <w:color w:val="000000"/>
        </w:rPr>
        <w:t xml:space="preserve"> А</w:t>
      </w:r>
    </w:p>
    <w:p w:rsidR="008B1481" w:rsidRPr="008B1481" w:rsidRDefault="008B1481" w:rsidP="008B1481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</w:rPr>
      </w:pPr>
      <w:r w:rsidRPr="005E2709">
        <w:rPr>
          <w:rFonts w:eastAsia="Calibri"/>
          <w:b/>
          <w:color w:val="000000"/>
        </w:rPr>
        <w:t xml:space="preserve">«Повышение качества предоставления государственных и муниципальных </w:t>
      </w:r>
      <w:r w:rsidRPr="008B1481">
        <w:rPr>
          <w:rFonts w:eastAsia="Calibri"/>
          <w:b/>
          <w:color w:val="000000"/>
          <w:sz w:val="26"/>
          <w:szCs w:val="26"/>
        </w:rPr>
        <w:t xml:space="preserve">услуг» государственной программы Чувашской Республики </w:t>
      </w:r>
    </w:p>
    <w:p w:rsidR="008B1481" w:rsidRPr="008B1481" w:rsidRDefault="008B1481" w:rsidP="008B1481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</w:rPr>
      </w:pPr>
      <w:r w:rsidRPr="008B1481">
        <w:rPr>
          <w:rFonts w:eastAsia="Calibri"/>
          <w:b/>
          <w:color w:val="000000"/>
          <w:sz w:val="26"/>
          <w:szCs w:val="26"/>
        </w:rPr>
        <w:t>«Экономическое развитие Чувашской Республики»</w:t>
      </w:r>
      <w:r w:rsidR="00063BD0">
        <w:rPr>
          <w:rFonts w:eastAsia="Calibri"/>
          <w:b/>
          <w:color w:val="000000"/>
          <w:sz w:val="26"/>
          <w:szCs w:val="26"/>
        </w:rPr>
        <w:t xml:space="preserve"> на 2019-2035 годы</w:t>
      </w:r>
    </w:p>
    <w:p w:rsidR="008B1481" w:rsidRPr="008B1481" w:rsidRDefault="008B1481" w:rsidP="008B1481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</w:rPr>
      </w:pPr>
    </w:p>
    <w:p w:rsidR="008B1481" w:rsidRPr="008B1481" w:rsidRDefault="008B1481" w:rsidP="008B1481">
      <w:pPr>
        <w:widowControl/>
        <w:suppressAutoHyphens w:val="0"/>
        <w:autoSpaceDE/>
        <w:jc w:val="center"/>
        <w:rPr>
          <w:rFonts w:eastAsia="Calibri"/>
          <w:color w:val="000000"/>
          <w:sz w:val="26"/>
          <w:szCs w:val="26"/>
        </w:rPr>
      </w:pPr>
      <w:r w:rsidRPr="008B1481">
        <w:rPr>
          <w:rFonts w:eastAsia="Calibri"/>
          <w:color w:val="000000"/>
          <w:sz w:val="26"/>
          <w:szCs w:val="26"/>
        </w:rPr>
        <w:t>ПАСПОРТ ПОДПРОГРАММЫ</w:t>
      </w:r>
    </w:p>
    <w:p w:rsidR="008B1481" w:rsidRPr="008B1481" w:rsidRDefault="008B1481" w:rsidP="008B1481">
      <w:pPr>
        <w:widowControl/>
        <w:suppressAutoHyphens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6"/>
          <w:szCs w:val="26"/>
        </w:rPr>
      </w:pPr>
    </w:p>
    <w:tbl>
      <w:tblPr>
        <w:tblW w:w="9356" w:type="dxa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03"/>
        <w:gridCol w:w="288"/>
        <w:gridCol w:w="6165"/>
      </w:tblGrid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Ответственный исполнитель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8B1481" w:rsidRDefault="004301C2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</w:pPr>
            <w:r w:rsidRPr="00610C1E">
              <w:t xml:space="preserve">сектор экономики управления экономики, имущественных и земельных отношений администрации Канашского района Чувашской Республики </w:t>
            </w:r>
          </w:p>
          <w:p w:rsidR="004301C2" w:rsidRPr="002B7517" w:rsidRDefault="004301C2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Соисполнитель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5E6EE7" w:rsidRDefault="00647A26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</w:pPr>
            <w:r w:rsidRPr="00647A26">
              <w:t xml:space="preserve">Межрайонное </w:t>
            </w:r>
            <w:proofErr w:type="spellStart"/>
            <w:r w:rsidRPr="00647A26">
              <w:t>Канашское</w:t>
            </w:r>
            <w:proofErr w:type="spellEnd"/>
            <w:r w:rsidRPr="00647A26">
              <w:t xml:space="preserve"> обособленное подразделение города Канаш и Канашского района автономного учреждения Чувашской Республики "Многофункциональный центр предоставления государственных и муниципальных услуг" Министерства экономического развития и имущественных отношений Чувашской Республики </w:t>
            </w:r>
            <w:r>
              <w:t>(далее – МФЦ) (по согласованию)</w:t>
            </w:r>
          </w:p>
          <w:p w:rsidR="00647A26" w:rsidRPr="002B7517" w:rsidRDefault="00647A26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Цели подпрограммы 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5E6EE7" w:rsidRPr="002B7517" w:rsidRDefault="005E6EE7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снижение административных барьеров в сферах деятельности  органов местного самоуправления;</w:t>
            </w:r>
          </w:p>
          <w:p w:rsidR="005E6EE7" w:rsidRPr="002B7517" w:rsidRDefault="005E6EE7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оптимизация   и   повышение   качества   и   доступности государственных  и  муниципальных  услуг   в Канашском районе</w:t>
            </w:r>
          </w:p>
          <w:p w:rsidR="008B1481" w:rsidRPr="002B7517" w:rsidRDefault="008B1481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Задачи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5E6EE7" w:rsidRPr="002B7517" w:rsidRDefault="005E6EE7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ограничение вмешательства органов местного самоуправления Канашского района в экономическую деятельность субъектов предпринимательства;</w:t>
            </w:r>
          </w:p>
          <w:p w:rsidR="005E6EE7" w:rsidRPr="002B7517" w:rsidRDefault="005E6EE7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оптимизация  механизмов  реализации  государственных и муниципальных услуг (функций);</w:t>
            </w:r>
          </w:p>
          <w:p w:rsidR="005E6EE7" w:rsidRPr="002B7517" w:rsidRDefault="005E6EE7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совершенствование разрешительной и  контрольно-надзорной деятельности;</w:t>
            </w:r>
          </w:p>
          <w:p w:rsidR="005E6EE7" w:rsidRDefault="005E6EE7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обеспечение возможности предоставления жителям Канашского района государственных и муниципальных услуг по принципу «одного окна» в «шаговой доступности» посредством развития многофункционального центра  по предоставлению государственных и муниципальных услуг и привлечения организаций для предоставления таких услуг </w:t>
            </w:r>
          </w:p>
          <w:p w:rsidR="00647A26" w:rsidRPr="002B7517" w:rsidRDefault="00647A26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  <w:p w:rsidR="008B1481" w:rsidRPr="002B7517" w:rsidRDefault="008B1481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8B1481" w:rsidRPr="004E7DDF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достижение к 2036 году следующих целевых индикаторов и показателей:</w:t>
            </w:r>
          </w:p>
          <w:p w:rsidR="008B1481" w:rsidRPr="004E7DDF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уровень удовлетворенности граждан качеством предоставления государственных и муниципальных услуг – 95,0 процент</w:t>
            </w:r>
            <w:r w:rsidR="004E7DDF" w:rsidRPr="004E7DDF">
              <w:rPr>
                <w:rFonts w:eastAsia="Calibri"/>
              </w:rPr>
              <w:t>ов</w:t>
            </w:r>
            <w:r w:rsidRPr="004E7DDF">
              <w:rPr>
                <w:rFonts w:eastAsia="Calibri"/>
              </w:rPr>
              <w:t>;</w:t>
            </w:r>
          </w:p>
          <w:p w:rsidR="008B1481" w:rsidRPr="004E7DDF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услуг, – 92,0 процента;</w:t>
            </w:r>
          </w:p>
          <w:p w:rsidR="008B1481" w:rsidRPr="004E7DDF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доля государственных и муниципальных услуг, оказываемых в многофункциональных центрах предоставления государственных и муниципальных услуг по «жизне</w:t>
            </w:r>
            <w:r w:rsidR="00670590">
              <w:rPr>
                <w:rFonts w:eastAsia="Calibri"/>
              </w:rPr>
              <w:t>нным ситуациям», – 16,0 процентов</w:t>
            </w:r>
            <w:r w:rsidRPr="004E7DDF">
              <w:rPr>
                <w:rFonts w:eastAsia="Calibri"/>
              </w:rPr>
              <w:t xml:space="preserve"> </w:t>
            </w:r>
          </w:p>
          <w:p w:rsidR="008B1481" w:rsidRPr="004E7DDF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Этапы и сроки реализации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2019–2035 годы: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1 этап – 2019–2025 годы;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2 этап – 2026–2030 годы;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3 этап – 2031–2035 годы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прогнозируемые объемы финансирования мероприятий Муниципальной программы в 2019–2035 годах составляют </w:t>
            </w:r>
            <w:r w:rsidR="004301C2">
              <w:rPr>
                <w:rFonts w:eastAsia="Calibri"/>
                <w:color w:val="000000"/>
              </w:rPr>
              <w:t>8008,0</w:t>
            </w:r>
            <w:r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Pr="002B7517">
              <w:rPr>
                <w:rFonts w:eastAsia="Calibri"/>
                <w:color w:val="000000"/>
              </w:rPr>
              <w:t>. рублей, в том числе:</w:t>
            </w:r>
          </w:p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2019 году – </w:t>
            </w:r>
            <w:r w:rsidR="004301C2">
              <w:rPr>
                <w:rFonts w:eastAsia="Calibri"/>
                <w:color w:val="000000"/>
              </w:rPr>
              <w:t>3200</w:t>
            </w:r>
            <w:r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 тыс</w:t>
            </w:r>
            <w:r w:rsidRPr="002B7517">
              <w:rPr>
                <w:rFonts w:eastAsia="Calibri"/>
                <w:color w:val="000000"/>
              </w:rPr>
              <w:t>. рублей;</w:t>
            </w:r>
          </w:p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2020 году – </w:t>
            </w:r>
            <w:r w:rsidR="004301C2">
              <w:rPr>
                <w:rFonts w:eastAsia="Calibri"/>
                <w:color w:val="000000"/>
              </w:rPr>
              <w:t>3308,0</w:t>
            </w:r>
            <w:r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Pr="002B7517">
              <w:rPr>
                <w:rFonts w:eastAsia="Calibri"/>
                <w:color w:val="000000"/>
              </w:rPr>
              <w:t>. рублей;</w:t>
            </w:r>
          </w:p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2021 году – </w:t>
            </w:r>
            <w:r w:rsidR="004301C2">
              <w:rPr>
                <w:rFonts w:eastAsia="Calibri"/>
                <w:color w:val="000000"/>
              </w:rPr>
              <w:t>1500</w:t>
            </w:r>
            <w:r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 тыс</w:t>
            </w:r>
            <w:r w:rsidRPr="002B7517">
              <w:rPr>
                <w:rFonts w:eastAsia="Calibri"/>
                <w:color w:val="000000"/>
              </w:rPr>
              <w:t>. рублей;</w:t>
            </w:r>
          </w:p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2022 году – </w:t>
            </w:r>
            <w:r w:rsidR="004301C2">
              <w:rPr>
                <w:rFonts w:eastAsia="Calibri"/>
                <w:color w:val="000000"/>
              </w:rPr>
              <w:t>0</w:t>
            </w:r>
            <w:r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Pr="002B7517">
              <w:rPr>
                <w:rFonts w:eastAsia="Calibri"/>
                <w:color w:val="000000"/>
              </w:rPr>
              <w:t>. рублей;</w:t>
            </w:r>
          </w:p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2023 году – 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тыс. рублей;</w:t>
            </w:r>
          </w:p>
          <w:p w:rsidR="004301C2" w:rsidRPr="002B7517" w:rsidRDefault="004C0AAD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2024 году – 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="004301C2" w:rsidRPr="002B7517">
              <w:rPr>
                <w:rFonts w:eastAsia="Calibri"/>
                <w:color w:val="000000"/>
              </w:rPr>
              <w:t>. рублей;</w:t>
            </w:r>
          </w:p>
          <w:p w:rsidR="004301C2" w:rsidRPr="002B7517" w:rsidRDefault="004C0AAD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2025 году – 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="004301C2" w:rsidRPr="002B7517">
              <w:rPr>
                <w:rFonts w:eastAsia="Calibri"/>
                <w:color w:val="000000"/>
              </w:rPr>
              <w:t>. рублей;</w:t>
            </w:r>
          </w:p>
          <w:p w:rsidR="004301C2" w:rsidRPr="002B7517" w:rsidRDefault="004C0AAD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2026-2030 годах – 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="004301C2" w:rsidRPr="002B7517">
              <w:rPr>
                <w:rFonts w:eastAsia="Calibri"/>
                <w:color w:val="000000"/>
              </w:rPr>
              <w:t>. рублей;</w:t>
            </w:r>
          </w:p>
          <w:p w:rsidR="004301C2" w:rsidRPr="002B7517" w:rsidRDefault="004C0AAD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2031-2035 годах – 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тыс. рублей;</w:t>
            </w:r>
          </w:p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из них средства:</w:t>
            </w:r>
          </w:p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бюджета Канашского района – </w:t>
            </w:r>
            <w:r w:rsidR="004301C2">
              <w:rPr>
                <w:rFonts w:eastAsia="Calibri"/>
                <w:color w:val="000000"/>
              </w:rPr>
              <w:t>8008,0</w:t>
            </w:r>
            <w:r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Pr="002B7517">
              <w:rPr>
                <w:rFonts w:eastAsia="Calibri"/>
                <w:color w:val="000000"/>
              </w:rPr>
              <w:t>. рублей, в том числе:</w:t>
            </w:r>
          </w:p>
          <w:p w:rsidR="004301C2" w:rsidRPr="002B7517" w:rsidRDefault="004301C2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2019 году – </w:t>
            </w:r>
            <w:r>
              <w:rPr>
                <w:rFonts w:eastAsia="Calibri"/>
                <w:color w:val="000000"/>
              </w:rPr>
              <w:t>3200</w:t>
            </w:r>
            <w:r w:rsidRPr="002B7517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>0 тыс</w:t>
            </w:r>
            <w:r w:rsidRPr="002B7517">
              <w:rPr>
                <w:rFonts w:eastAsia="Calibri"/>
                <w:color w:val="000000"/>
              </w:rPr>
              <w:t>. рублей;</w:t>
            </w:r>
          </w:p>
          <w:p w:rsidR="004301C2" w:rsidRPr="002B7517" w:rsidRDefault="004301C2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2020 году – </w:t>
            </w:r>
            <w:r>
              <w:rPr>
                <w:rFonts w:eastAsia="Calibri"/>
                <w:color w:val="000000"/>
              </w:rPr>
              <w:t>3308,0</w:t>
            </w:r>
            <w:r w:rsidRPr="002B7517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тыс</w:t>
            </w:r>
            <w:r w:rsidRPr="002B7517">
              <w:rPr>
                <w:rFonts w:eastAsia="Calibri"/>
                <w:color w:val="000000"/>
              </w:rPr>
              <w:t>. рублей;</w:t>
            </w:r>
          </w:p>
          <w:p w:rsidR="004301C2" w:rsidRPr="002B7517" w:rsidRDefault="004301C2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2021 году – </w:t>
            </w:r>
            <w:r>
              <w:rPr>
                <w:rFonts w:eastAsia="Calibri"/>
                <w:color w:val="000000"/>
              </w:rPr>
              <w:t>1500</w:t>
            </w:r>
            <w:r w:rsidRPr="002B7517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>0 тыс</w:t>
            </w:r>
            <w:r w:rsidRPr="002B7517">
              <w:rPr>
                <w:rFonts w:eastAsia="Calibri"/>
                <w:color w:val="000000"/>
              </w:rPr>
              <w:t>. рублей;</w:t>
            </w:r>
          </w:p>
          <w:p w:rsidR="004301C2" w:rsidRPr="002B7517" w:rsidRDefault="004301C2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2022 году – </w:t>
            </w:r>
            <w:r>
              <w:rPr>
                <w:rFonts w:eastAsia="Calibri"/>
                <w:color w:val="000000"/>
              </w:rPr>
              <w:t>0</w:t>
            </w:r>
            <w:r w:rsidRPr="002B7517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>0</w:t>
            </w:r>
            <w:r w:rsidRPr="002B7517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тыс</w:t>
            </w:r>
            <w:r w:rsidRPr="002B7517">
              <w:rPr>
                <w:rFonts w:eastAsia="Calibri"/>
                <w:color w:val="000000"/>
              </w:rPr>
              <w:t>. рублей;</w:t>
            </w:r>
          </w:p>
          <w:p w:rsidR="004301C2" w:rsidRPr="002B7517" w:rsidRDefault="004301C2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2023 году – </w:t>
            </w:r>
            <w:r>
              <w:rPr>
                <w:rFonts w:eastAsia="Calibri"/>
                <w:color w:val="000000"/>
              </w:rPr>
              <w:t>0</w:t>
            </w:r>
            <w:r w:rsidRPr="002B7517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>0</w:t>
            </w:r>
            <w:r w:rsidRPr="002B7517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тыс. рублей;</w:t>
            </w:r>
          </w:p>
          <w:p w:rsidR="004301C2" w:rsidRPr="002B7517" w:rsidRDefault="004301C2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2024 году – </w:t>
            </w:r>
            <w:r>
              <w:rPr>
                <w:rFonts w:eastAsia="Calibri"/>
                <w:color w:val="000000"/>
              </w:rPr>
              <w:t>0</w:t>
            </w:r>
            <w:r w:rsidRPr="002B7517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>0</w:t>
            </w:r>
            <w:r w:rsidRPr="002B7517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тыс</w:t>
            </w:r>
            <w:r w:rsidRPr="002B7517">
              <w:rPr>
                <w:rFonts w:eastAsia="Calibri"/>
                <w:color w:val="000000"/>
              </w:rPr>
              <w:t>. рублей;</w:t>
            </w:r>
          </w:p>
          <w:p w:rsidR="004301C2" w:rsidRPr="002B7517" w:rsidRDefault="004301C2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2025 году – </w:t>
            </w:r>
            <w:r>
              <w:rPr>
                <w:rFonts w:eastAsia="Calibri"/>
                <w:color w:val="000000"/>
              </w:rPr>
              <w:t>0</w:t>
            </w:r>
            <w:r w:rsidRPr="002B7517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>0</w:t>
            </w:r>
            <w:r w:rsidRPr="002B7517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тыс</w:t>
            </w:r>
            <w:r w:rsidRPr="002B7517">
              <w:rPr>
                <w:rFonts w:eastAsia="Calibri"/>
                <w:color w:val="000000"/>
              </w:rPr>
              <w:t>. рублей;</w:t>
            </w:r>
          </w:p>
          <w:p w:rsidR="004301C2" w:rsidRPr="002B7517" w:rsidRDefault="004301C2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2026-2030 годах – </w:t>
            </w:r>
            <w:r>
              <w:rPr>
                <w:rFonts w:eastAsia="Calibri"/>
                <w:color w:val="000000"/>
              </w:rPr>
              <w:t>0</w:t>
            </w:r>
            <w:r w:rsidRPr="002B7517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>0</w:t>
            </w:r>
            <w:r w:rsidRPr="002B7517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тыс</w:t>
            </w:r>
            <w:r w:rsidRPr="002B7517">
              <w:rPr>
                <w:rFonts w:eastAsia="Calibri"/>
                <w:color w:val="000000"/>
              </w:rPr>
              <w:t>. рублей;</w:t>
            </w:r>
          </w:p>
          <w:p w:rsidR="004301C2" w:rsidRPr="002B7517" w:rsidRDefault="004301C2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2031-2035 годах – </w:t>
            </w:r>
            <w:r>
              <w:rPr>
                <w:rFonts w:eastAsia="Calibri"/>
                <w:color w:val="000000"/>
              </w:rPr>
              <w:t>0</w:t>
            </w:r>
            <w:r w:rsidRPr="002B7517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>0</w:t>
            </w:r>
            <w:r w:rsidRPr="002B7517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тыс. рублей;</w:t>
            </w:r>
          </w:p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Объемы финансирования Муниципальной программы уточняются при формировании бюджета Канашского района на очередной финансовый год и плановый период</w:t>
            </w:r>
          </w:p>
          <w:p w:rsidR="008B1481" w:rsidRDefault="008B1481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  <w:p w:rsidR="00647A26" w:rsidRPr="002B7517" w:rsidRDefault="00647A26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последовательная реализация мероприятий подпрограммы позволит: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обеспечить снижение издержек граждан и бизнеса на преодоление административных барьеров;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уменьшить возможность коррупционных проявлений, повысить ответственность и подотчетность </w:t>
            </w:r>
            <w:r w:rsidR="00145C2C" w:rsidRPr="002B7517">
              <w:rPr>
                <w:rFonts w:eastAsia="Calibri"/>
                <w:color w:val="000000"/>
              </w:rPr>
              <w:t xml:space="preserve">муниципальных </w:t>
            </w:r>
            <w:r w:rsidRPr="002B7517">
              <w:rPr>
                <w:rFonts w:eastAsia="Calibri"/>
                <w:color w:val="000000"/>
              </w:rPr>
              <w:t>служащих</w:t>
            </w:r>
            <w:r w:rsidR="00145C2C" w:rsidRPr="002B7517">
              <w:rPr>
                <w:rFonts w:eastAsia="Calibri"/>
                <w:color w:val="000000"/>
              </w:rPr>
              <w:t xml:space="preserve"> Канашского района</w:t>
            </w:r>
            <w:r w:rsidRPr="002B7517">
              <w:rPr>
                <w:rFonts w:eastAsia="Calibri"/>
                <w:color w:val="000000"/>
              </w:rPr>
              <w:t xml:space="preserve"> Чувашской Республики перед государством и обществом;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оптимизировать порядок предоставления (исполнения) государственных и муниципальных услуг (функций), повысить качество и доступность государственных и муниципальных услуг на территории </w:t>
            </w:r>
            <w:r w:rsidR="00145C2C" w:rsidRPr="002B7517">
              <w:rPr>
                <w:rFonts w:eastAsia="Calibri"/>
                <w:color w:val="000000"/>
              </w:rPr>
              <w:t xml:space="preserve">Канашского района </w:t>
            </w:r>
            <w:r w:rsidRPr="002B7517">
              <w:rPr>
                <w:rFonts w:eastAsia="Calibri"/>
                <w:color w:val="000000"/>
              </w:rPr>
              <w:t>Чувашской Республики;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обеспечить совершенствование нормативно-право</w:t>
            </w:r>
            <w:r w:rsidRPr="002B7517">
              <w:rPr>
                <w:rFonts w:eastAsia="Calibri"/>
                <w:color w:val="000000"/>
              </w:rPr>
              <w:softHyphen/>
              <w:t xml:space="preserve">вой базы </w:t>
            </w:r>
            <w:r w:rsidR="00145C2C" w:rsidRPr="002B7517">
              <w:rPr>
                <w:rFonts w:eastAsia="Calibri"/>
                <w:color w:val="000000"/>
              </w:rPr>
              <w:t xml:space="preserve">Канашского района </w:t>
            </w:r>
            <w:r w:rsidRPr="002B7517">
              <w:rPr>
                <w:rFonts w:eastAsia="Calibri"/>
                <w:color w:val="000000"/>
              </w:rPr>
              <w:t>Чувашской Республики, регламентирующей процедуры предоставления государственных и муниципальных услуг;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расширить возможность получения населением</w:t>
            </w:r>
            <w:r w:rsidR="00145C2C" w:rsidRPr="002B7517">
              <w:rPr>
                <w:rFonts w:eastAsia="Calibri"/>
                <w:color w:val="000000"/>
              </w:rPr>
              <w:t xml:space="preserve"> Канашского района</w:t>
            </w:r>
            <w:r w:rsidRPr="002B7517">
              <w:rPr>
                <w:rFonts w:eastAsia="Calibri"/>
                <w:color w:val="000000"/>
              </w:rPr>
              <w:t xml:space="preserve"> Чувашской Республики государственных и муниципальных услуг по принципу «одного окна»;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обеспечить развитие соответствующей инфраструктуры для совершенствования системы информирования потенциальных потребителей о государственных и муниципальных услугах и их предоставлении;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создать систему контроля качества предоставления (исполнения) государственных и муниципальных услуг (функций) на территории</w:t>
            </w:r>
            <w:r w:rsidR="00145C2C" w:rsidRPr="002B7517">
              <w:rPr>
                <w:rFonts w:eastAsia="Calibri"/>
                <w:color w:val="000000"/>
              </w:rPr>
              <w:t xml:space="preserve"> Канашского района</w:t>
            </w:r>
            <w:r w:rsidRPr="002B7517">
              <w:rPr>
                <w:rFonts w:eastAsia="Calibri"/>
                <w:color w:val="000000"/>
              </w:rPr>
              <w:t xml:space="preserve"> Чувашской Республики.</w:t>
            </w:r>
          </w:p>
        </w:tc>
      </w:tr>
    </w:tbl>
    <w:p w:rsidR="008B1481" w:rsidRPr="008B1481" w:rsidRDefault="008B1481" w:rsidP="008B1481">
      <w:pPr>
        <w:widowControl/>
        <w:suppressAutoHyphens w:val="0"/>
        <w:autoSpaceDE/>
        <w:ind w:firstLine="709"/>
        <w:rPr>
          <w:rFonts w:eastAsia="Calibri"/>
          <w:b/>
          <w:color w:val="000000"/>
          <w:sz w:val="26"/>
          <w:szCs w:val="26"/>
          <w:lang w:eastAsia="ru-RU"/>
        </w:rPr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Default="00FD50B1" w:rsidP="003776AA">
      <w:pPr>
        <w:ind w:left="9540"/>
      </w:pPr>
    </w:p>
    <w:p w:rsidR="002B7517" w:rsidRDefault="002B7517" w:rsidP="003776AA">
      <w:pPr>
        <w:ind w:left="9540"/>
      </w:pPr>
    </w:p>
    <w:p w:rsidR="002B7517" w:rsidRPr="002B7517" w:rsidRDefault="002B7517" w:rsidP="002B7517">
      <w:pPr>
        <w:pageBreakBefore/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x-none"/>
        </w:rPr>
      </w:pPr>
      <w:r w:rsidRPr="002B7517">
        <w:rPr>
          <w:rFonts w:eastAsia="Calibri"/>
          <w:b/>
          <w:color w:val="000000"/>
          <w:lang w:eastAsia="ru-RU"/>
        </w:rPr>
        <w:lastRenderedPageBreak/>
        <w:t xml:space="preserve">Раздел I. Приоритеты и цели подпрограммы </w:t>
      </w:r>
      <w:r w:rsidRPr="002B7517">
        <w:rPr>
          <w:rFonts w:eastAsia="Calibri"/>
          <w:b/>
          <w:bCs/>
          <w:color w:val="000000"/>
          <w:lang w:eastAsia="x-none"/>
        </w:rPr>
        <w:t xml:space="preserve">«Повышение качества </w:t>
      </w:r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b/>
          <w:color w:val="000000"/>
          <w:lang w:eastAsia="ru-RU"/>
        </w:rPr>
      </w:pPr>
      <w:r w:rsidRPr="002B7517">
        <w:rPr>
          <w:rFonts w:eastAsia="Calibri"/>
          <w:b/>
          <w:bCs/>
          <w:color w:val="000000"/>
          <w:lang w:eastAsia="x-none"/>
        </w:rPr>
        <w:t>предоставления государственных и муниципальных услуг»</w:t>
      </w:r>
      <w:r w:rsidRPr="002B7517">
        <w:rPr>
          <w:rFonts w:eastAsia="Calibri"/>
          <w:b/>
          <w:color w:val="000000"/>
          <w:lang w:eastAsia="ru-RU"/>
        </w:rPr>
        <w:t xml:space="preserve">, общая характеристика участия органов местного самоуправления </w:t>
      </w:r>
      <w:r w:rsidR="005651B2">
        <w:rPr>
          <w:rFonts w:eastAsia="Calibri"/>
          <w:b/>
          <w:color w:val="000000"/>
          <w:lang w:eastAsia="ru-RU"/>
        </w:rPr>
        <w:t xml:space="preserve">Канашского района </w:t>
      </w:r>
      <w:r w:rsidRPr="002B7517">
        <w:rPr>
          <w:rFonts w:eastAsia="Calibri"/>
          <w:b/>
          <w:color w:val="000000"/>
          <w:lang w:eastAsia="ru-RU"/>
        </w:rPr>
        <w:t>в реализации подпрограммы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  <w:color w:val="000000"/>
        </w:rPr>
      </w:pP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Приоритетом государственной политики Чувашской Республики в сфере оказания государственных и муниципальных услуг является постоянное повышение качества их предоставления.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Федеральным законом от 27 июля 2010 г. № 210-ФЗ «Об организации предоставления государственных и муниципальных услуг» (далее – Федеральный закон № 210-ФЗ) были закреплены инновационные для Российской Федерации принципы и механизмы взаимодействия органов государственной власти и общества при предоставлении государственных и муниципальных услуг. В частности, указанным законом закреплены права граждан на получение государственной (муниципальной) услуги своевременно и в соответствии со стандартом, получение полной, актуальной и достоверной информации о порядке предоставления государственных (муниципальных) услуг, в том числе в электронной форме, получение государственных (муниципальных) услуг в электронной форме, а также в иных формах по выбору заявителя, досудебное рассмотрение жалоб в процессе получения государственных (муниципальных) услуг, получение государственных и муниципальных услуг в многофункциональном центре предоставления государственных и муниципальных услуг (далее также – МФЦ).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Постановлением Правительства Российской Федерации от 22 декабря 2012 г. № 1376 утверждены Правила организации деятельности многофункциональных центров предоставления государственных и муниципальных услуг (далее – Правила).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Согласно </w:t>
      </w:r>
      <w:hyperlink r:id="rId10" w:history="1">
        <w:r w:rsidRPr="002B7517">
          <w:rPr>
            <w:rFonts w:eastAsia="Calibri"/>
            <w:color w:val="000000"/>
          </w:rPr>
          <w:t>Правилам</w:t>
        </w:r>
      </w:hyperlink>
      <w:r w:rsidRPr="002B7517">
        <w:rPr>
          <w:rFonts w:eastAsia="Calibri"/>
          <w:color w:val="000000"/>
        </w:rPr>
        <w:t xml:space="preserve"> МФЦ предоставляет государственные и муниципальные услуги по принципу «одного окна» на основе соглашения о взаимодействии с территориальными органами федеральных органов исполнительной власти, органами исполнительной власти Чувашской Республики, органами государственных внебюджетных фондов, органами местного самоуправления в Чувашской Республике. Для повышения территориальной доступности услуг, предоставляемых по принципу «одного окна», МФЦ вправе привлекать иные организации. </w:t>
      </w:r>
      <w:hyperlink r:id="rId11" w:history="1">
        <w:r w:rsidRPr="002B7517">
          <w:rPr>
            <w:rFonts w:eastAsia="Calibri"/>
            <w:color w:val="000000"/>
          </w:rPr>
          <w:t>Правилами</w:t>
        </w:r>
      </w:hyperlink>
      <w:r w:rsidRPr="002B7517">
        <w:rPr>
          <w:rFonts w:eastAsia="Calibri"/>
          <w:color w:val="000000"/>
        </w:rPr>
        <w:t xml:space="preserve"> установлены требования к таким организациям.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Основными целями подпрограммы «Повышение качества предоставления государственных и муниципальных услуг» (далее – подпрограмма) являются: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снижение административных барьеров в сферах деятельности органов исполнительной власти Чувашской Республики и органов местного самоуправления</w:t>
      </w:r>
      <w:r w:rsidR="00A67DC2">
        <w:rPr>
          <w:rFonts w:eastAsia="Calibri"/>
          <w:color w:val="000000"/>
        </w:rPr>
        <w:t xml:space="preserve"> Канашского района</w:t>
      </w:r>
      <w:r w:rsidR="00521A75">
        <w:rPr>
          <w:rFonts w:eastAsia="Calibri"/>
          <w:color w:val="000000"/>
        </w:rPr>
        <w:t xml:space="preserve"> Чувашской Республики</w:t>
      </w:r>
      <w:r w:rsidRPr="002B7517">
        <w:rPr>
          <w:rFonts w:eastAsia="Calibri"/>
          <w:color w:val="000000"/>
        </w:rPr>
        <w:t>;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повышение качества и доступности государственных и муниципальных услуг в</w:t>
      </w:r>
      <w:r>
        <w:rPr>
          <w:rFonts w:eastAsia="Calibri"/>
          <w:color w:val="000000"/>
        </w:rPr>
        <w:t xml:space="preserve"> Канашском районе</w:t>
      </w:r>
      <w:r w:rsidRPr="002B7517">
        <w:rPr>
          <w:rFonts w:eastAsia="Calibri"/>
          <w:color w:val="000000"/>
        </w:rPr>
        <w:t xml:space="preserve"> Чувашской Республик</w:t>
      </w:r>
      <w:r>
        <w:rPr>
          <w:rFonts w:eastAsia="Calibri"/>
          <w:color w:val="000000"/>
        </w:rPr>
        <w:t>и</w:t>
      </w:r>
      <w:r w:rsidRPr="002B7517">
        <w:rPr>
          <w:rFonts w:eastAsia="Calibri"/>
          <w:color w:val="000000"/>
        </w:rPr>
        <w:t>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Достижению поставленных в подпрограмме целей способствует решение следующих задач: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оптимизация механизмов предоставления государственных и муниципальных услуг;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обеспечение возможности предоставления жителям </w:t>
      </w:r>
      <w:r>
        <w:rPr>
          <w:rFonts w:eastAsia="Calibri"/>
          <w:color w:val="000000"/>
        </w:rPr>
        <w:t xml:space="preserve">Канашского района </w:t>
      </w:r>
      <w:r w:rsidRPr="002B7517">
        <w:rPr>
          <w:rFonts w:eastAsia="Calibri"/>
          <w:color w:val="000000"/>
        </w:rPr>
        <w:t>Чувашской Республики государственных и муниципальных услуг по принципу «одного окна» в шаговой доступности посредством 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Подпрограмма отражает участие органов местного самоуправления в </w:t>
      </w:r>
      <w:r w:rsidR="005651B2">
        <w:rPr>
          <w:rFonts w:eastAsia="Calibri"/>
          <w:color w:val="000000"/>
        </w:rPr>
        <w:t xml:space="preserve">Канашском районе в </w:t>
      </w:r>
      <w:r w:rsidRPr="002B7517">
        <w:rPr>
          <w:rFonts w:eastAsia="Calibri"/>
          <w:color w:val="000000"/>
        </w:rPr>
        <w:t xml:space="preserve">реализации мероприятий, предусмотренных подпрограммой, в </w:t>
      </w:r>
      <w:r w:rsidRPr="002B7517">
        <w:rPr>
          <w:rFonts w:eastAsia="Calibri"/>
          <w:color w:val="000000"/>
        </w:rPr>
        <w:lastRenderedPageBreak/>
        <w:t xml:space="preserve">части обеспечения функционирования МФЦ </w:t>
      </w:r>
      <w:r w:rsidR="002718D5">
        <w:rPr>
          <w:rFonts w:eastAsia="Calibri"/>
          <w:color w:val="000000"/>
        </w:rPr>
        <w:t>Канашского района</w:t>
      </w:r>
      <w:r w:rsidRPr="002B7517">
        <w:rPr>
          <w:rFonts w:eastAsia="Calibri"/>
          <w:color w:val="000000"/>
        </w:rPr>
        <w:t xml:space="preserve"> Чувашской Республики в соответствии с Правилами.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2B7517" w:rsidRPr="002B7517" w:rsidRDefault="002B7517" w:rsidP="002B7517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2B7517">
        <w:rPr>
          <w:rFonts w:eastAsia="Calibri"/>
          <w:b/>
          <w:color w:val="000000"/>
          <w:lang w:eastAsia="ru-RU"/>
        </w:rPr>
        <w:t>Раздел II.</w:t>
      </w:r>
      <w:r w:rsidRPr="002B7517">
        <w:rPr>
          <w:rFonts w:eastAsia="Calibri"/>
          <w:color w:val="000000"/>
          <w:lang w:eastAsia="ru-RU"/>
        </w:rPr>
        <w:t xml:space="preserve"> </w:t>
      </w:r>
      <w:r w:rsidRPr="002B7517">
        <w:rPr>
          <w:rFonts w:eastAsia="Calibri"/>
          <w:b/>
          <w:color w:val="000000"/>
          <w:lang w:eastAsia="ru-RU"/>
        </w:rPr>
        <w:t xml:space="preserve">Перечень и сведения о целевых индикаторах и показателях </w:t>
      </w:r>
    </w:p>
    <w:p w:rsidR="002B7517" w:rsidRPr="002B7517" w:rsidRDefault="002B7517" w:rsidP="002B7517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2B7517">
        <w:rPr>
          <w:rFonts w:eastAsia="Calibri"/>
          <w:b/>
          <w:color w:val="000000"/>
          <w:lang w:eastAsia="ru-RU"/>
        </w:rPr>
        <w:t>подпрограммы с расшифровкой плановых значений по годам ее реализации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center"/>
        <w:rPr>
          <w:rFonts w:eastAsia="Calibri"/>
          <w:color w:val="000000"/>
        </w:rPr>
      </w:pP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Целевыми индикаторами и показателями подпрограммы являются: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уровень удовлетворенности граждан качеством предоставления государственных и муниципальных услуг;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доля государственных и муниципальных услуг, оказываемых в многофункциональных центрах предоставления государственных и муниципальных услуг по «жизненным ситуациям».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уровень удовлетворенности граждан качеством предоставления государственных и муниципальных услуг: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в 2019 году – 90,0 процент</w:t>
      </w:r>
      <w:r w:rsidR="002718D5">
        <w:rPr>
          <w:rFonts w:eastAsia="Calibri"/>
        </w:rPr>
        <w:t>ов</w:t>
      </w:r>
      <w:r w:rsidRPr="004E7DDF">
        <w:rPr>
          <w:rFonts w:eastAsia="Calibri"/>
        </w:rPr>
        <w:t>;</w:t>
      </w:r>
    </w:p>
    <w:p w:rsidR="002B7517" w:rsidRPr="004E7DDF" w:rsidRDefault="002718D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2020 году – 90,0 процентов</w:t>
      </w:r>
      <w:r w:rsidR="002B7517" w:rsidRPr="004E7DDF">
        <w:rPr>
          <w:rFonts w:eastAsia="Calibri"/>
        </w:rPr>
        <w:t>;</w:t>
      </w:r>
    </w:p>
    <w:p w:rsidR="002B7517" w:rsidRPr="004E7DDF" w:rsidRDefault="002718D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2021 году – 90,0 процентов</w:t>
      </w:r>
      <w:r w:rsidR="002B7517" w:rsidRPr="004E7DDF">
        <w:rPr>
          <w:rFonts w:eastAsia="Calibri"/>
        </w:rPr>
        <w:t>;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в 2022 году</w:t>
      </w:r>
      <w:r w:rsidR="002718D5">
        <w:rPr>
          <w:rFonts w:eastAsia="Calibri"/>
        </w:rPr>
        <w:t xml:space="preserve"> – 90,5 процентов</w:t>
      </w:r>
      <w:r w:rsidRPr="004E7DDF">
        <w:rPr>
          <w:rFonts w:eastAsia="Calibri"/>
        </w:rPr>
        <w:t>;</w:t>
      </w:r>
    </w:p>
    <w:p w:rsidR="002B7517" w:rsidRPr="004E7DDF" w:rsidRDefault="002718D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91,0 процент</w:t>
      </w:r>
      <w:r w:rsidR="002B7517" w:rsidRPr="004E7DDF">
        <w:rPr>
          <w:rFonts w:eastAsia="Calibri"/>
        </w:rPr>
        <w:t>;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в 2024 году – 91,5 процент</w:t>
      </w:r>
      <w:r w:rsidR="002718D5">
        <w:rPr>
          <w:rFonts w:eastAsia="Calibri"/>
        </w:rPr>
        <w:t>ов</w:t>
      </w:r>
      <w:r w:rsidRPr="004E7DDF">
        <w:rPr>
          <w:rFonts w:eastAsia="Calibri"/>
        </w:rPr>
        <w:t>;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в 2025 году – 92,0 процента;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в 2030 году – 93,0 процента;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в 2035 году – 95,0 процент</w:t>
      </w:r>
      <w:r w:rsidR="002718D5">
        <w:rPr>
          <w:rFonts w:eastAsia="Calibri"/>
        </w:rPr>
        <w:t>ов</w:t>
      </w:r>
      <w:r w:rsidRPr="004E7DDF">
        <w:rPr>
          <w:rFonts w:eastAsia="Calibri"/>
        </w:rPr>
        <w:t>;</w:t>
      </w:r>
    </w:p>
    <w:p w:rsidR="002B7517" w:rsidRPr="004E7DDF" w:rsidRDefault="002B7517" w:rsidP="002C4E0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</w:t>
      </w:r>
      <w:r w:rsidR="002C4E0B">
        <w:rPr>
          <w:rFonts w:eastAsia="Calibri"/>
        </w:rPr>
        <w:t xml:space="preserve">ственных и муниципальных услуг: </w:t>
      </w:r>
      <w:r w:rsidRPr="004E7DDF">
        <w:rPr>
          <w:rFonts w:eastAsia="Calibri"/>
        </w:rPr>
        <w:t>в 2019 году – 90,0 процент</w:t>
      </w:r>
      <w:r w:rsidR="002718D5">
        <w:rPr>
          <w:rFonts w:eastAsia="Calibri"/>
        </w:rPr>
        <w:t>ов</w:t>
      </w:r>
      <w:r w:rsidRPr="004E7DDF">
        <w:rPr>
          <w:rFonts w:eastAsia="Calibri"/>
        </w:rPr>
        <w:t>;</w:t>
      </w:r>
    </w:p>
    <w:p w:rsidR="002B7517" w:rsidRPr="004E7DDF" w:rsidRDefault="002718D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2020 году – 90,0 процентов</w:t>
      </w:r>
      <w:r w:rsidR="002B7517" w:rsidRPr="004E7DDF">
        <w:rPr>
          <w:rFonts w:eastAsia="Calibri"/>
        </w:rPr>
        <w:t>;</w:t>
      </w:r>
    </w:p>
    <w:p w:rsidR="002B7517" w:rsidRPr="004E7DDF" w:rsidRDefault="002718D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2021 году – 90,0 процентов</w:t>
      </w:r>
      <w:r w:rsidR="002B7517" w:rsidRPr="004E7DDF">
        <w:rPr>
          <w:rFonts w:eastAsia="Calibri"/>
        </w:rPr>
        <w:t>;</w:t>
      </w:r>
    </w:p>
    <w:p w:rsidR="002B7517" w:rsidRPr="004E7DDF" w:rsidRDefault="002718D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2022 году – 90,0 процентов</w:t>
      </w:r>
      <w:r w:rsidR="002B7517" w:rsidRPr="004E7DDF">
        <w:rPr>
          <w:rFonts w:eastAsia="Calibri"/>
        </w:rPr>
        <w:t>;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в 2023 году</w:t>
      </w:r>
      <w:r w:rsidR="002718D5">
        <w:rPr>
          <w:rFonts w:eastAsia="Calibri"/>
        </w:rPr>
        <w:t xml:space="preserve"> – 90,0 процентов</w:t>
      </w:r>
      <w:r w:rsidRPr="004E7DDF">
        <w:rPr>
          <w:rFonts w:eastAsia="Calibri"/>
        </w:rPr>
        <w:t>;</w:t>
      </w:r>
    </w:p>
    <w:p w:rsidR="002B7517" w:rsidRPr="004E7DDF" w:rsidRDefault="002718D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90,0 процентов</w:t>
      </w:r>
      <w:r w:rsidR="002B7517" w:rsidRPr="004E7DDF">
        <w:rPr>
          <w:rFonts w:eastAsia="Calibri"/>
        </w:rPr>
        <w:t>;</w:t>
      </w:r>
    </w:p>
    <w:p w:rsidR="002B7517" w:rsidRPr="004E7DDF" w:rsidRDefault="002718D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90,0 процентов</w:t>
      </w:r>
      <w:r w:rsidR="002B7517" w:rsidRPr="004E7DDF">
        <w:rPr>
          <w:rFonts w:eastAsia="Calibri"/>
        </w:rPr>
        <w:t>;</w:t>
      </w:r>
    </w:p>
    <w:p w:rsidR="002B7517" w:rsidRPr="004E7DDF" w:rsidRDefault="002718D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2030 году – 91,0 процент</w:t>
      </w:r>
      <w:r w:rsidR="002B7517" w:rsidRPr="004E7DDF">
        <w:rPr>
          <w:rFonts w:eastAsia="Calibri"/>
        </w:rPr>
        <w:t>;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в 2035 году – 92,0 процента;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доля государственных и муниципальных услуг, оказываемых в многофункциональных центрах предоставления государственных и муниципальных услуг по «жизненным ситуациям»: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в 2019 году – 1,0 процент;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в 2020 году – 3,0 процента;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в 2021 году – 5,0 процент</w:t>
      </w:r>
      <w:r w:rsidR="00883502">
        <w:rPr>
          <w:rFonts w:eastAsia="Calibri"/>
        </w:rPr>
        <w:t>ов</w:t>
      </w:r>
      <w:r w:rsidRPr="004E7DDF">
        <w:rPr>
          <w:rFonts w:eastAsia="Calibri"/>
        </w:rPr>
        <w:t>;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в 2022 году – 7,0 процент</w:t>
      </w:r>
      <w:r w:rsidR="00883502">
        <w:rPr>
          <w:rFonts w:eastAsia="Calibri"/>
        </w:rPr>
        <w:t>ов</w:t>
      </w:r>
      <w:r w:rsidRPr="004E7DDF">
        <w:rPr>
          <w:rFonts w:eastAsia="Calibri"/>
        </w:rPr>
        <w:t>;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в 2023 году – 10,0 процент</w:t>
      </w:r>
      <w:r w:rsidR="00883502">
        <w:rPr>
          <w:rFonts w:eastAsia="Calibri"/>
        </w:rPr>
        <w:t>ов</w:t>
      </w:r>
      <w:r w:rsidRPr="004E7DDF">
        <w:rPr>
          <w:rFonts w:eastAsia="Calibri"/>
        </w:rPr>
        <w:t>;</w:t>
      </w:r>
    </w:p>
    <w:p w:rsidR="002B7517" w:rsidRPr="004E7DDF" w:rsidRDefault="00883502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16,0 процентов</w:t>
      </w:r>
      <w:r w:rsidR="002B7517" w:rsidRPr="004E7DDF">
        <w:rPr>
          <w:rFonts w:eastAsia="Calibri"/>
        </w:rPr>
        <w:t>;</w:t>
      </w:r>
    </w:p>
    <w:p w:rsidR="002B7517" w:rsidRPr="004E7DDF" w:rsidRDefault="00883502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16,0 процентов</w:t>
      </w:r>
      <w:r w:rsidR="002B7517" w:rsidRPr="004E7DDF">
        <w:rPr>
          <w:rFonts w:eastAsia="Calibri"/>
        </w:rPr>
        <w:t>;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 xml:space="preserve">в 2030 году – </w:t>
      </w:r>
      <w:r w:rsidR="00883502">
        <w:rPr>
          <w:rFonts w:eastAsia="Calibri"/>
        </w:rPr>
        <w:t>16,0 процентов</w:t>
      </w:r>
      <w:r w:rsidRPr="004E7DDF">
        <w:rPr>
          <w:rFonts w:eastAsia="Calibri"/>
        </w:rPr>
        <w:t>;</w:t>
      </w:r>
    </w:p>
    <w:p w:rsidR="002B7517" w:rsidRPr="004E7DDF" w:rsidRDefault="00883502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16,0 процентов</w:t>
      </w:r>
      <w:r w:rsidR="002B7517" w:rsidRPr="004E7DDF">
        <w:rPr>
          <w:rFonts w:eastAsia="Calibri"/>
        </w:rPr>
        <w:t>.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B7517">
        <w:rPr>
          <w:rFonts w:eastAsia="Calibri"/>
          <w:b/>
          <w:color w:val="000000"/>
          <w:lang w:eastAsia="ru-RU"/>
        </w:rPr>
        <w:t>Раздел III.</w:t>
      </w:r>
      <w:r w:rsidRPr="002B7517">
        <w:rPr>
          <w:rFonts w:eastAsia="Calibri"/>
          <w:b/>
          <w:bCs/>
          <w:color w:val="000000"/>
          <w:lang w:eastAsia="ru-RU"/>
        </w:rPr>
        <w:t xml:space="preserve"> Характеристики основных мероприятий, мероприятий </w:t>
      </w:r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B7517">
        <w:rPr>
          <w:rFonts w:eastAsia="Calibri"/>
          <w:b/>
          <w:bCs/>
          <w:color w:val="000000"/>
          <w:lang w:eastAsia="ru-RU"/>
        </w:rPr>
        <w:t>подпрограммы с указанием сроков и этапов их реализации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  <w:color w:val="000000"/>
        </w:rPr>
      </w:pP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Два основных мероприятия подпрограммы направлены на реализацию поставленных целей и задач подпрограммы и </w:t>
      </w:r>
      <w:r w:rsidR="004301C2">
        <w:rPr>
          <w:rFonts w:eastAsia="Calibri"/>
          <w:color w:val="000000"/>
        </w:rPr>
        <w:t>муниципальной</w:t>
      </w:r>
      <w:r w:rsidRPr="002B7517">
        <w:rPr>
          <w:rFonts w:eastAsia="Calibri"/>
          <w:color w:val="000000"/>
        </w:rPr>
        <w:t xml:space="preserve"> программы в целом.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Основное мероприятие 1 «Совершенствование предоставления государственных и муниципальных услуг», предусматривающее реализацию следующих мероприятий: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1.1 «Повышение качества и регламентация оказания государственных и муниципальных услуг».</w:t>
      </w:r>
    </w:p>
    <w:p w:rsidR="002B7517" w:rsidRPr="002B7517" w:rsidRDefault="00576DDD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В рамках реализации мероприятия</w:t>
      </w:r>
      <w:r w:rsidR="002B7517" w:rsidRPr="002B7517">
        <w:rPr>
          <w:rFonts w:eastAsia="Calibri"/>
          <w:color w:val="000000"/>
        </w:rPr>
        <w:t xml:space="preserve"> органы местного самоуправления</w:t>
      </w:r>
      <w:r>
        <w:rPr>
          <w:rFonts w:eastAsia="Calibri"/>
          <w:color w:val="000000"/>
        </w:rPr>
        <w:t xml:space="preserve"> Канашского района</w:t>
      </w:r>
      <w:r w:rsidR="002B7517" w:rsidRPr="002B7517">
        <w:rPr>
          <w:rFonts w:eastAsia="Calibri"/>
          <w:color w:val="000000"/>
        </w:rPr>
        <w:t xml:space="preserve"> Чувашской Республик</w:t>
      </w:r>
      <w:r>
        <w:rPr>
          <w:rFonts w:eastAsia="Calibri"/>
          <w:color w:val="000000"/>
        </w:rPr>
        <w:t>и</w:t>
      </w:r>
      <w:r w:rsidR="002B7517" w:rsidRPr="002B7517">
        <w:rPr>
          <w:rFonts w:eastAsia="Calibri"/>
          <w:color w:val="000000"/>
        </w:rPr>
        <w:t xml:space="preserve"> в целях приведения в соответствие с федеральными нормативными правовыми актами, нормативными правовыми актами Чувашской Республики</w:t>
      </w:r>
      <w:r>
        <w:rPr>
          <w:rFonts w:eastAsia="Calibri"/>
          <w:color w:val="000000"/>
        </w:rPr>
        <w:t>, муниципальными</w:t>
      </w:r>
      <w:r w:rsidR="00866B11">
        <w:rPr>
          <w:rFonts w:eastAsia="Calibri"/>
          <w:color w:val="000000"/>
        </w:rPr>
        <w:t xml:space="preserve"> нормативно-правовыми актами,</w:t>
      </w:r>
      <w:r w:rsidR="002B7517" w:rsidRPr="002B7517">
        <w:rPr>
          <w:rFonts w:eastAsia="Calibri"/>
          <w:color w:val="000000"/>
        </w:rPr>
        <w:t xml:space="preserve"> своевременно актуализируют административные регламенты предоставления государственных и муниципальных услуг.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1.2 «Переход от оптимизации и регламентации отдельных государственных и муниципальных услуг к оптимизации и регламентации комплексных сервисов «по жизненным ситуациям».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предусматривает предоставление в МФЦ комплекса государственных и муниципальных услуг в рамках «жизненных ситуаций».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Основное мероприятие 2 «Организация предоставления государственных и муниципальных услуг по принципу «одного окна», предусматривающее реализацию следующих мероприятий: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2.1 «Создание и развитие многофункциональных центров предоставления государственных и муниципальных услуг».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Реализация мероприятий по приведению МФЦ </w:t>
      </w:r>
      <w:r w:rsidR="00B84E2B">
        <w:rPr>
          <w:rFonts w:eastAsia="Calibri"/>
          <w:color w:val="000000"/>
        </w:rPr>
        <w:t>Канашского района</w:t>
      </w:r>
      <w:r w:rsidRPr="002B7517">
        <w:rPr>
          <w:rFonts w:eastAsia="Calibri"/>
          <w:color w:val="000000"/>
        </w:rPr>
        <w:t xml:space="preserve"> в соответствие с требованиями Правил.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Мероприятие 2.2 «Организация предоставления государственных и муниципальных услуг в АУ «МФЦ» </w:t>
      </w:r>
      <w:r w:rsidR="000479DA">
        <w:rPr>
          <w:rFonts w:eastAsia="Calibri"/>
          <w:color w:val="000000"/>
        </w:rPr>
        <w:t>Канашского района Ч</w:t>
      </w:r>
      <w:r w:rsidR="00866B11">
        <w:rPr>
          <w:rFonts w:eastAsia="Calibri"/>
          <w:color w:val="000000"/>
        </w:rPr>
        <w:t xml:space="preserve">увашской </w:t>
      </w:r>
      <w:r w:rsidR="000479DA">
        <w:rPr>
          <w:rFonts w:eastAsia="Calibri"/>
          <w:color w:val="000000"/>
        </w:rPr>
        <w:t>Р</w:t>
      </w:r>
      <w:r w:rsidR="00866B11">
        <w:rPr>
          <w:rFonts w:eastAsia="Calibri"/>
          <w:color w:val="000000"/>
        </w:rPr>
        <w:t>еспублики</w:t>
      </w:r>
      <w:r w:rsidRPr="002B7517">
        <w:rPr>
          <w:rFonts w:eastAsia="Calibri"/>
          <w:color w:val="000000"/>
        </w:rPr>
        <w:t>».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предусматривает обеспечение текущей деятельности АУ «МФЦ» Минэкономразвития Чувашии.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  <w:lang w:eastAsia="ru-RU"/>
        </w:rPr>
        <w:t>Подпрограмма реализуется в период с 2019 по 2035 год в три этапа: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  <w:lang w:eastAsia="ru-RU"/>
        </w:rPr>
        <w:t>1 этап – 2019–2025 годы;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  <w:lang w:eastAsia="ru-RU"/>
        </w:rPr>
        <w:t>2 этап – 2026–2030 годы;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  <w:lang w:eastAsia="ru-RU"/>
        </w:rPr>
        <w:t>3 этап – 2031–2035 годы.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center"/>
        <w:rPr>
          <w:rFonts w:eastAsia="Calibri"/>
          <w:b/>
          <w:color w:val="000000"/>
          <w:lang w:eastAsia="ru-RU"/>
        </w:rPr>
      </w:pPr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B7517">
        <w:rPr>
          <w:rFonts w:eastAsia="Calibri"/>
          <w:b/>
          <w:color w:val="000000"/>
          <w:lang w:eastAsia="ru-RU"/>
        </w:rPr>
        <w:t>Раздел IV.</w:t>
      </w:r>
      <w:r w:rsidRPr="002B7517">
        <w:rPr>
          <w:rFonts w:eastAsia="Calibri"/>
          <w:b/>
          <w:bCs/>
          <w:color w:val="000000"/>
          <w:lang w:eastAsia="ru-RU"/>
        </w:rPr>
        <w:t xml:space="preserve"> Обоснование объема финансовых ресурсов, необходимых </w:t>
      </w:r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B7517">
        <w:rPr>
          <w:rFonts w:eastAsia="Calibri"/>
          <w:b/>
          <w:bCs/>
          <w:color w:val="000000"/>
          <w:lang w:eastAsia="ru-RU"/>
        </w:rPr>
        <w:t xml:space="preserve">для реализации подпрограммы (с расшифровкой по источникам </w:t>
      </w:r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b/>
          <w:color w:val="000000"/>
          <w:lang w:eastAsia="ru-RU"/>
        </w:rPr>
      </w:pPr>
      <w:r w:rsidRPr="002B7517">
        <w:rPr>
          <w:rFonts w:eastAsia="Calibri"/>
          <w:b/>
          <w:bCs/>
          <w:color w:val="000000"/>
          <w:lang w:eastAsia="ru-RU"/>
        </w:rPr>
        <w:t>финансирования, по этапам и годам реализации подпрограммы)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  <w:color w:val="000000"/>
        </w:rPr>
      </w:pP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Расходы подпрограммы формируются за счет средств местн</w:t>
      </w:r>
      <w:r w:rsidR="00230153">
        <w:rPr>
          <w:rFonts w:eastAsia="Calibri"/>
          <w:color w:val="000000"/>
        </w:rPr>
        <w:t>ого</w:t>
      </w:r>
      <w:r w:rsidRPr="002B7517">
        <w:rPr>
          <w:rFonts w:eastAsia="Calibri"/>
          <w:color w:val="000000"/>
        </w:rPr>
        <w:t xml:space="preserve"> бюджет</w:t>
      </w:r>
      <w:r w:rsidR="00230153">
        <w:rPr>
          <w:rFonts w:eastAsia="Calibri"/>
          <w:color w:val="000000"/>
        </w:rPr>
        <w:t>а Канашского района Чувашской Республики.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Общий объем финансирования подпрограммы в 2019–2035 годах составит </w:t>
      </w:r>
      <w:r w:rsidR="00D25B84">
        <w:rPr>
          <w:rFonts w:eastAsia="Calibri"/>
          <w:color w:val="000000"/>
        </w:rPr>
        <w:t>8008</w:t>
      </w:r>
      <w:r w:rsidR="00230153">
        <w:rPr>
          <w:rFonts w:eastAsia="Calibri"/>
          <w:color w:val="000000"/>
        </w:rPr>
        <w:t>,</w:t>
      </w:r>
      <w:r w:rsidR="00D25B84">
        <w:rPr>
          <w:rFonts w:eastAsia="Calibri"/>
          <w:color w:val="000000"/>
        </w:rPr>
        <w:t>0</w:t>
      </w:r>
      <w:r w:rsidR="00230153">
        <w:rPr>
          <w:rFonts w:eastAsia="Calibri"/>
          <w:color w:val="000000"/>
        </w:rPr>
        <w:t xml:space="preserve"> </w:t>
      </w:r>
      <w:r w:rsidR="00D25B84"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рублей, в том числе за счет средств: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местн</w:t>
      </w:r>
      <w:r w:rsidR="00230153">
        <w:rPr>
          <w:rFonts w:eastAsia="Calibri"/>
          <w:color w:val="000000"/>
        </w:rPr>
        <w:t>ого</w:t>
      </w:r>
      <w:r w:rsidRPr="002B7517">
        <w:rPr>
          <w:rFonts w:eastAsia="Calibri"/>
          <w:color w:val="000000"/>
        </w:rPr>
        <w:t xml:space="preserve"> бюджет</w:t>
      </w:r>
      <w:r w:rsidR="00230153">
        <w:rPr>
          <w:rFonts w:eastAsia="Calibri"/>
          <w:color w:val="000000"/>
        </w:rPr>
        <w:t>а</w:t>
      </w:r>
      <w:r w:rsidRPr="002B7517">
        <w:rPr>
          <w:rFonts w:eastAsia="Calibri"/>
          <w:color w:val="000000"/>
        </w:rPr>
        <w:t xml:space="preserve"> – </w:t>
      </w:r>
      <w:r w:rsidR="00D25B84">
        <w:rPr>
          <w:rFonts w:eastAsia="Calibri"/>
          <w:color w:val="000000"/>
        </w:rPr>
        <w:t>8008</w:t>
      </w:r>
      <w:r w:rsidR="00230153">
        <w:rPr>
          <w:rFonts w:eastAsia="Calibri"/>
          <w:color w:val="000000"/>
        </w:rPr>
        <w:t>,</w:t>
      </w:r>
      <w:r w:rsidR="00D25B84"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 w:rsidR="00D25B84"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Прогнозируемый объем финансирования подпрограммы на 1 этапе (в 2019–2025 годах) составит </w:t>
      </w:r>
      <w:r w:rsidR="00D25B84">
        <w:rPr>
          <w:rFonts w:eastAsia="Calibri"/>
          <w:color w:val="000000"/>
        </w:rPr>
        <w:t>8008,0</w:t>
      </w:r>
      <w:r w:rsidR="00230153">
        <w:rPr>
          <w:rFonts w:eastAsia="Calibri"/>
          <w:color w:val="000000"/>
        </w:rPr>
        <w:t xml:space="preserve"> </w:t>
      </w:r>
      <w:r w:rsidR="00D25B84"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рублей, в том числе за счет средств:</w:t>
      </w:r>
    </w:p>
    <w:p w:rsidR="002B7517" w:rsidRPr="002B7517" w:rsidRDefault="00230153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местного</w:t>
      </w:r>
      <w:r w:rsidR="002B7517" w:rsidRPr="002B7517">
        <w:rPr>
          <w:rFonts w:eastAsia="Calibri"/>
          <w:color w:val="000000"/>
        </w:rPr>
        <w:t xml:space="preserve"> бюджета </w:t>
      </w:r>
      <w:r>
        <w:rPr>
          <w:rFonts w:eastAsia="Calibri"/>
          <w:color w:val="000000"/>
        </w:rPr>
        <w:t xml:space="preserve">Канашского района </w:t>
      </w:r>
      <w:r w:rsidR="002B7517" w:rsidRPr="002B7517">
        <w:rPr>
          <w:rFonts w:eastAsia="Calibri"/>
          <w:color w:val="000000"/>
        </w:rPr>
        <w:t xml:space="preserve">Чувашской Республики – </w:t>
      </w:r>
      <w:r w:rsidR="00D25B84">
        <w:rPr>
          <w:rFonts w:eastAsia="Calibri"/>
          <w:color w:val="000000"/>
        </w:rPr>
        <w:t>8008,0</w:t>
      </w:r>
      <w:r>
        <w:rPr>
          <w:rFonts w:eastAsia="Calibri"/>
          <w:color w:val="000000"/>
        </w:rPr>
        <w:t xml:space="preserve"> </w:t>
      </w:r>
      <w:r w:rsidR="00D25B84">
        <w:rPr>
          <w:rFonts w:eastAsia="Calibri"/>
          <w:color w:val="000000"/>
        </w:rPr>
        <w:t>тыс</w:t>
      </w:r>
      <w:r w:rsidR="002B7517" w:rsidRPr="002B7517">
        <w:rPr>
          <w:rFonts w:eastAsia="Calibri"/>
          <w:color w:val="000000"/>
        </w:rPr>
        <w:t>. рублей, в том числе: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2019 году – </w:t>
      </w:r>
      <w:r>
        <w:rPr>
          <w:rFonts w:eastAsia="Calibri"/>
          <w:color w:val="000000"/>
        </w:rPr>
        <w:t>3200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 тыс</w:t>
      </w:r>
      <w:r w:rsidRPr="002B7517">
        <w:rPr>
          <w:rFonts w:eastAsia="Calibri"/>
          <w:color w:val="000000"/>
        </w:rPr>
        <w:t>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2020 году – </w:t>
      </w:r>
      <w:r>
        <w:rPr>
          <w:rFonts w:eastAsia="Calibri"/>
          <w:color w:val="000000"/>
        </w:rPr>
        <w:t>3308,0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lastRenderedPageBreak/>
        <w:t xml:space="preserve">в 2021 году – </w:t>
      </w:r>
      <w:r>
        <w:rPr>
          <w:rFonts w:eastAsia="Calibri"/>
          <w:color w:val="000000"/>
        </w:rPr>
        <w:t>1500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 тыс</w:t>
      </w:r>
      <w:r w:rsidRPr="002B7517">
        <w:rPr>
          <w:rFonts w:eastAsia="Calibri"/>
          <w:color w:val="000000"/>
        </w:rPr>
        <w:t>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2022 году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2023 году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2024 году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2025 году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2026-2030 годах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2031-2035 годах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тыс. рублей;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На 2 этапе (в 2026–2030 годах) объем финансирования подпрограммы за счет средств </w:t>
      </w:r>
      <w:r w:rsidR="00BD04DD">
        <w:rPr>
          <w:rFonts w:eastAsia="Calibri"/>
          <w:color w:val="000000"/>
        </w:rPr>
        <w:t>местно</w:t>
      </w:r>
      <w:r w:rsidRPr="002B7517">
        <w:rPr>
          <w:rFonts w:eastAsia="Calibri"/>
          <w:color w:val="000000"/>
        </w:rPr>
        <w:t>го бюджета</w:t>
      </w:r>
      <w:r w:rsidR="00BD04DD">
        <w:rPr>
          <w:rFonts w:eastAsia="Calibri"/>
          <w:color w:val="000000"/>
        </w:rPr>
        <w:t xml:space="preserve"> Канашского района</w:t>
      </w:r>
      <w:r w:rsidRPr="002B7517">
        <w:rPr>
          <w:rFonts w:eastAsia="Calibri"/>
          <w:color w:val="000000"/>
        </w:rPr>
        <w:t xml:space="preserve"> Чувашской Республики составит </w:t>
      </w:r>
      <w:r w:rsidR="00DA2895">
        <w:rPr>
          <w:rFonts w:eastAsia="Calibri"/>
          <w:color w:val="000000"/>
        </w:rPr>
        <w:t>0,0 тыс</w:t>
      </w:r>
      <w:r w:rsidRPr="002B7517">
        <w:rPr>
          <w:rFonts w:eastAsia="Calibri"/>
          <w:color w:val="000000"/>
        </w:rPr>
        <w:t>. рублей.</w:t>
      </w:r>
    </w:p>
    <w:p w:rsidR="00BD04DD" w:rsidRPr="002B7517" w:rsidRDefault="002B7517" w:rsidP="00BD04D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На 3 этапе (в 2031–2035 годах) объем финансирования подпрограммы за счет </w:t>
      </w:r>
      <w:r w:rsidR="00BD04DD" w:rsidRPr="002B7517">
        <w:rPr>
          <w:rFonts w:eastAsia="Calibri"/>
          <w:color w:val="000000"/>
        </w:rPr>
        <w:t xml:space="preserve">средств </w:t>
      </w:r>
      <w:r w:rsidR="00BD04DD">
        <w:rPr>
          <w:rFonts w:eastAsia="Calibri"/>
          <w:color w:val="000000"/>
        </w:rPr>
        <w:t>местно</w:t>
      </w:r>
      <w:r w:rsidR="00BD04DD" w:rsidRPr="002B7517">
        <w:rPr>
          <w:rFonts w:eastAsia="Calibri"/>
          <w:color w:val="000000"/>
        </w:rPr>
        <w:t>го бюджета</w:t>
      </w:r>
      <w:r w:rsidR="00BD04DD">
        <w:rPr>
          <w:rFonts w:eastAsia="Calibri"/>
          <w:color w:val="000000"/>
        </w:rPr>
        <w:t xml:space="preserve"> Канашского района</w:t>
      </w:r>
      <w:r w:rsidR="00BD04DD" w:rsidRPr="002B7517">
        <w:rPr>
          <w:rFonts w:eastAsia="Calibri"/>
          <w:color w:val="000000"/>
        </w:rPr>
        <w:t xml:space="preserve"> Чувашской Республики составит </w:t>
      </w:r>
      <w:r w:rsidR="00DA2895">
        <w:rPr>
          <w:rFonts w:eastAsia="Calibri"/>
          <w:color w:val="000000"/>
        </w:rPr>
        <w:t>0,0</w:t>
      </w:r>
      <w:r w:rsidR="00BD04DD" w:rsidRPr="002B7517">
        <w:rPr>
          <w:rFonts w:eastAsia="Calibri"/>
          <w:color w:val="000000"/>
        </w:rPr>
        <w:t xml:space="preserve"> </w:t>
      </w:r>
      <w:r w:rsidR="00DA2895">
        <w:rPr>
          <w:rFonts w:eastAsia="Calibri"/>
          <w:color w:val="000000"/>
        </w:rPr>
        <w:t>тыс</w:t>
      </w:r>
      <w:r w:rsidR="00BD04DD" w:rsidRPr="002B7517">
        <w:rPr>
          <w:rFonts w:eastAsia="Calibri"/>
          <w:color w:val="000000"/>
        </w:rPr>
        <w:t>. рублей.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Ресурсное </w:t>
      </w:r>
      <w:hyperlink r:id="rId12" w:history="1">
        <w:r w:rsidRPr="002B7517">
          <w:rPr>
            <w:rFonts w:eastAsia="Calibri"/>
            <w:color w:val="000000"/>
          </w:rPr>
          <w:t>обеспечение</w:t>
        </w:r>
      </w:hyperlink>
      <w:r w:rsidRPr="002B7517">
        <w:rPr>
          <w:rFonts w:eastAsia="Calibri"/>
          <w:color w:val="000000"/>
        </w:rPr>
        <w:t xml:space="preserve"> подпрограммы за счет всех источников финансирования приведено в приложении к подпрограмме.</w:t>
      </w:r>
    </w:p>
    <w:p w:rsidR="002B7517" w:rsidRPr="002B7517" w:rsidRDefault="002B7517" w:rsidP="002B7517">
      <w:pPr>
        <w:widowControl/>
        <w:suppressAutoHyphens w:val="0"/>
        <w:autoSpaceDE/>
        <w:rPr>
          <w:rFonts w:eastAsia="Calibri"/>
          <w:color w:val="000000"/>
        </w:rPr>
      </w:pPr>
    </w:p>
    <w:p w:rsidR="002B7517" w:rsidRPr="002B7517" w:rsidRDefault="002B7517" w:rsidP="002B7517">
      <w:pPr>
        <w:widowControl/>
        <w:suppressAutoHyphens w:val="0"/>
        <w:autoSpaceDE/>
        <w:rPr>
          <w:rFonts w:eastAsia="Calibri"/>
          <w:color w:val="000000"/>
        </w:rPr>
      </w:pPr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_____________</w:t>
      </w:r>
    </w:p>
    <w:p w:rsidR="002B7517" w:rsidRPr="002B7517" w:rsidRDefault="002B7517" w:rsidP="003776AA">
      <w:pPr>
        <w:ind w:left="9540"/>
      </w:pPr>
    </w:p>
    <w:p w:rsidR="00F53A7B" w:rsidRPr="002B7517" w:rsidRDefault="00F53A7B" w:rsidP="00145C2C">
      <w:pPr>
        <w:sectPr w:rsidR="00F53A7B" w:rsidRPr="002B7517" w:rsidSect="00F53A7B"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F53A7B" w:rsidRPr="00DA2895" w:rsidRDefault="00F53A7B" w:rsidP="00F53A7B">
      <w:pPr>
        <w:widowControl/>
        <w:suppressAutoHyphens w:val="0"/>
        <w:autoSpaceDE/>
        <w:spacing w:line="230" w:lineRule="auto"/>
        <w:ind w:left="10314"/>
        <w:jc w:val="center"/>
        <w:rPr>
          <w:rFonts w:eastAsia="·sІУ©ъЕй"/>
          <w:bCs/>
          <w:color w:val="000000"/>
        </w:rPr>
      </w:pPr>
      <w:r w:rsidRPr="00DA2895">
        <w:rPr>
          <w:rFonts w:eastAsia="·sІУ©ъЕй"/>
          <w:bCs/>
          <w:color w:val="000000"/>
        </w:rPr>
        <w:lastRenderedPageBreak/>
        <w:t>Приложение</w:t>
      </w:r>
    </w:p>
    <w:p w:rsidR="00FC5D36" w:rsidRPr="00DA2895" w:rsidRDefault="00F53A7B" w:rsidP="00FC5D36">
      <w:pPr>
        <w:widowControl/>
        <w:suppressAutoHyphens w:val="0"/>
        <w:autoSpaceDE/>
        <w:spacing w:line="230" w:lineRule="auto"/>
        <w:ind w:left="10314"/>
        <w:jc w:val="both"/>
        <w:rPr>
          <w:rFonts w:eastAsia="·sІУ©ъЕй"/>
          <w:bCs/>
          <w:color w:val="000000"/>
        </w:rPr>
      </w:pPr>
      <w:r w:rsidRPr="00DA2895">
        <w:rPr>
          <w:rFonts w:eastAsia="·sІУ©ъЕй"/>
          <w:bCs/>
          <w:color w:val="000000"/>
        </w:rPr>
        <w:t>к подпрограмме «Повышение качества предоставления государственных и муниципальных услуг» муниципальной программы Канашского района Чувашской Республики «Экономическое развитие Канашского района</w:t>
      </w:r>
      <w:r w:rsidR="005574F5" w:rsidRPr="00DA2895">
        <w:rPr>
          <w:rFonts w:eastAsia="·sІУ©ъЕй"/>
          <w:bCs/>
          <w:color w:val="000000"/>
        </w:rPr>
        <w:br/>
      </w:r>
      <w:r w:rsidRPr="00DA2895">
        <w:rPr>
          <w:rFonts w:eastAsia="·sІУ©ъЕй"/>
          <w:bCs/>
          <w:color w:val="000000"/>
        </w:rPr>
        <w:t>Чувашской</w:t>
      </w:r>
      <w:r w:rsidR="005574F5" w:rsidRPr="00DA2895">
        <w:rPr>
          <w:rFonts w:eastAsia="·sІУ©ъЕй"/>
          <w:bCs/>
          <w:color w:val="000000"/>
        </w:rPr>
        <w:t xml:space="preserve">    </w:t>
      </w:r>
      <w:r w:rsidRPr="00DA2895">
        <w:rPr>
          <w:rFonts w:eastAsia="·sІУ©ъЕй"/>
          <w:bCs/>
          <w:color w:val="000000"/>
        </w:rPr>
        <w:t xml:space="preserve"> Республики»</w:t>
      </w:r>
      <w:r w:rsidR="005574F5" w:rsidRPr="00DA2895">
        <w:rPr>
          <w:rFonts w:eastAsia="·sІУ©ъЕй"/>
          <w:bCs/>
          <w:color w:val="000000"/>
        </w:rPr>
        <w:t xml:space="preserve">   </w:t>
      </w:r>
    </w:p>
    <w:p w:rsidR="00F53A7B" w:rsidRPr="00DA2895" w:rsidRDefault="005574F5" w:rsidP="00FC5D36">
      <w:pPr>
        <w:widowControl/>
        <w:suppressAutoHyphens w:val="0"/>
        <w:autoSpaceDE/>
        <w:spacing w:line="230" w:lineRule="auto"/>
        <w:ind w:left="10314"/>
        <w:jc w:val="both"/>
        <w:rPr>
          <w:rFonts w:eastAsia="·sІУ©ъЕй"/>
          <w:bCs/>
          <w:color w:val="000000"/>
        </w:rPr>
      </w:pPr>
      <w:r w:rsidRPr="00DA2895">
        <w:rPr>
          <w:rFonts w:eastAsia="·sІУ©ъЕй"/>
          <w:bCs/>
          <w:color w:val="000000"/>
        </w:rPr>
        <w:t xml:space="preserve"> на </w:t>
      </w:r>
      <w:r w:rsidR="00FC5D36" w:rsidRPr="00DA2895">
        <w:rPr>
          <w:rFonts w:eastAsia="·sІУ©ъЕй"/>
          <w:bCs/>
          <w:color w:val="000000"/>
        </w:rPr>
        <w:t xml:space="preserve"> </w:t>
      </w:r>
      <w:r w:rsidRPr="00DA2895">
        <w:rPr>
          <w:rFonts w:eastAsia="·sІУ©ъЕй"/>
          <w:bCs/>
          <w:color w:val="000000"/>
        </w:rPr>
        <w:t>2019-2035 годы</w:t>
      </w:r>
    </w:p>
    <w:p w:rsidR="00F53A7B" w:rsidRPr="00F53A7B" w:rsidRDefault="00F53A7B" w:rsidP="00F53A7B">
      <w:pPr>
        <w:widowControl/>
        <w:suppressAutoHyphens w:val="0"/>
        <w:autoSpaceDE/>
        <w:spacing w:line="230" w:lineRule="auto"/>
        <w:ind w:firstLine="709"/>
        <w:jc w:val="right"/>
        <w:rPr>
          <w:rFonts w:eastAsia="Calibri"/>
          <w:color w:val="000000"/>
          <w:sz w:val="26"/>
          <w:szCs w:val="26"/>
        </w:rPr>
      </w:pPr>
    </w:p>
    <w:p w:rsidR="00F53A7B" w:rsidRPr="00F53A7B" w:rsidRDefault="00F53A7B" w:rsidP="00F53A7B">
      <w:pPr>
        <w:widowControl/>
        <w:suppressAutoHyphens w:val="0"/>
        <w:autoSpaceDE/>
        <w:spacing w:line="230" w:lineRule="auto"/>
        <w:rPr>
          <w:rFonts w:eastAsia="Calibri"/>
          <w:color w:val="000000"/>
          <w:sz w:val="4"/>
          <w:szCs w:val="4"/>
        </w:rPr>
      </w:pPr>
    </w:p>
    <w:p w:rsidR="00F53A7B" w:rsidRPr="00F53A7B" w:rsidRDefault="00F53A7B" w:rsidP="00F53A7B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 w:rsidRPr="00F53A7B">
        <w:rPr>
          <w:rFonts w:eastAsia="Calibri"/>
          <w:b/>
          <w:caps/>
          <w:color w:val="000000"/>
          <w:sz w:val="26"/>
          <w:szCs w:val="26"/>
        </w:rPr>
        <w:t>Ресурсное обеспечение</w:t>
      </w:r>
      <w:r w:rsidRPr="00F53A7B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 </w:t>
      </w:r>
    </w:p>
    <w:p w:rsidR="00F53A7B" w:rsidRPr="00F53A7B" w:rsidRDefault="00F53A7B" w:rsidP="00F53A7B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 w:rsidRPr="00F53A7B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реализации подпрограммы «Повышение качества предоставления государственных и муниципальных услуг» </w:t>
      </w:r>
    </w:p>
    <w:p w:rsidR="00F53A7B" w:rsidRPr="00F53A7B" w:rsidRDefault="00F53A7B" w:rsidP="00F53A7B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>
        <w:rPr>
          <w:rFonts w:eastAsia="Calibri"/>
          <w:b/>
          <w:bCs/>
          <w:color w:val="000000"/>
          <w:sz w:val="26"/>
          <w:szCs w:val="26"/>
          <w:lang w:eastAsia="x-none"/>
        </w:rPr>
        <w:t>муниципаль</w:t>
      </w:r>
      <w:r w:rsidRPr="00F53A7B">
        <w:rPr>
          <w:rFonts w:eastAsia="Calibri"/>
          <w:b/>
          <w:bCs/>
          <w:color w:val="000000"/>
          <w:sz w:val="26"/>
          <w:szCs w:val="26"/>
          <w:lang w:eastAsia="x-none"/>
        </w:rPr>
        <w:t>ной программы</w:t>
      </w:r>
      <w:r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 Канашского района</w:t>
      </w:r>
      <w:r w:rsidRPr="00F53A7B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 Чувашской Республики «</w:t>
      </w:r>
      <w:r w:rsidRPr="00F53A7B">
        <w:rPr>
          <w:rFonts w:eastAsia="Calibri"/>
          <w:b/>
          <w:color w:val="000000"/>
          <w:sz w:val="26"/>
          <w:szCs w:val="26"/>
          <w:lang w:eastAsia="ru-RU"/>
        </w:rPr>
        <w:t xml:space="preserve">Экономическое развитие </w:t>
      </w:r>
      <w:r>
        <w:rPr>
          <w:rFonts w:eastAsia="Calibri"/>
          <w:b/>
          <w:color w:val="000000"/>
          <w:sz w:val="26"/>
          <w:szCs w:val="26"/>
          <w:lang w:eastAsia="ru-RU"/>
        </w:rPr>
        <w:t xml:space="preserve">Канашского района </w:t>
      </w:r>
      <w:r w:rsidRPr="00F53A7B">
        <w:rPr>
          <w:rFonts w:eastAsia="Calibri"/>
          <w:b/>
          <w:color w:val="000000"/>
          <w:sz w:val="26"/>
          <w:szCs w:val="26"/>
          <w:lang w:eastAsia="ru-RU"/>
        </w:rPr>
        <w:t>Чувашской Республики</w:t>
      </w:r>
      <w:r w:rsidRPr="00F53A7B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» </w:t>
      </w:r>
      <w:r w:rsidR="005574F5">
        <w:rPr>
          <w:rFonts w:eastAsia="Calibri"/>
          <w:b/>
          <w:bCs/>
          <w:color w:val="000000"/>
          <w:sz w:val="26"/>
          <w:szCs w:val="26"/>
          <w:lang w:eastAsia="x-none"/>
        </w:rPr>
        <w:t>на 2019-2035 годы</w:t>
      </w:r>
    </w:p>
    <w:p w:rsidR="00F53A7B" w:rsidRPr="00F53A7B" w:rsidRDefault="00F53A7B" w:rsidP="00F53A7B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color w:val="000000"/>
          <w:sz w:val="26"/>
          <w:szCs w:val="26"/>
          <w:lang w:eastAsia="ru-RU"/>
        </w:rPr>
      </w:pPr>
      <w:r w:rsidRPr="00F53A7B">
        <w:rPr>
          <w:rFonts w:eastAsia="Calibri"/>
          <w:b/>
          <w:color w:val="000000"/>
          <w:sz w:val="26"/>
          <w:szCs w:val="26"/>
          <w:lang w:eastAsia="ru-RU"/>
        </w:rPr>
        <w:t>за счет всех источников финансирования</w:t>
      </w:r>
    </w:p>
    <w:p w:rsidR="00F53A7B" w:rsidRPr="00F53A7B" w:rsidRDefault="00F53A7B" w:rsidP="00F53A7B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</w:rPr>
      </w:pPr>
    </w:p>
    <w:tbl>
      <w:tblPr>
        <w:tblW w:w="16014" w:type="dxa"/>
        <w:tblInd w:w="-56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82"/>
        <w:gridCol w:w="1725"/>
        <w:gridCol w:w="1559"/>
        <w:gridCol w:w="1036"/>
        <w:gridCol w:w="450"/>
        <w:gridCol w:w="438"/>
        <w:gridCol w:w="900"/>
        <w:gridCol w:w="528"/>
        <w:gridCol w:w="1164"/>
        <w:gridCol w:w="805"/>
        <w:gridCol w:w="845"/>
        <w:gridCol w:w="732"/>
        <w:gridCol w:w="693"/>
        <w:gridCol w:w="708"/>
        <w:gridCol w:w="660"/>
        <w:gridCol w:w="789"/>
        <w:gridCol w:w="1062"/>
        <w:gridCol w:w="1038"/>
      </w:tblGrid>
      <w:tr w:rsidR="00F53A7B" w:rsidRPr="00F53A7B" w:rsidTr="00F53A7B">
        <w:tc>
          <w:tcPr>
            <w:tcW w:w="882" w:type="dxa"/>
            <w:vMerge w:val="restart"/>
            <w:shd w:val="clear" w:color="auto" w:fill="auto"/>
          </w:tcPr>
          <w:p w:rsidR="00F53A7B" w:rsidRPr="00F53A7B" w:rsidRDefault="00F53A7B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F53A7B" w:rsidRPr="00F53A7B" w:rsidRDefault="00F53A7B" w:rsidP="00516552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Наименование подпрограммы </w:t>
            </w:r>
            <w:r w:rsidR="00516552">
              <w:rPr>
                <w:rFonts w:eastAsia="Calibri"/>
                <w:color w:val="000000"/>
                <w:sz w:val="16"/>
                <w:szCs w:val="16"/>
              </w:rPr>
              <w:t>муниципальной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программы </w:t>
            </w:r>
            <w:r w:rsidR="00516552">
              <w:rPr>
                <w:rFonts w:eastAsia="Calibri"/>
                <w:color w:val="000000"/>
                <w:sz w:val="16"/>
                <w:szCs w:val="16"/>
              </w:rPr>
              <w:t xml:space="preserve">Канашского района 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>Чувашской Республики (основного мероприятия, мероприятия)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53A7B" w:rsidRPr="00F53A7B" w:rsidRDefault="00F53A7B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Задача </w:t>
            </w:r>
          </w:p>
          <w:p w:rsidR="00F53A7B" w:rsidRPr="00F53A7B" w:rsidRDefault="00F53A7B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подпрограммы </w:t>
            </w:r>
            <w:r w:rsidR="00516552">
              <w:rPr>
                <w:rFonts w:eastAsia="Calibri"/>
                <w:color w:val="000000"/>
                <w:sz w:val="16"/>
                <w:szCs w:val="16"/>
              </w:rPr>
              <w:t>муниципальной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программы </w:t>
            </w:r>
            <w:r w:rsidR="00516552">
              <w:rPr>
                <w:rFonts w:eastAsia="Calibri"/>
                <w:color w:val="000000"/>
                <w:sz w:val="16"/>
                <w:szCs w:val="16"/>
              </w:rPr>
              <w:t xml:space="preserve">Канашского района 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>Чувашской</w:t>
            </w:r>
          </w:p>
          <w:p w:rsidR="00F53A7B" w:rsidRPr="00F53A7B" w:rsidRDefault="00F53A7B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Республики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F53A7B" w:rsidRPr="00F53A7B" w:rsidRDefault="00F53A7B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исполнитель, </w:t>
            </w:r>
          </w:p>
          <w:p w:rsidR="00F53A7B" w:rsidRPr="00F53A7B" w:rsidRDefault="00F53A7B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соисполнители, участники</w:t>
            </w:r>
          </w:p>
        </w:tc>
        <w:tc>
          <w:tcPr>
            <w:tcW w:w="2316" w:type="dxa"/>
            <w:gridSpan w:val="4"/>
            <w:shd w:val="clear" w:color="auto" w:fill="auto"/>
          </w:tcPr>
          <w:p w:rsidR="00F53A7B" w:rsidRPr="00F53A7B" w:rsidRDefault="00F53A7B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64" w:type="dxa"/>
            <w:vMerge w:val="restart"/>
            <w:shd w:val="clear" w:color="auto" w:fill="auto"/>
          </w:tcPr>
          <w:p w:rsidR="00F53A7B" w:rsidRPr="00F53A7B" w:rsidRDefault="00F53A7B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332" w:type="dxa"/>
            <w:gridSpan w:val="9"/>
            <w:shd w:val="clear" w:color="auto" w:fill="auto"/>
          </w:tcPr>
          <w:p w:rsidR="00F53A7B" w:rsidRPr="00F53A7B" w:rsidRDefault="00F53A7B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F53A7B" w:rsidRPr="00F53A7B" w:rsidTr="00F53A7B">
        <w:trPr>
          <w:cantSplit/>
          <w:trHeight w:val="1853"/>
        </w:trPr>
        <w:tc>
          <w:tcPr>
            <w:tcW w:w="882" w:type="dxa"/>
            <w:vMerge/>
            <w:shd w:val="clear" w:color="auto" w:fill="auto"/>
          </w:tcPr>
          <w:p w:rsidR="00F53A7B" w:rsidRPr="00F53A7B" w:rsidRDefault="00F53A7B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F53A7B" w:rsidRPr="00F53A7B" w:rsidRDefault="00F53A7B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53A7B" w:rsidRPr="00F53A7B" w:rsidRDefault="00F53A7B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F53A7B" w:rsidRPr="00F53A7B" w:rsidRDefault="00F53A7B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F53A7B" w:rsidRPr="00F53A7B" w:rsidRDefault="00F53A7B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F53A7B" w:rsidRPr="00F53A7B" w:rsidRDefault="00F53A7B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F53A7B" w:rsidRPr="00F53A7B" w:rsidRDefault="00F53A7B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 xml:space="preserve">целевая статья </w:t>
            </w:r>
          </w:p>
          <w:p w:rsidR="00F53A7B" w:rsidRPr="00F53A7B" w:rsidRDefault="00F53A7B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528" w:type="dxa"/>
            <w:shd w:val="clear" w:color="auto" w:fill="auto"/>
            <w:textDirection w:val="btLr"/>
            <w:vAlign w:val="center"/>
          </w:tcPr>
          <w:p w:rsidR="00F53A7B" w:rsidRPr="00F53A7B" w:rsidRDefault="00F53A7B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 xml:space="preserve">группа (подгруппа) </w:t>
            </w:r>
          </w:p>
          <w:p w:rsidR="00F53A7B" w:rsidRPr="00F53A7B" w:rsidRDefault="00F53A7B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1164" w:type="dxa"/>
            <w:vMerge/>
            <w:shd w:val="clear" w:color="auto" w:fill="auto"/>
          </w:tcPr>
          <w:p w:rsidR="00F53A7B" w:rsidRPr="00F53A7B" w:rsidRDefault="00F53A7B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F53A7B" w:rsidRPr="00F53A7B" w:rsidRDefault="00F53A7B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45" w:type="dxa"/>
            <w:shd w:val="clear" w:color="auto" w:fill="auto"/>
          </w:tcPr>
          <w:p w:rsidR="00F53A7B" w:rsidRPr="00F53A7B" w:rsidRDefault="00F53A7B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32" w:type="dxa"/>
            <w:shd w:val="clear" w:color="auto" w:fill="auto"/>
          </w:tcPr>
          <w:p w:rsidR="00F53A7B" w:rsidRPr="00F53A7B" w:rsidRDefault="00F53A7B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93" w:type="dxa"/>
            <w:shd w:val="clear" w:color="auto" w:fill="auto"/>
          </w:tcPr>
          <w:p w:rsidR="00F53A7B" w:rsidRPr="00F53A7B" w:rsidRDefault="00F53A7B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8" w:type="dxa"/>
            <w:shd w:val="clear" w:color="auto" w:fill="auto"/>
          </w:tcPr>
          <w:p w:rsidR="00F53A7B" w:rsidRPr="00F53A7B" w:rsidRDefault="00F53A7B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60" w:type="dxa"/>
            <w:shd w:val="clear" w:color="auto" w:fill="auto"/>
          </w:tcPr>
          <w:p w:rsidR="00F53A7B" w:rsidRPr="00F53A7B" w:rsidRDefault="00F53A7B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89" w:type="dxa"/>
            <w:shd w:val="clear" w:color="auto" w:fill="auto"/>
          </w:tcPr>
          <w:p w:rsidR="00F53A7B" w:rsidRPr="00F53A7B" w:rsidRDefault="00F53A7B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62" w:type="dxa"/>
            <w:shd w:val="clear" w:color="auto" w:fill="auto"/>
          </w:tcPr>
          <w:p w:rsidR="00F53A7B" w:rsidRPr="00F53A7B" w:rsidRDefault="00F53A7B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2026</w:t>
            </w:r>
            <w:r w:rsidRPr="00F53A7B">
              <w:rPr>
                <w:rFonts w:cs="Calibri"/>
                <w:color w:val="000000"/>
                <w:sz w:val="16"/>
                <w:szCs w:val="16"/>
                <w:lang w:eastAsia="ru-RU"/>
              </w:rPr>
              <w:t>–</w:t>
            </w:r>
            <w:r w:rsidRPr="00F53A7B">
              <w:rPr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038" w:type="dxa"/>
            <w:shd w:val="clear" w:color="auto" w:fill="auto"/>
          </w:tcPr>
          <w:p w:rsidR="00F53A7B" w:rsidRPr="00F53A7B" w:rsidRDefault="00F53A7B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2031</w:t>
            </w:r>
            <w:r w:rsidRPr="00F53A7B">
              <w:rPr>
                <w:rFonts w:cs="Calibri"/>
                <w:color w:val="000000"/>
                <w:sz w:val="16"/>
                <w:szCs w:val="16"/>
                <w:lang w:eastAsia="ru-RU"/>
              </w:rPr>
              <w:t>–</w:t>
            </w:r>
            <w:r w:rsidRPr="00F53A7B">
              <w:rPr>
                <w:color w:val="000000"/>
                <w:sz w:val="16"/>
                <w:szCs w:val="16"/>
                <w:lang w:eastAsia="ru-RU"/>
              </w:rPr>
              <w:t>2035</w:t>
            </w:r>
          </w:p>
        </w:tc>
      </w:tr>
    </w:tbl>
    <w:p w:rsidR="00F53A7B" w:rsidRPr="00F53A7B" w:rsidRDefault="00F53A7B" w:rsidP="00F53A7B">
      <w:pPr>
        <w:widowControl/>
        <w:suppressAutoHyphens w:val="0"/>
        <w:autoSpaceDE/>
        <w:rPr>
          <w:rFonts w:eastAsia="Calibri"/>
          <w:color w:val="000000"/>
          <w:sz w:val="2"/>
          <w:szCs w:val="2"/>
        </w:rPr>
      </w:pPr>
    </w:p>
    <w:tbl>
      <w:tblPr>
        <w:tblW w:w="16014" w:type="dxa"/>
        <w:tblInd w:w="-5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82"/>
        <w:gridCol w:w="1725"/>
        <w:gridCol w:w="1559"/>
        <w:gridCol w:w="1036"/>
        <w:gridCol w:w="450"/>
        <w:gridCol w:w="438"/>
        <w:gridCol w:w="900"/>
        <w:gridCol w:w="528"/>
        <w:gridCol w:w="1164"/>
        <w:gridCol w:w="805"/>
        <w:gridCol w:w="845"/>
        <w:gridCol w:w="732"/>
        <w:gridCol w:w="693"/>
        <w:gridCol w:w="708"/>
        <w:gridCol w:w="660"/>
        <w:gridCol w:w="789"/>
        <w:gridCol w:w="1062"/>
        <w:gridCol w:w="1038"/>
      </w:tblGrid>
      <w:tr w:rsidR="00F53A7B" w:rsidRPr="00F53A7B" w:rsidTr="00F53A7B">
        <w:trPr>
          <w:tblHeader/>
        </w:trPr>
        <w:tc>
          <w:tcPr>
            <w:tcW w:w="88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6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4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F53A7B" w:rsidRPr="00F53A7B" w:rsidTr="00F53A7B">
        <w:tc>
          <w:tcPr>
            <w:tcW w:w="882" w:type="dxa"/>
            <w:vMerge w:val="restart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725" w:type="dxa"/>
            <w:vMerge w:val="restart"/>
          </w:tcPr>
          <w:p w:rsidR="00F53A7B" w:rsidRPr="00F53A7B" w:rsidRDefault="00F53A7B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«Повышение качества предоставления госу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дарственных и муниципальных услуг»</w:t>
            </w:r>
          </w:p>
        </w:tc>
        <w:tc>
          <w:tcPr>
            <w:tcW w:w="1559" w:type="dxa"/>
            <w:vMerge w:val="restart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 w:val="restart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9A249B">
              <w:rPr>
                <w:rFonts w:eastAsia="Calibri"/>
                <w:color w:val="000000"/>
                <w:sz w:val="16"/>
                <w:szCs w:val="16"/>
              </w:rPr>
              <w:t>сектор экономики администрации Канашского района,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  <w:p w:rsidR="00F53A7B" w:rsidRPr="00F53A7B" w:rsidRDefault="00F53A7B" w:rsidP="00567E4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соисполнитель –</w:t>
            </w:r>
            <w:r w:rsidR="00567E40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>МФ</w:t>
            </w:r>
            <w:proofErr w:type="gramStart"/>
            <w:r w:rsidRPr="00F53A7B">
              <w:rPr>
                <w:rFonts w:eastAsia="Calibri"/>
                <w:color w:val="000000"/>
                <w:sz w:val="16"/>
                <w:szCs w:val="16"/>
              </w:rPr>
              <w:t>Ц</w:t>
            </w:r>
            <w:r w:rsidR="00B24F45" w:rsidRPr="00B24F45">
              <w:rPr>
                <w:rFonts w:eastAsia="Calibri"/>
                <w:color w:val="000000"/>
                <w:sz w:val="16"/>
                <w:szCs w:val="16"/>
              </w:rPr>
              <w:t>(</w:t>
            </w:r>
            <w:proofErr w:type="gramEnd"/>
            <w:r w:rsidR="00B24F45" w:rsidRPr="00B24F45">
              <w:rPr>
                <w:rFonts w:eastAsia="Calibri"/>
                <w:color w:val="000000"/>
                <w:sz w:val="16"/>
                <w:szCs w:val="16"/>
              </w:rPr>
              <w:t>по согласованию)</w:t>
            </w:r>
            <w:r w:rsidR="00B24F45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2B5989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Ч150000000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5" w:type="dxa"/>
          </w:tcPr>
          <w:p w:rsidR="00F53A7B" w:rsidRPr="00F53A7B" w:rsidRDefault="00DA2895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32</w:t>
            </w:r>
            <w:r w:rsidR="009A249B">
              <w:rPr>
                <w:rFonts w:eastAsia="Calibri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45" w:type="dxa"/>
          </w:tcPr>
          <w:p w:rsidR="00F53A7B" w:rsidRPr="00F53A7B" w:rsidRDefault="00DA2895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3308</w:t>
            </w:r>
            <w:r w:rsidR="009A249B">
              <w:rPr>
                <w:rFonts w:eastAsia="Calibri"/>
                <w:color w:val="000000"/>
                <w:sz w:val="16"/>
                <w:szCs w:val="16"/>
              </w:rPr>
              <w:t>,0</w:t>
            </w:r>
          </w:p>
        </w:tc>
        <w:tc>
          <w:tcPr>
            <w:tcW w:w="732" w:type="dxa"/>
          </w:tcPr>
          <w:p w:rsidR="00F53A7B" w:rsidRPr="00F53A7B" w:rsidRDefault="00DA2895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9A249B">
              <w:rPr>
                <w:rFonts w:eastAsia="Calibri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93" w:type="dxa"/>
          </w:tcPr>
          <w:p w:rsidR="00F53A7B" w:rsidRPr="009A249B" w:rsidRDefault="009A249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A249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9A249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94DEC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94DEC" w:rsidRDefault="00F94DEC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94DEC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94DEC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94DEC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c>
          <w:tcPr>
            <w:tcW w:w="882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94DEC" w:rsidRPr="00F53A7B" w:rsidTr="00F53A7B">
        <w:tc>
          <w:tcPr>
            <w:tcW w:w="882" w:type="dxa"/>
            <w:vMerge/>
          </w:tcPr>
          <w:p w:rsidR="00F94DEC" w:rsidRPr="00F53A7B" w:rsidRDefault="00F94DEC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F94DEC" w:rsidRPr="00F53A7B" w:rsidRDefault="00F94DEC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94DEC" w:rsidRPr="00F53A7B" w:rsidRDefault="00F94DEC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F94DEC" w:rsidRPr="00F53A7B" w:rsidRDefault="00F94DEC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F94DEC" w:rsidRPr="00F53A7B" w:rsidRDefault="002B5989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</w:tcPr>
          <w:p w:rsidR="00F94DEC" w:rsidRPr="00F53A7B" w:rsidRDefault="002B5989" w:rsidP="00660963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F94DEC" w:rsidRPr="00F53A7B" w:rsidRDefault="002B5989" w:rsidP="00660963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F94DEC" w:rsidRPr="00F53A7B" w:rsidRDefault="00F94DEC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F94DEC" w:rsidRPr="00F53A7B" w:rsidRDefault="00F94DEC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5" w:type="dxa"/>
          </w:tcPr>
          <w:p w:rsidR="00F94DEC" w:rsidRPr="00F53A7B" w:rsidRDefault="00F94DEC" w:rsidP="00660963">
            <w:pPr>
              <w:widowControl/>
              <w:suppressAutoHyphens w:val="0"/>
              <w:autoSpaceDE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94DEC" w:rsidRPr="00F53A7B" w:rsidRDefault="00F94DE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94DEC" w:rsidRPr="00F53A7B" w:rsidRDefault="00F94DE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94DEC" w:rsidRPr="00F53A7B" w:rsidRDefault="00F94DE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94DEC" w:rsidRPr="00F53A7B" w:rsidRDefault="00F94DE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94DEC" w:rsidRPr="00F53A7B" w:rsidRDefault="00F94DE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94DEC" w:rsidRPr="00F53A7B" w:rsidRDefault="00F94DE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94DEC" w:rsidRPr="00F53A7B" w:rsidRDefault="00F94DE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94DEC" w:rsidRPr="00F53A7B" w:rsidRDefault="00F94DE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86FAA" w:rsidRPr="00F53A7B" w:rsidTr="00F53A7B">
        <w:tc>
          <w:tcPr>
            <w:tcW w:w="882" w:type="dxa"/>
            <w:vMerge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Ч150000000</w:t>
            </w:r>
          </w:p>
        </w:tc>
        <w:tc>
          <w:tcPr>
            <w:tcW w:w="528" w:type="dxa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05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3200,0</w:t>
            </w:r>
          </w:p>
        </w:tc>
        <w:tc>
          <w:tcPr>
            <w:tcW w:w="845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3308,0</w:t>
            </w:r>
          </w:p>
        </w:tc>
        <w:tc>
          <w:tcPr>
            <w:tcW w:w="732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693" w:type="dxa"/>
          </w:tcPr>
          <w:p w:rsidR="00686FAA" w:rsidRPr="009A249B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A249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686FAA" w:rsidRPr="00F94DEC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94DEC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c>
          <w:tcPr>
            <w:tcW w:w="882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c>
          <w:tcPr>
            <w:tcW w:w="16014" w:type="dxa"/>
            <w:gridSpan w:val="18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686FAA" w:rsidRDefault="00686FA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F53A7B" w:rsidRPr="00F53A7B" w:rsidTr="00F53A7B">
        <w:tc>
          <w:tcPr>
            <w:tcW w:w="882" w:type="dxa"/>
            <w:vMerge w:val="restart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lastRenderedPageBreak/>
              <w:t>Основное ме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роприя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тие 1</w:t>
            </w:r>
          </w:p>
        </w:tc>
        <w:tc>
          <w:tcPr>
            <w:tcW w:w="1725" w:type="dxa"/>
            <w:vMerge w:val="restart"/>
          </w:tcPr>
          <w:p w:rsidR="00F53A7B" w:rsidRPr="00F53A7B" w:rsidRDefault="00F53A7B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Совершенствование предоставления государственных и муниципальных услуг</w:t>
            </w:r>
          </w:p>
        </w:tc>
        <w:tc>
          <w:tcPr>
            <w:tcW w:w="1559" w:type="dxa"/>
            <w:vMerge w:val="restart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оптимизация механизмов предоставления государственных и муниципальных услуг </w:t>
            </w:r>
          </w:p>
        </w:tc>
        <w:tc>
          <w:tcPr>
            <w:tcW w:w="1036" w:type="dxa"/>
            <w:vMerge w:val="restart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8C6C5B">
              <w:rPr>
                <w:rFonts w:eastAsia="Calibri"/>
                <w:color w:val="000000"/>
                <w:sz w:val="16"/>
                <w:szCs w:val="16"/>
              </w:rPr>
              <w:t>сектор экономики администрации Канашского района</w:t>
            </w:r>
            <w:r w:rsidR="008C6C5B" w:rsidRPr="00F53A7B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c>
          <w:tcPr>
            <w:tcW w:w="882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c>
          <w:tcPr>
            <w:tcW w:w="882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c>
          <w:tcPr>
            <w:tcW w:w="882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8C6C5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="00F53A7B" w:rsidRPr="00F53A7B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c>
          <w:tcPr>
            <w:tcW w:w="882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c>
          <w:tcPr>
            <w:tcW w:w="882" w:type="dxa"/>
            <w:vMerge w:val="restart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тие 1.1</w:t>
            </w:r>
          </w:p>
        </w:tc>
        <w:tc>
          <w:tcPr>
            <w:tcW w:w="1725" w:type="dxa"/>
            <w:vMerge w:val="restart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Повышение качества и регламентация оказания государственных и муниципальных услуг</w:t>
            </w:r>
          </w:p>
        </w:tc>
        <w:tc>
          <w:tcPr>
            <w:tcW w:w="1559" w:type="dxa"/>
            <w:vMerge w:val="restart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 w:val="restart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8C6C5B">
              <w:rPr>
                <w:rFonts w:eastAsia="Calibri"/>
                <w:color w:val="000000"/>
                <w:sz w:val="16"/>
                <w:szCs w:val="16"/>
              </w:rPr>
              <w:t>сектор экономики администрации Канашского района</w:t>
            </w:r>
            <w:r w:rsidR="008C6C5B" w:rsidRPr="00F53A7B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c>
          <w:tcPr>
            <w:tcW w:w="882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c>
          <w:tcPr>
            <w:tcW w:w="882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c>
          <w:tcPr>
            <w:tcW w:w="882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8C6C5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="00F53A7B" w:rsidRPr="00F53A7B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c>
          <w:tcPr>
            <w:tcW w:w="882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c>
          <w:tcPr>
            <w:tcW w:w="882" w:type="dxa"/>
            <w:vMerge w:val="restart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тие 1.2</w:t>
            </w:r>
          </w:p>
        </w:tc>
        <w:tc>
          <w:tcPr>
            <w:tcW w:w="1725" w:type="dxa"/>
            <w:vMerge w:val="restart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Переход от оптимизации и регламентации отдельных государственных и муниципальных услуг к оптимизации и регламентации комплексных сервисов «по жизненным ситуациям»</w:t>
            </w:r>
          </w:p>
        </w:tc>
        <w:tc>
          <w:tcPr>
            <w:tcW w:w="1559" w:type="dxa"/>
            <w:vMerge w:val="restart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 w:val="restart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8C6C5B">
              <w:rPr>
                <w:rFonts w:eastAsia="Calibri"/>
                <w:color w:val="000000"/>
                <w:sz w:val="16"/>
                <w:szCs w:val="16"/>
              </w:rPr>
              <w:t>сектор экономики администрации Канашского района</w:t>
            </w:r>
            <w:r w:rsidR="008C6C5B" w:rsidRPr="00F53A7B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c>
          <w:tcPr>
            <w:tcW w:w="882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c>
          <w:tcPr>
            <w:tcW w:w="882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c>
          <w:tcPr>
            <w:tcW w:w="882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8C6C5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="00F53A7B" w:rsidRPr="00F53A7B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c>
          <w:tcPr>
            <w:tcW w:w="882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rPr>
          <w:trHeight w:val="414"/>
        </w:trPr>
        <w:tc>
          <w:tcPr>
            <w:tcW w:w="16014" w:type="dxa"/>
            <w:gridSpan w:val="18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b/>
                <w:color w:val="000000"/>
                <w:sz w:val="16"/>
                <w:szCs w:val="16"/>
              </w:rPr>
              <w:t xml:space="preserve">Цель «Повышение качества и доступности государственных и муниципальных услуг в </w:t>
            </w:r>
            <w:r w:rsidR="00972A23">
              <w:rPr>
                <w:rFonts w:eastAsia="Calibri"/>
                <w:b/>
                <w:color w:val="000000"/>
                <w:sz w:val="16"/>
                <w:szCs w:val="16"/>
              </w:rPr>
              <w:t xml:space="preserve">Канашском районе </w:t>
            </w:r>
            <w:r w:rsidRPr="00F53A7B">
              <w:rPr>
                <w:rFonts w:eastAsia="Calibri"/>
                <w:b/>
                <w:color w:val="000000"/>
                <w:sz w:val="16"/>
                <w:szCs w:val="16"/>
              </w:rPr>
              <w:t>Чувашской Республике»</w:t>
            </w:r>
          </w:p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686FAA" w:rsidRPr="00F53A7B" w:rsidTr="00F53A7B">
        <w:trPr>
          <w:trHeight w:val="422"/>
        </w:trPr>
        <w:tc>
          <w:tcPr>
            <w:tcW w:w="882" w:type="dxa"/>
            <w:vMerge w:val="restart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Основное ме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роприя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тие 2</w:t>
            </w:r>
          </w:p>
        </w:tc>
        <w:tc>
          <w:tcPr>
            <w:tcW w:w="1725" w:type="dxa"/>
            <w:vMerge w:val="restart"/>
          </w:tcPr>
          <w:p w:rsidR="00686FAA" w:rsidRPr="00F53A7B" w:rsidRDefault="00686FAA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Организация предоставления государственных и муниципальных услуг по принципу «одного окна»</w:t>
            </w:r>
          </w:p>
        </w:tc>
        <w:tc>
          <w:tcPr>
            <w:tcW w:w="1559" w:type="dxa"/>
            <w:vMerge w:val="restart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обеспечение возможности предоставления жителям 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Канашского района 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>Ч</w:t>
            </w:r>
            <w:r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государственных и муниципальных услуг по принципу «одного окна» в шаговой доступности посредством развития сети многофункциональных центров предоставления государственных и 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lastRenderedPageBreak/>
              <w:t>муниципальных услуг и привлечения организаций для предоставления таких услуг</w:t>
            </w:r>
          </w:p>
        </w:tc>
        <w:tc>
          <w:tcPr>
            <w:tcW w:w="1036" w:type="dxa"/>
            <w:vMerge w:val="restart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ответственный исполнитель – </w:t>
            </w:r>
            <w:r>
              <w:rPr>
                <w:rFonts w:eastAsia="Calibri"/>
                <w:color w:val="000000"/>
                <w:sz w:val="16"/>
                <w:szCs w:val="16"/>
              </w:rPr>
              <w:t>сектор экономики администрации Канашского района,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  <w:p w:rsidR="00686FAA" w:rsidRPr="00F53A7B" w:rsidRDefault="00686FAA" w:rsidP="00567E40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соисполнитель </w:t>
            </w:r>
            <w:r w:rsidR="00567E40">
              <w:rPr>
                <w:rFonts w:eastAsia="Calibri"/>
                <w:color w:val="000000"/>
                <w:sz w:val="16"/>
                <w:szCs w:val="16"/>
              </w:rPr>
              <w:t>- М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ФЦ </w:t>
            </w:r>
            <w:r w:rsidR="00B24F45" w:rsidRPr="00B24F45">
              <w:rPr>
                <w:rFonts w:eastAsia="Calibri"/>
                <w:color w:val="000000"/>
                <w:sz w:val="16"/>
                <w:szCs w:val="16"/>
              </w:rPr>
              <w:t>(по согласованию)</w:t>
            </w:r>
          </w:p>
        </w:tc>
        <w:tc>
          <w:tcPr>
            <w:tcW w:w="450" w:type="dxa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Ч150000000</w:t>
            </w:r>
          </w:p>
        </w:tc>
        <w:tc>
          <w:tcPr>
            <w:tcW w:w="528" w:type="dxa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5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3200,0</w:t>
            </w:r>
          </w:p>
        </w:tc>
        <w:tc>
          <w:tcPr>
            <w:tcW w:w="845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3308,0</w:t>
            </w:r>
          </w:p>
        </w:tc>
        <w:tc>
          <w:tcPr>
            <w:tcW w:w="732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693" w:type="dxa"/>
          </w:tcPr>
          <w:p w:rsidR="00686FAA" w:rsidRPr="009A249B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A249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686FAA" w:rsidRPr="00F94DEC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94DEC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rPr>
          <w:trHeight w:val="273"/>
        </w:trPr>
        <w:tc>
          <w:tcPr>
            <w:tcW w:w="882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8C6C5B" w:rsidRPr="00F53A7B" w:rsidTr="00F53A7B">
        <w:tc>
          <w:tcPr>
            <w:tcW w:w="882" w:type="dxa"/>
            <w:vMerge/>
          </w:tcPr>
          <w:p w:rsidR="008C6C5B" w:rsidRPr="00F53A7B" w:rsidRDefault="008C6C5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8C6C5B" w:rsidRPr="00F53A7B" w:rsidRDefault="008C6C5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C6C5B" w:rsidRPr="00F53A7B" w:rsidRDefault="008C6C5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8C6C5B" w:rsidRPr="00F53A7B" w:rsidRDefault="008C6C5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8C6C5B" w:rsidRPr="00F53A7B" w:rsidRDefault="002B5989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</w:tcPr>
          <w:p w:rsidR="008C6C5B" w:rsidRPr="00F53A7B" w:rsidRDefault="002B5989" w:rsidP="00660963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8C6C5B" w:rsidRPr="00F53A7B" w:rsidRDefault="002B5989" w:rsidP="00660963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8C6C5B" w:rsidRPr="00F53A7B" w:rsidRDefault="002B5989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8C6C5B" w:rsidRPr="00F53A7B" w:rsidRDefault="008C6C5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5" w:type="dxa"/>
          </w:tcPr>
          <w:p w:rsidR="008C6C5B" w:rsidRPr="00F53A7B" w:rsidRDefault="008C6C5B" w:rsidP="00660963">
            <w:pPr>
              <w:widowControl/>
              <w:suppressAutoHyphens w:val="0"/>
              <w:autoSpaceDE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8C6C5B" w:rsidRPr="00F53A7B" w:rsidRDefault="008C6C5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8C6C5B" w:rsidRPr="00F53A7B" w:rsidRDefault="008C6C5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8C6C5B" w:rsidRPr="00F53A7B" w:rsidRDefault="008C6C5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C6C5B" w:rsidRPr="00F53A7B" w:rsidRDefault="008C6C5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8C6C5B" w:rsidRPr="00F53A7B" w:rsidRDefault="008C6C5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8C6C5B" w:rsidRPr="00F53A7B" w:rsidRDefault="008C6C5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8C6C5B" w:rsidRPr="00F53A7B" w:rsidRDefault="008C6C5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8C6C5B" w:rsidRPr="00F53A7B" w:rsidRDefault="008C6C5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86FAA" w:rsidRPr="00F53A7B" w:rsidTr="00F53A7B">
        <w:tc>
          <w:tcPr>
            <w:tcW w:w="882" w:type="dxa"/>
            <w:vMerge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Ч150000000</w:t>
            </w:r>
          </w:p>
        </w:tc>
        <w:tc>
          <w:tcPr>
            <w:tcW w:w="528" w:type="dxa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05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3200,0</w:t>
            </w:r>
          </w:p>
        </w:tc>
        <w:tc>
          <w:tcPr>
            <w:tcW w:w="845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3308,0</w:t>
            </w:r>
          </w:p>
        </w:tc>
        <w:tc>
          <w:tcPr>
            <w:tcW w:w="732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693" w:type="dxa"/>
          </w:tcPr>
          <w:p w:rsidR="00686FAA" w:rsidRPr="009A249B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A249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686FAA" w:rsidRPr="00F94DEC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94DEC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c>
          <w:tcPr>
            <w:tcW w:w="882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c>
          <w:tcPr>
            <w:tcW w:w="882" w:type="dxa"/>
            <w:vMerge w:val="restart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lastRenderedPageBreak/>
              <w:t>Мероприя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тие 2.1</w:t>
            </w:r>
          </w:p>
        </w:tc>
        <w:tc>
          <w:tcPr>
            <w:tcW w:w="1725" w:type="dxa"/>
            <w:vMerge w:val="restart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Создание и развитие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dxa"/>
            <w:vMerge w:val="restart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 w:val="restart"/>
          </w:tcPr>
          <w:p w:rsidR="000479DA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0479DA">
              <w:rPr>
                <w:rFonts w:eastAsia="Calibri"/>
                <w:color w:val="000000"/>
                <w:sz w:val="16"/>
                <w:szCs w:val="16"/>
              </w:rPr>
              <w:t>сектор экономики администрации Канашского района,</w:t>
            </w:r>
            <w:r w:rsidR="000479DA" w:rsidRPr="00F53A7B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  <w:p w:rsidR="00F53A7B" w:rsidRPr="00F53A7B" w:rsidRDefault="000479DA" w:rsidP="00567E40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соисполнитель </w:t>
            </w:r>
            <w:r w:rsidR="00B24F45">
              <w:rPr>
                <w:rFonts w:eastAsia="Calibri"/>
                <w:color w:val="000000"/>
                <w:sz w:val="16"/>
                <w:szCs w:val="16"/>
              </w:rPr>
              <w:t>–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567E40">
              <w:rPr>
                <w:rFonts w:eastAsia="Calibri"/>
                <w:color w:val="000000"/>
                <w:sz w:val="16"/>
                <w:szCs w:val="16"/>
              </w:rPr>
              <w:t>М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>ФЦ</w:t>
            </w:r>
            <w:r w:rsidR="00B24F45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B24F45" w:rsidRPr="00B24F45">
              <w:rPr>
                <w:rFonts w:eastAsia="Calibri"/>
                <w:color w:val="000000"/>
                <w:sz w:val="16"/>
                <w:szCs w:val="16"/>
              </w:rPr>
              <w:t>(по согласованию)</w:t>
            </w: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c>
          <w:tcPr>
            <w:tcW w:w="882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c>
          <w:tcPr>
            <w:tcW w:w="882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c>
          <w:tcPr>
            <w:tcW w:w="882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0479D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="00F53A7B" w:rsidRPr="00F53A7B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c>
          <w:tcPr>
            <w:tcW w:w="882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86FAA" w:rsidRPr="00F53A7B" w:rsidTr="00F53A7B">
        <w:trPr>
          <w:trHeight w:val="149"/>
        </w:trPr>
        <w:tc>
          <w:tcPr>
            <w:tcW w:w="882" w:type="dxa"/>
            <w:vMerge w:val="restart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тие 2.2</w:t>
            </w:r>
          </w:p>
        </w:tc>
        <w:tc>
          <w:tcPr>
            <w:tcW w:w="1725" w:type="dxa"/>
            <w:vMerge w:val="restart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Организация предоставления государственных и муниципальных услуг в АУ «МФЦ» </w:t>
            </w:r>
            <w:r>
              <w:rPr>
                <w:rFonts w:eastAsia="Calibri"/>
                <w:color w:val="000000"/>
                <w:sz w:val="16"/>
                <w:szCs w:val="16"/>
              </w:rPr>
              <w:t>Канашского района Чувашской Республики</w:t>
            </w:r>
          </w:p>
        </w:tc>
        <w:tc>
          <w:tcPr>
            <w:tcW w:w="1559" w:type="dxa"/>
            <w:vMerge w:val="restart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 w:val="restart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eastAsia="Calibri"/>
                <w:color w:val="000000"/>
                <w:sz w:val="16"/>
                <w:szCs w:val="16"/>
              </w:rPr>
              <w:t>сектор экономики администрации Канашского района,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  <w:p w:rsidR="00686FAA" w:rsidRPr="00F53A7B" w:rsidRDefault="00686FAA" w:rsidP="00567E4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соисполнитель – МФЦ</w:t>
            </w:r>
            <w:r w:rsidR="00B24F45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B24F45" w:rsidRPr="00B24F45">
              <w:rPr>
                <w:rFonts w:eastAsia="Calibri"/>
                <w:color w:val="000000"/>
                <w:sz w:val="16"/>
                <w:szCs w:val="16"/>
              </w:rPr>
              <w:t>(по согласованию)</w:t>
            </w:r>
            <w:r w:rsidR="00B24F45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5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3200,0</w:t>
            </w:r>
          </w:p>
        </w:tc>
        <w:tc>
          <w:tcPr>
            <w:tcW w:w="845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3308,0</w:t>
            </w:r>
          </w:p>
        </w:tc>
        <w:tc>
          <w:tcPr>
            <w:tcW w:w="732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693" w:type="dxa"/>
          </w:tcPr>
          <w:p w:rsidR="00686FAA" w:rsidRPr="009A249B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A249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686FAA" w:rsidRPr="00F94DEC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94DEC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c>
          <w:tcPr>
            <w:tcW w:w="882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0479DA" w:rsidRPr="00F53A7B" w:rsidTr="00F53A7B">
        <w:tc>
          <w:tcPr>
            <w:tcW w:w="882" w:type="dxa"/>
            <w:vMerge/>
          </w:tcPr>
          <w:p w:rsidR="000479DA" w:rsidRPr="00F53A7B" w:rsidRDefault="000479D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0479DA" w:rsidRPr="00F53A7B" w:rsidRDefault="000479D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479DA" w:rsidRPr="00F53A7B" w:rsidRDefault="000479D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0479DA" w:rsidRPr="00F53A7B" w:rsidRDefault="000479D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0479DA" w:rsidRPr="00F53A7B" w:rsidRDefault="002B5989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8" w:type="dxa"/>
          </w:tcPr>
          <w:p w:rsidR="000479DA" w:rsidRPr="00F53A7B" w:rsidRDefault="002B5989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</w:tcPr>
          <w:p w:rsidR="000479DA" w:rsidRPr="00F53A7B" w:rsidRDefault="002B5989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</w:tcPr>
          <w:p w:rsidR="000479DA" w:rsidRPr="00F53A7B" w:rsidRDefault="002B5989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</w:tcPr>
          <w:p w:rsidR="000479DA" w:rsidRPr="00F53A7B" w:rsidRDefault="000479D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5" w:type="dxa"/>
          </w:tcPr>
          <w:p w:rsidR="000479DA" w:rsidRPr="00F53A7B" w:rsidRDefault="000479DA" w:rsidP="00660963">
            <w:pPr>
              <w:widowControl/>
              <w:suppressAutoHyphens w:val="0"/>
              <w:autoSpaceDE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0479DA" w:rsidRPr="00F53A7B" w:rsidRDefault="000479D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0479DA" w:rsidRPr="00F53A7B" w:rsidRDefault="000479D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0479DA" w:rsidRPr="00F53A7B" w:rsidRDefault="000479D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0479DA" w:rsidRPr="00F53A7B" w:rsidRDefault="000479D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0479DA" w:rsidRPr="00F53A7B" w:rsidRDefault="000479D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0479DA" w:rsidRPr="00F53A7B" w:rsidRDefault="000479D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0479DA" w:rsidRPr="00F53A7B" w:rsidRDefault="000479D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0479DA" w:rsidRPr="00F53A7B" w:rsidRDefault="000479DA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86FAA" w:rsidRPr="00F53A7B" w:rsidTr="00F53A7B">
        <w:tc>
          <w:tcPr>
            <w:tcW w:w="882" w:type="dxa"/>
            <w:vMerge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686FAA" w:rsidRPr="00F53A7B" w:rsidRDefault="00686FAA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05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3200,0</w:t>
            </w:r>
          </w:p>
        </w:tc>
        <w:tc>
          <w:tcPr>
            <w:tcW w:w="845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3308,0</w:t>
            </w:r>
          </w:p>
        </w:tc>
        <w:tc>
          <w:tcPr>
            <w:tcW w:w="732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693" w:type="dxa"/>
          </w:tcPr>
          <w:p w:rsidR="00686FAA" w:rsidRPr="009A249B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A249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686FAA" w:rsidRPr="00F94DEC" w:rsidRDefault="00686FAA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94DEC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686FAA" w:rsidRPr="00F53A7B" w:rsidRDefault="00686FAA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F53A7B" w:rsidRPr="00F53A7B" w:rsidTr="00F53A7B">
        <w:tc>
          <w:tcPr>
            <w:tcW w:w="882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2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</w:tcPr>
          <w:p w:rsidR="00F53A7B" w:rsidRPr="00F53A7B" w:rsidRDefault="00F53A7B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</w:tbl>
    <w:p w:rsidR="00F53A7B" w:rsidRPr="00F53A7B" w:rsidRDefault="00F53A7B" w:rsidP="00F53A7B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  <w:sz w:val="16"/>
          <w:szCs w:val="16"/>
        </w:rPr>
      </w:pPr>
    </w:p>
    <w:p w:rsidR="00F53A7B" w:rsidRPr="00F53A7B" w:rsidRDefault="00F53A7B" w:rsidP="00972A23">
      <w:pPr>
        <w:widowControl/>
        <w:suppressAutoHyphens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</w:rPr>
      </w:pPr>
      <w:r w:rsidRPr="00F53A7B">
        <w:rPr>
          <w:rFonts w:eastAsia="Calibri"/>
          <w:color w:val="000000"/>
          <w:sz w:val="16"/>
          <w:szCs w:val="16"/>
        </w:rPr>
        <w:t>____________</w:t>
      </w:r>
    </w:p>
    <w:p w:rsidR="00F53A7B" w:rsidRPr="00F53A7B" w:rsidRDefault="00F53A7B" w:rsidP="00972A23">
      <w:pPr>
        <w:widowControl/>
        <w:suppressAutoHyphens w:val="0"/>
        <w:autoSpaceDE/>
        <w:jc w:val="center"/>
        <w:rPr>
          <w:rFonts w:eastAsia="Calibri"/>
          <w:color w:val="000000"/>
          <w:sz w:val="16"/>
          <w:szCs w:val="16"/>
        </w:rPr>
      </w:pPr>
    </w:p>
    <w:p w:rsidR="00F53A7B" w:rsidRPr="00F53A7B" w:rsidRDefault="00F53A7B" w:rsidP="00F53A7B">
      <w:pPr>
        <w:widowControl/>
        <w:suppressAutoHyphens w:val="0"/>
        <w:autoSpaceDE/>
        <w:spacing w:after="200" w:line="276" w:lineRule="auto"/>
        <w:ind w:firstLine="708"/>
        <w:rPr>
          <w:rFonts w:eastAsia="Calibri"/>
          <w:color w:val="000000"/>
          <w:sz w:val="16"/>
          <w:szCs w:val="16"/>
        </w:rPr>
      </w:pPr>
    </w:p>
    <w:p w:rsidR="00F53A7B" w:rsidRPr="00F53A7B" w:rsidRDefault="00F53A7B" w:rsidP="00F53A7B">
      <w:pPr>
        <w:widowControl/>
        <w:suppressAutoHyphens w:val="0"/>
        <w:autoSpaceDE/>
        <w:spacing w:after="200" w:line="276" w:lineRule="auto"/>
        <w:rPr>
          <w:rFonts w:eastAsia="Calibri"/>
          <w:color w:val="000000"/>
          <w:sz w:val="16"/>
          <w:szCs w:val="16"/>
        </w:rPr>
      </w:pPr>
    </w:p>
    <w:p w:rsidR="00F53A7B" w:rsidRPr="00F53A7B" w:rsidRDefault="00F53A7B" w:rsidP="00F53A7B">
      <w:pPr>
        <w:widowControl/>
        <w:suppressAutoHyphens w:val="0"/>
        <w:autoSpaceDE/>
        <w:spacing w:after="200" w:line="276" w:lineRule="auto"/>
        <w:ind w:firstLine="708"/>
        <w:rPr>
          <w:rFonts w:eastAsia="Calibri"/>
          <w:color w:val="000000"/>
          <w:sz w:val="16"/>
          <w:szCs w:val="16"/>
        </w:rPr>
      </w:pPr>
    </w:p>
    <w:p w:rsidR="00FD50B1" w:rsidRDefault="00FD50B1" w:rsidP="00145C2C"/>
    <w:p w:rsidR="00A55CEC" w:rsidRDefault="00A55CEC" w:rsidP="003776AA">
      <w:pPr>
        <w:ind w:left="9540"/>
        <w:sectPr w:rsidR="00A55CEC" w:rsidSect="00F53A7B">
          <w:pgSz w:w="16838" w:h="11906" w:orient="landscape" w:code="9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A55CEC" w:rsidRPr="00A55CEC" w:rsidRDefault="00A55CEC" w:rsidP="00A55CEC">
      <w:pPr>
        <w:widowControl/>
        <w:suppressAutoHyphens w:val="0"/>
        <w:autoSpaceDN w:val="0"/>
        <w:ind w:left="5652"/>
        <w:jc w:val="center"/>
        <w:rPr>
          <w:color w:val="000000"/>
          <w:lang w:eastAsia="ru-RU"/>
        </w:rPr>
      </w:pPr>
      <w:r w:rsidRPr="00A55CEC">
        <w:rPr>
          <w:color w:val="000000"/>
          <w:lang w:eastAsia="ru-RU"/>
        </w:rPr>
        <w:lastRenderedPageBreak/>
        <w:t>Приложение № 7</w:t>
      </w:r>
    </w:p>
    <w:p w:rsidR="00A55CEC" w:rsidRPr="00A55CEC" w:rsidRDefault="00A55CEC" w:rsidP="00905040">
      <w:pPr>
        <w:widowControl/>
        <w:suppressAutoHyphens w:val="0"/>
        <w:autoSpaceDN w:val="0"/>
        <w:ind w:left="5652"/>
        <w:jc w:val="center"/>
        <w:rPr>
          <w:color w:val="000000"/>
          <w:lang w:eastAsia="ru-RU"/>
        </w:rPr>
      </w:pPr>
      <w:r w:rsidRPr="00A55CEC">
        <w:rPr>
          <w:color w:val="000000"/>
          <w:lang w:eastAsia="ru-RU"/>
        </w:rPr>
        <w:t xml:space="preserve">к </w:t>
      </w:r>
      <w:r w:rsidR="00905040">
        <w:rPr>
          <w:color w:val="000000"/>
          <w:lang w:eastAsia="ru-RU"/>
        </w:rPr>
        <w:t>муниципаль</w:t>
      </w:r>
      <w:r w:rsidRPr="00A55CEC">
        <w:rPr>
          <w:color w:val="000000"/>
          <w:lang w:eastAsia="ru-RU"/>
        </w:rPr>
        <w:t>ной программе</w:t>
      </w:r>
      <w:r w:rsidR="00905040">
        <w:rPr>
          <w:color w:val="000000"/>
          <w:lang w:eastAsia="ru-RU"/>
        </w:rPr>
        <w:t xml:space="preserve"> Канашского района </w:t>
      </w:r>
      <w:r w:rsidRPr="00A55CEC">
        <w:rPr>
          <w:color w:val="000000"/>
          <w:lang w:eastAsia="ru-RU"/>
        </w:rPr>
        <w:t>Чувашской Республики</w:t>
      </w:r>
    </w:p>
    <w:p w:rsidR="00D765B2" w:rsidRDefault="00A55CEC" w:rsidP="00905040">
      <w:pPr>
        <w:widowControl/>
        <w:suppressAutoHyphens w:val="0"/>
        <w:autoSpaceDN w:val="0"/>
        <w:ind w:left="5652"/>
        <w:jc w:val="center"/>
        <w:rPr>
          <w:rFonts w:eastAsia="Calibri"/>
          <w:color w:val="000000"/>
        </w:rPr>
      </w:pPr>
      <w:r w:rsidRPr="00A55CEC">
        <w:rPr>
          <w:color w:val="000000"/>
          <w:lang w:eastAsia="ru-RU"/>
        </w:rPr>
        <w:t>«Экономическое развитие</w:t>
      </w:r>
      <w:r w:rsidR="00905040">
        <w:rPr>
          <w:color w:val="000000"/>
          <w:lang w:eastAsia="ru-RU"/>
        </w:rPr>
        <w:t xml:space="preserve"> Канашского района </w:t>
      </w:r>
      <w:r w:rsidRPr="00A55CEC">
        <w:rPr>
          <w:rFonts w:eastAsia="Calibri"/>
          <w:color w:val="000000"/>
        </w:rPr>
        <w:t>Чувашской Республики»</w:t>
      </w:r>
      <w:r w:rsidR="00D765B2">
        <w:rPr>
          <w:rFonts w:eastAsia="Calibri"/>
          <w:color w:val="000000"/>
        </w:rPr>
        <w:t xml:space="preserve"> </w:t>
      </w:r>
    </w:p>
    <w:p w:rsidR="00A55CEC" w:rsidRPr="00A55CEC" w:rsidRDefault="00D765B2" w:rsidP="00905040">
      <w:pPr>
        <w:widowControl/>
        <w:suppressAutoHyphens w:val="0"/>
        <w:autoSpaceDN w:val="0"/>
        <w:ind w:left="5652"/>
        <w:jc w:val="center"/>
        <w:rPr>
          <w:color w:val="000000"/>
          <w:lang w:eastAsia="ru-RU"/>
        </w:rPr>
      </w:pPr>
      <w:r>
        <w:rPr>
          <w:rFonts w:eastAsia="Calibri"/>
          <w:color w:val="000000"/>
        </w:rPr>
        <w:t>на 2019-2035 годы</w:t>
      </w:r>
    </w:p>
    <w:p w:rsidR="00A55CEC" w:rsidRPr="00A55CEC" w:rsidRDefault="00A55CEC" w:rsidP="00522B4D">
      <w:pPr>
        <w:widowControl/>
        <w:suppressAutoHyphens w:val="0"/>
        <w:autoSpaceDN w:val="0"/>
        <w:adjustRightInd w:val="0"/>
        <w:rPr>
          <w:rFonts w:eastAsia="Calibri"/>
          <w:b/>
          <w:color w:val="000000"/>
        </w:rPr>
      </w:pPr>
    </w:p>
    <w:p w:rsidR="00A55CEC" w:rsidRPr="00A55CEC" w:rsidRDefault="00A55CEC" w:rsidP="00A55CEC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A55CEC">
        <w:rPr>
          <w:rFonts w:eastAsia="Calibri"/>
          <w:b/>
          <w:color w:val="000000"/>
        </w:rPr>
        <w:t xml:space="preserve">П О Д П Р О Г Р А М </w:t>
      </w:r>
      <w:proofErr w:type="spellStart"/>
      <w:r w:rsidRPr="00A55CEC">
        <w:rPr>
          <w:rFonts w:eastAsia="Calibri"/>
          <w:b/>
          <w:color w:val="000000"/>
        </w:rPr>
        <w:t>М</w:t>
      </w:r>
      <w:proofErr w:type="spellEnd"/>
      <w:r w:rsidRPr="00A55CEC">
        <w:rPr>
          <w:rFonts w:eastAsia="Calibri"/>
          <w:b/>
          <w:color w:val="000000"/>
        </w:rPr>
        <w:t xml:space="preserve"> А </w:t>
      </w:r>
    </w:p>
    <w:p w:rsidR="00A55CEC" w:rsidRPr="00A55CEC" w:rsidRDefault="00A55CEC" w:rsidP="00A55CEC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A55CEC">
        <w:rPr>
          <w:rFonts w:eastAsia="Calibri"/>
          <w:b/>
          <w:color w:val="000000"/>
        </w:rPr>
        <w:t xml:space="preserve">«Инвестиционный климат» </w:t>
      </w:r>
      <w:r w:rsidR="00905040">
        <w:rPr>
          <w:rFonts w:eastAsia="Calibri"/>
          <w:b/>
          <w:color w:val="000000"/>
        </w:rPr>
        <w:t>муниципаль</w:t>
      </w:r>
      <w:r w:rsidRPr="00A55CEC">
        <w:rPr>
          <w:rFonts w:eastAsia="Calibri"/>
          <w:b/>
          <w:color w:val="000000"/>
        </w:rPr>
        <w:t xml:space="preserve">ной программы </w:t>
      </w:r>
      <w:r w:rsidR="00905040">
        <w:rPr>
          <w:rFonts w:eastAsia="Calibri"/>
          <w:b/>
          <w:color w:val="000000"/>
        </w:rPr>
        <w:t xml:space="preserve">Канашского района </w:t>
      </w:r>
      <w:r w:rsidRPr="00A55CEC">
        <w:rPr>
          <w:rFonts w:eastAsia="Calibri"/>
          <w:b/>
          <w:color w:val="000000"/>
        </w:rPr>
        <w:t xml:space="preserve">Чувашской </w:t>
      </w:r>
    </w:p>
    <w:p w:rsidR="00D765B2" w:rsidRDefault="00A55CEC" w:rsidP="00A55CEC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A55CEC">
        <w:rPr>
          <w:rFonts w:eastAsia="Calibri"/>
          <w:b/>
          <w:color w:val="000000"/>
        </w:rPr>
        <w:t xml:space="preserve">Республики «Экономическое развитие </w:t>
      </w:r>
      <w:r w:rsidR="00905040">
        <w:rPr>
          <w:rFonts w:eastAsia="Calibri"/>
          <w:b/>
          <w:color w:val="000000"/>
        </w:rPr>
        <w:t xml:space="preserve">Канашского района </w:t>
      </w:r>
      <w:r w:rsidRPr="00A55CEC">
        <w:rPr>
          <w:rFonts w:eastAsia="Calibri"/>
          <w:b/>
          <w:color w:val="000000"/>
        </w:rPr>
        <w:t>Чувашской Республики»</w:t>
      </w:r>
      <w:r w:rsidR="00D765B2">
        <w:rPr>
          <w:rFonts w:eastAsia="Calibri"/>
          <w:b/>
          <w:color w:val="000000"/>
        </w:rPr>
        <w:t xml:space="preserve"> </w:t>
      </w:r>
    </w:p>
    <w:p w:rsidR="00A55CEC" w:rsidRPr="00A55CEC" w:rsidRDefault="00D765B2" w:rsidP="00A55CEC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на 2019-2035 годы</w:t>
      </w:r>
    </w:p>
    <w:p w:rsidR="00A55CEC" w:rsidRPr="00A55CEC" w:rsidRDefault="00A55CEC" w:rsidP="00A55CEC">
      <w:pPr>
        <w:widowControl/>
        <w:suppressAutoHyphens w:val="0"/>
        <w:autoSpaceDE/>
        <w:jc w:val="center"/>
        <w:rPr>
          <w:rFonts w:eastAsia="Calibri"/>
          <w:color w:val="000000"/>
        </w:rPr>
      </w:pPr>
    </w:p>
    <w:p w:rsidR="00A55CEC" w:rsidRPr="00A55CEC" w:rsidRDefault="00A55CEC" w:rsidP="00A55CEC">
      <w:pPr>
        <w:widowControl/>
        <w:suppressAutoHyphens w:val="0"/>
        <w:autoSpaceDE/>
        <w:jc w:val="center"/>
        <w:rPr>
          <w:rFonts w:eastAsia="Calibri"/>
          <w:color w:val="000000"/>
        </w:rPr>
      </w:pPr>
      <w:r w:rsidRPr="00A55CEC">
        <w:rPr>
          <w:rFonts w:eastAsia="Calibri"/>
          <w:color w:val="000000"/>
        </w:rPr>
        <w:t>ПАСПОРТ ПОДПРОГРАММЫ</w:t>
      </w:r>
    </w:p>
    <w:p w:rsidR="00A55CEC" w:rsidRPr="00A55CEC" w:rsidRDefault="00A55CEC" w:rsidP="00A55CEC">
      <w:pPr>
        <w:widowControl/>
        <w:suppressAutoHyphens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</w:rPr>
      </w:pPr>
    </w:p>
    <w:tbl>
      <w:tblPr>
        <w:tblW w:w="9356" w:type="dxa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01"/>
        <w:gridCol w:w="282"/>
        <w:gridCol w:w="6273"/>
      </w:tblGrid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Ответственный исполнитель подпрограммы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Default="0089729A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729A">
              <w:rPr>
                <w:rFonts w:eastAsia="Calibri"/>
                <w:color w:val="000000"/>
              </w:rPr>
              <w:t xml:space="preserve">сектор экономики управления экономики, имущественных и земельных отношений администрации Канашского района Чувашской Республики </w:t>
            </w:r>
          </w:p>
          <w:p w:rsidR="0089729A" w:rsidRPr="00A55CEC" w:rsidRDefault="0089729A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Цель подпрограммы 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создание благоприятного инвестиционного и делового климата в </w:t>
            </w:r>
            <w:r w:rsidR="00DC4ED1">
              <w:rPr>
                <w:rFonts w:eastAsia="Calibri"/>
                <w:color w:val="000000"/>
              </w:rPr>
              <w:t xml:space="preserve">Канашском районе </w:t>
            </w:r>
            <w:r w:rsidR="0089729A">
              <w:rPr>
                <w:rFonts w:eastAsia="Calibri"/>
                <w:color w:val="000000"/>
              </w:rPr>
              <w:t>Чувашской Республики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Задачи подпрограммы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развитие механизмов государственно-частного партнерства;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формирование мер административной, инфраструктурной, финансовой поддержки инвестиционной деятельности;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расширение пакета преференций для инвестирования;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устранение административных барьеров в инвестиционной сфере;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формирование привлекательного инвестиционного имиджа </w:t>
            </w:r>
            <w:r w:rsidR="00DC4ED1">
              <w:rPr>
                <w:rFonts w:eastAsia="Calibri"/>
                <w:color w:val="000000"/>
              </w:rPr>
              <w:t xml:space="preserve">Канашского района </w:t>
            </w:r>
            <w:r w:rsidRPr="00A55CEC">
              <w:rPr>
                <w:rFonts w:eastAsia="Calibri"/>
                <w:color w:val="000000"/>
              </w:rPr>
              <w:t>Чувашской Республики и продвижение брендов чувашских товаропроизводителей;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создание благоприятной конкурентной среды в </w:t>
            </w:r>
            <w:r w:rsidR="00DC4ED1">
              <w:rPr>
                <w:rFonts w:eastAsia="Calibri"/>
                <w:color w:val="000000"/>
              </w:rPr>
              <w:t xml:space="preserve">Канашском районе </w:t>
            </w:r>
            <w:r w:rsidRPr="00A55CEC">
              <w:rPr>
                <w:rFonts w:eastAsia="Calibri"/>
                <w:color w:val="000000"/>
              </w:rPr>
              <w:t>Чувашской Республике;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устранение административных барьеров в инвестиционной сфере;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пространственное развитие муниципальных образований 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Целевые индикаторы и показатели подпрограммы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4E7DDF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к 2036 году предусматривается достижение следующих целевых индикаторов и показателей:</w:t>
            </w:r>
          </w:p>
          <w:p w:rsidR="00A55CEC" w:rsidRPr="004E7DDF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темп роста объема инвестиций в основной капитал за счет всех источников финансирования – 104,0 процента к предыдущему году;</w:t>
            </w:r>
          </w:p>
          <w:p w:rsidR="00A55CEC" w:rsidRPr="004E7DDF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4E7DDF">
              <w:rPr>
                <w:rFonts w:eastAsia="Calibri"/>
              </w:rPr>
              <w:t>доля нормативных правовых актов</w:t>
            </w:r>
            <w:r w:rsidR="00D765B2">
              <w:rPr>
                <w:rFonts w:eastAsia="Calibri"/>
              </w:rPr>
              <w:t xml:space="preserve"> Канашского района</w:t>
            </w:r>
            <w:r w:rsidRPr="004E7DDF">
              <w:rPr>
                <w:rFonts w:eastAsia="Calibri"/>
              </w:rPr>
              <w:t xml:space="preserve"> Чувашской Республики, устанавливающих новые или изменяющих ранее предусмотренные нормативными правовыми актами </w:t>
            </w:r>
            <w:r w:rsidR="00D765B2">
              <w:rPr>
                <w:rFonts w:eastAsia="Calibri"/>
              </w:rPr>
              <w:t xml:space="preserve">Канашского района </w:t>
            </w:r>
            <w:r w:rsidRPr="004E7DDF">
              <w:rPr>
                <w:rFonts w:eastAsia="Calibri"/>
              </w:rPr>
              <w:t xml:space="preserve">Чувашской Республики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</w:t>
            </w:r>
            <w:r w:rsidR="00D765B2">
              <w:rPr>
                <w:rFonts w:eastAsia="Calibri"/>
              </w:rPr>
              <w:t xml:space="preserve">Канашского района </w:t>
            </w:r>
            <w:r w:rsidRPr="004E7DDF">
              <w:rPr>
                <w:rFonts w:eastAsia="Calibri"/>
              </w:rPr>
              <w:t xml:space="preserve">Чувашской Республики, затрагивающих вопросы </w:t>
            </w:r>
            <w:r w:rsidRPr="004E7DDF">
              <w:rPr>
                <w:rFonts w:eastAsia="Calibri"/>
              </w:rPr>
              <w:lastRenderedPageBreak/>
              <w:t>осуществления предпринимательской и инвестиционной деятельности, по которым проведена оценка регулирующего воздействия, – 100,0</w:t>
            </w:r>
            <w:proofErr w:type="gramEnd"/>
            <w:r w:rsidRPr="004E7DDF">
              <w:rPr>
                <w:rFonts w:eastAsia="Calibri"/>
              </w:rPr>
              <w:t xml:space="preserve"> процент</w:t>
            </w:r>
            <w:r w:rsidR="00D765B2">
              <w:rPr>
                <w:rFonts w:eastAsia="Calibri"/>
              </w:rPr>
              <w:t>ов</w:t>
            </w:r>
            <w:r w:rsidRPr="004E7DDF">
              <w:rPr>
                <w:rFonts w:eastAsia="Calibri"/>
              </w:rPr>
              <w:t>;</w:t>
            </w:r>
          </w:p>
          <w:p w:rsidR="00A55CEC" w:rsidRPr="004E7DDF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доля выполненных требований стандарта развития конкуренции в субъектах Российской Федерации – 100,0 процент</w:t>
            </w:r>
            <w:r w:rsidR="00D765B2">
              <w:rPr>
                <w:rFonts w:eastAsia="Calibri"/>
              </w:rPr>
              <w:t>ов.</w:t>
            </w:r>
          </w:p>
          <w:p w:rsidR="00A55CEC" w:rsidRPr="00A55CEC" w:rsidRDefault="00A55CEC" w:rsidP="00D765B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lastRenderedPageBreak/>
              <w:t>Этапы и сроки реализации подпрограммы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2019–2035 годы: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1 этап – 2019–2025 годы;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2 этап – 2026–2030 годы;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3 этап – 2031–2035 годы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Объемы финансирования подпрограммы с разбивкой по годам реализации подпрограммы</w:t>
            </w:r>
          </w:p>
          <w:p w:rsidR="00A55CEC" w:rsidRPr="00A55CEC" w:rsidRDefault="00A55CEC" w:rsidP="00A55CEC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прогнозируемые объемы бюджетных ассигнований на реализацию мероприятий подпрограммы в 2019–2035 годах составляют 0 тыс. рублей, в том числе: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2019 году – 0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2020 году – 0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2021 году – 0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2022 году – 0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2023 году – 0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2024 году – 0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2025 году – 0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2026–2030 годах – 0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2031–2035 годах – 0 тыс. рублей.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Объем финансирования подпрограммы подлежит ежегодному уточнению исходя из реальных возможностей бюджетов всех уровней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реализация подпрограммы позволит: 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достичь высокого уровня развития инвестиционного потенциала </w:t>
            </w:r>
            <w:r w:rsidR="00522B4D">
              <w:rPr>
                <w:rFonts w:eastAsia="Calibri"/>
                <w:color w:val="000000"/>
              </w:rPr>
              <w:t xml:space="preserve">Канашского района </w:t>
            </w:r>
            <w:r w:rsidRPr="00A55CEC">
              <w:rPr>
                <w:rFonts w:eastAsia="Calibri"/>
                <w:color w:val="000000"/>
              </w:rPr>
              <w:t xml:space="preserve">Чувашской Республики за счет формирования имиджа </w:t>
            </w:r>
            <w:r w:rsidR="00522B4D">
              <w:rPr>
                <w:rFonts w:eastAsia="Calibri"/>
                <w:color w:val="000000"/>
              </w:rPr>
              <w:t>района</w:t>
            </w:r>
            <w:r w:rsidRPr="00A55CEC">
              <w:rPr>
                <w:rFonts w:eastAsia="Calibri"/>
                <w:color w:val="000000"/>
              </w:rPr>
              <w:t xml:space="preserve"> как современной экономической площадки, соответствующей международным стандартам ведения бизнеса, и развития предпринимательства в регионе;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обеспечить новое качество жизни населения, </w:t>
            </w:r>
            <w:proofErr w:type="spellStart"/>
            <w:r w:rsidRPr="00A55CEC">
              <w:rPr>
                <w:rFonts w:eastAsia="Calibri"/>
                <w:color w:val="000000"/>
              </w:rPr>
              <w:t>инновационно</w:t>
            </w:r>
            <w:proofErr w:type="spellEnd"/>
            <w:r w:rsidRPr="00A55CEC">
              <w:rPr>
                <w:rFonts w:eastAsia="Calibri"/>
                <w:color w:val="000000"/>
              </w:rPr>
              <w:t xml:space="preserve">-технологическую модернизацию и развитие производственного потенциала </w:t>
            </w:r>
            <w:r w:rsidR="00522B4D">
              <w:rPr>
                <w:rFonts w:eastAsia="Calibri"/>
                <w:color w:val="000000"/>
              </w:rPr>
              <w:t xml:space="preserve">Канашского района </w:t>
            </w:r>
            <w:r w:rsidRPr="00A55CEC">
              <w:rPr>
                <w:rFonts w:eastAsia="Calibri"/>
                <w:color w:val="000000"/>
              </w:rPr>
              <w:t>Чувашской Республики за счет притока капитала в республику;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устранить факторы, сдерживающие инвестиционное развитие региона;</w:t>
            </w:r>
          </w:p>
          <w:p w:rsidR="00A55CEC" w:rsidRDefault="00A55CEC" w:rsidP="00522B4D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поддерживать экономический рост в регионе за счет новых инвестиционных проектов</w:t>
            </w:r>
            <w:r w:rsidR="00522B4D">
              <w:rPr>
                <w:rFonts w:eastAsia="Calibri"/>
                <w:color w:val="000000"/>
              </w:rPr>
              <w:t>.</w:t>
            </w:r>
          </w:p>
          <w:p w:rsidR="00691A8C" w:rsidRPr="00A55CEC" w:rsidRDefault="00691A8C" w:rsidP="00522B4D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</w:tbl>
    <w:p w:rsidR="00A55CEC" w:rsidRPr="00A55CEC" w:rsidRDefault="00A55CEC" w:rsidP="00A55CEC">
      <w:pPr>
        <w:widowControl/>
        <w:suppressAutoHyphens w:val="0"/>
        <w:autoSpaceDE/>
        <w:ind w:firstLine="709"/>
        <w:rPr>
          <w:rFonts w:eastAsia="Calibri"/>
          <w:b/>
          <w:color w:val="000000"/>
          <w:lang w:eastAsia="ru-RU"/>
        </w:rPr>
      </w:pPr>
    </w:p>
    <w:p w:rsidR="00691A8C" w:rsidRPr="00691A8C" w:rsidRDefault="00691A8C" w:rsidP="00691A8C">
      <w:pPr>
        <w:pageBreakBefore/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691A8C">
        <w:rPr>
          <w:rFonts w:eastAsia="Calibri"/>
          <w:b/>
          <w:color w:val="000000"/>
          <w:lang w:eastAsia="ru-RU"/>
        </w:rPr>
        <w:lastRenderedPageBreak/>
        <w:t xml:space="preserve">Раздел I. Приоритеты и цель подпрограммы «Инвестиционный климат», общая характеристика участия органов местного самоуправления </w:t>
      </w:r>
      <w:r w:rsidR="00D765B2">
        <w:rPr>
          <w:rFonts w:eastAsia="Calibri"/>
          <w:b/>
          <w:color w:val="000000"/>
          <w:lang w:eastAsia="ru-RU"/>
        </w:rPr>
        <w:t>Канашского района</w:t>
      </w:r>
      <w:r w:rsidRPr="00691A8C">
        <w:rPr>
          <w:rFonts w:eastAsia="Calibri"/>
          <w:b/>
          <w:color w:val="000000"/>
          <w:lang w:eastAsia="ru-RU"/>
        </w:rPr>
        <w:t xml:space="preserve"> в реализации подпрограммы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center"/>
        <w:rPr>
          <w:rFonts w:eastAsia="Calibri"/>
          <w:color w:val="000000"/>
        </w:rPr>
      </w:pP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Приоритеты государственной политики в сфере создания благоприятного инвестиционного климата в Чувашской Республике определены 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 июня 2018 г. № 254, Инвестиционной стратегией Чувашской Республики до 2020 года, утвержденной постановлением Кабинета Министров Чувашской Республики от 8 октября 2013 г. № 406.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Основной целью подпрограммы </w:t>
      </w:r>
      <w:r w:rsidRPr="00691A8C">
        <w:rPr>
          <w:rFonts w:eastAsia="Calibri"/>
          <w:color w:val="000000"/>
          <w:lang w:eastAsia="ru-RU"/>
        </w:rPr>
        <w:t>«Инвестиционный климат» (далее – подпрограмма)</w:t>
      </w:r>
      <w:r w:rsidRPr="00691A8C">
        <w:rPr>
          <w:rFonts w:eastAsia="Calibri"/>
          <w:b/>
          <w:color w:val="000000"/>
          <w:lang w:eastAsia="ru-RU"/>
        </w:rPr>
        <w:t xml:space="preserve"> </w:t>
      </w:r>
      <w:r w:rsidRPr="00691A8C">
        <w:rPr>
          <w:rFonts w:eastAsia="Calibri"/>
          <w:color w:val="000000"/>
        </w:rPr>
        <w:t xml:space="preserve">является создание благоприятного инвестиционного и делового климата в </w:t>
      </w:r>
      <w:r>
        <w:rPr>
          <w:rFonts w:eastAsia="Calibri"/>
          <w:color w:val="000000"/>
        </w:rPr>
        <w:t xml:space="preserve">Канашском районе </w:t>
      </w:r>
      <w:r w:rsidRPr="00691A8C">
        <w:rPr>
          <w:rFonts w:eastAsia="Calibri"/>
          <w:color w:val="000000"/>
        </w:rPr>
        <w:t>Чувашской Республик</w:t>
      </w:r>
      <w:r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>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Достижению поставленной в подпрограмме цели способствует решение следующих задач: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развитие механизмов государственно-частного партнерства;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формирование мер административной, инфраструктурной, финансовой поддержки инвестиционной деятельности;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расширение пакета преференций для инвестирования;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устранение административных барьеров в инвестиционной сфере;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формирование привлекательного инвестиционного имиджа </w:t>
      </w:r>
      <w:r>
        <w:rPr>
          <w:rFonts w:eastAsia="Calibri"/>
          <w:color w:val="000000"/>
        </w:rPr>
        <w:t xml:space="preserve">Канашского района </w:t>
      </w:r>
      <w:r w:rsidRPr="00691A8C">
        <w:rPr>
          <w:rFonts w:eastAsia="Calibri"/>
          <w:color w:val="000000"/>
        </w:rPr>
        <w:t>Чувашской Республики и продвижение брендов чувашских товаропроизводителей;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создание благоприятной конкурентной среды в </w:t>
      </w:r>
      <w:r>
        <w:rPr>
          <w:rFonts w:eastAsia="Calibri"/>
          <w:color w:val="000000"/>
        </w:rPr>
        <w:t xml:space="preserve">Канашском районе </w:t>
      </w:r>
      <w:r w:rsidRPr="00691A8C">
        <w:rPr>
          <w:rFonts w:eastAsia="Calibri"/>
          <w:color w:val="000000"/>
        </w:rPr>
        <w:t>Чувашской Республик</w:t>
      </w:r>
      <w:r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>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устранение административных барьеров в инвестиционной сфере;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пространственное развитие муниципальных образований.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Реализация подпрограммы позволит к 2036 году: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достичь высокого уровня развития инвестиционного потенциала </w:t>
      </w:r>
      <w:r>
        <w:rPr>
          <w:rFonts w:eastAsia="Calibri"/>
          <w:color w:val="000000"/>
        </w:rPr>
        <w:t>Канашского рай</w:t>
      </w:r>
      <w:r w:rsidR="0089729A">
        <w:rPr>
          <w:rFonts w:eastAsia="Calibri"/>
          <w:color w:val="000000"/>
        </w:rPr>
        <w:t>о</w:t>
      </w:r>
      <w:r>
        <w:rPr>
          <w:rFonts w:eastAsia="Calibri"/>
          <w:color w:val="000000"/>
        </w:rPr>
        <w:t xml:space="preserve">на </w:t>
      </w:r>
      <w:r w:rsidRPr="00691A8C">
        <w:rPr>
          <w:rFonts w:eastAsia="Calibri"/>
          <w:color w:val="000000"/>
        </w:rPr>
        <w:t>Чувашской Республики за счет формирования имиджа республики как современной экономической площадки, соответствующей международным стандартам ведения бизнеса, и развития предпринимательства в регионе;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обеспечить новое качество жизни населения, </w:t>
      </w:r>
      <w:proofErr w:type="spellStart"/>
      <w:r w:rsidRPr="00691A8C">
        <w:rPr>
          <w:rFonts w:eastAsia="Calibri"/>
          <w:color w:val="000000"/>
        </w:rPr>
        <w:t>и</w:t>
      </w:r>
      <w:r w:rsidR="0089729A">
        <w:rPr>
          <w:rFonts w:eastAsia="Calibri"/>
          <w:color w:val="000000"/>
        </w:rPr>
        <w:t>н</w:t>
      </w:r>
      <w:r w:rsidRPr="00691A8C">
        <w:rPr>
          <w:rFonts w:eastAsia="Calibri"/>
          <w:color w:val="000000"/>
        </w:rPr>
        <w:t>новационно</w:t>
      </w:r>
      <w:proofErr w:type="spellEnd"/>
      <w:r w:rsidRPr="00691A8C">
        <w:rPr>
          <w:rFonts w:eastAsia="Calibri"/>
          <w:color w:val="000000"/>
        </w:rPr>
        <w:t>-техноло</w:t>
      </w:r>
      <w:r w:rsidRPr="00691A8C">
        <w:rPr>
          <w:rFonts w:eastAsia="Calibri"/>
          <w:color w:val="000000"/>
        </w:rPr>
        <w:softHyphen/>
        <w:t>ги</w:t>
      </w:r>
      <w:r w:rsidRPr="00691A8C">
        <w:rPr>
          <w:rFonts w:eastAsia="Calibri"/>
          <w:color w:val="000000"/>
        </w:rPr>
        <w:softHyphen/>
        <w:t xml:space="preserve">ческую модернизацию и развитие производственного потенциала </w:t>
      </w:r>
      <w:r w:rsidR="003F038B">
        <w:rPr>
          <w:rFonts w:eastAsia="Calibri"/>
          <w:color w:val="000000"/>
        </w:rPr>
        <w:t xml:space="preserve">Канашского района </w:t>
      </w:r>
      <w:r w:rsidRPr="00691A8C">
        <w:rPr>
          <w:rFonts w:eastAsia="Calibri"/>
          <w:color w:val="000000"/>
        </w:rPr>
        <w:t>Чувашской Республики за счет притока капитала в республику;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устранить факторы, сдерживающие инвестиционное развитие региона;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поддерживать экономический рост в р</w:t>
      </w:r>
      <w:r w:rsidR="00BE1402">
        <w:rPr>
          <w:rFonts w:eastAsia="Calibri"/>
          <w:color w:val="000000"/>
        </w:rPr>
        <w:t>айо</w:t>
      </w:r>
      <w:r w:rsidRPr="00691A8C">
        <w:rPr>
          <w:rFonts w:eastAsia="Calibri"/>
          <w:color w:val="000000"/>
        </w:rPr>
        <w:t>не за счет новых инвестиционных проектов, в том числе с участием иностранного капитала.</w:t>
      </w:r>
    </w:p>
    <w:p w:rsidR="00691A8C" w:rsidRPr="00691A8C" w:rsidRDefault="003F038B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Канашский район </w:t>
      </w:r>
      <w:r w:rsidR="00691A8C" w:rsidRPr="00691A8C">
        <w:rPr>
          <w:rFonts w:eastAsia="Calibri"/>
          <w:color w:val="000000"/>
        </w:rPr>
        <w:t>Чувашск</w:t>
      </w:r>
      <w:r>
        <w:rPr>
          <w:rFonts w:eastAsia="Calibri"/>
          <w:color w:val="000000"/>
        </w:rPr>
        <w:t>ой</w:t>
      </w:r>
      <w:r w:rsidR="00691A8C" w:rsidRPr="00691A8C">
        <w:rPr>
          <w:rFonts w:eastAsia="Calibri"/>
          <w:color w:val="000000"/>
        </w:rPr>
        <w:t xml:space="preserve"> Республик</w:t>
      </w:r>
      <w:r>
        <w:rPr>
          <w:rFonts w:eastAsia="Calibri"/>
          <w:color w:val="000000"/>
        </w:rPr>
        <w:t>и</w:t>
      </w:r>
      <w:r w:rsidR="00691A8C" w:rsidRPr="00691A8C">
        <w:rPr>
          <w:rFonts w:eastAsia="Calibri"/>
          <w:color w:val="000000"/>
        </w:rPr>
        <w:t xml:space="preserve"> станет привлекательным бизнес-регионом </w:t>
      </w:r>
      <w:r>
        <w:rPr>
          <w:rFonts w:eastAsia="Calibri"/>
          <w:color w:val="000000"/>
        </w:rPr>
        <w:t>таког</w:t>
      </w:r>
      <w:r w:rsidR="00691A8C" w:rsidRPr="00691A8C">
        <w:rPr>
          <w:rFonts w:eastAsia="Calibri"/>
          <w:color w:val="000000"/>
        </w:rPr>
        <w:t>о уровня, в котором субъектам инвестиционной и предпринимательской деятельности предлагаются востребованные и эффективные виды поддержки бизнеса, снижен уровень инвестиционных рисков, устранены факторы, сдерживающие инвестиционное развитие региона.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Экономический рост в р</w:t>
      </w:r>
      <w:r w:rsidR="003F038B">
        <w:rPr>
          <w:rFonts w:eastAsia="Calibri"/>
          <w:color w:val="000000"/>
        </w:rPr>
        <w:t>ай</w:t>
      </w:r>
      <w:r w:rsidRPr="00691A8C">
        <w:rPr>
          <w:rFonts w:eastAsia="Calibri"/>
          <w:color w:val="000000"/>
        </w:rPr>
        <w:t>оне планируется поддерживать за счет новых инвестиционных проектов, в том числе с участием иностранного капитала.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Подпрограмма отражает участие органов местного самоуправления</w:t>
      </w:r>
      <w:r w:rsidR="00BE1402">
        <w:rPr>
          <w:rFonts w:eastAsia="Calibri"/>
          <w:color w:val="000000"/>
        </w:rPr>
        <w:t xml:space="preserve"> Канашского района</w:t>
      </w:r>
      <w:r w:rsidRPr="00691A8C">
        <w:rPr>
          <w:rFonts w:eastAsia="Calibri"/>
          <w:color w:val="000000"/>
        </w:rPr>
        <w:t xml:space="preserve"> в реализации мероприятий, предусмотренных подпрограммой, в части привлечения инвестиций в основной капитал и развития экономического (налогового) потенциала территорий, сопровождения приоритетных инвестиционных проектов до окончания их реализации.</w:t>
      </w: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color w:val="000000"/>
          <w:lang w:eastAsia="ru-RU"/>
        </w:rPr>
      </w:pPr>
      <w:r w:rsidRPr="00691A8C">
        <w:rPr>
          <w:rFonts w:eastAsia="Calibri"/>
          <w:b/>
          <w:color w:val="000000"/>
          <w:lang w:eastAsia="ru-RU"/>
        </w:rPr>
        <w:t>Раздел II.</w:t>
      </w:r>
      <w:r w:rsidRPr="00691A8C">
        <w:rPr>
          <w:rFonts w:eastAsia="Calibri"/>
          <w:color w:val="000000"/>
          <w:lang w:eastAsia="ru-RU"/>
        </w:rPr>
        <w:t xml:space="preserve"> </w:t>
      </w:r>
      <w:r w:rsidRPr="00691A8C">
        <w:rPr>
          <w:rFonts w:eastAsia="Calibri"/>
          <w:b/>
          <w:color w:val="000000"/>
          <w:lang w:eastAsia="ru-RU"/>
        </w:rPr>
        <w:t xml:space="preserve">Перечень и сведения о целевых индикаторах </w:t>
      </w: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color w:val="000000"/>
          <w:lang w:eastAsia="ru-RU"/>
        </w:rPr>
      </w:pPr>
      <w:r w:rsidRPr="00691A8C">
        <w:rPr>
          <w:rFonts w:eastAsia="Calibri"/>
          <w:b/>
          <w:color w:val="000000"/>
          <w:lang w:eastAsia="ru-RU"/>
        </w:rPr>
        <w:t xml:space="preserve">и показателях подпрограммы с расшифровкой плановых значений </w:t>
      </w: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color w:val="000000"/>
          <w:lang w:eastAsia="ru-RU"/>
        </w:rPr>
      </w:pPr>
      <w:r w:rsidRPr="00691A8C">
        <w:rPr>
          <w:rFonts w:eastAsia="Calibri"/>
          <w:b/>
          <w:color w:val="000000"/>
          <w:lang w:eastAsia="ru-RU"/>
        </w:rPr>
        <w:t>по годам ее реализации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center"/>
        <w:rPr>
          <w:rFonts w:eastAsia="Calibri"/>
          <w:color w:val="000000"/>
        </w:rPr>
      </w:pP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Целевыми индикаторами и показателями подпрограммы являются: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темп роста объема инвестиций в основной капитал за счет всех источников финансирования;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количество заключенных соглашений о сотрудничестве с инвесторами;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lastRenderedPageBreak/>
        <w:t>результативность использования субсидий, направленных на развитие общественной инфраструктуры муниципальных образований;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темп роста объема инвестиций в основной капитал за счет всех источников финансирования: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2019 году – 101,3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2020 году – 101,8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2021 году – 105,8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2022 году – 105,7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2023 году – 105,5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2024 году – 105,4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2025 году – 105,2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2030 году – 104,6 процента;</w:t>
      </w:r>
    </w:p>
    <w:p w:rsidR="00691A8C" w:rsidRPr="005E2709" w:rsidRDefault="004E7DDF" w:rsidP="004E7DDF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2035 году – 104,0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доля нормативных правовых актов Чувашской Республики, устанавливающих новые или изменяющих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Чувашской Республики, затрагивающих вопросы осуществления предпринимательской и инвестиционной деятельности, по которым проведена оценка регулирующего воздействия: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2019 году – 100,0 процент</w:t>
      </w:r>
      <w:r w:rsidR="00EB044B">
        <w:rPr>
          <w:rFonts w:eastAsia="Calibri"/>
        </w:rPr>
        <w:t>ов</w:t>
      </w:r>
      <w:r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2020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2021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2022 году – 100,</w:t>
      </w:r>
      <w:r w:rsidR="00EB044B">
        <w:rPr>
          <w:rFonts w:eastAsia="Calibri"/>
        </w:rPr>
        <w:t>0 процентов</w:t>
      </w:r>
      <w:r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2030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доля выполненных требований стандарта развития </w:t>
      </w:r>
      <w:r w:rsidR="00141B37">
        <w:rPr>
          <w:rFonts w:eastAsia="Calibri"/>
        </w:rPr>
        <w:t>конкуренции</w:t>
      </w:r>
      <w:r w:rsidRPr="005E2709">
        <w:rPr>
          <w:rFonts w:eastAsia="Calibri"/>
        </w:rPr>
        <w:t xml:space="preserve">: 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2019 году – 86,0 процент</w:t>
      </w:r>
      <w:r w:rsidR="00EB044B">
        <w:rPr>
          <w:rFonts w:eastAsia="Calibri"/>
        </w:rPr>
        <w:t>ов</w:t>
      </w:r>
      <w:r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2020 году – 95,0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2021 году – 98,0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2022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2030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2035 году – 100,0</w:t>
      </w:r>
      <w:r w:rsidR="00EB044B">
        <w:rPr>
          <w:rFonts w:eastAsia="Calibri"/>
        </w:rPr>
        <w:t xml:space="preserve"> процентов</w:t>
      </w:r>
      <w:r w:rsidRPr="005E2709">
        <w:rPr>
          <w:rFonts w:eastAsia="Calibri"/>
        </w:rPr>
        <w:t>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результативность использования субсидий, направленных на развитие общественной инфраструктуры муниципальных образований: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2019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2020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2021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2022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</w:t>
      </w:r>
      <w:r w:rsidR="00EB044B">
        <w:rPr>
          <w:rFonts w:eastAsia="Calibri"/>
        </w:rPr>
        <w:t>23 году – 100,0 процентов</w:t>
      </w:r>
      <w:r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2030 году – 100,0 процентов</w:t>
      </w:r>
      <w:r w:rsidR="00691A8C" w:rsidRPr="005E2709">
        <w:rPr>
          <w:rFonts w:eastAsia="Calibri"/>
        </w:rPr>
        <w:t>;</w:t>
      </w:r>
    </w:p>
    <w:p w:rsidR="00691A8C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100,0 процентов</w:t>
      </w:r>
      <w:r w:rsidR="005E2709">
        <w:rPr>
          <w:rFonts w:eastAsia="Calibri"/>
        </w:rPr>
        <w:t>.</w:t>
      </w:r>
    </w:p>
    <w:p w:rsidR="005E2709" w:rsidRDefault="005E2709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</w:p>
    <w:p w:rsidR="005E2709" w:rsidRDefault="005E2709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</w:p>
    <w:p w:rsidR="00141B37" w:rsidRPr="005E2709" w:rsidRDefault="00141B37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color w:val="000000"/>
          <w:lang w:eastAsia="ru-RU"/>
        </w:rPr>
      </w:pPr>
      <w:r w:rsidRPr="00691A8C">
        <w:rPr>
          <w:rFonts w:eastAsia="Calibri"/>
          <w:b/>
          <w:color w:val="000000"/>
          <w:lang w:eastAsia="ru-RU"/>
        </w:rPr>
        <w:lastRenderedPageBreak/>
        <w:t>Раздел III.</w:t>
      </w:r>
      <w:r w:rsidRPr="00691A8C">
        <w:rPr>
          <w:rFonts w:eastAsia="Calibri"/>
          <w:b/>
          <w:bCs/>
          <w:color w:val="000000"/>
          <w:lang w:eastAsia="ru-RU"/>
        </w:rPr>
        <w:t xml:space="preserve"> Характеристики основных мероприятий, мероприятий </w:t>
      </w: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color w:val="000000"/>
          <w:lang w:eastAsia="ru-RU"/>
        </w:rPr>
      </w:pPr>
      <w:r w:rsidRPr="00691A8C">
        <w:rPr>
          <w:rFonts w:eastAsia="Calibri"/>
          <w:b/>
          <w:bCs/>
          <w:color w:val="000000"/>
          <w:lang w:eastAsia="ru-RU"/>
        </w:rPr>
        <w:t>подпрограммы с указанием сроков и этапов их реализации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center"/>
        <w:rPr>
          <w:rFonts w:eastAsia="Calibri"/>
          <w:color w:val="000000"/>
        </w:rPr>
      </w:pP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3F038B">
        <w:rPr>
          <w:rFonts w:eastAsia="Calibri"/>
          <w:color w:val="000000"/>
        </w:rPr>
        <w:t>муниципаль</w:t>
      </w:r>
      <w:r w:rsidRPr="00691A8C">
        <w:rPr>
          <w:rFonts w:eastAsia="Calibri"/>
          <w:color w:val="000000"/>
        </w:rPr>
        <w:t>ной программы в целом и включают восемь основных мероприятий: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Основное мероприятие 1 «Создание благоприятных условий для привлечения инвестиций в экономику </w:t>
      </w:r>
      <w:r w:rsidR="00141B37">
        <w:rPr>
          <w:rFonts w:eastAsia="Calibri"/>
          <w:color w:val="000000"/>
        </w:rPr>
        <w:t>Канашского района</w:t>
      </w:r>
      <w:r w:rsidR="007B5B45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Республики»: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Мероприятие 1.1 «Совершенствование нормативно-правовой базы инвестиционной деятельности и процедуры предоставления земельных участков, предлагаемых для реализации инвестиционных проектов».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Данное мероприятие предполагает сокращение сроков и упрощение доступа организаций к получению государственной поддержки инвестиционной деятельности, а также внедрение новых форм государственной поддержки инвестиционной деятельности при реализации инвестиционных проектов на территории </w:t>
      </w:r>
      <w:r w:rsidR="003F038B">
        <w:rPr>
          <w:rFonts w:eastAsia="Calibri"/>
          <w:color w:val="000000"/>
        </w:rPr>
        <w:t xml:space="preserve">Канашского района </w:t>
      </w:r>
      <w:r w:rsidRPr="00691A8C">
        <w:rPr>
          <w:rFonts w:eastAsia="Calibri"/>
          <w:color w:val="000000"/>
        </w:rPr>
        <w:t>Чувашской Республики.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1.2 «Сопровождение приоритетных инвестиционных проектов со стороны органов исполнительной власти Чувашской Республики и </w:t>
      </w:r>
      <w:r w:rsidR="003F038B">
        <w:rPr>
          <w:rFonts w:eastAsia="Calibri"/>
          <w:color w:val="000000"/>
        </w:rPr>
        <w:t xml:space="preserve">администрации Канашского района </w:t>
      </w:r>
      <w:r w:rsidRPr="00691A8C">
        <w:rPr>
          <w:rFonts w:eastAsia="Calibri"/>
          <w:color w:val="000000"/>
        </w:rPr>
        <w:t>до окончания их реализации».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предусматривает совершенствование организации системы сопровождения приоритетных инвестиционных проектов по принципу «одного окна» в целях максимального сокращения сроков реализации инвестиционного проекта. 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Основное мероприятие </w:t>
      </w:r>
      <w:r w:rsidR="001B5F92">
        <w:rPr>
          <w:rFonts w:eastAsia="Calibri"/>
          <w:color w:val="000000"/>
        </w:rPr>
        <w:t>2</w:t>
      </w:r>
      <w:r w:rsidRPr="00691A8C">
        <w:rPr>
          <w:rFonts w:eastAsia="Calibri"/>
          <w:color w:val="000000"/>
        </w:rPr>
        <w:t xml:space="preserve"> «Проведение процедуры оценки регулирующего воздействия проектов нормативных правовых актов»: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</w:t>
      </w:r>
      <w:r w:rsidR="00D80527">
        <w:rPr>
          <w:rFonts w:eastAsia="Calibri"/>
          <w:color w:val="000000"/>
        </w:rPr>
        <w:t>2</w:t>
      </w:r>
      <w:r w:rsidRPr="00691A8C">
        <w:rPr>
          <w:rFonts w:eastAsia="Calibri"/>
          <w:color w:val="000000"/>
        </w:rPr>
        <w:t xml:space="preserve">.1 «Повышение качества оценки регулирующего воздействия нормативных правовых актов </w:t>
      </w:r>
      <w:r w:rsidR="00F02FFE">
        <w:rPr>
          <w:rFonts w:eastAsia="Calibri"/>
          <w:color w:val="000000"/>
        </w:rPr>
        <w:t xml:space="preserve">Канашского района </w:t>
      </w:r>
      <w:r w:rsidRPr="00691A8C">
        <w:rPr>
          <w:rFonts w:eastAsia="Calibri"/>
          <w:color w:val="000000"/>
        </w:rPr>
        <w:t>Чувашской Республики и их проектов».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В рамках мероприятия планируется </w:t>
      </w:r>
      <w:r w:rsidR="00F02FFE">
        <w:rPr>
          <w:rFonts w:eastAsia="Calibri"/>
          <w:color w:val="000000"/>
        </w:rPr>
        <w:t>участие в</w:t>
      </w:r>
      <w:r w:rsidRPr="00691A8C">
        <w:rPr>
          <w:rFonts w:eastAsia="Calibri"/>
          <w:color w:val="000000"/>
        </w:rPr>
        <w:t xml:space="preserve"> обучающих семинар</w:t>
      </w:r>
      <w:r w:rsidR="00F02FFE">
        <w:rPr>
          <w:rFonts w:eastAsia="Calibri"/>
          <w:color w:val="000000"/>
        </w:rPr>
        <w:t>ах</w:t>
      </w:r>
      <w:r w:rsidRPr="00691A8C">
        <w:rPr>
          <w:rFonts w:eastAsia="Calibri"/>
          <w:color w:val="000000"/>
        </w:rPr>
        <w:t xml:space="preserve"> по проведению оценки регулирующего воздействия (далее также – ОРВ) проектов актов, затрагивающих вопросы осуществления предпринимательской и инвестиционной деятельности, для муниципальных служащих.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Основное мероприятие </w:t>
      </w:r>
      <w:r w:rsidR="00D80527">
        <w:rPr>
          <w:rFonts w:eastAsia="Calibri"/>
          <w:color w:val="000000"/>
        </w:rPr>
        <w:t>3</w:t>
      </w:r>
      <w:r w:rsidRPr="00691A8C">
        <w:rPr>
          <w:rFonts w:eastAsia="Calibri"/>
          <w:color w:val="000000"/>
        </w:rPr>
        <w:t xml:space="preserve"> «Создание благоприятной конкурентной среды в </w:t>
      </w:r>
      <w:r w:rsidR="00D80527">
        <w:rPr>
          <w:rFonts w:eastAsia="Calibri"/>
          <w:color w:val="000000"/>
        </w:rPr>
        <w:t xml:space="preserve">Канашском районе </w:t>
      </w:r>
      <w:r w:rsidRPr="00691A8C">
        <w:rPr>
          <w:rFonts w:eastAsia="Calibri"/>
          <w:color w:val="000000"/>
        </w:rPr>
        <w:t>Чувашской Республик</w:t>
      </w:r>
      <w:r w:rsidR="00D80527"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>»: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</w:t>
      </w:r>
      <w:r w:rsidR="00D80527">
        <w:rPr>
          <w:rFonts w:eastAsia="Calibri"/>
          <w:color w:val="000000"/>
        </w:rPr>
        <w:t>3</w:t>
      </w:r>
      <w:r w:rsidRPr="00691A8C">
        <w:rPr>
          <w:rFonts w:eastAsia="Calibri"/>
          <w:color w:val="000000"/>
        </w:rPr>
        <w:t xml:space="preserve">.1 «Реализация в </w:t>
      </w:r>
      <w:r w:rsidR="00D80527">
        <w:rPr>
          <w:rFonts w:eastAsia="Calibri"/>
          <w:color w:val="000000"/>
        </w:rPr>
        <w:t xml:space="preserve">Канашском районе </w:t>
      </w:r>
      <w:r w:rsidRPr="00691A8C">
        <w:rPr>
          <w:rFonts w:eastAsia="Calibri"/>
          <w:color w:val="000000"/>
        </w:rPr>
        <w:t>Чувашской Республик</w:t>
      </w:r>
      <w:r w:rsidR="00D80527"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 xml:space="preserve"> мероприятий по развитию конкуренции, предусмотренных стандартом развития конкуренции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в субъектах Российской Федерации».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В рамках данного мероприятия планируются корректировка плана мероприятий («дорожной карты») по содействию развитию конкуренции в </w:t>
      </w:r>
      <w:r w:rsidR="00D80527">
        <w:rPr>
          <w:rFonts w:eastAsia="Calibri"/>
          <w:color w:val="000000"/>
        </w:rPr>
        <w:t xml:space="preserve">Канашском районе </w:t>
      </w:r>
      <w:r w:rsidRPr="00691A8C">
        <w:rPr>
          <w:rFonts w:eastAsia="Calibri"/>
          <w:color w:val="000000"/>
        </w:rPr>
        <w:t>Чувашской Республик</w:t>
      </w:r>
      <w:r w:rsidR="00D80527"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 xml:space="preserve"> и расширение перечня приоритетных и социально значимых рынков для содействия развитию конкуренции в </w:t>
      </w:r>
      <w:r w:rsidR="00D80527">
        <w:rPr>
          <w:rFonts w:eastAsia="Calibri"/>
          <w:color w:val="000000"/>
        </w:rPr>
        <w:t>Канашском районе Чувашской Республики</w:t>
      </w:r>
      <w:r w:rsidRPr="00691A8C">
        <w:rPr>
          <w:rFonts w:eastAsia="Calibri"/>
          <w:color w:val="000000"/>
        </w:rPr>
        <w:t>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</w:t>
      </w:r>
      <w:r w:rsidR="00D80527">
        <w:rPr>
          <w:rFonts w:eastAsia="Calibri"/>
          <w:color w:val="000000"/>
        </w:rPr>
        <w:t>3</w:t>
      </w:r>
      <w:r w:rsidRPr="00691A8C">
        <w:rPr>
          <w:rFonts w:eastAsia="Calibri"/>
          <w:color w:val="000000"/>
        </w:rPr>
        <w:t>.</w:t>
      </w:r>
      <w:r w:rsidR="00D80527">
        <w:rPr>
          <w:rFonts w:eastAsia="Calibri"/>
          <w:color w:val="000000"/>
        </w:rPr>
        <w:t>2</w:t>
      </w:r>
      <w:r w:rsidRPr="00691A8C">
        <w:rPr>
          <w:rFonts w:eastAsia="Calibri"/>
          <w:color w:val="000000"/>
        </w:rPr>
        <w:t xml:space="preserve"> «Проведение мониторинга административных барьеров и оценки состояния конкурентной среды на приоритетных и социально значимых рынках товаров и услуг».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В целях определения эффективности и результативности мероприятий по содействию развитию конкуренции в </w:t>
      </w:r>
      <w:r w:rsidR="00D80527">
        <w:rPr>
          <w:rFonts w:eastAsia="Calibri"/>
          <w:color w:val="000000"/>
        </w:rPr>
        <w:t xml:space="preserve">Канашском районе </w:t>
      </w:r>
      <w:r w:rsidRPr="00691A8C">
        <w:rPr>
          <w:rFonts w:eastAsia="Calibri"/>
          <w:color w:val="000000"/>
        </w:rPr>
        <w:t>Чувашской Республик</w:t>
      </w:r>
      <w:r w:rsidR="00D80527"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 xml:space="preserve"> в рамках мероприятия планируется ежегодное проведение мониторинга состояния и развития конкурентной среды на рынках товаров и услуг </w:t>
      </w:r>
      <w:r w:rsidR="00D80527">
        <w:rPr>
          <w:rFonts w:eastAsia="Calibri"/>
          <w:color w:val="000000"/>
        </w:rPr>
        <w:t xml:space="preserve">Канашского района </w:t>
      </w:r>
      <w:r w:rsidRPr="00691A8C">
        <w:rPr>
          <w:rFonts w:eastAsia="Calibri"/>
          <w:color w:val="000000"/>
        </w:rPr>
        <w:t>Чувашской Республики.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  <w:lang w:eastAsia="ru-RU"/>
        </w:rPr>
        <w:t>Подпрограмма реализуется в период с 2019 по 2035 год в три этапа: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  <w:lang w:eastAsia="ru-RU"/>
        </w:rPr>
        <w:t>1 этап – 2019–2025 годы;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  <w:lang w:eastAsia="ru-RU"/>
        </w:rPr>
        <w:t>2 этап – 2026–2030 годы;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  <w:lang w:eastAsia="ru-RU"/>
        </w:rPr>
        <w:t>3 этап – 2031–2035 годы.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center"/>
        <w:outlineLvl w:val="0"/>
        <w:rPr>
          <w:rFonts w:eastAsia="Calibri"/>
          <w:b/>
          <w:color w:val="000000"/>
        </w:rPr>
      </w:pP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color w:val="000000"/>
          <w:lang w:eastAsia="ru-RU"/>
        </w:rPr>
      </w:pPr>
      <w:r w:rsidRPr="00691A8C">
        <w:rPr>
          <w:rFonts w:eastAsia="Calibri"/>
          <w:b/>
          <w:color w:val="000000"/>
          <w:lang w:eastAsia="ru-RU"/>
        </w:rPr>
        <w:t>Раздел IV.</w:t>
      </w:r>
      <w:r w:rsidRPr="00691A8C">
        <w:rPr>
          <w:rFonts w:eastAsia="Calibri"/>
          <w:b/>
          <w:bCs/>
          <w:color w:val="000000"/>
          <w:lang w:eastAsia="ru-RU"/>
        </w:rPr>
        <w:t xml:space="preserve"> Обоснование объема финансовых ресурсов, необходимых </w:t>
      </w: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color w:val="000000"/>
          <w:lang w:eastAsia="ru-RU"/>
        </w:rPr>
      </w:pPr>
      <w:r w:rsidRPr="00691A8C">
        <w:rPr>
          <w:rFonts w:eastAsia="Calibri"/>
          <w:b/>
          <w:bCs/>
          <w:color w:val="000000"/>
          <w:lang w:eastAsia="ru-RU"/>
        </w:rPr>
        <w:t xml:space="preserve">для реализации подпрограммы (с расшифровкой по источникам </w:t>
      </w: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color w:val="000000"/>
          <w:lang w:eastAsia="ru-RU"/>
        </w:rPr>
      </w:pPr>
      <w:r w:rsidRPr="00691A8C">
        <w:rPr>
          <w:rFonts w:eastAsia="Calibri"/>
          <w:b/>
          <w:bCs/>
          <w:color w:val="000000"/>
          <w:lang w:eastAsia="ru-RU"/>
        </w:rPr>
        <w:t>финансирования, по этапам и годам реализации подпрограммы)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 xml:space="preserve">Общий объем финансирования подпрограммы в 2019–2035 годах составит 0 тыс. рублей, в том числе за счет средств: </w:t>
      </w: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lastRenderedPageBreak/>
        <w:t>федерального бюджета –0 тыс. рублей;</w:t>
      </w: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республиканского бюджета Чувашской Республики – 0 тыс. рублей.</w:t>
      </w: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местного бюджета – 0 тыс. рублей.</w:t>
      </w: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 и ежегодно будет уточняться.</w:t>
      </w:r>
    </w:p>
    <w:p w:rsidR="00A34297" w:rsidRPr="0027024A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A34297" w:rsidRPr="0027024A" w:rsidRDefault="00A34297" w:rsidP="00A34297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color w:val="000000"/>
          <w:sz w:val="26"/>
          <w:szCs w:val="22"/>
        </w:rPr>
      </w:pPr>
      <w:r w:rsidRPr="0027024A">
        <w:rPr>
          <w:rFonts w:eastAsia="Calibri"/>
          <w:color w:val="000000"/>
          <w:sz w:val="26"/>
          <w:szCs w:val="22"/>
        </w:rPr>
        <w:t>_____________</w:t>
      </w:r>
    </w:p>
    <w:p w:rsidR="00A34297" w:rsidRPr="0027024A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sz w:val="26"/>
          <w:szCs w:val="26"/>
          <w:lang w:eastAsia="ru-RU"/>
        </w:rPr>
      </w:pPr>
    </w:p>
    <w:p w:rsidR="00C90708" w:rsidRDefault="00C90708" w:rsidP="003776AA">
      <w:pPr>
        <w:ind w:left="9540"/>
        <w:sectPr w:rsidR="00C90708" w:rsidSect="00A55CEC">
          <w:pgSz w:w="11906" w:h="16838" w:code="9"/>
          <w:pgMar w:top="1134" w:right="851" w:bottom="1134" w:left="851" w:header="709" w:footer="709" w:gutter="0"/>
          <w:pgNumType w:start="1"/>
          <w:cols w:space="708"/>
          <w:titlePg/>
          <w:docGrid w:linePitch="360"/>
        </w:sectPr>
      </w:pPr>
    </w:p>
    <w:p w:rsidR="00611EBE" w:rsidRPr="00141B37" w:rsidRDefault="00611EBE" w:rsidP="00611EBE">
      <w:pPr>
        <w:widowControl/>
        <w:suppressAutoHyphens w:val="0"/>
        <w:autoSpaceDE/>
        <w:spacing w:line="230" w:lineRule="auto"/>
        <w:ind w:left="9954"/>
        <w:jc w:val="center"/>
        <w:rPr>
          <w:rFonts w:eastAsia="·sІУ©ъЕй"/>
          <w:bCs/>
          <w:color w:val="000000"/>
        </w:rPr>
      </w:pPr>
      <w:r w:rsidRPr="00141B37">
        <w:rPr>
          <w:rFonts w:eastAsia="·sІУ©ъЕй"/>
          <w:bCs/>
          <w:color w:val="000000"/>
        </w:rPr>
        <w:lastRenderedPageBreak/>
        <w:t>Приложение</w:t>
      </w:r>
    </w:p>
    <w:p w:rsidR="00611EBE" w:rsidRPr="00141B37" w:rsidRDefault="00611EBE" w:rsidP="00611EBE">
      <w:pPr>
        <w:widowControl/>
        <w:suppressAutoHyphens w:val="0"/>
        <w:autoSpaceDE/>
        <w:spacing w:line="230" w:lineRule="auto"/>
        <w:ind w:left="9954"/>
        <w:jc w:val="center"/>
        <w:rPr>
          <w:rFonts w:eastAsia="·sІУ©ъЕй"/>
          <w:bCs/>
          <w:color w:val="000000"/>
        </w:rPr>
      </w:pPr>
      <w:r w:rsidRPr="00141B37">
        <w:rPr>
          <w:rFonts w:eastAsia="·sІУ©ъЕй"/>
          <w:bCs/>
          <w:color w:val="000000"/>
        </w:rPr>
        <w:t>к подпрограмме «</w:t>
      </w:r>
      <w:proofErr w:type="gramStart"/>
      <w:r w:rsidRPr="00141B37">
        <w:rPr>
          <w:rFonts w:eastAsia="·sІУ©ъЕй"/>
          <w:bCs/>
          <w:color w:val="000000"/>
        </w:rPr>
        <w:t>Инвестиционный</w:t>
      </w:r>
      <w:proofErr w:type="gramEnd"/>
      <w:r w:rsidRPr="00141B37">
        <w:rPr>
          <w:rFonts w:eastAsia="·sІУ©ъЕй"/>
          <w:bCs/>
          <w:color w:val="000000"/>
        </w:rPr>
        <w:t xml:space="preserve"> </w:t>
      </w:r>
    </w:p>
    <w:p w:rsidR="00611EBE" w:rsidRPr="00141B37" w:rsidRDefault="00611EBE" w:rsidP="00611EBE">
      <w:pPr>
        <w:widowControl/>
        <w:suppressAutoHyphens w:val="0"/>
        <w:autoSpaceDE/>
        <w:spacing w:line="230" w:lineRule="auto"/>
        <w:ind w:left="9954"/>
        <w:jc w:val="center"/>
        <w:rPr>
          <w:rFonts w:eastAsia="·sІУ©ъЕй"/>
          <w:bCs/>
          <w:color w:val="000000"/>
        </w:rPr>
      </w:pPr>
      <w:r w:rsidRPr="00141B37">
        <w:rPr>
          <w:rFonts w:eastAsia="·sІУ©ъЕй"/>
          <w:bCs/>
          <w:color w:val="000000"/>
        </w:rPr>
        <w:t>климат» муниципальной программы Канашского района Чувашской Республики «Экономическое развитие Канашского района Чувашской Республики»</w:t>
      </w:r>
      <w:r w:rsidR="002B2E30" w:rsidRPr="00141B37">
        <w:rPr>
          <w:rFonts w:eastAsia="·sІУ©ъЕй"/>
          <w:bCs/>
          <w:color w:val="000000"/>
        </w:rPr>
        <w:t xml:space="preserve"> на 2019-2035 годы</w:t>
      </w:r>
    </w:p>
    <w:p w:rsidR="00611EBE" w:rsidRPr="00141B37" w:rsidRDefault="00611EBE" w:rsidP="00611EBE">
      <w:pPr>
        <w:widowControl/>
        <w:suppressAutoHyphens w:val="0"/>
        <w:autoSpaceDE/>
        <w:spacing w:line="230" w:lineRule="auto"/>
        <w:ind w:firstLine="708"/>
        <w:rPr>
          <w:rFonts w:eastAsia="Calibri"/>
          <w:color w:val="000000"/>
        </w:rPr>
      </w:pPr>
    </w:p>
    <w:p w:rsidR="00611EBE" w:rsidRPr="00611EBE" w:rsidRDefault="00611EBE" w:rsidP="00611EBE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caps/>
          <w:color w:val="000000"/>
          <w:sz w:val="26"/>
          <w:szCs w:val="26"/>
        </w:rPr>
      </w:pPr>
    </w:p>
    <w:p w:rsidR="00611EBE" w:rsidRPr="00611EBE" w:rsidRDefault="00611EBE" w:rsidP="00611EBE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 w:rsidRPr="00611EBE">
        <w:rPr>
          <w:rFonts w:eastAsia="Calibri"/>
          <w:b/>
          <w:caps/>
          <w:color w:val="000000"/>
          <w:sz w:val="26"/>
          <w:szCs w:val="26"/>
        </w:rPr>
        <w:t>Ресурсное обеспечение</w:t>
      </w:r>
      <w:r w:rsidRPr="00611EBE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 </w:t>
      </w:r>
    </w:p>
    <w:p w:rsidR="00611EBE" w:rsidRDefault="00611EBE" w:rsidP="00611EBE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 w:rsidRPr="00611EBE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реализации подпрограммы «Инвестиционный климат» </w:t>
      </w:r>
      <w:r>
        <w:rPr>
          <w:rFonts w:eastAsia="Calibri"/>
          <w:b/>
          <w:bCs/>
          <w:color w:val="000000"/>
          <w:sz w:val="26"/>
          <w:szCs w:val="26"/>
          <w:lang w:eastAsia="x-none"/>
        </w:rPr>
        <w:t>муниципаль</w:t>
      </w:r>
      <w:r w:rsidRPr="00611EBE">
        <w:rPr>
          <w:rFonts w:eastAsia="Calibri"/>
          <w:b/>
          <w:bCs/>
          <w:color w:val="000000"/>
          <w:sz w:val="26"/>
          <w:szCs w:val="26"/>
          <w:lang w:eastAsia="x-none"/>
        </w:rPr>
        <w:t>ной программы</w:t>
      </w:r>
      <w:r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 </w:t>
      </w:r>
    </w:p>
    <w:p w:rsidR="00611EBE" w:rsidRPr="00611EBE" w:rsidRDefault="00611EBE" w:rsidP="00611EBE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>
        <w:rPr>
          <w:rFonts w:eastAsia="Calibri"/>
          <w:b/>
          <w:bCs/>
          <w:color w:val="000000"/>
          <w:sz w:val="26"/>
          <w:szCs w:val="26"/>
          <w:lang w:eastAsia="x-none"/>
        </w:rPr>
        <w:t>Канашского района</w:t>
      </w:r>
      <w:r w:rsidRPr="00611EBE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 Чувашской Республики </w:t>
      </w:r>
    </w:p>
    <w:p w:rsidR="002B2E30" w:rsidRDefault="00611EBE" w:rsidP="00611EBE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 w:rsidRPr="00611EBE">
        <w:rPr>
          <w:rFonts w:eastAsia="Calibri"/>
          <w:b/>
          <w:bCs/>
          <w:color w:val="000000"/>
          <w:sz w:val="26"/>
          <w:szCs w:val="26"/>
          <w:lang w:eastAsia="x-none"/>
        </w:rPr>
        <w:t>«</w:t>
      </w:r>
      <w:r w:rsidRPr="00611EBE">
        <w:rPr>
          <w:rFonts w:eastAsia="Calibri"/>
          <w:b/>
          <w:color w:val="000000"/>
          <w:sz w:val="26"/>
          <w:szCs w:val="26"/>
          <w:lang w:eastAsia="ru-RU"/>
        </w:rPr>
        <w:t xml:space="preserve">Экономическое развитие </w:t>
      </w:r>
      <w:r>
        <w:rPr>
          <w:rFonts w:eastAsia="Calibri"/>
          <w:b/>
          <w:color w:val="000000"/>
          <w:sz w:val="26"/>
          <w:szCs w:val="26"/>
          <w:lang w:eastAsia="ru-RU"/>
        </w:rPr>
        <w:t xml:space="preserve">Канашского района </w:t>
      </w:r>
      <w:r w:rsidRPr="00611EBE">
        <w:rPr>
          <w:rFonts w:eastAsia="Calibri"/>
          <w:b/>
          <w:color w:val="000000"/>
          <w:sz w:val="26"/>
          <w:szCs w:val="26"/>
          <w:lang w:eastAsia="ru-RU"/>
        </w:rPr>
        <w:t>Чувашской Республики</w:t>
      </w:r>
      <w:r w:rsidRPr="00611EBE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» </w:t>
      </w:r>
      <w:r w:rsidR="002B2E30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на 2019-2035 годы </w:t>
      </w:r>
    </w:p>
    <w:p w:rsidR="00611EBE" w:rsidRPr="00611EBE" w:rsidRDefault="00611EBE" w:rsidP="00611EBE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color w:val="000000"/>
          <w:sz w:val="26"/>
          <w:szCs w:val="26"/>
          <w:lang w:eastAsia="ru-RU"/>
        </w:rPr>
      </w:pPr>
      <w:r w:rsidRPr="00611EBE">
        <w:rPr>
          <w:rFonts w:eastAsia="Calibri"/>
          <w:b/>
          <w:color w:val="000000"/>
          <w:sz w:val="26"/>
          <w:szCs w:val="26"/>
          <w:lang w:eastAsia="ru-RU"/>
        </w:rPr>
        <w:t>за счет всех источников финансирования</w:t>
      </w:r>
    </w:p>
    <w:p w:rsidR="00611EBE" w:rsidRPr="00611EBE" w:rsidRDefault="00611EBE" w:rsidP="00611EBE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color w:val="000000"/>
          <w:sz w:val="26"/>
          <w:szCs w:val="26"/>
        </w:rPr>
      </w:pPr>
    </w:p>
    <w:tbl>
      <w:tblPr>
        <w:tblW w:w="15771" w:type="dxa"/>
        <w:tblInd w:w="-49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82"/>
        <w:gridCol w:w="1725"/>
        <w:gridCol w:w="1559"/>
        <w:gridCol w:w="1036"/>
        <w:gridCol w:w="450"/>
        <w:gridCol w:w="438"/>
        <w:gridCol w:w="900"/>
        <w:gridCol w:w="528"/>
        <w:gridCol w:w="1164"/>
        <w:gridCol w:w="805"/>
        <w:gridCol w:w="845"/>
        <w:gridCol w:w="732"/>
        <w:gridCol w:w="693"/>
        <w:gridCol w:w="708"/>
        <w:gridCol w:w="709"/>
        <w:gridCol w:w="851"/>
        <w:gridCol w:w="850"/>
        <w:gridCol w:w="896"/>
      </w:tblGrid>
      <w:tr w:rsidR="00611EBE" w:rsidRPr="00611EBE" w:rsidTr="00ED179F">
        <w:tc>
          <w:tcPr>
            <w:tcW w:w="882" w:type="dxa"/>
            <w:vMerge w:val="restart"/>
            <w:shd w:val="clear" w:color="auto" w:fill="auto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611EBE" w:rsidRPr="00611EBE" w:rsidRDefault="00611EBE" w:rsidP="007C6FF7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Наименование подпрограммы </w:t>
            </w:r>
            <w:r w:rsidR="007C6FF7">
              <w:rPr>
                <w:rFonts w:eastAsia="Calibri"/>
                <w:color w:val="000000"/>
                <w:sz w:val="16"/>
                <w:szCs w:val="16"/>
              </w:rPr>
              <w:t>муниципальной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программы </w:t>
            </w:r>
            <w:r w:rsidR="007C6FF7">
              <w:rPr>
                <w:rFonts w:eastAsia="Calibri"/>
                <w:color w:val="000000"/>
                <w:sz w:val="16"/>
                <w:szCs w:val="16"/>
              </w:rPr>
              <w:t xml:space="preserve">Канашского района 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>Чувашской Республики (основного мероприятия, мероприятия)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Задача </w:t>
            </w:r>
          </w:p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подпрограммы </w:t>
            </w:r>
            <w:r w:rsidR="007C6FF7">
              <w:rPr>
                <w:rFonts w:eastAsia="Calibri"/>
                <w:color w:val="000000"/>
                <w:sz w:val="16"/>
                <w:szCs w:val="16"/>
              </w:rPr>
              <w:t>муниципальной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программы </w:t>
            </w:r>
            <w:r w:rsidR="007C6FF7">
              <w:rPr>
                <w:rFonts w:eastAsia="Calibri"/>
                <w:color w:val="000000"/>
                <w:sz w:val="16"/>
                <w:szCs w:val="16"/>
              </w:rPr>
              <w:t xml:space="preserve">Канашского района 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>Чувашской</w:t>
            </w:r>
          </w:p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Республики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исполнитель, </w:t>
            </w:r>
          </w:p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соисполнители, участники</w:t>
            </w:r>
          </w:p>
        </w:tc>
        <w:tc>
          <w:tcPr>
            <w:tcW w:w="2316" w:type="dxa"/>
            <w:gridSpan w:val="4"/>
            <w:shd w:val="clear" w:color="auto" w:fill="auto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64" w:type="dxa"/>
            <w:vMerge w:val="restart"/>
            <w:shd w:val="clear" w:color="auto" w:fill="auto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9" w:type="dxa"/>
            <w:gridSpan w:val="9"/>
            <w:shd w:val="clear" w:color="auto" w:fill="auto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611EBE" w:rsidRPr="00611EBE" w:rsidTr="00ED179F">
        <w:trPr>
          <w:cantSplit/>
          <w:trHeight w:val="1853"/>
        </w:trPr>
        <w:tc>
          <w:tcPr>
            <w:tcW w:w="882" w:type="dxa"/>
            <w:vMerge/>
            <w:shd w:val="clear" w:color="auto" w:fill="auto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 xml:space="preserve">целевая статья </w:t>
            </w:r>
          </w:p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528" w:type="dxa"/>
            <w:shd w:val="clear" w:color="auto" w:fill="auto"/>
            <w:textDirection w:val="btLr"/>
            <w:vAlign w:val="center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 xml:space="preserve">группа (подгруппа) </w:t>
            </w:r>
          </w:p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1164" w:type="dxa"/>
            <w:vMerge/>
            <w:shd w:val="clear" w:color="auto" w:fill="auto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45" w:type="dxa"/>
            <w:shd w:val="clear" w:color="auto" w:fill="auto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32" w:type="dxa"/>
            <w:shd w:val="clear" w:color="auto" w:fill="auto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93" w:type="dxa"/>
            <w:shd w:val="clear" w:color="auto" w:fill="auto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8" w:type="dxa"/>
            <w:shd w:val="clear" w:color="auto" w:fill="auto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896" w:type="dxa"/>
            <w:shd w:val="clear" w:color="auto" w:fill="auto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2031–2035</w:t>
            </w:r>
          </w:p>
        </w:tc>
      </w:tr>
    </w:tbl>
    <w:p w:rsidR="00611EBE" w:rsidRPr="00611EBE" w:rsidRDefault="00611EBE" w:rsidP="00611EBE">
      <w:pPr>
        <w:widowControl/>
        <w:suppressAutoHyphens w:val="0"/>
        <w:autoSpaceDE/>
        <w:rPr>
          <w:rFonts w:eastAsia="Calibri"/>
          <w:color w:val="000000"/>
          <w:sz w:val="2"/>
          <w:szCs w:val="2"/>
        </w:rPr>
      </w:pPr>
    </w:p>
    <w:tbl>
      <w:tblPr>
        <w:tblW w:w="15780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88"/>
        <w:gridCol w:w="1722"/>
        <w:gridCol w:w="1560"/>
        <w:gridCol w:w="1038"/>
        <w:gridCol w:w="450"/>
        <w:gridCol w:w="9"/>
        <w:gridCol w:w="432"/>
        <w:gridCol w:w="900"/>
        <w:gridCol w:w="528"/>
        <w:gridCol w:w="1164"/>
        <w:gridCol w:w="805"/>
        <w:gridCol w:w="845"/>
        <w:gridCol w:w="732"/>
        <w:gridCol w:w="693"/>
        <w:gridCol w:w="708"/>
        <w:gridCol w:w="709"/>
        <w:gridCol w:w="851"/>
        <w:gridCol w:w="850"/>
        <w:gridCol w:w="896"/>
      </w:tblGrid>
      <w:tr w:rsidR="00611EBE" w:rsidRPr="00611EBE" w:rsidTr="00611EBE">
        <w:trPr>
          <w:tblHeader/>
        </w:trPr>
        <w:tc>
          <w:tcPr>
            <w:tcW w:w="888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2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8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1" w:type="dxa"/>
            <w:gridSpan w:val="2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611EBE" w:rsidRPr="00611EBE" w:rsidTr="00611EBE">
        <w:tc>
          <w:tcPr>
            <w:tcW w:w="888" w:type="dxa"/>
            <w:vMerge w:val="restart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722" w:type="dxa"/>
            <w:vMerge w:val="restart"/>
          </w:tcPr>
          <w:p w:rsidR="00611EBE" w:rsidRPr="00611EBE" w:rsidRDefault="00611EBE" w:rsidP="00611EBE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«Инвестиционный климат»</w:t>
            </w:r>
          </w:p>
        </w:tc>
        <w:tc>
          <w:tcPr>
            <w:tcW w:w="1560" w:type="dxa"/>
            <w:vMerge w:val="restart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 w:val="restart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>сектор экономики администрации Канашского района ЧР</w:t>
            </w: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, участники – 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>сельские поселения</w:t>
            </w:r>
            <w:r w:rsidR="00970394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970394" w:rsidRPr="00970394">
              <w:rPr>
                <w:rFonts w:eastAsia="Calibri"/>
                <w:bCs/>
                <w:color w:val="000000"/>
                <w:sz w:val="16"/>
                <w:szCs w:val="16"/>
              </w:rPr>
              <w:t>(по согласованию)</w:t>
            </w:r>
          </w:p>
        </w:tc>
        <w:tc>
          <w:tcPr>
            <w:tcW w:w="45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1" w:type="dxa"/>
            <w:gridSpan w:val="2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5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5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1" w:type="dxa"/>
            <w:gridSpan w:val="2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05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5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ED179F">
        <w:tc>
          <w:tcPr>
            <w:tcW w:w="15780" w:type="dxa"/>
            <w:gridSpan w:val="19"/>
          </w:tcPr>
          <w:p w:rsidR="00611EBE" w:rsidRPr="00611EBE" w:rsidRDefault="00611EBE" w:rsidP="003C3A6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141B37" w:rsidRDefault="00141B37" w:rsidP="003C3A6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  <w:p w:rsidR="003C3A64" w:rsidRDefault="003C3A64" w:rsidP="003C3A6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  <w:p w:rsidR="003C3A64" w:rsidRDefault="003C3A64" w:rsidP="003C3A6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  <w:p w:rsidR="00611EBE" w:rsidRPr="00611EBE" w:rsidRDefault="00611EBE" w:rsidP="003C3A6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/>
                <w:bCs/>
                <w:color w:val="000000"/>
                <w:sz w:val="16"/>
                <w:szCs w:val="16"/>
              </w:rPr>
              <w:t>Цель «Создание благоприятного инвестиционного и делового климата в Чувашской Республике»</w:t>
            </w:r>
          </w:p>
          <w:p w:rsidR="00611EBE" w:rsidRPr="00611EBE" w:rsidRDefault="00611EBE" w:rsidP="003C3A6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D179F" w:rsidRPr="00611EBE" w:rsidTr="00611EBE">
        <w:tc>
          <w:tcPr>
            <w:tcW w:w="888" w:type="dxa"/>
            <w:vMerge w:val="restart"/>
          </w:tcPr>
          <w:p w:rsidR="00ED179F" w:rsidRPr="00611EBE" w:rsidRDefault="00ED179F" w:rsidP="00611EBE">
            <w:pPr>
              <w:widowControl/>
              <w:suppressAutoHyphens w:val="0"/>
              <w:autoSpaceDE/>
              <w:spacing w:line="230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1722" w:type="dxa"/>
            <w:vMerge w:val="restart"/>
          </w:tcPr>
          <w:p w:rsidR="00ED179F" w:rsidRPr="00611EBE" w:rsidRDefault="00ED179F" w:rsidP="00611EBE">
            <w:pPr>
              <w:widowControl/>
              <w:suppressAutoHyphens w:val="0"/>
              <w:autoSpaceDE/>
              <w:spacing w:line="230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Создание благоприятных условий для привлечения инвестиций в экономику 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 xml:space="preserve">Канашского района </w:t>
            </w: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560" w:type="dxa"/>
            <w:vMerge w:val="restart"/>
          </w:tcPr>
          <w:p w:rsidR="00ED179F" w:rsidRPr="00611EBE" w:rsidRDefault="00ED179F" w:rsidP="00611EBE">
            <w:pPr>
              <w:widowControl/>
              <w:suppressAutoHyphens w:val="0"/>
              <w:autoSpaceDE/>
              <w:spacing w:line="230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развитие механизмов государственно-частного партнерства</w:t>
            </w:r>
          </w:p>
        </w:tc>
        <w:tc>
          <w:tcPr>
            <w:tcW w:w="1038" w:type="dxa"/>
            <w:vMerge w:val="restart"/>
          </w:tcPr>
          <w:p w:rsidR="00ED179F" w:rsidRPr="00611EBE" w:rsidRDefault="00ED179F" w:rsidP="00611EBE">
            <w:pPr>
              <w:widowControl/>
              <w:suppressAutoHyphens w:val="0"/>
              <w:autoSpaceDE/>
              <w:spacing w:line="230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>сектор экономики администрации Канашского района ЧР</w:t>
            </w:r>
          </w:p>
        </w:tc>
        <w:tc>
          <w:tcPr>
            <w:tcW w:w="450" w:type="dxa"/>
          </w:tcPr>
          <w:p w:rsidR="00ED179F" w:rsidRPr="00611EBE" w:rsidRDefault="00ED179F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1" w:type="dxa"/>
            <w:gridSpan w:val="2"/>
          </w:tcPr>
          <w:p w:rsidR="00ED179F" w:rsidRPr="00611EBE" w:rsidRDefault="00ED179F" w:rsidP="00611EBE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</w:tcPr>
          <w:p w:rsidR="00ED179F" w:rsidRPr="00611EBE" w:rsidRDefault="00ED179F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</w:tcPr>
          <w:p w:rsidR="00ED179F" w:rsidRPr="00611EBE" w:rsidRDefault="00ED179F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</w:tcPr>
          <w:p w:rsidR="00ED179F" w:rsidRPr="00611EBE" w:rsidRDefault="00ED179F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5" w:type="dxa"/>
          </w:tcPr>
          <w:p w:rsidR="00ED179F" w:rsidRPr="00611EBE" w:rsidRDefault="00ED179F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ED179F" w:rsidRPr="00611EBE" w:rsidRDefault="00ED179F" w:rsidP="00611EBE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ED179F" w:rsidRPr="00611EBE" w:rsidRDefault="00ED179F" w:rsidP="00611EBE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ED179F" w:rsidRPr="00611EBE" w:rsidRDefault="00ED179F" w:rsidP="00ED179F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ED179F" w:rsidRPr="00611EBE" w:rsidRDefault="00ED179F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179F" w:rsidRPr="00611EBE" w:rsidRDefault="00ED179F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D179F" w:rsidRPr="00611EBE" w:rsidRDefault="00ED179F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D179F" w:rsidRPr="00611EBE" w:rsidRDefault="00ED179F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ED179F" w:rsidRPr="00611EBE" w:rsidRDefault="00ED179F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611EBE" w:rsidRPr="00611EBE" w:rsidRDefault="00611EBE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611EBE" w:rsidRPr="00611EBE" w:rsidRDefault="00611EBE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D179F" w:rsidRPr="00611EBE" w:rsidTr="00611EBE">
        <w:tc>
          <w:tcPr>
            <w:tcW w:w="888" w:type="dxa"/>
            <w:vMerge/>
          </w:tcPr>
          <w:p w:rsidR="00ED179F" w:rsidRPr="00611EBE" w:rsidRDefault="00ED179F" w:rsidP="00611E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ED179F" w:rsidRPr="00611EBE" w:rsidRDefault="00ED179F" w:rsidP="00611E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D179F" w:rsidRPr="00611EBE" w:rsidRDefault="00ED179F" w:rsidP="00611E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ED179F" w:rsidRPr="00611EBE" w:rsidRDefault="00ED179F" w:rsidP="00611E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ED179F" w:rsidRPr="00611EBE" w:rsidRDefault="00ED179F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ED179F" w:rsidRPr="00611EBE" w:rsidRDefault="00ED179F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ED179F" w:rsidRPr="00611EBE" w:rsidRDefault="00ED179F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ED179F" w:rsidRPr="00611EBE" w:rsidRDefault="00ED179F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ED179F" w:rsidRPr="00611EBE" w:rsidRDefault="00ED179F" w:rsidP="00611E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5" w:type="dxa"/>
          </w:tcPr>
          <w:p w:rsidR="00ED179F" w:rsidRPr="00611EBE" w:rsidRDefault="00ED179F" w:rsidP="00611EBE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ED179F" w:rsidRPr="00611EBE" w:rsidRDefault="00ED179F" w:rsidP="00611EB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ED179F" w:rsidRPr="00611EBE" w:rsidRDefault="00ED179F" w:rsidP="00611EB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ED179F" w:rsidRPr="00611EBE" w:rsidRDefault="00ED179F" w:rsidP="00ED179F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ED179F" w:rsidRPr="00611EBE" w:rsidRDefault="00ED179F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179F" w:rsidRPr="00611EBE" w:rsidRDefault="00ED179F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D179F" w:rsidRPr="00611EBE" w:rsidRDefault="00ED179F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D179F" w:rsidRPr="00611EBE" w:rsidRDefault="00ED179F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ED179F" w:rsidRPr="00611EBE" w:rsidRDefault="00ED179F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611EBE" w:rsidRPr="00611EBE" w:rsidRDefault="00ED179F" w:rsidP="00ED179F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="00611EBE"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 w:val="restart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softHyphen/>
              <w:t>тие 1.1</w:t>
            </w:r>
          </w:p>
        </w:tc>
        <w:tc>
          <w:tcPr>
            <w:tcW w:w="1722" w:type="dxa"/>
            <w:vMerge w:val="restart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Совершенствование нормативно-пра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softHyphen/>
              <w:t>вовой базы инвестиционной деятельности и процедуры предоставления земельных участков, предлагаемых для реализации инвестиционных проектов</w:t>
            </w:r>
          </w:p>
        </w:tc>
        <w:tc>
          <w:tcPr>
            <w:tcW w:w="1560" w:type="dxa"/>
            <w:vMerge w:val="restart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 w:val="restart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A56483">
              <w:rPr>
                <w:rFonts w:eastAsia="Calibri"/>
                <w:bCs/>
                <w:color w:val="000000"/>
                <w:sz w:val="16"/>
                <w:szCs w:val="16"/>
              </w:rPr>
              <w:t>сектор экономики администрации Канашского района ЧР</w:t>
            </w:r>
          </w:p>
        </w:tc>
        <w:tc>
          <w:tcPr>
            <w:tcW w:w="45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1" w:type="dxa"/>
            <w:gridSpan w:val="2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611EBE" w:rsidRPr="00611EBE" w:rsidRDefault="00A56483" w:rsidP="00A5648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="00611EBE"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 w:val="restart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softHyphen/>
              <w:t>тие 1.2</w:t>
            </w:r>
          </w:p>
        </w:tc>
        <w:tc>
          <w:tcPr>
            <w:tcW w:w="1722" w:type="dxa"/>
            <w:vMerge w:val="restart"/>
          </w:tcPr>
          <w:p w:rsidR="00611EBE" w:rsidRPr="00611EBE" w:rsidRDefault="00611EBE" w:rsidP="00A56483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Сопровождение приоритетных инвестиционных проектов со стороны органов исполнительной власти Чувашской Республики и </w:t>
            </w:r>
            <w:r w:rsidR="00A56483">
              <w:rPr>
                <w:rFonts w:eastAsia="Calibri"/>
                <w:color w:val="000000"/>
                <w:sz w:val="16"/>
                <w:szCs w:val="16"/>
              </w:rPr>
              <w:t>администрации Канашского района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до окончания их реализации</w:t>
            </w:r>
          </w:p>
        </w:tc>
        <w:tc>
          <w:tcPr>
            <w:tcW w:w="1560" w:type="dxa"/>
            <w:vMerge w:val="restart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 w:val="restart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A56483">
              <w:rPr>
                <w:rFonts w:eastAsia="Calibri"/>
                <w:bCs/>
                <w:color w:val="000000"/>
                <w:sz w:val="16"/>
                <w:szCs w:val="16"/>
              </w:rPr>
              <w:t>сектор экономики администрации Канашского района ЧР</w:t>
            </w:r>
          </w:p>
        </w:tc>
        <w:tc>
          <w:tcPr>
            <w:tcW w:w="45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1" w:type="dxa"/>
            <w:gridSpan w:val="2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611EBE" w:rsidRPr="00611EBE" w:rsidRDefault="00A56483" w:rsidP="00A5648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="00611EBE"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 w:val="restart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Основное мероприя</w:t>
            </w:r>
            <w:r w:rsidR="00A56483">
              <w:rPr>
                <w:rFonts w:eastAsia="Calibri"/>
                <w:bCs/>
                <w:color w:val="000000"/>
                <w:sz w:val="16"/>
                <w:szCs w:val="16"/>
              </w:rPr>
              <w:t>тие 2</w:t>
            </w:r>
          </w:p>
        </w:tc>
        <w:tc>
          <w:tcPr>
            <w:tcW w:w="1722" w:type="dxa"/>
            <w:vMerge w:val="restart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Проведение процедуры оценки регулирующего воздействия проектов нормативных правовых актов</w:t>
            </w:r>
            <w:r w:rsidR="00A56483">
              <w:rPr>
                <w:rFonts w:eastAsia="Calibri"/>
                <w:bCs/>
                <w:color w:val="000000"/>
                <w:sz w:val="16"/>
                <w:szCs w:val="16"/>
              </w:rPr>
              <w:t xml:space="preserve"> Канашского района</w:t>
            </w: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устранение административных барьеров в инвестиционной сфере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A56483">
              <w:rPr>
                <w:rFonts w:eastAsia="Calibri"/>
                <w:bCs/>
                <w:color w:val="000000"/>
                <w:sz w:val="16"/>
                <w:szCs w:val="16"/>
              </w:rPr>
              <w:t>сектор экономики администрации Канашского района ЧР</w:t>
            </w:r>
          </w:p>
        </w:tc>
        <w:tc>
          <w:tcPr>
            <w:tcW w:w="450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5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05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5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shd w:val="clear" w:color="auto" w:fill="FFFFFF"/>
          </w:tcPr>
          <w:p w:rsidR="00611EBE" w:rsidRPr="00611EBE" w:rsidRDefault="00A56483" w:rsidP="00A5648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="00611EBE"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05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внебюджетные 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805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845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 w:val="restart"/>
            <w:shd w:val="clear" w:color="auto" w:fill="FFFFFF"/>
          </w:tcPr>
          <w:p w:rsidR="00611EBE" w:rsidRPr="00611EBE" w:rsidRDefault="00611EBE" w:rsidP="00A5648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lastRenderedPageBreak/>
              <w:t>Мероприя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тие </w:t>
            </w:r>
            <w:r w:rsidR="00A56483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722" w:type="dxa"/>
            <w:vMerge w:val="restart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Повышение качества оценки регулирующего воздействия нормативных правовых актов</w:t>
            </w:r>
            <w:r w:rsidR="00A56483">
              <w:rPr>
                <w:rFonts w:eastAsia="Calibri"/>
                <w:bCs/>
                <w:color w:val="000000"/>
                <w:sz w:val="16"/>
                <w:szCs w:val="16"/>
              </w:rPr>
              <w:t xml:space="preserve"> Канашского района</w:t>
            </w: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 Чувашской Республики и их проектов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 w:val="restart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A56483">
              <w:rPr>
                <w:rFonts w:eastAsia="Calibri"/>
                <w:bCs/>
                <w:color w:val="000000"/>
                <w:sz w:val="16"/>
                <w:szCs w:val="16"/>
              </w:rPr>
              <w:t>сектор экономики администрации Канашского района ЧР</w:t>
            </w:r>
          </w:p>
        </w:tc>
        <w:tc>
          <w:tcPr>
            <w:tcW w:w="450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5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05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5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shd w:val="clear" w:color="auto" w:fill="FFFFFF"/>
          </w:tcPr>
          <w:p w:rsidR="00611EBE" w:rsidRPr="00611EBE" w:rsidRDefault="00A56483" w:rsidP="00A5648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="00611EBE"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05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5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 w:val="restart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Основное мероприя</w:t>
            </w:r>
            <w:r w:rsidR="00A56483">
              <w:rPr>
                <w:rFonts w:eastAsia="Calibri"/>
                <w:bCs/>
                <w:color w:val="000000"/>
                <w:sz w:val="16"/>
                <w:szCs w:val="16"/>
              </w:rPr>
              <w:t>тие 3</w:t>
            </w:r>
          </w:p>
        </w:tc>
        <w:tc>
          <w:tcPr>
            <w:tcW w:w="1722" w:type="dxa"/>
            <w:vMerge w:val="restart"/>
          </w:tcPr>
          <w:p w:rsidR="00611EBE" w:rsidRPr="00611EBE" w:rsidRDefault="00611EBE" w:rsidP="00A56483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Создание благоприятной конкурентной среды в</w:t>
            </w:r>
            <w:r w:rsidR="00A56483">
              <w:rPr>
                <w:rFonts w:eastAsia="Calibri"/>
                <w:bCs/>
                <w:color w:val="000000"/>
                <w:sz w:val="16"/>
                <w:szCs w:val="16"/>
              </w:rPr>
              <w:t xml:space="preserve"> Канашском районе</w:t>
            </w: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 Чувашской Республик</w:t>
            </w:r>
            <w:r w:rsidR="00A56483">
              <w:rPr>
                <w:rFonts w:eastAsia="Calibri"/>
                <w:bCs/>
                <w:color w:val="000000"/>
                <w:sz w:val="16"/>
                <w:szCs w:val="16"/>
              </w:rPr>
              <w:t>и</w:t>
            </w:r>
          </w:p>
        </w:tc>
        <w:tc>
          <w:tcPr>
            <w:tcW w:w="1560" w:type="dxa"/>
            <w:vMerge w:val="restart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создание благоприятной конкурентной среды в Чувашской Республике</w:t>
            </w:r>
          </w:p>
        </w:tc>
        <w:tc>
          <w:tcPr>
            <w:tcW w:w="1038" w:type="dxa"/>
            <w:vMerge w:val="restart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A56483">
              <w:rPr>
                <w:rFonts w:eastAsia="Calibri"/>
                <w:bCs/>
                <w:color w:val="000000"/>
                <w:sz w:val="16"/>
                <w:szCs w:val="16"/>
              </w:rPr>
              <w:t>сектор экономики администрации Канашского района ЧР</w:t>
            </w:r>
          </w:p>
        </w:tc>
        <w:tc>
          <w:tcPr>
            <w:tcW w:w="459" w:type="dxa"/>
            <w:gridSpan w:val="2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2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5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FFFFFF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81539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местны</w:t>
            </w:r>
            <w:r w:rsidR="00815399">
              <w:rPr>
                <w:rFonts w:eastAsia="Calibri"/>
                <w:color w:val="000000"/>
                <w:sz w:val="16"/>
                <w:szCs w:val="16"/>
              </w:rPr>
              <w:t>й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 w:val="restart"/>
          </w:tcPr>
          <w:p w:rsidR="00611EBE" w:rsidRPr="00611EBE" w:rsidRDefault="005B0D33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>
              <w:rPr>
                <w:rFonts w:eastAsia="Calibri"/>
                <w:color w:val="000000"/>
                <w:sz w:val="16"/>
                <w:szCs w:val="16"/>
              </w:rPr>
              <w:softHyphen/>
              <w:t>тие 3</w:t>
            </w:r>
            <w:r w:rsidR="00611EBE" w:rsidRPr="00611EBE">
              <w:rPr>
                <w:rFonts w:eastAsia="Calibri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722" w:type="dxa"/>
            <w:vMerge w:val="restart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Реализация в</w:t>
            </w:r>
            <w:r w:rsidR="005B0D33">
              <w:rPr>
                <w:rFonts w:eastAsia="Calibri"/>
                <w:bCs/>
                <w:color w:val="000000"/>
                <w:sz w:val="16"/>
                <w:szCs w:val="16"/>
              </w:rPr>
              <w:t xml:space="preserve"> Канашском районе Чувашской Республики</w:t>
            </w: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 мероприятий по развитию конкуренции, предусмотренных стандартом развития конкуренции в субъектах Российской Федерации</w:t>
            </w:r>
          </w:p>
        </w:tc>
        <w:tc>
          <w:tcPr>
            <w:tcW w:w="1560" w:type="dxa"/>
            <w:vMerge w:val="restart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 w:val="restart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5B0D33">
              <w:rPr>
                <w:rFonts w:eastAsia="Calibri"/>
                <w:bCs/>
                <w:color w:val="000000"/>
                <w:sz w:val="16"/>
                <w:szCs w:val="16"/>
              </w:rPr>
              <w:t>сектор экономики администрации Канашского района ЧР</w:t>
            </w:r>
          </w:p>
        </w:tc>
        <w:tc>
          <w:tcPr>
            <w:tcW w:w="459" w:type="dxa"/>
            <w:gridSpan w:val="2"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2" w:type="dxa"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611EBE" w:rsidRPr="00611EBE" w:rsidRDefault="005B0D33" w:rsidP="005B0D33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="00611EBE"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 w:val="restart"/>
          </w:tcPr>
          <w:p w:rsidR="00611EBE" w:rsidRPr="00611EBE" w:rsidRDefault="00611EBE" w:rsidP="005B0D33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тие </w:t>
            </w:r>
            <w:r w:rsidR="005B0D33">
              <w:rPr>
                <w:rFonts w:eastAsia="Calibri"/>
                <w:color w:val="000000"/>
                <w:sz w:val="16"/>
                <w:szCs w:val="16"/>
              </w:rPr>
              <w:t>3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>.</w:t>
            </w:r>
            <w:r w:rsidR="005B0D33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2" w:type="dxa"/>
            <w:vMerge w:val="restart"/>
          </w:tcPr>
          <w:p w:rsidR="00611EBE" w:rsidRPr="00611EBE" w:rsidRDefault="00611EBE" w:rsidP="00611EBE">
            <w:pPr>
              <w:suppressAutoHyphens w:val="0"/>
              <w:autoSpaceDE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Проведение мониторинга административных барьеров и оценки состояния конкурентной среды на приоритетных и социально значимых рынках то</w:t>
            </w: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softHyphen/>
              <w:t>варов и услуг</w:t>
            </w:r>
          </w:p>
        </w:tc>
        <w:tc>
          <w:tcPr>
            <w:tcW w:w="1560" w:type="dxa"/>
            <w:vMerge w:val="restart"/>
          </w:tcPr>
          <w:p w:rsidR="00611EBE" w:rsidRPr="00611EBE" w:rsidRDefault="00611EBE" w:rsidP="00611EBE">
            <w:pPr>
              <w:suppressAutoHyphens w:val="0"/>
              <w:autoSpaceDE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 w:val="restart"/>
          </w:tcPr>
          <w:p w:rsidR="00611EBE" w:rsidRPr="00611EBE" w:rsidRDefault="00611EBE" w:rsidP="00611EBE">
            <w:pPr>
              <w:suppressAutoHyphens w:val="0"/>
              <w:autoSpaceDE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5B0D33">
              <w:rPr>
                <w:rFonts w:eastAsia="Calibri"/>
                <w:bCs/>
                <w:color w:val="000000"/>
                <w:sz w:val="16"/>
                <w:szCs w:val="16"/>
              </w:rPr>
              <w:t>сектор экономики администрации Канашского района ЧР</w:t>
            </w:r>
          </w:p>
        </w:tc>
        <w:tc>
          <w:tcPr>
            <w:tcW w:w="459" w:type="dxa"/>
            <w:gridSpan w:val="2"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2" w:type="dxa"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611EBE" w:rsidRPr="00611EBE" w:rsidRDefault="00611EBE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611EBE" w:rsidRPr="00611EBE" w:rsidRDefault="00611EBE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611EBE" w:rsidRPr="00611EBE" w:rsidRDefault="00611EBE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611EBE" w:rsidRPr="00611EBE" w:rsidRDefault="00611EBE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611EBE" w:rsidRPr="00611EBE" w:rsidRDefault="00611EBE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611EBE" w:rsidRPr="00611EBE" w:rsidRDefault="00611EBE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5B0D33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местны</w:t>
            </w:r>
            <w:r w:rsidR="005B0D33">
              <w:rPr>
                <w:rFonts w:eastAsia="Calibri"/>
                <w:color w:val="000000"/>
                <w:sz w:val="16"/>
                <w:szCs w:val="16"/>
              </w:rPr>
              <w:t>й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611EBE" w:rsidRPr="00611EBE" w:rsidTr="00611EBE">
        <w:tc>
          <w:tcPr>
            <w:tcW w:w="888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611EBE" w:rsidRPr="00611EBE" w:rsidRDefault="00611EBE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611EBE" w:rsidRPr="00611EBE" w:rsidRDefault="00611EBE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611EBE" w:rsidRPr="00611EBE" w:rsidRDefault="00611EBE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611EBE" w:rsidRPr="00611EBE" w:rsidRDefault="00611EBE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4" w:type="dxa"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5" w:type="dxa"/>
          </w:tcPr>
          <w:p w:rsidR="00611EBE" w:rsidRPr="00611EBE" w:rsidRDefault="00611EBE" w:rsidP="00611EBE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611EBE" w:rsidRPr="00611EBE" w:rsidRDefault="00611EBE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</w:tbl>
    <w:p w:rsidR="009E6249" w:rsidRPr="009E6249" w:rsidRDefault="00611EBE" w:rsidP="00660963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color w:val="000000"/>
          <w:sz w:val="26"/>
          <w:szCs w:val="22"/>
        </w:rPr>
      </w:pPr>
      <w:r w:rsidRPr="00611EBE">
        <w:rPr>
          <w:rFonts w:eastAsia="Calibri"/>
          <w:color w:val="000000"/>
          <w:sz w:val="26"/>
          <w:szCs w:val="22"/>
        </w:rPr>
        <w:t>_____________</w:t>
      </w:r>
      <w:r w:rsidR="009E6249" w:rsidRPr="009E6249">
        <w:rPr>
          <w:rFonts w:eastAsia="Calibri"/>
          <w:color w:val="000000"/>
          <w:sz w:val="26"/>
          <w:szCs w:val="22"/>
        </w:rPr>
        <w:t>_____________</w:t>
      </w:r>
    </w:p>
    <w:p w:rsidR="00FD50B1" w:rsidRDefault="00FD50B1" w:rsidP="003776AA">
      <w:pPr>
        <w:ind w:left="9540"/>
      </w:pPr>
    </w:p>
    <w:p w:rsidR="003776AA" w:rsidRDefault="003776AA" w:rsidP="003776AA">
      <w:pPr>
        <w:suppressAutoHyphens w:val="0"/>
        <w:autoSpaceDN w:val="0"/>
        <w:adjustRightInd w:val="0"/>
        <w:ind w:firstLine="851"/>
        <w:jc w:val="both"/>
      </w:pPr>
    </w:p>
    <w:sectPr w:rsidR="003776AA" w:rsidSect="003776AA">
      <w:headerReference w:type="even" r:id="rId13"/>
      <w:footnotePr>
        <w:numRestart w:val="eachPage"/>
      </w:footnotePr>
      <w:pgSz w:w="16840" w:h="11907" w:orient="landscape" w:code="9"/>
      <w:pgMar w:top="1701" w:right="1134" w:bottom="851" w:left="1134" w:header="992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C93" w:rsidRDefault="00D62C93" w:rsidP="003776AA">
      <w:r>
        <w:separator/>
      </w:r>
    </w:p>
  </w:endnote>
  <w:endnote w:type="continuationSeparator" w:id="0">
    <w:p w:rsidR="00D62C93" w:rsidRDefault="00D62C93" w:rsidP="0037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·s??©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·sІУ©ъЕй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C93" w:rsidRDefault="00D62C93" w:rsidP="003776AA">
      <w:r>
        <w:separator/>
      </w:r>
    </w:p>
  </w:footnote>
  <w:footnote w:type="continuationSeparator" w:id="0">
    <w:p w:rsidR="00D62C93" w:rsidRDefault="00D62C93" w:rsidP="00377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8F5" w:rsidRDefault="000E48F5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6</w:t>
    </w:r>
    <w:r>
      <w:rPr>
        <w:rStyle w:val="af4"/>
      </w:rPr>
      <w:fldChar w:fldCharType="end"/>
    </w:r>
  </w:p>
  <w:p w:rsidR="000E48F5" w:rsidRDefault="000E48F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7CD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2">
    <w:nsid w:val="00CD5754"/>
    <w:multiLevelType w:val="hybridMultilevel"/>
    <w:tmpl w:val="B8926548"/>
    <w:lvl w:ilvl="0" w:tplc="B0F2DCD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D65C3"/>
    <w:multiLevelType w:val="hybridMultilevel"/>
    <w:tmpl w:val="5E1A86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</w:rPr>
    </w:lvl>
  </w:abstractNum>
  <w:abstractNum w:abstractNumId="5">
    <w:nsid w:val="11C435B9"/>
    <w:multiLevelType w:val="multilevel"/>
    <w:tmpl w:val="6F5CA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30258FF"/>
    <w:multiLevelType w:val="multilevel"/>
    <w:tmpl w:val="DA5A663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>
    <w:nsid w:val="135010BE"/>
    <w:multiLevelType w:val="hybridMultilevel"/>
    <w:tmpl w:val="AF7A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4B3101"/>
    <w:multiLevelType w:val="multilevel"/>
    <w:tmpl w:val="4F1090A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b/>
      </w:rPr>
    </w:lvl>
  </w:abstractNum>
  <w:abstractNum w:abstractNumId="9">
    <w:nsid w:val="170F5426"/>
    <w:multiLevelType w:val="hybridMultilevel"/>
    <w:tmpl w:val="DA42D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F4354"/>
    <w:multiLevelType w:val="hybridMultilevel"/>
    <w:tmpl w:val="44C22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83042"/>
    <w:multiLevelType w:val="hybridMultilevel"/>
    <w:tmpl w:val="8AF4388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46B0E"/>
    <w:multiLevelType w:val="multilevel"/>
    <w:tmpl w:val="A2CE63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3E007DF"/>
    <w:multiLevelType w:val="hybridMultilevel"/>
    <w:tmpl w:val="27C4F916"/>
    <w:lvl w:ilvl="0" w:tplc="7422AE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72D2F5E"/>
    <w:multiLevelType w:val="hybridMultilevel"/>
    <w:tmpl w:val="B44E89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7703CAD"/>
    <w:multiLevelType w:val="multilevel"/>
    <w:tmpl w:val="C17C2944"/>
    <w:lvl w:ilvl="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9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34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8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31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75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91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06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207" w:hanging="1584"/>
      </w:pPr>
      <w:rPr>
        <w:rFonts w:cs="Times New Roman"/>
      </w:rPr>
    </w:lvl>
  </w:abstractNum>
  <w:abstractNum w:abstractNumId="16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A9C5AE0"/>
    <w:multiLevelType w:val="hybridMultilevel"/>
    <w:tmpl w:val="7F84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01FD3"/>
    <w:multiLevelType w:val="multilevel"/>
    <w:tmpl w:val="EBC46D2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9">
    <w:nsid w:val="2DBC2FE1"/>
    <w:multiLevelType w:val="hybridMultilevel"/>
    <w:tmpl w:val="FC1EBA0E"/>
    <w:lvl w:ilvl="0" w:tplc="206EA832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3F915FF"/>
    <w:multiLevelType w:val="hybridMultilevel"/>
    <w:tmpl w:val="34FE5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F68C6"/>
    <w:multiLevelType w:val="hybridMultilevel"/>
    <w:tmpl w:val="574E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AED4405"/>
    <w:multiLevelType w:val="multilevel"/>
    <w:tmpl w:val="53D6A76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24">
    <w:nsid w:val="455227CA"/>
    <w:multiLevelType w:val="multilevel"/>
    <w:tmpl w:val="6936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7E269E"/>
    <w:multiLevelType w:val="hybridMultilevel"/>
    <w:tmpl w:val="4E58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A5E9E"/>
    <w:multiLevelType w:val="multilevel"/>
    <w:tmpl w:val="BB0C46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27">
    <w:nsid w:val="54C00E0E"/>
    <w:multiLevelType w:val="hybridMultilevel"/>
    <w:tmpl w:val="C478DA00"/>
    <w:lvl w:ilvl="0" w:tplc="26FCD8FC">
      <w:start w:val="1"/>
      <w:numFmt w:val="decimal"/>
      <w:lvlText w:val="%1.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562D529E"/>
    <w:multiLevelType w:val="multilevel"/>
    <w:tmpl w:val="760AC95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29">
    <w:nsid w:val="58F15E24"/>
    <w:multiLevelType w:val="multilevel"/>
    <w:tmpl w:val="6BCE5D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sz w:val="20"/>
      </w:rPr>
    </w:lvl>
  </w:abstractNum>
  <w:abstractNum w:abstractNumId="30">
    <w:nsid w:val="599C0C9B"/>
    <w:multiLevelType w:val="multilevel"/>
    <w:tmpl w:val="84A671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6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2">
    <w:nsid w:val="60C36B17"/>
    <w:multiLevelType w:val="hybridMultilevel"/>
    <w:tmpl w:val="0FBACB3A"/>
    <w:lvl w:ilvl="0" w:tplc="175EDA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17A493B"/>
    <w:multiLevelType w:val="hybridMultilevel"/>
    <w:tmpl w:val="40DED65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2EC3E51"/>
    <w:multiLevelType w:val="multilevel"/>
    <w:tmpl w:val="F938A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54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6120" w:hanging="1800"/>
      </w:pPr>
      <w:rPr>
        <w:rFonts w:cs="Times New Roman" w:hint="default"/>
      </w:rPr>
    </w:lvl>
  </w:abstractNum>
  <w:abstractNum w:abstractNumId="35">
    <w:nsid w:val="6912282E"/>
    <w:multiLevelType w:val="multilevel"/>
    <w:tmpl w:val="4EE6641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  <w:sz w:val="22"/>
      </w:rPr>
    </w:lvl>
  </w:abstractNum>
  <w:abstractNum w:abstractNumId="36">
    <w:nsid w:val="6D2731EA"/>
    <w:multiLevelType w:val="hybridMultilevel"/>
    <w:tmpl w:val="6002981E"/>
    <w:lvl w:ilvl="0" w:tplc="CEE0E59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7">
    <w:nsid w:val="6FBC5E5A"/>
    <w:multiLevelType w:val="hybridMultilevel"/>
    <w:tmpl w:val="466043CA"/>
    <w:lvl w:ilvl="0" w:tplc="CEE0E59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13E1E06"/>
    <w:multiLevelType w:val="hybridMultilevel"/>
    <w:tmpl w:val="75303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8D46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D55658"/>
    <w:multiLevelType w:val="hybridMultilevel"/>
    <w:tmpl w:val="78F000D4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89423C9A">
      <w:start w:val="23"/>
      <w:numFmt w:val="bullet"/>
      <w:lvlText w:val="-"/>
      <w:lvlJc w:val="left"/>
      <w:pPr>
        <w:tabs>
          <w:tab w:val="num" w:pos="1985"/>
        </w:tabs>
        <w:ind w:left="19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707865"/>
    <w:multiLevelType w:val="multilevel"/>
    <w:tmpl w:val="FE48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0"/>
  </w:num>
  <w:num w:numId="5">
    <w:abstractNumId w:val="22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0"/>
  </w:num>
  <w:num w:numId="9">
    <w:abstractNumId w:val="5"/>
  </w:num>
  <w:num w:numId="10">
    <w:abstractNumId w:val="12"/>
  </w:num>
  <w:num w:numId="11">
    <w:abstractNumId w:val="35"/>
  </w:num>
  <w:num w:numId="12">
    <w:abstractNumId w:val="29"/>
  </w:num>
  <w:num w:numId="13">
    <w:abstractNumId w:val="23"/>
  </w:num>
  <w:num w:numId="14">
    <w:abstractNumId w:val="4"/>
  </w:num>
  <w:num w:numId="15">
    <w:abstractNumId w:val="32"/>
  </w:num>
  <w:num w:numId="16">
    <w:abstractNumId w:val="26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8"/>
  </w:num>
  <w:num w:numId="25">
    <w:abstractNumId w:val="14"/>
  </w:num>
  <w:num w:numId="26">
    <w:abstractNumId w:val="38"/>
  </w:num>
  <w:num w:numId="27">
    <w:abstractNumId w:val="20"/>
  </w:num>
  <w:num w:numId="28">
    <w:abstractNumId w:val="25"/>
  </w:num>
  <w:num w:numId="29">
    <w:abstractNumId w:val="9"/>
  </w:num>
  <w:num w:numId="30">
    <w:abstractNumId w:val="6"/>
  </w:num>
  <w:num w:numId="31">
    <w:abstractNumId w:val="10"/>
  </w:num>
  <w:num w:numId="32">
    <w:abstractNumId w:val="8"/>
  </w:num>
  <w:num w:numId="33">
    <w:abstractNumId w:val="27"/>
  </w:num>
  <w:num w:numId="34">
    <w:abstractNumId w:val="33"/>
  </w:num>
  <w:num w:numId="35">
    <w:abstractNumId w:val="28"/>
  </w:num>
  <w:num w:numId="36">
    <w:abstractNumId w:val="7"/>
  </w:num>
  <w:num w:numId="37">
    <w:abstractNumId w:val="21"/>
  </w:num>
  <w:num w:numId="38">
    <w:abstractNumId w:val="36"/>
  </w:num>
  <w:num w:numId="39">
    <w:abstractNumId w:val="37"/>
  </w:num>
  <w:num w:numId="40">
    <w:abstractNumId w:val="2"/>
  </w:num>
  <w:num w:numId="41">
    <w:abstractNumId w:val="34"/>
  </w:num>
  <w:num w:numId="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40"/>
  </w:num>
  <w:num w:numId="46">
    <w:abstractNumId w:val="3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2F"/>
    <w:rsid w:val="0001223F"/>
    <w:rsid w:val="0004081F"/>
    <w:rsid w:val="000471B5"/>
    <w:rsid w:val="000479DA"/>
    <w:rsid w:val="000633CF"/>
    <w:rsid w:val="00063BD0"/>
    <w:rsid w:val="00071031"/>
    <w:rsid w:val="00075BF2"/>
    <w:rsid w:val="0008046E"/>
    <w:rsid w:val="000812A5"/>
    <w:rsid w:val="00085039"/>
    <w:rsid w:val="0009336E"/>
    <w:rsid w:val="000A5D74"/>
    <w:rsid w:val="000A786C"/>
    <w:rsid w:val="000B1642"/>
    <w:rsid w:val="000B6092"/>
    <w:rsid w:val="000D631D"/>
    <w:rsid w:val="000E48F5"/>
    <w:rsid w:val="000F39DB"/>
    <w:rsid w:val="000F4686"/>
    <w:rsid w:val="000F696E"/>
    <w:rsid w:val="000F6AD5"/>
    <w:rsid w:val="00103332"/>
    <w:rsid w:val="001034A3"/>
    <w:rsid w:val="001110C3"/>
    <w:rsid w:val="001234F9"/>
    <w:rsid w:val="001254EB"/>
    <w:rsid w:val="00125A04"/>
    <w:rsid w:val="00131951"/>
    <w:rsid w:val="00141251"/>
    <w:rsid w:val="00141B37"/>
    <w:rsid w:val="00143E98"/>
    <w:rsid w:val="00145C2C"/>
    <w:rsid w:val="00151FAF"/>
    <w:rsid w:val="00152B1B"/>
    <w:rsid w:val="0016117B"/>
    <w:rsid w:val="00165E2A"/>
    <w:rsid w:val="00172642"/>
    <w:rsid w:val="0017479E"/>
    <w:rsid w:val="00175690"/>
    <w:rsid w:val="00180471"/>
    <w:rsid w:val="0018167C"/>
    <w:rsid w:val="0018794B"/>
    <w:rsid w:val="001902A9"/>
    <w:rsid w:val="001910C9"/>
    <w:rsid w:val="00191572"/>
    <w:rsid w:val="00194745"/>
    <w:rsid w:val="00194D05"/>
    <w:rsid w:val="001A61EA"/>
    <w:rsid w:val="001A65E3"/>
    <w:rsid w:val="001B0576"/>
    <w:rsid w:val="001B1C6F"/>
    <w:rsid w:val="001B400B"/>
    <w:rsid w:val="001B59C1"/>
    <w:rsid w:val="001B5F92"/>
    <w:rsid w:val="001B6C78"/>
    <w:rsid w:val="001C5159"/>
    <w:rsid w:val="001D3760"/>
    <w:rsid w:val="001D6E31"/>
    <w:rsid w:val="001D74E7"/>
    <w:rsid w:val="001E5BA4"/>
    <w:rsid w:val="00201803"/>
    <w:rsid w:val="0020198F"/>
    <w:rsid w:val="002046BA"/>
    <w:rsid w:val="00205BC8"/>
    <w:rsid w:val="002071F0"/>
    <w:rsid w:val="002105B0"/>
    <w:rsid w:val="00211720"/>
    <w:rsid w:val="00215134"/>
    <w:rsid w:val="002178C4"/>
    <w:rsid w:val="00222998"/>
    <w:rsid w:val="00223AF1"/>
    <w:rsid w:val="002256ED"/>
    <w:rsid w:val="0022677E"/>
    <w:rsid w:val="00230153"/>
    <w:rsid w:val="0023183F"/>
    <w:rsid w:val="00231C1D"/>
    <w:rsid w:val="00235A27"/>
    <w:rsid w:val="002400DF"/>
    <w:rsid w:val="0024228A"/>
    <w:rsid w:val="00245B4A"/>
    <w:rsid w:val="00246AF7"/>
    <w:rsid w:val="00250FBE"/>
    <w:rsid w:val="00253461"/>
    <w:rsid w:val="00255FC3"/>
    <w:rsid w:val="002643C0"/>
    <w:rsid w:val="00265824"/>
    <w:rsid w:val="00267891"/>
    <w:rsid w:val="0027024A"/>
    <w:rsid w:val="002718D5"/>
    <w:rsid w:val="00287C30"/>
    <w:rsid w:val="002B2E30"/>
    <w:rsid w:val="002B4667"/>
    <w:rsid w:val="002B54A3"/>
    <w:rsid w:val="002B5989"/>
    <w:rsid w:val="002B7517"/>
    <w:rsid w:val="002B7DF7"/>
    <w:rsid w:val="002C4E0B"/>
    <w:rsid w:val="002F383A"/>
    <w:rsid w:val="00302C19"/>
    <w:rsid w:val="00303756"/>
    <w:rsid w:val="00321A05"/>
    <w:rsid w:val="0032568A"/>
    <w:rsid w:val="00325DBA"/>
    <w:rsid w:val="00331472"/>
    <w:rsid w:val="00331DEC"/>
    <w:rsid w:val="0034150C"/>
    <w:rsid w:val="003474FC"/>
    <w:rsid w:val="003611D5"/>
    <w:rsid w:val="0036555F"/>
    <w:rsid w:val="00366478"/>
    <w:rsid w:val="00373EFA"/>
    <w:rsid w:val="003776AA"/>
    <w:rsid w:val="00391CAE"/>
    <w:rsid w:val="00393725"/>
    <w:rsid w:val="00393AD5"/>
    <w:rsid w:val="00393F78"/>
    <w:rsid w:val="003B1CFA"/>
    <w:rsid w:val="003B7C1E"/>
    <w:rsid w:val="003C3A64"/>
    <w:rsid w:val="003D230D"/>
    <w:rsid w:val="003D6448"/>
    <w:rsid w:val="003D6C87"/>
    <w:rsid w:val="003D7D8A"/>
    <w:rsid w:val="003E58D7"/>
    <w:rsid w:val="003E5E84"/>
    <w:rsid w:val="003E7597"/>
    <w:rsid w:val="003F038B"/>
    <w:rsid w:val="003F4B3C"/>
    <w:rsid w:val="00402446"/>
    <w:rsid w:val="004064FE"/>
    <w:rsid w:val="004115CF"/>
    <w:rsid w:val="004156FB"/>
    <w:rsid w:val="004158FD"/>
    <w:rsid w:val="00423894"/>
    <w:rsid w:val="004238DD"/>
    <w:rsid w:val="00427F79"/>
    <w:rsid w:val="004301C2"/>
    <w:rsid w:val="0043252F"/>
    <w:rsid w:val="00435262"/>
    <w:rsid w:val="00441229"/>
    <w:rsid w:val="00444632"/>
    <w:rsid w:val="00452041"/>
    <w:rsid w:val="004670A8"/>
    <w:rsid w:val="00467574"/>
    <w:rsid w:val="00474063"/>
    <w:rsid w:val="00474546"/>
    <w:rsid w:val="00474550"/>
    <w:rsid w:val="00477E21"/>
    <w:rsid w:val="00480AA9"/>
    <w:rsid w:val="00481AD3"/>
    <w:rsid w:val="004859E4"/>
    <w:rsid w:val="004A21D2"/>
    <w:rsid w:val="004A6BAB"/>
    <w:rsid w:val="004B3007"/>
    <w:rsid w:val="004C08CB"/>
    <w:rsid w:val="004C0AAD"/>
    <w:rsid w:val="004C14B4"/>
    <w:rsid w:val="004D0667"/>
    <w:rsid w:val="004E0E91"/>
    <w:rsid w:val="004E644B"/>
    <w:rsid w:val="004E7DDF"/>
    <w:rsid w:val="004F61B5"/>
    <w:rsid w:val="004F6665"/>
    <w:rsid w:val="00502937"/>
    <w:rsid w:val="00504846"/>
    <w:rsid w:val="00514523"/>
    <w:rsid w:val="00516552"/>
    <w:rsid w:val="005171D5"/>
    <w:rsid w:val="00521A75"/>
    <w:rsid w:val="00522ADE"/>
    <w:rsid w:val="00522B4D"/>
    <w:rsid w:val="00522FED"/>
    <w:rsid w:val="00530894"/>
    <w:rsid w:val="00540087"/>
    <w:rsid w:val="00543DDE"/>
    <w:rsid w:val="005451B4"/>
    <w:rsid w:val="005535D1"/>
    <w:rsid w:val="0055447A"/>
    <w:rsid w:val="00555504"/>
    <w:rsid w:val="005574F5"/>
    <w:rsid w:val="00560CCF"/>
    <w:rsid w:val="005651B2"/>
    <w:rsid w:val="00565A98"/>
    <w:rsid w:val="00567B60"/>
    <w:rsid w:val="00567E40"/>
    <w:rsid w:val="0057204E"/>
    <w:rsid w:val="00574863"/>
    <w:rsid w:val="00576DDD"/>
    <w:rsid w:val="00580663"/>
    <w:rsid w:val="00582D50"/>
    <w:rsid w:val="00582F98"/>
    <w:rsid w:val="0059208A"/>
    <w:rsid w:val="005A61E0"/>
    <w:rsid w:val="005B0D33"/>
    <w:rsid w:val="005B2927"/>
    <w:rsid w:val="005B5109"/>
    <w:rsid w:val="005E2709"/>
    <w:rsid w:val="005E28B3"/>
    <w:rsid w:val="005E6EE7"/>
    <w:rsid w:val="005F6D50"/>
    <w:rsid w:val="006011BD"/>
    <w:rsid w:val="0060480A"/>
    <w:rsid w:val="00606F7B"/>
    <w:rsid w:val="00611EBE"/>
    <w:rsid w:val="00616B3A"/>
    <w:rsid w:val="00622EDC"/>
    <w:rsid w:val="00642685"/>
    <w:rsid w:val="00647A26"/>
    <w:rsid w:val="006560F0"/>
    <w:rsid w:val="00660963"/>
    <w:rsid w:val="00660F0D"/>
    <w:rsid w:val="00664C14"/>
    <w:rsid w:val="00670590"/>
    <w:rsid w:val="00670620"/>
    <w:rsid w:val="00683755"/>
    <w:rsid w:val="00686FAA"/>
    <w:rsid w:val="00691A8C"/>
    <w:rsid w:val="00696841"/>
    <w:rsid w:val="006C5FDF"/>
    <w:rsid w:val="006E297E"/>
    <w:rsid w:val="00707175"/>
    <w:rsid w:val="00713F1D"/>
    <w:rsid w:val="007172FB"/>
    <w:rsid w:val="0071776A"/>
    <w:rsid w:val="00726743"/>
    <w:rsid w:val="00730C36"/>
    <w:rsid w:val="00732D37"/>
    <w:rsid w:val="00733E24"/>
    <w:rsid w:val="00734B79"/>
    <w:rsid w:val="00737E22"/>
    <w:rsid w:val="0074687F"/>
    <w:rsid w:val="007520BA"/>
    <w:rsid w:val="007626B3"/>
    <w:rsid w:val="00765AB9"/>
    <w:rsid w:val="00780316"/>
    <w:rsid w:val="00790460"/>
    <w:rsid w:val="007914E8"/>
    <w:rsid w:val="007A2F2F"/>
    <w:rsid w:val="007A3AF5"/>
    <w:rsid w:val="007A6F01"/>
    <w:rsid w:val="007A7B6E"/>
    <w:rsid w:val="007B5B45"/>
    <w:rsid w:val="007C6FF7"/>
    <w:rsid w:val="007C7E0E"/>
    <w:rsid w:val="007D4A7E"/>
    <w:rsid w:val="007E1751"/>
    <w:rsid w:val="007E5864"/>
    <w:rsid w:val="007F75C3"/>
    <w:rsid w:val="00805920"/>
    <w:rsid w:val="00807B5A"/>
    <w:rsid w:val="00815399"/>
    <w:rsid w:val="00816F9B"/>
    <w:rsid w:val="00820738"/>
    <w:rsid w:val="00827633"/>
    <w:rsid w:val="0083059F"/>
    <w:rsid w:val="0083108A"/>
    <w:rsid w:val="00832E67"/>
    <w:rsid w:val="008356DF"/>
    <w:rsid w:val="0085149D"/>
    <w:rsid w:val="0085195D"/>
    <w:rsid w:val="008555E7"/>
    <w:rsid w:val="00866B11"/>
    <w:rsid w:val="0087291D"/>
    <w:rsid w:val="00875037"/>
    <w:rsid w:val="00883502"/>
    <w:rsid w:val="0089729A"/>
    <w:rsid w:val="008A626E"/>
    <w:rsid w:val="008B1481"/>
    <w:rsid w:val="008B1779"/>
    <w:rsid w:val="008C6C5B"/>
    <w:rsid w:val="008D21B4"/>
    <w:rsid w:val="008D4328"/>
    <w:rsid w:val="008E156F"/>
    <w:rsid w:val="008F020D"/>
    <w:rsid w:val="008F3D4B"/>
    <w:rsid w:val="00900A86"/>
    <w:rsid w:val="00905040"/>
    <w:rsid w:val="00911502"/>
    <w:rsid w:val="0091490F"/>
    <w:rsid w:val="009226EF"/>
    <w:rsid w:val="00930528"/>
    <w:rsid w:val="009314F1"/>
    <w:rsid w:val="009322B2"/>
    <w:rsid w:val="00936356"/>
    <w:rsid w:val="0094239D"/>
    <w:rsid w:val="0096112F"/>
    <w:rsid w:val="009614C8"/>
    <w:rsid w:val="00970394"/>
    <w:rsid w:val="00972A23"/>
    <w:rsid w:val="00972B67"/>
    <w:rsid w:val="00984F17"/>
    <w:rsid w:val="0098774F"/>
    <w:rsid w:val="009A249B"/>
    <w:rsid w:val="009A2A39"/>
    <w:rsid w:val="009A35A0"/>
    <w:rsid w:val="009A7BE4"/>
    <w:rsid w:val="009B1015"/>
    <w:rsid w:val="009B3849"/>
    <w:rsid w:val="009B75A1"/>
    <w:rsid w:val="009C5DAC"/>
    <w:rsid w:val="009C6E4F"/>
    <w:rsid w:val="009D0693"/>
    <w:rsid w:val="009D16A8"/>
    <w:rsid w:val="009D4F5E"/>
    <w:rsid w:val="009D54F2"/>
    <w:rsid w:val="009E06A9"/>
    <w:rsid w:val="009E6249"/>
    <w:rsid w:val="009F02FA"/>
    <w:rsid w:val="00A050D9"/>
    <w:rsid w:val="00A20ECB"/>
    <w:rsid w:val="00A21286"/>
    <w:rsid w:val="00A227D4"/>
    <w:rsid w:val="00A24B4E"/>
    <w:rsid w:val="00A310FD"/>
    <w:rsid w:val="00A33C3B"/>
    <w:rsid w:val="00A34297"/>
    <w:rsid w:val="00A47A7E"/>
    <w:rsid w:val="00A50E42"/>
    <w:rsid w:val="00A55CEC"/>
    <w:rsid w:val="00A56483"/>
    <w:rsid w:val="00A60ABB"/>
    <w:rsid w:val="00A63D79"/>
    <w:rsid w:val="00A641FF"/>
    <w:rsid w:val="00A6534F"/>
    <w:rsid w:val="00A671A0"/>
    <w:rsid w:val="00A67DC2"/>
    <w:rsid w:val="00A74A10"/>
    <w:rsid w:val="00A85CEA"/>
    <w:rsid w:val="00A87BA6"/>
    <w:rsid w:val="00A96288"/>
    <w:rsid w:val="00AA0A8E"/>
    <w:rsid w:val="00AA6298"/>
    <w:rsid w:val="00AB72BB"/>
    <w:rsid w:val="00AC1AF0"/>
    <w:rsid w:val="00AC4F68"/>
    <w:rsid w:val="00AD0282"/>
    <w:rsid w:val="00AD4B7D"/>
    <w:rsid w:val="00AE3161"/>
    <w:rsid w:val="00AF17A9"/>
    <w:rsid w:val="00AF4E09"/>
    <w:rsid w:val="00AF4F53"/>
    <w:rsid w:val="00B0680C"/>
    <w:rsid w:val="00B20A82"/>
    <w:rsid w:val="00B2300A"/>
    <w:rsid w:val="00B24F45"/>
    <w:rsid w:val="00B25C97"/>
    <w:rsid w:val="00B33A19"/>
    <w:rsid w:val="00B35B95"/>
    <w:rsid w:val="00B360C5"/>
    <w:rsid w:val="00B478AE"/>
    <w:rsid w:val="00B52D26"/>
    <w:rsid w:val="00B54285"/>
    <w:rsid w:val="00B5640A"/>
    <w:rsid w:val="00B6359F"/>
    <w:rsid w:val="00B64C5C"/>
    <w:rsid w:val="00B813B7"/>
    <w:rsid w:val="00B84A81"/>
    <w:rsid w:val="00B84E2B"/>
    <w:rsid w:val="00B84FEA"/>
    <w:rsid w:val="00B94871"/>
    <w:rsid w:val="00BA46A9"/>
    <w:rsid w:val="00BA6DDB"/>
    <w:rsid w:val="00BB364B"/>
    <w:rsid w:val="00BB64C4"/>
    <w:rsid w:val="00BC39AE"/>
    <w:rsid w:val="00BD04DD"/>
    <w:rsid w:val="00BD04EC"/>
    <w:rsid w:val="00BD1301"/>
    <w:rsid w:val="00BE0506"/>
    <w:rsid w:val="00BE1402"/>
    <w:rsid w:val="00BE6278"/>
    <w:rsid w:val="00BE6F6A"/>
    <w:rsid w:val="00C01905"/>
    <w:rsid w:val="00C0351B"/>
    <w:rsid w:val="00C05636"/>
    <w:rsid w:val="00C068C7"/>
    <w:rsid w:val="00C15117"/>
    <w:rsid w:val="00C21F96"/>
    <w:rsid w:val="00C22934"/>
    <w:rsid w:val="00C252CA"/>
    <w:rsid w:val="00C3004E"/>
    <w:rsid w:val="00C34BFF"/>
    <w:rsid w:val="00C41275"/>
    <w:rsid w:val="00C46166"/>
    <w:rsid w:val="00C8058F"/>
    <w:rsid w:val="00C871CD"/>
    <w:rsid w:val="00C90708"/>
    <w:rsid w:val="00C9189F"/>
    <w:rsid w:val="00C91A25"/>
    <w:rsid w:val="00C91CDF"/>
    <w:rsid w:val="00CA778E"/>
    <w:rsid w:val="00CB1A0F"/>
    <w:rsid w:val="00CB2189"/>
    <w:rsid w:val="00CD0B3C"/>
    <w:rsid w:val="00CD3548"/>
    <w:rsid w:val="00CE595B"/>
    <w:rsid w:val="00CF2BBC"/>
    <w:rsid w:val="00CF323E"/>
    <w:rsid w:val="00CF4530"/>
    <w:rsid w:val="00CF7876"/>
    <w:rsid w:val="00D01EE0"/>
    <w:rsid w:val="00D04B39"/>
    <w:rsid w:val="00D11B89"/>
    <w:rsid w:val="00D12DF4"/>
    <w:rsid w:val="00D22779"/>
    <w:rsid w:val="00D25B84"/>
    <w:rsid w:val="00D502D2"/>
    <w:rsid w:val="00D62C93"/>
    <w:rsid w:val="00D765B2"/>
    <w:rsid w:val="00D77C35"/>
    <w:rsid w:val="00D80527"/>
    <w:rsid w:val="00DA2895"/>
    <w:rsid w:val="00DA356D"/>
    <w:rsid w:val="00DC3DAB"/>
    <w:rsid w:val="00DC4ED1"/>
    <w:rsid w:val="00DD1F89"/>
    <w:rsid w:val="00DE0A14"/>
    <w:rsid w:val="00DE35B2"/>
    <w:rsid w:val="00DF4A7F"/>
    <w:rsid w:val="00DF5A36"/>
    <w:rsid w:val="00E073C2"/>
    <w:rsid w:val="00E16CD2"/>
    <w:rsid w:val="00E25629"/>
    <w:rsid w:val="00E26C63"/>
    <w:rsid w:val="00E30925"/>
    <w:rsid w:val="00E33B54"/>
    <w:rsid w:val="00E427C9"/>
    <w:rsid w:val="00E51F68"/>
    <w:rsid w:val="00E57B92"/>
    <w:rsid w:val="00E655E6"/>
    <w:rsid w:val="00E756E4"/>
    <w:rsid w:val="00E776A0"/>
    <w:rsid w:val="00E77DDA"/>
    <w:rsid w:val="00E805D4"/>
    <w:rsid w:val="00E84330"/>
    <w:rsid w:val="00E84912"/>
    <w:rsid w:val="00E853D1"/>
    <w:rsid w:val="00EA3CB9"/>
    <w:rsid w:val="00EB044B"/>
    <w:rsid w:val="00ED179F"/>
    <w:rsid w:val="00EE0477"/>
    <w:rsid w:val="00EF24AE"/>
    <w:rsid w:val="00F02FFE"/>
    <w:rsid w:val="00F0338F"/>
    <w:rsid w:val="00F07A2B"/>
    <w:rsid w:val="00F12630"/>
    <w:rsid w:val="00F16008"/>
    <w:rsid w:val="00F17F19"/>
    <w:rsid w:val="00F222A4"/>
    <w:rsid w:val="00F32A69"/>
    <w:rsid w:val="00F32D00"/>
    <w:rsid w:val="00F33B0B"/>
    <w:rsid w:val="00F47E61"/>
    <w:rsid w:val="00F53A7B"/>
    <w:rsid w:val="00F56D22"/>
    <w:rsid w:val="00F6332B"/>
    <w:rsid w:val="00F876B8"/>
    <w:rsid w:val="00F94A86"/>
    <w:rsid w:val="00F94DEC"/>
    <w:rsid w:val="00FA2F4F"/>
    <w:rsid w:val="00FB658E"/>
    <w:rsid w:val="00FC0260"/>
    <w:rsid w:val="00FC1867"/>
    <w:rsid w:val="00FC21E3"/>
    <w:rsid w:val="00FC5D36"/>
    <w:rsid w:val="00FC75B3"/>
    <w:rsid w:val="00FD50B1"/>
    <w:rsid w:val="00FD6089"/>
    <w:rsid w:val="00FE7647"/>
    <w:rsid w:val="00FF2ECB"/>
    <w:rsid w:val="00FF698F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14C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3776AA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qFormat/>
    <w:rsid w:val="003776AA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"/>
    <w:qFormat/>
    <w:rsid w:val="003776AA"/>
    <w:pPr>
      <w:keepNext/>
      <w:widowControl/>
      <w:numPr>
        <w:ilvl w:val="2"/>
        <w:numId w:val="2"/>
      </w:numPr>
      <w:autoSpaceDE/>
      <w:spacing w:before="240" w:after="120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qFormat/>
    <w:rsid w:val="003776AA"/>
    <w:pPr>
      <w:keepNext/>
      <w:widowControl/>
      <w:suppressAutoHyphens w:val="0"/>
      <w:autoSpaceDE/>
      <w:ind w:left="-113" w:right="-113"/>
      <w:jc w:val="center"/>
      <w:outlineLvl w:val="3"/>
    </w:pPr>
    <w:rPr>
      <w:b/>
      <w:sz w:val="22"/>
      <w:lang w:eastAsia="ru-RU"/>
    </w:rPr>
  </w:style>
  <w:style w:type="paragraph" w:styleId="5">
    <w:name w:val="heading 5"/>
    <w:basedOn w:val="a0"/>
    <w:next w:val="a0"/>
    <w:link w:val="50"/>
    <w:qFormat/>
    <w:rsid w:val="003776AA"/>
    <w:pPr>
      <w:keepNext/>
      <w:widowControl/>
      <w:suppressAutoHyphens w:val="0"/>
      <w:autoSpaceDN w:val="0"/>
      <w:adjustRightInd w:val="0"/>
      <w:jc w:val="center"/>
      <w:outlineLvl w:val="4"/>
    </w:pPr>
    <w:rPr>
      <w:b/>
      <w:bCs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776AA"/>
    <w:pPr>
      <w:widowControl/>
      <w:numPr>
        <w:ilvl w:val="5"/>
        <w:numId w:val="2"/>
      </w:numPr>
      <w:suppressAutoHyphens w:val="0"/>
      <w:autoSpaceDE/>
      <w:spacing w:before="240" w:after="60"/>
      <w:jc w:val="both"/>
      <w:outlineLvl w:val="5"/>
    </w:pPr>
    <w:rPr>
      <w:rFonts w:ascii="PetersburgCTT" w:hAnsi="PetersburgCTT"/>
      <w:i/>
      <w:sz w:val="22"/>
    </w:rPr>
  </w:style>
  <w:style w:type="paragraph" w:styleId="7">
    <w:name w:val="heading 7"/>
    <w:basedOn w:val="a0"/>
    <w:next w:val="a0"/>
    <w:link w:val="70"/>
    <w:qFormat/>
    <w:rsid w:val="003776AA"/>
    <w:pPr>
      <w:widowControl/>
      <w:numPr>
        <w:ilvl w:val="6"/>
        <w:numId w:val="2"/>
      </w:numPr>
      <w:suppressAutoHyphens w:val="0"/>
      <w:autoSpaceDE/>
      <w:spacing w:before="240" w:after="60"/>
      <w:jc w:val="both"/>
      <w:outlineLvl w:val="6"/>
    </w:pPr>
    <w:rPr>
      <w:rFonts w:ascii="PetersburgCTT" w:hAnsi="PetersburgCTT"/>
      <w:sz w:val="22"/>
    </w:rPr>
  </w:style>
  <w:style w:type="paragraph" w:styleId="8">
    <w:name w:val="heading 8"/>
    <w:basedOn w:val="a0"/>
    <w:next w:val="a0"/>
    <w:link w:val="80"/>
    <w:qFormat/>
    <w:rsid w:val="003776AA"/>
    <w:pPr>
      <w:widowControl/>
      <w:numPr>
        <w:ilvl w:val="7"/>
        <w:numId w:val="2"/>
      </w:numPr>
      <w:suppressAutoHyphens w:val="0"/>
      <w:autoSpaceDE/>
      <w:spacing w:before="240" w:after="60"/>
      <w:jc w:val="both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0"/>
    <w:next w:val="a0"/>
    <w:link w:val="90"/>
    <w:uiPriority w:val="9"/>
    <w:qFormat/>
    <w:rsid w:val="003776AA"/>
    <w:pPr>
      <w:widowControl/>
      <w:numPr>
        <w:ilvl w:val="8"/>
        <w:numId w:val="2"/>
      </w:numPr>
      <w:suppressAutoHyphens w:val="0"/>
      <w:autoSpaceDE/>
      <w:spacing w:before="240" w:after="60"/>
      <w:jc w:val="both"/>
      <w:outlineLvl w:val="8"/>
    </w:pPr>
    <w:rPr>
      <w:rFonts w:ascii="PetersburgCTT" w:hAnsi="PetersburgCTT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7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3776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rsid w:val="003776A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3776AA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776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776AA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1"/>
    <w:link w:val="7"/>
    <w:rsid w:val="003776AA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1"/>
    <w:link w:val="8"/>
    <w:rsid w:val="003776AA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1"/>
    <w:link w:val="9"/>
    <w:uiPriority w:val="9"/>
    <w:rsid w:val="003776AA"/>
    <w:rPr>
      <w:rFonts w:ascii="PetersburgCTT" w:eastAsia="Times New Roman" w:hAnsi="PetersburgCTT" w:cs="Times New Roman"/>
      <w:i/>
      <w:sz w:val="18"/>
      <w:szCs w:val="24"/>
    </w:rPr>
  </w:style>
  <w:style w:type="paragraph" w:customStyle="1" w:styleId="11">
    <w:name w:val="Заголовок 11"/>
    <w:next w:val="a0"/>
    <w:rsid w:val="003776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0"/>
    <w:uiPriority w:val="1"/>
    <w:qFormat/>
    <w:rsid w:val="003776AA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0"/>
    <w:link w:val="a6"/>
    <w:uiPriority w:val="99"/>
    <w:unhideWhenUsed/>
    <w:rsid w:val="00377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3776AA"/>
    <w:rPr>
      <w:rFonts w:ascii="Tahoma" w:eastAsia="Times New Roman" w:hAnsi="Tahoma" w:cs="Tahoma"/>
      <w:sz w:val="16"/>
      <w:szCs w:val="16"/>
    </w:rPr>
  </w:style>
  <w:style w:type="paragraph" w:styleId="a7">
    <w:name w:val="Normal (Web)"/>
    <w:aliases w:val="Знак Знак Знак Знак Знак Знак Знак Знак Знак Знак Знак Знак Знак Знак Знак Знак Знак"/>
    <w:basedOn w:val="a0"/>
    <w:link w:val="a8"/>
    <w:qFormat/>
    <w:rsid w:val="003776AA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9">
    <w:name w:val="Strong"/>
    <w:qFormat/>
    <w:rsid w:val="003776AA"/>
    <w:rPr>
      <w:rFonts w:cs="Times New Roman"/>
      <w:b/>
    </w:rPr>
  </w:style>
  <w:style w:type="character" w:styleId="aa">
    <w:name w:val="Hyperlink"/>
    <w:uiPriority w:val="99"/>
    <w:rsid w:val="003776AA"/>
    <w:rPr>
      <w:color w:val="000080"/>
      <w:u w:val="single"/>
    </w:rPr>
  </w:style>
  <w:style w:type="paragraph" w:styleId="ab">
    <w:name w:val="List Paragraph"/>
    <w:basedOn w:val="a0"/>
    <w:uiPriority w:val="34"/>
    <w:qFormat/>
    <w:rsid w:val="003776AA"/>
    <w:pPr>
      <w:ind w:left="720"/>
      <w:contextualSpacing/>
    </w:pPr>
  </w:style>
  <w:style w:type="paragraph" w:styleId="ac">
    <w:name w:val="Body Text"/>
    <w:aliases w:val="Основной текст1,Основной текст Знак Знак,bt"/>
    <w:basedOn w:val="a0"/>
    <w:link w:val="ad"/>
    <w:rsid w:val="003776AA"/>
    <w:pPr>
      <w:widowControl/>
      <w:suppressAutoHyphens w:val="0"/>
      <w:autoSpaceDE/>
      <w:spacing w:after="120"/>
    </w:pPr>
    <w:rPr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1"/>
    <w:link w:val="ac"/>
    <w:rsid w:val="00377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776AA"/>
    <w:rPr>
      <w:b/>
      <w:bCs/>
      <w:color w:val="000080"/>
    </w:rPr>
  </w:style>
  <w:style w:type="paragraph" w:styleId="21">
    <w:name w:val="Body Text 2"/>
    <w:aliases w:val="Основной текст 21,Îñíîâíîé òåêñò 1,Iniiaiie oaeno 1,Body Text 21 Знак Знак"/>
    <w:basedOn w:val="a0"/>
    <w:link w:val="22"/>
    <w:uiPriority w:val="99"/>
    <w:unhideWhenUsed/>
    <w:rsid w:val="003776AA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1 Знак,Îñíîâíîé òåêñò 1 Знак,Iniiaiie oaeno 1 Знак,Body Text 21 Знак Знак Знак"/>
    <w:basedOn w:val="a1"/>
    <w:link w:val="21"/>
    <w:uiPriority w:val="99"/>
    <w:rsid w:val="003776A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nhideWhenUsed/>
    <w:rsid w:val="003776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776AA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4"/>
    <w:unhideWhenUsed/>
    <w:rsid w:val="003776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776AA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0"/>
    <w:link w:val="24"/>
    <w:uiPriority w:val="99"/>
    <w:unhideWhenUsed/>
    <w:rsid w:val="003776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3776A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776A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lock Text"/>
    <w:basedOn w:val="a0"/>
    <w:rsid w:val="003776AA"/>
    <w:pPr>
      <w:widowControl/>
      <w:suppressAutoHyphens w:val="0"/>
      <w:autoSpaceDE/>
      <w:ind w:left="513" w:right="22"/>
      <w:jc w:val="both"/>
    </w:pPr>
    <w:rPr>
      <w:sz w:val="28"/>
      <w:lang w:eastAsia="ru-RU"/>
    </w:rPr>
  </w:style>
  <w:style w:type="paragraph" w:styleId="a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1"/>
    <w:unhideWhenUsed/>
    <w:rsid w:val="003776AA"/>
    <w:pPr>
      <w:spacing w:after="120"/>
      <w:ind w:left="283"/>
    </w:p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1"/>
    <w:link w:val="af0"/>
    <w:rsid w:val="003776A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aliases w:val="ВерхКолонтитул"/>
    <w:basedOn w:val="a0"/>
    <w:link w:val="af3"/>
    <w:uiPriority w:val="99"/>
    <w:rsid w:val="003776AA"/>
    <w:pPr>
      <w:widowControl/>
      <w:tabs>
        <w:tab w:val="center" w:pos="4677"/>
        <w:tab w:val="right" w:pos="9355"/>
      </w:tabs>
      <w:suppressAutoHyphens w:val="0"/>
      <w:autoSpaceDE/>
      <w:ind w:firstLine="567"/>
      <w:jc w:val="both"/>
    </w:pPr>
    <w:rPr>
      <w:sz w:val="26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1"/>
    <w:link w:val="af2"/>
    <w:uiPriority w:val="99"/>
    <w:rsid w:val="003776A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4">
    <w:name w:val="page number"/>
    <w:rsid w:val="003776AA"/>
    <w:rPr>
      <w:rFonts w:cs="Times New Roman"/>
    </w:rPr>
  </w:style>
  <w:style w:type="character" w:customStyle="1" w:styleId="51">
    <w:name w:val="Знак Знак5"/>
    <w:rsid w:val="003776AA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0"/>
    <w:rsid w:val="003776AA"/>
    <w:pPr>
      <w:widowControl/>
      <w:suppressAutoHyphens w:val="0"/>
      <w:autoSpaceDE/>
      <w:spacing w:before="120" w:line="288" w:lineRule="auto"/>
      <w:ind w:firstLine="720"/>
      <w:jc w:val="both"/>
    </w:pPr>
    <w:rPr>
      <w:lang w:eastAsia="ru-RU"/>
    </w:rPr>
  </w:style>
  <w:style w:type="character" w:customStyle="1" w:styleId="PointChar">
    <w:name w:val="Point Char"/>
    <w:rsid w:val="003776AA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3776AA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1"/>
    <w:rsid w:val="003776AA"/>
  </w:style>
  <w:style w:type="paragraph" w:styleId="af5">
    <w:name w:val="footer"/>
    <w:basedOn w:val="a0"/>
    <w:link w:val="af6"/>
    <w:uiPriority w:val="99"/>
    <w:rsid w:val="003776AA"/>
    <w:pPr>
      <w:widowControl/>
      <w:tabs>
        <w:tab w:val="center" w:pos="4677"/>
        <w:tab w:val="right" w:pos="9355"/>
      </w:tabs>
      <w:suppressAutoHyphens w:val="0"/>
      <w:autoSpaceDE/>
      <w:spacing w:line="288" w:lineRule="auto"/>
      <w:ind w:firstLine="720"/>
      <w:jc w:val="both"/>
    </w:pPr>
    <w:rPr>
      <w:lang w:val="en-AU" w:eastAsia="ru-RU"/>
    </w:rPr>
  </w:style>
  <w:style w:type="character" w:customStyle="1" w:styleId="af6">
    <w:name w:val="Нижний колонтитул Знак"/>
    <w:basedOn w:val="a1"/>
    <w:link w:val="af5"/>
    <w:uiPriority w:val="99"/>
    <w:rsid w:val="003776AA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ConsPlusNormal">
    <w:name w:val="ConsPlusNormal"/>
    <w:qFormat/>
    <w:rsid w:val="003776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3776AA"/>
  </w:style>
  <w:style w:type="paragraph" w:customStyle="1" w:styleId="af7">
    <w:name w:val="Прижатый влево"/>
    <w:basedOn w:val="a0"/>
    <w:next w:val="a0"/>
    <w:uiPriority w:val="99"/>
    <w:rsid w:val="003776AA"/>
    <w:pPr>
      <w:widowControl/>
      <w:suppressAutoHyphens w:val="0"/>
      <w:autoSpaceDN w:val="0"/>
      <w:adjustRightInd w:val="0"/>
    </w:pPr>
    <w:rPr>
      <w:rFonts w:ascii="Arial" w:hAnsi="Arial"/>
      <w:lang w:eastAsia="ru-RU"/>
    </w:rPr>
  </w:style>
  <w:style w:type="character" w:customStyle="1" w:styleId="af8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basedOn w:val="a1"/>
    <w:link w:val="af9"/>
    <w:uiPriority w:val="99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"/>
    <w:basedOn w:val="a0"/>
    <w:link w:val="af8"/>
    <w:uiPriority w:val="99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paragraph" w:customStyle="1" w:styleId="BodyText22">
    <w:name w:val="Body Text 22"/>
    <w:basedOn w:val="a0"/>
    <w:rsid w:val="003776AA"/>
    <w:pPr>
      <w:widowControl/>
      <w:suppressAutoHyphens w:val="0"/>
      <w:autoSpaceDE/>
      <w:ind w:firstLine="709"/>
      <w:jc w:val="both"/>
    </w:pPr>
    <w:rPr>
      <w:szCs w:val="20"/>
      <w:lang w:eastAsia="ru-RU"/>
    </w:rPr>
  </w:style>
  <w:style w:type="paragraph" w:customStyle="1" w:styleId="ConsNormal">
    <w:name w:val="ConsNormal"/>
    <w:rsid w:val="003776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Subtitle"/>
    <w:basedOn w:val="a0"/>
    <w:link w:val="afb"/>
    <w:qFormat/>
    <w:rsid w:val="003776AA"/>
    <w:pPr>
      <w:widowControl/>
      <w:suppressAutoHyphens w:val="0"/>
      <w:autoSpaceDE/>
      <w:jc w:val="center"/>
    </w:pPr>
    <w:rPr>
      <w:b/>
      <w:bCs/>
      <w:sz w:val="28"/>
      <w:szCs w:val="17"/>
      <w:lang w:eastAsia="ru-RU"/>
    </w:rPr>
  </w:style>
  <w:style w:type="character" w:customStyle="1" w:styleId="afb">
    <w:name w:val="Подзаголовок Знак"/>
    <w:basedOn w:val="a1"/>
    <w:link w:val="afa"/>
    <w:rsid w:val="003776AA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0"/>
    <w:rsid w:val="003776AA"/>
    <w:pPr>
      <w:widowControl/>
      <w:suppressAutoHyphens w:val="0"/>
      <w:autoSpaceDE/>
      <w:ind w:firstLine="720"/>
      <w:jc w:val="both"/>
    </w:pPr>
    <w:rPr>
      <w:sz w:val="28"/>
      <w:szCs w:val="20"/>
      <w:lang w:eastAsia="ru-RU"/>
    </w:rPr>
  </w:style>
  <w:style w:type="paragraph" w:styleId="afc">
    <w:name w:val="Title"/>
    <w:basedOn w:val="a0"/>
    <w:link w:val="afd"/>
    <w:qFormat/>
    <w:rsid w:val="003776AA"/>
    <w:pPr>
      <w:widowControl/>
      <w:suppressAutoHyphens w:val="0"/>
      <w:autoSpaceDE/>
      <w:jc w:val="center"/>
    </w:pPr>
    <w:rPr>
      <w:b/>
      <w:sz w:val="28"/>
      <w:szCs w:val="20"/>
      <w:lang w:eastAsia="ru-RU"/>
    </w:rPr>
  </w:style>
  <w:style w:type="character" w:customStyle="1" w:styleId="afd">
    <w:name w:val="Название Знак"/>
    <w:basedOn w:val="a1"/>
    <w:link w:val="afc"/>
    <w:rsid w:val="003776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Знак Знак3"/>
    <w:rsid w:val="003776AA"/>
    <w:rPr>
      <w:sz w:val="24"/>
      <w:szCs w:val="24"/>
      <w:lang w:val="ru-RU" w:eastAsia="ru-RU" w:bidi="ar-SA"/>
    </w:rPr>
  </w:style>
  <w:style w:type="paragraph" w:customStyle="1" w:styleId="afe">
    <w:name w:val="Скобки буквы"/>
    <w:basedOn w:val="a0"/>
    <w:rsid w:val="003776AA"/>
    <w:pPr>
      <w:widowControl/>
      <w:tabs>
        <w:tab w:val="num" w:pos="360"/>
      </w:tabs>
      <w:suppressAutoHyphens w:val="0"/>
      <w:autoSpaceDE/>
      <w:ind w:left="360" w:hanging="360"/>
    </w:pPr>
    <w:rPr>
      <w:sz w:val="20"/>
      <w:szCs w:val="20"/>
    </w:rPr>
  </w:style>
  <w:style w:type="paragraph" w:customStyle="1" w:styleId="aff">
    <w:name w:val="Заголовок текста"/>
    <w:rsid w:val="003776AA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0">
    <w:name w:val="Нумерованный абзац"/>
    <w:rsid w:val="003776AA"/>
    <w:pPr>
      <w:tabs>
        <w:tab w:val="left" w:pos="1134"/>
        <w:tab w:val="num" w:pos="1600"/>
      </w:tabs>
      <w:suppressAutoHyphens/>
      <w:spacing w:before="240" w:after="0" w:line="240" w:lineRule="auto"/>
      <w:ind w:left="160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1">
    <w:name w:val="Plain Text"/>
    <w:basedOn w:val="a0"/>
    <w:link w:val="aff2"/>
    <w:rsid w:val="003776AA"/>
    <w:pPr>
      <w:widowControl/>
      <w:tabs>
        <w:tab w:val="num" w:pos="1780"/>
      </w:tabs>
      <w:suppressAutoHyphens w:val="0"/>
      <w:autoSpaceDE/>
      <w:ind w:left="1780" w:firstLine="720"/>
      <w:jc w:val="both"/>
    </w:pPr>
    <w:rPr>
      <w:rFonts w:ascii="Courier New" w:hAnsi="Courier New"/>
      <w:sz w:val="20"/>
      <w:lang w:eastAsia="ru-RU"/>
    </w:rPr>
  </w:style>
  <w:style w:type="character" w:customStyle="1" w:styleId="aff2">
    <w:name w:val="Текст Знак"/>
    <w:basedOn w:val="a1"/>
    <w:link w:val="aff1"/>
    <w:rsid w:val="003776A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">
    <w:name w:val="List Bullet"/>
    <w:basedOn w:val="ac"/>
    <w:autoRedefine/>
    <w:rsid w:val="003776AA"/>
    <w:pPr>
      <w:numPr>
        <w:numId w:val="3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character" w:customStyle="1" w:styleId="aff3">
    <w:name w:val="Текст концевой сноски Знак"/>
    <w:basedOn w:val="a1"/>
    <w:link w:val="aff4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endnote text"/>
    <w:basedOn w:val="a0"/>
    <w:link w:val="aff3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5">
    <w:name w:val="Схема документа Знак"/>
    <w:basedOn w:val="a1"/>
    <w:link w:val="aff6"/>
    <w:rsid w:val="003776AA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Document Map"/>
    <w:basedOn w:val="a0"/>
    <w:link w:val="aff5"/>
    <w:rsid w:val="003776AA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25">
    <w:name w:val="Знак Знак2"/>
    <w:rsid w:val="003776AA"/>
    <w:rPr>
      <w:rFonts w:ascii="Tahoma" w:hAnsi="Tahoma" w:cs="Tahoma"/>
      <w:sz w:val="16"/>
      <w:szCs w:val="16"/>
    </w:rPr>
  </w:style>
  <w:style w:type="paragraph" w:styleId="aff7">
    <w:name w:val="annotation text"/>
    <w:basedOn w:val="a0"/>
    <w:link w:val="aff8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8">
    <w:name w:val="Текст примечания Знак"/>
    <w:basedOn w:val="a1"/>
    <w:link w:val="aff7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нак Знак1"/>
    <w:basedOn w:val="a1"/>
    <w:rsid w:val="003776AA"/>
  </w:style>
  <w:style w:type="paragraph" w:styleId="aff9">
    <w:name w:val="annotation subject"/>
    <w:basedOn w:val="aff7"/>
    <w:next w:val="aff7"/>
    <w:link w:val="affa"/>
    <w:rsid w:val="003776AA"/>
    <w:rPr>
      <w:b/>
      <w:bCs/>
    </w:rPr>
  </w:style>
  <w:style w:type="character" w:customStyle="1" w:styleId="affa">
    <w:name w:val="Тема примечания Знак"/>
    <w:basedOn w:val="aff8"/>
    <w:link w:val="aff9"/>
    <w:rsid w:val="003776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rsid w:val="003776AA"/>
    <w:rPr>
      <w:b/>
      <w:bCs/>
    </w:rPr>
  </w:style>
  <w:style w:type="character" w:customStyle="1" w:styleId="affc">
    <w:name w:val="Гипертекстовая ссылка"/>
    <w:uiPriority w:val="99"/>
    <w:rsid w:val="003776AA"/>
    <w:rPr>
      <w:b/>
      <w:bCs/>
      <w:color w:val="008000"/>
    </w:rPr>
  </w:style>
  <w:style w:type="paragraph" w:customStyle="1" w:styleId="affd">
    <w:name w:val="Комментарий"/>
    <w:basedOn w:val="a0"/>
    <w:next w:val="a0"/>
    <w:uiPriority w:val="99"/>
    <w:rsid w:val="003776AA"/>
    <w:pPr>
      <w:widowControl/>
      <w:suppressAutoHyphens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affe">
    <w:name w:val="Нормальный (таблица)"/>
    <w:basedOn w:val="a0"/>
    <w:next w:val="a0"/>
    <w:uiPriority w:val="99"/>
    <w:rsid w:val="003776AA"/>
    <w:pPr>
      <w:widowControl/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ConsPlusCell">
    <w:name w:val="ConsPlusCell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83059F"/>
  </w:style>
  <w:style w:type="numbering" w:customStyle="1" w:styleId="26">
    <w:name w:val="Нет списка2"/>
    <w:next w:val="a3"/>
    <w:uiPriority w:val="99"/>
    <w:semiHidden/>
    <w:unhideWhenUsed/>
    <w:rsid w:val="001E5BA4"/>
  </w:style>
  <w:style w:type="paragraph" w:styleId="afff">
    <w:name w:val="Signature"/>
    <w:basedOn w:val="a0"/>
    <w:link w:val="afff0"/>
    <w:rsid w:val="001E5BA4"/>
    <w:pPr>
      <w:widowControl/>
      <w:suppressAutoHyphens w:val="0"/>
      <w:autoSpaceDE/>
    </w:pPr>
    <w:rPr>
      <w:rFonts w:ascii="·s??©???" w:eastAsia="Calibri" w:hAnsi="·s??©???"/>
      <w:szCs w:val="20"/>
      <w:lang w:val="x-none" w:eastAsia="x-none"/>
    </w:rPr>
  </w:style>
  <w:style w:type="character" w:customStyle="1" w:styleId="afff0">
    <w:name w:val="Подпись Знак"/>
    <w:basedOn w:val="a1"/>
    <w:link w:val="afff"/>
    <w:rsid w:val="001E5BA4"/>
    <w:rPr>
      <w:rFonts w:ascii="·s??©???" w:eastAsia="Calibri" w:hAnsi="·s??©???" w:cs="Times New Roman"/>
      <w:sz w:val="24"/>
      <w:szCs w:val="20"/>
      <w:lang w:val="x-none" w:eastAsia="x-none"/>
    </w:rPr>
  </w:style>
  <w:style w:type="paragraph" w:customStyle="1" w:styleId="afff1">
    <w:name w:val="Таблицы (моноширинный)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lang w:eastAsia="ru-RU"/>
    </w:rPr>
  </w:style>
  <w:style w:type="paragraph" w:customStyle="1" w:styleId="afff2">
    <w:name w:val="Постоянная часть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/>
      <w:sz w:val="22"/>
      <w:szCs w:val="22"/>
      <w:lang w:eastAsia="ru-RU"/>
    </w:rPr>
  </w:style>
  <w:style w:type="character" w:customStyle="1" w:styleId="afff3">
    <w:name w:val="Основной шрифт"/>
    <w:rsid w:val="001E5BA4"/>
  </w:style>
  <w:style w:type="paragraph" w:customStyle="1" w:styleId="ConsCell">
    <w:name w:val="ConsCell"/>
    <w:rsid w:val="001E5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1E5BA4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sz w:val="20"/>
      <w:szCs w:val="20"/>
      <w:lang w:eastAsia="ru-RU"/>
    </w:rPr>
  </w:style>
  <w:style w:type="paragraph" w:customStyle="1" w:styleId="61">
    <w:name w:val="Основной текст (6)"/>
    <w:basedOn w:val="a0"/>
    <w:rsid w:val="001E5BA4"/>
    <w:pPr>
      <w:widowControl/>
      <w:shd w:val="clear" w:color="auto" w:fill="FFFFFF"/>
      <w:suppressAutoHyphens w:val="0"/>
      <w:autoSpaceDE/>
      <w:spacing w:after="300" w:line="322" w:lineRule="exact"/>
      <w:ind w:hanging="360"/>
      <w:jc w:val="center"/>
    </w:pPr>
    <w:rPr>
      <w:rFonts w:eastAsia="Calibri"/>
      <w:sz w:val="28"/>
      <w:szCs w:val="28"/>
      <w:shd w:val="clear" w:color="auto" w:fill="FFFFFF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Footnote text Char,o Char"/>
    <w:semiHidden/>
    <w:locked/>
    <w:rsid w:val="001E5BA4"/>
    <w:rPr>
      <w:rFonts w:cs="Times New Roman"/>
      <w:sz w:val="20"/>
      <w:szCs w:val="20"/>
      <w:lang w:val="x-none" w:eastAsia="en-US"/>
    </w:rPr>
  </w:style>
  <w:style w:type="character" w:styleId="afff4">
    <w:name w:val="footnote reference"/>
    <w:aliases w:val="Знак сноски-FN,Ciae niinee-FN,Знак сноски 1,Referencia nota al pie"/>
    <w:uiPriority w:val="99"/>
    <w:rsid w:val="001E5BA4"/>
    <w:rPr>
      <w:rFonts w:cs="Times New Roman"/>
      <w:vertAlign w:val="superscript"/>
    </w:rPr>
  </w:style>
  <w:style w:type="character" w:styleId="afff5">
    <w:name w:val="endnote reference"/>
    <w:rsid w:val="001E5BA4"/>
    <w:rPr>
      <w:rFonts w:cs="Times New Roman"/>
      <w:vertAlign w:val="superscript"/>
    </w:rPr>
  </w:style>
  <w:style w:type="character" w:styleId="afff6">
    <w:name w:val="annotation reference"/>
    <w:rsid w:val="001E5BA4"/>
    <w:rPr>
      <w:rFonts w:cs="Times New Roman"/>
      <w:sz w:val="16"/>
    </w:rPr>
  </w:style>
  <w:style w:type="character" w:styleId="afff7">
    <w:name w:val="line number"/>
    <w:rsid w:val="001E5BA4"/>
    <w:rPr>
      <w:rFonts w:cs="Times New Roman"/>
    </w:rPr>
  </w:style>
  <w:style w:type="paragraph" w:styleId="HTML">
    <w:name w:val="HTML Preformatted"/>
    <w:basedOn w:val="a0"/>
    <w:link w:val="HTML0"/>
    <w:rsid w:val="001E5B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Symbol" w:eastAsia="Calibri" w:hAnsi="Symbol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1E5BA4"/>
    <w:rPr>
      <w:rFonts w:ascii="Symbol" w:eastAsia="Calibri" w:hAnsi="Symbol" w:cs="Times New Roman"/>
      <w:sz w:val="20"/>
      <w:szCs w:val="20"/>
      <w:lang w:val="x-none" w:eastAsia="x-none"/>
    </w:rPr>
  </w:style>
  <w:style w:type="paragraph" w:customStyle="1" w:styleId="14">
    <w:name w:val="Основной текст с отступом1"/>
    <w:basedOn w:val="a0"/>
    <w:rsid w:val="001E5BA4"/>
    <w:pPr>
      <w:widowControl/>
      <w:suppressAutoHyphens w:val="0"/>
      <w:autoSpaceDE/>
      <w:ind w:firstLine="709"/>
      <w:jc w:val="both"/>
    </w:pPr>
    <w:rPr>
      <w:rFonts w:eastAsia="Calibri"/>
      <w:sz w:val="28"/>
      <w:lang w:eastAsia="ru-RU"/>
    </w:rPr>
  </w:style>
  <w:style w:type="character" w:customStyle="1" w:styleId="afff8">
    <w:name w:val="Активная гипертекстовая ссылка"/>
    <w:uiPriority w:val="99"/>
    <w:rsid w:val="001E5BA4"/>
    <w:rPr>
      <w:color w:val="106BBE"/>
      <w:sz w:val="26"/>
      <w:u w:val="single"/>
    </w:rPr>
  </w:style>
  <w:style w:type="paragraph" w:customStyle="1" w:styleId="afff9">
    <w:name w:val="Внимание"/>
    <w:basedOn w:val="a0"/>
    <w:next w:val="a0"/>
    <w:uiPriority w:val="99"/>
    <w:rsid w:val="001E5BA4"/>
    <w:pPr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AF3E9"/>
      <w:lang w:eastAsia="ru-RU"/>
    </w:rPr>
  </w:style>
  <w:style w:type="paragraph" w:customStyle="1" w:styleId="afffa">
    <w:name w:val="Внимание: криминал!!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Внимание: недобросовестность!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c">
    <w:name w:val="Выделение для Базового Поиска"/>
    <w:uiPriority w:val="99"/>
    <w:rsid w:val="001E5BA4"/>
    <w:rPr>
      <w:color w:val="0058A9"/>
      <w:sz w:val="26"/>
    </w:rPr>
  </w:style>
  <w:style w:type="character" w:customStyle="1" w:styleId="afffd">
    <w:name w:val="Выделение для Базового Поиска (курсив)"/>
    <w:uiPriority w:val="99"/>
    <w:rsid w:val="001E5BA4"/>
    <w:rPr>
      <w:i/>
      <w:color w:val="0058A9"/>
      <w:sz w:val="26"/>
    </w:rPr>
  </w:style>
  <w:style w:type="paragraph" w:customStyle="1" w:styleId="afffe">
    <w:name w:val="Основное меню (преемственное)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lang w:eastAsia="ru-RU"/>
    </w:rPr>
  </w:style>
  <w:style w:type="paragraph" w:customStyle="1" w:styleId="affff">
    <w:name w:val="Заголовок"/>
    <w:basedOn w:val="afffe"/>
    <w:next w:val="a0"/>
    <w:uiPriority w:val="99"/>
    <w:rsid w:val="001E5BA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0">
    <w:name w:val="Заголовок группы контролов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b/>
      <w:bCs/>
      <w:color w:val="000000"/>
      <w:lang w:eastAsia="ru-RU"/>
    </w:rPr>
  </w:style>
  <w:style w:type="paragraph" w:customStyle="1" w:styleId="affff1">
    <w:name w:val="Заголовок для информации об изменениях"/>
    <w:basedOn w:val="1"/>
    <w:next w:val="a0"/>
    <w:uiPriority w:val="99"/>
    <w:rsid w:val="001E5BA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·s??©???" w:eastAsia="Calibri" w:hAnsi="·s??©???"/>
      <w:b w:val="0"/>
      <w:kern w:val="32"/>
      <w:sz w:val="20"/>
      <w:szCs w:val="20"/>
      <w:shd w:val="clear" w:color="auto" w:fill="FFFFFF"/>
      <w:lang w:val="x-none" w:eastAsia="x-none"/>
    </w:rPr>
  </w:style>
  <w:style w:type="paragraph" w:customStyle="1" w:styleId="affff2">
    <w:name w:val="Заголовок приложения"/>
    <w:basedOn w:val="a0"/>
    <w:next w:val="a0"/>
    <w:uiPriority w:val="99"/>
    <w:rsid w:val="001E5BA4"/>
    <w:pPr>
      <w:suppressAutoHyphens w:val="0"/>
      <w:autoSpaceDN w:val="0"/>
      <w:adjustRightInd w:val="0"/>
      <w:jc w:val="right"/>
    </w:pPr>
    <w:rPr>
      <w:rFonts w:ascii="Arial" w:eastAsia="Calibri" w:hAnsi="Arial" w:cs="Arial"/>
      <w:lang w:eastAsia="ru-RU"/>
    </w:rPr>
  </w:style>
  <w:style w:type="paragraph" w:customStyle="1" w:styleId="affff3">
    <w:name w:val="Заголовок распахивающейся части диалога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i/>
      <w:iCs/>
      <w:color w:val="000080"/>
      <w:lang w:eastAsia="ru-RU"/>
    </w:rPr>
  </w:style>
  <w:style w:type="character" w:customStyle="1" w:styleId="affff4">
    <w:name w:val="Заголовок своего сообщения"/>
    <w:uiPriority w:val="99"/>
    <w:rsid w:val="001E5BA4"/>
    <w:rPr>
      <w:color w:val="26282F"/>
      <w:sz w:val="26"/>
    </w:rPr>
  </w:style>
  <w:style w:type="paragraph" w:customStyle="1" w:styleId="affff5">
    <w:name w:val="Заголовок статьи"/>
    <w:basedOn w:val="a0"/>
    <w:next w:val="a0"/>
    <w:uiPriority w:val="99"/>
    <w:rsid w:val="001E5BA4"/>
    <w:pPr>
      <w:suppressAutoHyphens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ffff6">
    <w:name w:val="Заголовок чужого сообщения"/>
    <w:uiPriority w:val="99"/>
    <w:rsid w:val="001E5BA4"/>
    <w:rPr>
      <w:color w:val="FF0000"/>
      <w:sz w:val="26"/>
    </w:rPr>
  </w:style>
  <w:style w:type="paragraph" w:customStyle="1" w:styleId="affff7">
    <w:name w:val="Заголовок ЭР (левое окно)"/>
    <w:basedOn w:val="a0"/>
    <w:next w:val="a0"/>
    <w:uiPriority w:val="99"/>
    <w:rsid w:val="001E5BA4"/>
    <w:pPr>
      <w:suppressAutoHyphens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ru-RU"/>
    </w:rPr>
  </w:style>
  <w:style w:type="paragraph" w:customStyle="1" w:styleId="affff8">
    <w:name w:val="Заголовок ЭР (правое окно)"/>
    <w:basedOn w:val="affff7"/>
    <w:next w:val="a0"/>
    <w:uiPriority w:val="99"/>
    <w:rsid w:val="001E5B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9">
    <w:name w:val="Интерактивный заголовок"/>
    <w:basedOn w:val="affff"/>
    <w:next w:val="a0"/>
    <w:uiPriority w:val="99"/>
    <w:rsid w:val="001E5BA4"/>
    <w:rPr>
      <w:b w:val="0"/>
      <w:bCs w:val="0"/>
      <w:color w:val="auto"/>
      <w:u w:val="single"/>
      <w:shd w:val="clear" w:color="auto" w:fill="auto"/>
    </w:rPr>
  </w:style>
  <w:style w:type="paragraph" w:customStyle="1" w:styleId="affffa">
    <w:name w:val="Текст информации об изменениях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color w:val="353842"/>
      <w:sz w:val="20"/>
      <w:szCs w:val="20"/>
      <w:lang w:eastAsia="ru-RU"/>
    </w:rPr>
  </w:style>
  <w:style w:type="paragraph" w:customStyle="1" w:styleId="affffb">
    <w:name w:val="Информация об изменениях"/>
    <w:basedOn w:val="affffa"/>
    <w:next w:val="a0"/>
    <w:uiPriority w:val="99"/>
    <w:rsid w:val="001E5B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c">
    <w:name w:val="Текст (справка)"/>
    <w:basedOn w:val="a0"/>
    <w:next w:val="a0"/>
    <w:uiPriority w:val="99"/>
    <w:rsid w:val="001E5BA4"/>
    <w:pPr>
      <w:suppressAutoHyphens w:val="0"/>
      <w:autoSpaceDN w:val="0"/>
      <w:adjustRightInd w:val="0"/>
      <w:ind w:left="170" w:right="170"/>
    </w:pPr>
    <w:rPr>
      <w:rFonts w:ascii="Arial" w:eastAsia="Calibri" w:hAnsi="Arial" w:cs="Arial"/>
      <w:lang w:eastAsia="ru-RU"/>
    </w:rPr>
  </w:style>
  <w:style w:type="paragraph" w:customStyle="1" w:styleId="affffd">
    <w:name w:val="Информация об изменениях документа"/>
    <w:basedOn w:val="affd"/>
    <w:next w:val="a0"/>
    <w:uiPriority w:val="99"/>
    <w:rsid w:val="001E5BA4"/>
    <w:pPr>
      <w:widowControl w:val="0"/>
      <w:ind w:left="0"/>
    </w:pPr>
    <w:rPr>
      <w:rFonts w:eastAsia="Calibri" w:cs="Arial"/>
      <w:color w:val="353842"/>
      <w:shd w:val="clear" w:color="auto" w:fill="F0F0F0"/>
    </w:rPr>
  </w:style>
  <w:style w:type="paragraph" w:customStyle="1" w:styleId="affffe">
    <w:name w:val="Текст (лев. подпись)"/>
    <w:basedOn w:val="a0"/>
    <w:next w:val="a0"/>
    <w:uiPriority w:val="99"/>
    <w:rsid w:val="001E5BA4"/>
    <w:pPr>
      <w:suppressAutoHyphens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customStyle="1" w:styleId="afffff">
    <w:name w:val="Колонтитул (левый)"/>
    <w:basedOn w:val="affffe"/>
    <w:next w:val="a0"/>
    <w:uiPriority w:val="99"/>
    <w:rsid w:val="001E5BA4"/>
    <w:pPr>
      <w:jc w:val="both"/>
    </w:pPr>
    <w:rPr>
      <w:sz w:val="16"/>
      <w:szCs w:val="16"/>
    </w:rPr>
  </w:style>
  <w:style w:type="paragraph" w:customStyle="1" w:styleId="afffff0">
    <w:name w:val="Текст (прав. подпись)"/>
    <w:basedOn w:val="a0"/>
    <w:next w:val="a0"/>
    <w:uiPriority w:val="99"/>
    <w:rsid w:val="001E5BA4"/>
    <w:pPr>
      <w:suppressAutoHyphens w:val="0"/>
      <w:autoSpaceDN w:val="0"/>
      <w:adjustRightInd w:val="0"/>
      <w:jc w:val="right"/>
    </w:pPr>
    <w:rPr>
      <w:rFonts w:ascii="Arial" w:eastAsia="Calibri" w:hAnsi="Arial" w:cs="Arial"/>
      <w:lang w:eastAsia="ru-RU"/>
    </w:rPr>
  </w:style>
  <w:style w:type="paragraph" w:customStyle="1" w:styleId="afffff1">
    <w:name w:val="Колонтитул (правый)"/>
    <w:basedOn w:val="afffff0"/>
    <w:next w:val="a0"/>
    <w:uiPriority w:val="99"/>
    <w:rsid w:val="001E5BA4"/>
    <w:pPr>
      <w:jc w:val="both"/>
    </w:pPr>
    <w:rPr>
      <w:sz w:val="16"/>
      <w:szCs w:val="16"/>
    </w:rPr>
  </w:style>
  <w:style w:type="paragraph" w:customStyle="1" w:styleId="afffff2">
    <w:name w:val="Комментарий пользователя"/>
    <w:basedOn w:val="affd"/>
    <w:next w:val="a0"/>
    <w:uiPriority w:val="99"/>
    <w:rsid w:val="001E5BA4"/>
    <w:pPr>
      <w:widowControl w:val="0"/>
      <w:ind w:left="0"/>
      <w:jc w:val="left"/>
    </w:pPr>
    <w:rPr>
      <w:rFonts w:eastAsia="Calibri" w:cs="Arial"/>
      <w:i w:val="0"/>
      <w:iCs w:val="0"/>
      <w:color w:val="353842"/>
      <w:shd w:val="clear" w:color="auto" w:fill="FFDFE0"/>
    </w:rPr>
  </w:style>
  <w:style w:type="paragraph" w:customStyle="1" w:styleId="afffff3">
    <w:name w:val="Куда обратиться?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4">
    <w:name w:val="Моноширинный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sz w:val="22"/>
      <w:szCs w:val="22"/>
      <w:lang w:eastAsia="ru-RU"/>
    </w:rPr>
  </w:style>
  <w:style w:type="character" w:customStyle="1" w:styleId="afffff5">
    <w:name w:val="Найденные слова"/>
    <w:uiPriority w:val="99"/>
    <w:rsid w:val="001E5BA4"/>
    <w:rPr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1E5BA4"/>
    <w:rPr>
      <w:color w:val="000000"/>
      <w:sz w:val="26"/>
      <w:shd w:val="clear" w:color="auto" w:fill="D8EDE8"/>
    </w:rPr>
  </w:style>
  <w:style w:type="paragraph" w:customStyle="1" w:styleId="afffff7">
    <w:name w:val="Необходимые документы"/>
    <w:basedOn w:val="afff9"/>
    <w:next w:val="a0"/>
    <w:uiPriority w:val="99"/>
    <w:rsid w:val="001E5BA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8">
    <w:name w:val="Объект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eastAsia="Calibri"/>
      <w:sz w:val="26"/>
      <w:szCs w:val="26"/>
      <w:lang w:eastAsia="ru-RU"/>
    </w:rPr>
  </w:style>
  <w:style w:type="paragraph" w:customStyle="1" w:styleId="afffff9">
    <w:name w:val="Оглавление"/>
    <w:basedOn w:val="afff1"/>
    <w:next w:val="a0"/>
    <w:uiPriority w:val="99"/>
    <w:rsid w:val="001E5BA4"/>
    <w:pPr>
      <w:ind w:left="140"/>
    </w:pPr>
    <w:rPr>
      <w:rFonts w:ascii="Arial" w:hAnsi="Arial" w:cs="Arial"/>
    </w:rPr>
  </w:style>
  <w:style w:type="character" w:customStyle="1" w:styleId="afffffa">
    <w:name w:val="Опечатки"/>
    <w:uiPriority w:val="99"/>
    <w:rsid w:val="001E5BA4"/>
    <w:rPr>
      <w:color w:val="FF0000"/>
      <w:sz w:val="26"/>
    </w:rPr>
  </w:style>
  <w:style w:type="paragraph" w:customStyle="1" w:styleId="afffffb">
    <w:name w:val="Переменная часть"/>
    <w:basedOn w:val="afffe"/>
    <w:next w:val="a0"/>
    <w:uiPriority w:val="99"/>
    <w:rsid w:val="001E5BA4"/>
    <w:rPr>
      <w:rFonts w:ascii="Arial" w:hAnsi="Arial" w:cs="Arial"/>
      <w:sz w:val="20"/>
      <w:szCs w:val="20"/>
    </w:rPr>
  </w:style>
  <w:style w:type="paragraph" w:customStyle="1" w:styleId="afffffc">
    <w:name w:val="Подвал для информации об изменениях"/>
    <w:basedOn w:val="1"/>
    <w:next w:val="a0"/>
    <w:uiPriority w:val="99"/>
    <w:rsid w:val="001E5BA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·s??©???" w:eastAsia="Calibri" w:hAnsi="·s??©???"/>
      <w:b w:val="0"/>
      <w:kern w:val="32"/>
      <w:sz w:val="20"/>
      <w:szCs w:val="20"/>
      <w:lang w:val="x-none" w:eastAsia="x-none"/>
    </w:rPr>
  </w:style>
  <w:style w:type="paragraph" w:customStyle="1" w:styleId="afffffd">
    <w:name w:val="Подзаголовок для информации об изменениях"/>
    <w:basedOn w:val="affffa"/>
    <w:next w:val="a0"/>
    <w:uiPriority w:val="99"/>
    <w:rsid w:val="001E5BA4"/>
    <w:rPr>
      <w:b/>
      <w:bCs/>
      <w:sz w:val="24"/>
      <w:szCs w:val="24"/>
    </w:rPr>
  </w:style>
  <w:style w:type="paragraph" w:customStyle="1" w:styleId="afffffe">
    <w:name w:val="Подчёркнуный текст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affffff">
    <w:name w:val="Пример.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0">
    <w:name w:val="Примечание.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1">
    <w:name w:val="Продолжение ссылки"/>
    <w:uiPriority w:val="99"/>
    <w:rsid w:val="001E5BA4"/>
  </w:style>
  <w:style w:type="paragraph" w:customStyle="1" w:styleId="affffff2">
    <w:name w:val="Словарная статья"/>
    <w:basedOn w:val="a0"/>
    <w:next w:val="a0"/>
    <w:uiPriority w:val="99"/>
    <w:rsid w:val="001E5BA4"/>
    <w:pPr>
      <w:suppressAutoHyphens w:val="0"/>
      <w:autoSpaceDN w:val="0"/>
      <w:adjustRightInd w:val="0"/>
      <w:ind w:right="118"/>
      <w:jc w:val="both"/>
    </w:pPr>
    <w:rPr>
      <w:rFonts w:ascii="Arial" w:eastAsia="Calibri" w:hAnsi="Arial" w:cs="Arial"/>
      <w:lang w:eastAsia="ru-RU"/>
    </w:rPr>
  </w:style>
  <w:style w:type="character" w:customStyle="1" w:styleId="affffff3">
    <w:name w:val="Сравнение редакций"/>
    <w:uiPriority w:val="99"/>
    <w:rsid w:val="001E5BA4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1E5BA4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1E5BA4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affffff7">
    <w:name w:val="Текст в таблице"/>
    <w:basedOn w:val="affe"/>
    <w:next w:val="a0"/>
    <w:uiPriority w:val="99"/>
    <w:rsid w:val="001E5BA4"/>
    <w:pPr>
      <w:widowControl w:val="0"/>
      <w:ind w:firstLine="500"/>
    </w:pPr>
    <w:rPr>
      <w:rFonts w:eastAsia="Calibri" w:cs="Arial"/>
    </w:rPr>
  </w:style>
  <w:style w:type="paragraph" w:customStyle="1" w:styleId="affffff8">
    <w:name w:val="Текст ЭР (см. также)"/>
    <w:basedOn w:val="a0"/>
    <w:next w:val="a0"/>
    <w:uiPriority w:val="99"/>
    <w:rsid w:val="001E5BA4"/>
    <w:pPr>
      <w:suppressAutoHyphens w:val="0"/>
      <w:autoSpaceDN w:val="0"/>
      <w:adjustRightInd w:val="0"/>
      <w:spacing w:before="200"/>
    </w:pPr>
    <w:rPr>
      <w:rFonts w:ascii="Arial" w:eastAsia="Calibri" w:hAnsi="Arial" w:cs="Arial"/>
      <w:sz w:val="22"/>
      <w:szCs w:val="22"/>
      <w:lang w:eastAsia="ru-RU"/>
    </w:rPr>
  </w:style>
  <w:style w:type="paragraph" w:customStyle="1" w:styleId="affffff9">
    <w:name w:val="Технический комментарий"/>
    <w:basedOn w:val="a0"/>
    <w:next w:val="a0"/>
    <w:uiPriority w:val="99"/>
    <w:rsid w:val="001E5BA4"/>
    <w:pPr>
      <w:suppressAutoHyphens w:val="0"/>
      <w:autoSpaceDN w:val="0"/>
      <w:adjustRightInd w:val="0"/>
    </w:pPr>
    <w:rPr>
      <w:rFonts w:ascii="Arial" w:eastAsia="Calibri" w:hAnsi="Arial" w:cs="Arial"/>
      <w:color w:val="463F31"/>
      <w:shd w:val="clear" w:color="auto" w:fill="FFFFA6"/>
      <w:lang w:eastAsia="ru-RU"/>
    </w:rPr>
  </w:style>
  <w:style w:type="character" w:customStyle="1" w:styleId="affffffa">
    <w:name w:val="Утратил силу"/>
    <w:uiPriority w:val="99"/>
    <w:rsid w:val="001E5BA4"/>
    <w:rPr>
      <w:strike/>
      <w:color w:val="666600"/>
      <w:sz w:val="26"/>
    </w:rPr>
  </w:style>
  <w:style w:type="paragraph" w:customStyle="1" w:styleId="affffffb">
    <w:name w:val="Формула"/>
    <w:basedOn w:val="a0"/>
    <w:next w:val="a0"/>
    <w:uiPriority w:val="99"/>
    <w:rsid w:val="001E5BA4"/>
    <w:pPr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AF3E9"/>
      <w:lang w:eastAsia="ru-RU"/>
    </w:rPr>
  </w:style>
  <w:style w:type="paragraph" w:customStyle="1" w:styleId="affffffc">
    <w:name w:val="Центрированный (таблица)"/>
    <w:basedOn w:val="affe"/>
    <w:next w:val="a0"/>
    <w:uiPriority w:val="99"/>
    <w:rsid w:val="001E5BA4"/>
    <w:pPr>
      <w:widowControl w:val="0"/>
      <w:jc w:val="center"/>
    </w:pPr>
    <w:rPr>
      <w:rFonts w:eastAsia="Calibri" w:cs="Arial"/>
    </w:rPr>
  </w:style>
  <w:style w:type="paragraph" w:customStyle="1" w:styleId="-">
    <w:name w:val="ЭР-содержание (правое окно)"/>
    <w:basedOn w:val="a0"/>
    <w:next w:val="a0"/>
    <w:uiPriority w:val="99"/>
    <w:rsid w:val="001E5BA4"/>
    <w:pPr>
      <w:suppressAutoHyphens w:val="0"/>
      <w:autoSpaceDN w:val="0"/>
      <w:adjustRightInd w:val="0"/>
      <w:spacing w:before="300"/>
    </w:pPr>
    <w:rPr>
      <w:rFonts w:ascii="Arial" w:eastAsia="Calibri" w:hAnsi="Arial" w:cs="Arial"/>
      <w:sz w:val="26"/>
      <w:szCs w:val="26"/>
      <w:lang w:eastAsia="ru-RU"/>
    </w:rPr>
  </w:style>
  <w:style w:type="character" w:styleId="affffffd">
    <w:name w:val="FollowedHyperlink"/>
    <w:uiPriority w:val="99"/>
    <w:rsid w:val="001E5BA4"/>
    <w:rPr>
      <w:rFonts w:cs="Times New Roman"/>
      <w:color w:val="800080"/>
      <w:u w:val="single"/>
    </w:rPr>
  </w:style>
  <w:style w:type="paragraph" w:customStyle="1" w:styleId="xl65">
    <w:name w:val="xl65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sz w:val="20"/>
      <w:szCs w:val="20"/>
      <w:lang w:eastAsia="ru-RU"/>
    </w:rPr>
  </w:style>
  <w:style w:type="paragraph" w:customStyle="1" w:styleId="xl66">
    <w:name w:val="xl66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color w:val="0066CC"/>
      <w:sz w:val="20"/>
      <w:szCs w:val="20"/>
      <w:lang w:eastAsia="ru-RU"/>
    </w:rPr>
  </w:style>
  <w:style w:type="paragraph" w:customStyle="1" w:styleId="xl67">
    <w:name w:val="xl67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68">
    <w:name w:val="xl68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69">
    <w:name w:val="xl6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eastAsia="Calibri"/>
      <w:sz w:val="16"/>
      <w:szCs w:val="16"/>
      <w:lang w:eastAsia="ru-RU"/>
    </w:rPr>
  </w:style>
  <w:style w:type="paragraph" w:customStyle="1" w:styleId="xl70">
    <w:name w:val="xl70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71">
    <w:name w:val="xl71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72">
    <w:name w:val="xl72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4">
    <w:name w:val="xl74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8">
    <w:name w:val="xl78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9">
    <w:name w:val="xl7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0">
    <w:name w:val="xl80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1">
    <w:name w:val="xl81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sz w:val="16"/>
      <w:szCs w:val="16"/>
      <w:lang w:eastAsia="ru-RU"/>
    </w:rPr>
  </w:style>
  <w:style w:type="paragraph" w:customStyle="1" w:styleId="xl82">
    <w:name w:val="xl82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3">
    <w:name w:val="xl83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84">
    <w:name w:val="xl84"/>
    <w:basedOn w:val="a0"/>
    <w:rsid w:val="001E5BA4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1E5BA4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1E5BA4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lang w:eastAsia="ru-RU"/>
    </w:rPr>
  </w:style>
  <w:style w:type="paragraph" w:customStyle="1" w:styleId="xl89">
    <w:name w:val="xl8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0">
    <w:name w:val="xl90"/>
    <w:basedOn w:val="a0"/>
    <w:rsid w:val="001E5BA4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1">
    <w:name w:val="xl91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2">
    <w:name w:val="xl92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3">
    <w:name w:val="xl93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4">
    <w:name w:val="xl94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5">
    <w:name w:val="xl95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6">
    <w:name w:val="xl96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7">
    <w:name w:val="xl97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8">
    <w:name w:val="xl98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99">
    <w:name w:val="xl99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100">
    <w:name w:val="xl100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1">
    <w:name w:val="xl101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2">
    <w:name w:val="xl102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3">
    <w:name w:val="xl103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4">
    <w:name w:val="xl104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5">
    <w:name w:val="xl105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table" w:styleId="affffffe">
    <w:name w:val="Table Grid"/>
    <w:basedOn w:val="a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aliases w:val="маркированный,Абзац списка3,Абзац списка31,Абзац списка311"/>
    <w:basedOn w:val="a0"/>
    <w:uiPriority w:val="34"/>
    <w:qFormat/>
    <w:rsid w:val="001E5BA4"/>
    <w:pPr>
      <w:widowControl/>
      <w:suppressAutoHyphens w:val="0"/>
      <w:autoSpaceDE/>
      <w:ind w:left="720"/>
      <w:contextualSpacing/>
    </w:pPr>
    <w:rPr>
      <w:rFonts w:ascii="·s??©???" w:hAnsi="·s??©???"/>
      <w:sz w:val="22"/>
      <w:szCs w:val="22"/>
    </w:rPr>
  </w:style>
  <w:style w:type="character" w:customStyle="1" w:styleId="120">
    <w:name w:val="Знак Знак12"/>
    <w:semiHidden/>
    <w:rsid w:val="001E5BA4"/>
    <w:rPr>
      <w:rFonts w:ascii="Arial" w:hAnsi="Arial"/>
      <w:b/>
      <w:sz w:val="26"/>
      <w:lang w:val="ru-RU" w:eastAsia="ru-RU"/>
    </w:rPr>
  </w:style>
  <w:style w:type="paragraph" w:styleId="afffffff">
    <w:name w:val="caption"/>
    <w:basedOn w:val="a0"/>
    <w:next w:val="a0"/>
    <w:uiPriority w:val="35"/>
    <w:qFormat/>
    <w:rsid w:val="001E5BA4"/>
    <w:pPr>
      <w:widowControl/>
      <w:suppressAutoHyphens w:val="0"/>
      <w:autoSpaceDE/>
      <w:spacing w:after="200"/>
    </w:pPr>
    <w:rPr>
      <w:rFonts w:ascii="·s??©???" w:hAnsi="·s??©???"/>
      <w:b/>
      <w:bCs/>
      <w:color w:val="4F81BD"/>
      <w:sz w:val="18"/>
      <w:szCs w:val="18"/>
    </w:rPr>
  </w:style>
  <w:style w:type="paragraph" w:customStyle="1" w:styleId="15">
    <w:name w:val="Обычный1"/>
    <w:rsid w:val="001E5BA4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0"/>
    <w:qFormat/>
    <w:rsid w:val="001E5BA4"/>
    <w:pPr>
      <w:widowControl/>
      <w:autoSpaceDE/>
    </w:pPr>
    <w:rPr>
      <w:kern w:val="1"/>
      <w:sz w:val="20"/>
      <w:szCs w:val="20"/>
      <w:lang w:eastAsia="ar-SA"/>
    </w:rPr>
  </w:style>
  <w:style w:type="paragraph" w:customStyle="1" w:styleId="110">
    <w:name w:val="Абзац списка11"/>
    <w:basedOn w:val="a0"/>
    <w:rsid w:val="001E5BA4"/>
    <w:pPr>
      <w:widowControl/>
      <w:suppressAutoHyphens w:val="0"/>
      <w:autoSpaceDE/>
      <w:ind w:left="720"/>
      <w:jc w:val="center"/>
    </w:pPr>
    <w:rPr>
      <w:rFonts w:ascii="·s??©???" w:eastAsia="Calibri" w:hAnsi="·s??©???"/>
      <w:sz w:val="22"/>
      <w:szCs w:val="22"/>
    </w:rPr>
  </w:style>
  <w:style w:type="paragraph" w:customStyle="1" w:styleId="Default">
    <w:name w:val="Default"/>
    <w:rsid w:val="001E5BA4"/>
    <w:pPr>
      <w:tabs>
        <w:tab w:val="num" w:pos="-1701"/>
      </w:tabs>
      <w:autoSpaceDE w:val="0"/>
      <w:autoSpaceDN w:val="0"/>
      <w:adjustRightInd w:val="0"/>
      <w:spacing w:after="0" w:line="240" w:lineRule="auto"/>
      <w:ind w:left="-1701" w:hanging="851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Кластер_марк список 1 ур"/>
    <w:basedOn w:val="a0"/>
    <w:rsid w:val="001E5BA4"/>
    <w:pPr>
      <w:widowControl/>
      <w:tabs>
        <w:tab w:val="num" w:pos="540"/>
      </w:tabs>
      <w:suppressAutoHyphens w:val="0"/>
      <w:autoSpaceDE/>
      <w:spacing w:line="276" w:lineRule="auto"/>
      <w:ind w:left="540" w:hanging="360"/>
      <w:jc w:val="lowKashida"/>
    </w:pPr>
    <w:rPr>
      <w:rFonts w:eastAsia="Calibri"/>
      <w:sz w:val="28"/>
      <w:szCs w:val="28"/>
      <w:lang w:eastAsia="ru-RU"/>
    </w:rPr>
  </w:style>
  <w:style w:type="character" w:customStyle="1" w:styleId="afffffff0">
    <w:name w:val="Кластер_обычный текст Знак"/>
    <w:link w:val="afffffff1"/>
    <w:locked/>
    <w:rsid w:val="001E5BA4"/>
    <w:rPr>
      <w:sz w:val="28"/>
    </w:rPr>
  </w:style>
  <w:style w:type="paragraph" w:customStyle="1" w:styleId="afffffff1">
    <w:name w:val="Кластер_обычный текст"/>
    <w:basedOn w:val="a0"/>
    <w:link w:val="afffffff0"/>
    <w:rsid w:val="001E5BA4"/>
    <w:pPr>
      <w:widowControl/>
      <w:suppressAutoHyphens w:val="0"/>
      <w:autoSpaceDE/>
      <w:spacing w:before="240" w:after="240"/>
      <w:jc w:val="lowKashida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8">
    <w:name w:val="Обычный (веб) Знак"/>
    <w:aliases w:val="Знак Знак Знак Знак Знак Знак Знак Знак Знак Знак Знак Знак Знак Знак Знак Знак Знак Знак"/>
    <w:link w:val="a7"/>
    <w:uiPriority w:val="99"/>
    <w:locked/>
    <w:rsid w:val="001E5B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">
    <w:name w:val="rt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fffff2">
    <w:name w:val="рисунок"/>
    <w:basedOn w:val="a0"/>
    <w:autoRedefine/>
    <w:rsid w:val="001E5BA4"/>
    <w:pPr>
      <w:suppressAutoHyphens w:val="0"/>
      <w:autoSpaceDN w:val="0"/>
      <w:adjustRightInd w:val="0"/>
      <w:jc w:val="both"/>
    </w:pPr>
    <w:rPr>
      <w:rFonts w:eastAsia="Calibri"/>
      <w:szCs w:val="16"/>
      <w:lang w:eastAsia="ru-RU"/>
    </w:rPr>
  </w:style>
  <w:style w:type="paragraph" w:customStyle="1" w:styleId="mt">
    <w:name w:val="mt"/>
    <w:basedOn w:val="a0"/>
    <w:rsid w:val="001E5BA4"/>
    <w:pPr>
      <w:widowControl/>
      <w:suppressAutoHyphens w:val="0"/>
      <w:autoSpaceDE/>
      <w:spacing w:after="75" w:line="336" w:lineRule="auto"/>
      <w:ind w:firstLine="450"/>
    </w:pPr>
    <w:rPr>
      <w:rFonts w:ascii="Symbol" w:eastAsia="Calibri" w:hAnsi="Symbol"/>
      <w:color w:val="666666"/>
      <w:sz w:val="18"/>
      <w:szCs w:val="18"/>
      <w:lang w:eastAsia="ru-RU"/>
    </w:rPr>
  </w:style>
  <w:style w:type="paragraph" w:customStyle="1" w:styleId="afffffff3">
    <w:name w:val="Таблица Шапка"/>
    <w:basedOn w:val="a0"/>
    <w:rsid w:val="001E5BA4"/>
    <w:pPr>
      <w:widowControl/>
      <w:suppressAutoHyphens w:val="0"/>
      <w:autoSpaceDE/>
      <w:spacing w:before="80" w:after="80" w:line="192" w:lineRule="auto"/>
      <w:jc w:val="center"/>
    </w:pPr>
    <w:rPr>
      <w:rFonts w:eastAsia="Calibri"/>
      <w:i/>
      <w:sz w:val="22"/>
      <w:lang w:eastAsia="ru-RU"/>
    </w:rPr>
  </w:style>
  <w:style w:type="paragraph" w:customStyle="1" w:styleId="text">
    <w:name w:val="text"/>
    <w:basedOn w:val="a0"/>
    <w:rsid w:val="001E5BA4"/>
    <w:pPr>
      <w:widowControl/>
      <w:suppressAutoHyphens w:val="0"/>
      <w:autoSpaceDE/>
      <w:spacing w:before="180" w:after="240"/>
      <w:ind w:left="240" w:right="240" w:firstLine="240"/>
      <w:jc w:val="both"/>
    </w:pPr>
    <w:rPr>
      <w:rFonts w:eastAsia="Calibri"/>
      <w:color w:val="606060"/>
      <w:sz w:val="21"/>
      <w:szCs w:val="21"/>
      <w:lang w:eastAsia="ru-RU"/>
    </w:rPr>
  </w:style>
  <w:style w:type="character" w:customStyle="1" w:styleId="hl1">
    <w:name w:val="hl1"/>
    <w:rsid w:val="001E5BA4"/>
    <w:rPr>
      <w:color w:val="4682B4"/>
    </w:rPr>
  </w:style>
  <w:style w:type="paragraph" w:customStyle="1" w:styleId="Normal1">
    <w:name w:val="Normal1"/>
    <w:rsid w:val="001E5BA4"/>
    <w:pPr>
      <w:autoSpaceDE w:val="0"/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f4">
    <w:name w:val="Заголовок таблицы"/>
    <w:basedOn w:val="a0"/>
    <w:rsid w:val="001E5BA4"/>
    <w:pPr>
      <w:widowControl/>
      <w:suppressAutoHyphens w:val="0"/>
      <w:autoSpaceDE/>
      <w:jc w:val="center"/>
    </w:pPr>
    <w:rPr>
      <w:rFonts w:eastAsia="Calibri"/>
      <w:b/>
      <w:caps/>
      <w:sz w:val="18"/>
      <w:szCs w:val="20"/>
      <w:lang w:val="en-US" w:eastAsia="ru-RU"/>
    </w:rPr>
  </w:style>
  <w:style w:type="table" w:customStyle="1" w:styleId="28">
    <w:name w:val="Сетка таблицы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 Знак"/>
    <w:basedOn w:val="a0"/>
    <w:rsid w:val="001E5BA4"/>
    <w:pPr>
      <w:widowControl/>
      <w:suppressAutoHyphens w:val="0"/>
      <w:autoSpaceDE/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50">
    <w:name w:val="a5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19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uiPriority w:val="99"/>
    <w:semiHidden/>
    <w:rsid w:val="001E5BA4"/>
    <w:rPr>
      <w:rFonts w:ascii="Arial" w:hAnsi="Arial"/>
      <w:sz w:val="26"/>
    </w:rPr>
  </w:style>
  <w:style w:type="table" w:customStyle="1" w:styleId="36">
    <w:name w:val="Сетка таблицы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нак Знак51"/>
    <w:rsid w:val="001E5BA4"/>
    <w:rPr>
      <w:b/>
      <w:sz w:val="36"/>
      <w:lang w:val="ru-RU" w:eastAsia="ru-RU"/>
    </w:rPr>
  </w:style>
  <w:style w:type="character" w:customStyle="1" w:styleId="410">
    <w:name w:val="Знак Знак41"/>
    <w:rsid w:val="001E5BA4"/>
    <w:rPr>
      <w:sz w:val="24"/>
      <w:lang w:val="ru-RU" w:eastAsia="ru-RU"/>
    </w:rPr>
  </w:style>
  <w:style w:type="character" w:customStyle="1" w:styleId="310">
    <w:name w:val="Знак Знак31"/>
    <w:rsid w:val="001E5BA4"/>
    <w:rPr>
      <w:sz w:val="24"/>
      <w:lang w:val="ru-RU" w:eastAsia="ru-RU"/>
    </w:rPr>
  </w:style>
  <w:style w:type="character" w:customStyle="1" w:styleId="210">
    <w:name w:val="Знак Знак21"/>
    <w:rsid w:val="001E5BA4"/>
    <w:rPr>
      <w:rFonts w:ascii="Arial" w:hAnsi="Arial"/>
      <w:sz w:val="16"/>
    </w:rPr>
  </w:style>
  <w:style w:type="character" w:customStyle="1" w:styleId="111">
    <w:name w:val="Знак Знак11"/>
    <w:rsid w:val="001E5BA4"/>
  </w:style>
  <w:style w:type="character" w:customStyle="1" w:styleId="62">
    <w:name w:val="Знак Знак6"/>
    <w:rsid w:val="001E5BA4"/>
    <w:rPr>
      <w:b/>
    </w:rPr>
  </w:style>
  <w:style w:type="paragraph" w:customStyle="1" w:styleId="112">
    <w:name w:val="Основной текст с отступом11"/>
    <w:basedOn w:val="a0"/>
    <w:rsid w:val="001E5BA4"/>
    <w:pPr>
      <w:widowControl/>
      <w:suppressAutoHyphens w:val="0"/>
      <w:autoSpaceDE/>
      <w:ind w:firstLine="709"/>
      <w:jc w:val="both"/>
    </w:pPr>
    <w:rPr>
      <w:rFonts w:eastAsia="Calibri"/>
      <w:sz w:val="28"/>
      <w:lang w:eastAsia="ru-RU"/>
    </w:rPr>
  </w:style>
  <w:style w:type="table" w:customStyle="1" w:styleId="42">
    <w:name w:val="Сетка таблицы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0"/>
    <w:next w:val="a0"/>
    <w:link w:val="z-0"/>
    <w:hidden/>
    <w:rsid w:val="001E5BA4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0">
    <w:name w:val="z-Начало формы Знак"/>
    <w:basedOn w:val="a1"/>
    <w:link w:val="z-"/>
    <w:rsid w:val="001E5BA4"/>
    <w:rPr>
      <w:rFonts w:ascii="Arial" w:eastAsia="Calibri" w:hAnsi="Arial" w:cs="Times New Roman"/>
      <w:vanish/>
      <w:sz w:val="16"/>
      <w:szCs w:val="20"/>
      <w:lang w:val="x-none" w:eastAsia="x-none"/>
    </w:rPr>
  </w:style>
  <w:style w:type="paragraph" w:styleId="z-1">
    <w:name w:val="HTML Bottom of Form"/>
    <w:basedOn w:val="a0"/>
    <w:next w:val="a0"/>
    <w:link w:val="z-2"/>
    <w:hidden/>
    <w:rsid w:val="001E5BA4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2">
    <w:name w:val="z-Конец формы Знак"/>
    <w:basedOn w:val="a1"/>
    <w:link w:val="z-1"/>
    <w:rsid w:val="001E5BA4"/>
    <w:rPr>
      <w:rFonts w:ascii="Arial" w:eastAsia="Calibri" w:hAnsi="Arial" w:cs="Times New Roman"/>
      <w:vanish/>
      <w:sz w:val="16"/>
      <w:szCs w:val="20"/>
      <w:lang w:val="x-none" w:eastAsia="x-none"/>
    </w:rPr>
  </w:style>
  <w:style w:type="table" w:customStyle="1" w:styleId="130">
    <w:name w:val="Сетка таблицы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0">
    <w:name w:val="Сетка таблицы23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5">
    <w:name w:val="Заголовок 3 Знак1"/>
    <w:aliases w:val="H3 Знак1,&quot;Сапфир&quot; Знак1"/>
    <w:uiPriority w:val="9"/>
    <w:rsid w:val="001E5BA4"/>
    <w:rPr>
      <w:rFonts w:ascii="Cambria" w:hAnsi="Cambria"/>
      <w:b/>
      <w:color w:val="4F81BD"/>
      <w:sz w:val="24"/>
    </w:rPr>
  </w:style>
  <w:style w:type="character" w:customStyle="1" w:styleId="610">
    <w:name w:val="Заголовок 6 Знак1"/>
    <w:aliases w:val="H6 Знак1"/>
    <w:rsid w:val="001E5BA4"/>
    <w:rPr>
      <w:rFonts w:ascii="Cambria" w:hAnsi="Cambria"/>
      <w:i/>
      <w:color w:val="243F60"/>
      <w:sz w:val="24"/>
    </w:rPr>
  </w:style>
  <w:style w:type="character" w:customStyle="1" w:styleId="1a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rsid w:val="001E5BA4"/>
    <w:rPr>
      <w:sz w:val="20"/>
    </w:rPr>
  </w:style>
  <w:style w:type="table" w:customStyle="1" w:styleId="91">
    <w:name w:val="Сетка таблицы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Сетка таблицы23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">
    <w:name w:val="Сетка таблицы21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">
    <w:name w:val="Сетка таблицы211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">
    <w:name w:val="Сетка таблицы211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">
    <w:name w:val="Сетка таблицы22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">
    <w:name w:val="Сетка таблицы211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a">
    <w:name w:val="Нет списка11"/>
    <w:next w:val="a3"/>
    <w:uiPriority w:val="99"/>
    <w:semiHidden/>
    <w:unhideWhenUsed/>
    <w:rsid w:val="001E5BA4"/>
  </w:style>
  <w:style w:type="numbering" w:customStyle="1" w:styleId="111a">
    <w:name w:val="Нет списка111"/>
    <w:next w:val="a3"/>
    <w:uiPriority w:val="99"/>
    <w:semiHidden/>
    <w:unhideWhenUsed/>
    <w:rsid w:val="001E5BA4"/>
  </w:style>
  <w:style w:type="table" w:customStyle="1" w:styleId="200">
    <w:name w:val="Сетка таблицы20"/>
    <w:basedOn w:val="a2"/>
    <w:next w:val="affffffe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Сетка таблицы23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9">
    <w:name w:val="Сетка таблицы2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Сетка таблицы22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9">
    <w:name w:val="Сетка таблицы2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Сетка таблицы2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Сетка таблицы2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2">
    <w:name w:val="Сетка таблицы2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2">
    <w:name w:val="Сетка таблицы22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2">
    <w:name w:val="Сетка таблицы211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2">
    <w:name w:val="Сетка таблицы22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2">
    <w:name w:val="Сетка таблицы22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2">
    <w:name w:val="Сетка таблицы2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1">
    <w:name w:val="Сетка таблицы212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1">
    <w:name w:val="Сетка таблицы211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1">
    <w:name w:val="Сетка таблицы2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1">
    <w:name w:val="Сетка таблицы23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1">
    <w:name w:val="Сетка таблицы212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1">
    <w:name w:val="Сетка таблицы22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1">
    <w:name w:val="Сетка таблицы211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1">
    <w:name w:val="Сетка таблицы23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1">
    <w:name w:val="Сетка таблицы212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1">
    <w:name w:val="Сетка таблицы22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1">
    <w:name w:val="Сетка таблицы111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1">
    <w:name w:val="Сетка таблицы211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1">
    <w:name w:val="Сетка таблицы2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1">
    <w:name w:val="Сетка таблицы2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1">
    <w:name w:val="Сетка таблицы2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1">
    <w:name w:val="Сетка таблицы2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1">
    <w:name w:val="Сетка таблицы2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1">
    <w:name w:val="Сетка таблицы2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">
    <w:name w:val="Сетка таблицы2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1">
    <w:name w:val="Сетка таблицы22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1">
    <w:name w:val="Сетка таблицы211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1">
    <w:name w:val="Сетка таблицы22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1">
    <w:name w:val="Сетка таблицы2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1">
    <w:name w:val="Сетка таблицы22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1">
    <w:name w:val="Сетка таблицы2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1E5B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E5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5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5B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a">
    <w:name w:val="Нет списка21"/>
    <w:next w:val="a3"/>
    <w:uiPriority w:val="99"/>
    <w:semiHidden/>
    <w:unhideWhenUsed/>
    <w:rsid w:val="001E5BA4"/>
  </w:style>
  <w:style w:type="numbering" w:customStyle="1" w:styleId="39">
    <w:name w:val="Нет списка3"/>
    <w:next w:val="a3"/>
    <w:uiPriority w:val="99"/>
    <w:semiHidden/>
    <w:unhideWhenUsed/>
    <w:rsid w:val="001E5BA4"/>
  </w:style>
  <w:style w:type="numbering" w:customStyle="1" w:styleId="48">
    <w:name w:val="Нет списка4"/>
    <w:next w:val="a3"/>
    <w:uiPriority w:val="99"/>
    <w:semiHidden/>
    <w:unhideWhenUsed/>
    <w:rsid w:val="001E5BA4"/>
  </w:style>
  <w:style w:type="numbering" w:customStyle="1" w:styleId="57">
    <w:name w:val="Нет списка5"/>
    <w:next w:val="a3"/>
    <w:uiPriority w:val="99"/>
    <w:semiHidden/>
    <w:unhideWhenUsed/>
    <w:rsid w:val="001E5BA4"/>
  </w:style>
  <w:style w:type="numbering" w:customStyle="1" w:styleId="64">
    <w:name w:val="Нет списка6"/>
    <w:next w:val="a3"/>
    <w:uiPriority w:val="99"/>
    <w:semiHidden/>
    <w:unhideWhenUsed/>
    <w:rsid w:val="001E5BA4"/>
  </w:style>
  <w:style w:type="numbering" w:customStyle="1" w:styleId="73">
    <w:name w:val="Нет списка7"/>
    <w:next w:val="a3"/>
    <w:uiPriority w:val="99"/>
    <w:semiHidden/>
    <w:unhideWhenUsed/>
    <w:rsid w:val="001E5BA4"/>
  </w:style>
  <w:style w:type="numbering" w:customStyle="1" w:styleId="82">
    <w:name w:val="Нет списка8"/>
    <w:next w:val="a3"/>
    <w:uiPriority w:val="99"/>
    <w:semiHidden/>
    <w:unhideWhenUsed/>
    <w:rsid w:val="001E5BA4"/>
  </w:style>
  <w:style w:type="numbering" w:customStyle="1" w:styleId="92">
    <w:name w:val="Нет списка9"/>
    <w:next w:val="a3"/>
    <w:uiPriority w:val="99"/>
    <w:semiHidden/>
    <w:unhideWhenUsed/>
    <w:rsid w:val="001E5BA4"/>
  </w:style>
  <w:style w:type="numbering" w:customStyle="1" w:styleId="102">
    <w:name w:val="Нет списка10"/>
    <w:next w:val="a3"/>
    <w:uiPriority w:val="99"/>
    <w:semiHidden/>
    <w:unhideWhenUsed/>
    <w:rsid w:val="001E5BA4"/>
  </w:style>
  <w:style w:type="numbering" w:customStyle="1" w:styleId="1111a">
    <w:name w:val="Нет списка1111"/>
    <w:next w:val="a3"/>
    <w:uiPriority w:val="99"/>
    <w:semiHidden/>
    <w:unhideWhenUsed/>
    <w:rsid w:val="001E5BA4"/>
  </w:style>
  <w:style w:type="numbering" w:customStyle="1" w:styleId="12a">
    <w:name w:val="Нет списка12"/>
    <w:next w:val="a3"/>
    <w:uiPriority w:val="99"/>
    <w:semiHidden/>
    <w:unhideWhenUsed/>
    <w:rsid w:val="001E5BA4"/>
  </w:style>
  <w:style w:type="numbering" w:customStyle="1" w:styleId="13a">
    <w:name w:val="Нет списка13"/>
    <w:next w:val="a3"/>
    <w:uiPriority w:val="99"/>
    <w:semiHidden/>
    <w:unhideWhenUsed/>
    <w:rsid w:val="001E5BA4"/>
  </w:style>
  <w:style w:type="numbering" w:customStyle="1" w:styleId="147">
    <w:name w:val="Нет списка14"/>
    <w:next w:val="a3"/>
    <w:uiPriority w:val="99"/>
    <w:semiHidden/>
    <w:unhideWhenUsed/>
    <w:rsid w:val="001E5BA4"/>
  </w:style>
  <w:style w:type="numbering" w:customStyle="1" w:styleId="153">
    <w:name w:val="Нет списка15"/>
    <w:next w:val="a3"/>
    <w:uiPriority w:val="99"/>
    <w:semiHidden/>
    <w:unhideWhenUsed/>
    <w:rsid w:val="001E5BA4"/>
  </w:style>
  <w:style w:type="numbering" w:customStyle="1" w:styleId="163">
    <w:name w:val="Нет списка16"/>
    <w:next w:val="a3"/>
    <w:uiPriority w:val="99"/>
    <w:semiHidden/>
    <w:unhideWhenUsed/>
    <w:rsid w:val="001E5BA4"/>
  </w:style>
  <w:style w:type="numbering" w:customStyle="1" w:styleId="173">
    <w:name w:val="Нет списка17"/>
    <w:next w:val="a3"/>
    <w:uiPriority w:val="99"/>
    <w:semiHidden/>
    <w:unhideWhenUsed/>
    <w:rsid w:val="001E5BA4"/>
  </w:style>
  <w:style w:type="numbering" w:customStyle="1" w:styleId="183">
    <w:name w:val="Нет списка18"/>
    <w:next w:val="a3"/>
    <w:uiPriority w:val="99"/>
    <w:semiHidden/>
    <w:unhideWhenUsed/>
    <w:rsid w:val="001E5BA4"/>
  </w:style>
  <w:style w:type="numbering" w:customStyle="1" w:styleId="193">
    <w:name w:val="Нет списка19"/>
    <w:next w:val="a3"/>
    <w:uiPriority w:val="99"/>
    <w:semiHidden/>
    <w:unhideWhenUsed/>
    <w:rsid w:val="001E5BA4"/>
  </w:style>
  <w:style w:type="numbering" w:customStyle="1" w:styleId="1103">
    <w:name w:val="Нет списка110"/>
    <w:next w:val="a3"/>
    <w:uiPriority w:val="99"/>
    <w:semiHidden/>
    <w:rsid w:val="001E5BA4"/>
  </w:style>
  <w:style w:type="numbering" w:customStyle="1" w:styleId="111113">
    <w:name w:val="Нет списка11111"/>
    <w:next w:val="a3"/>
    <w:uiPriority w:val="99"/>
    <w:semiHidden/>
    <w:unhideWhenUsed/>
    <w:rsid w:val="001E5BA4"/>
  </w:style>
  <w:style w:type="numbering" w:customStyle="1" w:styleId="211a">
    <w:name w:val="Нет списка211"/>
    <w:next w:val="a3"/>
    <w:uiPriority w:val="99"/>
    <w:semiHidden/>
    <w:unhideWhenUsed/>
    <w:rsid w:val="001E5BA4"/>
  </w:style>
  <w:style w:type="numbering" w:customStyle="1" w:styleId="318">
    <w:name w:val="Нет списка31"/>
    <w:next w:val="a3"/>
    <w:uiPriority w:val="99"/>
    <w:semiHidden/>
    <w:unhideWhenUsed/>
    <w:rsid w:val="001E5BA4"/>
  </w:style>
  <w:style w:type="numbering" w:customStyle="1" w:styleId="417">
    <w:name w:val="Нет списка41"/>
    <w:next w:val="a3"/>
    <w:uiPriority w:val="99"/>
    <w:semiHidden/>
    <w:unhideWhenUsed/>
    <w:rsid w:val="001E5BA4"/>
  </w:style>
  <w:style w:type="numbering" w:customStyle="1" w:styleId="513">
    <w:name w:val="Нет списка51"/>
    <w:next w:val="a3"/>
    <w:uiPriority w:val="99"/>
    <w:semiHidden/>
    <w:unhideWhenUsed/>
    <w:rsid w:val="001E5BA4"/>
  </w:style>
  <w:style w:type="numbering" w:customStyle="1" w:styleId="612">
    <w:name w:val="Нет списка61"/>
    <w:next w:val="a3"/>
    <w:uiPriority w:val="99"/>
    <w:semiHidden/>
    <w:unhideWhenUsed/>
    <w:rsid w:val="001E5BA4"/>
  </w:style>
  <w:style w:type="numbering" w:customStyle="1" w:styleId="712">
    <w:name w:val="Нет списка71"/>
    <w:next w:val="a3"/>
    <w:uiPriority w:val="99"/>
    <w:semiHidden/>
    <w:unhideWhenUsed/>
    <w:rsid w:val="001E5BA4"/>
  </w:style>
  <w:style w:type="numbering" w:customStyle="1" w:styleId="811">
    <w:name w:val="Нет списка81"/>
    <w:next w:val="a3"/>
    <w:uiPriority w:val="99"/>
    <w:semiHidden/>
    <w:unhideWhenUsed/>
    <w:rsid w:val="001E5BA4"/>
  </w:style>
  <w:style w:type="numbering" w:customStyle="1" w:styleId="911">
    <w:name w:val="Нет списка91"/>
    <w:next w:val="a3"/>
    <w:uiPriority w:val="99"/>
    <w:semiHidden/>
    <w:unhideWhenUsed/>
    <w:rsid w:val="001E5BA4"/>
  </w:style>
  <w:style w:type="numbering" w:customStyle="1" w:styleId="1010">
    <w:name w:val="Нет списка101"/>
    <w:next w:val="a3"/>
    <w:uiPriority w:val="99"/>
    <w:semiHidden/>
    <w:unhideWhenUsed/>
    <w:rsid w:val="001E5BA4"/>
  </w:style>
  <w:style w:type="numbering" w:customStyle="1" w:styleId="1111110">
    <w:name w:val="Нет списка111111"/>
    <w:next w:val="a3"/>
    <w:uiPriority w:val="99"/>
    <w:semiHidden/>
    <w:unhideWhenUsed/>
    <w:rsid w:val="001E5BA4"/>
  </w:style>
  <w:style w:type="numbering" w:customStyle="1" w:styleId="121a">
    <w:name w:val="Нет списка121"/>
    <w:next w:val="a3"/>
    <w:uiPriority w:val="99"/>
    <w:semiHidden/>
    <w:unhideWhenUsed/>
    <w:rsid w:val="001E5BA4"/>
  </w:style>
  <w:style w:type="numbering" w:customStyle="1" w:styleId="1313">
    <w:name w:val="Нет списка131"/>
    <w:next w:val="a3"/>
    <w:uiPriority w:val="99"/>
    <w:semiHidden/>
    <w:unhideWhenUsed/>
    <w:rsid w:val="001E5BA4"/>
  </w:style>
  <w:style w:type="numbering" w:customStyle="1" w:styleId="1410">
    <w:name w:val="Нет списка141"/>
    <w:next w:val="a3"/>
    <w:uiPriority w:val="99"/>
    <w:semiHidden/>
    <w:unhideWhenUsed/>
    <w:rsid w:val="001E5BA4"/>
  </w:style>
  <w:style w:type="numbering" w:customStyle="1" w:styleId="1510">
    <w:name w:val="Нет списка151"/>
    <w:next w:val="a3"/>
    <w:uiPriority w:val="99"/>
    <w:semiHidden/>
    <w:unhideWhenUsed/>
    <w:rsid w:val="001E5BA4"/>
  </w:style>
  <w:style w:type="numbering" w:customStyle="1" w:styleId="1610">
    <w:name w:val="Нет списка161"/>
    <w:next w:val="a3"/>
    <w:uiPriority w:val="99"/>
    <w:semiHidden/>
    <w:unhideWhenUsed/>
    <w:rsid w:val="001E5BA4"/>
  </w:style>
  <w:style w:type="numbering" w:customStyle="1" w:styleId="1710">
    <w:name w:val="Нет списка171"/>
    <w:next w:val="a3"/>
    <w:uiPriority w:val="99"/>
    <w:semiHidden/>
    <w:unhideWhenUsed/>
    <w:rsid w:val="001E5BA4"/>
  </w:style>
  <w:style w:type="numbering" w:customStyle="1" w:styleId="1810">
    <w:name w:val="Нет списка181"/>
    <w:next w:val="a3"/>
    <w:uiPriority w:val="99"/>
    <w:semiHidden/>
    <w:unhideWhenUsed/>
    <w:rsid w:val="001E5BA4"/>
  </w:style>
  <w:style w:type="numbering" w:customStyle="1" w:styleId="201">
    <w:name w:val="Нет списка20"/>
    <w:next w:val="a3"/>
    <w:semiHidden/>
    <w:unhideWhenUsed/>
    <w:rsid w:val="001E5BA4"/>
  </w:style>
  <w:style w:type="numbering" w:customStyle="1" w:styleId="112a">
    <w:name w:val="Нет списка112"/>
    <w:next w:val="a3"/>
    <w:semiHidden/>
    <w:rsid w:val="001E5BA4"/>
  </w:style>
  <w:style w:type="numbering" w:customStyle="1" w:styleId="1137">
    <w:name w:val="Нет списка113"/>
    <w:next w:val="a3"/>
    <w:semiHidden/>
    <w:unhideWhenUsed/>
    <w:rsid w:val="001E5BA4"/>
  </w:style>
  <w:style w:type="numbering" w:customStyle="1" w:styleId="22a">
    <w:name w:val="Нет списка22"/>
    <w:next w:val="a3"/>
    <w:semiHidden/>
    <w:unhideWhenUsed/>
    <w:rsid w:val="001E5BA4"/>
  </w:style>
  <w:style w:type="numbering" w:customStyle="1" w:styleId="327">
    <w:name w:val="Нет списка32"/>
    <w:next w:val="a3"/>
    <w:semiHidden/>
    <w:unhideWhenUsed/>
    <w:rsid w:val="001E5BA4"/>
  </w:style>
  <w:style w:type="numbering" w:customStyle="1" w:styleId="423">
    <w:name w:val="Нет списка42"/>
    <w:next w:val="a3"/>
    <w:semiHidden/>
    <w:unhideWhenUsed/>
    <w:rsid w:val="001E5BA4"/>
  </w:style>
  <w:style w:type="numbering" w:customStyle="1" w:styleId="523">
    <w:name w:val="Нет списка52"/>
    <w:next w:val="a3"/>
    <w:semiHidden/>
    <w:unhideWhenUsed/>
    <w:rsid w:val="001E5BA4"/>
  </w:style>
  <w:style w:type="numbering" w:customStyle="1" w:styleId="621">
    <w:name w:val="Нет списка62"/>
    <w:next w:val="a3"/>
    <w:semiHidden/>
    <w:unhideWhenUsed/>
    <w:rsid w:val="001E5BA4"/>
  </w:style>
  <w:style w:type="numbering" w:customStyle="1" w:styleId="720">
    <w:name w:val="Нет списка72"/>
    <w:next w:val="a3"/>
    <w:semiHidden/>
    <w:unhideWhenUsed/>
    <w:rsid w:val="001E5BA4"/>
  </w:style>
  <w:style w:type="numbering" w:customStyle="1" w:styleId="820">
    <w:name w:val="Нет списка82"/>
    <w:next w:val="a3"/>
    <w:semiHidden/>
    <w:unhideWhenUsed/>
    <w:rsid w:val="001E5BA4"/>
  </w:style>
  <w:style w:type="numbering" w:customStyle="1" w:styleId="920">
    <w:name w:val="Нет списка92"/>
    <w:next w:val="a3"/>
    <w:semiHidden/>
    <w:unhideWhenUsed/>
    <w:rsid w:val="001E5BA4"/>
  </w:style>
  <w:style w:type="numbering" w:customStyle="1" w:styleId="1020">
    <w:name w:val="Нет списка102"/>
    <w:next w:val="a3"/>
    <w:semiHidden/>
    <w:unhideWhenUsed/>
    <w:rsid w:val="001E5BA4"/>
  </w:style>
  <w:style w:type="numbering" w:customStyle="1" w:styleId="11120">
    <w:name w:val="Нет списка1112"/>
    <w:next w:val="a3"/>
    <w:semiHidden/>
    <w:unhideWhenUsed/>
    <w:rsid w:val="001E5BA4"/>
  </w:style>
  <w:style w:type="numbering" w:customStyle="1" w:styleId="1220">
    <w:name w:val="Нет списка122"/>
    <w:next w:val="a3"/>
    <w:semiHidden/>
    <w:unhideWhenUsed/>
    <w:rsid w:val="001E5BA4"/>
  </w:style>
  <w:style w:type="numbering" w:customStyle="1" w:styleId="1320">
    <w:name w:val="Нет списка132"/>
    <w:next w:val="a3"/>
    <w:semiHidden/>
    <w:unhideWhenUsed/>
    <w:rsid w:val="001E5BA4"/>
  </w:style>
  <w:style w:type="numbering" w:customStyle="1" w:styleId="1420">
    <w:name w:val="Нет списка142"/>
    <w:next w:val="a3"/>
    <w:semiHidden/>
    <w:unhideWhenUsed/>
    <w:rsid w:val="001E5BA4"/>
  </w:style>
  <w:style w:type="numbering" w:customStyle="1" w:styleId="1520">
    <w:name w:val="Нет списка152"/>
    <w:next w:val="a3"/>
    <w:semiHidden/>
    <w:unhideWhenUsed/>
    <w:rsid w:val="001E5BA4"/>
  </w:style>
  <w:style w:type="numbering" w:customStyle="1" w:styleId="1620">
    <w:name w:val="Нет списка162"/>
    <w:next w:val="a3"/>
    <w:semiHidden/>
    <w:unhideWhenUsed/>
    <w:rsid w:val="001E5BA4"/>
  </w:style>
  <w:style w:type="numbering" w:customStyle="1" w:styleId="1720">
    <w:name w:val="Нет списка172"/>
    <w:next w:val="a3"/>
    <w:semiHidden/>
    <w:unhideWhenUsed/>
    <w:rsid w:val="001E5BA4"/>
  </w:style>
  <w:style w:type="numbering" w:customStyle="1" w:styleId="1820">
    <w:name w:val="Нет списка182"/>
    <w:next w:val="a3"/>
    <w:semiHidden/>
    <w:unhideWhenUsed/>
    <w:rsid w:val="001E5BA4"/>
  </w:style>
  <w:style w:type="numbering" w:customStyle="1" w:styleId="1910">
    <w:name w:val="Нет списка191"/>
    <w:next w:val="a3"/>
    <w:semiHidden/>
    <w:unhideWhenUsed/>
    <w:rsid w:val="001E5BA4"/>
  </w:style>
  <w:style w:type="numbering" w:customStyle="1" w:styleId="11010">
    <w:name w:val="Нет списка1101"/>
    <w:next w:val="a3"/>
    <w:semiHidden/>
    <w:rsid w:val="001E5BA4"/>
  </w:style>
  <w:style w:type="numbering" w:customStyle="1" w:styleId="11111110">
    <w:name w:val="Нет списка1111111"/>
    <w:next w:val="a3"/>
    <w:semiHidden/>
    <w:unhideWhenUsed/>
    <w:rsid w:val="001E5BA4"/>
  </w:style>
  <w:style w:type="numbering" w:customStyle="1" w:styleId="2111a">
    <w:name w:val="Нет списка2111"/>
    <w:next w:val="a3"/>
    <w:semiHidden/>
    <w:unhideWhenUsed/>
    <w:rsid w:val="001E5BA4"/>
  </w:style>
  <w:style w:type="numbering" w:customStyle="1" w:styleId="3117">
    <w:name w:val="Нет списка311"/>
    <w:next w:val="a3"/>
    <w:semiHidden/>
    <w:unhideWhenUsed/>
    <w:rsid w:val="001E5BA4"/>
  </w:style>
  <w:style w:type="numbering" w:customStyle="1" w:styleId="4113">
    <w:name w:val="Нет списка411"/>
    <w:next w:val="a3"/>
    <w:semiHidden/>
    <w:unhideWhenUsed/>
    <w:rsid w:val="001E5BA4"/>
  </w:style>
  <w:style w:type="numbering" w:customStyle="1" w:styleId="5112">
    <w:name w:val="Нет списка511"/>
    <w:next w:val="a3"/>
    <w:semiHidden/>
    <w:unhideWhenUsed/>
    <w:rsid w:val="001E5BA4"/>
  </w:style>
  <w:style w:type="numbering" w:customStyle="1" w:styleId="6111">
    <w:name w:val="Нет списка611"/>
    <w:next w:val="a3"/>
    <w:semiHidden/>
    <w:unhideWhenUsed/>
    <w:rsid w:val="001E5BA4"/>
  </w:style>
  <w:style w:type="numbering" w:customStyle="1" w:styleId="7110">
    <w:name w:val="Нет списка711"/>
    <w:next w:val="a3"/>
    <w:semiHidden/>
    <w:unhideWhenUsed/>
    <w:rsid w:val="001E5BA4"/>
  </w:style>
  <w:style w:type="numbering" w:customStyle="1" w:styleId="8110">
    <w:name w:val="Нет списка811"/>
    <w:next w:val="a3"/>
    <w:semiHidden/>
    <w:unhideWhenUsed/>
    <w:rsid w:val="001E5BA4"/>
  </w:style>
  <w:style w:type="numbering" w:customStyle="1" w:styleId="9110">
    <w:name w:val="Нет списка911"/>
    <w:next w:val="a3"/>
    <w:semiHidden/>
    <w:unhideWhenUsed/>
    <w:rsid w:val="001E5BA4"/>
  </w:style>
  <w:style w:type="numbering" w:customStyle="1" w:styleId="1011">
    <w:name w:val="Нет списка1011"/>
    <w:next w:val="a3"/>
    <w:semiHidden/>
    <w:unhideWhenUsed/>
    <w:rsid w:val="001E5BA4"/>
  </w:style>
  <w:style w:type="numbering" w:customStyle="1" w:styleId="11111111">
    <w:name w:val="Нет списка11111111"/>
    <w:next w:val="a3"/>
    <w:semiHidden/>
    <w:unhideWhenUsed/>
    <w:rsid w:val="001E5BA4"/>
  </w:style>
  <w:style w:type="numbering" w:customStyle="1" w:styleId="12113">
    <w:name w:val="Нет списка1211"/>
    <w:next w:val="a3"/>
    <w:semiHidden/>
    <w:unhideWhenUsed/>
    <w:rsid w:val="001E5BA4"/>
  </w:style>
  <w:style w:type="numbering" w:customStyle="1" w:styleId="13110">
    <w:name w:val="Нет списка1311"/>
    <w:next w:val="a3"/>
    <w:semiHidden/>
    <w:unhideWhenUsed/>
    <w:rsid w:val="001E5BA4"/>
  </w:style>
  <w:style w:type="numbering" w:customStyle="1" w:styleId="14110">
    <w:name w:val="Нет списка1411"/>
    <w:next w:val="a3"/>
    <w:semiHidden/>
    <w:unhideWhenUsed/>
    <w:rsid w:val="001E5BA4"/>
  </w:style>
  <w:style w:type="numbering" w:customStyle="1" w:styleId="15110">
    <w:name w:val="Нет списка1511"/>
    <w:next w:val="a3"/>
    <w:semiHidden/>
    <w:unhideWhenUsed/>
    <w:rsid w:val="001E5BA4"/>
  </w:style>
  <w:style w:type="numbering" w:customStyle="1" w:styleId="16110">
    <w:name w:val="Нет списка1611"/>
    <w:next w:val="a3"/>
    <w:semiHidden/>
    <w:unhideWhenUsed/>
    <w:rsid w:val="001E5BA4"/>
  </w:style>
  <w:style w:type="numbering" w:customStyle="1" w:styleId="17110">
    <w:name w:val="Нет списка1711"/>
    <w:next w:val="a3"/>
    <w:semiHidden/>
    <w:unhideWhenUsed/>
    <w:rsid w:val="001E5BA4"/>
  </w:style>
  <w:style w:type="numbering" w:customStyle="1" w:styleId="18110">
    <w:name w:val="Нет списка1811"/>
    <w:next w:val="a3"/>
    <w:semiHidden/>
    <w:unhideWhenUsed/>
    <w:rsid w:val="001E5BA4"/>
  </w:style>
  <w:style w:type="numbering" w:customStyle="1" w:styleId="111111111">
    <w:name w:val="Нет списка111111111"/>
    <w:next w:val="a3"/>
    <w:semiHidden/>
    <w:unhideWhenUsed/>
    <w:rsid w:val="001E5BA4"/>
  </w:style>
  <w:style w:type="numbering" w:customStyle="1" w:styleId="23a">
    <w:name w:val="Нет списка23"/>
    <w:next w:val="a3"/>
    <w:uiPriority w:val="99"/>
    <w:semiHidden/>
    <w:rsid w:val="001E5BA4"/>
  </w:style>
  <w:style w:type="numbering" w:customStyle="1" w:styleId="1140">
    <w:name w:val="Нет списка114"/>
    <w:next w:val="a3"/>
    <w:uiPriority w:val="99"/>
    <w:semiHidden/>
    <w:unhideWhenUsed/>
    <w:rsid w:val="001E5BA4"/>
  </w:style>
  <w:style w:type="numbering" w:customStyle="1" w:styleId="247">
    <w:name w:val="Нет списка24"/>
    <w:next w:val="a3"/>
    <w:uiPriority w:val="99"/>
    <w:semiHidden/>
    <w:unhideWhenUsed/>
    <w:rsid w:val="001E5BA4"/>
  </w:style>
  <w:style w:type="numbering" w:customStyle="1" w:styleId="333">
    <w:name w:val="Нет списка33"/>
    <w:next w:val="a3"/>
    <w:uiPriority w:val="99"/>
    <w:semiHidden/>
    <w:unhideWhenUsed/>
    <w:rsid w:val="001E5BA4"/>
  </w:style>
  <w:style w:type="numbering" w:customStyle="1" w:styleId="430">
    <w:name w:val="Нет списка43"/>
    <w:next w:val="a3"/>
    <w:uiPriority w:val="99"/>
    <w:semiHidden/>
    <w:unhideWhenUsed/>
    <w:rsid w:val="001E5BA4"/>
  </w:style>
  <w:style w:type="numbering" w:customStyle="1" w:styleId="530">
    <w:name w:val="Нет списка53"/>
    <w:next w:val="a3"/>
    <w:uiPriority w:val="99"/>
    <w:semiHidden/>
    <w:unhideWhenUsed/>
    <w:rsid w:val="001E5BA4"/>
  </w:style>
  <w:style w:type="numbering" w:customStyle="1" w:styleId="630">
    <w:name w:val="Нет списка63"/>
    <w:next w:val="a3"/>
    <w:uiPriority w:val="99"/>
    <w:semiHidden/>
    <w:unhideWhenUsed/>
    <w:rsid w:val="001E5BA4"/>
  </w:style>
  <w:style w:type="numbering" w:customStyle="1" w:styleId="730">
    <w:name w:val="Нет списка73"/>
    <w:next w:val="a3"/>
    <w:uiPriority w:val="99"/>
    <w:semiHidden/>
    <w:unhideWhenUsed/>
    <w:rsid w:val="001E5BA4"/>
  </w:style>
  <w:style w:type="numbering" w:customStyle="1" w:styleId="83">
    <w:name w:val="Нет списка83"/>
    <w:next w:val="a3"/>
    <w:uiPriority w:val="99"/>
    <w:semiHidden/>
    <w:unhideWhenUsed/>
    <w:rsid w:val="001E5BA4"/>
  </w:style>
  <w:style w:type="numbering" w:customStyle="1" w:styleId="93">
    <w:name w:val="Нет списка93"/>
    <w:next w:val="a3"/>
    <w:uiPriority w:val="99"/>
    <w:semiHidden/>
    <w:unhideWhenUsed/>
    <w:rsid w:val="001E5BA4"/>
  </w:style>
  <w:style w:type="numbering" w:customStyle="1" w:styleId="103">
    <w:name w:val="Нет списка103"/>
    <w:next w:val="a3"/>
    <w:uiPriority w:val="99"/>
    <w:semiHidden/>
    <w:unhideWhenUsed/>
    <w:rsid w:val="001E5BA4"/>
  </w:style>
  <w:style w:type="numbering" w:customStyle="1" w:styleId="1150">
    <w:name w:val="Нет списка115"/>
    <w:next w:val="a3"/>
    <w:uiPriority w:val="99"/>
    <w:semiHidden/>
    <w:unhideWhenUsed/>
    <w:rsid w:val="001E5BA4"/>
  </w:style>
  <w:style w:type="numbering" w:customStyle="1" w:styleId="1230">
    <w:name w:val="Нет списка123"/>
    <w:next w:val="a3"/>
    <w:uiPriority w:val="99"/>
    <w:semiHidden/>
    <w:unhideWhenUsed/>
    <w:rsid w:val="001E5BA4"/>
  </w:style>
  <w:style w:type="numbering" w:customStyle="1" w:styleId="1330">
    <w:name w:val="Нет списка133"/>
    <w:next w:val="a3"/>
    <w:uiPriority w:val="99"/>
    <w:semiHidden/>
    <w:unhideWhenUsed/>
    <w:rsid w:val="001E5BA4"/>
  </w:style>
  <w:style w:type="numbering" w:customStyle="1" w:styleId="1430">
    <w:name w:val="Нет списка143"/>
    <w:next w:val="a3"/>
    <w:uiPriority w:val="99"/>
    <w:semiHidden/>
    <w:unhideWhenUsed/>
    <w:rsid w:val="001E5BA4"/>
  </w:style>
  <w:style w:type="numbering" w:customStyle="1" w:styleId="1530">
    <w:name w:val="Нет списка153"/>
    <w:next w:val="a3"/>
    <w:uiPriority w:val="99"/>
    <w:semiHidden/>
    <w:unhideWhenUsed/>
    <w:rsid w:val="001E5BA4"/>
  </w:style>
  <w:style w:type="numbering" w:customStyle="1" w:styleId="1630">
    <w:name w:val="Нет списка163"/>
    <w:next w:val="a3"/>
    <w:uiPriority w:val="99"/>
    <w:semiHidden/>
    <w:unhideWhenUsed/>
    <w:rsid w:val="001E5BA4"/>
  </w:style>
  <w:style w:type="numbering" w:customStyle="1" w:styleId="1730">
    <w:name w:val="Нет списка173"/>
    <w:next w:val="a3"/>
    <w:uiPriority w:val="99"/>
    <w:semiHidden/>
    <w:unhideWhenUsed/>
    <w:rsid w:val="001E5BA4"/>
  </w:style>
  <w:style w:type="numbering" w:customStyle="1" w:styleId="1830">
    <w:name w:val="Нет списка183"/>
    <w:next w:val="a3"/>
    <w:uiPriority w:val="99"/>
    <w:semiHidden/>
    <w:unhideWhenUsed/>
    <w:rsid w:val="001E5BA4"/>
  </w:style>
  <w:style w:type="numbering" w:customStyle="1" w:styleId="1920">
    <w:name w:val="Нет списка192"/>
    <w:next w:val="a3"/>
    <w:uiPriority w:val="99"/>
    <w:semiHidden/>
    <w:unhideWhenUsed/>
    <w:rsid w:val="001E5BA4"/>
  </w:style>
  <w:style w:type="numbering" w:customStyle="1" w:styleId="11020">
    <w:name w:val="Нет списка1102"/>
    <w:next w:val="a3"/>
    <w:uiPriority w:val="99"/>
    <w:semiHidden/>
    <w:rsid w:val="001E5BA4"/>
  </w:style>
  <w:style w:type="numbering" w:customStyle="1" w:styleId="11130">
    <w:name w:val="Нет списка1113"/>
    <w:next w:val="a3"/>
    <w:uiPriority w:val="99"/>
    <w:semiHidden/>
    <w:unhideWhenUsed/>
    <w:rsid w:val="001E5BA4"/>
  </w:style>
  <w:style w:type="numbering" w:customStyle="1" w:styleId="212a">
    <w:name w:val="Нет списка212"/>
    <w:next w:val="a3"/>
    <w:uiPriority w:val="99"/>
    <w:semiHidden/>
    <w:unhideWhenUsed/>
    <w:rsid w:val="001E5BA4"/>
  </w:style>
  <w:style w:type="numbering" w:customStyle="1" w:styleId="3120">
    <w:name w:val="Нет списка312"/>
    <w:next w:val="a3"/>
    <w:uiPriority w:val="99"/>
    <w:semiHidden/>
    <w:unhideWhenUsed/>
    <w:rsid w:val="001E5BA4"/>
  </w:style>
  <w:style w:type="numbering" w:customStyle="1" w:styleId="4120">
    <w:name w:val="Нет списка412"/>
    <w:next w:val="a3"/>
    <w:uiPriority w:val="99"/>
    <w:semiHidden/>
    <w:unhideWhenUsed/>
    <w:rsid w:val="001E5BA4"/>
  </w:style>
  <w:style w:type="numbering" w:customStyle="1" w:styleId="5120">
    <w:name w:val="Нет списка512"/>
    <w:next w:val="a3"/>
    <w:uiPriority w:val="99"/>
    <w:semiHidden/>
    <w:unhideWhenUsed/>
    <w:rsid w:val="001E5BA4"/>
  </w:style>
  <w:style w:type="numbering" w:customStyle="1" w:styleId="6120">
    <w:name w:val="Нет списка612"/>
    <w:next w:val="a3"/>
    <w:uiPriority w:val="99"/>
    <w:semiHidden/>
    <w:unhideWhenUsed/>
    <w:rsid w:val="001E5BA4"/>
  </w:style>
  <w:style w:type="numbering" w:customStyle="1" w:styleId="7120">
    <w:name w:val="Нет списка712"/>
    <w:next w:val="a3"/>
    <w:uiPriority w:val="99"/>
    <w:semiHidden/>
    <w:unhideWhenUsed/>
    <w:rsid w:val="001E5BA4"/>
  </w:style>
  <w:style w:type="numbering" w:customStyle="1" w:styleId="812">
    <w:name w:val="Нет списка812"/>
    <w:next w:val="a3"/>
    <w:uiPriority w:val="99"/>
    <w:semiHidden/>
    <w:unhideWhenUsed/>
    <w:rsid w:val="001E5BA4"/>
  </w:style>
  <w:style w:type="numbering" w:customStyle="1" w:styleId="912">
    <w:name w:val="Нет списка912"/>
    <w:next w:val="a3"/>
    <w:uiPriority w:val="99"/>
    <w:semiHidden/>
    <w:unhideWhenUsed/>
    <w:rsid w:val="001E5BA4"/>
  </w:style>
  <w:style w:type="numbering" w:customStyle="1" w:styleId="1012">
    <w:name w:val="Нет списка1012"/>
    <w:next w:val="a3"/>
    <w:uiPriority w:val="99"/>
    <w:semiHidden/>
    <w:unhideWhenUsed/>
    <w:rsid w:val="001E5BA4"/>
  </w:style>
  <w:style w:type="numbering" w:customStyle="1" w:styleId="111120">
    <w:name w:val="Нет списка11112"/>
    <w:next w:val="a3"/>
    <w:uiPriority w:val="99"/>
    <w:semiHidden/>
    <w:unhideWhenUsed/>
    <w:rsid w:val="001E5BA4"/>
  </w:style>
  <w:style w:type="numbering" w:customStyle="1" w:styleId="12120">
    <w:name w:val="Нет списка1212"/>
    <w:next w:val="a3"/>
    <w:uiPriority w:val="99"/>
    <w:semiHidden/>
    <w:unhideWhenUsed/>
    <w:rsid w:val="001E5BA4"/>
  </w:style>
  <w:style w:type="numbering" w:customStyle="1" w:styleId="13120">
    <w:name w:val="Нет списка1312"/>
    <w:next w:val="a3"/>
    <w:uiPriority w:val="99"/>
    <w:semiHidden/>
    <w:unhideWhenUsed/>
    <w:rsid w:val="001E5BA4"/>
  </w:style>
  <w:style w:type="numbering" w:customStyle="1" w:styleId="14120">
    <w:name w:val="Нет списка1412"/>
    <w:next w:val="a3"/>
    <w:uiPriority w:val="99"/>
    <w:semiHidden/>
    <w:unhideWhenUsed/>
    <w:rsid w:val="001E5BA4"/>
  </w:style>
  <w:style w:type="numbering" w:customStyle="1" w:styleId="1512">
    <w:name w:val="Нет списка1512"/>
    <w:next w:val="a3"/>
    <w:uiPriority w:val="99"/>
    <w:semiHidden/>
    <w:unhideWhenUsed/>
    <w:rsid w:val="001E5BA4"/>
  </w:style>
  <w:style w:type="numbering" w:customStyle="1" w:styleId="1612">
    <w:name w:val="Нет списка1612"/>
    <w:next w:val="a3"/>
    <w:uiPriority w:val="99"/>
    <w:semiHidden/>
    <w:unhideWhenUsed/>
    <w:rsid w:val="001E5BA4"/>
  </w:style>
  <w:style w:type="numbering" w:customStyle="1" w:styleId="1712">
    <w:name w:val="Нет списка1712"/>
    <w:next w:val="a3"/>
    <w:uiPriority w:val="99"/>
    <w:semiHidden/>
    <w:unhideWhenUsed/>
    <w:rsid w:val="001E5BA4"/>
  </w:style>
  <w:style w:type="numbering" w:customStyle="1" w:styleId="1812">
    <w:name w:val="Нет списка1812"/>
    <w:next w:val="a3"/>
    <w:uiPriority w:val="99"/>
    <w:semiHidden/>
    <w:unhideWhenUsed/>
    <w:rsid w:val="001E5BA4"/>
  </w:style>
  <w:style w:type="numbering" w:customStyle="1" w:styleId="2010">
    <w:name w:val="Нет списка201"/>
    <w:next w:val="a3"/>
    <w:semiHidden/>
    <w:unhideWhenUsed/>
    <w:rsid w:val="001E5BA4"/>
  </w:style>
  <w:style w:type="numbering" w:customStyle="1" w:styleId="11213">
    <w:name w:val="Нет списка1121"/>
    <w:next w:val="a3"/>
    <w:semiHidden/>
    <w:rsid w:val="001E5BA4"/>
  </w:style>
  <w:style w:type="numbering" w:customStyle="1" w:styleId="11310">
    <w:name w:val="Нет списка1131"/>
    <w:next w:val="a3"/>
    <w:semiHidden/>
    <w:unhideWhenUsed/>
    <w:rsid w:val="001E5BA4"/>
  </w:style>
  <w:style w:type="numbering" w:customStyle="1" w:styleId="221a">
    <w:name w:val="Нет списка221"/>
    <w:next w:val="a3"/>
    <w:semiHidden/>
    <w:unhideWhenUsed/>
    <w:rsid w:val="001E5BA4"/>
  </w:style>
  <w:style w:type="numbering" w:customStyle="1" w:styleId="3210">
    <w:name w:val="Нет списка321"/>
    <w:next w:val="a3"/>
    <w:semiHidden/>
    <w:unhideWhenUsed/>
    <w:rsid w:val="001E5BA4"/>
  </w:style>
  <w:style w:type="numbering" w:customStyle="1" w:styleId="4210">
    <w:name w:val="Нет списка421"/>
    <w:next w:val="a3"/>
    <w:semiHidden/>
    <w:unhideWhenUsed/>
    <w:rsid w:val="001E5BA4"/>
  </w:style>
  <w:style w:type="numbering" w:customStyle="1" w:styleId="5210">
    <w:name w:val="Нет списка521"/>
    <w:next w:val="a3"/>
    <w:semiHidden/>
    <w:unhideWhenUsed/>
    <w:rsid w:val="001E5BA4"/>
  </w:style>
  <w:style w:type="numbering" w:customStyle="1" w:styleId="6210">
    <w:name w:val="Нет списка621"/>
    <w:next w:val="a3"/>
    <w:semiHidden/>
    <w:unhideWhenUsed/>
    <w:rsid w:val="001E5BA4"/>
  </w:style>
  <w:style w:type="numbering" w:customStyle="1" w:styleId="721">
    <w:name w:val="Нет списка721"/>
    <w:next w:val="a3"/>
    <w:semiHidden/>
    <w:unhideWhenUsed/>
    <w:rsid w:val="001E5BA4"/>
  </w:style>
  <w:style w:type="numbering" w:customStyle="1" w:styleId="821">
    <w:name w:val="Нет списка821"/>
    <w:next w:val="a3"/>
    <w:semiHidden/>
    <w:unhideWhenUsed/>
    <w:rsid w:val="001E5BA4"/>
  </w:style>
  <w:style w:type="numbering" w:customStyle="1" w:styleId="921">
    <w:name w:val="Нет списка921"/>
    <w:next w:val="a3"/>
    <w:semiHidden/>
    <w:unhideWhenUsed/>
    <w:rsid w:val="001E5BA4"/>
  </w:style>
  <w:style w:type="numbering" w:customStyle="1" w:styleId="1021">
    <w:name w:val="Нет списка1021"/>
    <w:next w:val="a3"/>
    <w:semiHidden/>
    <w:unhideWhenUsed/>
    <w:rsid w:val="001E5BA4"/>
  </w:style>
  <w:style w:type="numbering" w:customStyle="1" w:styleId="111210">
    <w:name w:val="Нет списка11121"/>
    <w:next w:val="a3"/>
    <w:semiHidden/>
    <w:unhideWhenUsed/>
    <w:rsid w:val="001E5BA4"/>
  </w:style>
  <w:style w:type="numbering" w:customStyle="1" w:styleId="12210">
    <w:name w:val="Нет списка1221"/>
    <w:next w:val="a3"/>
    <w:semiHidden/>
    <w:unhideWhenUsed/>
    <w:rsid w:val="001E5BA4"/>
  </w:style>
  <w:style w:type="numbering" w:customStyle="1" w:styleId="13210">
    <w:name w:val="Нет списка1321"/>
    <w:next w:val="a3"/>
    <w:semiHidden/>
    <w:unhideWhenUsed/>
    <w:rsid w:val="001E5BA4"/>
  </w:style>
  <w:style w:type="numbering" w:customStyle="1" w:styleId="14210">
    <w:name w:val="Нет списка1421"/>
    <w:next w:val="a3"/>
    <w:semiHidden/>
    <w:unhideWhenUsed/>
    <w:rsid w:val="001E5BA4"/>
  </w:style>
  <w:style w:type="numbering" w:customStyle="1" w:styleId="1521">
    <w:name w:val="Нет списка1521"/>
    <w:next w:val="a3"/>
    <w:semiHidden/>
    <w:unhideWhenUsed/>
    <w:rsid w:val="001E5BA4"/>
  </w:style>
  <w:style w:type="numbering" w:customStyle="1" w:styleId="1621">
    <w:name w:val="Нет списка1621"/>
    <w:next w:val="a3"/>
    <w:semiHidden/>
    <w:unhideWhenUsed/>
    <w:rsid w:val="001E5BA4"/>
  </w:style>
  <w:style w:type="numbering" w:customStyle="1" w:styleId="1721">
    <w:name w:val="Нет списка1721"/>
    <w:next w:val="a3"/>
    <w:semiHidden/>
    <w:unhideWhenUsed/>
    <w:rsid w:val="001E5BA4"/>
  </w:style>
  <w:style w:type="numbering" w:customStyle="1" w:styleId="1821">
    <w:name w:val="Нет списка1821"/>
    <w:next w:val="a3"/>
    <w:semiHidden/>
    <w:unhideWhenUsed/>
    <w:rsid w:val="001E5BA4"/>
  </w:style>
  <w:style w:type="numbering" w:customStyle="1" w:styleId="19110">
    <w:name w:val="Нет списка1911"/>
    <w:next w:val="a3"/>
    <w:semiHidden/>
    <w:unhideWhenUsed/>
    <w:rsid w:val="001E5BA4"/>
  </w:style>
  <w:style w:type="numbering" w:customStyle="1" w:styleId="110110">
    <w:name w:val="Нет списка11011"/>
    <w:next w:val="a3"/>
    <w:semiHidden/>
    <w:rsid w:val="001E5BA4"/>
  </w:style>
  <w:style w:type="numbering" w:customStyle="1" w:styleId="1111120">
    <w:name w:val="Нет списка111112"/>
    <w:next w:val="a3"/>
    <w:semiHidden/>
    <w:unhideWhenUsed/>
    <w:rsid w:val="001E5BA4"/>
  </w:style>
  <w:style w:type="numbering" w:customStyle="1" w:styleId="211113">
    <w:name w:val="Нет списка21111"/>
    <w:next w:val="a3"/>
    <w:semiHidden/>
    <w:unhideWhenUsed/>
    <w:rsid w:val="001E5BA4"/>
  </w:style>
  <w:style w:type="numbering" w:customStyle="1" w:styleId="31110">
    <w:name w:val="Нет списка3111"/>
    <w:next w:val="a3"/>
    <w:semiHidden/>
    <w:unhideWhenUsed/>
    <w:rsid w:val="001E5BA4"/>
  </w:style>
  <w:style w:type="numbering" w:customStyle="1" w:styleId="41110">
    <w:name w:val="Нет списка4111"/>
    <w:next w:val="a3"/>
    <w:semiHidden/>
    <w:unhideWhenUsed/>
    <w:rsid w:val="001E5BA4"/>
  </w:style>
  <w:style w:type="numbering" w:customStyle="1" w:styleId="51110">
    <w:name w:val="Нет списка5111"/>
    <w:next w:val="a3"/>
    <w:semiHidden/>
    <w:unhideWhenUsed/>
    <w:rsid w:val="001E5BA4"/>
  </w:style>
  <w:style w:type="numbering" w:customStyle="1" w:styleId="61110">
    <w:name w:val="Нет списка6111"/>
    <w:next w:val="a3"/>
    <w:semiHidden/>
    <w:unhideWhenUsed/>
    <w:rsid w:val="001E5BA4"/>
  </w:style>
  <w:style w:type="numbering" w:customStyle="1" w:styleId="7111">
    <w:name w:val="Нет списка7111"/>
    <w:next w:val="a3"/>
    <w:semiHidden/>
    <w:unhideWhenUsed/>
    <w:rsid w:val="001E5BA4"/>
  </w:style>
  <w:style w:type="numbering" w:customStyle="1" w:styleId="8111">
    <w:name w:val="Нет списка8111"/>
    <w:next w:val="a3"/>
    <w:semiHidden/>
    <w:unhideWhenUsed/>
    <w:rsid w:val="001E5BA4"/>
  </w:style>
  <w:style w:type="numbering" w:customStyle="1" w:styleId="9111">
    <w:name w:val="Нет списка9111"/>
    <w:next w:val="a3"/>
    <w:semiHidden/>
    <w:unhideWhenUsed/>
    <w:rsid w:val="001E5BA4"/>
  </w:style>
  <w:style w:type="numbering" w:customStyle="1" w:styleId="10111">
    <w:name w:val="Нет списка10111"/>
    <w:next w:val="a3"/>
    <w:semiHidden/>
    <w:unhideWhenUsed/>
    <w:rsid w:val="001E5BA4"/>
  </w:style>
  <w:style w:type="numbering" w:customStyle="1" w:styleId="1111112">
    <w:name w:val="Нет списка1111112"/>
    <w:next w:val="a3"/>
    <w:semiHidden/>
    <w:unhideWhenUsed/>
    <w:rsid w:val="001E5BA4"/>
  </w:style>
  <w:style w:type="numbering" w:customStyle="1" w:styleId="121110">
    <w:name w:val="Нет списка12111"/>
    <w:next w:val="a3"/>
    <w:semiHidden/>
    <w:unhideWhenUsed/>
    <w:rsid w:val="001E5BA4"/>
  </w:style>
  <w:style w:type="numbering" w:customStyle="1" w:styleId="131110">
    <w:name w:val="Нет списка13111"/>
    <w:next w:val="a3"/>
    <w:semiHidden/>
    <w:unhideWhenUsed/>
    <w:rsid w:val="001E5BA4"/>
  </w:style>
  <w:style w:type="numbering" w:customStyle="1" w:styleId="141110">
    <w:name w:val="Нет списка14111"/>
    <w:next w:val="a3"/>
    <w:semiHidden/>
    <w:unhideWhenUsed/>
    <w:rsid w:val="001E5BA4"/>
  </w:style>
  <w:style w:type="numbering" w:customStyle="1" w:styleId="15111">
    <w:name w:val="Нет списка15111"/>
    <w:next w:val="a3"/>
    <w:semiHidden/>
    <w:unhideWhenUsed/>
    <w:rsid w:val="001E5BA4"/>
  </w:style>
  <w:style w:type="numbering" w:customStyle="1" w:styleId="16111">
    <w:name w:val="Нет списка16111"/>
    <w:next w:val="a3"/>
    <w:semiHidden/>
    <w:unhideWhenUsed/>
    <w:rsid w:val="001E5BA4"/>
  </w:style>
  <w:style w:type="numbering" w:customStyle="1" w:styleId="17111">
    <w:name w:val="Нет списка17111"/>
    <w:next w:val="a3"/>
    <w:semiHidden/>
    <w:unhideWhenUsed/>
    <w:rsid w:val="001E5BA4"/>
  </w:style>
  <w:style w:type="numbering" w:customStyle="1" w:styleId="18111">
    <w:name w:val="Нет списка18111"/>
    <w:next w:val="a3"/>
    <w:semiHidden/>
    <w:unhideWhenUsed/>
    <w:rsid w:val="001E5BA4"/>
  </w:style>
  <w:style w:type="numbering" w:customStyle="1" w:styleId="253">
    <w:name w:val="Нет списка25"/>
    <w:next w:val="a3"/>
    <w:uiPriority w:val="99"/>
    <w:semiHidden/>
    <w:rsid w:val="001E5BA4"/>
  </w:style>
  <w:style w:type="numbering" w:customStyle="1" w:styleId="1160">
    <w:name w:val="Нет списка116"/>
    <w:next w:val="a3"/>
    <w:uiPriority w:val="99"/>
    <w:semiHidden/>
    <w:unhideWhenUsed/>
    <w:rsid w:val="001E5BA4"/>
  </w:style>
  <w:style w:type="numbering" w:customStyle="1" w:styleId="263">
    <w:name w:val="Нет списка26"/>
    <w:next w:val="a3"/>
    <w:uiPriority w:val="99"/>
    <w:semiHidden/>
    <w:unhideWhenUsed/>
    <w:rsid w:val="001E5BA4"/>
  </w:style>
  <w:style w:type="numbering" w:customStyle="1" w:styleId="343">
    <w:name w:val="Нет списка34"/>
    <w:next w:val="a3"/>
    <w:uiPriority w:val="99"/>
    <w:semiHidden/>
    <w:unhideWhenUsed/>
    <w:rsid w:val="001E5BA4"/>
  </w:style>
  <w:style w:type="numbering" w:customStyle="1" w:styleId="440">
    <w:name w:val="Нет списка44"/>
    <w:next w:val="a3"/>
    <w:uiPriority w:val="99"/>
    <w:semiHidden/>
    <w:unhideWhenUsed/>
    <w:rsid w:val="001E5BA4"/>
  </w:style>
  <w:style w:type="numbering" w:customStyle="1" w:styleId="540">
    <w:name w:val="Нет списка54"/>
    <w:next w:val="a3"/>
    <w:uiPriority w:val="99"/>
    <w:semiHidden/>
    <w:unhideWhenUsed/>
    <w:rsid w:val="001E5BA4"/>
  </w:style>
  <w:style w:type="numbering" w:customStyle="1" w:styleId="640">
    <w:name w:val="Нет списка64"/>
    <w:next w:val="a3"/>
    <w:uiPriority w:val="99"/>
    <w:semiHidden/>
    <w:unhideWhenUsed/>
    <w:rsid w:val="001E5BA4"/>
  </w:style>
  <w:style w:type="numbering" w:customStyle="1" w:styleId="74">
    <w:name w:val="Нет списка74"/>
    <w:next w:val="a3"/>
    <w:uiPriority w:val="99"/>
    <w:semiHidden/>
    <w:unhideWhenUsed/>
    <w:rsid w:val="001E5BA4"/>
  </w:style>
  <w:style w:type="numbering" w:customStyle="1" w:styleId="84">
    <w:name w:val="Нет списка84"/>
    <w:next w:val="a3"/>
    <w:uiPriority w:val="99"/>
    <w:semiHidden/>
    <w:unhideWhenUsed/>
    <w:rsid w:val="001E5BA4"/>
  </w:style>
  <w:style w:type="numbering" w:customStyle="1" w:styleId="94">
    <w:name w:val="Нет списка94"/>
    <w:next w:val="a3"/>
    <w:uiPriority w:val="99"/>
    <w:semiHidden/>
    <w:unhideWhenUsed/>
    <w:rsid w:val="001E5BA4"/>
  </w:style>
  <w:style w:type="numbering" w:customStyle="1" w:styleId="104">
    <w:name w:val="Нет списка104"/>
    <w:next w:val="a3"/>
    <w:uiPriority w:val="99"/>
    <w:semiHidden/>
    <w:unhideWhenUsed/>
    <w:rsid w:val="001E5BA4"/>
  </w:style>
  <w:style w:type="numbering" w:customStyle="1" w:styleId="1170">
    <w:name w:val="Нет списка117"/>
    <w:next w:val="a3"/>
    <w:uiPriority w:val="99"/>
    <w:semiHidden/>
    <w:unhideWhenUsed/>
    <w:rsid w:val="001E5BA4"/>
  </w:style>
  <w:style w:type="numbering" w:customStyle="1" w:styleId="1240">
    <w:name w:val="Нет списка124"/>
    <w:next w:val="a3"/>
    <w:uiPriority w:val="99"/>
    <w:semiHidden/>
    <w:unhideWhenUsed/>
    <w:rsid w:val="001E5BA4"/>
  </w:style>
  <w:style w:type="numbering" w:customStyle="1" w:styleId="1340">
    <w:name w:val="Нет списка134"/>
    <w:next w:val="a3"/>
    <w:uiPriority w:val="99"/>
    <w:semiHidden/>
    <w:unhideWhenUsed/>
    <w:rsid w:val="001E5BA4"/>
  </w:style>
  <w:style w:type="numbering" w:customStyle="1" w:styleId="1440">
    <w:name w:val="Нет списка144"/>
    <w:next w:val="a3"/>
    <w:uiPriority w:val="99"/>
    <w:semiHidden/>
    <w:unhideWhenUsed/>
    <w:rsid w:val="001E5BA4"/>
  </w:style>
  <w:style w:type="numbering" w:customStyle="1" w:styleId="154">
    <w:name w:val="Нет списка154"/>
    <w:next w:val="a3"/>
    <w:uiPriority w:val="99"/>
    <w:semiHidden/>
    <w:unhideWhenUsed/>
    <w:rsid w:val="001E5BA4"/>
  </w:style>
  <w:style w:type="numbering" w:customStyle="1" w:styleId="164">
    <w:name w:val="Нет списка164"/>
    <w:next w:val="a3"/>
    <w:uiPriority w:val="99"/>
    <w:semiHidden/>
    <w:unhideWhenUsed/>
    <w:rsid w:val="001E5BA4"/>
  </w:style>
  <w:style w:type="numbering" w:customStyle="1" w:styleId="174">
    <w:name w:val="Нет списка174"/>
    <w:next w:val="a3"/>
    <w:uiPriority w:val="99"/>
    <w:semiHidden/>
    <w:unhideWhenUsed/>
    <w:rsid w:val="001E5BA4"/>
  </w:style>
  <w:style w:type="numbering" w:customStyle="1" w:styleId="184">
    <w:name w:val="Нет списка184"/>
    <w:next w:val="a3"/>
    <w:uiPriority w:val="99"/>
    <w:semiHidden/>
    <w:unhideWhenUsed/>
    <w:rsid w:val="001E5BA4"/>
  </w:style>
  <w:style w:type="numbering" w:customStyle="1" w:styleId="1930">
    <w:name w:val="Нет списка193"/>
    <w:next w:val="a3"/>
    <w:uiPriority w:val="99"/>
    <w:semiHidden/>
    <w:unhideWhenUsed/>
    <w:rsid w:val="001E5BA4"/>
  </w:style>
  <w:style w:type="numbering" w:customStyle="1" w:styleId="11030">
    <w:name w:val="Нет списка1103"/>
    <w:next w:val="a3"/>
    <w:uiPriority w:val="99"/>
    <w:semiHidden/>
    <w:rsid w:val="001E5BA4"/>
  </w:style>
  <w:style w:type="numbering" w:customStyle="1" w:styleId="11140">
    <w:name w:val="Нет списка1114"/>
    <w:next w:val="a3"/>
    <w:uiPriority w:val="99"/>
    <w:semiHidden/>
    <w:unhideWhenUsed/>
    <w:rsid w:val="001E5BA4"/>
  </w:style>
  <w:style w:type="numbering" w:customStyle="1" w:styleId="2130">
    <w:name w:val="Нет списка213"/>
    <w:next w:val="a3"/>
    <w:uiPriority w:val="99"/>
    <w:semiHidden/>
    <w:unhideWhenUsed/>
    <w:rsid w:val="001E5BA4"/>
  </w:style>
  <w:style w:type="numbering" w:customStyle="1" w:styleId="3130">
    <w:name w:val="Нет списка313"/>
    <w:next w:val="a3"/>
    <w:uiPriority w:val="99"/>
    <w:semiHidden/>
    <w:unhideWhenUsed/>
    <w:rsid w:val="001E5BA4"/>
  </w:style>
  <w:style w:type="numbering" w:customStyle="1" w:styleId="4130">
    <w:name w:val="Нет списка413"/>
    <w:next w:val="a3"/>
    <w:uiPriority w:val="99"/>
    <w:semiHidden/>
    <w:unhideWhenUsed/>
    <w:rsid w:val="001E5BA4"/>
  </w:style>
  <w:style w:type="numbering" w:customStyle="1" w:styleId="5130">
    <w:name w:val="Нет списка513"/>
    <w:next w:val="a3"/>
    <w:uiPriority w:val="99"/>
    <w:semiHidden/>
    <w:unhideWhenUsed/>
    <w:rsid w:val="001E5BA4"/>
  </w:style>
  <w:style w:type="numbering" w:customStyle="1" w:styleId="613">
    <w:name w:val="Нет списка613"/>
    <w:next w:val="a3"/>
    <w:uiPriority w:val="99"/>
    <w:semiHidden/>
    <w:unhideWhenUsed/>
    <w:rsid w:val="001E5BA4"/>
  </w:style>
  <w:style w:type="numbering" w:customStyle="1" w:styleId="713">
    <w:name w:val="Нет списка713"/>
    <w:next w:val="a3"/>
    <w:uiPriority w:val="99"/>
    <w:semiHidden/>
    <w:unhideWhenUsed/>
    <w:rsid w:val="001E5BA4"/>
  </w:style>
  <w:style w:type="numbering" w:customStyle="1" w:styleId="813">
    <w:name w:val="Нет списка813"/>
    <w:next w:val="a3"/>
    <w:uiPriority w:val="99"/>
    <w:semiHidden/>
    <w:unhideWhenUsed/>
    <w:rsid w:val="001E5BA4"/>
  </w:style>
  <w:style w:type="numbering" w:customStyle="1" w:styleId="913">
    <w:name w:val="Нет списка913"/>
    <w:next w:val="a3"/>
    <w:uiPriority w:val="99"/>
    <w:semiHidden/>
    <w:unhideWhenUsed/>
    <w:rsid w:val="001E5BA4"/>
  </w:style>
  <w:style w:type="numbering" w:customStyle="1" w:styleId="1013">
    <w:name w:val="Нет списка1013"/>
    <w:next w:val="a3"/>
    <w:uiPriority w:val="99"/>
    <w:semiHidden/>
    <w:unhideWhenUsed/>
    <w:rsid w:val="001E5BA4"/>
  </w:style>
  <w:style w:type="numbering" w:customStyle="1" w:styleId="111130">
    <w:name w:val="Нет списка11113"/>
    <w:next w:val="a3"/>
    <w:uiPriority w:val="99"/>
    <w:semiHidden/>
    <w:unhideWhenUsed/>
    <w:rsid w:val="001E5BA4"/>
  </w:style>
  <w:style w:type="numbering" w:customStyle="1" w:styleId="12130">
    <w:name w:val="Нет списка1213"/>
    <w:next w:val="a3"/>
    <w:uiPriority w:val="99"/>
    <w:semiHidden/>
    <w:unhideWhenUsed/>
    <w:rsid w:val="001E5BA4"/>
  </w:style>
  <w:style w:type="numbering" w:customStyle="1" w:styleId="13130">
    <w:name w:val="Нет списка1313"/>
    <w:next w:val="a3"/>
    <w:uiPriority w:val="99"/>
    <w:semiHidden/>
    <w:unhideWhenUsed/>
    <w:rsid w:val="001E5BA4"/>
  </w:style>
  <w:style w:type="numbering" w:customStyle="1" w:styleId="1413">
    <w:name w:val="Нет списка1413"/>
    <w:next w:val="a3"/>
    <w:uiPriority w:val="99"/>
    <w:semiHidden/>
    <w:unhideWhenUsed/>
    <w:rsid w:val="001E5BA4"/>
  </w:style>
  <w:style w:type="numbering" w:customStyle="1" w:styleId="1513">
    <w:name w:val="Нет списка1513"/>
    <w:next w:val="a3"/>
    <w:uiPriority w:val="99"/>
    <w:semiHidden/>
    <w:unhideWhenUsed/>
    <w:rsid w:val="001E5BA4"/>
  </w:style>
  <w:style w:type="numbering" w:customStyle="1" w:styleId="1613">
    <w:name w:val="Нет списка1613"/>
    <w:next w:val="a3"/>
    <w:uiPriority w:val="99"/>
    <w:semiHidden/>
    <w:unhideWhenUsed/>
    <w:rsid w:val="001E5BA4"/>
  </w:style>
  <w:style w:type="numbering" w:customStyle="1" w:styleId="1713">
    <w:name w:val="Нет списка1713"/>
    <w:next w:val="a3"/>
    <w:uiPriority w:val="99"/>
    <w:semiHidden/>
    <w:unhideWhenUsed/>
    <w:rsid w:val="001E5BA4"/>
  </w:style>
  <w:style w:type="numbering" w:customStyle="1" w:styleId="1813">
    <w:name w:val="Нет списка1813"/>
    <w:next w:val="a3"/>
    <w:uiPriority w:val="99"/>
    <w:semiHidden/>
    <w:unhideWhenUsed/>
    <w:rsid w:val="001E5BA4"/>
  </w:style>
  <w:style w:type="numbering" w:customStyle="1" w:styleId="202">
    <w:name w:val="Нет списка202"/>
    <w:next w:val="a3"/>
    <w:semiHidden/>
    <w:unhideWhenUsed/>
    <w:rsid w:val="001E5BA4"/>
  </w:style>
  <w:style w:type="numbering" w:customStyle="1" w:styleId="11220">
    <w:name w:val="Нет списка1122"/>
    <w:next w:val="a3"/>
    <w:semiHidden/>
    <w:rsid w:val="001E5BA4"/>
  </w:style>
  <w:style w:type="numbering" w:customStyle="1" w:styleId="11320">
    <w:name w:val="Нет списка1132"/>
    <w:next w:val="a3"/>
    <w:semiHidden/>
    <w:unhideWhenUsed/>
    <w:rsid w:val="001E5BA4"/>
  </w:style>
  <w:style w:type="numbering" w:customStyle="1" w:styleId="2220">
    <w:name w:val="Нет списка222"/>
    <w:next w:val="a3"/>
    <w:semiHidden/>
    <w:unhideWhenUsed/>
    <w:rsid w:val="001E5BA4"/>
  </w:style>
  <w:style w:type="numbering" w:customStyle="1" w:styleId="3220">
    <w:name w:val="Нет списка322"/>
    <w:next w:val="a3"/>
    <w:semiHidden/>
    <w:unhideWhenUsed/>
    <w:rsid w:val="001E5BA4"/>
  </w:style>
  <w:style w:type="numbering" w:customStyle="1" w:styleId="4220">
    <w:name w:val="Нет списка422"/>
    <w:next w:val="a3"/>
    <w:semiHidden/>
    <w:unhideWhenUsed/>
    <w:rsid w:val="001E5BA4"/>
  </w:style>
  <w:style w:type="numbering" w:customStyle="1" w:styleId="5220">
    <w:name w:val="Нет списка522"/>
    <w:next w:val="a3"/>
    <w:semiHidden/>
    <w:unhideWhenUsed/>
    <w:rsid w:val="001E5BA4"/>
  </w:style>
  <w:style w:type="numbering" w:customStyle="1" w:styleId="622">
    <w:name w:val="Нет списка622"/>
    <w:next w:val="a3"/>
    <w:semiHidden/>
    <w:unhideWhenUsed/>
    <w:rsid w:val="001E5BA4"/>
  </w:style>
  <w:style w:type="numbering" w:customStyle="1" w:styleId="722">
    <w:name w:val="Нет списка722"/>
    <w:next w:val="a3"/>
    <w:semiHidden/>
    <w:unhideWhenUsed/>
    <w:rsid w:val="001E5BA4"/>
  </w:style>
  <w:style w:type="numbering" w:customStyle="1" w:styleId="822">
    <w:name w:val="Нет списка822"/>
    <w:next w:val="a3"/>
    <w:semiHidden/>
    <w:unhideWhenUsed/>
    <w:rsid w:val="001E5BA4"/>
  </w:style>
  <w:style w:type="numbering" w:customStyle="1" w:styleId="922">
    <w:name w:val="Нет списка922"/>
    <w:next w:val="a3"/>
    <w:semiHidden/>
    <w:unhideWhenUsed/>
    <w:rsid w:val="001E5BA4"/>
  </w:style>
  <w:style w:type="numbering" w:customStyle="1" w:styleId="1022">
    <w:name w:val="Нет списка1022"/>
    <w:next w:val="a3"/>
    <w:semiHidden/>
    <w:unhideWhenUsed/>
    <w:rsid w:val="001E5BA4"/>
  </w:style>
  <w:style w:type="numbering" w:customStyle="1" w:styleId="111220">
    <w:name w:val="Нет списка11122"/>
    <w:next w:val="a3"/>
    <w:semiHidden/>
    <w:unhideWhenUsed/>
    <w:rsid w:val="001E5BA4"/>
  </w:style>
  <w:style w:type="numbering" w:customStyle="1" w:styleId="12220">
    <w:name w:val="Нет списка1222"/>
    <w:next w:val="a3"/>
    <w:semiHidden/>
    <w:unhideWhenUsed/>
    <w:rsid w:val="001E5BA4"/>
  </w:style>
  <w:style w:type="numbering" w:customStyle="1" w:styleId="13220">
    <w:name w:val="Нет списка1322"/>
    <w:next w:val="a3"/>
    <w:semiHidden/>
    <w:unhideWhenUsed/>
    <w:rsid w:val="001E5BA4"/>
  </w:style>
  <w:style w:type="numbering" w:customStyle="1" w:styleId="14220">
    <w:name w:val="Нет списка1422"/>
    <w:next w:val="a3"/>
    <w:semiHidden/>
    <w:unhideWhenUsed/>
    <w:rsid w:val="001E5BA4"/>
  </w:style>
  <w:style w:type="numbering" w:customStyle="1" w:styleId="1522">
    <w:name w:val="Нет списка1522"/>
    <w:next w:val="a3"/>
    <w:semiHidden/>
    <w:unhideWhenUsed/>
    <w:rsid w:val="001E5BA4"/>
  </w:style>
  <w:style w:type="numbering" w:customStyle="1" w:styleId="1622">
    <w:name w:val="Нет списка1622"/>
    <w:next w:val="a3"/>
    <w:semiHidden/>
    <w:unhideWhenUsed/>
    <w:rsid w:val="001E5BA4"/>
  </w:style>
  <w:style w:type="numbering" w:customStyle="1" w:styleId="1722">
    <w:name w:val="Нет списка1722"/>
    <w:next w:val="a3"/>
    <w:semiHidden/>
    <w:unhideWhenUsed/>
    <w:rsid w:val="001E5BA4"/>
  </w:style>
  <w:style w:type="numbering" w:customStyle="1" w:styleId="1822">
    <w:name w:val="Нет списка1822"/>
    <w:next w:val="a3"/>
    <w:semiHidden/>
    <w:unhideWhenUsed/>
    <w:rsid w:val="001E5BA4"/>
  </w:style>
  <w:style w:type="numbering" w:customStyle="1" w:styleId="1912">
    <w:name w:val="Нет списка1912"/>
    <w:next w:val="a3"/>
    <w:semiHidden/>
    <w:unhideWhenUsed/>
    <w:rsid w:val="001E5BA4"/>
  </w:style>
  <w:style w:type="numbering" w:customStyle="1" w:styleId="11012">
    <w:name w:val="Нет списка11012"/>
    <w:next w:val="a3"/>
    <w:semiHidden/>
    <w:rsid w:val="001E5BA4"/>
  </w:style>
  <w:style w:type="numbering" w:customStyle="1" w:styleId="1111130">
    <w:name w:val="Нет списка111113"/>
    <w:next w:val="a3"/>
    <w:semiHidden/>
    <w:unhideWhenUsed/>
    <w:rsid w:val="001E5BA4"/>
  </w:style>
  <w:style w:type="numbering" w:customStyle="1" w:styleId="21120">
    <w:name w:val="Нет списка2112"/>
    <w:next w:val="a3"/>
    <w:semiHidden/>
    <w:unhideWhenUsed/>
    <w:rsid w:val="001E5BA4"/>
  </w:style>
  <w:style w:type="numbering" w:customStyle="1" w:styleId="31120">
    <w:name w:val="Нет списка3112"/>
    <w:next w:val="a3"/>
    <w:semiHidden/>
    <w:unhideWhenUsed/>
    <w:rsid w:val="001E5BA4"/>
  </w:style>
  <w:style w:type="numbering" w:customStyle="1" w:styleId="41120">
    <w:name w:val="Нет списка4112"/>
    <w:next w:val="a3"/>
    <w:semiHidden/>
    <w:unhideWhenUsed/>
    <w:rsid w:val="001E5BA4"/>
  </w:style>
  <w:style w:type="numbering" w:customStyle="1" w:styleId="51120">
    <w:name w:val="Нет списка5112"/>
    <w:next w:val="a3"/>
    <w:semiHidden/>
    <w:unhideWhenUsed/>
    <w:rsid w:val="001E5BA4"/>
  </w:style>
  <w:style w:type="numbering" w:customStyle="1" w:styleId="6112">
    <w:name w:val="Нет списка6112"/>
    <w:next w:val="a3"/>
    <w:semiHidden/>
    <w:unhideWhenUsed/>
    <w:rsid w:val="001E5BA4"/>
  </w:style>
  <w:style w:type="numbering" w:customStyle="1" w:styleId="7112">
    <w:name w:val="Нет списка7112"/>
    <w:next w:val="a3"/>
    <w:semiHidden/>
    <w:unhideWhenUsed/>
    <w:rsid w:val="001E5BA4"/>
  </w:style>
  <w:style w:type="numbering" w:customStyle="1" w:styleId="8112">
    <w:name w:val="Нет списка8112"/>
    <w:next w:val="a3"/>
    <w:semiHidden/>
    <w:unhideWhenUsed/>
    <w:rsid w:val="001E5BA4"/>
  </w:style>
  <w:style w:type="numbering" w:customStyle="1" w:styleId="9112">
    <w:name w:val="Нет списка9112"/>
    <w:next w:val="a3"/>
    <w:semiHidden/>
    <w:unhideWhenUsed/>
    <w:rsid w:val="001E5BA4"/>
  </w:style>
  <w:style w:type="numbering" w:customStyle="1" w:styleId="10112">
    <w:name w:val="Нет списка10112"/>
    <w:next w:val="a3"/>
    <w:semiHidden/>
    <w:unhideWhenUsed/>
    <w:rsid w:val="001E5BA4"/>
  </w:style>
  <w:style w:type="numbering" w:customStyle="1" w:styleId="1111113">
    <w:name w:val="Нет списка1111113"/>
    <w:next w:val="a3"/>
    <w:semiHidden/>
    <w:unhideWhenUsed/>
    <w:rsid w:val="001E5BA4"/>
  </w:style>
  <w:style w:type="numbering" w:customStyle="1" w:styleId="121120">
    <w:name w:val="Нет списка12112"/>
    <w:next w:val="a3"/>
    <w:semiHidden/>
    <w:unhideWhenUsed/>
    <w:rsid w:val="001E5BA4"/>
  </w:style>
  <w:style w:type="numbering" w:customStyle="1" w:styleId="13112">
    <w:name w:val="Нет списка13112"/>
    <w:next w:val="a3"/>
    <w:semiHidden/>
    <w:unhideWhenUsed/>
    <w:rsid w:val="001E5BA4"/>
  </w:style>
  <w:style w:type="numbering" w:customStyle="1" w:styleId="14112">
    <w:name w:val="Нет списка14112"/>
    <w:next w:val="a3"/>
    <w:semiHidden/>
    <w:unhideWhenUsed/>
    <w:rsid w:val="001E5BA4"/>
  </w:style>
  <w:style w:type="numbering" w:customStyle="1" w:styleId="15112">
    <w:name w:val="Нет списка15112"/>
    <w:next w:val="a3"/>
    <w:semiHidden/>
    <w:unhideWhenUsed/>
    <w:rsid w:val="001E5BA4"/>
  </w:style>
  <w:style w:type="numbering" w:customStyle="1" w:styleId="16112">
    <w:name w:val="Нет списка16112"/>
    <w:next w:val="a3"/>
    <w:semiHidden/>
    <w:unhideWhenUsed/>
    <w:rsid w:val="001E5BA4"/>
  </w:style>
  <w:style w:type="numbering" w:customStyle="1" w:styleId="17112">
    <w:name w:val="Нет списка17112"/>
    <w:next w:val="a3"/>
    <w:semiHidden/>
    <w:unhideWhenUsed/>
    <w:rsid w:val="001E5BA4"/>
  </w:style>
  <w:style w:type="numbering" w:customStyle="1" w:styleId="18112">
    <w:name w:val="Нет списка18112"/>
    <w:next w:val="a3"/>
    <w:semiHidden/>
    <w:unhideWhenUsed/>
    <w:rsid w:val="001E5BA4"/>
  </w:style>
  <w:style w:type="numbering" w:customStyle="1" w:styleId="273">
    <w:name w:val="Нет списка27"/>
    <w:next w:val="a3"/>
    <w:uiPriority w:val="99"/>
    <w:semiHidden/>
    <w:unhideWhenUsed/>
    <w:rsid w:val="001E5BA4"/>
  </w:style>
  <w:style w:type="numbering" w:customStyle="1" w:styleId="1180">
    <w:name w:val="Нет списка118"/>
    <w:next w:val="a3"/>
    <w:uiPriority w:val="99"/>
    <w:semiHidden/>
    <w:rsid w:val="001E5BA4"/>
  </w:style>
  <w:style w:type="numbering" w:customStyle="1" w:styleId="1190">
    <w:name w:val="Нет списка119"/>
    <w:next w:val="a3"/>
    <w:uiPriority w:val="99"/>
    <w:semiHidden/>
    <w:unhideWhenUsed/>
    <w:rsid w:val="001E5BA4"/>
  </w:style>
  <w:style w:type="numbering" w:customStyle="1" w:styleId="283">
    <w:name w:val="Нет списка28"/>
    <w:next w:val="a3"/>
    <w:uiPriority w:val="99"/>
    <w:semiHidden/>
    <w:unhideWhenUsed/>
    <w:rsid w:val="001E5BA4"/>
  </w:style>
  <w:style w:type="numbering" w:customStyle="1" w:styleId="352">
    <w:name w:val="Нет списка35"/>
    <w:next w:val="a3"/>
    <w:uiPriority w:val="99"/>
    <w:semiHidden/>
    <w:unhideWhenUsed/>
    <w:rsid w:val="001E5BA4"/>
  </w:style>
  <w:style w:type="numbering" w:customStyle="1" w:styleId="450">
    <w:name w:val="Нет списка45"/>
    <w:next w:val="a3"/>
    <w:uiPriority w:val="99"/>
    <w:semiHidden/>
    <w:unhideWhenUsed/>
    <w:rsid w:val="001E5BA4"/>
  </w:style>
  <w:style w:type="numbering" w:customStyle="1" w:styleId="550">
    <w:name w:val="Нет списка55"/>
    <w:next w:val="a3"/>
    <w:uiPriority w:val="99"/>
    <w:semiHidden/>
    <w:unhideWhenUsed/>
    <w:rsid w:val="001E5BA4"/>
  </w:style>
  <w:style w:type="numbering" w:customStyle="1" w:styleId="65">
    <w:name w:val="Нет списка65"/>
    <w:next w:val="a3"/>
    <w:uiPriority w:val="99"/>
    <w:semiHidden/>
    <w:unhideWhenUsed/>
    <w:rsid w:val="001E5BA4"/>
  </w:style>
  <w:style w:type="numbering" w:customStyle="1" w:styleId="75">
    <w:name w:val="Нет списка75"/>
    <w:next w:val="a3"/>
    <w:uiPriority w:val="99"/>
    <w:semiHidden/>
    <w:unhideWhenUsed/>
    <w:rsid w:val="001E5BA4"/>
  </w:style>
  <w:style w:type="numbering" w:customStyle="1" w:styleId="85">
    <w:name w:val="Нет списка85"/>
    <w:next w:val="a3"/>
    <w:uiPriority w:val="99"/>
    <w:semiHidden/>
    <w:unhideWhenUsed/>
    <w:rsid w:val="001E5BA4"/>
  </w:style>
  <w:style w:type="numbering" w:customStyle="1" w:styleId="95">
    <w:name w:val="Нет списка95"/>
    <w:next w:val="a3"/>
    <w:uiPriority w:val="99"/>
    <w:semiHidden/>
    <w:unhideWhenUsed/>
    <w:rsid w:val="001E5BA4"/>
  </w:style>
  <w:style w:type="numbering" w:customStyle="1" w:styleId="105">
    <w:name w:val="Нет списка105"/>
    <w:next w:val="a3"/>
    <w:uiPriority w:val="99"/>
    <w:semiHidden/>
    <w:unhideWhenUsed/>
    <w:rsid w:val="001E5BA4"/>
  </w:style>
  <w:style w:type="numbering" w:customStyle="1" w:styleId="11150">
    <w:name w:val="Нет списка1115"/>
    <w:next w:val="a3"/>
    <w:uiPriority w:val="99"/>
    <w:semiHidden/>
    <w:unhideWhenUsed/>
    <w:rsid w:val="001E5BA4"/>
  </w:style>
  <w:style w:type="numbering" w:customStyle="1" w:styleId="1250">
    <w:name w:val="Нет списка125"/>
    <w:next w:val="a3"/>
    <w:uiPriority w:val="99"/>
    <w:semiHidden/>
    <w:unhideWhenUsed/>
    <w:rsid w:val="001E5BA4"/>
  </w:style>
  <w:style w:type="numbering" w:customStyle="1" w:styleId="1350">
    <w:name w:val="Нет списка135"/>
    <w:next w:val="a3"/>
    <w:uiPriority w:val="99"/>
    <w:semiHidden/>
    <w:unhideWhenUsed/>
    <w:rsid w:val="001E5BA4"/>
  </w:style>
  <w:style w:type="numbering" w:customStyle="1" w:styleId="1450">
    <w:name w:val="Нет списка145"/>
    <w:next w:val="a3"/>
    <w:uiPriority w:val="99"/>
    <w:semiHidden/>
    <w:unhideWhenUsed/>
    <w:rsid w:val="001E5BA4"/>
  </w:style>
  <w:style w:type="numbering" w:customStyle="1" w:styleId="155">
    <w:name w:val="Нет списка155"/>
    <w:next w:val="a3"/>
    <w:uiPriority w:val="99"/>
    <w:semiHidden/>
    <w:unhideWhenUsed/>
    <w:rsid w:val="001E5BA4"/>
  </w:style>
  <w:style w:type="numbering" w:customStyle="1" w:styleId="165">
    <w:name w:val="Нет списка165"/>
    <w:next w:val="a3"/>
    <w:uiPriority w:val="99"/>
    <w:semiHidden/>
    <w:unhideWhenUsed/>
    <w:rsid w:val="001E5BA4"/>
  </w:style>
  <w:style w:type="numbering" w:customStyle="1" w:styleId="175">
    <w:name w:val="Нет списка175"/>
    <w:next w:val="a3"/>
    <w:uiPriority w:val="99"/>
    <w:semiHidden/>
    <w:unhideWhenUsed/>
    <w:rsid w:val="001E5BA4"/>
  </w:style>
  <w:style w:type="numbering" w:customStyle="1" w:styleId="185">
    <w:name w:val="Нет списка185"/>
    <w:next w:val="a3"/>
    <w:uiPriority w:val="99"/>
    <w:semiHidden/>
    <w:unhideWhenUsed/>
    <w:rsid w:val="001E5BA4"/>
  </w:style>
  <w:style w:type="numbering" w:customStyle="1" w:styleId="194">
    <w:name w:val="Нет списка194"/>
    <w:next w:val="a3"/>
    <w:uiPriority w:val="99"/>
    <w:semiHidden/>
    <w:unhideWhenUsed/>
    <w:rsid w:val="001E5BA4"/>
  </w:style>
  <w:style w:type="numbering" w:customStyle="1" w:styleId="1104">
    <w:name w:val="Нет списка1104"/>
    <w:next w:val="a3"/>
    <w:uiPriority w:val="99"/>
    <w:semiHidden/>
    <w:rsid w:val="001E5BA4"/>
  </w:style>
  <w:style w:type="numbering" w:customStyle="1" w:styleId="111140">
    <w:name w:val="Нет списка11114"/>
    <w:next w:val="a3"/>
    <w:uiPriority w:val="99"/>
    <w:semiHidden/>
    <w:unhideWhenUsed/>
    <w:rsid w:val="001E5BA4"/>
  </w:style>
  <w:style w:type="numbering" w:customStyle="1" w:styleId="2140">
    <w:name w:val="Нет списка214"/>
    <w:next w:val="a3"/>
    <w:uiPriority w:val="99"/>
    <w:semiHidden/>
    <w:unhideWhenUsed/>
    <w:rsid w:val="001E5BA4"/>
  </w:style>
  <w:style w:type="numbering" w:customStyle="1" w:styleId="3140">
    <w:name w:val="Нет списка314"/>
    <w:next w:val="a3"/>
    <w:uiPriority w:val="99"/>
    <w:semiHidden/>
    <w:unhideWhenUsed/>
    <w:rsid w:val="001E5BA4"/>
  </w:style>
  <w:style w:type="numbering" w:customStyle="1" w:styleId="4140">
    <w:name w:val="Нет списка414"/>
    <w:next w:val="a3"/>
    <w:uiPriority w:val="99"/>
    <w:semiHidden/>
    <w:unhideWhenUsed/>
    <w:rsid w:val="001E5BA4"/>
  </w:style>
  <w:style w:type="numbering" w:customStyle="1" w:styleId="514">
    <w:name w:val="Нет списка514"/>
    <w:next w:val="a3"/>
    <w:uiPriority w:val="99"/>
    <w:semiHidden/>
    <w:unhideWhenUsed/>
    <w:rsid w:val="001E5BA4"/>
  </w:style>
  <w:style w:type="numbering" w:customStyle="1" w:styleId="614">
    <w:name w:val="Нет списка614"/>
    <w:next w:val="a3"/>
    <w:uiPriority w:val="99"/>
    <w:semiHidden/>
    <w:unhideWhenUsed/>
    <w:rsid w:val="001E5BA4"/>
  </w:style>
  <w:style w:type="numbering" w:customStyle="1" w:styleId="714">
    <w:name w:val="Нет списка714"/>
    <w:next w:val="a3"/>
    <w:uiPriority w:val="99"/>
    <w:semiHidden/>
    <w:unhideWhenUsed/>
    <w:rsid w:val="001E5BA4"/>
  </w:style>
  <w:style w:type="numbering" w:customStyle="1" w:styleId="814">
    <w:name w:val="Нет списка814"/>
    <w:next w:val="a3"/>
    <w:uiPriority w:val="99"/>
    <w:semiHidden/>
    <w:unhideWhenUsed/>
    <w:rsid w:val="001E5BA4"/>
  </w:style>
  <w:style w:type="numbering" w:customStyle="1" w:styleId="914">
    <w:name w:val="Нет списка914"/>
    <w:next w:val="a3"/>
    <w:uiPriority w:val="99"/>
    <w:semiHidden/>
    <w:unhideWhenUsed/>
    <w:rsid w:val="001E5BA4"/>
  </w:style>
  <w:style w:type="numbering" w:customStyle="1" w:styleId="1014">
    <w:name w:val="Нет списка1014"/>
    <w:next w:val="a3"/>
    <w:uiPriority w:val="99"/>
    <w:semiHidden/>
    <w:unhideWhenUsed/>
    <w:rsid w:val="001E5BA4"/>
  </w:style>
  <w:style w:type="numbering" w:customStyle="1" w:styleId="111114">
    <w:name w:val="Нет списка111114"/>
    <w:next w:val="a3"/>
    <w:uiPriority w:val="99"/>
    <w:semiHidden/>
    <w:unhideWhenUsed/>
    <w:rsid w:val="001E5BA4"/>
  </w:style>
  <w:style w:type="numbering" w:customStyle="1" w:styleId="12140">
    <w:name w:val="Нет списка1214"/>
    <w:next w:val="a3"/>
    <w:uiPriority w:val="99"/>
    <w:semiHidden/>
    <w:unhideWhenUsed/>
    <w:rsid w:val="001E5BA4"/>
  </w:style>
  <w:style w:type="numbering" w:customStyle="1" w:styleId="1314">
    <w:name w:val="Нет списка1314"/>
    <w:next w:val="a3"/>
    <w:uiPriority w:val="99"/>
    <w:semiHidden/>
    <w:unhideWhenUsed/>
    <w:rsid w:val="001E5BA4"/>
  </w:style>
  <w:style w:type="numbering" w:customStyle="1" w:styleId="1414">
    <w:name w:val="Нет списка1414"/>
    <w:next w:val="a3"/>
    <w:uiPriority w:val="99"/>
    <w:semiHidden/>
    <w:unhideWhenUsed/>
    <w:rsid w:val="001E5BA4"/>
  </w:style>
  <w:style w:type="numbering" w:customStyle="1" w:styleId="1514">
    <w:name w:val="Нет списка1514"/>
    <w:next w:val="a3"/>
    <w:uiPriority w:val="99"/>
    <w:semiHidden/>
    <w:unhideWhenUsed/>
    <w:rsid w:val="001E5BA4"/>
  </w:style>
  <w:style w:type="numbering" w:customStyle="1" w:styleId="1614">
    <w:name w:val="Нет списка1614"/>
    <w:next w:val="a3"/>
    <w:uiPriority w:val="99"/>
    <w:semiHidden/>
    <w:unhideWhenUsed/>
    <w:rsid w:val="001E5BA4"/>
  </w:style>
  <w:style w:type="numbering" w:customStyle="1" w:styleId="1714">
    <w:name w:val="Нет списка1714"/>
    <w:next w:val="a3"/>
    <w:uiPriority w:val="99"/>
    <w:semiHidden/>
    <w:unhideWhenUsed/>
    <w:rsid w:val="001E5BA4"/>
  </w:style>
  <w:style w:type="numbering" w:customStyle="1" w:styleId="1814">
    <w:name w:val="Нет списка1814"/>
    <w:next w:val="a3"/>
    <w:uiPriority w:val="99"/>
    <w:semiHidden/>
    <w:unhideWhenUsed/>
    <w:rsid w:val="001E5BA4"/>
  </w:style>
  <w:style w:type="numbering" w:customStyle="1" w:styleId="203">
    <w:name w:val="Нет списка203"/>
    <w:next w:val="a3"/>
    <w:semiHidden/>
    <w:unhideWhenUsed/>
    <w:rsid w:val="001E5BA4"/>
  </w:style>
  <w:style w:type="numbering" w:customStyle="1" w:styleId="11230">
    <w:name w:val="Нет списка1123"/>
    <w:next w:val="a3"/>
    <w:semiHidden/>
    <w:rsid w:val="001E5BA4"/>
  </w:style>
  <w:style w:type="numbering" w:customStyle="1" w:styleId="11330">
    <w:name w:val="Нет списка1133"/>
    <w:next w:val="a3"/>
    <w:semiHidden/>
    <w:unhideWhenUsed/>
    <w:rsid w:val="001E5BA4"/>
  </w:style>
  <w:style w:type="numbering" w:customStyle="1" w:styleId="2230">
    <w:name w:val="Нет списка223"/>
    <w:next w:val="a3"/>
    <w:semiHidden/>
    <w:unhideWhenUsed/>
    <w:rsid w:val="001E5BA4"/>
  </w:style>
  <w:style w:type="numbering" w:customStyle="1" w:styleId="3230">
    <w:name w:val="Нет списка323"/>
    <w:next w:val="a3"/>
    <w:semiHidden/>
    <w:unhideWhenUsed/>
    <w:rsid w:val="001E5BA4"/>
  </w:style>
  <w:style w:type="numbering" w:customStyle="1" w:styleId="4230">
    <w:name w:val="Нет списка423"/>
    <w:next w:val="a3"/>
    <w:semiHidden/>
    <w:unhideWhenUsed/>
    <w:rsid w:val="001E5BA4"/>
  </w:style>
  <w:style w:type="numbering" w:customStyle="1" w:styleId="5230">
    <w:name w:val="Нет списка523"/>
    <w:next w:val="a3"/>
    <w:semiHidden/>
    <w:unhideWhenUsed/>
    <w:rsid w:val="001E5BA4"/>
  </w:style>
  <w:style w:type="numbering" w:customStyle="1" w:styleId="623">
    <w:name w:val="Нет списка623"/>
    <w:next w:val="a3"/>
    <w:semiHidden/>
    <w:unhideWhenUsed/>
    <w:rsid w:val="001E5BA4"/>
  </w:style>
  <w:style w:type="numbering" w:customStyle="1" w:styleId="723">
    <w:name w:val="Нет списка723"/>
    <w:next w:val="a3"/>
    <w:semiHidden/>
    <w:unhideWhenUsed/>
    <w:rsid w:val="001E5BA4"/>
  </w:style>
  <w:style w:type="numbering" w:customStyle="1" w:styleId="823">
    <w:name w:val="Нет списка823"/>
    <w:next w:val="a3"/>
    <w:semiHidden/>
    <w:unhideWhenUsed/>
    <w:rsid w:val="001E5BA4"/>
  </w:style>
  <w:style w:type="numbering" w:customStyle="1" w:styleId="923">
    <w:name w:val="Нет списка923"/>
    <w:next w:val="a3"/>
    <w:semiHidden/>
    <w:unhideWhenUsed/>
    <w:rsid w:val="001E5BA4"/>
  </w:style>
  <w:style w:type="numbering" w:customStyle="1" w:styleId="1023">
    <w:name w:val="Нет списка1023"/>
    <w:next w:val="a3"/>
    <w:semiHidden/>
    <w:unhideWhenUsed/>
    <w:rsid w:val="001E5BA4"/>
  </w:style>
  <w:style w:type="numbering" w:customStyle="1" w:styleId="111230">
    <w:name w:val="Нет списка11123"/>
    <w:next w:val="a3"/>
    <w:semiHidden/>
    <w:unhideWhenUsed/>
    <w:rsid w:val="001E5BA4"/>
  </w:style>
  <w:style w:type="numbering" w:customStyle="1" w:styleId="12230">
    <w:name w:val="Нет списка1223"/>
    <w:next w:val="a3"/>
    <w:semiHidden/>
    <w:unhideWhenUsed/>
    <w:rsid w:val="001E5BA4"/>
  </w:style>
  <w:style w:type="numbering" w:customStyle="1" w:styleId="1323">
    <w:name w:val="Нет списка1323"/>
    <w:next w:val="a3"/>
    <w:semiHidden/>
    <w:unhideWhenUsed/>
    <w:rsid w:val="001E5BA4"/>
  </w:style>
  <w:style w:type="numbering" w:customStyle="1" w:styleId="1423">
    <w:name w:val="Нет списка1423"/>
    <w:next w:val="a3"/>
    <w:semiHidden/>
    <w:unhideWhenUsed/>
    <w:rsid w:val="001E5BA4"/>
  </w:style>
  <w:style w:type="numbering" w:customStyle="1" w:styleId="1523">
    <w:name w:val="Нет списка1523"/>
    <w:next w:val="a3"/>
    <w:semiHidden/>
    <w:unhideWhenUsed/>
    <w:rsid w:val="001E5BA4"/>
  </w:style>
  <w:style w:type="numbering" w:customStyle="1" w:styleId="1623">
    <w:name w:val="Нет списка1623"/>
    <w:next w:val="a3"/>
    <w:semiHidden/>
    <w:unhideWhenUsed/>
    <w:rsid w:val="001E5BA4"/>
  </w:style>
  <w:style w:type="numbering" w:customStyle="1" w:styleId="1723">
    <w:name w:val="Нет списка1723"/>
    <w:next w:val="a3"/>
    <w:semiHidden/>
    <w:unhideWhenUsed/>
    <w:rsid w:val="001E5BA4"/>
  </w:style>
  <w:style w:type="numbering" w:customStyle="1" w:styleId="1823">
    <w:name w:val="Нет списка1823"/>
    <w:next w:val="a3"/>
    <w:semiHidden/>
    <w:unhideWhenUsed/>
    <w:rsid w:val="001E5BA4"/>
  </w:style>
  <w:style w:type="numbering" w:customStyle="1" w:styleId="1913">
    <w:name w:val="Нет списка1913"/>
    <w:next w:val="a3"/>
    <w:semiHidden/>
    <w:unhideWhenUsed/>
    <w:rsid w:val="001E5BA4"/>
  </w:style>
  <w:style w:type="numbering" w:customStyle="1" w:styleId="11013">
    <w:name w:val="Нет списка11013"/>
    <w:next w:val="a3"/>
    <w:semiHidden/>
    <w:rsid w:val="001E5BA4"/>
  </w:style>
  <w:style w:type="numbering" w:customStyle="1" w:styleId="1111114">
    <w:name w:val="Нет списка1111114"/>
    <w:next w:val="a3"/>
    <w:semiHidden/>
    <w:unhideWhenUsed/>
    <w:rsid w:val="001E5BA4"/>
  </w:style>
  <w:style w:type="numbering" w:customStyle="1" w:styleId="21130">
    <w:name w:val="Нет списка2113"/>
    <w:next w:val="a3"/>
    <w:semiHidden/>
    <w:unhideWhenUsed/>
    <w:rsid w:val="001E5BA4"/>
  </w:style>
  <w:style w:type="numbering" w:customStyle="1" w:styleId="31130">
    <w:name w:val="Нет списка3113"/>
    <w:next w:val="a3"/>
    <w:semiHidden/>
    <w:unhideWhenUsed/>
    <w:rsid w:val="001E5BA4"/>
  </w:style>
  <w:style w:type="numbering" w:customStyle="1" w:styleId="41130">
    <w:name w:val="Нет списка4113"/>
    <w:next w:val="a3"/>
    <w:semiHidden/>
    <w:unhideWhenUsed/>
    <w:rsid w:val="001E5BA4"/>
  </w:style>
  <w:style w:type="numbering" w:customStyle="1" w:styleId="5113">
    <w:name w:val="Нет списка5113"/>
    <w:next w:val="a3"/>
    <w:semiHidden/>
    <w:unhideWhenUsed/>
    <w:rsid w:val="001E5BA4"/>
  </w:style>
  <w:style w:type="numbering" w:customStyle="1" w:styleId="6113">
    <w:name w:val="Нет списка6113"/>
    <w:next w:val="a3"/>
    <w:semiHidden/>
    <w:unhideWhenUsed/>
    <w:rsid w:val="001E5BA4"/>
  </w:style>
  <w:style w:type="numbering" w:customStyle="1" w:styleId="7113">
    <w:name w:val="Нет списка7113"/>
    <w:next w:val="a3"/>
    <w:semiHidden/>
    <w:unhideWhenUsed/>
    <w:rsid w:val="001E5BA4"/>
  </w:style>
  <w:style w:type="numbering" w:customStyle="1" w:styleId="8113">
    <w:name w:val="Нет списка8113"/>
    <w:next w:val="a3"/>
    <w:semiHidden/>
    <w:unhideWhenUsed/>
    <w:rsid w:val="001E5BA4"/>
  </w:style>
  <w:style w:type="numbering" w:customStyle="1" w:styleId="9113">
    <w:name w:val="Нет списка9113"/>
    <w:next w:val="a3"/>
    <w:semiHidden/>
    <w:unhideWhenUsed/>
    <w:rsid w:val="001E5BA4"/>
  </w:style>
  <w:style w:type="numbering" w:customStyle="1" w:styleId="10113">
    <w:name w:val="Нет списка10113"/>
    <w:next w:val="a3"/>
    <w:semiHidden/>
    <w:unhideWhenUsed/>
    <w:rsid w:val="001E5BA4"/>
  </w:style>
  <w:style w:type="numbering" w:customStyle="1" w:styleId="1111111111">
    <w:name w:val="Нет списка1111111111"/>
    <w:next w:val="a3"/>
    <w:semiHidden/>
    <w:unhideWhenUsed/>
    <w:rsid w:val="001E5BA4"/>
  </w:style>
  <w:style w:type="numbering" w:customStyle="1" w:styleId="121130">
    <w:name w:val="Нет списка12113"/>
    <w:next w:val="a3"/>
    <w:semiHidden/>
    <w:unhideWhenUsed/>
    <w:rsid w:val="001E5BA4"/>
  </w:style>
  <w:style w:type="numbering" w:customStyle="1" w:styleId="13113">
    <w:name w:val="Нет списка13113"/>
    <w:next w:val="a3"/>
    <w:semiHidden/>
    <w:unhideWhenUsed/>
    <w:rsid w:val="001E5BA4"/>
  </w:style>
  <w:style w:type="numbering" w:customStyle="1" w:styleId="14113">
    <w:name w:val="Нет списка14113"/>
    <w:next w:val="a3"/>
    <w:semiHidden/>
    <w:unhideWhenUsed/>
    <w:rsid w:val="001E5BA4"/>
  </w:style>
  <w:style w:type="numbering" w:customStyle="1" w:styleId="15113">
    <w:name w:val="Нет списка15113"/>
    <w:next w:val="a3"/>
    <w:semiHidden/>
    <w:unhideWhenUsed/>
    <w:rsid w:val="001E5BA4"/>
  </w:style>
  <w:style w:type="numbering" w:customStyle="1" w:styleId="16113">
    <w:name w:val="Нет списка16113"/>
    <w:next w:val="a3"/>
    <w:semiHidden/>
    <w:unhideWhenUsed/>
    <w:rsid w:val="001E5BA4"/>
  </w:style>
  <w:style w:type="numbering" w:customStyle="1" w:styleId="17113">
    <w:name w:val="Нет списка17113"/>
    <w:next w:val="a3"/>
    <w:semiHidden/>
    <w:unhideWhenUsed/>
    <w:rsid w:val="001E5BA4"/>
  </w:style>
  <w:style w:type="numbering" w:customStyle="1" w:styleId="18113">
    <w:name w:val="Нет списка18113"/>
    <w:next w:val="a3"/>
    <w:semiHidden/>
    <w:unhideWhenUsed/>
    <w:rsid w:val="001E5BA4"/>
  </w:style>
  <w:style w:type="numbering" w:customStyle="1" w:styleId="290">
    <w:name w:val="Нет списка29"/>
    <w:next w:val="a3"/>
    <w:uiPriority w:val="99"/>
    <w:semiHidden/>
    <w:unhideWhenUsed/>
    <w:rsid w:val="001E5BA4"/>
  </w:style>
  <w:style w:type="numbering" w:customStyle="1" w:styleId="1203">
    <w:name w:val="Нет списка120"/>
    <w:next w:val="a3"/>
    <w:uiPriority w:val="99"/>
    <w:semiHidden/>
    <w:rsid w:val="001E5BA4"/>
  </w:style>
  <w:style w:type="numbering" w:customStyle="1" w:styleId="11103">
    <w:name w:val="Нет списка1110"/>
    <w:next w:val="a3"/>
    <w:uiPriority w:val="99"/>
    <w:semiHidden/>
    <w:unhideWhenUsed/>
    <w:rsid w:val="001E5BA4"/>
  </w:style>
  <w:style w:type="numbering" w:customStyle="1" w:styleId="2103">
    <w:name w:val="Нет списка210"/>
    <w:next w:val="a3"/>
    <w:uiPriority w:val="99"/>
    <w:semiHidden/>
    <w:unhideWhenUsed/>
    <w:rsid w:val="001E5BA4"/>
  </w:style>
  <w:style w:type="numbering" w:customStyle="1" w:styleId="362">
    <w:name w:val="Нет списка36"/>
    <w:next w:val="a3"/>
    <w:uiPriority w:val="99"/>
    <w:semiHidden/>
    <w:unhideWhenUsed/>
    <w:rsid w:val="001E5BA4"/>
  </w:style>
  <w:style w:type="numbering" w:customStyle="1" w:styleId="460">
    <w:name w:val="Нет списка46"/>
    <w:next w:val="a3"/>
    <w:uiPriority w:val="99"/>
    <w:semiHidden/>
    <w:unhideWhenUsed/>
    <w:rsid w:val="001E5BA4"/>
  </w:style>
  <w:style w:type="numbering" w:customStyle="1" w:styleId="560">
    <w:name w:val="Нет списка56"/>
    <w:next w:val="a3"/>
    <w:uiPriority w:val="99"/>
    <w:semiHidden/>
    <w:unhideWhenUsed/>
    <w:rsid w:val="001E5BA4"/>
  </w:style>
  <w:style w:type="numbering" w:customStyle="1" w:styleId="66">
    <w:name w:val="Нет списка66"/>
    <w:next w:val="a3"/>
    <w:uiPriority w:val="99"/>
    <w:semiHidden/>
    <w:unhideWhenUsed/>
    <w:rsid w:val="001E5BA4"/>
  </w:style>
  <w:style w:type="numbering" w:customStyle="1" w:styleId="76">
    <w:name w:val="Нет списка76"/>
    <w:next w:val="a3"/>
    <w:uiPriority w:val="99"/>
    <w:semiHidden/>
    <w:unhideWhenUsed/>
    <w:rsid w:val="001E5BA4"/>
  </w:style>
  <w:style w:type="numbering" w:customStyle="1" w:styleId="86">
    <w:name w:val="Нет списка86"/>
    <w:next w:val="a3"/>
    <w:uiPriority w:val="99"/>
    <w:semiHidden/>
    <w:unhideWhenUsed/>
    <w:rsid w:val="001E5BA4"/>
  </w:style>
  <w:style w:type="numbering" w:customStyle="1" w:styleId="96">
    <w:name w:val="Нет списка96"/>
    <w:next w:val="a3"/>
    <w:uiPriority w:val="99"/>
    <w:semiHidden/>
    <w:unhideWhenUsed/>
    <w:rsid w:val="001E5BA4"/>
  </w:style>
  <w:style w:type="numbering" w:customStyle="1" w:styleId="106">
    <w:name w:val="Нет списка106"/>
    <w:next w:val="a3"/>
    <w:uiPriority w:val="99"/>
    <w:semiHidden/>
    <w:unhideWhenUsed/>
    <w:rsid w:val="001E5BA4"/>
  </w:style>
  <w:style w:type="numbering" w:customStyle="1" w:styleId="11160">
    <w:name w:val="Нет списка1116"/>
    <w:next w:val="a3"/>
    <w:uiPriority w:val="99"/>
    <w:semiHidden/>
    <w:unhideWhenUsed/>
    <w:rsid w:val="001E5BA4"/>
  </w:style>
  <w:style w:type="numbering" w:customStyle="1" w:styleId="1260">
    <w:name w:val="Нет списка126"/>
    <w:next w:val="a3"/>
    <w:uiPriority w:val="99"/>
    <w:semiHidden/>
    <w:unhideWhenUsed/>
    <w:rsid w:val="001E5BA4"/>
  </w:style>
  <w:style w:type="numbering" w:customStyle="1" w:styleId="1360">
    <w:name w:val="Нет списка136"/>
    <w:next w:val="a3"/>
    <w:uiPriority w:val="99"/>
    <w:semiHidden/>
    <w:unhideWhenUsed/>
    <w:rsid w:val="001E5BA4"/>
  </w:style>
  <w:style w:type="numbering" w:customStyle="1" w:styleId="1460">
    <w:name w:val="Нет списка146"/>
    <w:next w:val="a3"/>
    <w:uiPriority w:val="99"/>
    <w:semiHidden/>
    <w:unhideWhenUsed/>
    <w:rsid w:val="001E5BA4"/>
  </w:style>
  <w:style w:type="numbering" w:customStyle="1" w:styleId="156">
    <w:name w:val="Нет списка156"/>
    <w:next w:val="a3"/>
    <w:uiPriority w:val="99"/>
    <w:semiHidden/>
    <w:unhideWhenUsed/>
    <w:rsid w:val="001E5BA4"/>
  </w:style>
  <w:style w:type="numbering" w:customStyle="1" w:styleId="166">
    <w:name w:val="Нет списка166"/>
    <w:next w:val="a3"/>
    <w:uiPriority w:val="99"/>
    <w:semiHidden/>
    <w:unhideWhenUsed/>
    <w:rsid w:val="001E5BA4"/>
  </w:style>
  <w:style w:type="numbering" w:customStyle="1" w:styleId="176">
    <w:name w:val="Нет списка176"/>
    <w:next w:val="a3"/>
    <w:uiPriority w:val="99"/>
    <w:semiHidden/>
    <w:unhideWhenUsed/>
    <w:rsid w:val="001E5BA4"/>
  </w:style>
  <w:style w:type="numbering" w:customStyle="1" w:styleId="186">
    <w:name w:val="Нет списка186"/>
    <w:next w:val="a3"/>
    <w:uiPriority w:val="99"/>
    <w:semiHidden/>
    <w:unhideWhenUsed/>
    <w:rsid w:val="001E5BA4"/>
  </w:style>
  <w:style w:type="numbering" w:customStyle="1" w:styleId="195">
    <w:name w:val="Нет списка195"/>
    <w:next w:val="a3"/>
    <w:uiPriority w:val="99"/>
    <w:semiHidden/>
    <w:unhideWhenUsed/>
    <w:rsid w:val="001E5BA4"/>
  </w:style>
  <w:style w:type="numbering" w:customStyle="1" w:styleId="1105">
    <w:name w:val="Нет списка1105"/>
    <w:next w:val="a3"/>
    <w:uiPriority w:val="99"/>
    <w:semiHidden/>
    <w:rsid w:val="001E5BA4"/>
  </w:style>
  <w:style w:type="numbering" w:customStyle="1" w:styleId="111150">
    <w:name w:val="Нет списка11115"/>
    <w:next w:val="a3"/>
    <w:uiPriority w:val="99"/>
    <w:semiHidden/>
    <w:unhideWhenUsed/>
    <w:rsid w:val="001E5BA4"/>
  </w:style>
  <w:style w:type="numbering" w:customStyle="1" w:styleId="2150">
    <w:name w:val="Нет списка215"/>
    <w:next w:val="a3"/>
    <w:uiPriority w:val="99"/>
    <w:semiHidden/>
    <w:unhideWhenUsed/>
    <w:rsid w:val="001E5BA4"/>
  </w:style>
  <w:style w:type="numbering" w:customStyle="1" w:styleId="3152">
    <w:name w:val="Нет списка315"/>
    <w:next w:val="a3"/>
    <w:uiPriority w:val="99"/>
    <w:semiHidden/>
    <w:unhideWhenUsed/>
    <w:rsid w:val="001E5BA4"/>
  </w:style>
  <w:style w:type="numbering" w:customStyle="1" w:styleId="4150">
    <w:name w:val="Нет списка415"/>
    <w:next w:val="a3"/>
    <w:uiPriority w:val="99"/>
    <w:semiHidden/>
    <w:unhideWhenUsed/>
    <w:rsid w:val="001E5BA4"/>
  </w:style>
  <w:style w:type="numbering" w:customStyle="1" w:styleId="515">
    <w:name w:val="Нет списка515"/>
    <w:next w:val="a3"/>
    <w:uiPriority w:val="99"/>
    <w:semiHidden/>
    <w:unhideWhenUsed/>
    <w:rsid w:val="001E5BA4"/>
  </w:style>
  <w:style w:type="numbering" w:customStyle="1" w:styleId="615">
    <w:name w:val="Нет списка615"/>
    <w:next w:val="a3"/>
    <w:uiPriority w:val="99"/>
    <w:semiHidden/>
    <w:unhideWhenUsed/>
    <w:rsid w:val="001E5BA4"/>
  </w:style>
  <w:style w:type="numbering" w:customStyle="1" w:styleId="715">
    <w:name w:val="Нет списка715"/>
    <w:next w:val="a3"/>
    <w:uiPriority w:val="99"/>
    <w:semiHidden/>
    <w:unhideWhenUsed/>
    <w:rsid w:val="001E5BA4"/>
  </w:style>
  <w:style w:type="numbering" w:customStyle="1" w:styleId="815">
    <w:name w:val="Нет списка815"/>
    <w:next w:val="a3"/>
    <w:uiPriority w:val="99"/>
    <w:semiHidden/>
    <w:unhideWhenUsed/>
    <w:rsid w:val="001E5BA4"/>
  </w:style>
  <w:style w:type="numbering" w:customStyle="1" w:styleId="915">
    <w:name w:val="Нет списка915"/>
    <w:next w:val="a3"/>
    <w:uiPriority w:val="99"/>
    <w:semiHidden/>
    <w:unhideWhenUsed/>
    <w:rsid w:val="001E5BA4"/>
  </w:style>
  <w:style w:type="numbering" w:customStyle="1" w:styleId="1015">
    <w:name w:val="Нет списка1015"/>
    <w:next w:val="a3"/>
    <w:uiPriority w:val="99"/>
    <w:semiHidden/>
    <w:unhideWhenUsed/>
    <w:rsid w:val="001E5BA4"/>
  </w:style>
  <w:style w:type="numbering" w:customStyle="1" w:styleId="111115">
    <w:name w:val="Нет списка111115"/>
    <w:next w:val="a3"/>
    <w:uiPriority w:val="99"/>
    <w:semiHidden/>
    <w:unhideWhenUsed/>
    <w:rsid w:val="001E5BA4"/>
  </w:style>
  <w:style w:type="numbering" w:customStyle="1" w:styleId="12150">
    <w:name w:val="Нет списка1215"/>
    <w:next w:val="a3"/>
    <w:uiPriority w:val="99"/>
    <w:semiHidden/>
    <w:unhideWhenUsed/>
    <w:rsid w:val="001E5BA4"/>
  </w:style>
  <w:style w:type="numbering" w:customStyle="1" w:styleId="1315">
    <w:name w:val="Нет списка1315"/>
    <w:next w:val="a3"/>
    <w:uiPriority w:val="99"/>
    <w:semiHidden/>
    <w:unhideWhenUsed/>
    <w:rsid w:val="001E5BA4"/>
  </w:style>
  <w:style w:type="numbering" w:customStyle="1" w:styleId="1415">
    <w:name w:val="Нет списка1415"/>
    <w:next w:val="a3"/>
    <w:uiPriority w:val="99"/>
    <w:semiHidden/>
    <w:unhideWhenUsed/>
    <w:rsid w:val="001E5BA4"/>
  </w:style>
  <w:style w:type="numbering" w:customStyle="1" w:styleId="1515">
    <w:name w:val="Нет списка1515"/>
    <w:next w:val="a3"/>
    <w:uiPriority w:val="99"/>
    <w:semiHidden/>
    <w:unhideWhenUsed/>
    <w:rsid w:val="001E5BA4"/>
  </w:style>
  <w:style w:type="numbering" w:customStyle="1" w:styleId="1615">
    <w:name w:val="Нет списка1615"/>
    <w:next w:val="a3"/>
    <w:uiPriority w:val="99"/>
    <w:semiHidden/>
    <w:unhideWhenUsed/>
    <w:rsid w:val="001E5BA4"/>
  </w:style>
  <w:style w:type="numbering" w:customStyle="1" w:styleId="1715">
    <w:name w:val="Нет списка1715"/>
    <w:next w:val="a3"/>
    <w:uiPriority w:val="99"/>
    <w:semiHidden/>
    <w:unhideWhenUsed/>
    <w:rsid w:val="001E5BA4"/>
  </w:style>
  <w:style w:type="numbering" w:customStyle="1" w:styleId="1815">
    <w:name w:val="Нет списка1815"/>
    <w:next w:val="a3"/>
    <w:uiPriority w:val="99"/>
    <w:semiHidden/>
    <w:unhideWhenUsed/>
    <w:rsid w:val="001E5BA4"/>
  </w:style>
  <w:style w:type="numbering" w:customStyle="1" w:styleId="204">
    <w:name w:val="Нет списка204"/>
    <w:next w:val="a3"/>
    <w:semiHidden/>
    <w:unhideWhenUsed/>
    <w:rsid w:val="001E5BA4"/>
  </w:style>
  <w:style w:type="numbering" w:customStyle="1" w:styleId="11240">
    <w:name w:val="Нет списка1124"/>
    <w:next w:val="a3"/>
    <w:semiHidden/>
    <w:rsid w:val="001E5BA4"/>
  </w:style>
  <w:style w:type="numbering" w:customStyle="1" w:styleId="11340">
    <w:name w:val="Нет списка1134"/>
    <w:next w:val="a3"/>
    <w:semiHidden/>
    <w:unhideWhenUsed/>
    <w:rsid w:val="001E5BA4"/>
  </w:style>
  <w:style w:type="numbering" w:customStyle="1" w:styleId="2240">
    <w:name w:val="Нет списка224"/>
    <w:next w:val="a3"/>
    <w:semiHidden/>
    <w:unhideWhenUsed/>
    <w:rsid w:val="001E5BA4"/>
  </w:style>
  <w:style w:type="numbering" w:customStyle="1" w:styleId="3240">
    <w:name w:val="Нет списка324"/>
    <w:next w:val="a3"/>
    <w:semiHidden/>
    <w:unhideWhenUsed/>
    <w:rsid w:val="001E5BA4"/>
  </w:style>
  <w:style w:type="numbering" w:customStyle="1" w:styleId="424">
    <w:name w:val="Нет списка424"/>
    <w:next w:val="a3"/>
    <w:semiHidden/>
    <w:unhideWhenUsed/>
    <w:rsid w:val="001E5BA4"/>
  </w:style>
  <w:style w:type="numbering" w:customStyle="1" w:styleId="524">
    <w:name w:val="Нет списка524"/>
    <w:next w:val="a3"/>
    <w:semiHidden/>
    <w:unhideWhenUsed/>
    <w:rsid w:val="001E5BA4"/>
  </w:style>
  <w:style w:type="numbering" w:customStyle="1" w:styleId="624">
    <w:name w:val="Нет списка624"/>
    <w:next w:val="a3"/>
    <w:semiHidden/>
    <w:unhideWhenUsed/>
    <w:rsid w:val="001E5BA4"/>
  </w:style>
  <w:style w:type="numbering" w:customStyle="1" w:styleId="724">
    <w:name w:val="Нет списка724"/>
    <w:next w:val="a3"/>
    <w:semiHidden/>
    <w:unhideWhenUsed/>
    <w:rsid w:val="001E5BA4"/>
  </w:style>
  <w:style w:type="numbering" w:customStyle="1" w:styleId="824">
    <w:name w:val="Нет списка824"/>
    <w:next w:val="a3"/>
    <w:semiHidden/>
    <w:unhideWhenUsed/>
    <w:rsid w:val="001E5BA4"/>
  </w:style>
  <w:style w:type="numbering" w:customStyle="1" w:styleId="924">
    <w:name w:val="Нет списка924"/>
    <w:next w:val="a3"/>
    <w:semiHidden/>
    <w:unhideWhenUsed/>
    <w:rsid w:val="001E5BA4"/>
  </w:style>
  <w:style w:type="numbering" w:customStyle="1" w:styleId="1024">
    <w:name w:val="Нет списка1024"/>
    <w:next w:val="a3"/>
    <w:semiHidden/>
    <w:unhideWhenUsed/>
    <w:rsid w:val="001E5BA4"/>
  </w:style>
  <w:style w:type="numbering" w:customStyle="1" w:styleId="111240">
    <w:name w:val="Нет списка11124"/>
    <w:next w:val="a3"/>
    <w:semiHidden/>
    <w:unhideWhenUsed/>
    <w:rsid w:val="001E5BA4"/>
  </w:style>
  <w:style w:type="numbering" w:customStyle="1" w:styleId="12240">
    <w:name w:val="Нет списка1224"/>
    <w:next w:val="a3"/>
    <w:semiHidden/>
    <w:unhideWhenUsed/>
    <w:rsid w:val="001E5BA4"/>
  </w:style>
  <w:style w:type="numbering" w:customStyle="1" w:styleId="1324">
    <w:name w:val="Нет списка1324"/>
    <w:next w:val="a3"/>
    <w:semiHidden/>
    <w:unhideWhenUsed/>
    <w:rsid w:val="001E5BA4"/>
  </w:style>
  <w:style w:type="numbering" w:customStyle="1" w:styleId="1424">
    <w:name w:val="Нет списка1424"/>
    <w:next w:val="a3"/>
    <w:semiHidden/>
    <w:unhideWhenUsed/>
    <w:rsid w:val="001E5BA4"/>
  </w:style>
  <w:style w:type="numbering" w:customStyle="1" w:styleId="1524">
    <w:name w:val="Нет списка1524"/>
    <w:next w:val="a3"/>
    <w:semiHidden/>
    <w:unhideWhenUsed/>
    <w:rsid w:val="001E5BA4"/>
  </w:style>
  <w:style w:type="numbering" w:customStyle="1" w:styleId="1624">
    <w:name w:val="Нет списка1624"/>
    <w:next w:val="a3"/>
    <w:semiHidden/>
    <w:unhideWhenUsed/>
    <w:rsid w:val="001E5BA4"/>
  </w:style>
  <w:style w:type="numbering" w:customStyle="1" w:styleId="1724">
    <w:name w:val="Нет списка1724"/>
    <w:next w:val="a3"/>
    <w:semiHidden/>
    <w:unhideWhenUsed/>
    <w:rsid w:val="001E5BA4"/>
  </w:style>
  <w:style w:type="numbering" w:customStyle="1" w:styleId="1824">
    <w:name w:val="Нет списка1824"/>
    <w:next w:val="a3"/>
    <w:semiHidden/>
    <w:unhideWhenUsed/>
    <w:rsid w:val="001E5BA4"/>
  </w:style>
  <w:style w:type="numbering" w:customStyle="1" w:styleId="1914">
    <w:name w:val="Нет списка1914"/>
    <w:next w:val="a3"/>
    <w:semiHidden/>
    <w:unhideWhenUsed/>
    <w:rsid w:val="001E5BA4"/>
  </w:style>
  <w:style w:type="numbering" w:customStyle="1" w:styleId="11014">
    <w:name w:val="Нет списка11014"/>
    <w:next w:val="a3"/>
    <w:semiHidden/>
    <w:rsid w:val="001E5BA4"/>
  </w:style>
  <w:style w:type="numbering" w:customStyle="1" w:styleId="1111115">
    <w:name w:val="Нет списка1111115"/>
    <w:next w:val="a3"/>
    <w:semiHidden/>
    <w:unhideWhenUsed/>
    <w:rsid w:val="001E5BA4"/>
  </w:style>
  <w:style w:type="numbering" w:customStyle="1" w:styleId="21140">
    <w:name w:val="Нет списка2114"/>
    <w:next w:val="a3"/>
    <w:semiHidden/>
    <w:unhideWhenUsed/>
    <w:rsid w:val="001E5BA4"/>
  </w:style>
  <w:style w:type="numbering" w:customStyle="1" w:styleId="31140">
    <w:name w:val="Нет списка3114"/>
    <w:next w:val="a3"/>
    <w:semiHidden/>
    <w:unhideWhenUsed/>
    <w:rsid w:val="001E5BA4"/>
  </w:style>
  <w:style w:type="numbering" w:customStyle="1" w:styleId="4114">
    <w:name w:val="Нет списка4114"/>
    <w:next w:val="a3"/>
    <w:semiHidden/>
    <w:unhideWhenUsed/>
    <w:rsid w:val="001E5BA4"/>
  </w:style>
  <w:style w:type="numbering" w:customStyle="1" w:styleId="5114">
    <w:name w:val="Нет списка5114"/>
    <w:next w:val="a3"/>
    <w:semiHidden/>
    <w:unhideWhenUsed/>
    <w:rsid w:val="001E5BA4"/>
  </w:style>
  <w:style w:type="numbering" w:customStyle="1" w:styleId="6114">
    <w:name w:val="Нет списка6114"/>
    <w:next w:val="a3"/>
    <w:semiHidden/>
    <w:unhideWhenUsed/>
    <w:rsid w:val="001E5BA4"/>
  </w:style>
  <w:style w:type="numbering" w:customStyle="1" w:styleId="7114">
    <w:name w:val="Нет списка7114"/>
    <w:next w:val="a3"/>
    <w:semiHidden/>
    <w:unhideWhenUsed/>
    <w:rsid w:val="001E5BA4"/>
  </w:style>
  <w:style w:type="numbering" w:customStyle="1" w:styleId="8114">
    <w:name w:val="Нет списка8114"/>
    <w:next w:val="a3"/>
    <w:semiHidden/>
    <w:unhideWhenUsed/>
    <w:rsid w:val="001E5BA4"/>
  </w:style>
  <w:style w:type="numbering" w:customStyle="1" w:styleId="9114">
    <w:name w:val="Нет списка9114"/>
    <w:next w:val="a3"/>
    <w:semiHidden/>
    <w:unhideWhenUsed/>
    <w:rsid w:val="001E5BA4"/>
  </w:style>
  <w:style w:type="numbering" w:customStyle="1" w:styleId="10114">
    <w:name w:val="Нет списка10114"/>
    <w:next w:val="a3"/>
    <w:semiHidden/>
    <w:unhideWhenUsed/>
    <w:rsid w:val="001E5BA4"/>
  </w:style>
  <w:style w:type="numbering" w:customStyle="1" w:styleId="11111112">
    <w:name w:val="Нет списка11111112"/>
    <w:next w:val="a3"/>
    <w:semiHidden/>
    <w:unhideWhenUsed/>
    <w:rsid w:val="001E5BA4"/>
  </w:style>
  <w:style w:type="numbering" w:customStyle="1" w:styleId="12114">
    <w:name w:val="Нет списка12114"/>
    <w:next w:val="a3"/>
    <w:semiHidden/>
    <w:unhideWhenUsed/>
    <w:rsid w:val="001E5BA4"/>
  </w:style>
  <w:style w:type="numbering" w:customStyle="1" w:styleId="13114">
    <w:name w:val="Нет списка13114"/>
    <w:next w:val="a3"/>
    <w:semiHidden/>
    <w:unhideWhenUsed/>
    <w:rsid w:val="001E5BA4"/>
  </w:style>
  <w:style w:type="numbering" w:customStyle="1" w:styleId="14114">
    <w:name w:val="Нет списка14114"/>
    <w:next w:val="a3"/>
    <w:semiHidden/>
    <w:unhideWhenUsed/>
    <w:rsid w:val="001E5BA4"/>
  </w:style>
  <w:style w:type="numbering" w:customStyle="1" w:styleId="15114">
    <w:name w:val="Нет списка15114"/>
    <w:next w:val="a3"/>
    <w:semiHidden/>
    <w:unhideWhenUsed/>
    <w:rsid w:val="001E5BA4"/>
  </w:style>
  <w:style w:type="numbering" w:customStyle="1" w:styleId="16114">
    <w:name w:val="Нет списка16114"/>
    <w:next w:val="a3"/>
    <w:semiHidden/>
    <w:unhideWhenUsed/>
    <w:rsid w:val="001E5BA4"/>
  </w:style>
  <w:style w:type="numbering" w:customStyle="1" w:styleId="17114">
    <w:name w:val="Нет списка17114"/>
    <w:next w:val="a3"/>
    <w:semiHidden/>
    <w:unhideWhenUsed/>
    <w:rsid w:val="001E5BA4"/>
  </w:style>
  <w:style w:type="numbering" w:customStyle="1" w:styleId="18114">
    <w:name w:val="Нет списка18114"/>
    <w:next w:val="a3"/>
    <w:semiHidden/>
    <w:unhideWhenUsed/>
    <w:rsid w:val="001E5BA4"/>
  </w:style>
  <w:style w:type="numbering" w:customStyle="1" w:styleId="300">
    <w:name w:val="Нет списка30"/>
    <w:next w:val="a3"/>
    <w:uiPriority w:val="99"/>
    <w:semiHidden/>
    <w:unhideWhenUsed/>
    <w:rsid w:val="001E5BA4"/>
  </w:style>
  <w:style w:type="numbering" w:customStyle="1" w:styleId="1270">
    <w:name w:val="Нет списка127"/>
    <w:next w:val="a3"/>
    <w:uiPriority w:val="99"/>
    <w:semiHidden/>
    <w:unhideWhenUsed/>
    <w:rsid w:val="001E5BA4"/>
  </w:style>
  <w:style w:type="numbering" w:customStyle="1" w:styleId="11170">
    <w:name w:val="Нет списка1117"/>
    <w:next w:val="a3"/>
    <w:uiPriority w:val="99"/>
    <w:semiHidden/>
    <w:unhideWhenUsed/>
    <w:rsid w:val="001E5BA4"/>
  </w:style>
  <w:style w:type="numbering" w:customStyle="1" w:styleId="2160">
    <w:name w:val="Нет списка216"/>
    <w:next w:val="a3"/>
    <w:uiPriority w:val="99"/>
    <w:semiHidden/>
    <w:unhideWhenUsed/>
    <w:rsid w:val="001E5BA4"/>
  </w:style>
  <w:style w:type="numbering" w:customStyle="1" w:styleId="370">
    <w:name w:val="Нет списка37"/>
    <w:next w:val="a3"/>
    <w:uiPriority w:val="99"/>
    <w:semiHidden/>
    <w:unhideWhenUsed/>
    <w:rsid w:val="001E5BA4"/>
  </w:style>
  <w:style w:type="numbering" w:customStyle="1" w:styleId="470">
    <w:name w:val="Нет списка47"/>
    <w:next w:val="a3"/>
    <w:uiPriority w:val="99"/>
    <w:semiHidden/>
    <w:unhideWhenUsed/>
    <w:rsid w:val="001E5BA4"/>
  </w:style>
  <w:style w:type="numbering" w:customStyle="1" w:styleId="570">
    <w:name w:val="Нет списка57"/>
    <w:next w:val="a3"/>
    <w:uiPriority w:val="99"/>
    <w:semiHidden/>
    <w:unhideWhenUsed/>
    <w:rsid w:val="001E5BA4"/>
  </w:style>
  <w:style w:type="numbering" w:customStyle="1" w:styleId="67">
    <w:name w:val="Нет списка67"/>
    <w:next w:val="a3"/>
    <w:uiPriority w:val="99"/>
    <w:semiHidden/>
    <w:unhideWhenUsed/>
    <w:rsid w:val="001E5BA4"/>
  </w:style>
  <w:style w:type="numbering" w:customStyle="1" w:styleId="77">
    <w:name w:val="Нет списка77"/>
    <w:next w:val="a3"/>
    <w:uiPriority w:val="99"/>
    <w:semiHidden/>
    <w:unhideWhenUsed/>
    <w:rsid w:val="001E5BA4"/>
  </w:style>
  <w:style w:type="numbering" w:customStyle="1" w:styleId="87">
    <w:name w:val="Нет списка87"/>
    <w:next w:val="a3"/>
    <w:uiPriority w:val="99"/>
    <w:semiHidden/>
    <w:unhideWhenUsed/>
    <w:rsid w:val="001E5BA4"/>
  </w:style>
  <w:style w:type="numbering" w:customStyle="1" w:styleId="97">
    <w:name w:val="Нет списка97"/>
    <w:next w:val="a3"/>
    <w:uiPriority w:val="99"/>
    <w:semiHidden/>
    <w:unhideWhenUsed/>
    <w:rsid w:val="001E5BA4"/>
  </w:style>
  <w:style w:type="numbering" w:customStyle="1" w:styleId="107">
    <w:name w:val="Нет списка107"/>
    <w:next w:val="a3"/>
    <w:uiPriority w:val="99"/>
    <w:semiHidden/>
    <w:unhideWhenUsed/>
    <w:rsid w:val="001E5BA4"/>
  </w:style>
  <w:style w:type="numbering" w:customStyle="1" w:styleId="11180">
    <w:name w:val="Нет списка1118"/>
    <w:next w:val="a3"/>
    <w:uiPriority w:val="99"/>
    <w:semiHidden/>
    <w:unhideWhenUsed/>
    <w:rsid w:val="001E5BA4"/>
  </w:style>
  <w:style w:type="numbering" w:customStyle="1" w:styleId="1280">
    <w:name w:val="Нет списка128"/>
    <w:next w:val="a3"/>
    <w:uiPriority w:val="99"/>
    <w:semiHidden/>
    <w:unhideWhenUsed/>
    <w:rsid w:val="001E5BA4"/>
  </w:style>
  <w:style w:type="numbering" w:customStyle="1" w:styleId="1370">
    <w:name w:val="Нет списка137"/>
    <w:next w:val="a3"/>
    <w:uiPriority w:val="99"/>
    <w:semiHidden/>
    <w:unhideWhenUsed/>
    <w:rsid w:val="001E5BA4"/>
  </w:style>
  <w:style w:type="numbering" w:customStyle="1" w:styleId="1470">
    <w:name w:val="Нет списка147"/>
    <w:next w:val="a3"/>
    <w:uiPriority w:val="99"/>
    <w:semiHidden/>
    <w:unhideWhenUsed/>
    <w:rsid w:val="001E5BA4"/>
  </w:style>
  <w:style w:type="numbering" w:customStyle="1" w:styleId="157">
    <w:name w:val="Нет списка157"/>
    <w:next w:val="a3"/>
    <w:uiPriority w:val="99"/>
    <w:semiHidden/>
    <w:unhideWhenUsed/>
    <w:rsid w:val="001E5BA4"/>
  </w:style>
  <w:style w:type="numbering" w:customStyle="1" w:styleId="167">
    <w:name w:val="Нет списка167"/>
    <w:next w:val="a3"/>
    <w:uiPriority w:val="99"/>
    <w:semiHidden/>
    <w:unhideWhenUsed/>
    <w:rsid w:val="001E5BA4"/>
  </w:style>
  <w:style w:type="numbering" w:customStyle="1" w:styleId="177">
    <w:name w:val="Нет списка177"/>
    <w:next w:val="a3"/>
    <w:uiPriority w:val="99"/>
    <w:semiHidden/>
    <w:unhideWhenUsed/>
    <w:rsid w:val="001E5BA4"/>
  </w:style>
  <w:style w:type="numbering" w:customStyle="1" w:styleId="187">
    <w:name w:val="Нет списка187"/>
    <w:next w:val="a3"/>
    <w:uiPriority w:val="99"/>
    <w:semiHidden/>
    <w:unhideWhenUsed/>
    <w:rsid w:val="001E5BA4"/>
  </w:style>
  <w:style w:type="numbering" w:customStyle="1" w:styleId="196">
    <w:name w:val="Нет списка196"/>
    <w:next w:val="a3"/>
    <w:uiPriority w:val="99"/>
    <w:semiHidden/>
    <w:unhideWhenUsed/>
    <w:rsid w:val="001E5BA4"/>
  </w:style>
  <w:style w:type="numbering" w:customStyle="1" w:styleId="1106">
    <w:name w:val="Нет списка1106"/>
    <w:next w:val="a3"/>
    <w:uiPriority w:val="99"/>
    <w:semiHidden/>
    <w:rsid w:val="001E5BA4"/>
  </w:style>
  <w:style w:type="numbering" w:customStyle="1" w:styleId="111160">
    <w:name w:val="Нет списка11116"/>
    <w:next w:val="a3"/>
    <w:uiPriority w:val="99"/>
    <w:semiHidden/>
    <w:unhideWhenUsed/>
    <w:rsid w:val="001E5BA4"/>
  </w:style>
  <w:style w:type="numbering" w:customStyle="1" w:styleId="2170">
    <w:name w:val="Нет списка217"/>
    <w:next w:val="a3"/>
    <w:uiPriority w:val="99"/>
    <w:semiHidden/>
    <w:unhideWhenUsed/>
    <w:rsid w:val="001E5BA4"/>
  </w:style>
  <w:style w:type="numbering" w:customStyle="1" w:styleId="3160">
    <w:name w:val="Нет списка316"/>
    <w:next w:val="a3"/>
    <w:uiPriority w:val="99"/>
    <w:semiHidden/>
    <w:unhideWhenUsed/>
    <w:rsid w:val="001E5BA4"/>
  </w:style>
  <w:style w:type="numbering" w:customStyle="1" w:styleId="4160">
    <w:name w:val="Нет списка416"/>
    <w:next w:val="a3"/>
    <w:uiPriority w:val="99"/>
    <w:semiHidden/>
    <w:unhideWhenUsed/>
    <w:rsid w:val="001E5BA4"/>
  </w:style>
  <w:style w:type="numbering" w:customStyle="1" w:styleId="516">
    <w:name w:val="Нет списка516"/>
    <w:next w:val="a3"/>
    <w:uiPriority w:val="99"/>
    <w:semiHidden/>
    <w:unhideWhenUsed/>
    <w:rsid w:val="001E5BA4"/>
  </w:style>
  <w:style w:type="numbering" w:customStyle="1" w:styleId="616">
    <w:name w:val="Нет списка616"/>
    <w:next w:val="a3"/>
    <w:uiPriority w:val="99"/>
    <w:semiHidden/>
    <w:unhideWhenUsed/>
    <w:rsid w:val="001E5BA4"/>
  </w:style>
  <w:style w:type="numbering" w:customStyle="1" w:styleId="716">
    <w:name w:val="Нет списка716"/>
    <w:next w:val="a3"/>
    <w:uiPriority w:val="99"/>
    <w:semiHidden/>
    <w:unhideWhenUsed/>
    <w:rsid w:val="001E5BA4"/>
  </w:style>
  <w:style w:type="numbering" w:customStyle="1" w:styleId="816">
    <w:name w:val="Нет списка816"/>
    <w:next w:val="a3"/>
    <w:uiPriority w:val="99"/>
    <w:semiHidden/>
    <w:unhideWhenUsed/>
    <w:rsid w:val="001E5BA4"/>
  </w:style>
  <w:style w:type="numbering" w:customStyle="1" w:styleId="916">
    <w:name w:val="Нет списка916"/>
    <w:next w:val="a3"/>
    <w:uiPriority w:val="99"/>
    <w:semiHidden/>
    <w:unhideWhenUsed/>
    <w:rsid w:val="001E5BA4"/>
  </w:style>
  <w:style w:type="numbering" w:customStyle="1" w:styleId="1016">
    <w:name w:val="Нет списка1016"/>
    <w:next w:val="a3"/>
    <w:uiPriority w:val="99"/>
    <w:semiHidden/>
    <w:unhideWhenUsed/>
    <w:rsid w:val="001E5BA4"/>
  </w:style>
  <w:style w:type="numbering" w:customStyle="1" w:styleId="111116">
    <w:name w:val="Нет списка111116"/>
    <w:next w:val="a3"/>
    <w:uiPriority w:val="99"/>
    <w:semiHidden/>
    <w:unhideWhenUsed/>
    <w:rsid w:val="001E5BA4"/>
  </w:style>
  <w:style w:type="numbering" w:customStyle="1" w:styleId="12160">
    <w:name w:val="Нет списка1216"/>
    <w:next w:val="a3"/>
    <w:uiPriority w:val="99"/>
    <w:semiHidden/>
    <w:unhideWhenUsed/>
    <w:rsid w:val="001E5BA4"/>
  </w:style>
  <w:style w:type="numbering" w:customStyle="1" w:styleId="1316">
    <w:name w:val="Нет списка1316"/>
    <w:next w:val="a3"/>
    <w:uiPriority w:val="99"/>
    <w:semiHidden/>
    <w:unhideWhenUsed/>
    <w:rsid w:val="001E5BA4"/>
  </w:style>
  <w:style w:type="numbering" w:customStyle="1" w:styleId="1416">
    <w:name w:val="Нет списка1416"/>
    <w:next w:val="a3"/>
    <w:uiPriority w:val="99"/>
    <w:semiHidden/>
    <w:unhideWhenUsed/>
    <w:rsid w:val="001E5BA4"/>
  </w:style>
  <w:style w:type="numbering" w:customStyle="1" w:styleId="1516">
    <w:name w:val="Нет списка1516"/>
    <w:next w:val="a3"/>
    <w:uiPriority w:val="99"/>
    <w:semiHidden/>
    <w:unhideWhenUsed/>
    <w:rsid w:val="001E5BA4"/>
  </w:style>
  <w:style w:type="numbering" w:customStyle="1" w:styleId="1616">
    <w:name w:val="Нет списка1616"/>
    <w:next w:val="a3"/>
    <w:uiPriority w:val="99"/>
    <w:semiHidden/>
    <w:unhideWhenUsed/>
    <w:rsid w:val="001E5BA4"/>
  </w:style>
  <w:style w:type="numbering" w:customStyle="1" w:styleId="1716">
    <w:name w:val="Нет списка1716"/>
    <w:next w:val="a3"/>
    <w:uiPriority w:val="99"/>
    <w:semiHidden/>
    <w:unhideWhenUsed/>
    <w:rsid w:val="001E5BA4"/>
  </w:style>
  <w:style w:type="numbering" w:customStyle="1" w:styleId="1816">
    <w:name w:val="Нет списка1816"/>
    <w:next w:val="a3"/>
    <w:uiPriority w:val="99"/>
    <w:semiHidden/>
    <w:unhideWhenUsed/>
    <w:rsid w:val="001E5BA4"/>
  </w:style>
  <w:style w:type="numbering" w:customStyle="1" w:styleId="205">
    <w:name w:val="Нет списка205"/>
    <w:next w:val="a3"/>
    <w:semiHidden/>
    <w:unhideWhenUsed/>
    <w:rsid w:val="001E5BA4"/>
  </w:style>
  <w:style w:type="numbering" w:customStyle="1" w:styleId="11250">
    <w:name w:val="Нет списка1125"/>
    <w:next w:val="a3"/>
    <w:semiHidden/>
    <w:rsid w:val="001E5BA4"/>
  </w:style>
  <w:style w:type="numbering" w:customStyle="1" w:styleId="11350">
    <w:name w:val="Нет списка1135"/>
    <w:next w:val="a3"/>
    <w:semiHidden/>
    <w:unhideWhenUsed/>
    <w:rsid w:val="001E5BA4"/>
  </w:style>
  <w:style w:type="numbering" w:customStyle="1" w:styleId="2250">
    <w:name w:val="Нет списка225"/>
    <w:next w:val="a3"/>
    <w:semiHidden/>
    <w:unhideWhenUsed/>
    <w:rsid w:val="001E5BA4"/>
  </w:style>
  <w:style w:type="numbering" w:customStyle="1" w:styleId="3250">
    <w:name w:val="Нет списка325"/>
    <w:next w:val="a3"/>
    <w:semiHidden/>
    <w:unhideWhenUsed/>
    <w:rsid w:val="001E5BA4"/>
  </w:style>
  <w:style w:type="numbering" w:customStyle="1" w:styleId="425">
    <w:name w:val="Нет списка425"/>
    <w:next w:val="a3"/>
    <w:semiHidden/>
    <w:unhideWhenUsed/>
    <w:rsid w:val="001E5BA4"/>
  </w:style>
  <w:style w:type="numbering" w:customStyle="1" w:styleId="525">
    <w:name w:val="Нет списка525"/>
    <w:next w:val="a3"/>
    <w:semiHidden/>
    <w:unhideWhenUsed/>
    <w:rsid w:val="001E5BA4"/>
  </w:style>
  <w:style w:type="numbering" w:customStyle="1" w:styleId="625">
    <w:name w:val="Нет списка625"/>
    <w:next w:val="a3"/>
    <w:semiHidden/>
    <w:unhideWhenUsed/>
    <w:rsid w:val="001E5BA4"/>
  </w:style>
  <w:style w:type="numbering" w:customStyle="1" w:styleId="725">
    <w:name w:val="Нет списка725"/>
    <w:next w:val="a3"/>
    <w:semiHidden/>
    <w:unhideWhenUsed/>
    <w:rsid w:val="001E5BA4"/>
  </w:style>
  <w:style w:type="numbering" w:customStyle="1" w:styleId="825">
    <w:name w:val="Нет списка825"/>
    <w:next w:val="a3"/>
    <w:semiHidden/>
    <w:unhideWhenUsed/>
    <w:rsid w:val="001E5BA4"/>
  </w:style>
  <w:style w:type="numbering" w:customStyle="1" w:styleId="925">
    <w:name w:val="Нет списка925"/>
    <w:next w:val="a3"/>
    <w:semiHidden/>
    <w:unhideWhenUsed/>
    <w:rsid w:val="001E5BA4"/>
  </w:style>
  <w:style w:type="numbering" w:customStyle="1" w:styleId="1025">
    <w:name w:val="Нет списка1025"/>
    <w:next w:val="a3"/>
    <w:semiHidden/>
    <w:unhideWhenUsed/>
    <w:rsid w:val="001E5BA4"/>
  </w:style>
  <w:style w:type="numbering" w:customStyle="1" w:styleId="111250">
    <w:name w:val="Нет списка11125"/>
    <w:next w:val="a3"/>
    <w:semiHidden/>
    <w:unhideWhenUsed/>
    <w:rsid w:val="001E5BA4"/>
  </w:style>
  <w:style w:type="numbering" w:customStyle="1" w:styleId="12250">
    <w:name w:val="Нет списка1225"/>
    <w:next w:val="a3"/>
    <w:semiHidden/>
    <w:unhideWhenUsed/>
    <w:rsid w:val="001E5BA4"/>
  </w:style>
  <w:style w:type="numbering" w:customStyle="1" w:styleId="1325">
    <w:name w:val="Нет списка1325"/>
    <w:next w:val="a3"/>
    <w:semiHidden/>
    <w:unhideWhenUsed/>
    <w:rsid w:val="001E5BA4"/>
  </w:style>
  <w:style w:type="numbering" w:customStyle="1" w:styleId="1425">
    <w:name w:val="Нет списка1425"/>
    <w:next w:val="a3"/>
    <w:semiHidden/>
    <w:unhideWhenUsed/>
    <w:rsid w:val="001E5BA4"/>
  </w:style>
  <w:style w:type="numbering" w:customStyle="1" w:styleId="1525">
    <w:name w:val="Нет списка1525"/>
    <w:next w:val="a3"/>
    <w:semiHidden/>
    <w:unhideWhenUsed/>
    <w:rsid w:val="001E5BA4"/>
  </w:style>
  <w:style w:type="numbering" w:customStyle="1" w:styleId="1625">
    <w:name w:val="Нет списка1625"/>
    <w:next w:val="a3"/>
    <w:semiHidden/>
    <w:unhideWhenUsed/>
    <w:rsid w:val="001E5BA4"/>
  </w:style>
  <w:style w:type="numbering" w:customStyle="1" w:styleId="1725">
    <w:name w:val="Нет списка1725"/>
    <w:next w:val="a3"/>
    <w:semiHidden/>
    <w:unhideWhenUsed/>
    <w:rsid w:val="001E5BA4"/>
  </w:style>
  <w:style w:type="numbering" w:customStyle="1" w:styleId="1825">
    <w:name w:val="Нет списка1825"/>
    <w:next w:val="a3"/>
    <w:semiHidden/>
    <w:unhideWhenUsed/>
    <w:rsid w:val="001E5BA4"/>
  </w:style>
  <w:style w:type="numbering" w:customStyle="1" w:styleId="1915">
    <w:name w:val="Нет списка1915"/>
    <w:next w:val="a3"/>
    <w:semiHidden/>
    <w:unhideWhenUsed/>
    <w:rsid w:val="001E5BA4"/>
  </w:style>
  <w:style w:type="numbering" w:customStyle="1" w:styleId="11015">
    <w:name w:val="Нет списка11015"/>
    <w:next w:val="a3"/>
    <w:semiHidden/>
    <w:rsid w:val="001E5BA4"/>
  </w:style>
  <w:style w:type="numbering" w:customStyle="1" w:styleId="1111116">
    <w:name w:val="Нет списка1111116"/>
    <w:next w:val="a3"/>
    <w:semiHidden/>
    <w:unhideWhenUsed/>
    <w:rsid w:val="001E5BA4"/>
  </w:style>
  <w:style w:type="numbering" w:customStyle="1" w:styleId="21150">
    <w:name w:val="Нет списка2115"/>
    <w:next w:val="a3"/>
    <w:semiHidden/>
    <w:unhideWhenUsed/>
    <w:rsid w:val="001E5BA4"/>
  </w:style>
  <w:style w:type="numbering" w:customStyle="1" w:styleId="31150">
    <w:name w:val="Нет списка3115"/>
    <w:next w:val="a3"/>
    <w:semiHidden/>
    <w:unhideWhenUsed/>
    <w:rsid w:val="001E5BA4"/>
  </w:style>
  <w:style w:type="numbering" w:customStyle="1" w:styleId="4115">
    <w:name w:val="Нет списка4115"/>
    <w:next w:val="a3"/>
    <w:semiHidden/>
    <w:unhideWhenUsed/>
    <w:rsid w:val="001E5BA4"/>
  </w:style>
  <w:style w:type="numbering" w:customStyle="1" w:styleId="5115">
    <w:name w:val="Нет списка5115"/>
    <w:next w:val="a3"/>
    <w:semiHidden/>
    <w:unhideWhenUsed/>
    <w:rsid w:val="001E5BA4"/>
  </w:style>
  <w:style w:type="numbering" w:customStyle="1" w:styleId="6115">
    <w:name w:val="Нет списка6115"/>
    <w:next w:val="a3"/>
    <w:semiHidden/>
    <w:unhideWhenUsed/>
    <w:rsid w:val="001E5BA4"/>
  </w:style>
  <w:style w:type="numbering" w:customStyle="1" w:styleId="7115">
    <w:name w:val="Нет списка7115"/>
    <w:next w:val="a3"/>
    <w:semiHidden/>
    <w:unhideWhenUsed/>
    <w:rsid w:val="001E5BA4"/>
  </w:style>
  <w:style w:type="numbering" w:customStyle="1" w:styleId="8115">
    <w:name w:val="Нет списка8115"/>
    <w:next w:val="a3"/>
    <w:semiHidden/>
    <w:unhideWhenUsed/>
    <w:rsid w:val="001E5BA4"/>
  </w:style>
  <w:style w:type="numbering" w:customStyle="1" w:styleId="9115">
    <w:name w:val="Нет списка9115"/>
    <w:next w:val="a3"/>
    <w:semiHidden/>
    <w:unhideWhenUsed/>
    <w:rsid w:val="001E5BA4"/>
  </w:style>
  <w:style w:type="numbering" w:customStyle="1" w:styleId="10115">
    <w:name w:val="Нет списка10115"/>
    <w:next w:val="a3"/>
    <w:semiHidden/>
    <w:unhideWhenUsed/>
    <w:rsid w:val="001E5BA4"/>
  </w:style>
  <w:style w:type="numbering" w:customStyle="1" w:styleId="11111113">
    <w:name w:val="Нет списка11111113"/>
    <w:next w:val="a3"/>
    <w:semiHidden/>
    <w:unhideWhenUsed/>
    <w:rsid w:val="001E5BA4"/>
  </w:style>
  <w:style w:type="numbering" w:customStyle="1" w:styleId="12115">
    <w:name w:val="Нет списка12115"/>
    <w:next w:val="a3"/>
    <w:semiHidden/>
    <w:unhideWhenUsed/>
    <w:rsid w:val="001E5BA4"/>
  </w:style>
  <w:style w:type="numbering" w:customStyle="1" w:styleId="13115">
    <w:name w:val="Нет списка13115"/>
    <w:next w:val="a3"/>
    <w:semiHidden/>
    <w:unhideWhenUsed/>
    <w:rsid w:val="001E5BA4"/>
  </w:style>
  <w:style w:type="numbering" w:customStyle="1" w:styleId="14115">
    <w:name w:val="Нет списка14115"/>
    <w:next w:val="a3"/>
    <w:semiHidden/>
    <w:unhideWhenUsed/>
    <w:rsid w:val="001E5BA4"/>
  </w:style>
  <w:style w:type="numbering" w:customStyle="1" w:styleId="15115">
    <w:name w:val="Нет списка15115"/>
    <w:next w:val="a3"/>
    <w:semiHidden/>
    <w:unhideWhenUsed/>
    <w:rsid w:val="001E5BA4"/>
  </w:style>
  <w:style w:type="numbering" w:customStyle="1" w:styleId="16115">
    <w:name w:val="Нет списка16115"/>
    <w:next w:val="a3"/>
    <w:semiHidden/>
    <w:unhideWhenUsed/>
    <w:rsid w:val="001E5BA4"/>
  </w:style>
  <w:style w:type="numbering" w:customStyle="1" w:styleId="17115">
    <w:name w:val="Нет списка17115"/>
    <w:next w:val="a3"/>
    <w:semiHidden/>
    <w:unhideWhenUsed/>
    <w:rsid w:val="001E5BA4"/>
  </w:style>
  <w:style w:type="numbering" w:customStyle="1" w:styleId="18115">
    <w:name w:val="Нет списка18115"/>
    <w:next w:val="a3"/>
    <w:semiHidden/>
    <w:unhideWhenUsed/>
    <w:rsid w:val="001E5BA4"/>
  </w:style>
  <w:style w:type="numbering" w:customStyle="1" w:styleId="11111111111">
    <w:name w:val="Нет списка11111111111"/>
    <w:next w:val="a3"/>
    <w:semiHidden/>
    <w:unhideWhenUsed/>
    <w:rsid w:val="001E5BA4"/>
  </w:style>
  <w:style w:type="numbering" w:customStyle="1" w:styleId="2313">
    <w:name w:val="Нет списка231"/>
    <w:next w:val="a3"/>
    <w:uiPriority w:val="99"/>
    <w:semiHidden/>
    <w:rsid w:val="001E5BA4"/>
  </w:style>
  <w:style w:type="numbering" w:customStyle="1" w:styleId="11410">
    <w:name w:val="Нет списка1141"/>
    <w:next w:val="a3"/>
    <w:uiPriority w:val="99"/>
    <w:semiHidden/>
    <w:unhideWhenUsed/>
    <w:rsid w:val="001E5BA4"/>
  </w:style>
  <w:style w:type="numbering" w:customStyle="1" w:styleId="2410">
    <w:name w:val="Нет списка241"/>
    <w:next w:val="a3"/>
    <w:uiPriority w:val="99"/>
    <w:semiHidden/>
    <w:unhideWhenUsed/>
    <w:rsid w:val="001E5BA4"/>
  </w:style>
  <w:style w:type="numbering" w:customStyle="1" w:styleId="3310">
    <w:name w:val="Нет списка331"/>
    <w:next w:val="a3"/>
    <w:uiPriority w:val="99"/>
    <w:semiHidden/>
    <w:unhideWhenUsed/>
    <w:rsid w:val="001E5BA4"/>
  </w:style>
  <w:style w:type="numbering" w:customStyle="1" w:styleId="4310">
    <w:name w:val="Нет списка431"/>
    <w:next w:val="a3"/>
    <w:uiPriority w:val="99"/>
    <w:semiHidden/>
    <w:unhideWhenUsed/>
    <w:rsid w:val="001E5BA4"/>
  </w:style>
  <w:style w:type="numbering" w:customStyle="1" w:styleId="5310">
    <w:name w:val="Нет списка531"/>
    <w:next w:val="a3"/>
    <w:uiPriority w:val="99"/>
    <w:semiHidden/>
    <w:unhideWhenUsed/>
    <w:rsid w:val="001E5BA4"/>
  </w:style>
  <w:style w:type="numbering" w:customStyle="1" w:styleId="631">
    <w:name w:val="Нет списка631"/>
    <w:next w:val="a3"/>
    <w:uiPriority w:val="99"/>
    <w:semiHidden/>
    <w:unhideWhenUsed/>
    <w:rsid w:val="001E5BA4"/>
  </w:style>
  <w:style w:type="numbering" w:customStyle="1" w:styleId="731">
    <w:name w:val="Нет списка731"/>
    <w:next w:val="a3"/>
    <w:uiPriority w:val="99"/>
    <w:semiHidden/>
    <w:unhideWhenUsed/>
    <w:rsid w:val="001E5BA4"/>
  </w:style>
  <w:style w:type="numbering" w:customStyle="1" w:styleId="831">
    <w:name w:val="Нет списка831"/>
    <w:next w:val="a3"/>
    <w:uiPriority w:val="99"/>
    <w:semiHidden/>
    <w:unhideWhenUsed/>
    <w:rsid w:val="001E5BA4"/>
  </w:style>
  <w:style w:type="numbering" w:customStyle="1" w:styleId="931">
    <w:name w:val="Нет списка931"/>
    <w:next w:val="a3"/>
    <w:uiPriority w:val="99"/>
    <w:semiHidden/>
    <w:unhideWhenUsed/>
    <w:rsid w:val="001E5BA4"/>
  </w:style>
  <w:style w:type="numbering" w:customStyle="1" w:styleId="1031">
    <w:name w:val="Нет списка1031"/>
    <w:next w:val="a3"/>
    <w:uiPriority w:val="99"/>
    <w:semiHidden/>
    <w:unhideWhenUsed/>
    <w:rsid w:val="001E5BA4"/>
  </w:style>
  <w:style w:type="numbering" w:customStyle="1" w:styleId="11510">
    <w:name w:val="Нет списка1151"/>
    <w:next w:val="a3"/>
    <w:uiPriority w:val="99"/>
    <w:semiHidden/>
    <w:unhideWhenUsed/>
    <w:rsid w:val="001E5BA4"/>
  </w:style>
  <w:style w:type="numbering" w:customStyle="1" w:styleId="12310">
    <w:name w:val="Нет списка1231"/>
    <w:next w:val="a3"/>
    <w:uiPriority w:val="99"/>
    <w:semiHidden/>
    <w:unhideWhenUsed/>
    <w:rsid w:val="001E5BA4"/>
  </w:style>
  <w:style w:type="numbering" w:customStyle="1" w:styleId="13310">
    <w:name w:val="Нет списка1331"/>
    <w:next w:val="a3"/>
    <w:uiPriority w:val="99"/>
    <w:semiHidden/>
    <w:unhideWhenUsed/>
    <w:rsid w:val="001E5BA4"/>
  </w:style>
  <w:style w:type="numbering" w:customStyle="1" w:styleId="14310">
    <w:name w:val="Нет списка1431"/>
    <w:next w:val="a3"/>
    <w:uiPriority w:val="99"/>
    <w:semiHidden/>
    <w:unhideWhenUsed/>
    <w:rsid w:val="001E5BA4"/>
  </w:style>
  <w:style w:type="numbering" w:customStyle="1" w:styleId="1531">
    <w:name w:val="Нет списка1531"/>
    <w:next w:val="a3"/>
    <w:uiPriority w:val="99"/>
    <w:semiHidden/>
    <w:unhideWhenUsed/>
    <w:rsid w:val="001E5BA4"/>
  </w:style>
  <w:style w:type="numbering" w:customStyle="1" w:styleId="1631">
    <w:name w:val="Нет списка1631"/>
    <w:next w:val="a3"/>
    <w:uiPriority w:val="99"/>
    <w:semiHidden/>
    <w:unhideWhenUsed/>
    <w:rsid w:val="001E5BA4"/>
  </w:style>
  <w:style w:type="numbering" w:customStyle="1" w:styleId="1731">
    <w:name w:val="Нет списка1731"/>
    <w:next w:val="a3"/>
    <w:uiPriority w:val="99"/>
    <w:semiHidden/>
    <w:unhideWhenUsed/>
    <w:rsid w:val="001E5BA4"/>
  </w:style>
  <w:style w:type="numbering" w:customStyle="1" w:styleId="1831">
    <w:name w:val="Нет списка1831"/>
    <w:next w:val="a3"/>
    <w:uiPriority w:val="99"/>
    <w:semiHidden/>
    <w:unhideWhenUsed/>
    <w:rsid w:val="001E5BA4"/>
  </w:style>
  <w:style w:type="numbering" w:customStyle="1" w:styleId="1921">
    <w:name w:val="Нет списка1921"/>
    <w:next w:val="a3"/>
    <w:uiPriority w:val="99"/>
    <w:semiHidden/>
    <w:unhideWhenUsed/>
    <w:rsid w:val="001E5BA4"/>
  </w:style>
  <w:style w:type="numbering" w:customStyle="1" w:styleId="11021">
    <w:name w:val="Нет списка11021"/>
    <w:next w:val="a3"/>
    <w:uiPriority w:val="99"/>
    <w:semiHidden/>
    <w:rsid w:val="001E5BA4"/>
  </w:style>
  <w:style w:type="numbering" w:customStyle="1" w:styleId="111310">
    <w:name w:val="Нет списка11131"/>
    <w:next w:val="a3"/>
    <w:uiPriority w:val="99"/>
    <w:semiHidden/>
    <w:unhideWhenUsed/>
    <w:rsid w:val="001E5BA4"/>
  </w:style>
  <w:style w:type="numbering" w:customStyle="1" w:styleId="21213">
    <w:name w:val="Нет списка2121"/>
    <w:next w:val="a3"/>
    <w:uiPriority w:val="99"/>
    <w:semiHidden/>
    <w:unhideWhenUsed/>
    <w:rsid w:val="001E5BA4"/>
  </w:style>
  <w:style w:type="numbering" w:customStyle="1" w:styleId="31210">
    <w:name w:val="Нет списка3121"/>
    <w:next w:val="a3"/>
    <w:uiPriority w:val="99"/>
    <w:semiHidden/>
    <w:unhideWhenUsed/>
    <w:rsid w:val="001E5BA4"/>
  </w:style>
  <w:style w:type="numbering" w:customStyle="1" w:styleId="41210">
    <w:name w:val="Нет списка4121"/>
    <w:next w:val="a3"/>
    <w:uiPriority w:val="99"/>
    <w:semiHidden/>
    <w:unhideWhenUsed/>
    <w:rsid w:val="001E5BA4"/>
  </w:style>
  <w:style w:type="numbering" w:customStyle="1" w:styleId="5121">
    <w:name w:val="Нет списка5121"/>
    <w:next w:val="a3"/>
    <w:uiPriority w:val="99"/>
    <w:semiHidden/>
    <w:unhideWhenUsed/>
    <w:rsid w:val="001E5BA4"/>
  </w:style>
  <w:style w:type="numbering" w:customStyle="1" w:styleId="6121">
    <w:name w:val="Нет списка6121"/>
    <w:next w:val="a3"/>
    <w:uiPriority w:val="99"/>
    <w:semiHidden/>
    <w:unhideWhenUsed/>
    <w:rsid w:val="001E5BA4"/>
  </w:style>
  <w:style w:type="numbering" w:customStyle="1" w:styleId="7121">
    <w:name w:val="Нет списка7121"/>
    <w:next w:val="a3"/>
    <w:uiPriority w:val="99"/>
    <w:semiHidden/>
    <w:unhideWhenUsed/>
    <w:rsid w:val="001E5BA4"/>
  </w:style>
  <w:style w:type="numbering" w:customStyle="1" w:styleId="8121">
    <w:name w:val="Нет списка8121"/>
    <w:next w:val="a3"/>
    <w:uiPriority w:val="99"/>
    <w:semiHidden/>
    <w:unhideWhenUsed/>
    <w:rsid w:val="001E5BA4"/>
  </w:style>
  <w:style w:type="numbering" w:customStyle="1" w:styleId="9121">
    <w:name w:val="Нет списка9121"/>
    <w:next w:val="a3"/>
    <w:uiPriority w:val="99"/>
    <w:semiHidden/>
    <w:unhideWhenUsed/>
    <w:rsid w:val="001E5BA4"/>
  </w:style>
  <w:style w:type="numbering" w:customStyle="1" w:styleId="10121">
    <w:name w:val="Нет списка10121"/>
    <w:next w:val="a3"/>
    <w:uiPriority w:val="99"/>
    <w:semiHidden/>
    <w:unhideWhenUsed/>
    <w:rsid w:val="001E5BA4"/>
  </w:style>
  <w:style w:type="numbering" w:customStyle="1" w:styleId="1111210">
    <w:name w:val="Нет списка111121"/>
    <w:next w:val="a3"/>
    <w:uiPriority w:val="99"/>
    <w:semiHidden/>
    <w:unhideWhenUsed/>
    <w:rsid w:val="001E5BA4"/>
  </w:style>
  <w:style w:type="numbering" w:customStyle="1" w:styleId="121210">
    <w:name w:val="Нет списка12121"/>
    <w:next w:val="a3"/>
    <w:uiPriority w:val="99"/>
    <w:semiHidden/>
    <w:unhideWhenUsed/>
    <w:rsid w:val="001E5BA4"/>
  </w:style>
  <w:style w:type="numbering" w:customStyle="1" w:styleId="13121">
    <w:name w:val="Нет списка13121"/>
    <w:next w:val="a3"/>
    <w:uiPriority w:val="99"/>
    <w:semiHidden/>
    <w:unhideWhenUsed/>
    <w:rsid w:val="001E5BA4"/>
  </w:style>
  <w:style w:type="numbering" w:customStyle="1" w:styleId="14121">
    <w:name w:val="Нет списка14121"/>
    <w:next w:val="a3"/>
    <w:uiPriority w:val="99"/>
    <w:semiHidden/>
    <w:unhideWhenUsed/>
    <w:rsid w:val="001E5BA4"/>
  </w:style>
  <w:style w:type="numbering" w:customStyle="1" w:styleId="15121">
    <w:name w:val="Нет списка15121"/>
    <w:next w:val="a3"/>
    <w:uiPriority w:val="99"/>
    <w:semiHidden/>
    <w:unhideWhenUsed/>
    <w:rsid w:val="001E5BA4"/>
  </w:style>
  <w:style w:type="numbering" w:customStyle="1" w:styleId="16121">
    <w:name w:val="Нет списка16121"/>
    <w:next w:val="a3"/>
    <w:uiPriority w:val="99"/>
    <w:semiHidden/>
    <w:unhideWhenUsed/>
    <w:rsid w:val="001E5BA4"/>
  </w:style>
  <w:style w:type="numbering" w:customStyle="1" w:styleId="17121">
    <w:name w:val="Нет списка17121"/>
    <w:next w:val="a3"/>
    <w:uiPriority w:val="99"/>
    <w:semiHidden/>
    <w:unhideWhenUsed/>
    <w:rsid w:val="001E5BA4"/>
  </w:style>
  <w:style w:type="numbering" w:customStyle="1" w:styleId="18121">
    <w:name w:val="Нет списка18121"/>
    <w:next w:val="a3"/>
    <w:uiPriority w:val="99"/>
    <w:semiHidden/>
    <w:unhideWhenUsed/>
    <w:rsid w:val="001E5BA4"/>
  </w:style>
  <w:style w:type="numbering" w:customStyle="1" w:styleId="2011">
    <w:name w:val="Нет списка2011"/>
    <w:next w:val="a3"/>
    <w:semiHidden/>
    <w:unhideWhenUsed/>
    <w:rsid w:val="001E5BA4"/>
  </w:style>
  <w:style w:type="numbering" w:customStyle="1" w:styleId="112110">
    <w:name w:val="Нет списка11211"/>
    <w:next w:val="a3"/>
    <w:semiHidden/>
    <w:rsid w:val="001E5BA4"/>
  </w:style>
  <w:style w:type="numbering" w:customStyle="1" w:styleId="113110">
    <w:name w:val="Нет списка11311"/>
    <w:next w:val="a3"/>
    <w:semiHidden/>
    <w:unhideWhenUsed/>
    <w:rsid w:val="001E5BA4"/>
  </w:style>
  <w:style w:type="numbering" w:customStyle="1" w:styleId="22113">
    <w:name w:val="Нет списка2211"/>
    <w:next w:val="a3"/>
    <w:semiHidden/>
    <w:unhideWhenUsed/>
    <w:rsid w:val="001E5BA4"/>
  </w:style>
  <w:style w:type="numbering" w:customStyle="1" w:styleId="32110">
    <w:name w:val="Нет списка3211"/>
    <w:next w:val="a3"/>
    <w:semiHidden/>
    <w:unhideWhenUsed/>
    <w:rsid w:val="001E5BA4"/>
  </w:style>
  <w:style w:type="numbering" w:customStyle="1" w:styleId="42110">
    <w:name w:val="Нет списка4211"/>
    <w:next w:val="a3"/>
    <w:semiHidden/>
    <w:unhideWhenUsed/>
    <w:rsid w:val="001E5BA4"/>
  </w:style>
  <w:style w:type="numbering" w:customStyle="1" w:styleId="52110">
    <w:name w:val="Нет списка5211"/>
    <w:next w:val="a3"/>
    <w:semiHidden/>
    <w:unhideWhenUsed/>
    <w:rsid w:val="001E5BA4"/>
  </w:style>
  <w:style w:type="numbering" w:customStyle="1" w:styleId="6211">
    <w:name w:val="Нет списка6211"/>
    <w:next w:val="a3"/>
    <w:semiHidden/>
    <w:unhideWhenUsed/>
    <w:rsid w:val="001E5BA4"/>
  </w:style>
  <w:style w:type="numbering" w:customStyle="1" w:styleId="7211">
    <w:name w:val="Нет списка7211"/>
    <w:next w:val="a3"/>
    <w:semiHidden/>
    <w:unhideWhenUsed/>
    <w:rsid w:val="001E5BA4"/>
  </w:style>
  <w:style w:type="numbering" w:customStyle="1" w:styleId="8211">
    <w:name w:val="Нет списка8211"/>
    <w:next w:val="a3"/>
    <w:semiHidden/>
    <w:unhideWhenUsed/>
    <w:rsid w:val="001E5BA4"/>
  </w:style>
  <w:style w:type="numbering" w:customStyle="1" w:styleId="9211">
    <w:name w:val="Нет списка9211"/>
    <w:next w:val="a3"/>
    <w:semiHidden/>
    <w:unhideWhenUsed/>
    <w:rsid w:val="001E5BA4"/>
  </w:style>
  <w:style w:type="numbering" w:customStyle="1" w:styleId="10211">
    <w:name w:val="Нет списка10211"/>
    <w:next w:val="a3"/>
    <w:semiHidden/>
    <w:unhideWhenUsed/>
    <w:rsid w:val="001E5BA4"/>
  </w:style>
  <w:style w:type="numbering" w:customStyle="1" w:styleId="1112110">
    <w:name w:val="Нет списка111211"/>
    <w:next w:val="a3"/>
    <w:semiHidden/>
    <w:unhideWhenUsed/>
    <w:rsid w:val="001E5BA4"/>
  </w:style>
  <w:style w:type="numbering" w:customStyle="1" w:styleId="122110">
    <w:name w:val="Нет списка12211"/>
    <w:next w:val="a3"/>
    <w:semiHidden/>
    <w:unhideWhenUsed/>
    <w:rsid w:val="001E5BA4"/>
  </w:style>
  <w:style w:type="numbering" w:customStyle="1" w:styleId="132110">
    <w:name w:val="Нет списка13211"/>
    <w:next w:val="a3"/>
    <w:semiHidden/>
    <w:unhideWhenUsed/>
    <w:rsid w:val="001E5BA4"/>
  </w:style>
  <w:style w:type="numbering" w:customStyle="1" w:styleId="142110">
    <w:name w:val="Нет списка14211"/>
    <w:next w:val="a3"/>
    <w:semiHidden/>
    <w:unhideWhenUsed/>
    <w:rsid w:val="001E5BA4"/>
  </w:style>
  <w:style w:type="numbering" w:customStyle="1" w:styleId="15211">
    <w:name w:val="Нет списка15211"/>
    <w:next w:val="a3"/>
    <w:semiHidden/>
    <w:unhideWhenUsed/>
    <w:rsid w:val="001E5BA4"/>
  </w:style>
  <w:style w:type="numbering" w:customStyle="1" w:styleId="16211">
    <w:name w:val="Нет списка16211"/>
    <w:next w:val="a3"/>
    <w:semiHidden/>
    <w:unhideWhenUsed/>
    <w:rsid w:val="001E5BA4"/>
  </w:style>
  <w:style w:type="numbering" w:customStyle="1" w:styleId="17211">
    <w:name w:val="Нет списка17211"/>
    <w:next w:val="a3"/>
    <w:semiHidden/>
    <w:unhideWhenUsed/>
    <w:rsid w:val="001E5BA4"/>
  </w:style>
  <w:style w:type="numbering" w:customStyle="1" w:styleId="18211">
    <w:name w:val="Нет списка18211"/>
    <w:next w:val="a3"/>
    <w:semiHidden/>
    <w:unhideWhenUsed/>
    <w:rsid w:val="001E5BA4"/>
  </w:style>
  <w:style w:type="numbering" w:customStyle="1" w:styleId="19111">
    <w:name w:val="Нет списка19111"/>
    <w:next w:val="a3"/>
    <w:semiHidden/>
    <w:unhideWhenUsed/>
    <w:rsid w:val="001E5BA4"/>
  </w:style>
  <w:style w:type="numbering" w:customStyle="1" w:styleId="110111">
    <w:name w:val="Нет списка110111"/>
    <w:next w:val="a3"/>
    <w:semiHidden/>
    <w:rsid w:val="001E5BA4"/>
  </w:style>
  <w:style w:type="numbering" w:customStyle="1" w:styleId="1111121">
    <w:name w:val="Нет списка1111121"/>
    <w:next w:val="a3"/>
    <w:semiHidden/>
    <w:unhideWhenUsed/>
    <w:rsid w:val="001E5BA4"/>
  </w:style>
  <w:style w:type="numbering" w:customStyle="1" w:styleId="2111110">
    <w:name w:val="Нет списка211111"/>
    <w:next w:val="a3"/>
    <w:semiHidden/>
    <w:unhideWhenUsed/>
    <w:rsid w:val="001E5BA4"/>
  </w:style>
  <w:style w:type="numbering" w:customStyle="1" w:styleId="311110">
    <w:name w:val="Нет списка31111"/>
    <w:next w:val="a3"/>
    <w:semiHidden/>
    <w:unhideWhenUsed/>
    <w:rsid w:val="001E5BA4"/>
  </w:style>
  <w:style w:type="numbering" w:customStyle="1" w:styleId="411110">
    <w:name w:val="Нет списка41111"/>
    <w:next w:val="a3"/>
    <w:semiHidden/>
    <w:unhideWhenUsed/>
    <w:rsid w:val="001E5BA4"/>
  </w:style>
  <w:style w:type="numbering" w:customStyle="1" w:styleId="51111">
    <w:name w:val="Нет списка51111"/>
    <w:next w:val="a3"/>
    <w:semiHidden/>
    <w:unhideWhenUsed/>
    <w:rsid w:val="001E5BA4"/>
  </w:style>
  <w:style w:type="numbering" w:customStyle="1" w:styleId="61111">
    <w:name w:val="Нет списка61111"/>
    <w:next w:val="a3"/>
    <w:semiHidden/>
    <w:unhideWhenUsed/>
    <w:rsid w:val="001E5BA4"/>
  </w:style>
  <w:style w:type="numbering" w:customStyle="1" w:styleId="71111">
    <w:name w:val="Нет списка71111"/>
    <w:next w:val="a3"/>
    <w:semiHidden/>
    <w:unhideWhenUsed/>
    <w:rsid w:val="001E5BA4"/>
  </w:style>
  <w:style w:type="numbering" w:customStyle="1" w:styleId="81111">
    <w:name w:val="Нет списка81111"/>
    <w:next w:val="a3"/>
    <w:semiHidden/>
    <w:unhideWhenUsed/>
    <w:rsid w:val="001E5BA4"/>
  </w:style>
  <w:style w:type="numbering" w:customStyle="1" w:styleId="91111">
    <w:name w:val="Нет списка91111"/>
    <w:next w:val="a3"/>
    <w:semiHidden/>
    <w:unhideWhenUsed/>
    <w:rsid w:val="001E5BA4"/>
  </w:style>
  <w:style w:type="numbering" w:customStyle="1" w:styleId="101111">
    <w:name w:val="Нет списка101111"/>
    <w:next w:val="a3"/>
    <w:semiHidden/>
    <w:unhideWhenUsed/>
    <w:rsid w:val="001E5BA4"/>
  </w:style>
  <w:style w:type="numbering" w:customStyle="1" w:styleId="11111121">
    <w:name w:val="Нет списка11111121"/>
    <w:next w:val="a3"/>
    <w:semiHidden/>
    <w:unhideWhenUsed/>
    <w:rsid w:val="001E5BA4"/>
  </w:style>
  <w:style w:type="numbering" w:customStyle="1" w:styleId="1211110">
    <w:name w:val="Нет списка121111"/>
    <w:next w:val="a3"/>
    <w:semiHidden/>
    <w:unhideWhenUsed/>
    <w:rsid w:val="001E5BA4"/>
  </w:style>
  <w:style w:type="numbering" w:customStyle="1" w:styleId="131111">
    <w:name w:val="Нет списка131111"/>
    <w:next w:val="a3"/>
    <w:semiHidden/>
    <w:unhideWhenUsed/>
    <w:rsid w:val="001E5BA4"/>
  </w:style>
  <w:style w:type="numbering" w:customStyle="1" w:styleId="141111">
    <w:name w:val="Нет списка141111"/>
    <w:next w:val="a3"/>
    <w:semiHidden/>
    <w:unhideWhenUsed/>
    <w:rsid w:val="001E5BA4"/>
  </w:style>
  <w:style w:type="numbering" w:customStyle="1" w:styleId="151111">
    <w:name w:val="Нет списка151111"/>
    <w:next w:val="a3"/>
    <w:semiHidden/>
    <w:unhideWhenUsed/>
    <w:rsid w:val="001E5BA4"/>
  </w:style>
  <w:style w:type="numbering" w:customStyle="1" w:styleId="161111">
    <w:name w:val="Нет списка161111"/>
    <w:next w:val="a3"/>
    <w:semiHidden/>
    <w:unhideWhenUsed/>
    <w:rsid w:val="001E5BA4"/>
  </w:style>
  <w:style w:type="numbering" w:customStyle="1" w:styleId="171111">
    <w:name w:val="Нет списка171111"/>
    <w:next w:val="a3"/>
    <w:semiHidden/>
    <w:unhideWhenUsed/>
    <w:rsid w:val="001E5BA4"/>
  </w:style>
  <w:style w:type="numbering" w:customStyle="1" w:styleId="181111">
    <w:name w:val="Нет списка181111"/>
    <w:next w:val="a3"/>
    <w:semiHidden/>
    <w:unhideWhenUsed/>
    <w:rsid w:val="001E5BA4"/>
  </w:style>
  <w:style w:type="numbering" w:customStyle="1" w:styleId="2510">
    <w:name w:val="Нет списка251"/>
    <w:next w:val="a3"/>
    <w:uiPriority w:val="99"/>
    <w:semiHidden/>
    <w:rsid w:val="001E5BA4"/>
  </w:style>
  <w:style w:type="numbering" w:customStyle="1" w:styleId="11610">
    <w:name w:val="Нет списка1161"/>
    <w:next w:val="a3"/>
    <w:uiPriority w:val="99"/>
    <w:semiHidden/>
    <w:unhideWhenUsed/>
    <w:rsid w:val="001E5BA4"/>
  </w:style>
  <w:style w:type="numbering" w:customStyle="1" w:styleId="2610">
    <w:name w:val="Нет списка261"/>
    <w:next w:val="a3"/>
    <w:uiPriority w:val="99"/>
    <w:semiHidden/>
    <w:unhideWhenUsed/>
    <w:rsid w:val="001E5BA4"/>
  </w:style>
  <w:style w:type="numbering" w:customStyle="1" w:styleId="3410">
    <w:name w:val="Нет списка341"/>
    <w:next w:val="a3"/>
    <w:uiPriority w:val="99"/>
    <w:semiHidden/>
    <w:unhideWhenUsed/>
    <w:rsid w:val="001E5BA4"/>
  </w:style>
  <w:style w:type="numbering" w:customStyle="1" w:styleId="4410">
    <w:name w:val="Нет списка441"/>
    <w:next w:val="a3"/>
    <w:uiPriority w:val="99"/>
    <w:semiHidden/>
    <w:unhideWhenUsed/>
    <w:rsid w:val="001E5BA4"/>
  </w:style>
  <w:style w:type="numbering" w:customStyle="1" w:styleId="5410">
    <w:name w:val="Нет списка541"/>
    <w:next w:val="a3"/>
    <w:uiPriority w:val="99"/>
    <w:semiHidden/>
    <w:unhideWhenUsed/>
    <w:rsid w:val="001E5BA4"/>
  </w:style>
  <w:style w:type="numbering" w:customStyle="1" w:styleId="641">
    <w:name w:val="Нет списка641"/>
    <w:next w:val="a3"/>
    <w:uiPriority w:val="99"/>
    <w:semiHidden/>
    <w:unhideWhenUsed/>
    <w:rsid w:val="001E5BA4"/>
  </w:style>
  <w:style w:type="numbering" w:customStyle="1" w:styleId="741">
    <w:name w:val="Нет списка741"/>
    <w:next w:val="a3"/>
    <w:uiPriority w:val="99"/>
    <w:semiHidden/>
    <w:unhideWhenUsed/>
    <w:rsid w:val="001E5BA4"/>
  </w:style>
  <w:style w:type="numbering" w:customStyle="1" w:styleId="841">
    <w:name w:val="Нет списка841"/>
    <w:next w:val="a3"/>
    <w:uiPriority w:val="99"/>
    <w:semiHidden/>
    <w:unhideWhenUsed/>
    <w:rsid w:val="001E5BA4"/>
  </w:style>
  <w:style w:type="numbering" w:customStyle="1" w:styleId="941">
    <w:name w:val="Нет списка941"/>
    <w:next w:val="a3"/>
    <w:uiPriority w:val="99"/>
    <w:semiHidden/>
    <w:unhideWhenUsed/>
    <w:rsid w:val="001E5BA4"/>
  </w:style>
  <w:style w:type="numbering" w:customStyle="1" w:styleId="1041">
    <w:name w:val="Нет списка1041"/>
    <w:next w:val="a3"/>
    <w:uiPriority w:val="99"/>
    <w:semiHidden/>
    <w:unhideWhenUsed/>
    <w:rsid w:val="001E5BA4"/>
  </w:style>
  <w:style w:type="numbering" w:customStyle="1" w:styleId="11710">
    <w:name w:val="Нет списка1171"/>
    <w:next w:val="a3"/>
    <w:uiPriority w:val="99"/>
    <w:semiHidden/>
    <w:unhideWhenUsed/>
    <w:rsid w:val="001E5BA4"/>
  </w:style>
  <w:style w:type="numbering" w:customStyle="1" w:styleId="12410">
    <w:name w:val="Нет списка1241"/>
    <w:next w:val="a3"/>
    <w:uiPriority w:val="99"/>
    <w:semiHidden/>
    <w:unhideWhenUsed/>
    <w:rsid w:val="001E5BA4"/>
  </w:style>
  <w:style w:type="numbering" w:customStyle="1" w:styleId="13410">
    <w:name w:val="Нет списка1341"/>
    <w:next w:val="a3"/>
    <w:uiPriority w:val="99"/>
    <w:semiHidden/>
    <w:unhideWhenUsed/>
    <w:rsid w:val="001E5BA4"/>
  </w:style>
  <w:style w:type="numbering" w:customStyle="1" w:styleId="14410">
    <w:name w:val="Нет списка1441"/>
    <w:next w:val="a3"/>
    <w:uiPriority w:val="99"/>
    <w:semiHidden/>
    <w:unhideWhenUsed/>
    <w:rsid w:val="001E5BA4"/>
  </w:style>
  <w:style w:type="numbering" w:customStyle="1" w:styleId="1541">
    <w:name w:val="Нет списка1541"/>
    <w:next w:val="a3"/>
    <w:uiPriority w:val="99"/>
    <w:semiHidden/>
    <w:unhideWhenUsed/>
    <w:rsid w:val="001E5BA4"/>
  </w:style>
  <w:style w:type="numbering" w:customStyle="1" w:styleId="1641">
    <w:name w:val="Нет списка1641"/>
    <w:next w:val="a3"/>
    <w:uiPriority w:val="99"/>
    <w:semiHidden/>
    <w:unhideWhenUsed/>
    <w:rsid w:val="001E5BA4"/>
  </w:style>
  <w:style w:type="numbering" w:customStyle="1" w:styleId="1741">
    <w:name w:val="Нет списка1741"/>
    <w:next w:val="a3"/>
    <w:uiPriority w:val="99"/>
    <w:semiHidden/>
    <w:unhideWhenUsed/>
    <w:rsid w:val="001E5BA4"/>
  </w:style>
  <w:style w:type="numbering" w:customStyle="1" w:styleId="1841">
    <w:name w:val="Нет списка1841"/>
    <w:next w:val="a3"/>
    <w:uiPriority w:val="99"/>
    <w:semiHidden/>
    <w:unhideWhenUsed/>
    <w:rsid w:val="001E5BA4"/>
  </w:style>
  <w:style w:type="numbering" w:customStyle="1" w:styleId="1931">
    <w:name w:val="Нет списка1931"/>
    <w:next w:val="a3"/>
    <w:uiPriority w:val="99"/>
    <w:semiHidden/>
    <w:unhideWhenUsed/>
    <w:rsid w:val="001E5BA4"/>
  </w:style>
  <w:style w:type="numbering" w:customStyle="1" w:styleId="11031">
    <w:name w:val="Нет списка11031"/>
    <w:next w:val="a3"/>
    <w:uiPriority w:val="99"/>
    <w:semiHidden/>
    <w:rsid w:val="001E5BA4"/>
  </w:style>
  <w:style w:type="numbering" w:customStyle="1" w:styleId="111410">
    <w:name w:val="Нет списка11141"/>
    <w:next w:val="a3"/>
    <w:uiPriority w:val="99"/>
    <w:semiHidden/>
    <w:unhideWhenUsed/>
    <w:rsid w:val="001E5BA4"/>
  </w:style>
  <w:style w:type="numbering" w:customStyle="1" w:styleId="21310">
    <w:name w:val="Нет списка2131"/>
    <w:next w:val="a3"/>
    <w:uiPriority w:val="99"/>
    <w:semiHidden/>
    <w:unhideWhenUsed/>
    <w:rsid w:val="001E5BA4"/>
  </w:style>
  <w:style w:type="numbering" w:customStyle="1" w:styleId="31310">
    <w:name w:val="Нет списка3131"/>
    <w:next w:val="a3"/>
    <w:uiPriority w:val="99"/>
    <w:semiHidden/>
    <w:unhideWhenUsed/>
    <w:rsid w:val="001E5BA4"/>
  </w:style>
  <w:style w:type="numbering" w:customStyle="1" w:styleId="41310">
    <w:name w:val="Нет списка4131"/>
    <w:next w:val="a3"/>
    <w:uiPriority w:val="99"/>
    <w:semiHidden/>
    <w:unhideWhenUsed/>
    <w:rsid w:val="001E5BA4"/>
  </w:style>
  <w:style w:type="numbering" w:customStyle="1" w:styleId="5131">
    <w:name w:val="Нет списка5131"/>
    <w:next w:val="a3"/>
    <w:uiPriority w:val="99"/>
    <w:semiHidden/>
    <w:unhideWhenUsed/>
    <w:rsid w:val="001E5BA4"/>
  </w:style>
  <w:style w:type="numbering" w:customStyle="1" w:styleId="6131">
    <w:name w:val="Нет списка6131"/>
    <w:next w:val="a3"/>
    <w:uiPriority w:val="99"/>
    <w:semiHidden/>
    <w:unhideWhenUsed/>
    <w:rsid w:val="001E5BA4"/>
  </w:style>
  <w:style w:type="numbering" w:customStyle="1" w:styleId="7131">
    <w:name w:val="Нет списка7131"/>
    <w:next w:val="a3"/>
    <w:uiPriority w:val="99"/>
    <w:semiHidden/>
    <w:unhideWhenUsed/>
    <w:rsid w:val="001E5BA4"/>
  </w:style>
  <w:style w:type="numbering" w:customStyle="1" w:styleId="8131">
    <w:name w:val="Нет списка8131"/>
    <w:next w:val="a3"/>
    <w:uiPriority w:val="99"/>
    <w:semiHidden/>
    <w:unhideWhenUsed/>
    <w:rsid w:val="001E5BA4"/>
  </w:style>
  <w:style w:type="numbering" w:customStyle="1" w:styleId="9131">
    <w:name w:val="Нет списка9131"/>
    <w:next w:val="a3"/>
    <w:uiPriority w:val="99"/>
    <w:semiHidden/>
    <w:unhideWhenUsed/>
    <w:rsid w:val="001E5BA4"/>
  </w:style>
  <w:style w:type="numbering" w:customStyle="1" w:styleId="10131">
    <w:name w:val="Нет списка10131"/>
    <w:next w:val="a3"/>
    <w:uiPriority w:val="99"/>
    <w:semiHidden/>
    <w:unhideWhenUsed/>
    <w:rsid w:val="001E5BA4"/>
  </w:style>
  <w:style w:type="numbering" w:customStyle="1" w:styleId="1111310">
    <w:name w:val="Нет списка111131"/>
    <w:next w:val="a3"/>
    <w:uiPriority w:val="99"/>
    <w:semiHidden/>
    <w:unhideWhenUsed/>
    <w:rsid w:val="001E5BA4"/>
  </w:style>
  <w:style w:type="numbering" w:customStyle="1" w:styleId="121310">
    <w:name w:val="Нет списка12131"/>
    <w:next w:val="a3"/>
    <w:uiPriority w:val="99"/>
    <w:semiHidden/>
    <w:unhideWhenUsed/>
    <w:rsid w:val="001E5BA4"/>
  </w:style>
  <w:style w:type="numbering" w:customStyle="1" w:styleId="13131">
    <w:name w:val="Нет списка13131"/>
    <w:next w:val="a3"/>
    <w:uiPriority w:val="99"/>
    <w:semiHidden/>
    <w:unhideWhenUsed/>
    <w:rsid w:val="001E5BA4"/>
  </w:style>
  <w:style w:type="numbering" w:customStyle="1" w:styleId="14131">
    <w:name w:val="Нет списка14131"/>
    <w:next w:val="a3"/>
    <w:uiPriority w:val="99"/>
    <w:semiHidden/>
    <w:unhideWhenUsed/>
    <w:rsid w:val="001E5BA4"/>
  </w:style>
  <w:style w:type="numbering" w:customStyle="1" w:styleId="15131">
    <w:name w:val="Нет списка15131"/>
    <w:next w:val="a3"/>
    <w:uiPriority w:val="99"/>
    <w:semiHidden/>
    <w:unhideWhenUsed/>
    <w:rsid w:val="001E5BA4"/>
  </w:style>
  <w:style w:type="numbering" w:customStyle="1" w:styleId="16131">
    <w:name w:val="Нет списка16131"/>
    <w:next w:val="a3"/>
    <w:uiPriority w:val="99"/>
    <w:semiHidden/>
    <w:unhideWhenUsed/>
    <w:rsid w:val="001E5BA4"/>
  </w:style>
  <w:style w:type="numbering" w:customStyle="1" w:styleId="17131">
    <w:name w:val="Нет списка17131"/>
    <w:next w:val="a3"/>
    <w:uiPriority w:val="99"/>
    <w:semiHidden/>
    <w:unhideWhenUsed/>
    <w:rsid w:val="001E5BA4"/>
  </w:style>
  <w:style w:type="numbering" w:customStyle="1" w:styleId="18131">
    <w:name w:val="Нет списка18131"/>
    <w:next w:val="a3"/>
    <w:uiPriority w:val="99"/>
    <w:semiHidden/>
    <w:unhideWhenUsed/>
    <w:rsid w:val="001E5BA4"/>
  </w:style>
  <w:style w:type="numbering" w:customStyle="1" w:styleId="2021">
    <w:name w:val="Нет списка2021"/>
    <w:next w:val="a3"/>
    <w:semiHidden/>
    <w:unhideWhenUsed/>
    <w:rsid w:val="001E5BA4"/>
  </w:style>
  <w:style w:type="numbering" w:customStyle="1" w:styleId="112210">
    <w:name w:val="Нет списка11221"/>
    <w:next w:val="a3"/>
    <w:semiHidden/>
    <w:rsid w:val="001E5BA4"/>
  </w:style>
  <w:style w:type="numbering" w:customStyle="1" w:styleId="113210">
    <w:name w:val="Нет списка11321"/>
    <w:next w:val="a3"/>
    <w:semiHidden/>
    <w:unhideWhenUsed/>
    <w:rsid w:val="001E5BA4"/>
  </w:style>
  <w:style w:type="numbering" w:customStyle="1" w:styleId="22210">
    <w:name w:val="Нет списка2221"/>
    <w:next w:val="a3"/>
    <w:semiHidden/>
    <w:unhideWhenUsed/>
    <w:rsid w:val="001E5BA4"/>
  </w:style>
  <w:style w:type="numbering" w:customStyle="1" w:styleId="32210">
    <w:name w:val="Нет списка3221"/>
    <w:next w:val="a3"/>
    <w:semiHidden/>
    <w:unhideWhenUsed/>
    <w:rsid w:val="001E5BA4"/>
  </w:style>
  <w:style w:type="numbering" w:customStyle="1" w:styleId="4221">
    <w:name w:val="Нет списка4221"/>
    <w:next w:val="a3"/>
    <w:semiHidden/>
    <w:unhideWhenUsed/>
    <w:rsid w:val="001E5BA4"/>
  </w:style>
  <w:style w:type="numbering" w:customStyle="1" w:styleId="5221">
    <w:name w:val="Нет списка5221"/>
    <w:next w:val="a3"/>
    <w:semiHidden/>
    <w:unhideWhenUsed/>
    <w:rsid w:val="001E5BA4"/>
  </w:style>
  <w:style w:type="numbering" w:customStyle="1" w:styleId="6221">
    <w:name w:val="Нет списка6221"/>
    <w:next w:val="a3"/>
    <w:semiHidden/>
    <w:unhideWhenUsed/>
    <w:rsid w:val="001E5BA4"/>
  </w:style>
  <w:style w:type="numbering" w:customStyle="1" w:styleId="7221">
    <w:name w:val="Нет списка7221"/>
    <w:next w:val="a3"/>
    <w:semiHidden/>
    <w:unhideWhenUsed/>
    <w:rsid w:val="001E5BA4"/>
  </w:style>
  <w:style w:type="numbering" w:customStyle="1" w:styleId="8221">
    <w:name w:val="Нет списка8221"/>
    <w:next w:val="a3"/>
    <w:semiHidden/>
    <w:unhideWhenUsed/>
    <w:rsid w:val="001E5BA4"/>
  </w:style>
  <w:style w:type="numbering" w:customStyle="1" w:styleId="9221">
    <w:name w:val="Нет списка9221"/>
    <w:next w:val="a3"/>
    <w:semiHidden/>
    <w:unhideWhenUsed/>
    <w:rsid w:val="001E5BA4"/>
  </w:style>
  <w:style w:type="numbering" w:customStyle="1" w:styleId="10221">
    <w:name w:val="Нет списка10221"/>
    <w:next w:val="a3"/>
    <w:semiHidden/>
    <w:unhideWhenUsed/>
    <w:rsid w:val="001E5BA4"/>
  </w:style>
  <w:style w:type="numbering" w:customStyle="1" w:styleId="1112210">
    <w:name w:val="Нет списка111221"/>
    <w:next w:val="a3"/>
    <w:semiHidden/>
    <w:unhideWhenUsed/>
    <w:rsid w:val="001E5BA4"/>
  </w:style>
  <w:style w:type="numbering" w:customStyle="1" w:styleId="122210">
    <w:name w:val="Нет списка12221"/>
    <w:next w:val="a3"/>
    <w:semiHidden/>
    <w:unhideWhenUsed/>
    <w:rsid w:val="001E5BA4"/>
  </w:style>
  <w:style w:type="numbering" w:customStyle="1" w:styleId="13221">
    <w:name w:val="Нет списка13221"/>
    <w:next w:val="a3"/>
    <w:semiHidden/>
    <w:unhideWhenUsed/>
    <w:rsid w:val="001E5BA4"/>
  </w:style>
  <w:style w:type="numbering" w:customStyle="1" w:styleId="14221">
    <w:name w:val="Нет списка14221"/>
    <w:next w:val="a3"/>
    <w:semiHidden/>
    <w:unhideWhenUsed/>
    <w:rsid w:val="001E5BA4"/>
  </w:style>
  <w:style w:type="numbering" w:customStyle="1" w:styleId="15221">
    <w:name w:val="Нет списка15221"/>
    <w:next w:val="a3"/>
    <w:semiHidden/>
    <w:unhideWhenUsed/>
    <w:rsid w:val="001E5BA4"/>
  </w:style>
  <w:style w:type="numbering" w:customStyle="1" w:styleId="16221">
    <w:name w:val="Нет списка16221"/>
    <w:next w:val="a3"/>
    <w:semiHidden/>
    <w:unhideWhenUsed/>
    <w:rsid w:val="001E5BA4"/>
  </w:style>
  <w:style w:type="numbering" w:customStyle="1" w:styleId="17221">
    <w:name w:val="Нет списка17221"/>
    <w:next w:val="a3"/>
    <w:semiHidden/>
    <w:unhideWhenUsed/>
    <w:rsid w:val="001E5BA4"/>
  </w:style>
  <w:style w:type="numbering" w:customStyle="1" w:styleId="18221">
    <w:name w:val="Нет списка18221"/>
    <w:next w:val="a3"/>
    <w:semiHidden/>
    <w:unhideWhenUsed/>
    <w:rsid w:val="001E5BA4"/>
  </w:style>
  <w:style w:type="numbering" w:customStyle="1" w:styleId="19121">
    <w:name w:val="Нет списка19121"/>
    <w:next w:val="a3"/>
    <w:semiHidden/>
    <w:unhideWhenUsed/>
    <w:rsid w:val="001E5BA4"/>
  </w:style>
  <w:style w:type="numbering" w:customStyle="1" w:styleId="110121">
    <w:name w:val="Нет списка110121"/>
    <w:next w:val="a3"/>
    <w:semiHidden/>
    <w:rsid w:val="001E5BA4"/>
  </w:style>
  <w:style w:type="numbering" w:customStyle="1" w:styleId="1111131">
    <w:name w:val="Нет списка1111131"/>
    <w:next w:val="a3"/>
    <w:semiHidden/>
    <w:unhideWhenUsed/>
    <w:rsid w:val="001E5BA4"/>
  </w:style>
  <w:style w:type="numbering" w:customStyle="1" w:styleId="211210">
    <w:name w:val="Нет списка21121"/>
    <w:next w:val="a3"/>
    <w:semiHidden/>
    <w:unhideWhenUsed/>
    <w:rsid w:val="001E5BA4"/>
  </w:style>
  <w:style w:type="numbering" w:customStyle="1" w:styleId="311210">
    <w:name w:val="Нет списка31121"/>
    <w:next w:val="a3"/>
    <w:semiHidden/>
    <w:unhideWhenUsed/>
    <w:rsid w:val="001E5BA4"/>
  </w:style>
  <w:style w:type="numbering" w:customStyle="1" w:styleId="41121">
    <w:name w:val="Нет списка41121"/>
    <w:next w:val="a3"/>
    <w:semiHidden/>
    <w:unhideWhenUsed/>
    <w:rsid w:val="001E5BA4"/>
  </w:style>
  <w:style w:type="numbering" w:customStyle="1" w:styleId="51121">
    <w:name w:val="Нет списка51121"/>
    <w:next w:val="a3"/>
    <w:semiHidden/>
    <w:unhideWhenUsed/>
    <w:rsid w:val="001E5BA4"/>
  </w:style>
  <w:style w:type="numbering" w:customStyle="1" w:styleId="61121">
    <w:name w:val="Нет списка61121"/>
    <w:next w:val="a3"/>
    <w:semiHidden/>
    <w:unhideWhenUsed/>
    <w:rsid w:val="001E5BA4"/>
  </w:style>
  <w:style w:type="numbering" w:customStyle="1" w:styleId="71121">
    <w:name w:val="Нет списка71121"/>
    <w:next w:val="a3"/>
    <w:semiHidden/>
    <w:unhideWhenUsed/>
    <w:rsid w:val="001E5BA4"/>
  </w:style>
  <w:style w:type="numbering" w:customStyle="1" w:styleId="81121">
    <w:name w:val="Нет списка81121"/>
    <w:next w:val="a3"/>
    <w:semiHidden/>
    <w:unhideWhenUsed/>
    <w:rsid w:val="001E5BA4"/>
  </w:style>
  <w:style w:type="numbering" w:customStyle="1" w:styleId="91121">
    <w:name w:val="Нет списка91121"/>
    <w:next w:val="a3"/>
    <w:semiHidden/>
    <w:unhideWhenUsed/>
    <w:rsid w:val="001E5BA4"/>
  </w:style>
  <w:style w:type="numbering" w:customStyle="1" w:styleId="101121">
    <w:name w:val="Нет списка101121"/>
    <w:next w:val="a3"/>
    <w:semiHidden/>
    <w:unhideWhenUsed/>
    <w:rsid w:val="001E5BA4"/>
  </w:style>
  <w:style w:type="numbering" w:customStyle="1" w:styleId="11111131">
    <w:name w:val="Нет списка11111131"/>
    <w:next w:val="a3"/>
    <w:semiHidden/>
    <w:unhideWhenUsed/>
    <w:rsid w:val="001E5BA4"/>
  </w:style>
  <w:style w:type="numbering" w:customStyle="1" w:styleId="121121">
    <w:name w:val="Нет списка121121"/>
    <w:next w:val="a3"/>
    <w:semiHidden/>
    <w:unhideWhenUsed/>
    <w:rsid w:val="001E5BA4"/>
  </w:style>
  <w:style w:type="numbering" w:customStyle="1" w:styleId="131121">
    <w:name w:val="Нет списка131121"/>
    <w:next w:val="a3"/>
    <w:semiHidden/>
    <w:unhideWhenUsed/>
    <w:rsid w:val="001E5BA4"/>
  </w:style>
  <w:style w:type="numbering" w:customStyle="1" w:styleId="141121">
    <w:name w:val="Нет списка141121"/>
    <w:next w:val="a3"/>
    <w:semiHidden/>
    <w:unhideWhenUsed/>
    <w:rsid w:val="001E5BA4"/>
  </w:style>
  <w:style w:type="numbering" w:customStyle="1" w:styleId="151121">
    <w:name w:val="Нет списка151121"/>
    <w:next w:val="a3"/>
    <w:semiHidden/>
    <w:unhideWhenUsed/>
    <w:rsid w:val="001E5BA4"/>
  </w:style>
  <w:style w:type="numbering" w:customStyle="1" w:styleId="161121">
    <w:name w:val="Нет списка161121"/>
    <w:next w:val="a3"/>
    <w:semiHidden/>
    <w:unhideWhenUsed/>
    <w:rsid w:val="001E5BA4"/>
  </w:style>
  <w:style w:type="numbering" w:customStyle="1" w:styleId="171121">
    <w:name w:val="Нет списка171121"/>
    <w:next w:val="a3"/>
    <w:semiHidden/>
    <w:unhideWhenUsed/>
    <w:rsid w:val="001E5BA4"/>
  </w:style>
  <w:style w:type="numbering" w:customStyle="1" w:styleId="181121">
    <w:name w:val="Нет списка181121"/>
    <w:next w:val="a3"/>
    <w:semiHidden/>
    <w:unhideWhenUsed/>
    <w:rsid w:val="001E5BA4"/>
  </w:style>
  <w:style w:type="numbering" w:customStyle="1" w:styleId="2710">
    <w:name w:val="Нет списка271"/>
    <w:next w:val="a3"/>
    <w:uiPriority w:val="99"/>
    <w:semiHidden/>
    <w:unhideWhenUsed/>
    <w:rsid w:val="001E5BA4"/>
  </w:style>
  <w:style w:type="numbering" w:customStyle="1" w:styleId="11810">
    <w:name w:val="Нет списка1181"/>
    <w:next w:val="a3"/>
    <w:uiPriority w:val="99"/>
    <w:semiHidden/>
    <w:rsid w:val="001E5BA4"/>
  </w:style>
  <w:style w:type="numbering" w:customStyle="1" w:styleId="11910">
    <w:name w:val="Нет списка1191"/>
    <w:next w:val="a3"/>
    <w:uiPriority w:val="99"/>
    <w:semiHidden/>
    <w:unhideWhenUsed/>
    <w:rsid w:val="001E5BA4"/>
  </w:style>
  <w:style w:type="numbering" w:customStyle="1" w:styleId="2810">
    <w:name w:val="Нет списка281"/>
    <w:next w:val="a3"/>
    <w:uiPriority w:val="99"/>
    <w:semiHidden/>
    <w:unhideWhenUsed/>
    <w:rsid w:val="001E5BA4"/>
  </w:style>
  <w:style w:type="numbering" w:customStyle="1" w:styleId="3510">
    <w:name w:val="Нет списка351"/>
    <w:next w:val="a3"/>
    <w:uiPriority w:val="99"/>
    <w:semiHidden/>
    <w:unhideWhenUsed/>
    <w:rsid w:val="001E5BA4"/>
  </w:style>
  <w:style w:type="numbering" w:customStyle="1" w:styleId="4510">
    <w:name w:val="Нет списка451"/>
    <w:next w:val="a3"/>
    <w:uiPriority w:val="99"/>
    <w:semiHidden/>
    <w:unhideWhenUsed/>
    <w:rsid w:val="001E5BA4"/>
  </w:style>
  <w:style w:type="numbering" w:customStyle="1" w:styleId="5510">
    <w:name w:val="Нет списка551"/>
    <w:next w:val="a3"/>
    <w:uiPriority w:val="99"/>
    <w:semiHidden/>
    <w:unhideWhenUsed/>
    <w:rsid w:val="001E5BA4"/>
  </w:style>
  <w:style w:type="numbering" w:customStyle="1" w:styleId="651">
    <w:name w:val="Нет списка651"/>
    <w:next w:val="a3"/>
    <w:uiPriority w:val="99"/>
    <w:semiHidden/>
    <w:unhideWhenUsed/>
    <w:rsid w:val="001E5BA4"/>
  </w:style>
  <w:style w:type="numbering" w:customStyle="1" w:styleId="751">
    <w:name w:val="Нет списка751"/>
    <w:next w:val="a3"/>
    <w:uiPriority w:val="99"/>
    <w:semiHidden/>
    <w:unhideWhenUsed/>
    <w:rsid w:val="001E5BA4"/>
  </w:style>
  <w:style w:type="numbering" w:customStyle="1" w:styleId="851">
    <w:name w:val="Нет списка851"/>
    <w:next w:val="a3"/>
    <w:uiPriority w:val="99"/>
    <w:semiHidden/>
    <w:unhideWhenUsed/>
    <w:rsid w:val="001E5BA4"/>
  </w:style>
  <w:style w:type="numbering" w:customStyle="1" w:styleId="951">
    <w:name w:val="Нет списка951"/>
    <w:next w:val="a3"/>
    <w:uiPriority w:val="99"/>
    <w:semiHidden/>
    <w:unhideWhenUsed/>
    <w:rsid w:val="001E5BA4"/>
  </w:style>
  <w:style w:type="numbering" w:customStyle="1" w:styleId="1051">
    <w:name w:val="Нет списка1051"/>
    <w:next w:val="a3"/>
    <w:uiPriority w:val="99"/>
    <w:semiHidden/>
    <w:unhideWhenUsed/>
    <w:rsid w:val="001E5BA4"/>
  </w:style>
  <w:style w:type="numbering" w:customStyle="1" w:styleId="111510">
    <w:name w:val="Нет списка11151"/>
    <w:next w:val="a3"/>
    <w:uiPriority w:val="99"/>
    <w:semiHidden/>
    <w:unhideWhenUsed/>
    <w:rsid w:val="001E5BA4"/>
  </w:style>
  <w:style w:type="numbering" w:customStyle="1" w:styleId="12510">
    <w:name w:val="Нет списка1251"/>
    <w:next w:val="a3"/>
    <w:uiPriority w:val="99"/>
    <w:semiHidden/>
    <w:unhideWhenUsed/>
    <w:rsid w:val="001E5BA4"/>
  </w:style>
  <w:style w:type="numbering" w:customStyle="1" w:styleId="13510">
    <w:name w:val="Нет списка1351"/>
    <w:next w:val="a3"/>
    <w:uiPriority w:val="99"/>
    <w:semiHidden/>
    <w:unhideWhenUsed/>
    <w:rsid w:val="001E5BA4"/>
  </w:style>
  <w:style w:type="numbering" w:customStyle="1" w:styleId="14510">
    <w:name w:val="Нет списка1451"/>
    <w:next w:val="a3"/>
    <w:uiPriority w:val="99"/>
    <w:semiHidden/>
    <w:unhideWhenUsed/>
    <w:rsid w:val="001E5BA4"/>
  </w:style>
  <w:style w:type="numbering" w:customStyle="1" w:styleId="1551">
    <w:name w:val="Нет списка1551"/>
    <w:next w:val="a3"/>
    <w:uiPriority w:val="99"/>
    <w:semiHidden/>
    <w:unhideWhenUsed/>
    <w:rsid w:val="001E5BA4"/>
  </w:style>
  <w:style w:type="numbering" w:customStyle="1" w:styleId="1651">
    <w:name w:val="Нет списка1651"/>
    <w:next w:val="a3"/>
    <w:uiPriority w:val="99"/>
    <w:semiHidden/>
    <w:unhideWhenUsed/>
    <w:rsid w:val="001E5BA4"/>
  </w:style>
  <w:style w:type="numbering" w:customStyle="1" w:styleId="1751">
    <w:name w:val="Нет списка1751"/>
    <w:next w:val="a3"/>
    <w:uiPriority w:val="99"/>
    <w:semiHidden/>
    <w:unhideWhenUsed/>
    <w:rsid w:val="001E5BA4"/>
  </w:style>
  <w:style w:type="numbering" w:customStyle="1" w:styleId="1851">
    <w:name w:val="Нет списка1851"/>
    <w:next w:val="a3"/>
    <w:uiPriority w:val="99"/>
    <w:semiHidden/>
    <w:unhideWhenUsed/>
    <w:rsid w:val="001E5BA4"/>
  </w:style>
  <w:style w:type="numbering" w:customStyle="1" w:styleId="1941">
    <w:name w:val="Нет списка1941"/>
    <w:next w:val="a3"/>
    <w:uiPriority w:val="99"/>
    <w:semiHidden/>
    <w:unhideWhenUsed/>
    <w:rsid w:val="001E5BA4"/>
  </w:style>
  <w:style w:type="numbering" w:customStyle="1" w:styleId="11041">
    <w:name w:val="Нет списка11041"/>
    <w:next w:val="a3"/>
    <w:uiPriority w:val="99"/>
    <w:semiHidden/>
    <w:rsid w:val="001E5BA4"/>
  </w:style>
  <w:style w:type="numbering" w:customStyle="1" w:styleId="1111410">
    <w:name w:val="Нет списка111141"/>
    <w:next w:val="a3"/>
    <w:uiPriority w:val="99"/>
    <w:semiHidden/>
    <w:unhideWhenUsed/>
    <w:rsid w:val="001E5BA4"/>
  </w:style>
  <w:style w:type="numbering" w:customStyle="1" w:styleId="21410">
    <w:name w:val="Нет списка2141"/>
    <w:next w:val="a3"/>
    <w:uiPriority w:val="99"/>
    <w:semiHidden/>
    <w:unhideWhenUsed/>
    <w:rsid w:val="001E5BA4"/>
  </w:style>
  <w:style w:type="numbering" w:customStyle="1" w:styleId="31410">
    <w:name w:val="Нет списка3141"/>
    <w:next w:val="a3"/>
    <w:uiPriority w:val="99"/>
    <w:semiHidden/>
    <w:unhideWhenUsed/>
    <w:rsid w:val="001E5BA4"/>
  </w:style>
  <w:style w:type="numbering" w:customStyle="1" w:styleId="41410">
    <w:name w:val="Нет списка4141"/>
    <w:next w:val="a3"/>
    <w:uiPriority w:val="99"/>
    <w:semiHidden/>
    <w:unhideWhenUsed/>
    <w:rsid w:val="001E5BA4"/>
  </w:style>
  <w:style w:type="numbering" w:customStyle="1" w:styleId="5141">
    <w:name w:val="Нет списка5141"/>
    <w:next w:val="a3"/>
    <w:uiPriority w:val="99"/>
    <w:semiHidden/>
    <w:unhideWhenUsed/>
    <w:rsid w:val="001E5BA4"/>
  </w:style>
  <w:style w:type="numbering" w:customStyle="1" w:styleId="6141">
    <w:name w:val="Нет списка6141"/>
    <w:next w:val="a3"/>
    <w:uiPriority w:val="99"/>
    <w:semiHidden/>
    <w:unhideWhenUsed/>
    <w:rsid w:val="001E5BA4"/>
  </w:style>
  <w:style w:type="numbering" w:customStyle="1" w:styleId="7141">
    <w:name w:val="Нет списка7141"/>
    <w:next w:val="a3"/>
    <w:uiPriority w:val="99"/>
    <w:semiHidden/>
    <w:unhideWhenUsed/>
    <w:rsid w:val="001E5BA4"/>
  </w:style>
  <w:style w:type="numbering" w:customStyle="1" w:styleId="8141">
    <w:name w:val="Нет списка8141"/>
    <w:next w:val="a3"/>
    <w:uiPriority w:val="99"/>
    <w:semiHidden/>
    <w:unhideWhenUsed/>
    <w:rsid w:val="001E5BA4"/>
  </w:style>
  <w:style w:type="numbering" w:customStyle="1" w:styleId="9141">
    <w:name w:val="Нет списка9141"/>
    <w:next w:val="a3"/>
    <w:uiPriority w:val="99"/>
    <w:semiHidden/>
    <w:unhideWhenUsed/>
    <w:rsid w:val="001E5BA4"/>
  </w:style>
  <w:style w:type="numbering" w:customStyle="1" w:styleId="10141">
    <w:name w:val="Нет списка10141"/>
    <w:next w:val="a3"/>
    <w:uiPriority w:val="99"/>
    <w:semiHidden/>
    <w:unhideWhenUsed/>
    <w:rsid w:val="001E5BA4"/>
  </w:style>
  <w:style w:type="numbering" w:customStyle="1" w:styleId="1111141">
    <w:name w:val="Нет списка1111141"/>
    <w:next w:val="a3"/>
    <w:uiPriority w:val="99"/>
    <w:semiHidden/>
    <w:unhideWhenUsed/>
    <w:rsid w:val="001E5BA4"/>
  </w:style>
  <w:style w:type="numbering" w:customStyle="1" w:styleId="121410">
    <w:name w:val="Нет списка12141"/>
    <w:next w:val="a3"/>
    <w:uiPriority w:val="99"/>
    <w:semiHidden/>
    <w:unhideWhenUsed/>
    <w:rsid w:val="001E5BA4"/>
  </w:style>
  <w:style w:type="numbering" w:customStyle="1" w:styleId="13141">
    <w:name w:val="Нет списка13141"/>
    <w:next w:val="a3"/>
    <w:uiPriority w:val="99"/>
    <w:semiHidden/>
    <w:unhideWhenUsed/>
    <w:rsid w:val="001E5BA4"/>
  </w:style>
  <w:style w:type="numbering" w:customStyle="1" w:styleId="14141">
    <w:name w:val="Нет списка14141"/>
    <w:next w:val="a3"/>
    <w:uiPriority w:val="99"/>
    <w:semiHidden/>
    <w:unhideWhenUsed/>
    <w:rsid w:val="001E5BA4"/>
  </w:style>
  <w:style w:type="numbering" w:customStyle="1" w:styleId="15141">
    <w:name w:val="Нет списка15141"/>
    <w:next w:val="a3"/>
    <w:uiPriority w:val="99"/>
    <w:semiHidden/>
    <w:unhideWhenUsed/>
    <w:rsid w:val="001E5BA4"/>
  </w:style>
  <w:style w:type="numbering" w:customStyle="1" w:styleId="16141">
    <w:name w:val="Нет списка16141"/>
    <w:next w:val="a3"/>
    <w:uiPriority w:val="99"/>
    <w:semiHidden/>
    <w:unhideWhenUsed/>
    <w:rsid w:val="001E5BA4"/>
  </w:style>
  <w:style w:type="numbering" w:customStyle="1" w:styleId="17141">
    <w:name w:val="Нет списка17141"/>
    <w:next w:val="a3"/>
    <w:uiPriority w:val="99"/>
    <w:semiHidden/>
    <w:unhideWhenUsed/>
    <w:rsid w:val="001E5BA4"/>
  </w:style>
  <w:style w:type="numbering" w:customStyle="1" w:styleId="18141">
    <w:name w:val="Нет списка18141"/>
    <w:next w:val="a3"/>
    <w:uiPriority w:val="99"/>
    <w:semiHidden/>
    <w:unhideWhenUsed/>
    <w:rsid w:val="001E5BA4"/>
  </w:style>
  <w:style w:type="numbering" w:customStyle="1" w:styleId="2031">
    <w:name w:val="Нет списка2031"/>
    <w:next w:val="a3"/>
    <w:semiHidden/>
    <w:unhideWhenUsed/>
    <w:rsid w:val="001E5BA4"/>
  </w:style>
  <w:style w:type="numbering" w:customStyle="1" w:styleId="112310">
    <w:name w:val="Нет списка11231"/>
    <w:next w:val="a3"/>
    <w:semiHidden/>
    <w:rsid w:val="001E5BA4"/>
  </w:style>
  <w:style w:type="numbering" w:customStyle="1" w:styleId="113310">
    <w:name w:val="Нет списка11331"/>
    <w:next w:val="a3"/>
    <w:semiHidden/>
    <w:unhideWhenUsed/>
    <w:rsid w:val="001E5BA4"/>
  </w:style>
  <w:style w:type="numbering" w:customStyle="1" w:styleId="22310">
    <w:name w:val="Нет списка2231"/>
    <w:next w:val="a3"/>
    <w:semiHidden/>
    <w:unhideWhenUsed/>
    <w:rsid w:val="001E5BA4"/>
  </w:style>
  <w:style w:type="numbering" w:customStyle="1" w:styleId="32310">
    <w:name w:val="Нет списка3231"/>
    <w:next w:val="a3"/>
    <w:semiHidden/>
    <w:unhideWhenUsed/>
    <w:rsid w:val="001E5BA4"/>
  </w:style>
  <w:style w:type="numbering" w:customStyle="1" w:styleId="4231">
    <w:name w:val="Нет списка4231"/>
    <w:next w:val="a3"/>
    <w:semiHidden/>
    <w:unhideWhenUsed/>
    <w:rsid w:val="001E5BA4"/>
  </w:style>
  <w:style w:type="numbering" w:customStyle="1" w:styleId="5231">
    <w:name w:val="Нет списка5231"/>
    <w:next w:val="a3"/>
    <w:semiHidden/>
    <w:unhideWhenUsed/>
    <w:rsid w:val="001E5BA4"/>
  </w:style>
  <w:style w:type="numbering" w:customStyle="1" w:styleId="6231">
    <w:name w:val="Нет списка6231"/>
    <w:next w:val="a3"/>
    <w:semiHidden/>
    <w:unhideWhenUsed/>
    <w:rsid w:val="001E5BA4"/>
  </w:style>
  <w:style w:type="numbering" w:customStyle="1" w:styleId="7231">
    <w:name w:val="Нет списка7231"/>
    <w:next w:val="a3"/>
    <w:semiHidden/>
    <w:unhideWhenUsed/>
    <w:rsid w:val="001E5BA4"/>
  </w:style>
  <w:style w:type="numbering" w:customStyle="1" w:styleId="8231">
    <w:name w:val="Нет списка8231"/>
    <w:next w:val="a3"/>
    <w:semiHidden/>
    <w:unhideWhenUsed/>
    <w:rsid w:val="001E5BA4"/>
  </w:style>
  <w:style w:type="numbering" w:customStyle="1" w:styleId="9231">
    <w:name w:val="Нет списка9231"/>
    <w:next w:val="a3"/>
    <w:semiHidden/>
    <w:unhideWhenUsed/>
    <w:rsid w:val="001E5BA4"/>
  </w:style>
  <w:style w:type="numbering" w:customStyle="1" w:styleId="10231">
    <w:name w:val="Нет списка10231"/>
    <w:next w:val="a3"/>
    <w:semiHidden/>
    <w:unhideWhenUsed/>
    <w:rsid w:val="001E5BA4"/>
  </w:style>
  <w:style w:type="numbering" w:customStyle="1" w:styleId="1112310">
    <w:name w:val="Нет списка111231"/>
    <w:next w:val="a3"/>
    <w:semiHidden/>
    <w:unhideWhenUsed/>
    <w:rsid w:val="001E5BA4"/>
  </w:style>
  <w:style w:type="numbering" w:customStyle="1" w:styleId="122310">
    <w:name w:val="Нет списка12231"/>
    <w:next w:val="a3"/>
    <w:semiHidden/>
    <w:unhideWhenUsed/>
    <w:rsid w:val="001E5BA4"/>
  </w:style>
  <w:style w:type="numbering" w:customStyle="1" w:styleId="13231">
    <w:name w:val="Нет списка13231"/>
    <w:next w:val="a3"/>
    <w:semiHidden/>
    <w:unhideWhenUsed/>
    <w:rsid w:val="001E5BA4"/>
  </w:style>
  <w:style w:type="numbering" w:customStyle="1" w:styleId="14231">
    <w:name w:val="Нет списка14231"/>
    <w:next w:val="a3"/>
    <w:semiHidden/>
    <w:unhideWhenUsed/>
    <w:rsid w:val="001E5BA4"/>
  </w:style>
  <w:style w:type="numbering" w:customStyle="1" w:styleId="15231">
    <w:name w:val="Нет списка15231"/>
    <w:next w:val="a3"/>
    <w:semiHidden/>
    <w:unhideWhenUsed/>
    <w:rsid w:val="001E5BA4"/>
  </w:style>
  <w:style w:type="numbering" w:customStyle="1" w:styleId="16231">
    <w:name w:val="Нет списка16231"/>
    <w:next w:val="a3"/>
    <w:semiHidden/>
    <w:unhideWhenUsed/>
    <w:rsid w:val="001E5BA4"/>
  </w:style>
  <w:style w:type="numbering" w:customStyle="1" w:styleId="17231">
    <w:name w:val="Нет списка17231"/>
    <w:next w:val="a3"/>
    <w:semiHidden/>
    <w:unhideWhenUsed/>
    <w:rsid w:val="001E5BA4"/>
  </w:style>
  <w:style w:type="numbering" w:customStyle="1" w:styleId="18231">
    <w:name w:val="Нет списка18231"/>
    <w:next w:val="a3"/>
    <w:semiHidden/>
    <w:unhideWhenUsed/>
    <w:rsid w:val="001E5BA4"/>
  </w:style>
  <w:style w:type="numbering" w:customStyle="1" w:styleId="19131">
    <w:name w:val="Нет списка19131"/>
    <w:next w:val="a3"/>
    <w:semiHidden/>
    <w:unhideWhenUsed/>
    <w:rsid w:val="001E5BA4"/>
  </w:style>
  <w:style w:type="numbering" w:customStyle="1" w:styleId="110131">
    <w:name w:val="Нет списка110131"/>
    <w:next w:val="a3"/>
    <w:semiHidden/>
    <w:rsid w:val="001E5BA4"/>
  </w:style>
  <w:style w:type="numbering" w:customStyle="1" w:styleId="11111141">
    <w:name w:val="Нет списка11111141"/>
    <w:next w:val="a3"/>
    <w:semiHidden/>
    <w:unhideWhenUsed/>
    <w:rsid w:val="001E5BA4"/>
  </w:style>
  <w:style w:type="numbering" w:customStyle="1" w:styleId="211310">
    <w:name w:val="Нет списка21131"/>
    <w:next w:val="a3"/>
    <w:semiHidden/>
    <w:unhideWhenUsed/>
    <w:rsid w:val="001E5BA4"/>
  </w:style>
  <w:style w:type="numbering" w:customStyle="1" w:styleId="311310">
    <w:name w:val="Нет списка31131"/>
    <w:next w:val="a3"/>
    <w:semiHidden/>
    <w:unhideWhenUsed/>
    <w:rsid w:val="001E5BA4"/>
  </w:style>
  <w:style w:type="numbering" w:customStyle="1" w:styleId="41131">
    <w:name w:val="Нет списка41131"/>
    <w:next w:val="a3"/>
    <w:semiHidden/>
    <w:unhideWhenUsed/>
    <w:rsid w:val="001E5BA4"/>
  </w:style>
  <w:style w:type="numbering" w:customStyle="1" w:styleId="51131">
    <w:name w:val="Нет списка51131"/>
    <w:next w:val="a3"/>
    <w:semiHidden/>
    <w:unhideWhenUsed/>
    <w:rsid w:val="001E5BA4"/>
  </w:style>
  <w:style w:type="numbering" w:customStyle="1" w:styleId="61131">
    <w:name w:val="Нет списка61131"/>
    <w:next w:val="a3"/>
    <w:semiHidden/>
    <w:unhideWhenUsed/>
    <w:rsid w:val="001E5BA4"/>
  </w:style>
  <w:style w:type="numbering" w:customStyle="1" w:styleId="71131">
    <w:name w:val="Нет списка71131"/>
    <w:next w:val="a3"/>
    <w:semiHidden/>
    <w:unhideWhenUsed/>
    <w:rsid w:val="001E5BA4"/>
  </w:style>
  <w:style w:type="numbering" w:customStyle="1" w:styleId="81131">
    <w:name w:val="Нет списка81131"/>
    <w:next w:val="a3"/>
    <w:semiHidden/>
    <w:unhideWhenUsed/>
    <w:rsid w:val="001E5BA4"/>
  </w:style>
  <w:style w:type="numbering" w:customStyle="1" w:styleId="91131">
    <w:name w:val="Нет списка91131"/>
    <w:next w:val="a3"/>
    <w:semiHidden/>
    <w:unhideWhenUsed/>
    <w:rsid w:val="001E5BA4"/>
  </w:style>
  <w:style w:type="numbering" w:customStyle="1" w:styleId="101131">
    <w:name w:val="Нет списка101131"/>
    <w:next w:val="a3"/>
    <w:semiHidden/>
    <w:unhideWhenUsed/>
    <w:rsid w:val="001E5BA4"/>
  </w:style>
  <w:style w:type="numbering" w:customStyle="1" w:styleId="111111111111">
    <w:name w:val="Нет списка111111111111"/>
    <w:next w:val="a3"/>
    <w:semiHidden/>
    <w:unhideWhenUsed/>
    <w:rsid w:val="001E5BA4"/>
  </w:style>
  <w:style w:type="numbering" w:customStyle="1" w:styleId="121131">
    <w:name w:val="Нет списка121131"/>
    <w:next w:val="a3"/>
    <w:semiHidden/>
    <w:unhideWhenUsed/>
    <w:rsid w:val="001E5BA4"/>
  </w:style>
  <w:style w:type="numbering" w:customStyle="1" w:styleId="131131">
    <w:name w:val="Нет списка131131"/>
    <w:next w:val="a3"/>
    <w:semiHidden/>
    <w:unhideWhenUsed/>
    <w:rsid w:val="001E5BA4"/>
  </w:style>
  <w:style w:type="numbering" w:customStyle="1" w:styleId="141131">
    <w:name w:val="Нет списка141131"/>
    <w:next w:val="a3"/>
    <w:semiHidden/>
    <w:unhideWhenUsed/>
    <w:rsid w:val="001E5BA4"/>
  </w:style>
  <w:style w:type="numbering" w:customStyle="1" w:styleId="151131">
    <w:name w:val="Нет списка151131"/>
    <w:next w:val="a3"/>
    <w:semiHidden/>
    <w:unhideWhenUsed/>
    <w:rsid w:val="001E5BA4"/>
  </w:style>
  <w:style w:type="numbering" w:customStyle="1" w:styleId="161131">
    <w:name w:val="Нет списка161131"/>
    <w:next w:val="a3"/>
    <w:semiHidden/>
    <w:unhideWhenUsed/>
    <w:rsid w:val="001E5BA4"/>
  </w:style>
  <w:style w:type="numbering" w:customStyle="1" w:styleId="171131">
    <w:name w:val="Нет списка171131"/>
    <w:next w:val="a3"/>
    <w:semiHidden/>
    <w:unhideWhenUsed/>
    <w:rsid w:val="001E5BA4"/>
  </w:style>
  <w:style w:type="numbering" w:customStyle="1" w:styleId="181131">
    <w:name w:val="Нет списка181131"/>
    <w:next w:val="a3"/>
    <w:semiHidden/>
    <w:unhideWhenUsed/>
    <w:rsid w:val="001E5BA4"/>
  </w:style>
  <w:style w:type="numbering" w:customStyle="1" w:styleId="2910">
    <w:name w:val="Нет списка291"/>
    <w:next w:val="a3"/>
    <w:uiPriority w:val="99"/>
    <w:semiHidden/>
    <w:unhideWhenUsed/>
    <w:rsid w:val="001E5BA4"/>
  </w:style>
  <w:style w:type="numbering" w:customStyle="1" w:styleId="12010">
    <w:name w:val="Нет списка1201"/>
    <w:next w:val="a3"/>
    <w:uiPriority w:val="99"/>
    <w:semiHidden/>
    <w:rsid w:val="001E5BA4"/>
  </w:style>
  <w:style w:type="numbering" w:customStyle="1" w:styleId="111010">
    <w:name w:val="Нет списка11101"/>
    <w:next w:val="a3"/>
    <w:uiPriority w:val="99"/>
    <w:semiHidden/>
    <w:unhideWhenUsed/>
    <w:rsid w:val="001E5BA4"/>
  </w:style>
  <w:style w:type="numbering" w:customStyle="1" w:styleId="21010">
    <w:name w:val="Нет списка2101"/>
    <w:next w:val="a3"/>
    <w:uiPriority w:val="99"/>
    <w:semiHidden/>
    <w:unhideWhenUsed/>
    <w:rsid w:val="001E5BA4"/>
  </w:style>
  <w:style w:type="numbering" w:customStyle="1" w:styleId="3610">
    <w:name w:val="Нет списка361"/>
    <w:next w:val="a3"/>
    <w:uiPriority w:val="99"/>
    <w:semiHidden/>
    <w:unhideWhenUsed/>
    <w:rsid w:val="001E5BA4"/>
  </w:style>
  <w:style w:type="numbering" w:customStyle="1" w:styleId="4610">
    <w:name w:val="Нет списка461"/>
    <w:next w:val="a3"/>
    <w:uiPriority w:val="99"/>
    <w:semiHidden/>
    <w:unhideWhenUsed/>
    <w:rsid w:val="001E5BA4"/>
  </w:style>
  <w:style w:type="numbering" w:customStyle="1" w:styleId="561">
    <w:name w:val="Нет списка561"/>
    <w:next w:val="a3"/>
    <w:uiPriority w:val="99"/>
    <w:semiHidden/>
    <w:unhideWhenUsed/>
    <w:rsid w:val="001E5BA4"/>
  </w:style>
  <w:style w:type="numbering" w:customStyle="1" w:styleId="661">
    <w:name w:val="Нет списка661"/>
    <w:next w:val="a3"/>
    <w:uiPriority w:val="99"/>
    <w:semiHidden/>
    <w:unhideWhenUsed/>
    <w:rsid w:val="001E5BA4"/>
  </w:style>
  <w:style w:type="numbering" w:customStyle="1" w:styleId="761">
    <w:name w:val="Нет списка761"/>
    <w:next w:val="a3"/>
    <w:uiPriority w:val="99"/>
    <w:semiHidden/>
    <w:unhideWhenUsed/>
    <w:rsid w:val="001E5BA4"/>
  </w:style>
  <w:style w:type="numbering" w:customStyle="1" w:styleId="861">
    <w:name w:val="Нет списка861"/>
    <w:next w:val="a3"/>
    <w:uiPriority w:val="99"/>
    <w:semiHidden/>
    <w:unhideWhenUsed/>
    <w:rsid w:val="001E5BA4"/>
  </w:style>
  <w:style w:type="numbering" w:customStyle="1" w:styleId="961">
    <w:name w:val="Нет списка961"/>
    <w:next w:val="a3"/>
    <w:uiPriority w:val="99"/>
    <w:semiHidden/>
    <w:unhideWhenUsed/>
    <w:rsid w:val="001E5BA4"/>
  </w:style>
  <w:style w:type="numbering" w:customStyle="1" w:styleId="1061">
    <w:name w:val="Нет списка1061"/>
    <w:next w:val="a3"/>
    <w:uiPriority w:val="99"/>
    <w:semiHidden/>
    <w:unhideWhenUsed/>
    <w:rsid w:val="001E5BA4"/>
  </w:style>
  <w:style w:type="numbering" w:customStyle="1" w:styleId="111610">
    <w:name w:val="Нет списка11161"/>
    <w:next w:val="a3"/>
    <w:uiPriority w:val="99"/>
    <w:semiHidden/>
    <w:unhideWhenUsed/>
    <w:rsid w:val="001E5BA4"/>
  </w:style>
  <w:style w:type="numbering" w:customStyle="1" w:styleId="12610">
    <w:name w:val="Нет списка1261"/>
    <w:next w:val="a3"/>
    <w:uiPriority w:val="99"/>
    <w:semiHidden/>
    <w:unhideWhenUsed/>
    <w:rsid w:val="001E5BA4"/>
  </w:style>
  <w:style w:type="numbering" w:customStyle="1" w:styleId="13610">
    <w:name w:val="Нет списка1361"/>
    <w:next w:val="a3"/>
    <w:uiPriority w:val="99"/>
    <w:semiHidden/>
    <w:unhideWhenUsed/>
    <w:rsid w:val="001E5BA4"/>
  </w:style>
  <w:style w:type="numbering" w:customStyle="1" w:styleId="1461">
    <w:name w:val="Нет списка1461"/>
    <w:next w:val="a3"/>
    <w:uiPriority w:val="99"/>
    <w:semiHidden/>
    <w:unhideWhenUsed/>
    <w:rsid w:val="001E5BA4"/>
  </w:style>
  <w:style w:type="numbering" w:customStyle="1" w:styleId="1561">
    <w:name w:val="Нет списка1561"/>
    <w:next w:val="a3"/>
    <w:uiPriority w:val="99"/>
    <w:semiHidden/>
    <w:unhideWhenUsed/>
    <w:rsid w:val="001E5BA4"/>
  </w:style>
  <w:style w:type="numbering" w:customStyle="1" w:styleId="1661">
    <w:name w:val="Нет списка1661"/>
    <w:next w:val="a3"/>
    <w:uiPriority w:val="99"/>
    <w:semiHidden/>
    <w:unhideWhenUsed/>
    <w:rsid w:val="001E5BA4"/>
  </w:style>
  <w:style w:type="numbering" w:customStyle="1" w:styleId="1761">
    <w:name w:val="Нет списка1761"/>
    <w:next w:val="a3"/>
    <w:uiPriority w:val="99"/>
    <w:semiHidden/>
    <w:unhideWhenUsed/>
    <w:rsid w:val="001E5BA4"/>
  </w:style>
  <w:style w:type="numbering" w:customStyle="1" w:styleId="1861">
    <w:name w:val="Нет списка1861"/>
    <w:next w:val="a3"/>
    <w:uiPriority w:val="99"/>
    <w:semiHidden/>
    <w:unhideWhenUsed/>
    <w:rsid w:val="001E5BA4"/>
  </w:style>
  <w:style w:type="numbering" w:customStyle="1" w:styleId="1951">
    <w:name w:val="Нет списка1951"/>
    <w:next w:val="a3"/>
    <w:uiPriority w:val="99"/>
    <w:semiHidden/>
    <w:unhideWhenUsed/>
    <w:rsid w:val="001E5BA4"/>
  </w:style>
  <w:style w:type="numbering" w:customStyle="1" w:styleId="11051">
    <w:name w:val="Нет списка11051"/>
    <w:next w:val="a3"/>
    <w:uiPriority w:val="99"/>
    <w:semiHidden/>
    <w:rsid w:val="001E5BA4"/>
  </w:style>
  <w:style w:type="numbering" w:customStyle="1" w:styleId="1111510">
    <w:name w:val="Нет списка111151"/>
    <w:next w:val="a3"/>
    <w:uiPriority w:val="99"/>
    <w:semiHidden/>
    <w:unhideWhenUsed/>
    <w:rsid w:val="001E5BA4"/>
  </w:style>
  <w:style w:type="numbering" w:customStyle="1" w:styleId="21510">
    <w:name w:val="Нет списка2151"/>
    <w:next w:val="a3"/>
    <w:uiPriority w:val="99"/>
    <w:semiHidden/>
    <w:unhideWhenUsed/>
    <w:rsid w:val="001E5BA4"/>
  </w:style>
  <w:style w:type="numbering" w:customStyle="1" w:styleId="31510">
    <w:name w:val="Нет списка3151"/>
    <w:next w:val="a3"/>
    <w:uiPriority w:val="99"/>
    <w:semiHidden/>
    <w:unhideWhenUsed/>
    <w:rsid w:val="001E5BA4"/>
  </w:style>
  <w:style w:type="numbering" w:customStyle="1" w:styleId="41510">
    <w:name w:val="Нет списка4151"/>
    <w:next w:val="a3"/>
    <w:uiPriority w:val="99"/>
    <w:semiHidden/>
    <w:unhideWhenUsed/>
    <w:rsid w:val="001E5BA4"/>
  </w:style>
  <w:style w:type="numbering" w:customStyle="1" w:styleId="5151">
    <w:name w:val="Нет списка5151"/>
    <w:next w:val="a3"/>
    <w:uiPriority w:val="99"/>
    <w:semiHidden/>
    <w:unhideWhenUsed/>
    <w:rsid w:val="001E5BA4"/>
  </w:style>
  <w:style w:type="numbering" w:customStyle="1" w:styleId="6151">
    <w:name w:val="Нет списка6151"/>
    <w:next w:val="a3"/>
    <w:uiPriority w:val="99"/>
    <w:semiHidden/>
    <w:unhideWhenUsed/>
    <w:rsid w:val="001E5BA4"/>
  </w:style>
  <w:style w:type="numbering" w:customStyle="1" w:styleId="7151">
    <w:name w:val="Нет списка7151"/>
    <w:next w:val="a3"/>
    <w:uiPriority w:val="99"/>
    <w:semiHidden/>
    <w:unhideWhenUsed/>
    <w:rsid w:val="001E5BA4"/>
  </w:style>
  <w:style w:type="numbering" w:customStyle="1" w:styleId="8151">
    <w:name w:val="Нет списка8151"/>
    <w:next w:val="a3"/>
    <w:uiPriority w:val="99"/>
    <w:semiHidden/>
    <w:unhideWhenUsed/>
    <w:rsid w:val="001E5BA4"/>
  </w:style>
  <w:style w:type="numbering" w:customStyle="1" w:styleId="9151">
    <w:name w:val="Нет списка9151"/>
    <w:next w:val="a3"/>
    <w:uiPriority w:val="99"/>
    <w:semiHidden/>
    <w:unhideWhenUsed/>
    <w:rsid w:val="001E5BA4"/>
  </w:style>
  <w:style w:type="numbering" w:customStyle="1" w:styleId="10151">
    <w:name w:val="Нет списка10151"/>
    <w:next w:val="a3"/>
    <w:uiPriority w:val="99"/>
    <w:semiHidden/>
    <w:unhideWhenUsed/>
    <w:rsid w:val="001E5BA4"/>
  </w:style>
  <w:style w:type="numbering" w:customStyle="1" w:styleId="1111151">
    <w:name w:val="Нет списка1111151"/>
    <w:next w:val="a3"/>
    <w:uiPriority w:val="99"/>
    <w:semiHidden/>
    <w:unhideWhenUsed/>
    <w:rsid w:val="001E5BA4"/>
  </w:style>
  <w:style w:type="numbering" w:customStyle="1" w:styleId="121510">
    <w:name w:val="Нет списка12151"/>
    <w:next w:val="a3"/>
    <w:uiPriority w:val="99"/>
    <w:semiHidden/>
    <w:unhideWhenUsed/>
    <w:rsid w:val="001E5BA4"/>
  </w:style>
  <w:style w:type="numbering" w:customStyle="1" w:styleId="13151">
    <w:name w:val="Нет списка13151"/>
    <w:next w:val="a3"/>
    <w:uiPriority w:val="99"/>
    <w:semiHidden/>
    <w:unhideWhenUsed/>
    <w:rsid w:val="001E5BA4"/>
  </w:style>
  <w:style w:type="numbering" w:customStyle="1" w:styleId="14151">
    <w:name w:val="Нет списка14151"/>
    <w:next w:val="a3"/>
    <w:uiPriority w:val="99"/>
    <w:semiHidden/>
    <w:unhideWhenUsed/>
    <w:rsid w:val="001E5BA4"/>
  </w:style>
  <w:style w:type="numbering" w:customStyle="1" w:styleId="15151">
    <w:name w:val="Нет списка15151"/>
    <w:next w:val="a3"/>
    <w:uiPriority w:val="99"/>
    <w:semiHidden/>
    <w:unhideWhenUsed/>
    <w:rsid w:val="001E5BA4"/>
  </w:style>
  <w:style w:type="numbering" w:customStyle="1" w:styleId="16151">
    <w:name w:val="Нет списка16151"/>
    <w:next w:val="a3"/>
    <w:uiPriority w:val="99"/>
    <w:semiHidden/>
    <w:unhideWhenUsed/>
    <w:rsid w:val="001E5BA4"/>
  </w:style>
  <w:style w:type="numbering" w:customStyle="1" w:styleId="17151">
    <w:name w:val="Нет списка17151"/>
    <w:next w:val="a3"/>
    <w:uiPriority w:val="99"/>
    <w:semiHidden/>
    <w:unhideWhenUsed/>
    <w:rsid w:val="001E5BA4"/>
  </w:style>
  <w:style w:type="numbering" w:customStyle="1" w:styleId="18151">
    <w:name w:val="Нет списка18151"/>
    <w:next w:val="a3"/>
    <w:uiPriority w:val="99"/>
    <w:semiHidden/>
    <w:unhideWhenUsed/>
    <w:rsid w:val="001E5BA4"/>
  </w:style>
  <w:style w:type="numbering" w:customStyle="1" w:styleId="2041">
    <w:name w:val="Нет списка2041"/>
    <w:next w:val="a3"/>
    <w:semiHidden/>
    <w:unhideWhenUsed/>
    <w:rsid w:val="001E5BA4"/>
  </w:style>
  <w:style w:type="numbering" w:customStyle="1" w:styleId="112410">
    <w:name w:val="Нет списка11241"/>
    <w:next w:val="a3"/>
    <w:semiHidden/>
    <w:rsid w:val="001E5BA4"/>
  </w:style>
  <w:style w:type="numbering" w:customStyle="1" w:styleId="113410">
    <w:name w:val="Нет списка11341"/>
    <w:next w:val="a3"/>
    <w:semiHidden/>
    <w:unhideWhenUsed/>
    <w:rsid w:val="001E5BA4"/>
  </w:style>
  <w:style w:type="numbering" w:customStyle="1" w:styleId="22410">
    <w:name w:val="Нет списка2241"/>
    <w:next w:val="a3"/>
    <w:semiHidden/>
    <w:unhideWhenUsed/>
    <w:rsid w:val="001E5BA4"/>
  </w:style>
  <w:style w:type="numbering" w:customStyle="1" w:styleId="32410">
    <w:name w:val="Нет списка3241"/>
    <w:next w:val="a3"/>
    <w:semiHidden/>
    <w:unhideWhenUsed/>
    <w:rsid w:val="001E5BA4"/>
  </w:style>
  <w:style w:type="numbering" w:customStyle="1" w:styleId="4241">
    <w:name w:val="Нет списка4241"/>
    <w:next w:val="a3"/>
    <w:semiHidden/>
    <w:unhideWhenUsed/>
    <w:rsid w:val="001E5BA4"/>
  </w:style>
  <w:style w:type="numbering" w:customStyle="1" w:styleId="5241">
    <w:name w:val="Нет списка5241"/>
    <w:next w:val="a3"/>
    <w:semiHidden/>
    <w:unhideWhenUsed/>
    <w:rsid w:val="001E5BA4"/>
  </w:style>
  <w:style w:type="numbering" w:customStyle="1" w:styleId="6241">
    <w:name w:val="Нет списка6241"/>
    <w:next w:val="a3"/>
    <w:semiHidden/>
    <w:unhideWhenUsed/>
    <w:rsid w:val="001E5BA4"/>
  </w:style>
  <w:style w:type="numbering" w:customStyle="1" w:styleId="7241">
    <w:name w:val="Нет списка7241"/>
    <w:next w:val="a3"/>
    <w:semiHidden/>
    <w:unhideWhenUsed/>
    <w:rsid w:val="001E5BA4"/>
  </w:style>
  <w:style w:type="numbering" w:customStyle="1" w:styleId="8241">
    <w:name w:val="Нет списка8241"/>
    <w:next w:val="a3"/>
    <w:semiHidden/>
    <w:unhideWhenUsed/>
    <w:rsid w:val="001E5BA4"/>
  </w:style>
  <w:style w:type="numbering" w:customStyle="1" w:styleId="9241">
    <w:name w:val="Нет списка9241"/>
    <w:next w:val="a3"/>
    <w:semiHidden/>
    <w:unhideWhenUsed/>
    <w:rsid w:val="001E5BA4"/>
  </w:style>
  <w:style w:type="numbering" w:customStyle="1" w:styleId="10241">
    <w:name w:val="Нет списка10241"/>
    <w:next w:val="a3"/>
    <w:semiHidden/>
    <w:unhideWhenUsed/>
    <w:rsid w:val="001E5BA4"/>
  </w:style>
  <w:style w:type="numbering" w:customStyle="1" w:styleId="1112410">
    <w:name w:val="Нет списка111241"/>
    <w:next w:val="a3"/>
    <w:semiHidden/>
    <w:unhideWhenUsed/>
    <w:rsid w:val="001E5BA4"/>
  </w:style>
  <w:style w:type="numbering" w:customStyle="1" w:styleId="122410">
    <w:name w:val="Нет списка12241"/>
    <w:next w:val="a3"/>
    <w:semiHidden/>
    <w:unhideWhenUsed/>
    <w:rsid w:val="001E5BA4"/>
  </w:style>
  <w:style w:type="numbering" w:customStyle="1" w:styleId="13241">
    <w:name w:val="Нет списка13241"/>
    <w:next w:val="a3"/>
    <w:semiHidden/>
    <w:unhideWhenUsed/>
    <w:rsid w:val="001E5BA4"/>
  </w:style>
  <w:style w:type="numbering" w:customStyle="1" w:styleId="14241">
    <w:name w:val="Нет списка14241"/>
    <w:next w:val="a3"/>
    <w:semiHidden/>
    <w:unhideWhenUsed/>
    <w:rsid w:val="001E5BA4"/>
  </w:style>
  <w:style w:type="numbering" w:customStyle="1" w:styleId="15241">
    <w:name w:val="Нет списка15241"/>
    <w:next w:val="a3"/>
    <w:semiHidden/>
    <w:unhideWhenUsed/>
    <w:rsid w:val="001E5BA4"/>
  </w:style>
  <w:style w:type="numbering" w:customStyle="1" w:styleId="16241">
    <w:name w:val="Нет списка16241"/>
    <w:next w:val="a3"/>
    <w:semiHidden/>
    <w:unhideWhenUsed/>
    <w:rsid w:val="001E5BA4"/>
  </w:style>
  <w:style w:type="numbering" w:customStyle="1" w:styleId="17241">
    <w:name w:val="Нет списка17241"/>
    <w:next w:val="a3"/>
    <w:semiHidden/>
    <w:unhideWhenUsed/>
    <w:rsid w:val="001E5BA4"/>
  </w:style>
  <w:style w:type="numbering" w:customStyle="1" w:styleId="18241">
    <w:name w:val="Нет списка18241"/>
    <w:next w:val="a3"/>
    <w:semiHidden/>
    <w:unhideWhenUsed/>
    <w:rsid w:val="001E5BA4"/>
  </w:style>
  <w:style w:type="numbering" w:customStyle="1" w:styleId="19141">
    <w:name w:val="Нет списка19141"/>
    <w:next w:val="a3"/>
    <w:semiHidden/>
    <w:unhideWhenUsed/>
    <w:rsid w:val="001E5BA4"/>
  </w:style>
  <w:style w:type="numbering" w:customStyle="1" w:styleId="110141">
    <w:name w:val="Нет списка110141"/>
    <w:next w:val="a3"/>
    <w:semiHidden/>
    <w:rsid w:val="001E5BA4"/>
  </w:style>
  <w:style w:type="numbering" w:customStyle="1" w:styleId="11111151">
    <w:name w:val="Нет списка11111151"/>
    <w:next w:val="a3"/>
    <w:semiHidden/>
    <w:unhideWhenUsed/>
    <w:rsid w:val="001E5BA4"/>
  </w:style>
  <w:style w:type="numbering" w:customStyle="1" w:styleId="211410">
    <w:name w:val="Нет списка21141"/>
    <w:next w:val="a3"/>
    <w:semiHidden/>
    <w:unhideWhenUsed/>
    <w:rsid w:val="001E5BA4"/>
  </w:style>
  <w:style w:type="numbering" w:customStyle="1" w:styleId="311410">
    <w:name w:val="Нет списка31141"/>
    <w:next w:val="a3"/>
    <w:semiHidden/>
    <w:unhideWhenUsed/>
    <w:rsid w:val="001E5BA4"/>
  </w:style>
  <w:style w:type="numbering" w:customStyle="1" w:styleId="41141">
    <w:name w:val="Нет списка41141"/>
    <w:next w:val="a3"/>
    <w:semiHidden/>
    <w:unhideWhenUsed/>
    <w:rsid w:val="001E5BA4"/>
  </w:style>
  <w:style w:type="numbering" w:customStyle="1" w:styleId="51141">
    <w:name w:val="Нет списка51141"/>
    <w:next w:val="a3"/>
    <w:semiHidden/>
    <w:unhideWhenUsed/>
    <w:rsid w:val="001E5BA4"/>
  </w:style>
  <w:style w:type="numbering" w:customStyle="1" w:styleId="61141">
    <w:name w:val="Нет списка61141"/>
    <w:next w:val="a3"/>
    <w:semiHidden/>
    <w:unhideWhenUsed/>
    <w:rsid w:val="001E5BA4"/>
  </w:style>
  <w:style w:type="numbering" w:customStyle="1" w:styleId="71141">
    <w:name w:val="Нет списка71141"/>
    <w:next w:val="a3"/>
    <w:semiHidden/>
    <w:unhideWhenUsed/>
    <w:rsid w:val="001E5BA4"/>
  </w:style>
  <w:style w:type="numbering" w:customStyle="1" w:styleId="81141">
    <w:name w:val="Нет списка81141"/>
    <w:next w:val="a3"/>
    <w:semiHidden/>
    <w:unhideWhenUsed/>
    <w:rsid w:val="001E5BA4"/>
  </w:style>
  <w:style w:type="numbering" w:customStyle="1" w:styleId="91141">
    <w:name w:val="Нет списка91141"/>
    <w:next w:val="a3"/>
    <w:semiHidden/>
    <w:unhideWhenUsed/>
    <w:rsid w:val="001E5BA4"/>
  </w:style>
  <w:style w:type="numbering" w:customStyle="1" w:styleId="101141">
    <w:name w:val="Нет списка101141"/>
    <w:next w:val="a3"/>
    <w:semiHidden/>
    <w:unhideWhenUsed/>
    <w:rsid w:val="001E5BA4"/>
  </w:style>
  <w:style w:type="numbering" w:customStyle="1" w:styleId="111111121">
    <w:name w:val="Нет списка111111121"/>
    <w:next w:val="a3"/>
    <w:semiHidden/>
    <w:unhideWhenUsed/>
    <w:rsid w:val="001E5BA4"/>
  </w:style>
  <w:style w:type="numbering" w:customStyle="1" w:styleId="121141">
    <w:name w:val="Нет списка121141"/>
    <w:next w:val="a3"/>
    <w:semiHidden/>
    <w:unhideWhenUsed/>
    <w:rsid w:val="001E5BA4"/>
  </w:style>
  <w:style w:type="numbering" w:customStyle="1" w:styleId="131141">
    <w:name w:val="Нет списка131141"/>
    <w:next w:val="a3"/>
    <w:semiHidden/>
    <w:unhideWhenUsed/>
    <w:rsid w:val="001E5BA4"/>
  </w:style>
  <w:style w:type="numbering" w:customStyle="1" w:styleId="141141">
    <w:name w:val="Нет списка141141"/>
    <w:next w:val="a3"/>
    <w:semiHidden/>
    <w:unhideWhenUsed/>
    <w:rsid w:val="001E5BA4"/>
  </w:style>
  <w:style w:type="numbering" w:customStyle="1" w:styleId="151141">
    <w:name w:val="Нет списка151141"/>
    <w:next w:val="a3"/>
    <w:semiHidden/>
    <w:unhideWhenUsed/>
    <w:rsid w:val="001E5BA4"/>
  </w:style>
  <w:style w:type="numbering" w:customStyle="1" w:styleId="161141">
    <w:name w:val="Нет списка161141"/>
    <w:next w:val="a3"/>
    <w:semiHidden/>
    <w:unhideWhenUsed/>
    <w:rsid w:val="001E5BA4"/>
  </w:style>
  <w:style w:type="numbering" w:customStyle="1" w:styleId="171141">
    <w:name w:val="Нет списка171141"/>
    <w:next w:val="a3"/>
    <w:semiHidden/>
    <w:unhideWhenUsed/>
    <w:rsid w:val="001E5BA4"/>
  </w:style>
  <w:style w:type="numbering" w:customStyle="1" w:styleId="181141">
    <w:name w:val="Нет списка181141"/>
    <w:next w:val="a3"/>
    <w:semiHidden/>
    <w:unhideWhenUsed/>
    <w:rsid w:val="001E5BA4"/>
  </w:style>
  <w:style w:type="numbering" w:customStyle="1" w:styleId="380">
    <w:name w:val="Нет списка38"/>
    <w:next w:val="a3"/>
    <w:uiPriority w:val="99"/>
    <w:semiHidden/>
    <w:unhideWhenUsed/>
    <w:rsid w:val="001E5BA4"/>
  </w:style>
  <w:style w:type="numbering" w:customStyle="1" w:styleId="1290">
    <w:name w:val="Нет списка129"/>
    <w:next w:val="a3"/>
    <w:uiPriority w:val="99"/>
    <w:semiHidden/>
    <w:unhideWhenUsed/>
    <w:rsid w:val="001E5BA4"/>
  </w:style>
  <w:style w:type="numbering" w:customStyle="1" w:styleId="11190">
    <w:name w:val="Нет списка1119"/>
    <w:next w:val="a3"/>
    <w:uiPriority w:val="99"/>
    <w:semiHidden/>
    <w:unhideWhenUsed/>
    <w:rsid w:val="001E5BA4"/>
  </w:style>
  <w:style w:type="numbering" w:customStyle="1" w:styleId="111100">
    <w:name w:val="Нет списка11110"/>
    <w:next w:val="a3"/>
    <w:uiPriority w:val="99"/>
    <w:semiHidden/>
    <w:unhideWhenUsed/>
    <w:rsid w:val="001E5BA4"/>
  </w:style>
  <w:style w:type="numbering" w:customStyle="1" w:styleId="2180">
    <w:name w:val="Нет списка218"/>
    <w:next w:val="a3"/>
    <w:uiPriority w:val="99"/>
    <w:semiHidden/>
    <w:unhideWhenUsed/>
    <w:rsid w:val="001E5BA4"/>
  </w:style>
  <w:style w:type="numbering" w:customStyle="1" w:styleId="390">
    <w:name w:val="Нет списка39"/>
    <w:next w:val="a3"/>
    <w:uiPriority w:val="99"/>
    <w:semiHidden/>
    <w:unhideWhenUsed/>
    <w:rsid w:val="001E5BA4"/>
  </w:style>
  <w:style w:type="numbering" w:customStyle="1" w:styleId="480">
    <w:name w:val="Нет списка48"/>
    <w:next w:val="a3"/>
    <w:uiPriority w:val="99"/>
    <w:semiHidden/>
    <w:unhideWhenUsed/>
    <w:rsid w:val="001E5BA4"/>
  </w:style>
  <w:style w:type="numbering" w:customStyle="1" w:styleId="58">
    <w:name w:val="Нет списка58"/>
    <w:next w:val="a3"/>
    <w:uiPriority w:val="99"/>
    <w:semiHidden/>
    <w:unhideWhenUsed/>
    <w:rsid w:val="001E5BA4"/>
  </w:style>
  <w:style w:type="numbering" w:customStyle="1" w:styleId="68">
    <w:name w:val="Нет списка68"/>
    <w:next w:val="a3"/>
    <w:uiPriority w:val="99"/>
    <w:semiHidden/>
    <w:unhideWhenUsed/>
    <w:rsid w:val="001E5BA4"/>
  </w:style>
  <w:style w:type="numbering" w:customStyle="1" w:styleId="78">
    <w:name w:val="Нет списка78"/>
    <w:next w:val="a3"/>
    <w:uiPriority w:val="99"/>
    <w:semiHidden/>
    <w:unhideWhenUsed/>
    <w:rsid w:val="001E5BA4"/>
  </w:style>
  <w:style w:type="numbering" w:customStyle="1" w:styleId="88">
    <w:name w:val="Нет списка88"/>
    <w:next w:val="a3"/>
    <w:uiPriority w:val="99"/>
    <w:semiHidden/>
    <w:unhideWhenUsed/>
    <w:rsid w:val="001E5BA4"/>
  </w:style>
  <w:style w:type="numbering" w:customStyle="1" w:styleId="98">
    <w:name w:val="Нет списка98"/>
    <w:next w:val="a3"/>
    <w:uiPriority w:val="99"/>
    <w:semiHidden/>
    <w:unhideWhenUsed/>
    <w:rsid w:val="001E5BA4"/>
  </w:style>
  <w:style w:type="numbering" w:customStyle="1" w:styleId="108">
    <w:name w:val="Нет списка108"/>
    <w:next w:val="a3"/>
    <w:uiPriority w:val="99"/>
    <w:semiHidden/>
    <w:unhideWhenUsed/>
    <w:rsid w:val="001E5BA4"/>
  </w:style>
  <w:style w:type="numbering" w:customStyle="1" w:styleId="111170">
    <w:name w:val="Нет списка11117"/>
    <w:next w:val="a3"/>
    <w:uiPriority w:val="99"/>
    <w:semiHidden/>
    <w:unhideWhenUsed/>
    <w:rsid w:val="001E5BA4"/>
  </w:style>
  <w:style w:type="numbering" w:customStyle="1" w:styleId="12102">
    <w:name w:val="Нет списка1210"/>
    <w:next w:val="a3"/>
    <w:uiPriority w:val="99"/>
    <w:semiHidden/>
    <w:unhideWhenUsed/>
    <w:rsid w:val="001E5BA4"/>
  </w:style>
  <w:style w:type="numbering" w:customStyle="1" w:styleId="1380">
    <w:name w:val="Нет списка138"/>
    <w:next w:val="a3"/>
    <w:uiPriority w:val="99"/>
    <w:semiHidden/>
    <w:unhideWhenUsed/>
    <w:rsid w:val="001E5BA4"/>
  </w:style>
  <w:style w:type="numbering" w:customStyle="1" w:styleId="148">
    <w:name w:val="Нет списка148"/>
    <w:next w:val="a3"/>
    <w:uiPriority w:val="99"/>
    <w:semiHidden/>
    <w:unhideWhenUsed/>
    <w:rsid w:val="001E5BA4"/>
  </w:style>
  <w:style w:type="numbering" w:customStyle="1" w:styleId="158">
    <w:name w:val="Нет списка158"/>
    <w:next w:val="a3"/>
    <w:uiPriority w:val="99"/>
    <w:semiHidden/>
    <w:unhideWhenUsed/>
    <w:rsid w:val="001E5BA4"/>
  </w:style>
  <w:style w:type="numbering" w:customStyle="1" w:styleId="168">
    <w:name w:val="Нет списка168"/>
    <w:next w:val="a3"/>
    <w:uiPriority w:val="99"/>
    <w:semiHidden/>
    <w:unhideWhenUsed/>
    <w:rsid w:val="001E5BA4"/>
  </w:style>
  <w:style w:type="numbering" w:customStyle="1" w:styleId="178">
    <w:name w:val="Нет списка178"/>
    <w:next w:val="a3"/>
    <w:uiPriority w:val="99"/>
    <w:semiHidden/>
    <w:unhideWhenUsed/>
    <w:rsid w:val="001E5BA4"/>
  </w:style>
  <w:style w:type="numbering" w:customStyle="1" w:styleId="188">
    <w:name w:val="Нет списка188"/>
    <w:next w:val="a3"/>
    <w:uiPriority w:val="99"/>
    <w:semiHidden/>
    <w:unhideWhenUsed/>
    <w:rsid w:val="001E5BA4"/>
  </w:style>
  <w:style w:type="numbering" w:customStyle="1" w:styleId="197">
    <w:name w:val="Нет списка197"/>
    <w:next w:val="a3"/>
    <w:uiPriority w:val="99"/>
    <w:semiHidden/>
    <w:unhideWhenUsed/>
    <w:rsid w:val="001E5BA4"/>
  </w:style>
  <w:style w:type="numbering" w:customStyle="1" w:styleId="1107">
    <w:name w:val="Нет списка1107"/>
    <w:next w:val="a3"/>
    <w:uiPriority w:val="99"/>
    <w:semiHidden/>
    <w:rsid w:val="001E5BA4"/>
  </w:style>
  <w:style w:type="numbering" w:customStyle="1" w:styleId="111117">
    <w:name w:val="Нет списка111117"/>
    <w:next w:val="a3"/>
    <w:uiPriority w:val="99"/>
    <w:semiHidden/>
    <w:unhideWhenUsed/>
    <w:rsid w:val="001E5BA4"/>
  </w:style>
  <w:style w:type="numbering" w:customStyle="1" w:styleId="2190">
    <w:name w:val="Нет списка219"/>
    <w:next w:val="a3"/>
    <w:uiPriority w:val="99"/>
    <w:semiHidden/>
    <w:unhideWhenUsed/>
    <w:rsid w:val="001E5BA4"/>
  </w:style>
  <w:style w:type="numbering" w:customStyle="1" w:styleId="3170">
    <w:name w:val="Нет списка317"/>
    <w:next w:val="a3"/>
    <w:uiPriority w:val="99"/>
    <w:semiHidden/>
    <w:unhideWhenUsed/>
    <w:rsid w:val="001E5BA4"/>
  </w:style>
  <w:style w:type="numbering" w:customStyle="1" w:styleId="4170">
    <w:name w:val="Нет списка417"/>
    <w:next w:val="a3"/>
    <w:uiPriority w:val="99"/>
    <w:semiHidden/>
    <w:unhideWhenUsed/>
    <w:rsid w:val="001E5BA4"/>
  </w:style>
  <w:style w:type="numbering" w:customStyle="1" w:styleId="517">
    <w:name w:val="Нет списка517"/>
    <w:next w:val="a3"/>
    <w:uiPriority w:val="99"/>
    <w:semiHidden/>
    <w:unhideWhenUsed/>
    <w:rsid w:val="001E5BA4"/>
  </w:style>
  <w:style w:type="numbering" w:customStyle="1" w:styleId="617">
    <w:name w:val="Нет списка617"/>
    <w:next w:val="a3"/>
    <w:uiPriority w:val="99"/>
    <w:semiHidden/>
    <w:unhideWhenUsed/>
    <w:rsid w:val="001E5BA4"/>
  </w:style>
  <w:style w:type="numbering" w:customStyle="1" w:styleId="717">
    <w:name w:val="Нет списка717"/>
    <w:next w:val="a3"/>
    <w:uiPriority w:val="99"/>
    <w:semiHidden/>
    <w:unhideWhenUsed/>
    <w:rsid w:val="001E5BA4"/>
  </w:style>
  <w:style w:type="numbering" w:customStyle="1" w:styleId="817">
    <w:name w:val="Нет списка817"/>
    <w:next w:val="a3"/>
    <w:uiPriority w:val="99"/>
    <w:semiHidden/>
    <w:unhideWhenUsed/>
    <w:rsid w:val="001E5BA4"/>
  </w:style>
  <w:style w:type="numbering" w:customStyle="1" w:styleId="917">
    <w:name w:val="Нет списка917"/>
    <w:next w:val="a3"/>
    <w:uiPriority w:val="99"/>
    <w:semiHidden/>
    <w:unhideWhenUsed/>
    <w:rsid w:val="001E5BA4"/>
  </w:style>
  <w:style w:type="numbering" w:customStyle="1" w:styleId="1017">
    <w:name w:val="Нет списка1017"/>
    <w:next w:val="a3"/>
    <w:uiPriority w:val="99"/>
    <w:semiHidden/>
    <w:unhideWhenUsed/>
    <w:rsid w:val="001E5BA4"/>
  </w:style>
  <w:style w:type="numbering" w:customStyle="1" w:styleId="1111117">
    <w:name w:val="Нет списка1111117"/>
    <w:next w:val="a3"/>
    <w:uiPriority w:val="99"/>
    <w:semiHidden/>
    <w:unhideWhenUsed/>
    <w:rsid w:val="001E5BA4"/>
  </w:style>
  <w:style w:type="numbering" w:customStyle="1" w:styleId="12170">
    <w:name w:val="Нет списка1217"/>
    <w:next w:val="a3"/>
    <w:uiPriority w:val="99"/>
    <w:semiHidden/>
    <w:unhideWhenUsed/>
    <w:rsid w:val="001E5BA4"/>
  </w:style>
  <w:style w:type="numbering" w:customStyle="1" w:styleId="1317">
    <w:name w:val="Нет списка1317"/>
    <w:next w:val="a3"/>
    <w:uiPriority w:val="99"/>
    <w:semiHidden/>
    <w:unhideWhenUsed/>
    <w:rsid w:val="001E5BA4"/>
  </w:style>
  <w:style w:type="numbering" w:customStyle="1" w:styleId="1417">
    <w:name w:val="Нет списка1417"/>
    <w:next w:val="a3"/>
    <w:uiPriority w:val="99"/>
    <w:semiHidden/>
    <w:unhideWhenUsed/>
    <w:rsid w:val="001E5BA4"/>
  </w:style>
  <w:style w:type="numbering" w:customStyle="1" w:styleId="1517">
    <w:name w:val="Нет списка1517"/>
    <w:next w:val="a3"/>
    <w:uiPriority w:val="99"/>
    <w:semiHidden/>
    <w:unhideWhenUsed/>
    <w:rsid w:val="001E5BA4"/>
  </w:style>
  <w:style w:type="numbering" w:customStyle="1" w:styleId="1617">
    <w:name w:val="Нет списка1617"/>
    <w:next w:val="a3"/>
    <w:uiPriority w:val="99"/>
    <w:semiHidden/>
    <w:unhideWhenUsed/>
    <w:rsid w:val="001E5BA4"/>
  </w:style>
  <w:style w:type="numbering" w:customStyle="1" w:styleId="1717">
    <w:name w:val="Нет списка1717"/>
    <w:next w:val="a3"/>
    <w:uiPriority w:val="99"/>
    <w:semiHidden/>
    <w:unhideWhenUsed/>
    <w:rsid w:val="001E5BA4"/>
  </w:style>
  <w:style w:type="numbering" w:customStyle="1" w:styleId="1817">
    <w:name w:val="Нет списка1817"/>
    <w:next w:val="a3"/>
    <w:uiPriority w:val="99"/>
    <w:semiHidden/>
    <w:unhideWhenUsed/>
    <w:rsid w:val="001E5BA4"/>
  </w:style>
  <w:style w:type="numbering" w:customStyle="1" w:styleId="206">
    <w:name w:val="Нет списка206"/>
    <w:next w:val="a3"/>
    <w:semiHidden/>
    <w:unhideWhenUsed/>
    <w:rsid w:val="001E5BA4"/>
  </w:style>
  <w:style w:type="numbering" w:customStyle="1" w:styleId="11260">
    <w:name w:val="Нет списка1126"/>
    <w:next w:val="a3"/>
    <w:semiHidden/>
    <w:rsid w:val="001E5BA4"/>
  </w:style>
  <w:style w:type="numbering" w:customStyle="1" w:styleId="11360">
    <w:name w:val="Нет списка1136"/>
    <w:next w:val="a3"/>
    <w:semiHidden/>
    <w:unhideWhenUsed/>
    <w:rsid w:val="001E5BA4"/>
  </w:style>
  <w:style w:type="numbering" w:customStyle="1" w:styleId="2260">
    <w:name w:val="Нет списка226"/>
    <w:next w:val="a3"/>
    <w:semiHidden/>
    <w:unhideWhenUsed/>
    <w:rsid w:val="001E5BA4"/>
  </w:style>
  <w:style w:type="numbering" w:customStyle="1" w:styleId="3260">
    <w:name w:val="Нет списка326"/>
    <w:next w:val="a3"/>
    <w:semiHidden/>
    <w:unhideWhenUsed/>
    <w:rsid w:val="001E5BA4"/>
  </w:style>
  <w:style w:type="numbering" w:customStyle="1" w:styleId="426">
    <w:name w:val="Нет списка426"/>
    <w:next w:val="a3"/>
    <w:semiHidden/>
    <w:unhideWhenUsed/>
    <w:rsid w:val="001E5BA4"/>
  </w:style>
  <w:style w:type="numbering" w:customStyle="1" w:styleId="526">
    <w:name w:val="Нет списка526"/>
    <w:next w:val="a3"/>
    <w:semiHidden/>
    <w:unhideWhenUsed/>
    <w:rsid w:val="001E5BA4"/>
  </w:style>
  <w:style w:type="numbering" w:customStyle="1" w:styleId="626">
    <w:name w:val="Нет списка626"/>
    <w:next w:val="a3"/>
    <w:semiHidden/>
    <w:unhideWhenUsed/>
    <w:rsid w:val="001E5BA4"/>
  </w:style>
  <w:style w:type="numbering" w:customStyle="1" w:styleId="726">
    <w:name w:val="Нет списка726"/>
    <w:next w:val="a3"/>
    <w:semiHidden/>
    <w:unhideWhenUsed/>
    <w:rsid w:val="001E5BA4"/>
  </w:style>
  <w:style w:type="numbering" w:customStyle="1" w:styleId="826">
    <w:name w:val="Нет списка826"/>
    <w:next w:val="a3"/>
    <w:semiHidden/>
    <w:unhideWhenUsed/>
    <w:rsid w:val="001E5BA4"/>
  </w:style>
  <w:style w:type="numbering" w:customStyle="1" w:styleId="926">
    <w:name w:val="Нет списка926"/>
    <w:next w:val="a3"/>
    <w:semiHidden/>
    <w:unhideWhenUsed/>
    <w:rsid w:val="001E5BA4"/>
  </w:style>
  <w:style w:type="numbering" w:customStyle="1" w:styleId="1026">
    <w:name w:val="Нет списка1026"/>
    <w:next w:val="a3"/>
    <w:semiHidden/>
    <w:unhideWhenUsed/>
    <w:rsid w:val="001E5BA4"/>
  </w:style>
  <w:style w:type="numbering" w:customStyle="1" w:styleId="111260">
    <w:name w:val="Нет списка11126"/>
    <w:next w:val="a3"/>
    <w:semiHidden/>
    <w:unhideWhenUsed/>
    <w:rsid w:val="001E5BA4"/>
  </w:style>
  <w:style w:type="numbering" w:customStyle="1" w:styleId="12260">
    <w:name w:val="Нет списка1226"/>
    <w:next w:val="a3"/>
    <w:semiHidden/>
    <w:unhideWhenUsed/>
    <w:rsid w:val="001E5BA4"/>
  </w:style>
  <w:style w:type="numbering" w:customStyle="1" w:styleId="1326">
    <w:name w:val="Нет списка1326"/>
    <w:next w:val="a3"/>
    <w:semiHidden/>
    <w:unhideWhenUsed/>
    <w:rsid w:val="001E5BA4"/>
  </w:style>
  <w:style w:type="numbering" w:customStyle="1" w:styleId="1426">
    <w:name w:val="Нет списка1426"/>
    <w:next w:val="a3"/>
    <w:semiHidden/>
    <w:unhideWhenUsed/>
    <w:rsid w:val="001E5BA4"/>
  </w:style>
  <w:style w:type="numbering" w:customStyle="1" w:styleId="1526">
    <w:name w:val="Нет списка1526"/>
    <w:next w:val="a3"/>
    <w:semiHidden/>
    <w:unhideWhenUsed/>
    <w:rsid w:val="001E5BA4"/>
  </w:style>
  <w:style w:type="numbering" w:customStyle="1" w:styleId="1626">
    <w:name w:val="Нет списка1626"/>
    <w:next w:val="a3"/>
    <w:semiHidden/>
    <w:unhideWhenUsed/>
    <w:rsid w:val="001E5BA4"/>
  </w:style>
  <w:style w:type="numbering" w:customStyle="1" w:styleId="1726">
    <w:name w:val="Нет списка1726"/>
    <w:next w:val="a3"/>
    <w:semiHidden/>
    <w:unhideWhenUsed/>
    <w:rsid w:val="001E5BA4"/>
  </w:style>
  <w:style w:type="numbering" w:customStyle="1" w:styleId="1826">
    <w:name w:val="Нет списка1826"/>
    <w:next w:val="a3"/>
    <w:semiHidden/>
    <w:unhideWhenUsed/>
    <w:rsid w:val="001E5BA4"/>
  </w:style>
  <w:style w:type="numbering" w:customStyle="1" w:styleId="1916">
    <w:name w:val="Нет списка1916"/>
    <w:next w:val="a3"/>
    <w:semiHidden/>
    <w:unhideWhenUsed/>
    <w:rsid w:val="001E5BA4"/>
  </w:style>
  <w:style w:type="numbering" w:customStyle="1" w:styleId="11016">
    <w:name w:val="Нет списка11016"/>
    <w:next w:val="a3"/>
    <w:semiHidden/>
    <w:rsid w:val="001E5BA4"/>
  </w:style>
  <w:style w:type="numbering" w:customStyle="1" w:styleId="11111114">
    <w:name w:val="Нет списка11111114"/>
    <w:next w:val="a3"/>
    <w:semiHidden/>
    <w:unhideWhenUsed/>
    <w:rsid w:val="001E5BA4"/>
  </w:style>
  <w:style w:type="numbering" w:customStyle="1" w:styleId="21160">
    <w:name w:val="Нет списка2116"/>
    <w:next w:val="a3"/>
    <w:semiHidden/>
    <w:unhideWhenUsed/>
    <w:rsid w:val="001E5BA4"/>
  </w:style>
  <w:style w:type="numbering" w:customStyle="1" w:styleId="31160">
    <w:name w:val="Нет списка3116"/>
    <w:next w:val="a3"/>
    <w:semiHidden/>
    <w:unhideWhenUsed/>
    <w:rsid w:val="001E5BA4"/>
  </w:style>
  <w:style w:type="numbering" w:customStyle="1" w:styleId="4116">
    <w:name w:val="Нет списка4116"/>
    <w:next w:val="a3"/>
    <w:semiHidden/>
    <w:unhideWhenUsed/>
    <w:rsid w:val="001E5BA4"/>
  </w:style>
  <w:style w:type="numbering" w:customStyle="1" w:styleId="5116">
    <w:name w:val="Нет списка5116"/>
    <w:next w:val="a3"/>
    <w:semiHidden/>
    <w:unhideWhenUsed/>
    <w:rsid w:val="001E5BA4"/>
  </w:style>
  <w:style w:type="numbering" w:customStyle="1" w:styleId="6116">
    <w:name w:val="Нет списка6116"/>
    <w:next w:val="a3"/>
    <w:semiHidden/>
    <w:unhideWhenUsed/>
    <w:rsid w:val="001E5BA4"/>
  </w:style>
  <w:style w:type="numbering" w:customStyle="1" w:styleId="7116">
    <w:name w:val="Нет списка7116"/>
    <w:next w:val="a3"/>
    <w:semiHidden/>
    <w:unhideWhenUsed/>
    <w:rsid w:val="001E5BA4"/>
  </w:style>
  <w:style w:type="numbering" w:customStyle="1" w:styleId="8116">
    <w:name w:val="Нет списка8116"/>
    <w:next w:val="a3"/>
    <w:semiHidden/>
    <w:unhideWhenUsed/>
    <w:rsid w:val="001E5BA4"/>
  </w:style>
  <w:style w:type="numbering" w:customStyle="1" w:styleId="9116">
    <w:name w:val="Нет списка9116"/>
    <w:next w:val="a3"/>
    <w:semiHidden/>
    <w:unhideWhenUsed/>
    <w:rsid w:val="001E5BA4"/>
  </w:style>
  <w:style w:type="numbering" w:customStyle="1" w:styleId="10116">
    <w:name w:val="Нет списка10116"/>
    <w:next w:val="a3"/>
    <w:semiHidden/>
    <w:unhideWhenUsed/>
    <w:rsid w:val="001E5BA4"/>
  </w:style>
  <w:style w:type="numbering" w:customStyle="1" w:styleId="111111112">
    <w:name w:val="Нет списка111111112"/>
    <w:next w:val="a3"/>
    <w:semiHidden/>
    <w:unhideWhenUsed/>
    <w:rsid w:val="001E5BA4"/>
  </w:style>
  <w:style w:type="numbering" w:customStyle="1" w:styleId="12116">
    <w:name w:val="Нет списка12116"/>
    <w:next w:val="a3"/>
    <w:semiHidden/>
    <w:unhideWhenUsed/>
    <w:rsid w:val="001E5BA4"/>
  </w:style>
  <w:style w:type="numbering" w:customStyle="1" w:styleId="13116">
    <w:name w:val="Нет списка13116"/>
    <w:next w:val="a3"/>
    <w:semiHidden/>
    <w:unhideWhenUsed/>
    <w:rsid w:val="001E5BA4"/>
  </w:style>
  <w:style w:type="numbering" w:customStyle="1" w:styleId="14116">
    <w:name w:val="Нет списка14116"/>
    <w:next w:val="a3"/>
    <w:semiHidden/>
    <w:unhideWhenUsed/>
    <w:rsid w:val="001E5BA4"/>
  </w:style>
  <w:style w:type="numbering" w:customStyle="1" w:styleId="15116">
    <w:name w:val="Нет списка15116"/>
    <w:next w:val="a3"/>
    <w:semiHidden/>
    <w:unhideWhenUsed/>
    <w:rsid w:val="001E5BA4"/>
  </w:style>
  <w:style w:type="numbering" w:customStyle="1" w:styleId="16116">
    <w:name w:val="Нет списка16116"/>
    <w:next w:val="a3"/>
    <w:semiHidden/>
    <w:unhideWhenUsed/>
    <w:rsid w:val="001E5BA4"/>
  </w:style>
  <w:style w:type="numbering" w:customStyle="1" w:styleId="17116">
    <w:name w:val="Нет списка17116"/>
    <w:next w:val="a3"/>
    <w:semiHidden/>
    <w:unhideWhenUsed/>
    <w:rsid w:val="001E5BA4"/>
  </w:style>
  <w:style w:type="numbering" w:customStyle="1" w:styleId="18116">
    <w:name w:val="Нет списка18116"/>
    <w:next w:val="a3"/>
    <w:semiHidden/>
    <w:unhideWhenUsed/>
    <w:rsid w:val="001E5BA4"/>
  </w:style>
  <w:style w:type="numbering" w:customStyle="1" w:styleId="1111111112">
    <w:name w:val="Нет списка1111111112"/>
    <w:next w:val="a3"/>
    <w:semiHidden/>
    <w:unhideWhenUsed/>
    <w:rsid w:val="001E5BA4"/>
  </w:style>
  <w:style w:type="numbering" w:customStyle="1" w:styleId="2320">
    <w:name w:val="Нет списка232"/>
    <w:next w:val="a3"/>
    <w:uiPriority w:val="99"/>
    <w:semiHidden/>
    <w:rsid w:val="001E5BA4"/>
  </w:style>
  <w:style w:type="numbering" w:customStyle="1" w:styleId="11420">
    <w:name w:val="Нет списка1142"/>
    <w:next w:val="a3"/>
    <w:uiPriority w:val="99"/>
    <w:semiHidden/>
    <w:unhideWhenUsed/>
    <w:rsid w:val="001E5BA4"/>
  </w:style>
  <w:style w:type="numbering" w:customStyle="1" w:styleId="2420">
    <w:name w:val="Нет списка242"/>
    <w:next w:val="a3"/>
    <w:uiPriority w:val="99"/>
    <w:semiHidden/>
    <w:unhideWhenUsed/>
    <w:rsid w:val="001E5BA4"/>
  </w:style>
  <w:style w:type="numbering" w:customStyle="1" w:styleId="3320">
    <w:name w:val="Нет списка332"/>
    <w:next w:val="a3"/>
    <w:uiPriority w:val="99"/>
    <w:semiHidden/>
    <w:unhideWhenUsed/>
    <w:rsid w:val="001E5BA4"/>
  </w:style>
  <w:style w:type="numbering" w:customStyle="1" w:styleId="4320">
    <w:name w:val="Нет списка432"/>
    <w:next w:val="a3"/>
    <w:uiPriority w:val="99"/>
    <w:semiHidden/>
    <w:unhideWhenUsed/>
    <w:rsid w:val="001E5BA4"/>
  </w:style>
  <w:style w:type="numbering" w:customStyle="1" w:styleId="532">
    <w:name w:val="Нет списка532"/>
    <w:next w:val="a3"/>
    <w:uiPriority w:val="99"/>
    <w:semiHidden/>
    <w:unhideWhenUsed/>
    <w:rsid w:val="001E5BA4"/>
  </w:style>
  <w:style w:type="numbering" w:customStyle="1" w:styleId="632">
    <w:name w:val="Нет списка632"/>
    <w:next w:val="a3"/>
    <w:uiPriority w:val="99"/>
    <w:semiHidden/>
    <w:unhideWhenUsed/>
    <w:rsid w:val="001E5BA4"/>
  </w:style>
  <w:style w:type="numbering" w:customStyle="1" w:styleId="732">
    <w:name w:val="Нет списка732"/>
    <w:next w:val="a3"/>
    <w:uiPriority w:val="99"/>
    <w:semiHidden/>
    <w:unhideWhenUsed/>
    <w:rsid w:val="001E5BA4"/>
  </w:style>
  <w:style w:type="numbering" w:customStyle="1" w:styleId="832">
    <w:name w:val="Нет списка832"/>
    <w:next w:val="a3"/>
    <w:uiPriority w:val="99"/>
    <w:semiHidden/>
    <w:unhideWhenUsed/>
    <w:rsid w:val="001E5BA4"/>
  </w:style>
  <w:style w:type="numbering" w:customStyle="1" w:styleId="932">
    <w:name w:val="Нет списка932"/>
    <w:next w:val="a3"/>
    <w:uiPriority w:val="99"/>
    <w:semiHidden/>
    <w:unhideWhenUsed/>
    <w:rsid w:val="001E5BA4"/>
  </w:style>
  <w:style w:type="numbering" w:customStyle="1" w:styleId="1032">
    <w:name w:val="Нет списка1032"/>
    <w:next w:val="a3"/>
    <w:uiPriority w:val="99"/>
    <w:semiHidden/>
    <w:unhideWhenUsed/>
    <w:rsid w:val="001E5BA4"/>
  </w:style>
  <w:style w:type="numbering" w:customStyle="1" w:styleId="11520">
    <w:name w:val="Нет списка1152"/>
    <w:next w:val="a3"/>
    <w:uiPriority w:val="99"/>
    <w:semiHidden/>
    <w:unhideWhenUsed/>
    <w:rsid w:val="001E5BA4"/>
  </w:style>
  <w:style w:type="numbering" w:customStyle="1" w:styleId="12320">
    <w:name w:val="Нет списка1232"/>
    <w:next w:val="a3"/>
    <w:uiPriority w:val="99"/>
    <w:semiHidden/>
    <w:unhideWhenUsed/>
    <w:rsid w:val="001E5BA4"/>
  </w:style>
  <w:style w:type="numbering" w:customStyle="1" w:styleId="1332">
    <w:name w:val="Нет списка1332"/>
    <w:next w:val="a3"/>
    <w:uiPriority w:val="99"/>
    <w:semiHidden/>
    <w:unhideWhenUsed/>
    <w:rsid w:val="001E5BA4"/>
  </w:style>
  <w:style w:type="numbering" w:customStyle="1" w:styleId="1432">
    <w:name w:val="Нет списка1432"/>
    <w:next w:val="a3"/>
    <w:uiPriority w:val="99"/>
    <w:semiHidden/>
    <w:unhideWhenUsed/>
    <w:rsid w:val="001E5BA4"/>
  </w:style>
  <w:style w:type="numbering" w:customStyle="1" w:styleId="1532">
    <w:name w:val="Нет списка1532"/>
    <w:next w:val="a3"/>
    <w:uiPriority w:val="99"/>
    <w:semiHidden/>
    <w:unhideWhenUsed/>
    <w:rsid w:val="001E5BA4"/>
  </w:style>
  <w:style w:type="numbering" w:customStyle="1" w:styleId="1632">
    <w:name w:val="Нет списка1632"/>
    <w:next w:val="a3"/>
    <w:uiPriority w:val="99"/>
    <w:semiHidden/>
    <w:unhideWhenUsed/>
    <w:rsid w:val="001E5BA4"/>
  </w:style>
  <w:style w:type="numbering" w:customStyle="1" w:styleId="1732">
    <w:name w:val="Нет списка1732"/>
    <w:next w:val="a3"/>
    <w:uiPriority w:val="99"/>
    <w:semiHidden/>
    <w:unhideWhenUsed/>
    <w:rsid w:val="001E5BA4"/>
  </w:style>
  <w:style w:type="numbering" w:customStyle="1" w:styleId="1832">
    <w:name w:val="Нет списка1832"/>
    <w:next w:val="a3"/>
    <w:uiPriority w:val="99"/>
    <w:semiHidden/>
    <w:unhideWhenUsed/>
    <w:rsid w:val="001E5BA4"/>
  </w:style>
  <w:style w:type="numbering" w:customStyle="1" w:styleId="1922">
    <w:name w:val="Нет списка1922"/>
    <w:next w:val="a3"/>
    <w:uiPriority w:val="99"/>
    <w:semiHidden/>
    <w:unhideWhenUsed/>
    <w:rsid w:val="001E5BA4"/>
  </w:style>
  <w:style w:type="numbering" w:customStyle="1" w:styleId="11022">
    <w:name w:val="Нет списка11022"/>
    <w:next w:val="a3"/>
    <w:uiPriority w:val="99"/>
    <w:semiHidden/>
    <w:rsid w:val="001E5BA4"/>
  </w:style>
  <w:style w:type="numbering" w:customStyle="1" w:styleId="111320">
    <w:name w:val="Нет списка11132"/>
    <w:next w:val="a3"/>
    <w:uiPriority w:val="99"/>
    <w:semiHidden/>
    <w:unhideWhenUsed/>
    <w:rsid w:val="001E5BA4"/>
  </w:style>
  <w:style w:type="numbering" w:customStyle="1" w:styleId="21220">
    <w:name w:val="Нет списка2122"/>
    <w:next w:val="a3"/>
    <w:uiPriority w:val="99"/>
    <w:semiHidden/>
    <w:unhideWhenUsed/>
    <w:rsid w:val="001E5BA4"/>
  </w:style>
  <w:style w:type="numbering" w:customStyle="1" w:styleId="31220">
    <w:name w:val="Нет списка3122"/>
    <w:next w:val="a3"/>
    <w:uiPriority w:val="99"/>
    <w:semiHidden/>
    <w:unhideWhenUsed/>
    <w:rsid w:val="001E5BA4"/>
  </w:style>
  <w:style w:type="numbering" w:customStyle="1" w:styleId="41220">
    <w:name w:val="Нет списка4122"/>
    <w:next w:val="a3"/>
    <w:uiPriority w:val="99"/>
    <w:semiHidden/>
    <w:unhideWhenUsed/>
    <w:rsid w:val="001E5BA4"/>
  </w:style>
  <w:style w:type="numbering" w:customStyle="1" w:styleId="5122">
    <w:name w:val="Нет списка5122"/>
    <w:next w:val="a3"/>
    <w:uiPriority w:val="99"/>
    <w:semiHidden/>
    <w:unhideWhenUsed/>
    <w:rsid w:val="001E5BA4"/>
  </w:style>
  <w:style w:type="numbering" w:customStyle="1" w:styleId="6122">
    <w:name w:val="Нет списка6122"/>
    <w:next w:val="a3"/>
    <w:uiPriority w:val="99"/>
    <w:semiHidden/>
    <w:unhideWhenUsed/>
    <w:rsid w:val="001E5BA4"/>
  </w:style>
  <w:style w:type="numbering" w:customStyle="1" w:styleId="7122">
    <w:name w:val="Нет списка7122"/>
    <w:next w:val="a3"/>
    <w:uiPriority w:val="99"/>
    <w:semiHidden/>
    <w:unhideWhenUsed/>
    <w:rsid w:val="001E5BA4"/>
  </w:style>
  <w:style w:type="numbering" w:customStyle="1" w:styleId="8122">
    <w:name w:val="Нет списка8122"/>
    <w:next w:val="a3"/>
    <w:uiPriority w:val="99"/>
    <w:semiHidden/>
    <w:unhideWhenUsed/>
    <w:rsid w:val="001E5BA4"/>
  </w:style>
  <w:style w:type="numbering" w:customStyle="1" w:styleId="9122">
    <w:name w:val="Нет списка9122"/>
    <w:next w:val="a3"/>
    <w:uiPriority w:val="99"/>
    <w:semiHidden/>
    <w:unhideWhenUsed/>
    <w:rsid w:val="001E5BA4"/>
  </w:style>
  <w:style w:type="numbering" w:customStyle="1" w:styleId="10122">
    <w:name w:val="Нет списка10122"/>
    <w:next w:val="a3"/>
    <w:uiPriority w:val="99"/>
    <w:semiHidden/>
    <w:unhideWhenUsed/>
    <w:rsid w:val="001E5BA4"/>
  </w:style>
  <w:style w:type="numbering" w:customStyle="1" w:styleId="1111220">
    <w:name w:val="Нет списка111122"/>
    <w:next w:val="a3"/>
    <w:uiPriority w:val="99"/>
    <w:semiHidden/>
    <w:unhideWhenUsed/>
    <w:rsid w:val="001E5BA4"/>
  </w:style>
  <w:style w:type="numbering" w:customStyle="1" w:styleId="121220">
    <w:name w:val="Нет списка12122"/>
    <w:next w:val="a3"/>
    <w:uiPriority w:val="99"/>
    <w:semiHidden/>
    <w:unhideWhenUsed/>
    <w:rsid w:val="001E5BA4"/>
  </w:style>
  <w:style w:type="numbering" w:customStyle="1" w:styleId="13122">
    <w:name w:val="Нет списка13122"/>
    <w:next w:val="a3"/>
    <w:uiPriority w:val="99"/>
    <w:semiHidden/>
    <w:unhideWhenUsed/>
    <w:rsid w:val="001E5BA4"/>
  </w:style>
  <w:style w:type="numbering" w:customStyle="1" w:styleId="14122">
    <w:name w:val="Нет списка14122"/>
    <w:next w:val="a3"/>
    <w:uiPriority w:val="99"/>
    <w:semiHidden/>
    <w:unhideWhenUsed/>
    <w:rsid w:val="001E5BA4"/>
  </w:style>
  <w:style w:type="numbering" w:customStyle="1" w:styleId="15122">
    <w:name w:val="Нет списка15122"/>
    <w:next w:val="a3"/>
    <w:uiPriority w:val="99"/>
    <w:semiHidden/>
    <w:unhideWhenUsed/>
    <w:rsid w:val="001E5BA4"/>
  </w:style>
  <w:style w:type="numbering" w:customStyle="1" w:styleId="16122">
    <w:name w:val="Нет списка16122"/>
    <w:next w:val="a3"/>
    <w:uiPriority w:val="99"/>
    <w:semiHidden/>
    <w:unhideWhenUsed/>
    <w:rsid w:val="001E5BA4"/>
  </w:style>
  <w:style w:type="numbering" w:customStyle="1" w:styleId="17122">
    <w:name w:val="Нет списка17122"/>
    <w:next w:val="a3"/>
    <w:uiPriority w:val="99"/>
    <w:semiHidden/>
    <w:unhideWhenUsed/>
    <w:rsid w:val="001E5BA4"/>
  </w:style>
  <w:style w:type="numbering" w:customStyle="1" w:styleId="18122">
    <w:name w:val="Нет списка18122"/>
    <w:next w:val="a3"/>
    <w:uiPriority w:val="99"/>
    <w:semiHidden/>
    <w:unhideWhenUsed/>
    <w:rsid w:val="001E5BA4"/>
  </w:style>
  <w:style w:type="numbering" w:customStyle="1" w:styleId="2012">
    <w:name w:val="Нет списка2012"/>
    <w:next w:val="a3"/>
    <w:semiHidden/>
    <w:unhideWhenUsed/>
    <w:rsid w:val="001E5BA4"/>
  </w:style>
  <w:style w:type="numbering" w:customStyle="1" w:styleId="112120">
    <w:name w:val="Нет списка11212"/>
    <w:next w:val="a3"/>
    <w:semiHidden/>
    <w:rsid w:val="001E5BA4"/>
  </w:style>
  <w:style w:type="numbering" w:customStyle="1" w:styleId="113120">
    <w:name w:val="Нет списка11312"/>
    <w:next w:val="a3"/>
    <w:semiHidden/>
    <w:unhideWhenUsed/>
    <w:rsid w:val="001E5BA4"/>
  </w:style>
  <w:style w:type="numbering" w:customStyle="1" w:styleId="22120">
    <w:name w:val="Нет списка2212"/>
    <w:next w:val="a3"/>
    <w:semiHidden/>
    <w:unhideWhenUsed/>
    <w:rsid w:val="001E5BA4"/>
  </w:style>
  <w:style w:type="numbering" w:customStyle="1" w:styleId="32120">
    <w:name w:val="Нет списка3212"/>
    <w:next w:val="a3"/>
    <w:semiHidden/>
    <w:unhideWhenUsed/>
    <w:rsid w:val="001E5BA4"/>
  </w:style>
  <w:style w:type="numbering" w:customStyle="1" w:styleId="4212">
    <w:name w:val="Нет списка4212"/>
    <w:next w:val="a3"/>
    <w:semiHidden/>
    <w:unhideWhenUsed/>
    <w:rsid w:val="001E5BA4"/>
  </w:style>
  <w:style w:type="numbering" w:customStyle="1" w:styleId="5212">
    <w:name w:val="Нет списка5212"/>
    <w:next w:val="a3"/>
    <w:semiHidden/>
    <w:unhideWhenUsed/>
    <w:rsid w:val="001E5BA4"/>
  </w:style>
  <w:style w:type="numbering" w:customStyle="1" w:styleId="6212">
    <w:name w:val="Нет списка6212"/>
    <w:next w:val="a3"/>
    <w:semiHidden/>
    <w:unhideWhenUsed/>
    <w:rsid w:val="001E5BA4"/>
  </w:style>
  <w:style w:type="numbering" w:customStyle="1" w:styleId="7212">
    <w:name w:val="Нет списка7212"/>
    <w:next w:val="a3"/>
    <w:semiHidden/>
    <w:unhideWhenUsed/>
    <w:rsid w:val="001E5BA4"/>
  </w:style>
  <w:style w:type="numbering" w:customStyle="1" w:styleId="8212">
    <w:name w:val="Нет списка8212"/>
    <w:next w:val="a3"/>
    <w:semiHidden/>
    <w:unhideWhenUsed/>
    <w:rsid w:val="001E5BA4"/>
  </w:style>
  <w:style w:type="numbering" w:customStyle="1" w:styleId="9212">
    <w:name w:val="Нет списка9212"/>
    <w:next w:val="a3"/>
    <w:semiHidden/>
    <w:unhideWhenUsed/>
    <w:rsid w:val="001E5BA4"/>
  </w:style>
  <w:style w:type="numbering" w:customStyle="1" w:styleId="10212">
    <w:name w:val="Нет списка10212"/>
    <w:next w:val="a3"/>
    <w:semiHidden/>
    <w:unhideWhenUsed/>
    <w:rsid w:val="001E5BA4"/>
  </w:style>
  <w:style w:type="numbering" w:customStyle="1" w:styleId="1112120">
    <w:name w:val="Нет списка111212"/>
    <w:next w:val="a3"/>
    <w:semiHidden/>
    <w:unhideWhenUsed/>
    <w:rsid w:val="001E5BA4"/>
  </w:style>
  <w:style w:type="numbering" w:customStyle="1" w:styleId="122120">
    <w:name w:val="Нет списка12212"/>
    <w:next w:val="a3"/>
    <w:semiHidden/>
    <w:unhideWhenUsed/>
    <w:rsid w:val="001E5BA4"/>
  </w:style>
  <w:style w:type="numbering" w:customStyle="1" w:styleId="13212">
    <w:name w:val="Нет списка13212"/>
    <w:next w:val="a3"/>
    <w:semiHidden/>
    <w:unhideWhenUsed/>
    <w:rsid w:val="001E5BA4"/>
  </w:style>
  <w:style w:type="numbering" w:customStyle="1" w:styleId="14212">
    <w:name w:val="Нет списка14212"/>
    <w:next w:val="a3"/>
    <w:semiHidden/>
    <w:unhideWhenUsed/>
    <w:rsid w:val="001E5BA4"/>
  </w:style>
  <w:style w:type="numbering" w:customStyle="1" w:styleId="15212">
    <w:name w:val="Нет списка15212"/>
    <w:next w:val="a3"/>
    <w:semiHidden/>
    <w:unhideWhenUsed/>
    <w:rsid w:val="001E5BA4"/>
  </w:style>
  <w:style w:type="numbering" w:customStyle="1" w:styleId="16212">
    <w:name w:val="Нет списка16212"/>
    <w:next w:val="a3"/>
    <w:semiHidden/>
    <w:unhideWhenUsed/>
    <w:rsid w:val="001E5BA4"/>
  </w:style>
  <w:style w:type="numbering" w:customStyle="1" w:styleId="17212">
    <w:name w:val="Нет списка17212"/>
    <w:next w:val="a3"/>
    <w:semiHidden/>
    <w:unhideWhenUsed/>
    <w:rsid w:val="001E5BA4"/>
  </w:style>
  <w:style w:type="numbering" w:customStyle="1" w:styleId="18212">
    <w:name w:val="Нет списка18212"/>
    <w:next w:val="a3"/>
    <w:semiHidden/>
    <w:unhideWhenUsed/>
    <w:rsid w:val="001E5BA4"/>
  </w:style>
  <w:style w:type="numbering" w:customStyle="1" w:styleId="19112">
    <w:name w:val="Нет списка19112"/>
    <w:next w:val="a3"/>
    <w:semiHidden/>
    <w:unhideWhenUsed/>
    <w:rsid w:val="001E5BA4"/>
  </w:style>
  <w:style w:type="numbering" w:customStyle="1" w:styleId="110112">
    <w:name w:val="Нет списка110112"/>
    <w:next w:val="a3"/>
    <w:semiHidden/>
    <w:rsid w:val="001E5BA4"/>
  </w:style>
  <w:style w:type="numbering" w:customStyle="1" w:styleId="1111122">
    <w:name w:val="Нет списка1111122"/>
    <w:next w:val="a3"/>
    <w:semiHidden/>
    <w:unhideWhenUsed/>
    <w:rsid w:val="001E5BA4"/>
  </w:style>
  <w:style w:type="numbering" w:customStyle="1" w:styleId="211120">
    <w:name w:val="Нет списка21112"/>
    <w:next w:val="a3"/>
    <w:semiHidden/>
    <w:unhideWhenUsed/>
    <w:rsid w:val="001E5BA4"/>
  </w:style>
  <w:style w:type="numbering" w:customStyle="1" w:styleId="311120">
    <w:name w:val="Нет списка31112"/>
    <w:next w:val="a3"/>
    <w:semiHidden/>
    <w:unhideWhenUsed/>
    <w:rsid w:val="001E5BA4"/>
  </w:style>
  <w:style w:type="numbering" w:customStyle="1" w:styleId="41112">
    <w:name w:val="Нет списка41112"/>
    <w:next w:val="a3"/>
    <w:semiHidden/>
    <w:unhideWhenUsed/>
    <w:rsid w:val="001E5BA4"/>
  </w:style>
  <w:style w:type="numbering" w:customStyle="1" w:styleId="51112">
    <w:name w:val="Нет списка51112"/>
    <w:next w:val="a3"/>
    <w:semiHidden/>
    <w:unhideWhenUsed/>
    <w:rsid w:val="001E5BA4"/>
  </w:style>
  <w:style w:type="numbering" w:customStyle="1" w:styleId="61112">
    <w:name w:val="Нет списка61112"/>
    <w:next w:val="a3"/>
    <w:semiHidden/>
    <w:unhideWhenUsed/>
    <w:rsid w:val="001E5BA4"/>
  </w:style>
  <w:style w:type="numbering" w:customStyle="1" w:styleId="71112">
    <w:name w:val="Нет списка71112"/>
    <w:next w:val="a3"/>
    <w:semiHidden/>
    <w:unhideWhenUsed/>
    <w:rsid w:val="001E5BA4"/>
  </w:style>
  <w:style w:type="numbering" w:customStyle="1" w:styleId="81112">
    <w:name w:val="Нет списка81112"/>
    <w:next w:val="a3"/>
    <w:semiHidden/>
    <w:unhideWhenUsed/>
    <w:rsid w:val="001E5BA4"/>
  </w:style>
  <w:style w:type="numbering" w:customStyle="1" w:styleId="91112">
    <w:name w:val="Нет списка91112"/>
    <w:next w:val="a3"/>
    <w:semiHidden/>
    <w:unhideWhenUsed/>
    <w:rsid w:val="001E5BA4"/>
  </w:style>
  <w:style w:type="numbering" w:customStyle="1" w:styleId="101112">
    <w:name w:val="Нет списка101112"/>
    <w:next w:val="a3"/>
    <w:semiHidden/>
    <w:unhideWhenUsed/>
    <w:rsid w:val="001E5BA4"/>
  </w:style>
  <w:style w:type="numbering" w:customStyle="1" w:styleId="11111122">
    <w:name w:val="Нет списка11111122"/>
    <w:next w:val="a3"/>
    <w:semiHidden/>
    <w:unhideWhenUsed/>
    <w:rsid w:val="001E5BA4"/>
  </w:style>
  <w:style w:type="numbering" w:customStyle="1" w:styleId="121112">
    <w:name w:val="Нет списка121112"/>
    <w:next w:val="a3"/>
    <w:semiHidden/>
    <w:unhideWhenUsed/>
    <w:rsid w:val="001E5BA4"/>
  </w:style>
  <w:style w:type="numbering" w:customStyle="1" w:styleId="131112">
    <w:name w:val="Нет списка131112"/>
    <w:next w:val="a3"/>
    <w:semiHidden/>
    <w:unhideWhenUsed/>
    <w:rsid w:val="001E5BA4"/>
  </w:style>
  <w:style w:type="numbering" w:customStyle="1" w:styleId="141112">
    <w:name w:val="Нет списка141112"/>
    <w:next w:val="a3"/>
    <w:semiHidden/>
    <w:unhideWhenUsed/>
    <w:rsid w:val="001E5BA4"/>
  </w:style>
  <w:style w:type="numbering" w:customStyle="1" w:styleId="151112">
    <w:name w:val="Нет списка151112"/>
    <w:next w:val="a3"/>
    <w:semiHidden/>
    <w:unhideWhenUsed/>
    <w:rsid w:val="001E5BA4"/>
  </w:style>
  <w:style w:type="numbering" w:customStyle="1" w:styleId="161112">
    <w:name w:val="Нет списка161112"/>
    <w:next w:val="a3"/>
    <w:semiHidden/>
    <w:unhideWhenUsed/>
    <w:rsid w:val="001E5BA4"/>
  </w:style>
  <w:style w:type="numbering" w:customStyle="1" w:styleId="171112">
    <w:name w:val="Нет списка171112"/>
    <w:next w:val="a3"/>
    <w:semiHidden/>
    <w:unhideWhenUsed/>
    <w:rsid w:val="001E5BA4"/>
  </w:style>
  <w:style w:type="numbering" w:customStyle="1" w:styleId="181112">
    <w:name w:val="Нет списка181112"/>
    <w:next w:val="a3"/>
    <w:semiHidden/>
    <w:unhideWhenUsed/>
    <w:rsid w:val="001E5BA4"/>
  </w:style>
  <w:style w:type="numbering" w:customStyle="1" w:styleId="2520">
    <w:name w:val="Нет списка252"/>
    <w:next w:val="a3"/>
    <w:uiPriority w:val="99"/>
    <w:semiHidden/>
    <w:rsid w:val="001E5BA4"/>
  </w:style>
  <w:style w:type="numbering" w:customStyle="1" w:styleId="11620">
    <w:name w:val="Нет списка1162"/>
    <w:next w:val="a3"/>
    <w:uiPriority w:val="99"/>
    <w:semiHidden/>
    <w:unhideWhenUsed/>
    <w:rsid w:val="001E5BA4"/>
  </w:style>
  <w:style w:type="numbering" w:customStyle="1" w:styleId="2620">
    <w:name w:val="Нет списка262"/>
    <w:next w:val="a3"/>
    <w:uiPriority w:val="99"/>
    <w:semiHidden/>
    <w:unhideWhenUsed/>
    <w:rsid w:val="001E5BA4"/>
  </w:style>
  <w:style w:type="numbering" w:customStyle="1" w:styleId="3420">
    <w:name w:val="Нет списка342"/>
    <w:next w:val="a3"/>
    <w:uiPriority w:val="99"/>
    <w:semiHidden/>
    <w:unhideWhenUsed/>
    <w:rsid w:val="001E5BA4"/>
  </w:style>
  <w:style w:type="numbering" w:customStyle="1" w:styleId="442">
    <w:name w:val="Нет списка442"/>
    <w:next w:val="a3"/>
    <w:uiPriority w:val="99"/>
    <w:semiHidden/>
    <w:unhideWhenUsed/>
    <w:rsid w:val="001E5BA4"/>
  </w:style>
  <w:style w:type="numbering" w:customStyle="1" w:styleId="542">
    <w:name w:val="Нет списка542"/>
    <w:next w:val="a3"/>
    <w:uiPriority w:val="99"/>
    <w:semiHidden/>
    <w:unhideWhenUsed/>
    <w:rsid w:val="001E5BA4"/>
  </w:style>
  <w:style w:type="numbering" w:customStyle="1" w:styleId="642">
    <w:name w:val="Нет списка642"/>
    <w:next w:val="a3"/>
    <w:uiPriority w:val="99"/>
    <w:semiHidden/>
    <w:unhideWhenUsed/>
    <w:rsid w:val="001E5BA4"/>
  </w:style>
  <w:style w:type="numbering" w:customStyle="1" w:styleId="742">
    <w:name w:val="Нет списка742"/>
    <w:next w:val="a3"/>
    <w:uiPriority w:val="99"/>
    <w:semiHidden/>
    <w:unhideWhenUsed/>
    <w:rsid w:val="001E5BA4"/>
  </w:style>
  <w:style w:type="numbering" w:customStyle="1" w:styleId="842">
    <w:name w:val="Нет списка842"/>
    <w:next w:val="a3"/>
    <w:uiPriority w:val="99"/>
    <w:semiHidden/>
    <w:unhideWhenUsed/>
    <w:rsid w:val="001E5BA4"/>
  </w:style>
  <w:style w:type="numbering" w:customStyle="1" w:styleId="942">
    <w:name w:val="Нет списка942"/>
    <w:next w:val="a3"/>
    <w:uiPriority w:val="99"/>
    <w:semiHidden/>
    <w:unhideWhenUsed/>
    <w:rsid w:val="001E5BA4"/>
  </w:style>
  <w:style w:type="numbering" w:customStyle="1" w:styleId="1042">
    <w:name w:val="Нет списка1042"/>
    <w:next w:val="a3"/>
    <w:uiPriority w:val="99"/>
    <w:semiHidden/>
    <w:unhideWhenUsed/>
    <w:rsid w:val="001E5BA4"/>
  </w:style>
  <w:style w:type="numbering" w:customStyle="1" w:styleId="11720">
    <w:name w:val="Нет списка1172"/>
    <w:next w:val="a3"/>
    <w:uiPriority w:val="99"/>
    <w:semiHidden/>
    <w:unhideWhenUsed/>
    <w:rsid w:val="001E5BA4"/>
  </w:style>
  <w:style w:type="numbering" w:customStyle="1" w:styleId="12420">
    <w:name w:val="Нет списка1242"/>
    <w:next w:val="a3"/>
    <w:uiPriority w:val="99"/>
    <w:semiHidden/>
    <w:unhideWhenUsed/>
    <w:rsid w:val="001E5BA4"/>
  </w:style>
  <w:style w:type="numbering" w:customStyle="1" w:styleId="1342">
    <w:name w:val="Нет списка1342"/>
    <w:next w:val="a3"/>
    <w:uiPriority w:val="99"/>
    <w:semiHidden/>
    <w:unhideWhenUsed/>
    <w:rsid w:val="001E5BA4"/>
  </w:style>
  <w:style w:type="numbering" w:customStyle="1" w:styleId="1442">
    <w:name w:val="Нет списка1442"/>
    <w:next w:val="a3"/>
    <w:uiPriority w:val="99"/>
    <w:semiHidden/>
    <w:unhideWhenUsed/>
    <w:rsid w:val="001E5BA4"/>
  </w:style>
  <w:style w:type="numbering" w:customStyle="1" w:styleId="1542">
    <w:name w:val="Нет списка1542"/>
    <w:next w:val="a3"/>
    <w:uiPriority w:val="99"/>
    <w:semiHidden/>
    <w:unhideWhenUsed/>
    <w:rsid w:val="001E5BA4"/>
  </w:style>
  <w:style w:type="numbering" w:customStyle="1" w:styleId="1642">
    <w:name w:val="Нет списка1642"/>
    <w:next w:val="a3"/>
    <w:uiPriority w:val="99"/>
    <w:semiHidden/>
    <w:unhideWhenUsed/>
    <w:rsid w:val="001E5BA4"/>
  </w:style>
  <w:style w:type="numbering" w:customStyle="1" w:styleId="1742">
    <w:name w:val="Нет списка1742"/>
    <w:next w:val="a3"/>
    <w:uiPriority w:val="99"/>
    <w:semiHidden/>
    <w:unhideWhenUsed/>
    <w:rsid w:val="001E5BA4"/>
  </w:style>
  <w:style w:type="numbering" w:customStyle="1" w:styleId="1842">
    <w:name w:val="Нет списка1842"/>
    <w:next w:val="a3"/>
    <w:uiPriority w:val="99"/>
    <w:semiHidden/>
    <w:unhideWhenUsed/>
    <w:rsid w:val="001E5BA4"/>
  </w:style>
  <w:style w:type="numbering" w:customStyle="1" w:styleId="1932">
    <w:name w:val="Нет списка1932"/>
    <w:next w:val="a3"/>
    <w:uiPriority w:val="99"/>
    <w:semiHidden/>
    <w:unhideWhenUsed/>
    <w:rsid w:val="001E5BA4"/>
  </w:style>
  <w:style w:type="numbering" w:customStyle="1" w:styleId="11032">
    <w:name w:val="Нет списка11032"/>
    <w:next w:val="a3"/>
    <w:uiPriority w:val="99"/>
    <w:semiHidden/>
    <w:rsid w:val="001E5BA4"/>
  </w:style>
  <w:style w:type="numbering" w:customStyle="1" w:styleId="111420">
    <w:name w:val="Нет списка11142"/>
    <w:next w:val="a3"/>
    <w:uiPriority w:val="99"/>
    <w:semiHidden/>
    <w:unhideWhenUsed/>
    <w:rsid w:val="001E5BA4"/>
  </w:style>
  <w:style w:type="numbering" w:customStyle="1" w:styleId="21320">
    <w:name w:val="Нет списка2132"/>
    <w:next w:val="a3"/>
    <w:uiPriority w:val="99"/>
    <w:semiHidden/>
    <w:unhideWhenUsed/>
    <w:rsid w:val="001E5BA4"/>
  </w:style>
  <w:style w:type="numbering" w:customStyle="1" w:styleId="31320">
    <w:name w:val="Нет списка3132"/>
    <w:next w:val="a3"/>
    <w:uiPriority w:val="99"/>
    <w:semiHidden/>
    <w:unhideWhenUsed/>
    <w:rsid w:val="001E5BA4"/>
  </w:style>
  <w:style w:type="numbering" w:customStyle="1" w:styleId="4132">
    <w:name w:val="Нет списка4132"/>
    <w:next w:val="a3"/>
    <w:uiPriority w:val="99"/>
    <w:semiHidden/>
    <w:unhideWhenUsed/>
    <w:rsid w:val="001E5BA4"/>
  </w:style>
  <w:style w:type="numbering" w:customStyle="1" w:styleId="5132">
    <w:name w:val="Нет списка5132"/>
    <w:next w:val="a3"/>
    <w:uiPriority w:val="99"/>
    <w:semiHidden/>
    <w:unhideWhenUsed/>
    <w:rsid w:val="001E5BA4"/>
  </w:style>
  <w:style w:type="numbering" w:customStyle="1" w:styleId="6132">
    <w:name w:val="Нет списка6132"/>
    <w:next w:val="a3"/>
    <w:uiPriority w:val="99"/>
    <w:semiHidden/>
    <w:unhideWhenUsed/>
    <w:rsid w:val="001E5BA4"/>
  </w:style>
  <w:style w:type="numbering" w:customStyle="1" w:styleId="7132">
    <w:name w:val="Нет списка7132"/>
    <w:next w:val="a3"/>
    <w:uiPriority w:val="99"/>
    <w:semiHidden/>
    <w:unhideWhenUsed/>
    <w:rsid w:val="001E5BA4"/>
  </w:style>
  <w:style w:type="numbering" w:customStyle="1" w:styleId="8132">
    <w:name w:val="Нет списка8132"/>
    <w:next w:val="a3"/>
    <w:uiPriority w:val="99"/>
    <w:semiHidden/>
    <w:unhideWhenUsed/>
    <w:rsid w:val="001E5BA4"/>
  </w:style>
  <w:style w:type="numbering" w:customStyle="1" w:styleId="9132">
    <w:name w:val="Нет списка9132"/>
    <w:next w:val="a3"/>
    <w:uiPriority w:val="99"/>
    <w:semiHidden/>
    <w:unhideWhenUsed/>
    <w:rsid w:val="001E5BA4"/>
  </w:style>
  <w:style w:type="numbering" w:customStyle="1" w:styleId="10132">
    <w:name w:val="Нет списка10132"/>
    <w:next w:val="a3"/>
    <w:uiPriority w:val="99"/>
    <w:semiHidden/>
    <w:unhideWhenUsed/>
    <w:rsid w:val="001E5BA4"/>
  </w:style>
  <w:style w:type="numbering" w:customStyle="1" w:styleId="111132">
    <w:name w:val="Нет списка111132"/>
    <w:next w:val="a3"/>
    <w:uiPriority w:val="99"/>
    <w:semiHidden/>
    <w:unhideWhenUsed/>
    <w:rsid w:val="001E5BA4"/>
  </w:style>
  <w:style w:type="numbering" w:customStyle="1" w:styleId="12132">
    <w:name w:val="Нет списка12132"/>
    <w:next w:val="a3"/>
    <w:uiPriority w:val="99"/>
    <w:semiHidden/>
    <w:unhideWhenUsed/>
    <w:rsid w:val="001E5BA4"/>
  </w:style>
  <w:style w:type="numbering" w:customStyle="1" w:styleId="13132">
    <w:name w:val="Нет списка13132"/>
    <w:next w:val="a3"/>
    <w:uiPriority w:val="99"/>
    <w:semiHidden/>
    <w:unhideWhenUsed/>
    <w:rsid w:val="001E5BA4"/>
  </w:style>
  <w:style w:type="numbering" w:customStyle="1" w:styleId="14132">
    <w:name w:val="Нет списка14132"/>
    <w:next w:val="a3"/>
    <w:uiPriority w:val="99"/>
    <w:semiHidden/>
    <w:unhideWhenUsed/>
    <w:rsid w:val="001E5BA4"/>
  </w:style>
  <w:style w:type="numbering" w:customStyle="1" w:styleId="15132">
    <w:name w:val="Нет списка15132"/>
    <w:next w:val="a3"/>
    <w:uiPriority w:val="99"/>
    <w:semiHidden/>
    <w:unhideWhenUsed/>
    <w:rsid w:val="001E5BA4"/>
  </w:style>
  <w:style w:type="numbering" w:customStyle="1" w:styleId="16132">
    <w:name w:val="Нет списка16132"/>
    <w:next w:val="a3"/>
    <w:uiPriority w:val="99"/>
    <w:semiHidden/>
    <w:unhideWhenUsed/>
    <w:rsid w:val="001E5BA4"/>
  </w:style>
  <w:style w:type="numbering" w:customStyle="1" w:styleId="17132">
    <w:name w:val="Нет списка17132"/>
    <w:next w:val="a3"/>
    <w:uiPriority w:val="99"/>
    <w:semiHidden/>
    <w:unhideWhenUsed/>
    <w:rsid w:val="001E5BA4"/>
  </w:style>
  <w:style w:type="numbering" w:customStyle="1" w:styleId="18132">
    <w:name w:val="Нет списка18132"/>
    <w:next w:val="a3"/>
    <w:uiPriority w:val="99"/>
    <w:semiHidden/>
    <w:unhideWhenUsed/>
    <w:rsid w:val="001E5BA4"/>
  </w:style>
  <w:style w:type="numbering" w:customStyle="1" w:styleId="2022">
    <w:name w:val="Нет списка2022"/>
    <w:next w:val="a3"/>
    <w:semiHidden/>
    <w:unhideWhenUsed/>
    <w:rsid w:val="001E5BA4"/>
  </w:style>
  <w:style w:type="numbering" w:customStyle="1" w:styleId="112220">
    <w:name w:val="Нет списка11222"/>
    <w:next w:val="a3"/>
    <w:semiHidden/>
    <w:rsid w:val="001E5BA4"/>
  </w:style>
  <w:style w:type="numbering" w:customStyle="1" w:styleId="113220">
    <w:name w:val="Нет списка11322"/>
    <w:next w:val="a3"/>
    <w:semiHidden/>
    <w:unhideWhenUsed/>
    <w:rsid w:val="001E5BA4"/>
  </w:style>
  <w:style w:type="numbering" w:customStyle="1" w:styleId="22220">
    <w:name w:val="Нет списка2222"/>
    <w:next w:val="a3"/>
    <w:semiHidden/>
    <w:unhideWhenUsed/>
    <w:rsid w:val="001E5BA4"/>
  </w:style>
  <w:style w:type="numbering" w:customStyle="1" w:styleId="32220">
    <w:name w:val="Нет списка3222"/>
    <w:next w:val="a3"/>
    <w:semiHidden/>
    <w:unhideWhenUsed/>
    <w:rsid w:val="001E5BA4"/>
  </w:style>
  <w:style w:type="numbering" w:customStyle="1" w:styleId="4222">
    <w:name w:val="Нет списка4222"/>
    <w:next w:val="a3"/>
    <w:semiHidden/>
    <w:unhideWhenUsed/>
    <w:rsid w:val="001E5BA4"/>
  </w:style>
  <w:style w:type="numbering" w:customStyle="1" w:styleId="5222">
    <w:name w:val="Нет списка5222"/>
    <w:next w:val="a3"/>
    <w:semiHidden/>
    <w:unhideWhenUsed/>
    <w:rsid w:val="001E5BA4"/>
  </w:style>
  <w:style w:type="numbering" w:customStyle="1" w:styleId="6222">
    <w:name w:val="Нет списка6222"/>
    <w:next w:val="a3"/>
    <w:semiHidden/>
    <w:unhideWhenUsed/>
    <w:rsid w:val="001E5BA4"/>
  </w:style>
  <w:style w:type="numbering" w:customStyle="1" w:styleId="7222">
    <w:name w:val="Нет списка7222"/>
    <w:next w:val="a3"/>
    <w:semiHidden/>
    <w:unhideWhenUsed/>
    <w:rsid w:val="001E5BA4"/>
  </w:style>
  <w:style w:type="numbering" w:customStyle="1" w:styleId="8222">
    <w:name w:val="Нет списка8222"/>
    <w:next w:val="a3"/>
    <w:semiHidden/>
    <w:unhideWhenUsed/>
    <w:rsid w:val="001E5BA4"/>
  </w:style>
  <w:style w:type="numbering" w:customStyle="1" w:styleId="9222">
    <w:name w:val="Нет списка9222"/>
    <w:next w:val="a3"/>
    <w:semiHidden/>
    <w:unhideWhenUsed/>
    <w:rsid w:val="001E5BA4"/>
  </w:style>
  <w:style w:type="numbering" w:customStyle="1" w:styleId="10222">
    <w:name w:val="Нет списка10222"/>
    <w:next w:val="a3"/>
    <w:semiHidden/>
    <w:unhideWhenUsed/>
    <w:rsid w:val="001E5BA4"/>
  </w:style>
  <w:style w:type="numbering" w:customStyle="1" w:styleId="111222">
    <w:name w:val="Нет списка111222"/>
    <w:next w:val="a3"/>
    <w:semiHidden/>
    <w:unhideWhenUsed/>
    <w:rsid w:val="001E5BA4"/>
  </w:style>
  <w:style w:type="numbering" w:customStyle="1" w:styleId="12222">
    <w:name w:val="Нет списка12222"/>
    <w:next w:val="a3"/>
    <w:semiHidden/>
    <w:unhideWhenUsed/>
    <w:rsid w:val="001E5BA4"/>
  </w:style>
  <w:style w:type="numbering" w:customStyle="1" w:styleId="13222">
    <w:name w:val="Нет списка13222"/>
    <w:next w:val="a3"/>
    <w:semiHidden/>
    <w:unhideWhenUsed/>
    <w:rsid w:val="001E5BA4"/>
  </w:style>
  <w:style w:type="numbering" w:customStyle="1" w:styleId="14222">
    <w:name w:val="Нет списка14222"/>
    <w:next w:val="a3"/>
    <w:semiHidden/>
    <w:unhideWhenUsed/>
    <w:rsid w:val="001E5BA4"/>
  </w:style>
  <w:style w:type="numbering" w:customStyle="1" w:styleId="15222">
    <w:name w:val="Нет списка15222"/>
    <w:next w:val="a3"/>
    <w:semiHidden/>
    <w:unhideWhenUsed/>
    <w:rsid w:val="001E5BA4"/>
  </w:style>
  <w:style w:type="numbering" w:customStyle="1" w:styleId="16222">
    <w:name w:val="Нет списка16222"/>
    <w:next w:val="a3"/>
    <w:semiHidden/>
    <w:unhideWhenUsed/>
    <w:rsid w:val="001E5BA4"/>
  </w:style>
  <w:style w:type="numbering" w:customStyle="1" w:styleId="17222">
    <w:name w:val="Нет списка17222"/>
    <w:next w:val="a3"/>
    <w:semiHidden/>
    <w:unhideWhenUsed/>
    <w:rsid w:val="001E5BA4"/>
  </w:style>
  <w:style w:type="numbering" w:customStyle="1" w:styleId="18222">
    <w:name w:val="Нет списка18222"/>
    <w:next w:val="a3"/>
    <w:semiHidden/>
    <w:unhideWhenUsed/>
    <w:rsid w:val="001E5BA4"/>
  </w:style>
  <w:style w:type="numbering" w:customStyle="1" w:styleId="19122">
    <w:name w:val="Нет списка19122"/>
    <w:next w:val="a3"/>
    <w:semiHidden/>
    <w:unhideWhenUsed/>
    <w:rsid w:val="001E5BA4"/>
  </w:style>
  <w:style w:type="numbering" w:customStyle="1" w:styleId="110122">
    <w:name w:val="Нет списка110122"/>
    <w:next w:val="a3"/>
    <w:semiHidden/>
    <w:rsid w:val="001E5BA4"/>
  </w:style>
  <w:style w:type="numbering" w:customStyle="1" w:styleId="1111132">
    <w:name w:val="Нет списка1111132"/>
    <w:next w:val="a3"/>
    <w:semiHidden/>
    <w:unhideWhenUsed/>
    <w:rsid w:val="001E5BA4"/>
  </w:style>
  <w:style w:type="numbering" w:customStyle="1" w:styleId="211220">
    <w:name w:val="Нет списка21122"/>
    <w:next w:val="a3"/>
    <w:semiHidden/>
    <w:unhideWhenUsed/>
    <w:rsid w:val="001E5BA4"/>
  </w:style>
  <w:style w:type="numbering" w:customStyle="1" w:styleId="311220">
    <w:name w:val="Нет списка31122"/>
    <w:next w:val="a3"/>
    <w:semiHidden/>
    <w:unhideWhenUsed/>
    <w:rsid w:val="001E5BA4"/>
  </w:style>
  <w:style w:type="numbering" w:customStyle="1" w:styleId="41122">
    <w:name w:val="Нет списка41122"/>
    <w:next w:val="a3"/>
    <w:semiHidden/>
    <w:unhideWhenUsed/>
    <w:rsid w:val="001E5BA4"/>
  </w:style>
  <w:style w:type="numbering" w:customStyle="1" w:styleId="51122">
    <w:name w:val="Нет списка51122"/>
    <w:next w:val="a3"/>
    <w:semiHidden/>
    <w:unhideWhenUsed/>
    <w:rsid w:val="001E5BA4"/>
  </w:style>
  <w:style w:type="numbering" w:customStyle="1" w:styleId="61122">
    <w:name w:val="Нет списка61122"/>
    <w:next w:val="a3"/>
    <w:semiHidden/>
    <w:unhideWhenUsed/>
    <w:rsid w:val="001E5BA4"/>
  </w:style>
  <w:style w:type="numbering" w:customStyle="1" w:styleId="71122">
    <w:name w:val="Нет списка71122"/>
    <w:next w:val="a3"/>
    <w:semiHidden/>
    <w:unhideWhenUsed/>
    <w:rsid w:val="001E5BA4"/>
  </w:style>
  <w:style w:type="numbering" w:customStyle="1" w:styleId="81122">
    <w:name w:val="Нет списка81122"/>
    <w:next w:val="a3"/>
    <w:semiHidden/>
    <w:unhideWhenUsed/>
    <w:rsid w:val="001E5BA4"/>
  </w:style>
  <w:style w:type="numbering" w:customStyle="1" w:styleId="91122">
    <w:name w:val="Нет списка91122"/>
    <w:next w:val="a3"/>
    <w:semiHidden/>
    <w:unhideWhenUsed/>
    <w:rsid w:val="001E5BA4"/>
  </w:style>
  <w:style w:type="numbering" w:customStyle="1" w:styleId="101122">
    <w:name w:val="Нет списка101122"/>
    <w:next w:val="a3"/>
    <w:semiHidden/>
    <w:unhideWhenUsed/>
    <w:rsid w:val="001E5BA4"/>
  </w:style>
  <w:style w:type="numbering" w:customStyle="1" w:styleId="11111132">
    <w:name w:val="Нет списка11111132"/>
    <w:next w:val="a3"/>
    <w:semiHidden/>
    <w:unhideWhenUsed/>
    <w:rsid w:val="001E5BA4"/>
  </w:style>
  <w:style w:type="numbering" w:customStyle="1" w:styleId="121122">
    <w:name w:val="Нет списка121122"/>
    <w:next w:val="a3"/>
    <w:semiHidden/>
    <w:unhideWhenUsed/>
    <w:rsid w:val="001E5BA4"/>
  </w:style>
  <w:style w:type="numbering" w:customStyle="1" w:styleId="131122">
    <w:name w:val="Нет списка131122"/>
    <w:next w:val="a3"/>
    <w:semiHidden/>
    <w:unhideWhenUsed/>
    <w:rsid w:val="001E5BA4"/>
  </w:style>
  <w:style w:type="numbering" w:customStyle="1" w:styleId="141122">
    <w:name w:val="Нет списка141122"/>
    <w:next w:val="a3"/>
    <w:semiHidden/>
    <w:unhideWhenUsed/>
    <w:rsid w:val="001E5BA4"/>
  </w:style>
  <w:style w:type="numbering" w:customStyle="1" w:styleId="151122">
    <w:name w:val="Нет списка151122"/>
    <w:next w:val="a3"/>
    <w:semiHidden/>
    <w:unhideWhenUsed/>
    <w:rsid w:val="001E5BA4"/>
  </w:style>
  <w:style w:type="numbering" w:customStyle="1" w:styleId="161122">
    <w:name w:val="Нет списка161122"/>
    <w:next w:val="a3"/>
    <w:semiHidden/>
    <w:unhideWhenUsed/>
    <w:rsid w:val="001E5BA4"/>
  </w:style>
  <w:style w:type="numbering" w:customStyle="1" w:styleId="171122">
    <w:name w:val="Нет списка171122"/>
    <w:next w:val="a3"/>
    <w:semiHidden/>
    <w:unhideWhenUsed/>
    <w:rsid w:val="001E5BA4"/>
  </w:style>
  <w:style w:type="numbering" w:customStyle="1" w:styleId="181122">
    <w:name w:val="Нет списка181122"/>
    <w:next w:val="a3"/>
    <w:semiHidden/>
    <w:unhideWhenUsed/>
    <w:rsid w:val="001E5BA4"/>
  </w:style>
  <w:style w:type="numbering" w:customStyle="1" w:styleId="2720">
    <w:name w:val="Нет списка272"/>
    <w:next w:val="a3"/>
    <w:uiPriority w:val="99"/>
    <w:semiHidden/>
    <w:unhideWhenUsed/>
    <w:rsid w:val="001E5BA4"/>
  </w:style>
  <w:style w:type="numbering" w:customStyle="1" w:styleId="11820">
    <w:name w:val="Нет списка1182"/>
    <w:next w:val="a3"/>
    <w:uiPriority w:val="99"/>
    <w:semiHidden/>
    <w:rsid w:val="001E5BA4"/>
  </w:style>
  <w:style w:type="numbering" w:customStyle="1" w:styleId="11920">
    <w:name w:val="Нет списка1192"/>
    <w:next w:val="a3"/>
    <w:uiPriority w:val="99"/>
    <w:semiHidden/>
    <w:unhideWhenUsed/>
    <w:rsid w:val="001E5BA4"/>
  </w:style>
  <w:style w:type="numbering" w:customStyle="1" w:styleId="2820">
    <w:name w:val="Нет списка282"/>
    <w:next w:val="a3"/>
    <w:uiPriority w:val="99"/>
    <w:semiHidden/>
    <w:unhideWhenUsed/>
    <w:rsid w:val="001E5BA4"/>
  </w:style>
  <w:style w:type="numbering" w:customStyle="1" w:styleId="3520">
    <w:name w:val="Нет списка352"/>
    <w:next w:val="a3"/>
    <w:uiPriority w:val="99"/>
    <w:semiHidden/>
    <w:unhideWhenUsed/>
    <w:rsid w:val="001E5BA4"/>
  </w:style>
  <w:style w:type="numbering" w:customStyle="1" w:styleId="452">
    <w:name w:val="Нет списка452"/>
    <w:next w:val="a3"/>
    <w:uiPriority w:val="99"/>
    <w:semiHidden/>
    <w:unhideWhenUsed/>
    <w:rsid w:val="001E5BA4"/>
  </w:style>
  <w:style w:type="numbering" w:customStyle="1" w:styleId="552">
    <w:name w:val="Нет списка552"/>
    <w:next w:val="a3"/>
    <w:uiPriority w:val="99"/>
    <w:semiHidden/>
    <w:unhideWhenUsed/>
    <w:rsid w:val="001E5BA4"/>
  </w:style>
  <w:style w:type="numbering" w:customStyle="1" w:styleId="652">
    <w:name w:val="Нет списка652"/>
    <w:next w:val="a3"/>
    <w:uiPriority w:val="99"/>
    <w:semiHidden/>
    <w:unhideWhenUsed/>
    <w:rsid w:val="001E5BA4"/>
  </w:style>
  <w:style w:type="numbering" w:customStyle="1" w:styleId="752">
    <w:name w:val="Нет списка752"/>
    <w:next w:val="a3"/>
    <w:uiPriority w:val="99"/>
    <w:semiHidden/>
    <w:unhideWhenUsed/>
    <w:rsid w:val="001E5BA4"/>
  </w:style>
  <w:style w:type="numbering" w:customStyle="1" w:styleId="852">
    <w:name w:val="Нет списка852"/>
    <w:next w:val="a3"/>
    <w:uiPriority w:val="99"/>
    <w:semiHidden/>
    <w:unhideWhenUsed/>
    <w:rsid w:val="001E5BA4"/>
  </w:style>
  <w:style w:type="numbering" w:customStyle="1" w:styleId="952">
    <w:name w:val="Нет списка952"/>
    <w:next w:val="a3"/>
    <w:uiPriority w:val="99"/>
    <w:semiHidden/>
    <w:unhideWhenUsed/>
    <w:rsid w:val="001E5BA4"/>
  </w:style>
  <w:style w:type="numbering" w:customStyle="1" w:styleId="1052">
    <w:name w:val="Нет списка1052"/>
    <w:next w:val="a3"/>
    <w:uiPriority w:val="99"/>
    <w:semiHidden/>
    <w:unhideWhenUsed/>
    <w:rsid w:val="001E5BA4"/>
  </w:style>
  <w:style w:type="numbering" w:customStyle="1" w:styleId="111520">
    <w:name w:val="Нет списка11152"/>
    <w:next w:val="a3"/>
    <w:uiPriority w:val="99"/>
    <w:semiHidden/>
    <w:unhideWhenUsed/>
    <w:rsid w:val="001E5BA4"/>
  </w:style>
  <w:style w:type="numbering" w:customStyle="1" w:styleId="12520">
    <w:name w:val="Нет списка1252"/>
    <w:next w:val="a3"/>
    <w:uiPriority w:val="99"/>
    <w:semiHidden/>
    <w:unhideWhenUsed/>
    <w:rsid w:val="001E5BA4"/>
  </w:style>
  <w:style w:type="numbering" w:customStyle="1" w:styleId="1352">
    <w:name w:val="Нет списка1352"/>
    <w:next w:val="a3"/>
    <w:uiPriority w:val="99"/>
    <w:semiHidden/>
    <w:unhideWhenUsed/>
    <w:rsid w:val="001E5BA4"/>
  </w:style>
  <w:style w:type="numbering" w:customStyle="1" w:styleId="1452">
    <w:name w:val="Нет списка1452"/>
    <w:next w:val="a3"/>
    <w:uiPriority w:val="99"/>
    <w:semiHidden/>
    <w:unhideWhenUsed/>
    <w:rsid w:val="001E5BA4"/>
  </w:style>
  <w:style w:type="numbering" w:customStyle="1" w:styleId="1552">
    <w:name w:val="Нет списка1552"/>
    <w:next w:val="a3"/>
    <w:uiPriority w:val="99"/>
    <w:semiHidden/>
    <w:unhideWhenUsed/>
    <w:rsid w:val="001E5BA4"/>
  </w:style>
  <w:style w:type="numbering" w:customStyle="1" w:styleId="1652">
    <w:name w:val="Нет списка1652"/>
    <w:next w:val="a3"/>
    <w:uiPriority w:val="99"/>
    <w:semiHidden/>
    <w:unhideWhenUsed/>
    <w:rsid w:val="001E5BA4"/>
  </w:style>
  <w:style w:type="numbering" w:customStyle="1" w:styleId="1752">
    <w:name w:val="Нет списка1752"/>
    <w:next w:val="a3"/>
    <w:uiPriority w:val="99"/>
    <w:semiHidden/>
    <w:unhideWhenUsed/>
    <w:rsid w:val="001E5BA4"/>
  </w:style>
  <w:style w:type="numbering" w:customStyle="1" w:styleId="1852">
    <w:name w:val="Нет списка1852"/>
    <w:next w:val="a3"/>
    <w:uiPriority w:val="99"/>
    <w:semiHidden/>
    <w:unhideWhenUsed/>
    <w:rsid w:val="001E5BA4"/>
  </w:style>
  <w:style w:type="numbering" w:customStyle="1" w:styleId="1942">
    <w:name w:val="Нет списка1942"/>
    <w:next w:val="a3"/>
    <w:uiPriority w:val="99"/>
    <w:semiHidden/>
    <w:unhideWhenUsed/>
    <w:rsid w:val="001E5BA4"/>
  </w:style>
  <w:style w:type="numbering" w:customStyle="1" w:styleId="11042">
    <w:name w:val="Нет списка11042"/>
    <w:next w:val="a3"/>
    <w:uiPriority w:val="99"/>
    <w:semiHidden/>
    <w:rsid w:val="001E5BA4"/>
  </w:style>
  <w:style w:type="numbering" w:customStyle="1" w:styleId="111142">
    <w:name w:val="Нет списка111142"/>
    <w:next w:val="a3"/>
    <w:uiPriority w:val="99"/>
    <w:semiHidden/>
    <w:unhideWhenUsed/>
    <w:rsid w:val="001E5BA4"/>
  </w:style>
  <w:style w:type="numbering" w:customStyle="1" w:styleId="21420">
    <w:name w:val="Нет списка2142"/>
    <w:next w:val="a3"/>
    <w:uiPriority w:val="99"/>
    <w:semiHidden/>
    <w:unhideWhenUsed/>
    <w:rsid w:val="001E5BA4"/>
  </w:style>
  <w:style w:type="numbering" w:customStyle="1" w:styleId="3142">
    <w:name w:val="Нет списка3142"/>
    <w:next w:val="a3"/>
    <w:uiPriority w:val="99"/>
    <w:semiHidden/>
    <w:unhideWhenUsed/>
    <w:rsid w:val="001E5BA4"/>
  </w:style>
  <w:style w:type="numbering" w:customStyle="1" w:styleId="4142">
    <w:name w:val="Нет списка4142"/>
    <w:next w:val="a3"/>
    <w:uiPriority w:val="99"/>
    <w:semiHidden/>
    <w:unhideWhenUsed/>
    <w:rsid w:val="001E5BA4"/>
  </w:style>
  <w:style w:type="numbering" w:customStyle="1" w:styleId="5142">
    <w:name w:val="Нет списка5142"/>
    <w:next w:val="a3"/>
    <w:uiPriority w:val="99"/>
    <w:semiHidden/>
    <w:unhideWhenUsed/>
    <w:rsid w:val="001E5BA4"/>
  </w:style>
  <w:style w:type="numbering" w:customStyle="1" w:styleId="6142">
    <w:name w:val="Нет списка6142"/>
    <w:next w:val="a3"/>
    <w:uiPriority w:val="99"/>
    <w:semiHidden/>
    <w:unhideWhenUsed/>
    <w:rsid w:val="001E5BA4"/>
  </w:style>
  <w:style w:type="numbering" w:customStyle="1" w:styleId="7142">
    <w:name w:val="Нет списка7142"/>
    <w:next w:val="a3"/>
    <w:uiPriority w:val="99"/>
    <w:semiHidden/>
    <w:unhideWhenUsed/>
    <w:rsid w:val="001E5BA4"/>
  </w:style>
  <w:style w:type="numbering" w:customStyle="1" w:styleId="8142">
    <w:name w:val="Нет списка8142"/>
    <w:next w:val="a3"/>
    <w:uiPriority w:val="99"/>
    <w:semiHidden/>
    <w:unhideWhenUsed/>
    <w:rsid w:val="001E5BA4"/>
  </w:style>
  <w:style w:type="numbering" w:customStyle="1" w:styleId="9142">
    <w:name w:val="Нет списка9142"/>
    <w:next w:val="a3"/>
    <w:uiPriority w:val="99"/>
    <w:semiHidden/>
    <w:unhideWhenUsed/>
    <w:rsid w:val="001E5BA4"/>
  </w:style>
  <w:style w:type="numbering" w:customStyle="1" w:styleId="10142">
    <w:name w:val="Нет списка10142"/>
    <w:next w:val="a3"/>
    <w:uiPriority w:val="99"/>
    <w:semiHidden/>
    <w:unhideWhenUsed/>
    <w:rsid w:val="001E5BA4"/>
  </w:style>
  <w:style w:type="numbering" w:customStyle="1" w:styleId="1111142">
    <w:name w:val="Нет списка1111142"/>
    <w:next w:val="a3"/>
    <w:uiPriority w:val="99"/>
    <w:semiHidden/>
    <w:unhideWhenUsed/>
    <w:rsid w:val="001E5BA4"/>
  </w:style>
  <w:style w:type="numbering" w:customStyle="1" w:styleId="12142">
    <w:name w:val="Нет списка12142"/>
    <w:next w:val="a3"/>
    <w:uiPriority w:val="99"/>
    <w:semiHidden/>
    <w:unhideWhenUsed/>
    <w:rsid w:val="001E5BA4"/>
  </w:style>
  <w:style w:type="numbering" w:customStyle="1" w:styleId="13142">
    <w:name w:val="Нет списка13142"/>
    <w:next w:val="a3"/>
    <w:uiPriority w:val="99"/>
    <w:semiHidden/>
    <w:unhideWhenUsed/>
    <w:rsid w:val="001E5BA4"/>
  </w:style>
  <w:style w:type="numbering" w:customStyle="1" w:styleId="14142">
    <w:name w:val="Нет списка14142"/>
    <w:next w:val="a3"/>
    <w:uiPriority w:val="99"/>
    <w:semiHidden/>
    <w:unhideWhenUsed/>
    <w:rsid w:val="001E5BA4"/>
  </w:style>
  <w:style w:type="numbering" w:customStyle="1" w:styleId="15142">
    <w:name w:val="Нет списка15142"/>
    <w:next w:val="a3"/>
    <w:uiPriority w:val="99"/>
    <w:semiHidden/>
    <w:unhideWhenUsed/>
    <w:rsid w:val="001E5BA4"/>
  </w:style>
  <w:style w:type="numbering" w:customStyle="1" w:styleId="16142">
    <w:name w:val="Нет списка16142"/>
    <w:next w:val="a3"/>
    <w:uiPriority w:val="99"/>
    <w:semiHidden/>
    <w:unhideWhenUsed/>
    <w:rsid w:val="001E5BA4"/>
  </w:style>
  <w:style w:type="numbering" w:customStyle="1" w:styleId="17142">
    <w:name w:val="Нет списка17142"/>
    <w:next w:val="a3"/>
    <w:uiPriority w:val="99"/>
    <w:semiHidden/>
    <w:unhideWhenUsed/>
    <w:rsid w:val="001E5BA4"/>
  </w:style>
  <w:style w:type="numbering" w:customStyle="1" w:styleId="18142">
    <w:name w:val="Нет списка18142"/>
    <w:next w:val="a3"/>
    <w:uiPriority w:val="99"/>
    <w:semiHidden/>
    <w:unhideWhenUsed/>
    <w:rsid w:val="001E5BA4"/>
  </w:style>
  <w:style w:type="numbering" w:customStyle="1" w:styleId="2032">
    <w:name w:val="Нет списка2032"/>
    <w:next w:val="a3"/>
    <w:semiHidden/>
    <w:unhideWhenUsed/>
    <w:rsid w:val="001E5BA4"/>
  </w:style>
  <w:style w:type="numbering" w:customStyle="1" w:styleId="11232">
    <w:name w:val="Нет списка11232"/>
    <w:next w:val="a3"/>
    <w:semiHidden/>
    <w:rsid w:val="001E5BA4"/>
  </w:style>
  <w:style w:type="numbering" w:customStyle="1" w:styleId="11332">
    <w:name w:val="Нет списка11332"/>
    <w:next w:val="a3"/>
    <w:semiHidden/>
    <w:unhideWhenUsed/>
    <w:rsid w:val="001E5BA4"/>
  </w:style>
  <w:style w:type="numbering" w:customStyle="1" w:styleId="22320">
    <w:name w:val="Нет списка2232"/>
    <w:next w:val="a3"/>
    <w:semiHidden/>
    <w:unhideWhenUsed/>
    <w:rsid w:val="001E5BA4"/>
  </w:style>
  <w:style w:type="numbering" w:customStyle="1" w:styleId="3232">
    <w:name w:val="Нет списка3232"/>
    <w:next w:val="a3"/>
    <w:semiHidden/>
    <w:unhideWhenUsed/>
    <w:rsid w:val="001E5BA4"/>
  </w:style>
  <w:style w:type="numbering" w:customStyle="1" w:styleId="4232">
    <w:name w:val="Нет списка4232"/>
    <w:next w:val="a3"/>
    <w:semiHidden/>
    <w:unhideWhenUsed/>
    <w:rsid w:val="001E5BA4"/>
  </w:style>
  <w:style w:type="numbering" w:customStyle="1" w:styleId="5232">
    <w:name w:val="Нет списка5232"/>
    <w:next w:val="a3"/>
    <w:semiHidden/>
    <w:unhideWhenUsed/>
    <w:rsid w:val="001E5BA4"/>
  </w:style>
  <w:style w:type="numbering" w:customStyle="1" w:styleId="6232">
    <w:name w:val="Нет списка6232"/>
    <w:next w:val="a3"/>
    <w:semiHidden/>
    <w:unhideWhenUsed/>
    <w:rsid w:val="001E5BA4"/>
  </w:style>
  <w:style w:type="numbering" w:customStyle="1" w:styleId="7232">
    <w:name w:val="Нет списка7232"/>
    <w:next w:val="a3"/>
    <w:semiHidden/>
    <w:unhideWhenUsed/>
    <w:rsid w:val="001E5BA4"/>
  </w:style>
  <w:style w:type="numbering" w:customStyle="1" w:styleId="8232">
    <w:name w:val="Нет списка8232"/>
    <w:next w:val="a3"/>
    <w:semiHidden/>
    <w:unhideWhenUsed/>
    <w:rsid w:val="001E5BA4"/>
  </w:style>
  <w:style w:type="numbering" w:customStyle="1" w:styleId="9232">
    <w:name w:val="Нет списка9232"/>
    <w:next w:val="a3"/>
    <w:semiHidden/>
    <w:unhideWhenUsed/>
    <w:rsid w:val="001E5BA4"/>
  </w:style>
  <w:style w:type="numbering" w:customStyle="1" w:styleId="10232">
    <w:name w:val="Нет списка10232"/>
    <w:next w:val="a3"/>
    <w:semiHidden/>
    <w:unhideWhenUsed/>
    <w:rsid w:val="001E5BA4"/>
  </w:style>
  <w:style w:type="numbering" w:customStyle="1" w:styleId="111232">
    <w:name w:val="Нет списка111232"/>
    <w:next w:val="a3"/>
    <w:semiHidden/>
    <w:unhideWhenUsed/>
    <w:rsid w:val="001E5BA4"/>
  </w:style>
  <w:style w:type="numbering" w:customStyle="1" w:styleId="12232">
    <w:name w:val="Нет списка12232"/>
    <w:next w:val="a3"/>
    <w:semiHidden/>
    <w:unhideWhenUsed/>
    <w:rsid w:val="001E5BA4"/>
  </w:style>
  <w:style w:type="numbering" w:customStyle="1" w:styleId="13232">
    <w:name w:val="Нет списка13232"/>
    <w:next w:val="a3"/>
    <w:semiHidden/>
    <w:unhideWhenUsed/>
    <w:rsid w:val="001E5BA4"/>
  </w:style>
  <w:style w:type="numbering" w:customStyle="1" w:styleId="14232">
    <w:name w:val="Нет списка14232"/>
    <w:next w:val="a3"/>
    <w:semiHidden/>
    <w:unhideWhenUsed/>
    <w:rsid w:val="001E5BA4"/>
  </w:style>
  <w:style w:type="numbering" w:customStyle="1" w:styleId="15232">
    <w:name w:val="Нет списка15232"/>
    <w:next w:val="a3"/>
    <w:semiHidden/>
    <w:unhideWhenUsed/>
    <w:rsid w:val="001E5BA4"/>
  </w:style>
  <w:style w:type="numbering" w:customStyle="1" w:styleId="16232">
    <w:name w:val="Нет списка16232"/>
    <w:next w:val="a3"/>
    <w:semiHidden/>
    <w:unhideWhenUsed/>
    <w:rsid w:val="001E5BA4"/>
  </w:style>
  <w:style w:type="numbering" w:customStyle="1" w:styleId="17232">
    <w:name w:val="Нет списка17232"/>
    <w:next w:val="a3"/>
    <w:semiHidden/>
    <w:unhideWhenUsed/>
    <w:rsid w:val="001E5BA4"/>
  </w:style>
  <w:style w:type="numbering" w:customStyle="1" w:styleId="18232">
    <w:name w:val="Нет списка18232"/>
    <w:next w:val="a3"/>
    <w:semiHidden/>
    <w:unhideWhenUsed/>
    <w:rsid w:val="001E5BA4"/>
  </w:style>
  <w:style w:type="numbering" w:customStyle="1" w:styleId="19132">
    <w:name w:val="Нет списка19132"/>
    <w:next w:val="a3"/>
    <w:semiHidden/>
    <w:unhideWhenUsed/>
    <w:rsid w:val="001E5BA4"/>
  </w:style>
  <w:style w:type="numbering" w:customStyle="1" w:styleId="110132">
    <w:name w:val="Нет списка110132"/>
    <w:next w:val="a3"/>
    <w:semiHidden/>
    <w:rsid w:val="001E5BA4"/>
  </w:style>
  <w:style w:type="numbering" w:customStyle="1" w:styleId="11111142">
    <w:name w:val="Нет списка11111142"/>
    <w:next w:val="a3"/>
    <w:semiHidden/>
    <w:unhideWhenUsed/>
    <w:rsid w:val="001E5BA4"/>
  </w:style>
  <w:style w:type="numbering" w:customStyle="1" w:styleId="211320">
    <w:name w:val="Нет списка21132"/>
    <w:next w:val="a3"/>
    <w:semiHidden/>
    <w:unhideWhenUsed/>
    <w:rsid w:val="001E5BA4"/>
  </w:style>
  <w:style w:type="numbering" w:customStyle="1" w:styleId="31132">
    <w:name w:val="Нет списка31132"/>
    <w:next w:val="a3"/>
    <w:semiHidden/>
    <w:unhideWhenUsed/>
    <w:rsid w:val="001E5BA4"/>
  </w:style>
  <w:style w:type="numbering" w:customStyle="1" w:styleId="41132">
    <w:name w:val="Нет списка41132"/>
    <w:next w:val="a3"/>
    <w:semiHidden/>
    <w:unhideWhenUsed/>
    <w:rsid w:val="001E5BA4"/>
  </w:style>
  <w:style w:type="numbering" w:customStyle="1" w:styleId="51132">
    <w:name w:val="Нет списка51132"/>
    <w:next w:val="a3"/>
    <w:semiHidden/>
    <w:unhideWhenUsed/>
    <w:rsid w:val="001E5BA4"/>
  </w:style>
  <w:style w:type="numbering" w:customStyle="1" w:styleId="61132">
    <w:name w:val="Нет списка61132"/>
    <w:next w:val="a3"/>
    <w:semiHidden/>
    <w:unhideWhenUsed/>
    <w:rsid w:val="001E5BA4"/>
  </w:style>
  <w:style w:type="numbering" w:customStyle="1" w:styleId="71132">
    <w:name w:val="Нет списка71132"/>
    <w:next w:val="a3"/>
    <w:semiHidden/>
    <w:unhideWhenUsed/>
    <w:rsid w:val="001E5BA4"/>
  </w:style>
  <w:style w:type="numbering" w:customStyle="1" w:styleId="81132">
    <w:name w:val="Нет списка81132"/>
    <w:next w:val="a3"/>
    <w:semiHidden/>
    <w:unhideWhenUsed/>
    <w:rsid w:val="001E5BA4"/>
  </w:style>
  <w:style w:type="numbering" w:customStyle="1" w:styleId="91132">
    <w:name w:val="Нет списка91132"/>
    <w:next w:val="a3"/>
    <w:semiHidden/>
    <w:unhideWhenUsed/>
    <w:rsid w:val="001E5BA4"/>
  </w:style>
  <w:style w:type="numbering" w:customStyle="1" w:styleId="101132">
    <w:name w:val="Нет списка101132"/>
    <w:next w:val="a3"/>
    <w:semiHidden/>
    <w:unhideWhenUsed/>
    <w:rsid w:val="001E5BA4"/>
  </w:style>
  <w:style w:type="numbering" w:customStyle="1" w:styleId="1111111111111">
    <w:name w:val="Нет списка1111111111111"/>
    <w:next w:val="a3"/>
    <w:semiHidden/>
    <w:unhideWhenUsed/>
    <w:rsid w:val="001E5BA4"/>
  </w:style>
  <w:style w:type="numbering" w:customStyle="1" w:styleId="121132">
    <w:name w:val="Нет списка121132"/>
    <w:next w:val="a3"/>
    <w:semiHidden/>
    <w:unhideWhenUsed/>
    <w:rsid w:val="001E5BA4"/>
  </w:style>
  <w:style w:type="numbering" w:customStyle="1" w:styleId="131132">
    <w:name w:val="Нет списка131132"/>
    <w:next w:val="a3"/>
    <w:semiHidden/>
    <w:unhideWhenUsed/>
    <w:rsid w:val="001E5BA4"/>
  </w:style>
  <w:style w:type="numbering" w:customStyle="1" w:styleId="141132">
    <w:name w:val="Нет списка141132"/>
    <w:next w:val="a3"/>
    <w:semiHidden/>
    <w:unhideWhenUsed/>
    <w:rsid w:val="001E5BA4"/>
  </w:style>
  <w:style w:type="numbering" w:customStyle="1" w:styleId="151132">
    <w:name w:val="Нет списка151132"/>
    <w:next w:val="a3"/>
    <w:semiHidden/>
    <w:unhideWhenUsed/>
    <w:rsid w:val="001E5BA4"/>
  </w:style>
  <w:style w:type="numbering" w:customStyle="1" w:styleId="161132">
    <w:name w:val="Нет списка161132"/>
    <w:next w:val="a3"/>
    <w:semiHidden/>
    <w:unhideWhenUsed/>
    <w:rsid w:val="001E5BA4"/>
  </w:style>
  <w:style w:type="numbering" w:customStyle="1" w:styleId="171132">
    <w:name w:val="Нет списка171132"/>
    <w:next w:val="a3"/>
    <w:semiHidden/>
    <w:unhideWhenUsed/>
    <w:rsid w:val="001E5BA4"/>
  </w:style>
  <w:style w:type="numbering" w:customStyle="1" w:styleId="181132">
    <w:name w:val="Нет списка181132"/>
    <w:next w:val="a3"/>
    <w:semiHidden/>
    <w:unhideWhenUsed/>
    <w:rsid w:val="001E5BA4"/>
  </w:style>
  <w:style w:type="numbering" w:customStyle="1" w:styleId="2920">
    <w:name w:val="Нет списка292"/>
    <w:next w:val="a3"/>
    <w:uiPriority w:val="99"/>
    <w:semiHidden/>
    <w:unhideWhenUsed/>
    <w:rsid w:val="001E5BA4"/>
  </w:style>
  <w:style w:type="numbering" w:customStyle="1" w:styleId="12020">
    <w:name w:val="Нет списка1202"/>
    <w:next w:val="a3"/>
    <w:uiPriority w:val="99"/>
    <w:semiHidden/>
    <w:rsid w:val="001E5BA4"/>
  </w:style>
  <w:style w:type="numbering" w:customStyle="1" w:styleId="111020">
    <w:name w:val="Нет списка11102"/>
    <w:next w:val="a3"/>
    <w:uiPriority w:val="99"/>
    <w:semiHidden/>
    <w:unhideWhenUsed/>
    <w:rsid w:val="001E5BA4"/>
  </w:style>
  <w:style w:type="numbering" w:customStyle="1" w:styleId="21020">
    <w:name w:val="Нет списка2102"/>
    <w:next w:val="a3"/>
    <w:uiPriority w:val="99"/>
    <w:semiHidden/>
    <w:unhideWhenUsed/>
    <w:rsid w:val="001E5BA4"/>
  </w:style>
  <w:style w:type="numbering" w:customStyle="1" w:styleId="3620">
    <w:name w:val="Нет списка362"/>
    <w:next w:val="a3"/>
    <w:uiPriority w:val="99"/>
    <w:semiHidden/>
    <w:unhideWhenUsed/>
    <w:rsid w:val="001E5BA4"/>
  </w:style>
  <w:style w:type="numbering" w:customStyle="1" w:styleId="462">
    <w:name w:val="Нет списка462"/>
    <w:next w:val="a3"/>
    <w:uiPriority w:val="99"/>
    <w:semiHidden/>
    <w:unhideWhenUsed/>
    <w:rsid w:val="001E5BA4"/>
  </w:style>
  <w:style w:type="numbering" w:customStyle="1" w:styleId="562">
    <w:name w:val="Нет списка562"/>
    <w:next w:val="a3"/>
    <w:uiPriority w:val="99"/>
    <w:semiHidden/>
    <w:unhideWhenUsed/>
    <w:rsid w:val="001E5BA4"/>
  </w:style>
  <w:style w:type="numbering" w:customStyle="1" w:styleId="662">
    <w:name w:val="Нет списка662"/>
    <w:next w:val="a3"/>
    <w:uiPriority w:val="99"/>
    <w:semiHidden/>
    <w:unhideWhenUsed/>
    <w:rsid w:val="001E5BA4"/>
  </w:style>
  <w:style w:type="numbering" w:customStyle="1" w:styleId="762">
    <w:name w:val="Нет списка762"/>
    <w:next w:val="a3"/>
    <w:uiPriority w:val="99"/>
    <w:semiHidden/>
    <w:unhideWhenUsed/>
    <w:rsid w:val="001E5BA4"/>
  </w:style>
  <w:style w:type="numbering" w:customStyle="1" w:styleId="862">
    <w:name w:val="Нет списка862"/>
    <w:next w:val="a3"/>
    <w:uiPriority w:val="99"/>
    <w:semiHidden/>
    <w:unhideWhenUsed/>
    <w:rsid w:val="001E5BA4"/>
  </w:style>
  <w:style w:type="numbering" w:customStyle="1" w:styleId="962">
    <w:name w:val="Нет списка962"/>
    <w:next w:val="a3"/>
    <w:uiPriority w:val="99"/>
    <w:semiHidden/>
    <w:unhideWhenUsed/>
    <w:rsid w:val="001E5BA4"/>
  </w:style>
  <w:style w:type="numbering" w:customStyle="1" w:styleId="1062">
    <w:name w:val="Нет списка1062"/>
    <w:next w:val="a3"/>
    <w:uiPriority w:val="99"/>
    <w:semiHidden/>
    <w:unhideWhenUsed/>
    <w:rsid w:val="001E5BA4"/>
  </w:style>
  <w:style w:type="numbering" w:customStyle="1" w:styleId="111620">
    <w:name w:val="Нет списка11162"/>
    <w:next w:val="a3"/>
    <w:uiPriority w:val="99"/>
    <w:semiHidden/>
    <w:unhideWhenUsed/>
    <w:rsid w:val="001E5BA4"/>
  </w:style>
  <w:style w:type="numbering" w:customStyle="1" w:styleId="12620">
    <w:name w:val="Нет списка1262"/>
    <w:next w:val="a3"/>
    <w:uiPriority w:val="99"/>
    <w:semiHidden/>
    <w:unhideWhenUsed/>
    <w:rsid w:val="001E5BA4"/>
  </w:style>
  <w:style w:type="numbering" w:customStyle="1" w:styleId="1362">
    <w:name w:val="Нет списка1362"/>
    <w:next w:val="a3"/>
    <w:uiPriority w:val="99"/>
    <w:semiHidden/>
    <w:unhideWhenUsed/>
    <w:rsid w:val="001E5BA4"/>
  </w:style>
  <w:style w:type="numbering" w:customStyle="1" w:styleId="1462">
    <w:name w:val="Нет списка1462"/>
    <w:next w:val="a3"/>
    <w:uiPriority w:val="99"/>
    <w:semiHidden/>
    <w:unhideWhenUsed/>
    <w:rsid w:val="001E5BA4"/>
  </w:style>
  <w:style w:type="numbering" w:customStyle="1" w:styleId="1562">
    <w:name w:val="Нет списка1562"/>
    <w:next w:val="a3"/>
    <w:uiPriority w:val="99"/>
    <w:semiHidden/>
    <w:unhideWhenUsed/>
    <w:rsid w:val="001E5BA4"/>
  </w:style>
  <w:style w:type="numbering" w:customStyle="1" w:styleId="1662">
    <w:name w:val="Нет списка1662"/>
    <w:next w:val="a3"/>
    <w:uiPriority w:val="99"/>
    <w:semiHidden/>
    <w:unhideWhenUsed/>
    <w:rsid w:val="001E5BA4"/>
  </w:style>
  <w:style w:type="numbering" w:customStyle="1" w:styleId="1762">
    <w:name w:val="Нет списка1762"/>
    <w:next w:val="a3"/>
    <w:uiPriority w:val="99"/>
    <w:semiHidden/>
    <w:unhideWhenUsed/>
    <w:rsid w:val="001E5BA4"/>
  </w:style>
  <w:style w:type="numbering" w:customStyle="1" w:styleId="1862">
    <w:name w:val="Нет списка1862"/>
    <w:next w:val="a3"/>
    <w:uiPriority w:val="99"/>
    <w:semiHidden/>
    <w:unhideWhenUsed/>
    <w:rsid w:val="001E5BA4"/>
  </w:style>
  <w:style w:type="numbering" w:customStyle="1" w:styleId="1952">
    <w:name w:val="Нет списка1952"/>
    <w:next w:val="a3"/>
    <w:uiPriority w:val="99"/>
    <w:semiHidden/>
    <w:unhideWhenUsed/>
    <w:rsid w:val="001E5BA4"/>
  </w:style>
  <w:style w:type="numbering" w:customStyle="1" w:styleId="11052">
    <w:name w:val="Нет списка11052"/>
    <w:next w:val="a3"/>
    <w:uiPriority w:val="99"/>
    <w:semiHidden/>
    <w:rsid w:val="001E5BA4"/>
  </w:style>
  <w:style w:type="numbering" w:customStyle="1" w:styleId="111152">
    <w:name w:val="Нет списка111152"/>
    <w:next w:val="a3"/>
    <w:uiPriority w:val="99"/>
    <w:semiHidden/>
    <w:unhideWhenUsed/>
    <w:rsid w:val="001E5BA4"/>
  </w:style>
  <w:style w:type="numbering" w:customStyle="1" w:styleId="21520">
    <w:name w:val="Нет списка2152"/>
    <w:next w:val="a3"/>
    <w:uiPriority w:val="99"/>
    <w:semiHidden/>
    <w:unhideWhenUsed/>
    <w:rsid w:val="001E5BA4"/>
  </w:style>
  <w:style w:type="numbering" w:customStyle="1" w:styleId="31520">
    <w:name w:val="Нет списка3152"/>
    <w:next w:val="a3"/>
    <w:uiPriority w:val="99"/>
    <w:semiHidden/>
    <w:unhideWhenUsed/>
    <w:rsid w:val="001E5BA4"/>
  </w:style>
  <w:style w:type="numbering" w:customStyle="1" w:styleId="4152">
    <w:name w:val="Нет списка4152"/>
    <w:next w:val="a3"/>
    <w:uiPriority w:val="99"/>
    <w:semiHidden/>
    <w:unhideWhenUsed/>
    <w:rsid w:val="001E5BA4"/>
  </w:style>
  <w:style w:type="numbering" w:customStyle="1" w:styleId="5152">
    <w:name w:val="Нет списка5152"/>
    <w:next w:val="a3"/>
    <w:uiPriority w:val="99"/>
    <w:semiHidden/>
    <w:unhideWhenUsed/>
    <w:rsid w:val="001E5BA4"/>
  </w:style>
  <w:style w:type="numbering" w:customStyle="1" w:styleId="6152">
    <w:name w:val="Нет списка6152"/>
    <w:next w:val="a3"/>
    <w:uiPriority w:val="99"/>
    <w:semiHidden/>
    <w:unhideWhenUsed/>
    <w:rsid w:val="001E5BA4"/>
  </w:style>
  <w:style w:type="numbering" w:customStyle="1" w:styleId="7152">
    <w:name w:val="Нет списка7152"/>
    <w:next w:val="a3"/>
    <w:uiPriority w:val="99"/>
    <w:semiHidden/>
    <w:unhideWhenUsed/>
    <w:rsid w:val="001E5BA4"/>
  </w:style>
  <w:style w:type="numbering" w:customStyle="1" w:styleId="8152">
    <w:name w:val="Нет списка8152"/>
    <w:next w:val="a3"/>
    <w:uiPriority w:val="99"/>
    <w:semiHidden/>
    <w:unhideWhenUsed/>
    <w:rsid w:val="001E5BA4"/>
  </w:style>
  <w:style w:type="numbering" w:customStyle="1" w:styleId="9152">
    <w:name w:val="Нет списка9152"/>
    <w:next w:val="a3"/>
    <w:uiPriority w:val="99"/>
    <w:semiHidden/>
    <w:unhideWhenUsed/>
    <w:rsid w:val="001E5BA4"/>
  </w:style>
  <w:style w:type="numbering" w:customStyle="1" w:styleId="10152">
    <w:name w:val="Нет списка10152"/>
    <w:next w:val="a3"/>
    <w:uiPriority w:val="99"/>
    <w:semiHidden/>
    <w:unhideWhenUsed/>
    <w:rsid w:val="001E5BA4"/>
  </w:style>
  <w:style w:type="numbering" w:customStyle="1" w:styleId="1111152">
    <w:name w:val="Нет списка1111152"/>
    <w:next w:val="a3"/>
    <w:uiPriority w:val="99"/>
    <w:semiHidden/>
    <w:unhideWhenUsed/>
    <w:rsid w:val="001E5BA4"/>
  </w:style>
  <w:style w:type="numbering" w:customStyle="1" w:styleId="12152">
    <w:name w:val="Нет списка12152"/>
    <w:next w:val="a3"/>
    <w:uiPriority w:val="99"/>
    <w:semiHidden/>
    <w:unhideWhenUsed/>
    <w:rsid w:val="001E5BA4"/>
  </w:style>
  <w:style w:type="numbering" w:customStyle="1" w:styleId="13152">
    <w:name w:val="Нет списка13152"/>
    <w:next w:val="a3"/>
    <w:uiPriority w:val="99"/>
    <w:semiHidden/>
    <w:unhideWhenUsed/>
    <w:rsid w:val="001E5BA4"/>
  </w:style>
  <w:style w:type="numbering" w:customStyle="1" w:styleId="14152">
    <w:name w:val="Нет списка14152"/>
    <w:next w:val="a3"/>
    <w:uiPriority w:val="99"/>
    <w:semiHidden/>
    <w:unhideWhenUsed/>
    <w:rsid w:val="001E5BA4"/>
  </w:style>
  <w:style w:type="numbering" w:customStyle="1" w:styleId="15152">
    <w:name w:val="Нет списка15152"/>
    <w:next w:val="a3"/>
    <w:uiPriority w:val="99"/>
    <w:semiHidden/>
    <w:unhideWhenUsed/>
    <w:rsid w:val="001E5BA4"/>
  </w:style>
  <w:style w:type="numbering" w:customStyle="1" w:styleId="16152">
    <w:name w:val="Нет списка16152"/>
    <w:next w:val="a3"/>
    <w:uiPriority w:val="99"/>
    <w:semiHidden/>
    <w:unhideWhenUsed/>
    <w:rsid w:val="001E5BA4"/>
  </w:style>
  <w:style w:type="numbering" w:customStyle="1" w:styleId="17152">
    <w:name w:val="Нет списка17152"/>
    <w:next w:val="a3"/>
    <w:uiPriority w:val="99"/>
    <w:semiHidden/>
    <w:unhideWhenUsed/>
    <w:rsid w:val="001E5BA4"/>
  </w:style>
  <w:style w:type="numbering" w:customStyle="1" w:styleId="18152">
    <w:name w:val="Нет списка18152"/>
    <w:next w:val="a3"/>
    <w:uiPriority w:val="99"/>
    <w:semiHidden/>
    <w:unhideWhenUsed/>
    <w:rsid w:val="001E5BA4"/>
  </w:style>
  <w:style w:type="numbering" w:customStyle="1" w:styleId="2042">
    <w:name w:val="Нет списка2042"/>
    <w:next w:val="a3"/>
    <w:semiHidden/>
    <w:unhideWhenUsed/>
    <w:rsid w:val="001E5BA4"/>
  </w:style>
  <w:style w:type="numbering" w:customStyle="1" w:styleId="11242">
    <w:name w:val="Нет списка11242"/>
    <w:next w:val="a3"/>
    <w:semiHidden/>
    <w:rsid w:val="001E5BA4"/>
  </w:style>
  <w:style w:type="numbering" w:customStyle="1" w:styleId="11342">
    <w:name w:val="Нет списка11342"/>
    <w:next w:val="a3"/>
    <w:semiHidden/>
    <w:unhideWhenUsed/>
    <w:rsid w:val="001E5BA4"/>
  </w:style>
  <w:style w:type="numbering" w:customStyle="1" w:styleId="22420">
    <w:name w:val="Нет списка2242"/>
    <w:next w:val="a3"/>
    <w:semiHidden/>
    <w:unhideWhenUsed/>
    <w:rsid w:val="001E5BA4"/>
  </w:style>
  <w:style w:type="numbering" w:customStyle="1" w:styleId="3242">
    <w:name w:val="Нет списка3242"/>
    <w:next w:val="a3"/>
    <w:semiHidden/>
    <w:unhideWhenUsed/>
    <w:rsid w:val="001E5BA4"/>
  </w:style>
  <w:style w:type="numbering" w:customStyle="1" w:styleId="4242">
    <w:name w:val="Нет списка4242"/>
    <w:next w:val="a3"/>
    <w:semiHidden/>
    <w:unhideWhenUsed/>
    <w:rsid w:val="001E5BA4"/>
  </w:style>
  <w:style w:type="numbering" w:customStyle="1" w:styleId="5242">
    <w:name w:val="Нет списка5242"/>
    <w:next w:val="a3"/>
    <w:semiHidden/>
    <w:unhideWhenUsed/>
    <w:rsid w:val="001E5BA4"/>
  </w:style>
  <w:style w:type="numbering" w:customStyle="1" w:styleId="6242">
    <w:name w:val="Нет списка6242"/>
    <w:next w:val="a3"/>
    <w:semiHidden/>
    <w:unhideWhenUsed/>
    <w:rsid w:val="001E5BA4"/>
  </w:style>
  <w:style w:type="numbering" w:customStyle="1" w:styleId="7242">
    <w:name w:val="Нет списка7242"/>
    <w:next w:val="a3"/>
    <w:semiHidden/>
    <w:unhideWhenUsed/>
    <w:rsid w:val="001E5BA4"/>
  </w:style>
  <w:style w:type="numbering" w:customStyle="1" w:styleId="8242">
    <w:name w:val="Нет списка8242"/>
    <w:next w:val="a3"/>
    <w:semiHidden/>
    <w:unhideWhenUsed/>
    <w:rsid w:val="001E5BA4"/>
  </w:style>
  <w:style w:type="numbering" w:customStyle="1" w:styleId="9242">
    <w:name w:val="Нет списка9242"/>
    <w:next w:val="a3"/>
    <w:semiHidden/>
    <w:unhideWhenUsed/>
    <w:rsid w:val="001E5BA4"/>
  </w:style>
  <w:style w:type="numbering" w:customStyle="1" w:styleId="10242">
    <w:name w:val="Нет списка10242"/>
    <w:next w:val="a3"/>
    <w:semiHidden/>
    <w:unhideWhenUsed/>
    <w:rsid w:val="001E5BA4"/>
  </w:style>
  <w:style w:type="numbering" w:customStyle="1" w:styleId="111242">
    <w:name w:val="Нет списка111242"/>
    <w:next w:val="a3"/>
    <w:semiHidden/>
    <w:unhideWhenUsed/>
    <w:rsid w:val="001E5BA4"/>
  </w:style>
  <w:style w:type="numbering" w:customStyle="1" w:styleId="12242">
    <w:name w:val="Нет списка12242"/>
    <w:next w:val="a3"/>
    <w:semiHidden/>
    <w:unhideWhenUsed/>
    <w:rsid w:val="001E5BA4"/>
  </w:style>
  <w:style w:type="numbering" w:customStyle="1" w:styleId="13242">
    <w:name w:val="Нет списка13242"/>
    <w:next w:val="a3"/>
    <w:semiHidden/>
    <w:unhideWhenUsed/>
    <w:rsid w:val="001E5BA4"/>
  </w:style>
  <w:style w:type="numbering" w:customStyle="1" w:styleId="14242">
    <w:name w:val="Нет списка14242"/>
    <w:next w:val="a3"/>
    <w:semiHidden/>
    <w:unhideWhenUsed/>
    <w:rsid w:val="001E5BA4"/>
  </w:style>
  <w:style w:type="numbering" w:customStyle="1" w:styleId="15242">
    <w:name w:val="Нет списка15242"/>
    <w:next w:val="a3"/>
    <w:semiHidden/>
    <w:unhideWhenUsed/>
    <w:rsid w:val="001E5BA4"/>
  </w:style>
  <w:style w:type="numbering" w:customStyle="1" w:styleId="16242">
    <w:name w:val="Нет списка16242"/>
    <w:next w:val="a3"/>
    <w:semiHidden/>
    <w:unhideWhenUsed/>
    <w:rsid w:val="001E5BA4"/>
  </w:style>
  <w:style w:type="numbering" w:customStyle="1" w:styleId="17242">
    <w:name w:val="Нет списка17242"/>
    <w:next w:val="a3"/>
    <w:semiHidden/>
    <w:unhideWhenUsed/>
    <w:rsid w:val="001E5BA4"/>
  </w:style>
  <w:style w:type="numbering" w:customStyle="1" w:styleId="18242">
    <w:name w:val="Нет списка18242"/>
    <w:next w:val="a3"/>
    <w:semiHidden/>
    <w:unhideWhenUsed/>
    <w:rsid w:val="001E5BA4"/>
  </w:style>
  <w:style w:type="numbering" w:customStyle="1" w:styleId="19142">
    <w:name w:val="Нет списка19142"/>
    <w:next w:val="a3"/>
    <w:semiHidden/>
    <w:unhideWhenUsed/>
    <w:rsid w:val="001E5BA4"/>
  </w:style>
  <w:style w:type="numbering" w:customStyle="1" w:styleId="110142">
    <w:name w:val="Нет списка110142"/>
    <w:next w:val="a3"/>
    <w:semiHidden/>
    <w:rsid w:val="001E5BA4"/>
  </w:style>
  <w:style w:type="numbering" w:customStyle="1" w:styleId="11111152">
    <w:name w:val="Нет списка11111152"/>
    <w:next w:val="a3"/>
    <w:semiHidden/>
    <w:unhideWhenUsed/>
    <w:rsid w:val="001E5BA4"/>
  </w:style>
  <w:style w:type="numbering" w:customStyle="1" w:styleId="211420">
    <w:name w:val="Нет списка21142"/>
    <w:next w:val="a3"/>
    <w:semiHidden/>
    <w:unhideWhenUsed/>
    <w:rsid w:val="001E5BA4"/>
  </w:style>
  <w:style w:type="numbering" w:customStyle="1" w:styleId="31142">
    <w:name w:val="Нет списка31142"/>
    <w:next w:val="a3"/>
    <w:semiHidden/>
    <w:unhideWhenUsed/>
    <w:rsid w:val="001E5BA4"/>
  </w:style>
  <w:style w:type="numbering" w:customStyle="1" w:styleId="41142">
    <w:name w:val="Нет списка41142"/>
    <w:next w:val="a3"/>
    <w:semiHidden/>
    <w:unhideWhenUsed/>
    <w:rsid w:val="001E5BA4"/>
  </w:style>
  <w:style w:type="numbering" w:customStyle="1" w:styleId="51142">
    <w:name w:val="Нет списка51142"/>
    <w:next w:val="a3"/>
    <w:semiHidden/>
    <w:unhideWhenUsed/>
    <w:rsid w:val="001E5BA4"/>
  </w:style>
  <w:style w:type="numbering" w:customStyle="1" w:styleId="61142">
    <w:name w:val="Нет списка61142"/>
    <w:next w:val="a3"/>
    <w:semiHidden/>
    <w:unhideWhenUsed/>
    <w:rsid w:val="001E5BA4"/>
  </w:style>
  <w:style w:type="numbering" w:customStyle="1" w:styleId="71142">
    <w:name w:val="Нет списка71142"/>
    <w:next w:val="a3"/>
    <w:semiHidden/>
    <w:unhideWhenUsed/>
    <w:rsid w:val="001E5BA4"/>
  </w:style>
  <w:style w:type="numbering" w:customStyle="1" w:styleId="81142">
    <w:name w:val="Нет списка81142"/>
    <w:next w:val="a3"/>
    <w:semiHidden/>
    <w:unhideWhenUsed/>
    <w:rsid w:val="001E5BA4"/>
  </w:style>
  <w:style w:type="numbering" w:customStyle="1" w:styleId="91142">
    <w:name w:val="Нет списка91142"/>
    <w:next w:val="a3"/>
    <w:semiHidden/>
    <w:unhideWhenUsed/>
    <w:rsid w:val="001E5BA4"/>
  </w:style>
  <w:style w:type="numbering" w:customStyle="1" w:styleId="101142">
    <w:name w:val="Нет списка101142"/>
    <w:next w:val="a3"/>
    <w:semiHidden/>
    <w:unhideWhenUsed/>
    <w:rsid w:val="001E5BA4"/>
  </w:style>
  <w:style w:type="numbering" w:customStyle="1" w:styleId="111111122">
    <w:name w:val="Нет списка111111122"/>
    <w:next w:val="a3"/>
    <w:semiHidden/>
    <w:unhideWhenUsed/>
    <w:rsid w:val="001E5BA4"/>
  </w:style>
  <w:style w:type="numbering" w:customStyle="1" w:styleId="121142">
    <w:name w:val="Нет списка121142"/>
    <w:next w:val="a3"/>
    <w:semiHidden/>
    <w:unhideWhenUsed/>
    <w:rsid w:val="001E5BA4"/>
  </w:style>
  <w:style w:type="numbering" w:customStyle="1" w:styleId="131142">
    <w:name w:val="Нет списка131142"/>
    <w:next w:val="a3"/>
    <w:semiHidden/>
    <w:unhideWhenUsed/>
    <w:rsid w:val="001E5BA4"/>
  </w:style>
  <w:style w:type="numbering" w:customStyle="1" w:styleId="141142">
    <w:name w:val="Нет списка141142"/>
    <w:next w:val="a3"/>
    <w:semiHidden/>
    <w:unhideWhenUsed/>
    <w:rsid w:val="001E5BA4"/>
  </w:style>
  <w:style w:type="numbering" w:customStyle="1" w:styleId="151142">
    <w:name w:val="Нет списка151142"/>
    <w:next w:val="a3"/>
    <w:semiHidden/>
    <w:unhideWhenUsed/>
    <w:rsid w:val="001E5BA4"/>
  </w:style>
  <w:style w:type="numbering" w:customStyle="1" w:styleId="161142">
    <w:name w:val="Нет списка161142"/>
    <w:next w:val="a3"/>
    <w:semiHidden/>
    <w:unhideWhenUsed/>
    <w:rsid w:val="001E5BA4"/>
  </w:style>
  <w:style w:type="numbering" w:customStyle="1" w:styleId="171142">
    <w:name w:val="Нет списка171142"/>
    <w:next w:val="a3"/>
    <w:semiHidden/>
    <w:unhideWhenUsed/>
    <w:rsid w:val="001E5BA4"/>
  </w:style>
  <w:style w:type="numbering" w:customStyle="1" w:styleId="181142">
    <w:name w:val="Нет списка181142"/>
    <w:next w:val="a3"/>
    <w:semiHidden/>
    <w:unhideWhenUsed/>
    <w:rsid w:val="001E5BA4"/>
  </w:style>
  <w:style w:type="numbering" w:customStyle="1" w:styleId="400">
    <w:name w:val="Нет списка40"/>
    <w:next w:val="a3"/>
    <w:uiPriority w:val="99"/>
    <w:semiHidden/>
    <w:unhideWhenUsed/>
    <w:rsid w:val="001E5BA4"/>
  </w:style>
  <w:style w:type="numbering" w:customStyle="1" w:styleId="1302">
    <w:name w:val="Нет списка130"/>
    <w:next w:val="a3"/>
    <w:uiPriority w:val="99"/>
    <w:semiHidden/>
    <w:unhideWhenUsed/>
    <w:rsid w:val="001E5BA4"/>
  </w:style>
  <w:style w:type="numbering" w:customStyle="1" w:styleId="11202">
    <w:name w:val="Нет списка1120"/>
    <w:next w:val="a3"/>
    <w:uiPriority w:val="99"/>
    <w:semiHidden/>
    <w:unhideWhenUsed/>
    <w:rsid w:val="001E5BA4"/>
  </w:style>
  <w:style w:type="numbering" w:customStyle="1" w:styleId="111180">
    <w:name w:val="Нет списка11118"/>
    <w:next w:val="a3"/>
    <w:uiPriority w:val="99"/>
    <w:semiHidden/>
    <w:unhideWhenUsed/>
    <w:rsid w:val="001E5BA4"/>
  </w:style>
  <w:style w:type="numbering" w:customStyle="1" w:styleId="2203">
    <w:name w:val="Нет списка220"/>
    <w:next w:val="a3"/>
    <w:uiPriority w:val="99"/>
    <w:semiHidden/>
    <w:unhideWhenUsed/>
    <w:rsid w:val="001E5BA4"/>
  </w:style>
  <w:style w:type="numbering" w:customStyle="1" w:styleId="3100">
    <w:name w:val="Нет списка310"/>
    <w:next w:val="a3"/>
    <w:uiPriority w:val="99"/>
    <w:semiHidden/>
    <w:unhideWhenUsed/>
    <w:rsid w:val="001E5BA4"/>
  </w:style>
  <w:style w:type="numbering" w:customStyle="1" w:styleId="49">
    <w:name w:val="Нет списка49"/>
    <w:next w:val="a3"/>
    <w:uiPriority w:val="99"/>
    <w:semiHidden/>
    <w:unhideWhenUsed/>
    <w:rsid w:val="001E5BA4"/>
  </w:style>
  <w:style w:type="numbering" w:customStyle="1" w:styleId="59">
    <w:name w:val="Нет списка59"/>
    <w:next w:val="a3"/>
    <w:uiPriority w:val="99"/>
    <w:semiHidden/>
    <w:unhideWhenUsed/>
    <w:rsid w:val="001E5BA4"/>
  </w:style>
  <w:style w:type="numbering" w:customStyle="1" w:styleId="69">
    <w:name w:val="Нет списка69"/>
    <w:next w:val="a3"/>
    <w:uiPriority w:val="99"/>
    <w:semiHidden/>
    <w:unhideWhenUsed/>
    <w:rsid w:val="001E5BA4"/>
  </w:style>
  <w:style w:type="numbering" w:customStyle="1" w:styleId="79">
    <w:name w:val="Нет списка79"/>
    <w:next w:val="a3"/>
    <w:uiPriority w:val="99"/>
    <w:semiHidden/>
    <w:unhideWhenUsed/>
    <w:rsid w:val="001E5BA4"/>
  </w:style>
  <w:style w:type="numbering" w:customStyle="1" w:styleId="89">
    <w:name w:val="Нет списка89"/>
    <w:next w:val="a3"/>
    <w:uiPriority w:val="99"/>
    <w:semiHidden/>
    <w:unhideWhenUsed/>
    <w:rsid w:val="001E5BA4"/>
  </w:style>
  <w:style w:type="numbering" w:customStyle="1" w:styleId="99">
    <w:name w:val="Нет списка99"/>
    <w:next w:val="a3"/>
    <w:uiPriority w:val="99"/>
    <w:semiHidden/>
    <w:unhideWhenUsed/>
    <w:rsid w:val="001E5BA4"/>
  </w:style>
  <w:style w:type="numbering" w:customStyle="1" w:styleId="109">
    <w:name w:val="Нет списка109"/>
    <w:next w:val="a3"/>
    <w:uiPriority w:val="99"/>
    <w:semiHidden/>
    <w:unhideWhenUsed/>
    <w:rsid w:val="001E5BA4"/>
  </w:style>
  <w:style w:type="numbering" w:customStyle="1" w:styleId="111190">
    <w:name w:val="Нет списка11119"/>
    <w:next w:val="a3"/>
    <w:uiPriority w:val="99"/>
    <w:semiHidden/>
    <w:unhideWhenUsed/>
    <w:rsid w:val="001E5BA4"/>
  </w:style>
  <w:style w:type="numbering" w:customStyle="1" w:styleId="12180">
    <w:name w:val="Нет списка1218"/>
    <w:next w:val="a3"/>
    <w:uiPriority w:val="99"/>
    <w:semiHidden/>
    <w:unhideWhenUsed/>
    <w:rsid w:val="001E5BA4"/>
  </w:style>
  <w:style w:type="numbering" w:customStyle="1" w:styleId="1390">
    <w:name w:val="Нет списка139"/>
    <w:next w:val="a3"/>
    <w:uiPriority w:val="99"/>
    <w:semiHidden/>
    <w:unhideWhenUsed/>
    <w:rsid w:val="001E5BA4"/>
  </w:style>
  <w:style w:type="numbering" w:customStyle="1" w:styleId="149">
    <w:name w:val="Нет списка149"/>
    <w:next w:val="a3"/>
    <w:uiPriority w:val="99"/>
    <w:semiHidden/>
    <w:unhideWhenUsed/>
    <w:rsid w:val="001E5BA4"/>
  </w:style>
  <w:style w:type="numbering" w:customStyle="1" w:styleId="159">
    <w:name w:val="Нет списка159"/>
    <w:next w:val="a3"/>
    <w:uiPriority w:val="99"/>
    <w:semiHidden/>
    <w:unhideWhenUsed/>
    <w:rsid w:val="001E5BA4"/>
  </w:style>
  <w:style w:type="numbering" w:customStyle="1" w:styleId="169">
    <w:name w:val="Нет списка169"/>
    <w:next w:val="a3"/>
    <w:uiPriority w:val="99"/>
    <w:semiHidden/>
    <w:unhideWhenUsed/>
    <w:rsid w:val="001E5BA4"/>
  </w:style>
  <w:style w:type="numbering" w:customStyle="1" w:styleId="179">
    <w:name w:val="Нет списка179"/>
    <w:next w:val="a3"/>
    <w:uiPriority w:val="99"/>
    <w:semiHidden/>
    <w:unhideWhenUsed/>
    <w:rsid w:val="001E5BA4"/>
  </w:style>
  <w:style w:type="numbering" w:customStyle="1" w:styleId="189">
    <w:name w:val="Нет списка189"/>
    <w:next w:val="a3"/>
    <w:uiPriority w:val="99"/>
    <w:semiHidden/>
    <w:unhideWhenUsed/>
    <w:rsid w:val="001E5BA4"/>
  </w:style>
  <w:style w:type="numbering" w:customStyle="1" w:styleId="198">
    <w:name w:val="Нет списка198"/>
    <w:next w:val="a3"/>
    <w:uiPriority w:val="99"/>
    <w:semiHidden/>
    <w:unhideWhenUsed/>
    <w:rsid w:val="001E5BA4"/>
  </w:style>
  <w:style w:type="numbering" w:customStyle="1" w:styleId="1108">
    <w:name w:val="Нет списка1108"/>
    <w:next w:val="a3"/>
    <w:uiPriority w:val="99"/>
    <w:semiHidden/>
    <w:rsid w:val="001E5BA4"/>
  </w:style>
  <w:style w:type="numbering" w:customStyle="1" w:styleId="111118">
    <w:name w:val="Нет списка111118"/>
    <w:next w:val="a3"/>
    <w:uiPriority w:val="99"/>
    <w:semiHidden/>
    <w:unhideWhenUsed/>
    <w:rsid w:val="001E5BA4"/>
  </w:style>
  <w:style w:type="numbering" w:customStyle="1" w:styleId="21103">
    <w:name w:val="Нет списка2110"/>
    <w:next w:val="a3"/>
    <w:uiPriority w:val="99"/>
    <w:semiHidden/>
    <w:unhideWhenUsed/>
    <w:rsid w:val="001E5BA4"/>
  </w:style>
  <w:style w:type="numbering" w:customStyle="1" w:styleId="3180">
    <w:name w:val="Нет списка318"/>
    <w:next w:val="a3"/>
    <w:uiPriority w:val="99"/>
    <w:semiHidden/>
    <w:unhideWhenUsed/>
    <w:rsid w:val="001E5BA4"/>
  </w:style>
  <w:style w:type="numbering" w:customStyle="1" w:styleId="418">
    <w:name w:val="Нет списка418"/>
    <w:next w:val="a3"/>
    <w:uiPriority w:val="99"/>
    <w:semiHidden/>
    <w:unhideWhenUsed/>
    <w:rsid w:val="001E5BA4"/>
  </w:style>
  <w:style w:type="numbering" w:customStyle="1" w:styleId="518">
    <w:name w:val="Нет списка518"/>
    <w:next w:val="a3"/>
    <w:uiPriority w:val="99"/>
    <w:semiHidden/>
    <w:unhideWhenUsed/>
    <w:rsid w:val="001E5BA4"/>
  </w:style>
  <w:style w:type="numbering" w:customStyle="1" w:styleId="618">
    <w:name w:val="Нет списка618"/>
    <w:next w:val="a3"/>
    <w:uiPriority w:val="99"/>
    <w:semiHidden/>
    <w:unhideWhenUsed/>
    <w:rsid w:val="001E5BA4"/>
  </w:style>
  <w:style w:type="numbering" w:customStyle="1" w:styleId="718">
    <w:name w:val="Нет списка718"/>
    <w:next w:val="a3"/>
    <w:uiPriority w:val="99"/>
    <w:semiHidden/>
    <w:unhideWhenUsed/>
    <w:rsid w:val="001E5BA4"/>
  </w:style>
  <w:style w:type="numbering" w:customStyle="1" w:styleId="818">
    <w:name w:val="Нет списка818"/>
    <w:next w:val="a3"/>
    <w:uiPriority w:val="99"/>
    <w:semiHidden/>
    <w:unhideWhenUsed/>
    <w:rsid w:val="001E5BA4"/>
  </w:style>
  <w:style w:type="numbering" w:customStyle="1" w:styleId="918">
    <w:name w:val="Нет списка918"/>
    <w:next w:val="a3"/>
    <w:uiPriority w:val="99"/>
    <w:semiHidden/>
    <w:unhideWhenUsed/>
    <w:rsid w:val="001E5BA4"/>
  </w:style>
  <w:style w:type="numbering" w:customStyle="1" w:styleId="1018">
    <w:name w:val="Нет списка1018"/>
    <w:next w:val="a3"/>
    <w:uiPriority w:val="99"/>
    <w:semiHidden/>
    <w:unhideWhenUsed/>
    <w:rsid w:val="001E5BA4"/>
  </w:style>
  <w:style w:type="numbering" w:customStyle="1" w:styleId="1111118">
    <w:name w:val="Нет списка1111118"/>
    <w:next w:val="a3"/>
    <w:uiPriority w:val="99"/>
    <w:semiHidden/>
    <w:unhideWhenUsed/>
    <w:rsid w:val="001E5BA4"/>
  </w:style>
  <w:style w:type="numbering" w:customStyle="1" w:styleId="12190">
    <w:name w:val="Нет списка1219"/>
    <w:next w:val="a3"/>
    <w:uiPriority w:val="99"/>
    <w:semiHidden/>
    <w:unhideWhenUsed/>
    <w:rsid w:val="001E5BA4"/>
  </w:style>
  <w:style w:type="numbering" w:customStyle="1" w:styleId="1318">
    <w:name w:val="Нет списка1318"/>
    <w:next w:val="a3"/>
    <w:uiPriority w:val="99"/>
    <w:semiHidden/>
    <w:unhideWhenUsed/>
    <w:rsid w:val="001E5BA4"/>
  </w:style>
  <w:style w:type="numbering" w:customStyle="1" w:styleId="1418">
    <w:name w:val="Нет списка1418"/>
    <w:next w:val="a3"/>
    <w:uiPriority w:val="99"/>
    <w:semiHidden/>
    <w:unhideWhenUsed/>
    <w:rsid w:val="001E5BA4"/>
  </w:style>
  <w:style w:type="numbering" w:customStyle="1" w:styleId="1518">
    <w:name w:val="Нет списка1518"/>
    <w:next w:val="a3"/>
    <w:uiPriority w:val="99"/>
    <w:semiHidden/>
    <w:unhideWhenUsed/>
    <w:rsid w:val="001E5BA4"/>
  </w:style>
  <w:style w:type="numbering" w:customStyle="1" w:styleId="1618">
    <w:name w:val="Нет списка1618"/>
    <w:next w:val="a3"/>
    <w:uiPriority w:val="99"/>
    <w:semiHidden/>
    <w:unhideWhenUsed/>
    <w:rsid w:val="001E5BA4"/>
  </w:style>
  <w:style w:type="numbering" w:customStyle="1" w:styleId="1718">
    <w:name w:val="Нет списка1718"/>
    <w:next w:val="a3"/>
    <w:uiPriority w:val="99"/>
    <w:semiHidden/>
    <w:unhideWhenUsed/>
    <w:rsid w:val="001E5BA4"/>
  </w:style>
  <w:style w:type="numbering" w:customStyle="1" w:styleId="1818">
    <w:name w:val="Нет списка1818"/>
    <w:next w:val="a3"/>
    <w:uiPriority w:val="99"/>
    <w:semiHidden/>
    <w:unhideWhenUsed/>
    <w:rsid w:val="001E5BA4"/>
  </w:style>
  <w:style w:type="numbering" w:customStyle="1" w:styleId="207">
    <w:name w:val="Нет списка207"/>
    <w:next w:val="a3"/>
    <w:semiHidden/>
    <w:unhideWhenUsed/>
    <w:rsid w:val="001E5BA4"/>
  </w:style>
  <w:style w:type="numbering" w:customStyle="1" w:styleId="11270">
    <w:name w:val="Нет списка1127"/>
    <w:next w:val="a3"/>
    <w:semiHidden/>
    <w:rsid w:val="001E5BA4"/>
  </w:style>
  <w:style w:type="numbering" w:customStyle="1" w:styleId="11370">
    <w:name w:val="Нет списка1137"/>
    <w:next w:val="a3"/>
    <w:semiHidden/>
    <w:unhideWhenUsed/>
    <w:rsid w:val="001E5BA4"/>
  </w:style>
  <w:style w:type="numbering" w:customStyle="1" w:styleId="2270">
    <w:name w:val="Нет списка227"/>
    <w:next w:val="a3"/>
    <w:semiHidden/>
    <w:unhideWhenUsed/>
    <w:rsid w:val="001E5BA4"/>
  </w:style>
  <w:style w:type="numbering" w:customStyle="1" w:styleId="3270">
    <w:name w:val="Нет списка327"/>
    <w:next w:val="a3"/>
    <w:semiHidden/>
    <w:unhideWhenUsed/>
    <w:rsid w:val="001E5BA4"/>
  </w:style>
  <w:style w:type="numbering" w:customStyle="1" w:styleId="427">
    <w:name w:val="Нет списка427"/>
    <w:next w:val="a3"/>
    <w:semiHidden/>
    <w:unhideWhenUsed/>
    <w:rsid w:val="001E5BA4"/>
  </w:style>
  <w:style w:type="numbering" w:customStyle="1" w:styleId="527">
    <w:name w:val="Нет списка527"/>
    <w:next w:val="a3"/>
    <w:semiHidden/>
    <w:unhideWhenUsed/>
    <w:rsid w:val="001E5BA4"/>
  </w:style>
  <w:style w:type="numbering" w:customStyle="1" w:styleId="627">
    <w:name w:val="Нет списка627"/>
    <w:next w:val="a3"/>
    <w:semiHidden/>
    <w:unhideWhenUsed/>
    <w:rsid w:val="001E5BA4"/>
  </w:style>
  <w:style w:type="numbering" w:customStyle="1" w:styleId="727">
    <w:name w:val="Нет списка727"/>
    <w:next w:val="a3"/>
    <w:semiHidden/>
    <w:unhideWhenUsed/>
    <w:rsid w:val="001E5BA4"/>
  </w:style>
  <w:style w:type="numbering" w:customStyle="1" w:styleId="827">
    <w:name w:val="Нет списка827"/>
    <w:next w:val="a3"/>
    <w:semiHidden/>
    <w:unhideWhenUsed/>
    <w:rsid w:val="001E5BA4"/>
  </w:style>
  <w:style w:type="numbering" w:customStyle="1" w:styleId="927">
    <w:name w:val="Нет списка927"/>
    <w:next w:val="a3"/>
    <w:semiHidden/>
    <w:unhideWhenUsed/>
    <w:rsid w:val="001E5BA4"/>
  </w:style>
  <w:style w:type="numbering" w:customStyle="1" w:styleId="1027">
    <w:name w:val="Нет списка1027"/>
    <w:next w:val="a3"/>
    <w:semiHidden/>
    <w:unhideWhenUsed/>
    <w:rsid w:val="001E5BA4"/>
  </w:style>
  <w:style w:type="numbering" w:customStyle="1" w:styleId="11127">
    <w:name w:val="Нет списка11127"/>
    <w:next w:val="a3"/>
    <w:semiHidden/>
    <w:unhideWhenUsed/>
    <w:rsid w:val="001E5BA4"/>
  </w:style>
  <w:style w:type="numbering" w:customStyle="1" w:styleId="1227">
    <w:name w:val="Нет списка1227"/>
    <w:next w:val="a3"/>
    <w:semiHidden/>
    <w:unhideWhenUsed/>
    <w:rsid w:val="001E5BA4"/>
  </w:style>
  <w:style w:type="numbering" w:customStyle="1" w:styleId="1327">
    <w:name w:val="Нет списка1327"/>
    <w:next w:val="a3"/>
    <w:semiHidden/>
    <w:unhideWhenUsed/>
    <w:rsid w:val="001E5BA4"/>
  </w:style>
  <w:style w:type="numbering" w:customStyle="1" w:styleId="1427">
    <w:name w:val="Нет списка1427"/>
    <w:next w:val="a3"/>
    <w:semiHidden/>
    <w:unhideWhenUsed/>
    <w:rsid w:val="001E5BA4"/>
  </w:style>
  <w:style w:type="numbering" w:customStyle="1" w:styleId="1527">
    <w:name w:val="Нет списка1527"/>
    <w:next w:val="a3"/>
    <w:semiHidden/>
    <w:unhideWhenUsed/>
    <w:rsid w:val="001E5BA4"/>
  </w:style>
  <w:style w:type="numbering" w:customStyle="1" w:styleId="1627">
    <w:name w:val="Нет списка1627"/>
    <w:next w:val="a3"/>
    <w:semiHidden/>
    <w:unhideWhenUsed/>
    <w:rsid w:val="001E5BA4"/>
  </w:style>
  <w:style w:type="numbering" w:customStyle="1" w:styleId="1727">
    <w:name w:val="Нет списка1727"/>
    <w:next w:val="a3"/>
    <w:semiHidden/>
    <w:unhideWhenUsed/>
    <w:rsid w:val="001E5BA4"/>
  </w:style>
  <w:style w:type="numbering" w:customStyle="1" w:styleId="1827">
    <w:name w:val="Нет списка1827"/>
    <w:next w:val="a3"/>
    <w:semiHidden/>
    <w:unhideWhenUsed/>
    <w:rsid w:val="001E5BA4"/>
  </w:style>
  <w:style w:type="numbering" w:customStyle="1" w:styleId="1917">
    <w:name w:val="Нет списка1917"/>
    <w:next w:val="a3"/>
    <w:semiHidden/>
    <w:unhideWhenUsed/>
    <w:rsid w:val="001E5BA4"/>
  </w:style>
  <w:style w:type="numbering" w:customStyle="1" w:styleId="11017">
    <w:name w:val="Нет списка11017"/>
    <w:next w:val="a3"/>
    <w:semiHidden/>
    <w:rsid w:val="001E5BA4"/>
  </w:style>
  <w:style w:type="numbering" w:customStyle="1" w:styleId="11111115">
    <w:name w:val="Нет списка11111115"/>
    <w:next w:val="a3"/>
    <w:semiHidden/>
    <w:unhideWhenUsed/>
    <w:rsid w:val="001E5BA4"/>
  </w:style>
  <w:style w:type="numbering" w:customStyle="1" w:styleId="21170">
    <w:name w:val="Нет списка2117"/>
    <w:next w:val="a3"/>
    <w:semiHidden/>
    <w:unhideWhenUsed/>
    <w:rsid w:val="001E5BA4"/>
  </w:style>
  <w:style w:type="numbering" w:customStyle="1" w:styleId="31170">
    <w:name w:val="Нет списка3117"/>
    <w:next w:val="a3"/>
    <w:semiHidden/>
    <w:unhideWhenUsed/>
    <w:rsid w:val="001E5BA4"/>
  </w:style>
  <w:style w:type="numbering" w:customStyle="1" w:styleId="4117">
    <w:name w:val="Нет списка4117"/>
    <w:next w:val="a3"/>
    <w:semiHidden/>
    <w:unhideWhenUsed/>
    <w:rsid w:val="001E5BA4"/>
  </w:style>
  <w:style w:type="numbering" w:customStyle="1" w:styleId="5117">
    <w:name w:val="Нет списка5117"/>
    <w:next w:val="a3"/>
    <w:semiHidden/>
    <w:unhideWhenUsed/>
    <w:rsid w:val="001E5BA4"/>
  </w:style>
  <w:style w:type="numbering" w:customStyle="1" w:styleId="6117">
    <w:name w:val="Нет списка6117"/>
    <w:next w:val="a3"/>
    <w:semiHidden/>
    <w:unhideWhenUsed/>
    <w:rsid w:val="001E5BA4"/>
  </w:style>
  <w:style w:type="numbering" w:customStyle="1" w:styleId="7117">
    <w:name w:val="Нет списка7117"/>
    <w:next w:val="a3"/>
    <w:semiHidden/>
    <w:unhideWhenUsed/>
    <w:rsid w:val="001E5BA4"/>
  </w:style>
  <w:style w:type="numbering" w:customStyle="1" w:styleId="8117">
    <w:name w:val="Нет списка8117"/>
    <w:next w:val="a3"/>
    <w:semiHidden/>
    <w:unhideWhenUsed/>
    <w:rsid w:val="001E5BA4"/>
  </w:style>
  <w:style w:type="numbering" w:customStyle="1" w:styleId="9117">
    <w:name w:val="Нет списка9117"/>
    <w:next w:val="a3"/>
    <w:semiHidden/>
    <w:unhideWhenUsed/>
    <w:rsid w:val="001E5BA4"/>
  </w:style>
  <w:style w:type="numbering" w:customStyle="1" w:styleId="10117">
    <w:name w:val="Нет списка10117"/>
    <w:next w:val="a3"/>
    <w:semiHidden/>
    <w:unhideWhenUsed/>
    <w:rsid w:val="001E5BA4"/>
  </w:style>
  <w:style w:type="numbering" w:customStyle="1" w:styleId="111111113">
    <w:name w:val="Нет списка111111113"/>
    <w:next w:val="a3"/>
    <w:semiHidden/>
    <w:unhideWhenUsed/>
    <w:rsid w:val="001E5BA4"/>
  </w:style>
  <w:style w:type="numbering" w:customStyle="1" w:styleId="12117">
    <w:name w:val="Нет списка12117"/>
    <w:next w:val="a3"/>
    <w:semiHidden/>
    <w:unhideWhenUsed/>
    <w:rsid w:val="001E5BA4"/>
  </w:style>
  <w:style w:type="numbering" w:customStyle="1" w:styleId="13117">
    <w:name w:val="Нет списка13117"/>
    <w:next w:val="a3"/>
    <w:semiHidden/>
    <w:unhideWhenUsed/>
    <w:rsid w:val="001E5BA4"/>
  </w:style>
  <w:style w:type="numbering" w:customStyle="1" w:styleId="14117">
    <w:name w:val="Нет списка14117"/>
    <w:next w:val="a3"/>
    <w:semiHidden/>
    <w:unhideWhenUsed/>
    <w:rsid w:val="001E5BA4"/>
  </w:style>
  <w:style w:type="numbering" w:customStyle="1" w:styleId="15117">
    <w:name w:val="Нет списка15117"/>
    <w:next w:val="a3"/>
    <w:semiHidden/>
    <w:unhideWhenUsed/>
    <w:rsid w:val="001E5BA4"/>
  </w:style>
  <w:style w:type="numbering" w:customStyle="1" w:styleId="16117">
    <w:name w:val="Нет списка16117"/>
    <w:next w:val="a3"/>
    <w:semiHidden/>
    <w:unhideWhenUsed/>
    <w:rsid w:val="001E5BA4"/>
  </w:style>
  <w:style w:type="numbering" w:customStyle="1" w:styleId="17117">
    <w:name w:val="Нет списка17117"/>
    <w:next w:val="a3"/>
    <w:semiHidden/>
    <w:unhideWhenUsed/>
    <w:rsid w:val="001E5BA4"/>
  </w:style>
  <w:style w:type="numbering" w:customStyle="1" w:styleId="18117">
    <w:name w:val="Нет списка18117"/>
    <w:next w:val="a3"/>
    <w:semiHidden/>
    <w:unhideWhenUsed/>
    <w:rsid w:val="001E5BA4"/>
  </w:style>
  <w:style w:type="numbering" w:customStyle="1" w:styleId="1111111113">
    <w:name w:val="Нет списка1111111113"/>
    <w:next w:val="a3"/>
    <w:semiHidden/>
    <w:unhideWhenUsed/>
    <w:rsid w:val="001E5BA4"/>
  </w:style>
  <w:style w:type="numbering" w:customStyle="1" w:styleId="2330">
    <w:name w:val="Нет списка233"/>
    <w:next w:val="a3"/>
    <w:uiPriority w:val="99"/>
    <w:semiHidden/>
    <w:rsid w:val="001E5BA4"/>
  </w:style>
  <w:style w:type="numbering" w:customStyle="1" w:styleId="1143">
    <w:name w:val="Нет списка1143"/>
    <w:next w:val="a3"/>
    <w:uiPriority w:val="99"/>
    <w:semiHidden/>
    <w:unhideWhenUsed/>
    <w:rsid w:val="001E5BA4"/>
  </w:style>
  <w:style w:type="numbering" w:customStyle="1" w:styleId="2430">
    <w:name w:val="Нет списка243"/>
    <w:next w:val="a3"/>
    <w:uiPriority w:val="99"/>
    <w:semiHidden/>
    <w:unhideWhenUsed/>
    <w:rsid w:val="001E5BA4"/>
  </w:style>
  <w:style w:type="numbering" w:customStyle="1" w:styleId="3330">
    <w:name w:val="Нет списка333"/>
    <w:next w:val="a3"/>
    <w:uiPriority w:val="99"/>
    <w:semiHidden/>
    <w:unhideWhenUsed/>
    <w:rsid w:val="001E5BA4"/>
  </w:style>
  <w:style w:type="numbering" w:customStyle="1" w:styleId="433">
    <w:name w:val="Нет списка433"/>
    <w:next w:val="a3"/>
    <w:uiPriority w:val="99"/>
    <w:semiHidden/>
    <w:unhideWhenUsed/>
    <w:rsid w:val="001E5BA4"/>
  </w:style>
  <w:style w:type="numbering" w:customStyle="1" w:styleId="533">
    <w:name w:val="Нет списка533"/>
    <w:next w:val="a3"/>
    <w:uiPriority w:val="99"/>
    <w:semiHidden/>
    <w:unhideWhenUsed/>
    <w:rsid w:val="001E5BA4"/>
  </w:style>
  <w:style w:type="numbering" w:customStyle="1" w:styleId="633">
    <w:name w:val="Нет списка633"/>
    <w:next w:val="a3"/>
    <w:uiPriority w:val="99"/>
    <w:semiHidden/>
    <w:unhideWhenUsed/>
    <w:rsid w:val="001E5BA4"/>
  </w:style>
  <w:style w:type="numbering" w:customStyle="1" w:styleId="733">
    <w:name w:val="Нет списка733"/>
    <w:next w:val="a3"/>
    <w:uiPriority w:val="99"/>
    <w:semiHidden/>
    <w:unhideWhenUsed/>
    <w:rsid w:val="001E5BA4"/>
  </w:style>
  <w:style w:type="numbering" w:customStyle="1" w:styleId="833">
    <w:name w:val="Нет списка833"/>
    <w:next w:val="a3"/>
    <w:uiPriority w:val="99"/>
    <w:semiHidden/>
    <w:unhideWhenUsed/>
    <w:rsid w:val="001E5BA4"/>
  </w:style>
  <w:style w:type="numbering" w:customStyle="1" w:styleId="933">
    <w:name w:val="Нет списка933"/>
    <w:next w:val="a3"/>
    <w:uiPriority w:val="99"/>
    <w:semiHidden/>
    <w:unhideWhenUsed/>
    <w:rsid w:val="001E5BA4"/>
  </w:style>
  <w:style w:type="numbering" w:customStyle="1" w:styleId="1033">
    <w:name w:val="Нет списка1033"/>
    <w:next w:val="a3"/>
    <w:uiPriority w:val="99"/>
    <w:semiHidden/>
    <w:unhideWhenUsed/>
    <w:rsid w:val="001E5BA4"/>
  </w:style>
  <w:style w:type="numbering" w:customStyle="1" w:styleId="1153">
    <w:name w:val="Нет списка1153"/>
    <w:next w:val="a3"/>
    <w:uiPriority w:val="99"/>
    <w:semiHidden/>
    <w:unhideWhenUsed/>
    <w:rsid w:val="001E5BA4"/>
  </w:style>
  <w:style w:type="numbering" w:customStyle="1" w:styleId="1233">
    <w:name w:val="Нет списка1233"/>
    <w:next w:val="a3"/>
    <w:uiPriority w:val="99"/>
    <w:semiHidden/>
    <w:unhideWhenUsed/>
    <w:rsid w:val="001E5BA4"/>
  </w:style>
  <w:style w:type="numbering" w:customStyle="1" w:styleId="1333">
    <w:name w:val="Нет списка1333"/>
    <w:next w:val="a3"/>
    <w:uiPriority w:val="99"/>
    <w:semiHidden/>
    <w:unhideWhenUsed/>
    <w:rsid w:val="001E5BA4"/>
  </w:style>
  <w:style w:type="numbering" w:customStyle="1" w:styleId="1433">
    <w:name w:val="Нет списка1433"/>
    <w:next w:val="a3"/>
    <w:uiPriority w:val="99"/>
    <w:semiHidden/>
    <w:unhideWhenUsed/>
    <w:rsid w:val="001E5BA4"/>
  </w:style>
  <w:style w:type="numbering" w:customStyle="1" w:styleId="1533">
    <w:name w:val="Нет списка1533"/>
    <w:next w:val="a3"/>
    <w:uiPriority w:val="99"/>
    <w:semiHidden/>
    <w:unhideWhenUsed/>
    <w:rsid w:val="001E5BA4"/>
  </w:style>
  <w:style w:type="numbering" w:customStyle="1" w:styleId="1633">
    <w:name w:val="Нет списка1633"/>
    <w:next w:val="a3"/>
    <w:uiPriority w:val="99"/>
    <w:semiHidden/>
    <w:unhideWhenUsed/>
    <w:rsid w:val="001E5BA4"/>
  </w:style>
  <w:style w:type="numbering" w:customStyle="1" w:styleId="1733">
    <w:name w:val="Нет списка1733"/>
    <w:next w:val="a3"/>
    <w:uiPriority w:val="99"/>
    <w:semiHidden/>
    <w:unhideWhenUsed/>
    <w:rsid w:val="001E5BA4"/>
  </w:style>
  <w:style w:type="numbering" w:customStyle="1" w:styleId="1833">
    <w:name w:val="Нет списка1833"/>
    <w:next w:val="a3"/>
    <w:uiPriority w:val="99"/>
    <w:semiHidden/>
    <w:unhideWhenUsed/>
    <w:rsid w:val="001E5BA4"/>
  </w:style>
  <w:style w:type="numbering" w:customStyle="1" w:styleId="1923">
    <w:name w:val="Нет списка1923"/>
    <w:next w:val="a3"/>
    <w:uiPriority w:val="99"/>
    <w:semiHidden/>
    <w:unhideWhenUsed/>
    <w:rsid w:val="001E5BA4"/>
  </w:style>
  <w:style w:type="numbering" w:customStyle="1" w:styleId="11023">
    <w:name w:val="Нет списка11023"/>
    <w:next w:val="a3"/>
    <w:uiPriority w:val="99"/>
    <w:semiHidden/>
    <w:rsid w:val="001E5BA4"/>
  </w:style>
  <w:style w:type="numbering" w:customStyle="1" w:styleId="11133">
    <w:name w:val="Нет списка11133"/>
    <w:next w:val="a3"/>
    <w:uiPriority w:val="99"/>
    <w:semiHidden/>
    <w:unhideWhenUsed/>
    <w:rsid w:val="001E5BA4"/>
  </w:style>
  <w:style w:type="numbering" w:customStyle="1" w:styleId="21230">
    <w:name w:val="Нет списка2123"/>
    <w:next w:val="a3"/>
    <w:uiPriority w:val="99"/>
    <w:semiHidden/>
    <w:unhideWhenUsed/>
    <w:rsid w:val="001E5BA4"/>
  </w:style>
  <w:style w:type="numbering" w:customStyle="1" w:styleId="3123">
    <w:name w:val="Нет списка3123"/>
    <w:next w:val="a3"/>
    <w:uiPriority w:val="99"/>
    <w:semiHidden/>
    <w:unhideWhenUsed/>
    <w:rsid w:val="001E5BA4"/>
  </w:style>
  <w:style w:type="numbering" w:customStyle="1" w:styleId="4123">
    <w:name w:val="Нет списка4123"/>
    <w:next w:val="a3"/>
    <w:uiPriority w:val="99"/>
    <w:semiHidden/>
    <w:unhideWhenUsed/>
    <w:rsid w:val="001E5BA4"/>
  </w:style>
  <w:style w:type="numbering" w:customStyle="1" w:styleId="5123">
    <w:name w:val="Нет списка5123"/>
    <w:next w:val="a3"/>
    <w:uiPriority w:val="99"/>
    <w:semiHidden/>
    <w:unhideWhenUsed/>
    <w:rsid w:val="001E5BA4"/>
  </w:style>
  <w:style w:type="numbering" w:customStyle="1" w:styleId="6123">
    <w:name w:val="Нет списка6123"/>
    <w:next w:val="a3"/>
    <w:uiPriority w:val="99"/>
    <w:semiHidden/>
    <w:unhideWhenUsed/>
    <w:rsid w:val="001E5BA4"/>
  </w:style>
  <w:style w:type="numbering" w:customStyle="1" w:styleId="7123">
    <w:name w:val="Нет списка7123"/>
    <w:next w:val="a3"/>
    <w:uiPriority w:val="99"/>
    <w:semiHidden/>
    <w:unhideWhenUsed/>
    <w:rsid w:val="001E5BA4"/>
  </w:style>
  <w:style w:type="numbering" w:customStyle="1" w:styleId="8123">
    <w:name w:val="Нет списка8123"/>
    <w:next w:val="a3"/>
    <w:uiPriority w:val="99"/>
    <w:semiHidden/>
    <w:unhideWhenUsed/>
    <w:rsid w:val="001E5BA4"/>
  </w:style>
  <w:style w:type="numbering" w:customStyle="1" w:styleId="9123">
    <w:name w:val="Нет списка9123"/>
    <w:next w:val="a3"/>
    <w:uiPriority w:val="99"/>
    <w:semiHidden/>
    <w:unhideWhenUsed/>
    <w:rsid w:val="001E5BA4"/>
  </w:style>
  <w:style w:type="numbering" w:customStyle="1" w:styleId="10123">
    <w:name w:val="Нет списка10123"/>
    <w:next w:val="a3"/>
    <w:uiPriority w:val="99"/>
    <w:semiHidden/>
    <w:unhideWhenUsed/>
    <w:rsid w:val="001E5BA4"/>
  </w:style>
  <w:style w:type="numbering" w:customStyle="1" w:styleId="111123">
    <w:name w:val="Нет списка111123"/>
    <w:next w:val="a3"/>
    <w:uiPriority w:val="99"/>
    <w:semiHidden/>
    <w:unhideWhenUsed/>
    <w:rsid w:val="001E5BA4"/>
  </w:style>
  <w:style w:type="numbering" w:customStyle="1" w:styleId="12123">
    <w:name w:val="Нет списка12123"/>
    <w:next w:val="a3"/>
    <w:uiPriority w:val="99"/>
    <w:semiHidden/>
    <w:unhideWhenUsed/>
    <w:rsid w:val="001E5BA4"/>
  </w:style>
  <w:style w:type="numbering" w:customStyle="1" w:styleId="13123">
    <w:name w:val="Нет списка13123"/>
    <w:next w:val="a3"/>
    <w:uiPriority w:val="99"/>
    <w:semiHidden/>
    <w:unhideWhenUsed/>
    <w:rsid w:val="001E5BA4"/>
  </w:style>
  <w:style w:type="numbering" w:customStyle="1" w:styleId="14123">
    <w:name w:val="Нет списка14123"/>
    <w:next w:val="a3"/>
    <w:uiPriority w:val="99"/>
    <w:semiHidden/>
    <w:unhideWhenUsed/>
    <w:rsid w:val="001E5BA4"/>
  </w:style>
  <w:style w:type="numbering" w:customStyle="1" w:styleId="15123">
    <w:name w:val="Нет списка15123"/>
    <w:next w:val="a3"/>
    <w:uiPriority w:val="99"/>
    <w:semiHidden/>
    <w:unhideWhenUsed/>
    <w:rsid w:val="001E5BA4"/>
  </w:style>
  <w:style w:type="numbering" w:customStyle="1" w:styleId="16123">
    <w:name w:val="Нет списка16123"/>
    <w:next w:val="a3"/>
    <w:uiPriority w:val="99"/>
    <w:semiHidden/>
    <w:unhideWhenUsed/>
    <w:rsid w:val="001E5BA4"/>
  </w:style>
  <w:style w:type="numbering" w:customStyle="1" w:styleId="17123">
    <w:name w:val="Нет списка17123"/>
    <w:next w:val="a3"/>
    <w:uiPriority w:val="99"/>
    <w:semiHidden/>
    <w:unhideWhenUsed/>
    <w:rsid w:val="001E5BA4"/>
  </w:style>
  <w:style w:type="numbering" w:customStyle="1" w:styleId="18123">
    <w:name w:val="Нет списка18123"/>
    <w:next w:val="a3"/>
    <w:uiPriority w:val="99"/>
    <w:semiHidden/>
    <w:unhideWhenUsed/>
    <w:rsid w:val="001E5BA4"/>
  </w:style>
  <w:style w:type="numbering" w:customStyle="1" w:styleId="2013">
    <w:name w:val="Нет списка2013"/>
    <w:next w:val="a3"/>
    <w:semiHidden/>
    <w:unhideWhenUsed/>
    <w:rsid w:val="001E5BA4"/>
  </w:style>
  <w:style w:type="numbering" w:customStyle="1" w:styleId="112130">
    <w:name w:val="Нет списка11213"/>
    <w:next w:val="a3"/>
    <w:semiHidden/>
    <w:rsid w:val="001E5BA4"/>
  </w:style>
  <w:style w:type="numbering" w:customStyle="1" w:styleId="11313">
    <w:name w:val="Нет списка11313"/>
    <w:next w:val="a3"/>
    <w:semiHidden/>
    <w:unhideWhenUsed/>
    <w:rsid w:val="001E5BA4"/>
  </w:style>
  <w:style w:type="numbering" w:customStyle="1" w:styleId="22130">
    <w:name w:val="Нет списка2213"/>
    <w:next w:val="a3"/>
    <w:semiHidden/>
    <w:unhideWhenUsed/>
    <w:rsid w:val="001E5BA4"/>
  </w:style>
  <w:style w:type="numbering" w:customStyle="1" w:styleId="3213">
    <w:name w:val="Нет списка3213"/>
    <w:next w:val="a3"/>
    <w:semiHidden/>
    <w:unhideWhenUsed/>
    <w:rsid w:val="001E5BA4"/>
  </w:style>
  <w:style w:type="numbering" w:customStyle="1" w:styleId="4213">
    <w:name w:val="Нет списка4213"/>
    <w:next w:val="a3"/>
    <w:semiHidden/>
    <w:unhideWhenUsed/>
    <w:rsid w:val="001E5BA4"/>
  </w:style>
  <w:style w:type="numbering" w:customStyle="1" w:styleId="5213">
    <w:name w:val="Нет списка5213"/>
    <w:next w:val="a3"/>
    <w:semiHidden/>
    <w:unhideWhenUsed/>
    <w:rsid w:val="001E5BA4"/>
  </w:style>
  <w:style w:type="numbering" w:customStyle="1" w:styleId="6213">
    <w:name w:val="Нет списка6213"/>
    <w:next w:val="a3"/>
    <w:semiHidden/>
    <w:unhideWhenUsed/>
    <w:rsid w:val="001E5BA4"/>
  </w:style>
  <w:style w:type="numbering" w:customStyle="1" w:styleId="7213">
    <w:name w:val="Нет списка7213"/>
    <w:next w:val="a3"/>
    <w:semiHidden/>
    <w:unhideWhenUsed/>
    <w:rsid w:val="001E5BA4"/>
  </w:style>
  <w:style w:type="numbering" w:customStyle="1" w:styleId="8213">
    <w:name w:val="Нет списка8213"/>
    <w:next w:val="a3"/>
    <w:semiHidden/>
    <w:unhideWhenUsed/>
    <w:rsid w:val="001E5BA4"/>
  </w:style>
  <w:style w:type="numbering" w:customStyle="1" w:styleId="9213">
    <w:name w:val="Нет списка9213"/>
    <w:next w:val="a3"/>
    <w:semiHidden/>
    <w:unhideWhenUsed/>
    <w:rsid w:val="001E5BA4"/>
  </w:style>
  <w:style w:type="numbering" w:customStyle="1" w:styleId="10213">
    <w:name w:val="Нет списка10213"/>
    <w:next w:val="a3"/>
    <w:semiHidden/>
    <w:unhideWhenUsed/>
    <w:rsid w:val="001E5BA4"/>
  </w:style>
  <w:style w:type="numbering" w:customStyle="1" w:styleId="111213">
    <w:name w:val="Нет списка111213"/>
    <w:next w:val="a3"/>
    <w:semiHidden/>
    <w:unhideWhenUsed/>
    <w:rsid w:val="001E5BA4"/>
  </w:style>
  <w:style w:type="numbering" w:customStyle="1" w:styleId="12213">
    <w:name w:val="Нет списка12213"/>
    <w:next w:val="a3"/>
    <w:semiHidden/>
    <w:unhideWhenUsed/>
    <w:rsid w:val="001E5BA4"/>
  </w:style>
  <w:style w:type="numbering" w:customStyle="1" w:styleId="13213">
    <w:name w:val="Нет списка13213"/>
    <w:next w:val="a3"/>
    <w:semiHidden/>
    <w:unhideWhenUsed/>
    <w:rsid w:val="001E5BA4"/>
  </w:style>
  <w:style w:type="numbering" w:customStyle="1" w:styleId="14213">
    <w:name w:val="Нет списка14213"/>
    <w:next w:val="a3"/>
    <w:semiHidden/>
    <w:unhideWhenUsed/>
    <w:rsid w:val="001E5BA4"/>
  </w:style>
  <w:style w:type="numbering" w:customStyle="1" w:styleId="15213">
    <w:name w:val="Нет списка15213"/>
    <w:next w:val="a3"/>
    <w:semiHidden/>
    <w:unhideWhenUsed/>
    <w:rsid w:val="001E5BA4"/>
  </w:style>
  <w:style w:type="numbering" w:customStyle="1" w:styleId="16213">
    <w:name w:val="Нет списка16213"/>
    <w:next w:val="a3"/>
    <w:semiHidden/>
    <w:unhideWhenUsed/>
    <w:rsid w:val="001E5BA4"/>
  </w:style>
  <w:style w:type="numbering" w:customStyle="1" w:styleId="17213">
    <w:name w:val="Нет списка17213"/>
    <w:next w:val="a3"/>
    <w:semiHidden/>
    <w:unhideWhenUsed/>
    <w:rsid w:val="001E5BA4"/>
  </w:style>
  <w:style w:type="numbering" w:customStyle="1" w:styleId="18213">
    <w:name w:val="Нет списка18213"/>
    <w:next w:val="a3"/>
    <w:semiHidden/>
    <w:unhideWhenUsed/>
    <w:rsid w:val="001E5BA4"/>
  </w:style>
  <w:style w:type="numbering" w:customStyle="1" w:styleId="19113">
    <w:name w:val="Нет списка19113"/>
    <w:next w:val="a3"/>
    <w:semiHidden/>
    <w:unhideWhenUsed/>
    <w:rsid w:val="001E5BA4"/>
  </w:style>
  <w:style w:type="numbering" w:customStyle="1" w:styleId="110113">
    <w:name w:val="Нет списка110113"/>
    <w:next w:val="a3"/>
    <w:semiHidden/>
    <w:rsid w:val="001E5BA4"/>
  </w:style>
  <w:style w:type="numbering" w:customStyle="1" w:styleId="1111123">
    <w:name w:val="Нет списка1111123"/>
    <w:next w:val="a3"/>
    <w:semiHidden/>
    <w:unhideWhenUsed/>
    <w:rsid w:val="001E5BA4"/>
  </w:style>
  <w:style w:type="numbering" w:customStyle="1" w:styleId="211130">
    <w:name w:val="Нет списка21113"/>
    <w:next w:val="a3"/>
    <w:semiHidden/>
    <w:unhideWhenUsed/>
    <w:rsid w:val="001E5BA4"/>
  </w:style>
  <w:style w:type="numbering" w:customStyle="1" w:styleId="31113">
    <w:name w:val="Нет списка31113"/>
    <w:next w:val="a3"/>
    <w:semiHidden/>
    <w:unhideWhenUsed/>
    <w:rsid w:val="001E5BA4"/>
  </w:style>
  <w:style w:type="numbering" w:customStyle="1" w:styleId="41113">
    <w:name w:val="Нет списка41113"/>
    <w:next w:val="a3"/>
    <w:semiHidden/>
    <w:unhideWhenUsed/>
    <w:rsid w:val="001E5BA4"/>
  </w:style>
  <w:style w:type="numbering" w:customStyle="1" w:styleId="51113">
    <w:name w:val="Нет списка51113"/>
    <w:next w:val="a3"/>
    <w:semiHidden/>
    <w:unhideWhenUsed/>
    <w:rsid w:val="001E5BA4"/>
  </w:style>
  <w:style w:type="numbering" w:customStyle="1" w:styleId="61113">
    <w:name w:val="Нет списка61113"/>
    <w:next w:val="a3"/>
    <w:semiHidden/>
    <w:unhideWhenUsed/>
    <w:rsid w:val="001E5BA4"/>
  </w:style>
  <w:style w:type="numbering" w:customStyle="1" w:styleId="71113">
    <w:name w:val="Нет списка71113"/>
    <w:next w:val="a3"/>
    <w:semiHidden/>
    <w:unhideWhenUsed/>
    <w:rsid w:val="001E5BA4"/>
  </w:style>
  <w:style w:type="numbering" w:customStyle="1" w:styleId="81113">
    <w:name w:val="Нет списка81113"/>
    <w:next w:val="a3"/>
    <w:semiHidden/>
    <w:unhideWhenUsed/>
    <w:rsid w:val="001E5BA4"/>
  </w:style>
  <w:style w:type="numbering" w:customStyle="1" w:styleId="91113">
    <w:name w:val="Нет списка91113"/>
    <w:next w:val="a3"/>
    <w:semiHidden/>
    <w:unhideWhenUsed/>
    <w:rsid w:val="001E5BA4"/>
  </w:style>
  <w:style w:type="numbering" w:customStyle="1" w:styleId="101113">
    <w:name w:val="Нет списка101113"/>
    <w:next w:val="a3"/>
    <w:semiHidden/>
    <w:unhideWhenUsed/>
    <w:rsid w:val="001E5BA4"/>
  </w:style>
  <w:style w:type="numbering" w:customStyle="1" w:styleId="11111123">
    <w:name w:val="Нет списка11111123"/>
    <w:next w:val="a3"/>
    <w:semiHidden/>
    <w:unhideWhenUsed/>
    <w:rsid w:val="001E5BA4"/>
  </w:style>
  <w:style w:type="numbering" w:customStyle="1" w:styleId="121113">
    <w:name w:val="Нет списка121113"/>
    <w:next w:val="a3"/>
    <w:semiHidden/>
    <w:unhideWhenUsed/>
    <w:rsid w:val="001E5BA4"/>
  </w:style>
  <w:style w:type="numbering" w:customStyle="1" w:styleId="131113">
    <w:name w:val="Нет списка131113"/>
    <w:next w:val="a3"/>
    <w:semiHidden/>
    <w:unhideWhenUsed/>
    <w:rsid w:val="001E5BA4"/>
  </w:style>
  <w:style w:type="numbering" w:customStyle="1" w:styleId="141113">
    <w:name w:val="Нет списка141113"/>
    <w:next w:val="a3"/>
    <w:semiHidden/>
    <w:unhideWhenUsed/>
    <w:rsid w:val="001E5BA4"/>
  </w:style>
  <w:style w:type="numbering" w:customStyle="1" w:styleId="151113">
    <w:name w:val="Нет списка151113"/>
    <w:next w:val="a3"/>
    <w:semiHidden/>
    <w:unhideWhenUsed/>
    <w:rsid w:val="001E5BA4"/>
  </w:style>
  <w:style w:type="numbering" w:customStyle="1" w:styleId="161113">
    <w:name w:val="Нет списка161113"/>
    <w:next w:val="a3"/>
    <w:semiHidden/>
    <w:unhideWhenUsed/>
    <w:rsid w:val="001E5BA4"/>
  </w:style>
  <w:style w:type="numbering" w:customStyle="1" w:styleId="171113">
    <w:name w:val="Нет списка171113"/>
    <w:next w:val="a3"/>
    <w:semiHidden/>
    <w:unhideWhenUsed/>
    <w:rsid w:val="001E5BA4"/>
  </w:style>
  <w:style w:type="numbering" w:customStyle="1" w:styleId="181113">
    <w:name w:val="Нет списка181113"/>
    <w:next w:val="a3"/>
    <w:semiHidden/>
    <w:unhideWhenUsed/>
    <w:rsid w:val="001E5BA4"/>
  </w:style>
  <w:style w:type="numbering" w:customStyle="1" w:styleId="2530">
    <w:name w:val="Нет списка253"/>
    <w:next w:val="a3"/>
    <w:uiPriority w:val="99"/>
    <w:semiHidden/>
    <w:rsid w:val="001E5BA4"/>
  </w:style>
  <w:style w:type="numbering" w:customStyle="1" w:styleId="1163">
    <w:name w:val="Нет списка1163"/>
    <w:next w:val="a3"/>
    <w:uiPriority w:val="99"/>
    <w:semiHidden/>
    <w:unhideWhenUsed/>
    <w:rsid w:val="001E5BA4"/>
  </w:style>
  <w:style w:type="numbering" w:customStyle="1" w:styleId="2630">
    <w:name w:val="Нет списка263"/>
    <w:next w:val="a3"/>
    <w:uiPriority w:val="99"/>
    <w:semiHidden/>
    <w:unhideWhenUsed/>
    <w:rsid w:val="001E5BA4"/>
  </w:style>
  <w:style w:type="numbering" w:customStyle="1" w:styleId="3430">
    <w:name w:val="Нет списка343"/>
    <w:next w:val="a3"/>
    <w:uiPriority w:val="99"/>
    <w:semiHidden/>
    <w:unhideWhenUsed/>
    <w:rsid w:val="001E5BA4"/>
  </w:style>
  <w:style w:type="numbering" w:customStyle="1" w:styleId="443">
    <w:name w:val="Нет списка443"/>
    <w:next w:val="a3"/>
    <w:uiPriority w:val="99"/>
    <w:semiHidden/>
    <w:unhideWhenUsed/>
    <w:rsid w:val="001E5BA4"/>
  </w:style>
  <w:style w:type="numbering" w:customStyle="1" w:styleId="543">
    <w:name w:val="Нет списка543"/>
    <w:next w:val="a3"/>
    <w:uiPriority w:val="99"/>
    <w:semiHidden/>
    <w:unhideWhenUsed/>
    <w:rsid w:val="001E5BA4"/>
  </w:style>
  <w:style w:type="numbering" w:customStyle="1" w:styleId="643">
    <w:name w:val="Нет списка643"/>
    <w:next w:val="a3"/>
    <w:uiPriority w:val="99"/>
    <w:semiHidden/>
    <w:unhideWhenUsed/>
    <w:rsid w:val="001E5BA4"/>
  </w:style>
  <w:style w:type="numbering" w:customStyle="1" w:styleId="743">
    <w:name w:val="Нет списка743"/>
    <w:next w:val="a3"/>
    <w:uiPriority w:val="99"/>
    <w:semiHidden/>
    <w:unhideWhenUsed/>
    <w:rsid w:val="001E5BA4"/>
  </w:style>
  <w:style w:type="numbering" w:customStyle="1" w:styleId="843">
    <w:name w:val="Нет списка843"/>
    <w:next w:val="a3"/>
    <w:uiPriority w:val="99"/>
    <w:semiHidden/>
    <w:unhideWhenUsed/>
    <w:rsid w:val="001E5BA4"/>
  </w:style>
  <w:style w:type="numbering" w:customStyle="1" w:styleId="943">
    <w:name w:val="Нет списка943"/>
    <w:next w:val="a3"/>
    <w:uiPriority w:val="99"/>
    <w:semiHidden/>
    <w:unhideWhenUsed/>
    <w:rsid w:val="001E5BA4"/>
  </w:style>
  <w:style w:type="numbering" w:customStyle="1" w:styleId="1043">
    <w:name w:val="Нет списка1043"/>
    <w:next w:val="a3"/>
    <w:uiPriority w:val="99"/>
    <w:semiHidden/>
    <w:unhideWhenUsed/>
    <w:rsid w:val="001E5BA4"/>
  </w:style>
  <w:style w:type="numbering" w:customStyle="1" w:styleId="1173">
    <w:name w:val="Нет списка1173"/>
    <w:next w:val="a3"/>
    <w:uiPriority w:val="99"/>
    <w:semiHidden/>
    <w:unhideWhenUsed/>
    <w:rsid w:val="001E5BA4"/>
  </w:style>
  <w:style w:type="numbering" w:customStyle="1" w:styleId="1243">
    <w:name w:val="Нет списка1243"/>
    <w:next w:val="a3"/>
    <w:uiPriority w:val="99"/>
    <w:semiHidden/>
    <w:unhideWhenUsed/>
    <w:rsid w:val="001E5BA4"/>
  </w:style>
  <w:style w:type="numbering" w:customStyle="1" w:styleId="1343">
    <w:name w:val="Нет списка1343"/>
    <w:next w:val="a3"/>
    <w:uiPriority w:val="99"/>
    <w:semiHidden/>
    <w:unhideWhenUsed/>
    <w:rsid w:val="001E5BA4"/>
  </w:style>
  <w:style w:type="numbering" w:customStyle="1" w:styleId="1443">
    <w:name w:val="Нет списка1443"/>
    <w:next w:val="a3"/>
    <w:uiPriority w:val="99"/>
    <w:semiHidden/>
    <w:unhideWhenUsed/>
    <w:rsid w:val="001E5BA4"/>
  </w:style>
  <w:style w:type="numbering" w:customStyle="1" w:styleId="1543">
    <w:name w:val="Нет списка1543"/>
    <w:next w:val="a3"/>
    <w:uiPriority w:val="99"/>
    <w:semiHidden/>
    <w:unhideWhenUsed/>
    <w:rsid w:val="001E5BA4"/>
  </w:style>
  <w:style w:type="numbering" w:customStyle="1" w:styleId="1643">
    <w:name w:val="Нет списка1643"/>
    <w:next w:val="a3"/>
    <w:uiPriority w:val="99"/>
    <w:semiHidden/>
    <w:unhideWhenUsed/>
    <w:rsid w:val="001E5BA4"/>
  </w:style>
  <w:style w:type="numbering" w:customStyle="1" w:styleId="1743">
    <w:name w:val="Нет списка1743"/>
    <w:next w:val="a3"/>
    <w:uiPriority w:val="99"/>
    <w:semiHidden/>
    <w:unhideWhenUsed/>
    <w:rsid w:val="001E5BA4"/>
  </w:style>
  <w:style w:type="numbering" w:customStyle="1" w:styleId="1843">
    <w:name w:val="Нет списка1843"/>
    <w:next w:val="a3"/>
    <w:uiPriority w:val="99"/>
    <w:semiHidden/>
    <w:unhideWhenUsed/>
    <w:rsid w:val="001E5BA4"/>
  </w:style>
  <w:style w:type="numbering" w:customStyle="1" w:styleId="1933">
    <w:name w:val="Нет списка1933"/>
    <w:next w:val="a3"/>
    <w:uiPriority w:val="99"/>
    <w:semiHidden/>
    <w:unhideWhenUsed/>
    <w:rsid w:val="001E5BA4"/>
  </w:style>
  <w:style w:type="numbering" w:customStyle="1" w:styleId="11033">
    <w:name w:val="Нет списка11033"/>
    <w:next w:val="a3"/>
    <w:uiPriority w:val="99"/>
    <w:semiHidden/>
    <w:rsid w:val="001E5BA4"/>
  </w:style>
  <w:style w:type="numbering" w:customStyle="1" w:styleId="11143">
    <w:name w:val="Нет списка11143"/>
    <w:next w:val="a3"/>
    <w:uiPriority w:val="99"/>
    <w:semiHidden/>
    <w:unhideWhenUsed/>
    <w:rsid w:val="001E5BA4"/>
  </w:style>
  <w:style w:type="numbering" w:customStyle="1" w:styleId="21330">
    <w:name w:val="Нет списка2133"/>
    <w:next w:val="a3"/>
    <w:uiPriority w:val="99"/>
    <w:semiHidden/>
    <w:unhideWhenUsed/>
    <w:rsid w:val="001E5BA4"/>
  </w:style>
  <w:style w:type="numbering" w:customStyle="1" w:styleId="3133">
    <w:name w:val="Нет списка3133"/>
    <w:next w:val="a3"/>
    <w:uiPriority w:val="99"/>
    <w:semiHidden/>
    <w:unhideWhenUsed/>
    <w:rsid w:val="001E5BA4"/>
  </w:style>
  <w:style w:type="numbering" w:customStyle="1" w:styleId="4133">
    <w:name w:val="Нет списка4133"/>
    <w:next w:val="a3"/>
    <w:uiPriority w:val="99"/>
    <w:semiHidden/>
    <w:unhideWhenUsed/>
    <w:rsid w:val="001E5BA4"/>
  </w:style>
  <w:style w:type="numbering" w:customStyle="1" w:styleId="5133">
    <w:name w:val="Нет списка5133"/>
    <w:next w:val="a3"/>
    <w:uiPriority w:val="99"/>
    <w:semiHidden/>
    <w:unhideWhenUsed/>
    <w:rsid w:val="001E5BA4"/>
  </w:style>
  <w:style w:type="numbering" w:customStyle="1" w:styleId="6133">
    <w:name w:val="Нет списка6133"/>
    <w:next w:val="a3"/>
    <w:uiPriority w:val="99"/>
    <w:semiHidden/>
    <w:unhideWhenUsed/>
    <w:rsid w:val="001E5BA4"/>
  </w:style>
  <w:style w:type="numbering" w:customStyle="1" w:styleId="7133">
    <w:name w:val="Нет списка7133"/>
    <w:next w:val="a3"/>
    <w:uiPriority w:val="99"/>
    <w:semiHidden/>
    <w:unhideWhenUsed/>
    <w:rsid w:val="001E5BA4"/>
  </w:style>
  <w:style w:type="numbering" w:customStyle="1" w:styleId="8133">
    <w:name w:val="Нет списка8133"/>
    <w:next w:val="a3"/>
    <w:uiPriority w:val="99"/>
    <w:semiHidden/>
    <w:unhideWhenUsed/>
    <w:rsid w:val="001E5BA4"/>
  </w:style>
  <w:style w:type="numbering" w:customStyle="1" w:styleId="9133">
    <w:name w:val="Нет списка9133"/>
    <w:next w:val="a3"/>
    <w:uiPriority w:val="99"/>
    <w:semiHidden/>
    <w:unhideWhenUsed/>
    <w:rsid w:val="001E5BA4"/>
  </w:style>
  <w:style w:type="numbering" w:customStyle="1" w:styleId="10133">
    <w:name w:val="Нет списка10133"/>
    <w:next w:val="a3"/>
    <w:uiPriority w:val="99"/>
    <w:semiHidden/>
    <w:unhideWhenUsed/>
    <w:rsid w:val="001E5BA4"/>
  </w:style>
  <w:style w:type="numbering" w:customStyle="1" w:styleId="111133">
    <w:name w:val="Нет списка111133"/>
    <w:next w:val="a3"/>
    <w:uiPriority w:val="99"/>
    <w:semiHidden/>
    <w:unhideWhenUsed/>
    <w:rsid w:val="001E5BA4"/>
  </w:style>
  <w:style w:type="numbering" w:customStyle="1" w:styleId="12133">
    <w:name w:val="Нет списка12133"/>
    <w:next w:val="a3"/>
    <w:uiPriority w:val="99"/>
    <w:semiHidden/>
    <w:unhideWhenUsed/>
    <w:rsid w:val="001E5BA4"/>
  </w:style>
  <w:style w:type="numbering" w:customStyle="1" w:styleId="13133">
    <w:name w:val="Нет списка13133"/>
    <w:next w:val="a3"/>
    <w:uiPriority w:val="99"/>
    <w:semiHidden/>
    <w:unhideWhenUsed/>
    <w:rsid w:val="001E5BA4"/>
  </w:style>
  <w:style w:type="numbering" w:customStyle="1" w:styleId="14133">
    <w:name w:val="Нет списка14133"/>
    <w:next w:val="a3"/>
    <w:uiPriority w:val="99"/>
    <w:semiHidden/>
    <w:unhideWhenUsed/>
    <w:rsid w:val="001E5BA4"/>
  </w:style>
  <w:style w:type="numbering" w:customStyle="1" w:styleId="15133">
    <w:name w:val="Нет списка15133"/>
    <w:next w:val="a3"/>
    <w:uiPriority w:val="99"/>
    <w:semiHidden/>
    <w:unhideWhenUsed/>
    <w:rsid w:val="001E5BA4"/>
  </w:style>
  <w:style w:type="numbering" w:customStyle="1" w:styleId="16133">
    <w:name w:val="Нет списка16133"/>
    <w:next w:val="a3"/>
    <w:uiPriority w:val="99"/>
    <w:semiHidden/>
    <w:unhideWhenUsed/>
    <w:rsid w:val="001E5BA4"/>
  </w:style>
  <w:style w:type="numbering" w:customStyle="1" w:styleId="17133">
    <w:name w:val="Нет списка17133"/>
    <w:next w:val="a3"/>
    <w:uiPriority w:val="99"/>
    <w:semiHidden/>
    <w:unhideWhenUsed/>
    <w:rsid w:val="001E5BA4"/>
  </w:style>
  <w:style w:type="numbering" w:customStyle="1" w:styleId="18133">
    <w:name w:val="Нет списка18133"/>
    <w:next w:val="a3"/>
    <w:uiPriority w:val="99"/>
    <w:semiHidden/>
    <w:unhideWhenUsed/>
    <w:rsid w:val="001E5BA4"/>
  </w:style>
  <w:style w:type="numbering" w:customStyle="1" w:styleId="2023">
    <w:name w:val="Нет списка2023"/>
    <w:next w:val="a3"/>
    <w:semiHidden/>
    <w:unhideWhenUsed/>
    <w:rsid w:val="001E5BA4"/>
  </w:style>
  <w:style w:type="numbering" w:customStyle="1" w:styleId="11223">
    <w:name w:val="Нет списка11223"/>
    <w:next w:val="a3"/>
    <w:semiHidden/>
    <w:rsid w:val="001E5BA4"/>
  </w:style>
  <w:style w:type="numbering" w:customStyle="1" w:styleId="11323">
    <w:name w:val="Нет списка11323"/>
    <w:next w:val="a3"/>
    <w:semiHidden/>
    <w:unhideWhenUsed/>
    <w:rsid w:val="001E5BA4"/>
  </w:style>
  <w:style w:type="numbering" w:customStyle="1" w:styleId="22230">
    <w:name w:val="Нет списка2223"/>
    <w:next w:val="a3"/>
    <w:semiHidden/>
    <w:unhideWhenUsed/>
    <w:rsid w:val="001E5BA4"/>
  </w:style>
  <w:style w:type="numbering" w:customStyle="1" w:styleId="3223">
    <w:name w:val="Нет списка3223"/>
    <w:next w:val="a3"/>
    <w:semiHidden/>
    <w:unhideWhenUsed/>
    <w:rsid w:val="001E5BA4"/>
  </w:style>
  <w:style w:type="numbering" w:customStyle="1" w:styleId="4223">
    <w:name w:val="Нет списка4223"/>
    <w:next w:val="a3"/>
    <w:semiHidden/>
    <w:unhideWhenUsed/>
    <w:rsid w:val="001E5BA4"/>
  </w:style>
  <w:style w:type="numbering" w:customStyle="1" w:styleId="5223">
    <w:name w:val="Нет списка5223"/>
    <w:next w:val="a3"/>
    <w:semiHidden/>
    <w:unhideWhenUsed/>
    <w:rsid w:val="001E5BA4"/>
  </w:style>
  <w:style w:type="numbering" w:customStyle="1" w:styleId="6223">
    <w:name w:val="Нет списка6223"/>
    <w:next w:val="a3"/>
    <w:semiHidden/>
    <w:unhideWhenUsed/>
    <w:rsid w:val="001E5BA4"/>
  </w:style>
  <w:style w:type="numbering" w:customStyle="1" w:styleId="7223">
    <w:name w:val="Нет списка7223"/>
    <w:next w:val="a3"/>
    <w:semiHidden/>
    <w:unhideWhenUsed/>
    <w:rsid w:val="001E5BA4"/>
  </w:style>
  <w:style w:type="numbering" w:customStyle="1" w:styleId="8223">
    <w:name w:val="Нет списка8223"/>
    <w:next w:val="a3"/>
    <w:semiHidden/>
    <w:unhideWhenUsed/>
    <w:rsid w:val="001E5BA4"/>
  </w:style>
  <w:style w:type="numbering" w:customStyle="1" w:styleId="9223">
    <w:name w:val="Нет списка9223"/>
    <w:next w:val="a3"/>
    <w:semiHidden/>
    <w:unhideWhenUsed/>
    <w:rsid w:val="001E5BA4"/>
  </w:style>
  <w:style w:type="numbering" w:customStyle="1" w:styleId="10223">
    <w:name w:val="Нет списка10223"/>
    <w:next w:val="a3"/>
    <w:semiHidden/>
    <w:unhideWhenUsed/>
    <w:rsid w:val="001E5BA4"/>
  </w:style>
  <w:style w:type="numbering" w:customStyle="1" w:styleId="111223">
    <w:name w:val="Нет списка111223"/>
    <w:next w:val="a3"/>
    <w:semiHidden/>
    <w:unhideWhenUsed/>
    <w:rsid w:val="001E5BA4"/>
  </w:style>
  <w:style w:type="numbering" w:customStyle="1" w:styleId="12223">
    <w:name w:val="Нет списка12223"/>
    <w:next w:val="a3"/>
    <w:semiHidden/>
    <w:unhideWhenUsed/>
    <w:rsid w:val="001E5BA4"/>
  </w:style>
  <w:style w:type="numbering" w:customStyle="1" w:styleId="13223">
    <w:name w:val="Нет списка13223"/>
    <w:next w:val="a3"/>
    <w:semiHidden/>
    <w:unhideWhenUsed/>
    <w:rsid w:val="001E5BA4"/>
  </w:style>
  <w:style w:type="numbering" w:customStyle="1" w:styleId="14223">
    <w:name w:val="Нет списка14223"/>
    <w:next w:val="a3"/>
    <w:semiHidden/>
    <w:unhideWhenUsed/>
    <w:rsid w:val="001E5BA4"/>
  </w:style>
  <w:style w:type="numbering" w:customStyle="1" w:styleId="15223">
    <w:name w:val="Нет списка15223"/>
    <w:next w:val="a3"/>
    <w:semiHidden/>
    <w:unhideWhenUsed/>
    <w:rsid w:val="001E5BA4"/>
  </w:style>
  <w:style w:type="numbering" w:customStyle="1" w:styleId="16223">
    <w:name w:val="Нет списка16223"/>
    <w:next w:val="a3"/>
    <w:semiHidden/>
    <w:unhideWhenUsed/>
    <w:rsid w:val="001E5BA4"/>
  </w:style>
  <w:style w:type="numbering" w:customStyle="1" w:styleId="17223">
    <w:name w:val="Нет списка17223"/>
    <w:next w:val="a3"/>
    <w:semiHidden/>
    <w:unhideWhenUsed/>
    <w:rsid w:val="001E5BA4"/>
  </w:style>
  <w:style w:type="numbering" w:customStyle="1" w:styleId="18223">
    <w:name w:val="Нет списка18223"/>
    <w:next w:val="a3"/>
    <w:semiHidden/>
    <w:unhideWhenUsed/>
    <w:rsid w:val="001E5BA4"/>
  </w:style>
  <w:style w:type="numbering" w:customStyle="1" w:styleId="19123">
    <w:name w:val="Нет списка19123"/>
    <w:next w:val="a3"/>
    <w:semiHidden/>
    <w:unhideWhenUsed/>
    <w:rsid w:val="001E5BA4"/>
  </w:style>
  <w:style w:type="numbering" w:customStyle="1" w:styleId="110123">
    <w:name w:val="Нет списка110123"/>
    <w:next w:val="a3"/>
    <w:semiHidden/>
    <w:rsid w:val="001E5BA4"/>
  </w:style>
  <w:style w:type="numbering" w:customStyle="1" w:styleId="1111133">
    <w:name w:val="Нет списка1111133"/>
    <w:next w:val="a3"/>
    <w:semiHidden/>
    <w:unhideWhenUsed/>
    <w:rsid w:val="001E5BA4"/>
  </w:style>
  <w:style w:type="numbering" w:customStyle="1" w:styleId="211230">
    <w:name w:val="Нет списка21123"/>
    <w:next w:val="a3"/>
    <w:semiHidden/>
    <w:unhideWhenUsed/>
    <w:rsid w:val="001E5BA4"/>
  </w:style>
  <w:style w:type="numbering" w:customStyle="1" w:styleId="31123">
    <w:name w:val="Нет списка31123"/>
    <w:next w:val="a3"/>
    <w:semiHidden/>
    <w:unhideWhenUsed/>
    <w:rsid w:val="001E5BA4"/>
  </w:style>
  <w:style w:type="numbering" w:customStyle="1" w:styleId="41123">
    <w:name w:val="Нет списка41123"/>
    <w:next w:val="a3"/>
    <w:semiHidden/>
    <w:unhideWhenUsed/>
    <w:rsid w:val="001E5BA4"/>
  </w:style>
  <w:style w:type="numbering" w:customStyle="1" w:styleId="51123">
    <w:name w:val="Нет списка51123"/>
    <w:next w:val="a3"/>
    <w:semiHidden/>
    <w:unhideWhenUsed/>
    <w:rsid w:val="001E5BA4"/>
  </w:style>
  <w:style w:type="numbering" w:customStyle="1" w:styleId="61123">
    <w:name w:val="Нет списка61123"/>
    <w:next w:val="a3"/>
    <w:semiHidden/>
    <w:unhideWhenUsed/>
    <w:rsid w:val="001E5BA4"/>
  </w:style>
  <w:style w:type="numbering" w:customStyle="1" w:styleId="71123">
    <w:name w:val="Нет списка71123"/>
    <w:next w:val="a3"/>
    <w:semiHidden/>
    <w:unhideWhenUsed/>
    <w:rsid w:val="001E5BA4"/>
  </w:style>
  <w:style w:type="numbering" w:customStyle="1" w:styleId="81123">
    <w:name w:val="Нет списка81123"/>
    <w:next w:val="a3"/>
    <w:semiHidden/>
    <w:unhideWhenUsed/>
    <w:rsid w:val="001E5BA4"/>
  </w:style>
  <w:style w:type="numbering" w:customStyle="1" w:styleId="91123">
    <w:name w:val="Нет списка91123"/>
    <w:next w:val="a3"/>
    <w:semiHidden/>
    <w:unhideWhenUsed/>
    <w:rsid w:val="001E5BA4"/>
  </w:style>
  <w:style w:type="numbering" w:customStyle="1" w:styleId="101123">
    <w:name w:val="Нет списка101123"/>
    <w:next w:val="a3"/>
    <w:semiHidden/>
    <w:unhideWhenUsed/>
    <w:rsid w:val="001E5BA4"/>
  </w:style>
  <w:style w:type="numbering" w:customStyle="1" w:styleId="11111133">
    <w:name w:val="Нет списка11111133"/>
    <w:next w:val="a3"/>
    <w:semiHidden/>
    <w:unhideWhenUsed/>
    <w:rsid w:val="001E5BA4"/>
  </w:style>
  <w:style w:type="numbering" w:customStyle="1" w:styleId="121123">
    <w:name w:val="Нет списка121123"/>
    <w:next w:val="a3"/>
    <w:semiHidden/>
    <w:unhideWhenUsed/>
    <w:rsid w:val="001E5BA4"/>
  </w:style>
  <w:style w:type="numbering" w:customStyle="1" w:styleId="131123">
    <w:name w:val="Нет списка131123"/>
    <w:next w:val="a3"/>
    <w:semiHidden/>
    <w:unhideWhenUsed/>
    <w:rsid w:val="001E5BA4"/>
  </w:style>
  <w:style w:type="numbering" w:customStyle="1" w:styleId="141123">
    <w:name w:val="Нет списка141123"/>
    <w:next w:val="a3"/>
    <w:semiHidden/>
    <w:unhideWhenUsed/>
    <w:rsid w:val="001E5BA4"/>
  </w:style>
  <w:style w:type="numbering" w:customStyle="1" w:styleId="151123">
    <w:name w:val="Нет списка151123"/>
    <w:next w:val="a3"/>
    <w:semiHidden/>
    <w:unhideWhenUsed/>
    <w:rsid w:val="001E5BA4"/>
  </w:style>
  <w:style w:type="numbering" w:customStyle="1" w:styleId="161123">
    <w:name w:val="Нет списка161123"/>
    <w:next w:val="a3"/>
    <w:semiHidden/>
    <w:unhideWhenUsed/>
    <w:rsid w:val="001E5BA4"/>
  </w:style>
  <w:style w:type="numbering" w:customStyle="1" w:styleId="171123">
    <w:name w:val="Нет списка171123"/>
    <w:next w:val="a3"/>
    <w:semiHidden/>
    <w:unhideWhenUsed/>
    <w:rsid w:val="001E5BA4"/>
  </w:style>
  <w:style w:type="numbering" w:customStyle="1" w:styleId="181123">
    <w:name w:val="Нет списка181123"/>
    <w:next w:val="a3"/>
    <w:semiHidden/>
    <w:unhideWhenUsed/>
    <w:rsid w:val="001E5BA4"/>
  </w:style>
  <w:style w:type="numbering" w:customStyle="1" w:styleId="2730">
    <w:name w:val="Нет списка273"/>
    <w:next w:val="a3"/>
    <w:uiPriority w:val="99"/>
    <w:semiHidden/>
    <w:unhideWhenUsed/>
    <w:rsid w:val="001E5BA4"/>
  </w:style>
  <w:style w:type="numbering" w:customStyle="1" w:styleId="1183">
    <w:name w:val="Нет списка1183"/>
    <w:next w:val="a3"/>
    <w:uiPriority w:val="99"/>
    <w:semiHidden/>
    <w:rsid w:val="001E5BA4"/>
  </w:style>
  <w:style w:type="numbering" w:customStyle="1" w:styleId="1193">
    <w:name w:val="Нет списка1193"/>
    <w:next w:val="a3"/>
    <w:uiPriority w:val="99"/>
    <w:semiHidden/>
    <w:unhideWhenUsed/>
    <w:rsid w:val="001E5BA4"/>
  </w:style>
  <w:style w:type="numbering" w:customStyle="1" w:styleId="2830">
    <w:name w:val="Нет списка283"/>
    <w:next w:val="a3"/>
    <w:uiPriority w:val="99"/>
    <w:semiHidden/>
    <w:unhideWhenUsed/>
    <w:rsid w:val="001E5BA4"/>
  </w:style>
  <w:style w:type="numbering" w:customStyle="1" w:styleId="353">
    <w:name w:val="Нет списка353"/>
    <w:next w:val="a3"/>
    <w:uiPriority w:val="99"/>
    <w:semiHidden/>
    <w:unhideWhenUsed/>
    <w:rsid w:val="001E5BA4"/>
  </w:style>
  <w:style w:type="numbering" w:customStyle="1" w:styleId="453">
    <w:name w:val="Нет списка453"/>
    <w:next w:val="a3"/>
    <w:uiPriority w:val="99"/>
    <w:semiHidden/>
    <w:unhideWhenUsed/>
    <w:rsid w:val="001E5BA4"/>
  </w:style>
  <w:style w:type="numbering" w:customStyle="1" w:styleId="553">
    <w:name w:val="Нет списка553"/>
    <w:next w:val="a3"/>
    <w:uiPriority w:val="99"/>
    <w:semiHidden/>
    <w:unhideWhenUsed/>
    <w:rsid w:val="001E5BA4"/>
  </w:style>
  <w:style w:type="numbering" w:customStyle="1" w:styleId="653">
    <w:name w:val="Нет списка653"/>
    <w:next w:val="a3"/>
    <w:uiPriority w:val="99"/>
    <w:semiHidden/>
    <w:unhideWhenUsed/>
    <w:rsid w:val="001E5BA4"/>
  </w:style>
  <w:style w:type="numbering" w:customStyle="1" w:styleId="753">
    <w:name w:val="Нет списка753"/>
    <w:next w:val="a3"/>
    <w:uiPriority w:val="99"/>
    <w:semiHidden/>
    <w:unhideWhenUsed/>
    <w:rsid w:val="001E5BA4"/>
  </w:style>
  <w:style w:type="numbering" w:customStyle="1" w:styleId="853">
    <w:name w:val="Нет списка853"/>
    <w:next w:val="a3"/>
    <w:uiPriority w:val="99"/>
    <w:semiHidden/>
    <w:unhideWhenUsed/>
    <w:rsid w:val="001E5BA4"/>
  </w:style>
  <w:style w:type="numbering" w:customStyle="1" w:styleId="953">
    <w:name w:val="Нет списка953"/>
    <w:next w:val="a3"/>
    <w:uiPriority w:val="99"/>
    <w:semiHidden/>
    <w:unhideWhenUsed/>
    <w:rsid w:val="001E5BA4"/>
  </w:style>
  <w:style w:type="numbering" w:customStyle="1" w:styleId="1053">
    <w:name w:val="Нет списка1053"/>
    <w:next w:val="a3"/>
    <w:uiPriority w:val="99"/>
    <w:semiHidden/>
    <w:unhideWhenUsed/>
    <w:rsid w:val="001E5BA4"/>
  </w:style>
  <w:style w:type="numbering" w:customStyle="1" w:styleId="11153">
    <w:name w:val="Нет списка11153"/>
    <w:next w:val="a3"/>
    <w:uiPriority w:val="99"/>
    <w:semiHidden/>
    <w:unhideWhenUsed/>
    <w:rsid w:val="001E5BA4"/>
  </w:style>
  <w:style w:type="numbering" w:customStyle="1" w:styleId="1253">
    <w:name w:val="Нет списка1253"/>
    <w:next w:val="a3"/>
    <w:uiPriority w:val="99"/>
    <w:semiHidden/>
    <w:unhideWhenUsed/>
    <w:rsid w:val="001E5BA4"/>
  </w:style>
  <w:style w:type="numbering" w:customStyle="1" w:styleId="1353">
    <w:name w:val="Нет списка1353"/>
    <w:next w:val="a3"/>
    <w:uiPriority w:val="99"/>
    <w:semiHidden/>
    <w:unhideWhenUsed/>
    <w:rsid w:val="001E5BA4"/>
  </w:style>
  <w:style w:type="numbering" w:customStyle="1" w:styleId="1453">
    <w:name w:val="Нет списка1453"/>
    <w:next w:val="a3"/>
    <w:uiPriority w:val="99"/>
    <w:semiHidden/>
    <w:unhideWhenUsed/>
    <w:rsid w:val="001E5BA4"/>
  </w:style>
  <w:style w:type="numbering" w:customStyle="1" w:styleId="1553">
    <w:name w:val="Нет списка1553"/>
    <w:next w:val="a3"/>
    <w:uiPriority w:val="99"/>
    <w:semiHidden/>
    <w:unhideWhenUsed/>
    <w:rsid w:val="001E5BA4"/>
  </w:style>
  <w:style w:type="numbering" w:customStyle="1" w:styleId="1653">
    <w:name w:val="Нет списка1653"/>
    <w:next w:val="a3"/>
    <w:uiPriority w:val="99"/>
    <w:semiHidden/>
    <w:unhideWhenUsed/>
    <w:rsid w:val="001E5BA4"/>
  </w:style>
  <w:style w:type="numbering" w:customStyle="1" w:styleId="1753">
    <w:name w:val="Нет списка1753"/>
    <w:next w:val="a3"/>
    <w:uiPriority w:val="99"/>
    <w:semiHidden/>
    <w:unhideWhenUsed/>
    <w:rsid w:val="001E5BA4"/>
  </w:style>
  <w:style w:type="numbering" w:customStyle="1" w:styleId="1853">
    <w:name w:val="Нет списка1853"/>
    <w:next w:val="a3"/>
    <w:uiPriority w:val="99"/>
    <w:semiHidden/>
    <w:unhideWhenUsed/>
    <w:rsid w:val="001E5BA4"/>
  </w:style>
  <w:style w:type="numbering" w:customStyle="1" w:styleId="1943">
    <w:name w:val="Нет списка1943"/>
    <w:next w:val="a3"/>
    <w:uiPriority w:val="99"/>
    <w:semiHidden/>
    <w:unhideWhenUsed/>
    <w:rsid w:val="001E5BA4"/>
  </w:style>
  <w:style w:type="numbering" w:customStyle="1" w:styleId="11043">
    <w:name w:val="Нет списка11043"/>
    <w:next w:val="a3"/>
    <w:uiPriority w:val="99"/>
    <w:semiHidden/>
    <w:rsid w:val="001E5BA4"/>
  </w:style>
  <w:style w:type="numbering" w:customStyle="1" w:styleId="111143">
    <w:name w:val="Нет списка111143"/>
    <w:next w:val="a3"/>
    <w:uiPriority w:val="99"/>
    <w:semiHidden/>
    <w:unhideWhenUsed/>
    <w:rsid w:val="001E5BA4"/>
  </w:style>
  <w:style w:type="numbering" w:customStyle="1" w:styleId="2143">
    <w:name w:val="Нет списка2143"/>
    <w:next w:val="a3"/>
    <w:uiPriority w:val="99"/>
    <w:semiHidden/>
    <w:unhideWhenUsed/>
    <w:rsid w:val="001E5BA4"/>
  </w:style>
  <w:style w:type="numbering" w:customStyle="1" w:styleId="3143">
    <w:name w:val="Нет списка3143"/>
    <w:next w:val="a3"/>
    <w:uiPriority w:val="99"/>
    <w:semiHidden/>
    <w:unhideWhenUsed/>
    <w:rsid w:val="001E5BA4"/>
  </w:style>
  <w:style w:type="numbering" w:customStyle="1" w:styleId="4143">
    <w:name w:val="Нет списка4143"/>
    <w:next w:val="a3"/>
    <w:uiPriority w:val="99"/>
    <w:semiHidden/>
    <w:unhideWhenUsed/>
    <w:rsid w:val="001E5BA4"/>
  </w:style>
  <w:style w:type="numbering" w:customStyle="1" w:styleId="5143">
    <w:name w:val="Нет списка5143"/>
    <w:next w:val="a3"/>
    <w:uiPriority w:val="99"/>
    <w:semiHidden/>
    <w:unhideWhenUsed/>
    <w:rsid w:val="001E5BA4"/>
  </w:style>
  <w:style w:type="numbering" w:customStyle="1" w:styleId="6143">
    <w:name w:val="Нет списка6143"/>
    <w:next w:val="a3"/>
    <w:uiPriority w:val="99"/>
    <w:semiHidden/>
    <w:unhideWhenUsed/>
    <w:rsid w:val="001E5BA4"/>
  </w:style>
  <w:style w:type="numbering" w:customStyle="1" w:styleId="7143">
    <w:name w:val="Нет списка7143"/>
    <w:next w:val="a3"/>
    <w:uiPriority w:val="99"/>
    <w:semiHidden/>
    <w:unhideWhenUsed/>
    <w:rsid w:val="001E5BA4"/>
  </w:style>
  <w:style w:type="numbering" w:customStyle="1" w:styleId="8143">
    <w:name w:val="Нет списка8143"/>
    <w:next w:val="a3"/>
    <w:uiPriority w:val="99"/>
    <w:semiHidden/>
    <w:unhideWhenUsed/>
    <w:rsid w:val="001E5BA4"/>
  </w:style>
  <w:style w:type="numbering" w:customStyle="1" w:styleId="9143">
    <w:name w:val="Нет списка9143"/>
    <w:next w:val="a3"/>
    <w:uiPriority w:val="99"/>
    <w:semiHidden/>
    <w:unhideWhenUsed/>
    <w:rsid w:val="001E5BA4"/>
  </w:style>
  <w:style w:type="numbering" w:customStyle="1" w:styleId="10143">
    <w:name w:val="Нет списка10143"/>
    <w:next w:val="a3"/>
    <w:uiPriority w:val="99"/>
    <w:semiHidden/>
    <w:unhideWhenUsed/>
    <w:rsid w:val="001E5BA4"/>
  </w:style>
  <w:style w:type="numbering" w:customStyle="1" w:styleId="1111143">
    <w:name w:val="Нет списка1111143"/>
    <w:next w:val="a3"/>
    <w:uiPriority w:val="99"/>
    <w:semiHidden/>
    <w:unhideWhenUsed/>
    <w:rsid w:val="001E5BA4"/>
  </w:style>
  <w:style w:type="numbering" w:customStyle="1" w:styleId="12143">
    <w:name w:val="Нет списка12143"/>
    <w:next w:val="a3"/>
    <w:uiPriority w:val="99"/>
    <w:semiHidden/>
    <w:unhideWhenUsed/>
    <w:rsid w:val="001E5BA4"/>
  </w:style>
  <w:style w:type="numbering" w:customStyle="1" w:styleId="13143">
    <w:name w:val="Нет списка13143"/>
    <w:next w:val="a3"/>
    <w:uiPriority w:val="99"/>
    <w:semiHidden/>
    <w:unhideWhenUsed/>
    <w:rsid w:val="001E5BA4"/>
  </w:style>
  <w:style w:type="numbering" w:customStyle="1" w:styleId="14143">
    <w:name w:val="Нет списка14143"/>
    <w:next w:val="a3"/>
    <w:uiPriority w:val="99"/>
    <w:semiHidden/>
    <w:unhideWhenUsed/>
    <w:rsid w:val="001E5BA4"/>
  </w:style>
  <w:style w:type="numbering" w:customStyle="1" w:styleId="15143">
    <w:name w:val="Нет списка15143"/>
    <w:next w:val="a3"/>
    <w:uiPriority w:val="99"/>
    <w:semiHidden/>
    <w:unhideWhenUsed/>
    <w:rsid w:val="001E5BA4"/>
  </w:style>
  <w:style w:type="numbering" w:customStyle="1" w:styleId="16143">
    <w:name w:val="Нет списка16143"/>
    <w:next w:val="a3"/>
    <w:uiPriority w:val="99"/>
    <w:semiHidden/>
    <w:unhideWhenUsed/>
    <w:rsid w:val="001E5BA4"/>
  </w:style>
  <w:style w:type="numbering" w:customStyle="1" w:styleId="17143">
    <w:name w:val="Нет списка17143"/>
    <w:next w:val="a3"/>
    <w:uiPriority w:val="99"/>
    <w:semiHidden/>
    <w:unhideWhenUsed/>
    <w:rsid w:val="001E5BA4"/>
  </w:style>
  <w:style w:type="numbering" w:customStyle="1" w:styleId="18143">
    <w:name w:val="Нет списка18143"/>
    <w:next w:val="a3"/>
    <w:uiPriority w:val="99"/>
    <w:semiHidden/>
    <w:unhideWhenUsed/>
    <w:rsid w:val="001E5BA4"/>
  </w:style>
  <w:style w:type="numbering" w:customStyle="1" w:styleId="2033">
    <w:name w:val="Нет списка2033"/>
    <w:next w:val="a3"/>
    <w:semiHidden/>
    <w:unhideWhenUsed/>
    <w:rsid w:val="001E5BA4"/>
  </w:style>
  <w:style w:type="numbering" w:customStyle="1" w:styleId="11233">
    <w:name w:val="Нет списка11233"/>
    <w:next w:val="a3"/>
    <w:semiHidden/>
    <w:rsid w:val="001E5BA4"/>
  </w:style>
  <w:style w:type="numbering" w:customStyle="1" w:styleId="11333">
    <w:name w:val="Нет списка11333"/>
    <w:next w:val="a3"/>
    <w:semiHidden/>
    <w:unhideWhenUsed/>
    <w:rsid w:val="001E5BA4"/>
  </w:style>
  <w:style w:type="numbering" w:customStyle="1" w:styleId="2233">
    <w:name w:val="Нет списка2233"/>
    <w:next w:val="a3"/>
    <w:semiHidden/>
    <w:unhideWhenUsed/>
    <w:rsid w:val="001E5BA4"/>
  </w:style>
  <w:style w:type="numbering" w:customStyle="1" w:styleId="3233">
    <w:name w:val="Нет списка3233"/>
    <w:next w:val="a3"/>
    <w:semiHidden/>
    <w:unhideWhenUsed/>
    <w:rsid w:val="001E5BA4"/>
  </w:style>
  <w:style w:type="numbering" w:customStyle="1" w:styleId="4233">
    <w:name w:val="Нет списка4233"/>
    <w:next w:val="a3"/>
    <w:semiHidden/>
    <w:unhideWhenUsed/>
    <w:rsid w:val="001E5BA4"/>
  </w:style>
  <w:style w:type="numbering" w:customStyle="1" w:styleId="5233">
    <w:name w:val="Нет списка5233"/>
    <w:next w:val="a3"/>
    <w:semiHidden/>
    <w:unhideWhenUsed/>
    <w:rsid w:val="001E5BA4"/>
  </w:style>
  <w:style w:type="numbering" w:customStyle="1" w:styleId="6233">
    <w:name w:val="Нет списка6233"/>
    <w:next w:val="a3"/>
    <w:semiHidden/>
    <w:unhideWhenUsed/>
    <w:rsid w:val="001E5BA4"/>
  </w:style>
  <w:style w:type="numbering" w:customStyle="1" w:styleId="7233">
    <w:name w:val="Нет списка7233"/>
    <w:next w:val="a3"/>
    <w:semiHidden/>
    <w:unhideWhenUsed/>
    <w:rsid w:val="001E5BA4"/>
  </w:style>
  <w:style w:type="numbering" w:customStyle="1" w:styleId="8233">
    <w:name w:val="Нет списка8233"/>
    <w:next w:val="a3"/>
    <w:semiHidden/>
    <w:unhideWhenUsed/>
    <w:rsid w:val="001E5BA4"/>
  </w:style>
  <w:style w:type="numbering" w:customStyle="1" w:styleId="9233">
    <w:name w:val="Нет списка9233"/>
    <w:next w:val="a3"/>
    <w:semiHidden/>
    <w:unhideWhenUsed/>
    <w:rsid w:val="001E5BA4"/>
  </w:style>
  <w:style w:type="numbering" w:customStyle="1" w:styleId="10233">
    <w:name w:val="Нет списка10233"/>
    <w:next w:val="a3"/>
    <w:semiHidden/>
    <w:unhideWhenUsed/>
    <w:rsid w:val="001E5BA4"/>
  </w:style>
  <w:style w:type="numbering" w:customStyle="1" w:styleId="111233">
    <w:name w:val="Нет списка111233"/>
    <w:next w:val="a3"/>
    <w:semiHidden/>
    <w:unhideWhenUsed/>
    <w:rsid w:val="001E5BA4"/>
  </w:style>
  <w:style w:type="numbering" w:customStyle="1" w:styleId="12233">
    <w:name w:val="Нет списка12233"/>
    <w:next w:val="a3"/>
    <w:semiHidden/>
    <w:unhideWhenUsed/>
    <w:rsid w:val="001E5BA4"/>
  </w:style>
  <w:style w:type="numbering" w:customStyle="1" w:styleId="13233">
    <w:name w:val="Нет списка13233"/>
    <w:next w:val="a3"/>
    <w:semiHidden/>
    <w:unhideWhenUsed/>
    <w:rsid w:val="001E5BA4"/>
  </w:style>
  <w:style w:type="numbering" w:customStyle="1" w:styleId="14233">
    <w:name w:val="Нет списка14233"/>
    <w:next w:val="a3"/>
    <w:semiHidden/>
    <w:unhideWhenUsed/>
    <w:rsid w:val="001E5BA4"/>
  </w:style>
  <w:style w:type="numbering" w:customStyle="1" w:styleId="15233">
    <w:name w:val="Нет списка15233"/>
    <w:next w:val="a3"/>
    <w:semiHidden/>
    <w:unhideWhenUsed/>
    <w:rsid w:val="001E5BA4"/>
  </w:style>
  <w:style w:type="numbering" w:customStyle="1" w:styleId="16233">
    <w:name w:val="Нет списка16233"/>
    <w:next w:val="a3"/>
    <w:semiHidden/>
    <w:unhideWhenUsed/>
    <w:rsid w:val="001E5BA4"/>
  </w:style>
  <w:style w:type="numbering" w:customStyle="1" w:styleId="17233">
    <w:name w:val="Нет списка17233"/>
    <w:next w:val="a3"/>
    <w:semiHidden/>
    <w:unhideWhenUsed/>
    <w:rsid w:val="001E5BA4"/>
  </w:style>
  <w:style w:type="numbering" w:customStyle="1" w:styleId="18233">
    <w:name w:val="Нет списка18233"/>
    <w:next w:val="a3"/>
    <w:semiHidden/>
    <w:unhideWhenUsed/>
    <w:rsid w:val="001E5BA4"/>
  </w:style>
  <w:style w:type="numbering" w:customStyle="1" w:styleId="19133">
    <w:name w:val="Нет списка19133"/>
    <w:next w:val="a3"/>
    <w:semiHidden/>
    <w:unhideWhenUsed/>
    <w:rsid w:val="001E5BA4"/>
  </w:style>
  <w:style w:type="numbering" w:customStyle="1" w:styleId="110133">
    <w:name w:val="Нет списка110133"/>
    <w:next w:val="a3"/>
    <w:semiHidden/>
    <w:rsid w:val="001E5BA4"/>
  </w:style>
  <w:style w:type="numbering" w:customStyle="1" w:styleId="11111143">
    <w:name w:val="Нет списка11111143"/>
    <w:next w:val="a3"/>
    <w:semiHidden/>
    <w:unhideWhenUsed/>
    <w:rsid w:val="001E5BA4"/>
  </w:style>
  <w:style w:type="numbering" w:customStyle="1" w:styleId="21133">
    <w:name w:val="Нет списка21133"/>
    <w:next w:val="a3"/>
    <w:semiHidden/>
    <w:unhideWhenUsed/>
    <w:rsid w:val="001E5BA4"/>
  </w:style>
  <w:style w:type="numbering" w:customStyle="1" w:styleId="31133">
    <w:name w:val="Нет списка31133"/>
    <w:next w:val="a3"/>
    <w:semiHidden/>
    <w:unhideWhenUsed/>
    <w:rsid w:val="001E5BA4"/>
  </w:style>
  <w:style w:type="numbering" w:customStyle="1" w:styleId="41133">
    <w:name w:val="Нет списка41133"/>
    <w:next w:val="a3"/>
    <w:semiHidden/>
    <w:unhideWhenUsed/>
    <w:rsid w:val="001E5BA4"/>
  </w:style>
  <w:style w:type="numbering" w:customStyle="1" w:styleId="51133">
    <w:name w:val="Нет списка51133"/>
    <w:next w:val="a3"/>
    <w:semiHidden/>
    <w:unhideWhenUsed/>
    <w:rsid w:val="001E5BA4"/>
  </w:style>
  <w:style w:type="numbering" w:customStyle="1" w:styleId="61133">
    <w:name w:val="Нет списка61133"/>
    <w:next w:val="a3"/>
    <w:semiHidden/>
    <w:unhideWhenUsed/>
    <w:rsid w:val="001E5BA4"/>
  </w:style>
  <w:style w:type="numbering" w:customStyle="1" w:styleId="71133">
    <w:name w:val="Нет списка71133"/>
    <w:next w:val="a3"/>
    <w:semiHidden/>
    <w:unhideWhenUsed/>
    <w:rsid w:val="001E5BA4"/>
  </w:style>
  <w:style w:type="numbering" w:customStyle="1" w:styleId="81133">
    <w:name w:val="Нет списка81133"/>
    <w:next w:val="a3"/>
    <w:semiHidden/>
    <w:unhideWhenUsed/>
    <w:rsid w:val="001E5BA4"/>
  </w:style>
  <w:style w:type="numbering" w:customStyle="1" w:styleId="91133">
    <w:name w:val="Нет списка91133"/>
    <w:next w:val="a3"/>
    <w:semiHidden/>
    <w:unhideWhenUsed/>
    <w:rsid w:val="001E5BA4"/>
  </w:style>
  <w:style w:type="numbering" w:customStyle="1" w:styleId="101133">
    <w:name w:val="Нет списка101133"/>
    <w:next w:val="a3"/>
    <w:semiHidden/>
    <w:unhideWhenUsed/>
    <w:rsid w:val="001E5BA4"/>
  </w:style>
  <w:style w:type="numbering" w:customStyle="1" w:styleId="11111111112">
    <w:name w:val="Нет списка11111111112"/>
    <w:next w:val="a3"/>
    <w:semiHidden/>
    <w:unhideWhenUsed/>
    <w:rsid w:val="001E5BA4"/>
  </w:style>
  <w:style w:type="numbering" w:customStyle="1" w:styleId="121133">
    <w:name w:val="Нет списка121133"/>
    <w:next w:val="a3"/>
    <w:semiHidden/>
    <w:unhideWhenUsed/>
    <w:rsid w:val="001E5BA4"/>
  </w:style>
  <w:style w:type="numbering" w:customStyle="1" w:styleId="131133">
    <w:name w:val="Нет списка131133"/>
    <w:next w:val="a3"/>
    <w:semiHidden/>
    <w:unhideWhenUsed/>
    <w:rsid w:val="001E5BA4"/>
  </w:style>
  <w:style w:type="numbering" w:customStyle="1" w:styleId="141133">
    <w:name w:val="Нет списка141133"/>
    <w:next w:val="a3"/>
    <w:semiHidden/>
    <w:unhideWhenUsed/>
    <w:rsid w:val="001E5BA4"/>
  </w:style>
  <w:style w:type="numbering" w:customStyle="1" w:styleId="151133">
    <w:name w:val="Нет списка151133"/>
    <w:next w:val="a3"/>
    <w:semiHidden/>
    <w:unhideWhenUsed/>
    <w:rsid w:val="001E5BA4"/>
  </w:style>
  <w:style w:type="numbering" w:customStyle="1" w:styleId="161133">
    <w:name w:val="Нет списка161133"/>
    <w:next w:val="a3"/>
    <w:semiHidden/>
    <w:unhideWhenUsed/>
    <w:rsid w:val="001E5BA4"/>
  </w:style>
  <w:style w:type="numbering" w:customStyle="1" w:styleId="171133">
    <w:name w:val="Нет списка171133"/>
    <w:next w:val="a3"/>
    <w:semiHidden/>
    <w:unhideWhenUsed/>
    <w:rsid w:val="001E5BA4"/>
  </w:style>
  <w:style w:type="numbering" w:customStyle="1" w:styleId="181133">
    <w:name w:val="Нет списка181133"/>
    <w:next w:val="a3"/>
    <w:semiHidden/>
    <w:unhideWhenUsed/>
    <w:rsid w:val="001E5BA4"/>
  </w:style>
  <w:style w:type="numbering" w:customStyle="1" w:styleId="293">
    <w:name w:val="Нет списка293"/>
    <w:next w:val="a3"/>
    <w:uiPriority w:val="99"/>
    <w:semiHidden/>
    <w:unhideWhenUsed/>
    <w:rsid w:val="001E5BA4"/>
  </w:style>
  <w:style w:type="numbering" w:customStyle="1" w:styleId="12030">
    <w:name w:val="Нет списка1203"/>
    <w:next w:val="a3"/>
    <w:uiPriority w:val="99"/>
    <w:semiHidden/>
    <w:rsid w:val="001E5BA4"/>
  </w:style>
  <w:style w:type="numbering" w:customStyle="1" w:styleId="111030">
    <w:name w:val="Нет списка11103"/>
    <w:next w:val="a3"/>
    <w:uiPriority w:val="99"/>
    <w:semiHidden/>
    <w:unhideWhenUsed/>
    <w:rsid w:val="001E5BA4"/>
  </w:style>
  <w:style w:type="numbering" w:customStyle="1" w:styleId="21030">
    <w:name w:val="Нет списка2103"/>
    <w:next w:val="a3"/>
    <w:uiPriority w:val="99"/>
    <w:semiHidden/>
    <w:unhideWhenUsed/>
    <w:rsid w:val="001E5BA4"/>
  </w:style>
  <w:style w:type="numbering" w:customStyle="1" w:styleId="363">
    <w:name w:val="Нет списка363"/>
    <w:next w:val="a3"/>
    <w:uiPriority w:val="99"/>
    <w:semiHidden/>
    <w:unhideWhenUsed/>
    <w:rsid w:val="001E5BA4"/>
  </w:style>
  <w:style w:type="numbering" w:customStyle="1" w:styleId="463">
    <w:name w:val="Нет списка463"/>
    <w:next w:val="a3"/>
    <w:uiPriority w:val="99"/>
    <w:semiHidden/>
    <w:unhideWhenUsed/>
    <w:rsid w:val="001E5BA4"/>
  </w:style>
  <w:style w:type="numbering" w:customStyle="1" w:styleId="563">
    <w:name w:val="Нет списка563"/>
    <w:next w:val="a3"/>
    <w:uiPriority w:val="99"/>
    <w:semiHidden/>
    <w:unhideWhenUsed/>
    <w:rsid w:val="001E5BA4"/>
  </w:style>
  <w:style w:type="numbering" w:customStyle="1" w:styleId="663">
    <w:name w:val="Нет списка663"/>
    <w:next w:val="a3"/>
    <w:uiPriority w:val="99"/>
    <w:semiHidden/>
    <w:unhideWhenUsed/>
    <w:rsid w:val="001E5BA4"/>
  </w:style>
  <w:style w:type="numbering" w:customStyle="1" w:styleId="763">
    <w:name w:val="Нет списка763"/>
    <w:next w:val="a3"/>
    <w:uiPriority w:val="99"/>
    <w:semiHidden/>
    <w:unhideWhenUsed/>
    <w:rsid w:val="001E5BA4"/>
  </w:style>
  <w:style w:type="numbering" w:customStyle="1" w:styleId="863">
    <w:name w:val="Нет списка863"/>
    <w:next w:val="a3"/>
    <w:uiPriority w:val="99"/>
    <w:semiHidden/>
    <w:unhideWhenUsed/>
    <w:rsid w:val="001E5BA4"/>
  </w:style>
  <w:style w:type="numbering" w:customStyle="1" w:styleId="963">
    <w:name w:val="Нет списка963"/>
    <w:next w:val="a3"/>
    <w:uiPriority w:val="99"/>
    <w:semiHidden/>
    <w:unhideWhenUsed/>
    <w:rsid w:val="001E5BA4"/>
  </w:style>
  <w:style w:type="numbering" w:customStyle="1" w:styleId="1063">
    <w:name w:val="Нет списка1063"/>
    <w:next w:val="a3"/>
    <w:uiPriority w:val="99"/>
    <w:semiHidden/>
    <w:unhideWhenUsed/>
    <w:rsid w:val="001E5BA4"/>
  </w:style>
  <w:style w:type="numbering" w:customStyle="1" w:styleId="11163">
    <w:name w:val="Нет списка11163"/>
    <w:next w:val="a3"/>
    <w:uiPriority w:val="99"/>
    <w:semiHidden/>
    <w:unhideWhenUsed/>
    <w:rsid w:val="001E5BA4"/>
  </w:style>
  <w:style w:type="numbering" w:customStyle="1" w:styleId="1263">
    <w:name w:val="Нет списка1263"/>
    <w:next w:val="a3"/>
    <w:uiPriority w:val="99"/>
    <w:semiHidden/>
    <w:unhideWhenUsed/>
    <w:rsid w:val="001E5BA4"/>
  </w:style>
  <w:style w:type="numbering" w:customStyle="1" w:styleId="1363">
    <w:name w:val="Нет списка1363"/>
    <w:next w:val="a3"/>
    <w:uiPriority w:val="99"/>
    <w:semiHidden/>
    <w:unhideWhenUsed/>
    <w:rsid w:val="001E5BA4"/>
  </w:style>
  <w:style w:type="numbering" w:customStyle="1" w:styleId="1463">
    <w:name w:val="Нет списка1463"/>
    <w:next w:val="a3"/>
    <w:uiPriority w:val="99"/>
    <w:semiHidden/>
    <w:unhideWhenUsed/>
    <w:rsid w:val="001E5BA4"/>
  </w:style>
  <w:style w:type="numbering" w:customStyle="1" w:styleId="1563">
    <w:name w:val="Нет списка1563"/>
    <w:next w:val="a3"/>
    <w:uiPriority w:val="99"/>
    <w:semiHidden/>
    <w:unhideWhenUsed/>
    <w:rsid w:val="001E5BA4"/>
  </w:style>
  <w:style w:type="numbering" w:customStyle="1" w:styleId="1663">
    <w:name w:val="Нет списка1663"/>
    <w:next w:val="a3"/>
    <w:uiPriority w:val="99"/>
    <w:semiHidden/>
    <w:unhideWhenUsed/>
    <w:rsid w:val="001E5BA4"/>
  </w:style>
  <w:style w:type="numbering" w:customStyle="1" w:styleId="1763">
    <w:name w:val="Нет списка1763"/>
    <w:next w:val="a3"/>
    <w:uiPriority w:val="99"/>
    <w:semiHidden/>
    <w:unhideWhenUsed/>
    <w:rsid w:val="001E5BA4"/>
  </w:style>
  <w:style w:type="numbering" w:customStyle="1" w:styleId="1863">
    <w:name w:val="Нет списка1863"/>
    <w:next w:val="a3"/>
    <w:uiPriority w:val="99"/>
    <w:semiHidden/>
    <w:unhideWhenUsed/>
    <w:rsid w:val="001E5BA4"/>
  </w:style>
  <w:style w:type="numbering" w:customStyle="1" w:styleId="1953">
    <w:name w:val="Нет списка1953"/>
    <w:next w:val="a3"/>
    <w:uiPriority w:val="99"/>
    <w:semiHidden/>
    <w:unhideWhenUsed/>
    <w:rsid w:val="001E5BA4"/>
  </w:style>
  <w:style w:type="numbering" w:customStyle="1" w:styleId="11053">
    <w:name w:val="Нет списка11053"/>
    <w:next w:val="a3"/>
    <w:uiPriority w:val="99"/>
    <w:semiHidden/>
    <w:rsid w:val="001E5BA4"/>
  </w:style>
  <w:style w:type="numbering" w:customStyle="1" w:styleId="111153">
    <w:name w:val="Нет списка111153"/>
    <w:next w:val="a3"/>
    <w:uiPriority w:val="99"/>
    <w:semiHidden/>
    <w:unhideWhenUsed/>
    <w:rsid w:val="001E5BA4"/>
  </w:style>
  <w:style w:type="numbering" w:customStyle="1" w:styleId="2153">
    <w:name w:val="Нет списка2153"/>
    <w:next w:val="a3"/>
    <w:uiPriority w:val="99"/>
    <w:semiHidden/>
    <w:unhideWhenUsed/>
    <w:rsid w:val="001E5BA4"/>
  </w:style>
  <w:style w:type="numbering" w:customStyle="1" w:styleId="3153">
    <w:name w:val="Нет списка3153"/>
    <w:next w:val="a3"/>
    <w:uiPriority w:val="99"/>
    <w:semiHidden/>
    <w:unhideWhenUsed/>
    <w:rsid w:val="001E5BA4"/>
  </w:style>
  <w:style w:type="numbering" w:customStyle="1" w:styleId="4153">
    <w:name w:val="Нет списка4153"/>
    <w:next w:val="a3"/>
    <w:uiPriority w:val="99"/>
    <w:semiHidden/>
    <w:unhideWhenUsed/>
    <w:rsid w:val="001E5BA4"/>
  </w:style>
  <w:style w:type="numbering" w:customStyle="1" w:styleId="5153">
    <w:name w:val="Нет списка5153"/>
    <w:next w:val="a3"/>
    <w:uiPriority w:val="99"/>
    <w:semiHidden/>
    <w:unhideWhenUsed/>
    <w:rsid w:val="001E5BA4"/>
  </w:style>
  <w:style w:type="numbering" w:customStyle="1" w:styleId="6153">
    <w:name w:val="Нет списка6153"/>
    <w:next w:val="a3"/>
    <w:uiPriority w:val="99"/>
    <w:semiHidden/>
    <w:unhideWhenUsed/>
    <w:rsid w:val="001E5BA4"/>
  </w:style>
  <w:style w:type="numbering" w:customStyle="1" w:styleId="7153">
    <w:name w:val="Нет списка7153"/>
    <w:next w:val="a3"/>
    <w:uiPriority w:val="99"/>
    <w:semiHidden/>
    <w:unhideWhenUsed/>
    <w:rsid w:val="001E5BA4"/>
  </w:style>
  <w:style w:type="numbering" w:customStyle="1" w:styleId="8153">
    <w:name w:val="Нет списка8153"/>
    <w:next w:val="a3"/>
    <w:uiPriority w:val="99"/>
    <w:semiHidden/>
    <w:unhideWhenUsed/>
    <w:rsid w:val="001E5BA4"/>
  </w:style>
  <w:style w:type="numbering" w:customStyle="1" w:styleId="9153">
    <w:name w:val="Нет списка9153"/>
    <w:next w:val="a3"/>
    <w:uiPriority w:val="99"/>
    <w:semiHidden/>
    <w:unhideWhenUsed/>
    <w:rsid w:val="001E5BA4"/>
  </w:style>
  <w:style w:type="numbering" w:customStyle="1" w:styleId="10153">
    <w:name w:val="Нет списка10153"/>
    <w:next w:val="a3"/>
    <w:uiPriority w:val="99"/>
    <w:semiHidden/>
    <w:unhideWhenUsed/>
    <w:rsid w:val="001E5BA4"/>
  </w:style>
  <w:style w:type="numbering" w:customStyle="1" w:styleId="1111153">
    <w:name w:val="Нет списка1111153"/>
    <w:next w:val="a3"/>
    <w:uiPriority w:val="99"/>
    <w:semiHidden/>
    <w:unhideWhenUsed/>
    <w:rsid w:val="001E5BA4"/>
  </w:style>
  <w:style w:type="numbering" w:customStyle="1" w:styleId="12153">
    <w:name w:val="Нет списка12153"/>
    <w:next w:val="a3"/>
    <w:uiPriority w:val="99"/>
    <w:semiHidden/>
    <w:unhideWhenUsed/>
    <w:rsid w:val="001E5BA4"/>
  </w:style>
  <w:style w:type="numbering" w:customStyle="1" w:styleId="13153">
    <w:name w:val="Нет списка13153"/>
    <w:next w:val="a3"/>
    <w:uiPriority w:val="99"/>
    <w:semiHidden/>
    <w:unhideWhenUsed/>
    <w:rsid w:val="001E5BA4"/>
  </w:style>
  <w:style w:type="numbering" w:customStyle="1" w:styleId="14153">
    <w:name w:val="Нет списка14153"/>
    <w:next w:val="a3"/>
    <w:uiPriority w:val="99"/>
    <w:semiHidden/>
    <w:unhideWhenUsed/>
    <w:rsid w:val="001E5BA4"/>
  </w:style>
  <w:style w:type="numbering" w:customStyle="1" w:styleId="15153">
    <w:name w:val="Нет списка15153"/>
    <w:next w:val="a3"/>
    <w:uiPriority w:val="99"/>
    <w:semiHidden/>
    <w:unhideWhenUsed/>
    <w:rsid w:val="001E5BA4"/>
  </w:style>
  <w:style w:type="numbering" w:customStyle="1" w:styleId="16153">
    <w:name w:val="Нет списка16153"/>
    <w:next w:val="a3"/>
    <w:uiPriority w:val="99"/>
    <w:semiHidden/>
    <w:unhideWhenUsed/>
    <w:rsid w:val="001E5BA4"/>
  </w:style>
  <w:style w:type="numbering" w:customStyle="1" w:styleId="17153">
    <w:name w:val="Нет списка17153"/>
    <w:next w:val="a3"/>
    <w:uiPriority w:val="99"/>
    <w:semiHidden/>
    <w:unhideWhenUsed/>
    <w:rsid w:val="001E5BA4"/>
  </w:style>
  <w:style w:type="numbering" w:customStyle="1" w:styleId="18153">
    <w:name w:val="Нет списка18153"/>
    <w:next w:val="a3"/>
    <w:uiPriority w:val="99"/>
    <w:semiHidden/>
    <w:unhideWhenUsed/>
    <w:rsid w:val="001E5BA4"/>
  </w:style>
  <w:style w:type="numbering" w:customStyle="1" w:styleId="2043">
    <w:name w:val="Нет списка2043"/>
    <w:next w:val="a3"/>
    <w:semiHidden/>
    <w:unhideWhenUsed/>
    <w:rsid w:val="001E5BA4"/>
  </w:style>
  <w:style w:type="numbering" w:customStyle="1" w:styleId="11243">
    <w:name w:val="Нет списка11243"/>
    <w:next w:val="a3"/>
    <w:semiHidden/>
    <w:rsid w:val="001E5BA4"/>
  </w:style>
  <w:style w:type="numbering" w:customStyle="1" w:styleId="11343">
    <w:name w:val="Нет списка11343"/>
    <w:next w:val="a3"/>
    <w:semiHidden/>
    <w:unhideWhenUsed/>
    <w:rsid w:val="001E5BA4"/>
  </w:style>
  <w:style w:type="numbering" w:customStyle="1" w:styleId="2243">
    <w:name w:val="Нет списка2243"/>
    <w:next w:val="a3"/>
    <w:semiHidden/>
    <w:unhideWhenUsed/>
    <w:rsid w:val="001E5BA4"/>
  </w:style>
  <w:style w:type="numbering" w:customStyle="1" w:styleId="3243">
    <w:name w:val="Нет списка3243"/>
    <w:next w:val="a3"/>
    <w:semiHidden/>
    <w:unhideWhenUsed/>
    <w:rsid w:val="001E5BA4"/>
  </w:style>
  <w:style w:type="numbering" w:customStyle="1" w:styleId="4243">
    <w:name w:val="Нет списка4243"/>
    <w:next w:val="a3"/>
    <w:semiHidden/>
    <w:unhideWhenUsed/>
    <w:rsid w:val="001E5BA4"/>
  </w:style>
  <w:style w:type="numbering" w:customStyle="1" w:styleId="5243">
    <w:name w:val="Нет списка5243"/>
    <w:next w:val="a3"/>
    <w:semiHidden/>
    <w:unhideWhenUsed/>
    <w:rsid w:val="001E5BA4"/>
  </w:style>
  <w:style w:type="numbering" w:customStyle="1" w:styleId="6243">
    <w:name w:val="Нет списка6243"/>
    <w:next w:val="a3"/>
    <w:semiHidden/>
    <w:unhideWhenUsed/>
    <w:rsid w:val="001E5BA4"/>
  </w:style>
  <w:style w:type="numbering" w:customStyle="1" w:styleId="7243">
    <w:name w:val="Нет списка7243"/>
    <w:next w:val="a3"/>
    <w:semiHidden/>
    <w:unhideWhenUsed/>
    <w:rsid w:val="001E5BA4"/>
  </w:style>
  <w:style w:type="numbering" w:customStyle="1" w:styleId="8243">
    <w:name w:val="Нет списка8243"/>
    <w:next w:val="a3"/>
    <w:semiHidden/>
    <w:unhideWhenUsed/>
    <w:rsid w:val="001E5BA4"/>
  </w:style>
  <w:style w:type="numbering" w:customStyle="1" w:styleId="9243">
    <w:name w:val="Нет списка9243"/>
    <w:next w:val="a3"/>
    <w:semiHidden/>
    <w:unhideWhenUsed/>
    <w:rsid w:val="001E5BA4"/>
  </w:style>
  <w:style w:type="numbering" w:customStyle="1" w:styleId="10243">
    <w:name w:val="Нет списка10243"/>
    <w:next w:val="a3"/>
    <w:semiHidden/>
    <w:unhideWhenUsed/>
    <w:rsid w:val="001E5BA4"/>
  </w:style>
  <w:style w:type="numbering" w:customStyle="1" w:styleId="111243">
    <w:name w:val="Нет списка111243"/>
    <w:next w:val="a3"/>
    <w:semiHidden/>
    <w:unhideWhenUsed/>
    <w:rsid w:val="001E5BA4"/>
  </w:style>
  <w:style w:type="numbering" w:customStyle="1" w:styleId="12243">
    <w:name w:val="Нет списка12243"/>
    <w:next w:val="a3"/>
    <w:semiHidden/>
    <w:unhideWhenUsed/>
    <w:rsid w:val="001E5BA4"/>
  </w:style>
  <w:style w:type="numbering" w:customStyle="1" w:styleId="13243">
    <w:name w:val="Нет списка13243"/>
    <w:next w:val="a3"/>
    <w:semiHidden/>
    <w:unhideWhenUsed/>
    <w:rsid w:val="001E5BA4"/>
  </w:style>
  <w:style w:type="numbering" w:customStyle="1" w:styleId="14243">
    <w:name w:val="Нет списка14243"/>
    <w:next w:val="a3"/>
    <w:semiHidden/>
    <w:unhideWhenUsed/>
    <w:rsid w:val="001E5BA4"/>
  </w:style>
  <w:style w:type="numbering" w:customStyle="1" w:styleId="15243">
    <w:name w:val="Нет списка15243"/>
    <w:next w:val="a3"/>
    <w:semiHidden/>
    <w:unhideWhenUsed/>
    <w:rsid w:val="001E5BA4"/>
  </w:style>
  <w:style w:type="numbering" w:customStyle="1" w:styleId="16243">
    <w:name w:val="Нет списка16243"/>
    <w:next w:val="a3"/>
    <w:semiHidden/>
    <w:unhideWhenUsed/>
    <w:rsid w:val="001E5BA4"/>
  </w:style>
  <w:style w:type="numbering" w:customStyle="1" w:styleId="17243">
    <w:name w:val="Нет списка17243"/>
    <w:next w:val="a3"/>
    <w:semiHidden/>
    <w:unhideWhenUsed/>
    <w:rsid w:val="001E5BA4"/>
  </w:style>
  <w:style w:type="numbering" w:customStyle="1" w:styleId="18243">
    <w:name w:val="Нет списка18243"/>
    <w:next w:val="a3"/>
    <w:semiHidden/>
    <w:unhideWhenUsed/>
    <w:rsid w:val="001E5BA4"/>
  </w:style>
  <w:style w:type="numbering" w:customStyle="1" w:styleId="19143">
    <w:name w:val="Нет списка19143"/>
    <w:next w:val="a3"/>
    <w:semiHidden/>
    <w:unhideWhenUsed/>
    <w:rsid w:val="001E5BA4"/>
  </w:style>
  <w:style w:type="numbering" w:customStyle="1" w:styleId="110143">
    <w:name w:val="Нет списка110143"/>
    <w:next w:val="a3"/>
    <w:semiHidden/>
    <w:rsid w:val="001E5BA4"/>
  </w:style>
  <w:style w:type="numbering" w:customStyle="1" w:styleId="11111153">
    <w:name w:val="Нет списка11111153"/>
    <w:next w:val="a3"/>
    <w:semiHidden/>
    <w:unhideWhenUsed/>
    <w:rsid w:val="001E5BA4"/>
  </w:style>
  <w:style w:type="numbering" w:customStyle="1" w:styleId="21143">
    <w:name w:val="Нет списка21143"/>
    <w:next w:val="a3"/>
    <w:semiHidden/>
    <w:unhideWhenUsed/>
    <w:rsid w:val="001E5BA4"/>
  </w:style>
  <w:style w:type="numbering" w:customStyle="1" w:styleId="31143">
    <w:name w:val="Нет списка31143"/>
    <w:next w:val="a3"/>
    <w:semiHidden/>
    <w:unhideWhenUsed/>
    <w:rsid w:val="001E5BA4"/>
  </w:style>
  <w:style w:type="numbering" w:customStyle="1" w:styleId="41143">
    <w:name w:val="Нет списка41143"/>
    <w:next w:val="a3"/>
    <w:semiHidden/>
    <w:unhideWhenUsed/>
    <w:rsid w:val="001E5BA4"/>
  </w:style>
  <w:style w:type="numbering" w:customStyle="1" w:styleId="51143">
    <w:name w:val="Нет списка51143"/>
    <w:next w:val="a3"/>
    <w:semiHidden/>
    <w:unhideWhenUsed/>
    <w:rsid w:val="001E5BA4"/>
  </w:style>
  <w:style w:type="numbering" w:customStyle="1" w:styleId="61143">
    <w:name w:val="Нет списка61143"/>
    <w:next w:val="a3"/>
    <w:semiHidden/>
    <w:unhideWhenUsed/>
    <w:rsid w:val="001E5BA4"/>
  </w:style>
  <w:style w:type="numbering" w:customStyle="1" w:styleId="71143">
    <w:name w:val="Нет списка71143"/>
    <w:next w:val="a3"/>
    <w:semiHidden/>
    <w:unhideWhenUsed/>
    <w:rsid w:val="001E5BA4"/>
  </w:style>
  <w:style w:type="numbering" w:customStyle="1" w:styleId="81143">
    <w:name w:val="Нет списка81143"/>
    <w:next w:val="a3"/>
    <w:semiHidden/>
    <w:unhideWhenUsed/>
    <w:rsid w:val="001E5BA4"/>
  </w:style>
  <w:style w:type="numbering" w:customStyle="1" w:styleId="91143">
    <w:name w:val="Нет списка91143"/>
    <w:next w:val="a3"/>
    <w:semiHidden/>
    <w:unhideWhenUsed/>
    <w:rsid w:val="001E5BA4"/>
  </w:style>
  <w:style w:type="numbering" w:customStyle="1" w:styleId="101143">
    <w:name w:val="Нет списка101143"/>
    <w:next w:val="a3"/>
    <w:semiHidden/>
    <w:unhideWhenUsed/>
    <w:rsid w:val="001E5BA4"/>
  </w:style>
  <w:style w:type="numbering" w:customStyle="1" w:styleId="111111123">
    <w:name w:val="Нет списка111111123"/>
    <w:next w:val="a3"/>
    <w:semiHidden/>
    <w:unhideWhenUsed/>
    <w:rsid w:val="001E5BA4"/>
  </w:style>
  <w:style w:type="numbering" w:customStyle="1" w:styleId="121143">
    <w:name w:val="Нет списка121143"/>
    <w:next w:val="a3"/>
    <w:semiHidden/>
    <w:unhideWhenUsed/>
    <w:rsid w:val="001E5BA4"/>
  </w:style>
  <w:style w:type="numbering" w:customStyle="1" w:styleId="131143">
    <w:name w:val="Нет списка131143"/>
    <w:next w:val="a3"/>
    <w:semiHidden/>
    <w:unhideWhenUsed/>
    <w:rsid w:val="001E5BA4"/>
  </w:style>
  <w:style w:type="numbering" w:customStyle="1" w:styleId="141143">
    <w:name w:val="Нет списка141143"/>
    <w:next w:val="a3"/>
    <w:semiHidden/>
    <w:unhideWhenUsed/>
    <w:rsid w:val="001E5BA4"/>
  </w:style>
  <w:style w:type="numbering" w:customStyle="1" w:styleId="151143">
    <w:name w:val="Нет списка151143"/>
    <w:next w:val="a3"/>
    <w:semiHidden/>
    <w:unhideWhenUsed/>
    <w:rsid w:val="001E5BA4"/>
  </w:style>
  <w:style w:type="numbering" w:customStyle="1" w:styleId="161143">
    <w:name w:val="Нет списка161143"/>
    <w:next w:val="a3"/>
    <w:semiHidden/>
    <w:unhideWhenUsed/>
    <w:rsid w:val="001E5BA4"/>
  </w:style>
  <w:style w:type="numbering" w:customStyle="1" w:styleId="171143">
    <w:name w:val="Нет списка171143"/>
    <w:next w:val="a3"/>
    <w:semiHidden/>
    <w:unhideWhenUsed/>
    <w:rsid w:val="001E5BA4"/>
  </w:style>
  <w:style w:type="numbering" w:customStyle="1" w:styleId="181143">
    <w:name w:val="Нет списка181143"/>
    <w:next w:val="a3"/>
    <w:semiHidden/>
    <w:unhideWhenUsed/>
    <w:rsid w:val="001E5BA4"/>
  </w:style>
  <w:style w:type="numbering" w:customStyle="1" w:styleId="500">
    <w:name w:val="Нет списка50"/>
    <w:next w:val="a3"/>
    <w:uiPriority w:val="99"/>
    <w:semiHidden/>
    <w:unhideWhenUsed/>
    <w:rsid w:val="001E5BA4"/>
  </w:style>
  <w:style w:type="numbering" w:customStyle="1" w:styleId="1400">
    <w:name w:val="Нет списка140"/>
    <w:next w:val="a3"/>
    <w:uiPriority w:val="99"/>
    <w:semiHidden/>
    <w:unhideWhenUsed/>
    <w:rsid w:val="001E5BA4"/>
  </w:style>
  <w:style w:type="numbering" w:customStyle="1" w:styleId="11280">
    <w:name w:val="Нет списка1128"/>
    <w:next w:val="a3"/>
    <w:uiPriority w:val="99"/>
    <w:semiHidden/>
    <w:unhideWhenUsed/>
    <w:rsid w:val="001E5BA4"/>
  </w:style>
  <w:style w:type="numbering" w:customStyle="1" w:styleId="2280">
    <w:name w:val="Нет списка228"/>
    <w:next w:val="a3"/>
    <w:uiPriority w:val="99"/>
    <w:semiHidden/>
    <w:unhideWhenUsed/>
    <w:rsid w:val="001E5BA4"/>
  </w:style>
  <w:style w:type="numbering" w:customStyle="1" w:styleId="319">
    <w:name w:val="Нет списка319"/>
    <w:next w:val="a3"/>
    <w:uiPriority w:val="99"/>
    <w:semiHidden/>
    <w:unhideWhenUsed/>
    <w:rsid w:val="001E5BA4"/>
  </w:style>
  <w:style w:type="numbering" w:customStyle="1" w:styleId="4100">
    <w:name w:val="Нет списка410"/>
    <w:next w:val="a3"/>
    <w:uiPriority w:val="99"/>
    <w:semiHidden/>
    <w:unhideWhenUsed/>
    <w:rsid w:val="001E5BA4"/>
  </w:style>
  <w:style w:type="numbering" w:customStyle="1" w:styleId="5100">
    <w:name w:val="Нет списка510"/>
    <w:next w:val="a3"/>
    <w:uiPriority w:val="99"/>
    <w:semiHidden/>
    <w:unhideWhenUsed/>
    <w:rsid w:val="001E5BA4"/>
  </w:style>
  <w:style w:type="numbering" w:customStyle="1" w:styleId="6100">
    <w:name w:val="Нет списка610"/>
    <w:next w:val="a3"/>
    <w:uiPriority w:val="99"/>
    <w:semiHidden/>
    <w:unhideWhenUsed/>
    <w:rsid w:val="001E5BA4"/>
  </w:style>
  <w:style w:type="numbering" w:customStyle="1" w:styleId="7100">
    <w:name w:val="Нет списка710"/>
    <w:next w:val="a3"/>
    <w:uiPriority w:val="99"/>
    <w:semiHidden/>
    <w:unhideWhenUsed/>
    <w:rsid w:val="001E5BA4"/>
  </w:style>
  <w:style w:type="numbering" w:customStyle="1" w:styleId="8100">
    <w:name w:val="Нет списка810"/>
    <w:next w:val="a3"/>
    <w:uiPriority w:val="99"/>
    <w:semiHidden/>
    <w:unhideWhenUsed/>
    <w:rsid w:val="001E5BA4"/>
  </w:style>
  <w:style w:type="numbering" w:customStyle="1" w:styleId="9100">
    <w:name w:val="Нет списка910"/>
    <w:next w:val="a3"/>
    <w:uiPriority w:val="99"/>
    <w:semiHidden/>
    <w:unhideWhenUsed/>
    <w:rsid w:val="001E5BA4"/>
  </w:style>
  <w:style w:type="numbering" w:customStyle="1" w:styleId="10100">
    <w:name w:val="Нет списка1010"/>
    <w:next w:val="a3"/>
    <w:uiPriority w:val="99"/>
    <w:semiHidden/>
    <w:unhideWhenUsed/>
    <w:rsid w:val="001E5BA4"/>
  </w:style>
  <w:style w:type="numbering" w:customStyle="1" w:styleId="111200">
    <w:name w:val="Нет списка11120"/>
    <w:next w:val="a3"/>
    <w:uiPriority w:val="99"/>
    <w:semiHidden/>
    <w:unhideWhenUsed/>
    <w:rsid w:val="001E5BA4"/>
  </w:style>
  <w:style w:type="numbering" w:customStyle="1" w:styleId="12200">
    <w:name w:val="Нет списка1220"/>
    <w:next w:val="a3"/>
    <w:uiPriority w:val="99"/>
    <w:semiHidden/>
    <w:unhideWhenUsed/>
    <w:rsid w:val="001E5BA4"/>
  </w:style>
  <w:style w:type="numbering" w:customStyle="1" w:styleId="13100">
    <w:name w:val="Нет списка1310"/>
    <w:next w:val="a3"/>
    <w:uiPriority w:val="99"/>
    <w:semiHidden/>
    <w:unhideWhenUsed/>
    <w:rsid w:val="001E5BA4"/>
  </w:style>
  <w:style w:type="numbering" w:customStyle="1" w:styleId="14100">
    <w:name w:val="Нет списка1410"/>
    <w:next w:val="a3"/>
    <w:uiPriority w:val="99"/>
    <w:semiHidden/>
    <w:unhideWhenUsed/>
    <w:rsid w:val="001E5BA4"/>
  </w:style>
  <w:style w:type="numbering" w:customStyle="1" w:styleId="15100">
    <w:name w:val="Нет списка1510"/>
    <w:next w:val="a3"/>
    <w:uiPriority w:val="99"/>
    <w:semiHidden/>
    <w:unhideWhenUsed/>
    <w:rsid w:val="001E5BA4"/>
  </w:style>
  <w:style w:type="numbering" w:customStyle="1" w:styleId="16100">
    <w:name w:val="Нет списка1610"/>
    <w:next w:val="a3"/>
    <w:uiPriority w:val="99"/>
    <w:semiHidden/>
    <w:unhideWhenUsed/>
    <w:rsid w:val="001E5BA4"/>
  </w:style>
  <w:style w:type="numbering" w:customStyle="1" w:styleId="17100">
    <w:name w:val="Нет списка1710"/>
    <w:next w:val="a3"/>
    <w:uiPriority w:val="99"/>
    <w:semiHidden/>
    <w:unhideWhenUsed/>
    <w:rsid w:val="001E5BA4"/>
  </w:style>
  <w:style w:type="numbering" w:customStyle="1" w:styleId="18100">
    <w:name w:val="Нет списка1810"/>
    <w:next w:val="a3"/>
    <w:uiPriority w:val="99"/>
    <w:semiHidden/>
    <w:unhideWhenUsed/>
    <w:rsid w:val="001E5BA4"/>
  </w:style>
  <w:style w:type="numbering" w:customStyle="1" w:styleId="199">
    <w:name w:val="Нет списка199"/>
    <w:next w:val="a3"/>
    <w:uiPriority w:val="99"/>
    <w:semiHidden/>
    <w:unhideWhenUsed/>
    <w:rsid w:val="001E5BA4"/>
  </w:style>
  <w:style w:type="numbering" w:customStyle="1" w:styleId="1109">
    <w:name w:val="Нет списка1109"/>
    <w:next w:val="a3"/>
    <w:uiPriority w:val="99"/>
    <w:semiHidden/>
    <w:rsid w:val="001E5BA4"/>
  </w:style>
  <w:style w:type="numbering" w:customStyle="1" w:styleId="1111100">
    <w:name w:val="Нет списка111110"/>
    <w:next w:val="a3"/>
    <w:uiPriority w:val="99"/>
    <w:semiHidden/>
    <w:unhideWhenUsed/>
    <w:rsid w:val="001E5BA4"/>
  </w:style>
  <w:style w:type="numbering" w:customStyle="1" w:styleId="21180">
    <w:name w:val="Нет списка2118"/>
    <w:next w:val="a3"/>
    <w:uiPriority w:val="99"/>
    <w:semiHidden/>
    <w:unhideWhenUsed/>
    <w:rsid w:val="001E5BA4"/>
  </w:style>
  <w:style w:type="numbering" w:customStyle="1" w:styleId="31100">
    <w:name w:val="Нет списка3110"/>
    <w:next w:val="a3"/>
    <w:uiPriority w:val="99"/>
    <w:semiHidden/>
    <w:unhideWhenUsed/>
    <w:rsid w:val="001E5BA4"/>
  </w:style>
  <w:style w:type="numbering" w:customStyle="1" w:styleId="419">
    <w:name w:val="Нет списка419"/>
    <w:next w:val="a3"/>
    <w:uiPriority w:val="99"/>
    <w:semiHidden/>
    <w:unhideWhenUsed/>
    <w:rsid w:val="001E5BA4"/>
  </w:style>
  <w:style w:type="numbering" w:customStyle="1" w:styleId="519">
    <w:name w:val="Нет списка519"/>
    <w:next w:val="a3"/>
    <w:uiPriority w:val="99"/>
    <w:semiHidden/>
    <w:unhideWhenUsed/>
    <w:rsid w:val="001E5BA4"/>
  </w:style>
  <w:style w:type="numbering" w:customStyle="1" w:styleId="619">
    <w:name w:val="Нет списка619"/>
    <w:next w:val="a3"/>
    <w:uiPriority w:val="99"/>
    <w:semiHidden/>
    <w:unhideWhenUsed/>
    <w:rsid w:val="001E5BA4"/>
  </w:style>
  <w:style w:type="numbering" w:customStyle="1" w:styleId="719">
    <w:name w:val="Нет списка719"/>
    <w:next w:val="a3"/>
    <w:uiPriority w:val="99"/>
    <w:semiHidden/>
    <w:unhideWhenUsed/>
    <w:rsid w:val="001E5BA4"/>
  </w:style>
  <w:style w:type="numbering" w:customStyle="1" w:styleId="819">
    <w:name w:val="Нет списка819"/>
    <w:next w:val="a3"/>
    <w:uiPriority w:val="99"/>
    <w:semiHidden/>
    <w:unhideWhenUsed/>
    <w:rsid w:val="001E5BA4"/>
  </w:style>
  <w:style w:type="numbering" w:customStyle="1" w:styleId="919">
    <w:name w:val="Нет списка919"/>
    <w:next w:val="a3"/>
    <w:uiPriority w:val="99"/>
    <w:semiHidden/>
    <w:unhideWhenUsed/>
    <w:rsid w:val="001E5BA4"/>
  </w:style>
  <w:style w:type="numbering" w:customStyle="1" w:styleId="1019">
    <w:name w:val="Нет списка1019"/>
    <w:next w:val="a3"/>
    <w:uiPriority w:val="99"/>
    <w:semiHidden/>
    <w:unhideWhenUsed/>
    <w:rsid w:val="001E5BA4"/>
  </w:style>
  <w:style w:type="numbering" w:customStyle="1" w:styleId="111119">
    <w:name w:val="Нет списка111119"/>
    <w:next w:val="a3"/>
    <w:uiPriority w:val="99"/>
    <w:semiHidden/>
    <w:unhideWhenUsed/>
    <w:rsid w:val="001E5BA4"/>
  </w:style>
  <w:style w:type="numbering" w:customStyle="1" w:styleId="121100">
    <w:name w:val="Нет списка12110"/>
    <w:next w:val="a3"/>
    <w:uiPriority w:val="99"/>
    <w:semiHidden/>
    <w:unhideWhenUsed/>
    <w:rsid w:val="001E5BA4"/>
  </w:style>
  <w:style w:type="numbering" w:customStyle="1" w:styleId="1319">
    <w:name w:val="Нет списка1319"/>
    <w:next w:val="a3"/>
    <w:uiPriority w:val="99"/>
    <w:semiHidden/>
    <w:unhideWhenUsed/>
    <w:rsid w:val="001E5BA4"/>
  </w:style>
  <w:style w:type="numbering" w:customStyle="1" w:styleId="1419">
    <w:name w:val="Нет списка1419"/>
    <w:next w:val="a3"/>
    <w:uiPriority w:val="99"/>
    <w:semiHidden/>
    <w:unhideWhenUsed/>
    <w:rsid w:val="001E5BA4"/>
  </w:style>
  <w:style w:type="numbering" w:customStyle="1" w:styleId="1519">
    <w:name w:val="Нет списка1519"/>
    <w:next w:val="a3"/>
    <w:uiPriority w:val="99"/>
    <w:semiHidden/>
    <w:unhideWhenUsed/>
    <w:rsid w:val="001E5BA4"/>
  </w:style>
  <w:style w:type="numbering" w:customStyle="1" w:styleId="1619">
    <w:name w:val="Нет списка1619"/>
    <w:next w:val="a3"/>
    <w:uiPriority w:val="99"/>
    <w:semiHidden/>
    <w:unhideWhenUsed/>
    <w:rsid w:val="001E5BA4"/>
  </w:style>
  <w:style w:type="numbering" w:customStyle="1" w:styleId="1719">
    <w:name w:val="Нет списка1719"/>
    <w:next w:val="a3"/>
    <w:uiPriority w:val="99"/>
    <w:semiHidden/>
    <w:unhideWhenUsed/>
    <w:rsid w:val="001E5BA4"/>
  </w:style>
  <w:style w:type="numbering" w:customStyle="1" w:styleId="1819">
    <w:name w:val="Нет списка1819"/>
    <w:next w:val="a3"/>
    <w:uiPriority w:val="99"/>
    <w:semiHidden/>
    <w:unhideWhenUsed/>
    <w:rsid w:val="001E5BA4"/>
  </w:style>
  <w:style w:type="numbering" w:customStyle="1" w:styleId="208">
    <w:name w:val="Нет списка208"/>
    <w:next w:val="a3"/>
    <w:semiHidden/>
    <w:unhideWhenUsed/>
    <w:rsid w:val="001E5BA4"/>
  </w:style>
  <w:style w:type="numbering" w:customStyle="1" w:styleId="11290">
    <w:name w:val="Нет списка1129"/>
    <w:next w:val="a3"/>
    <w:semiHidden/>
    <w:rsid w:val="001E5BA4"/>
  </w:style>
  <w:style w:type="numbering" w:customStyle="1" w:styleId="1138">
    <w:name w:val="Нет списка1138"/>
    <w:next w:val="a3"/>
    <w:semiHidden/>
    <w:unhideWhenUsed/>
    <w:rsid w:val="001E5BA4"/>
  </w:style>
  <w:style w:type="numbering" w:customStyle="1" w:styleId="2290">
    <w:name w:val="Нет списка229"/>
    <w:next w:val="a3"/>
    <w:semiHidden/>
    <w:unhideWhenUsed/>
    <w:rsid w:val="001E5BA4"/>
  </w:style>
  <w:style w:type="numbering" w:customStyle="1" w:styleId="328">
    <w:name w:val="Нет списка328"/>
    <w:next w:val="a3"/>
    <w:semiHidden/>
    <w:unhideWhenUsed/>
    <w:rsid w:val="001E5BA4"/>
  </w:style>
  <w:style w:type="numbering" w:customStyle="1" w:styleId="428">
    <w:name w:val="Нет списка428"/>
    <w:next w:val="a3"/>
    <w:semiHidden/>
    <w:unhideWhenUsed/>
    <w:rsid w:val="001E5BA4"/>
  </w:style>
  <w:style w:type="numbering" w:customStyle="1" w:styleId="528">
    <w:name w:val="Нет списка528"/>
    <w:next w:val="a3"/>
    <w:semiHidden/>
    <w:unhideWhenUsed/>
    <w:rsid w:val="001E5BA4"/>
  </w:style>
  <w:style w:type="numbering" w:customStyle="1" w:styleId="628">
    <w:name w:val="Нет списка628"/>
    <w:next w:val="a3"/>
    <w:semiHidden/>
    <w:unhideWhenUsed/>
    <w:rsid w:val="001E5BA4"/>
  </w:style>
  <w:style w:type="numbering" w:customStyle="1" w:styleId="728">
    <w:name w:val="Нет списка728"/>
    <w:next w:val="a3"/>
    <w:semiHidden/>
    <w:unhideWhenUsed/>
    <w:rsid w:val="001E5BA4"/>
  </w:style>
  <w:style w:type="numbering" w:customStyle="1" w:styleId="828">
    <w:name w:val="Нет списка828"/>
    <w:next w:val="a3"/>
    <w:semiHidden/>
    <w:unhideWhenUsed/>
    <w:rsid w:val="001E5BA4"/>
  </w:style>
  <w:style w:type="numbering" w:customStyle="1" w:styleId="928">
    <w:name w:val="Нет списка928"/>
    <w:next w:val="a3"/>
    <w:semiHidden/>
    <w:unhideWhenUsed/>
    <w:rsid w:val="001E5BA4"/>
  </w:style>
  <w:style w:type="numbering" w:customStyle="1" w:styleId="1028">
    <w:name w:val="Нет списка1028"/>
    <w:next w:val="a3"/>
    <w:semiHidden/>
    <w:unhideWhenUsed/>
    <w:rsid w:val="001E5BA4"/>
  </w:style>
  <w:style w:type="numbering" w:customStyle="1" w:styleId="11128">
    <w:name w:val="Нет списка11128"/>
    <w:next w:val="a3"/>
    <w:semiHidden/>
    <w:unhideWhenUsed/>
    <w:rsid w:val="001E5BA4"/>
  </w:style>
  <w:style w:type="numbering" w:customStyle="1" w:styleId="1228">
    <w:name w:val="Нет списка1228"/>
    <w:next w:val="a3"/>
    <w:semiHidden/>
    <w:unhideWhenUsed/>
    <w:rsid w:val="001E5BA4"/>
  </w:style>
  <w:style w:type="numbering" w:customStyle="1" w:styleId="1328">
    <w:name w:val="Нет списка1328"/>
    <w:next w:val="a3"/>
    <w:semiHidden/>
    <w:unhideWhenUsed/>
    <w:rsid w:val="001E5BA4"/>
  </w:style>
  <w:style w:type="numbering" w:customStyle="1" w:styleId="1428">
    <w:name w:val="Нет списка1428"/>
    <w:next w:val="a3"/>
    <w:semiHidden/>
    <w:unhideWhenUsed/>
    <w:rsid w:val="001E5BA4"/>
  </w:style>
  <w:style w:type="numbering" w:customStyle="1" w:styleId="1528">
    <w:name w:val="Нет списка1528"/>
    <w:next w:val="a3"/>
    <w:semiHidden/>
    <w:unhideWhenUsed/>
    <w:rsid w:val="001E5BA4"/>
  </w:style>
  <w:style w:type="numbering" w:customStyle="1" w:styleId="1628">
    <w:name w:val="Нет списка1628"/>
    <w:next w:val="a3"/>
    <w:semiHidden/>
    <w:unhideWhenUsed/>
    <w:rsid w:val="001E5BA4"/>
  </w:style>
  <w:style w:type="numbering" w:customStyle="1" w:styleId="1728">
    <w:name w:val="Нет списка1728"/>
    <w:next w:val="a3"/>
    <w:semiHidden/>
    <w:unhideWhenUsed/>
    <w:rsid w:val="001E5BA4"/>
  </w:style>
  <w:style w:type="numbering" w:customStyle="1" w:styleId="1828">
    <w:name w:val="Нет списка1828"/>
    <w:next w:val="a3"/>
    <w:semiHidden/>
    <w:unhideWhenUsed/>
    <w:rsid w:val="001E5BA4"/>
  </w:style>
  <w:style w:type="numbering" w:customStyle="1" w:styleId="1918">
    <w:name w:val="Нет списка1918"/>
    <w:next w:val="a3"/>
    <w:semiHidden/>
    <w:unhideWhenUsed/>
    <w:rsid w:val="001E5BA4"/>
  </w:style>
  <w:style w:type="numbering" w:customStyle="1" w:styleId="11018">
    <w:name w:val="Нет списка11018"/>
    <w:next w:val="a3"/>
    <w:semiHidden/>
    <w:rsid w:val="001E5BA4"/>
  </w:style>
  <w:style w:type="numbering" w:customStyle="1" w:styleId="1111119">
    <w:name w:val="Нет списка1111119"/>
    <w:next w:val="a3"/>
    <w:semiHidden/>
    <w:unhideWhenUsed/>
    <w:rsid w:val="001E5BA4"/>
  </w:style>
  <w:style w:type="numbering" w:customStyle="1" w:styleId="21190">
    <w:name w:val="Нет списка2119"/>
    <w:next w:val="a3"/>
    <w:semiHidden/>
    <w:unhideWhenUsed/>
    <w:rsid w:val="001E5BA4"/>
  </w:style>
  <w:style w:type="numbering" w:customStyle="1" w:styleId="3118">
    <w:name w:val="Нет списка3118"/>
    <w:next w:val="a3"/>
    <w:semiHidden/>
    <w:unhideWhenUsed/>
    <w:rsid w:val="001E5BA4"/>
  </w:style>
  <w:style w:type="numbering" w:customStyle="1" w:styleId="4118">
    <w:name w:val="Нет списка4118"/>
    <w:next w:val="a3"/>
    <w:semiHidden/>
    <w:unhideWhenUsed/>
    <w:rsid w:val="001E5BA4"/>
  </w:style>
  <w:style w:type="numbering" w:customStyle="1" w:styleId="5118">
    <w:name w:val="Нет списка5118"/>
    <w:next w:val="a3"/>
    <w:semiHidden/>
    <w:unhideWhenUsed/>
    <w:rsid w:val="001E5BA4"/>
  </w:style>
  <w:style w:type="numbering" w:customStyle="1" w:styleId="6118">
    <w:name w:val="Нет списка6118"/>
    <w:next w:val="a3"/>
    <w:semiHidden/>
    <w:unhideWhenUsed/>
    <w:rsid w:val="001E5BA4"/>
  </w:style>
  <w:style w:type="numbering" w:customStyle="1" w:styleId="7118">
    <w:name w:val="Нет списка7118"/>
    <w:next w:val="a3"/>
    <w:semiHidden/>
    <w:unhideWhenUsed/>
    <w:rsid w:val="001E5BA4"/>
  </w:style>
  <w:style w:type="numbering" w:customStyle="1" w:styleId="8118">
    <w:name w:val="Нет списка8118"/>
    <w:next w:val="a3"/>
    <w:semiHidden/>
    <w:unhideWhenUsed/>
    <w:rsid w:val="001E5BA4"/>
  </w:style>
  <w:style w:type="numbering" w:customStyle="1" w:styleId="9118">
    <w:name w:val="Нет списка9118"/>
    <w:next w:val="a3"/>
    <w:semiHidden/>
    <w:unhideWhenUsed/>
    <w:rsid w:val="001E5BA4"/>
  </w:style>
  <w:style w:type="numbering" w:customStyle="1" w:styleId="10118">
    <w:name w:val="Нет списка10118"/>
    <w:next w:val="a3"/>
    <w:semiHidden/>
    <w:unhideWhenUsed/>
    <w:rsid w:val="001E5BA4"/>
  </w:style>
  <w:style w:type="numbering" w:customStyle="1" w:styleId="11111116">
    <w:name w:val="Нет списка11111116"/>
    <w:next w:val="a3"/>
    <w:semiHidden/>
    <w:unhideWhenUsed/>
    <w:rsid w:val="001E5BA4"/>
  </w:style>
  <w:style w:type="numbering" w:customStyle="1" w:styleId="12118">
    <w:name w:val="Нет списка12118"/>
    <w:next w:val="a3"/>
    <w:semiHidden/>
    <w:unhideWhenUsed/>
    <w:rsid w:val="001E5BA4"/>
  </w:style>
  <w:style w:type="numbering" w:customStyle="1" w:styleId="13118">
    <w:name w:val="Нет списка13118"/>
    <w:next w:val="a3"/>
    <w:semiHidden/>
    <w:unhideWhenUsed/>
    <w:rsid w:val="001E5BA4"/>
  </w:style>
  <w:style w:type="numbering" w:customStyle="1" w:styleId="14118">
    <w:name w:val="Нет списка14118"/>
    <w:next w:val="a3"/>
    <w:semiHidden/>
    <w:unhideWhenUsed/>
    <w:rsid w:val="001E5BA4"/>
  </w:style>
  <w:style w:type="numbering" w:customStyle="1" w:styleId="15118">
    <w:name w:val="Нет списка15118"/>
    <w:next w:val="a3"/>
    <w:semiHidden/>
    <w:unhideWhenUsed/>
    <w:rsid w:val="001E5BA4"/>
  </w:style>
  <w:style w:type="numbering" w:customStyle="1" w:styleId="16118">
    <w:name w:val="Нет списка16118"/>
    <w:next w:val="a3"/>
    <w:semiHidden/>
    <w:unhideWhenUsed/>
    <w:rsid w:val="001E5BA4"/>
  </w:style>
  <w:style w:type="numbering" w:customStyle="1" w:styleId="17118">
    <w:name w:val="Нет списка17118"/>
    <w:next w:val="a3"/>
    <w:semiHidden/>
    <w:unhideWhenUsed/>
    <w:rsid w:val="001E5BA4"/>
  </w:style>
  <w:style w:type="numbering" w:customStyle="1" w:styleId="18118">
    <w:name w:val="Нет списка18118"/>
    <w:next w:val="a3"/>
    <w:semiHidden/>
    <w:unhideWhenUsed/>
    <w:rsid w:val="001E5BA4"/>
  </w:style>
  <w:style w:type="numbering" w:customStyle="1" w:styleId="111111114">
    <w:name w:val="Нет списка111111114"/>
    <w:next w:val="a3"/>
    <w:semiHidden/>
    <w:unhideWhenUsed/>
    <w:rsid w:val="001E5BA4"/>
  </w:style>
  <w:style w:type="numbering" w:customStyle="1" w:styleId="2340">
    <w:name w:val="Нет списка234"/>
    <w:next w:val="a3"/>
    <w:uiPriority w:val="99"/>
    <w:semiHidden/>
    <w:rsid w:val="001E5BA4"/>
  </w:style>
  <w:style w:type="numbering" w:customStyle="1" w:styleId="1144">
    <w:name w:val="Нет списка1144"/>
    <w:next w:val="a3"/>
    <w:uiPriority w:val="99"/>
    <w:semiHidden/>
    <w:unhideWhenUsed/>
    <w:rsid w:val="001E5BA4"/>
  </w:style>
  <w:style w:type="numbering" w:customStyle="1" w:styleId="2440">
    <w:name w:val="Нет списка244"/>
    <w:next w:val="a3"/>
    <w:uiPriority w:val="99"/>
    <w:semiHidden/>
    <w:unhideWhenUsed/>
    <w:rsid w:val="001E5BA4"/>
  </w:style>
  <w:style w:type="numbering" w:customStyle="1" w:styleId="334">
    <w:name w:val="Нет списка334"/>
    <w:next w:val="a3"/>
    <w:uiPriority w:val="99"/>
    <w:semiHidden/>
    <w:unhideWhenUsed/>
    <w:rsid w:val="001E5BA4"/>
  </w:style>
  <w:style w:type="numbering" w:customStyle="1" w:styleId="434">
    <w:name w:val="Нет списка434"/>
    <w:next w:val="a3"/>
    <w:uiPriority w:val="99"/>
    <w:semiHidden/>
    <w:unhideWhenUsed/>
    <w:rsid w:val="001E5BA4"/>
  </w:style>
  <w:style w:type="numbering" w:customStyle="1" w:styleId="534">
    <w:name w:val="Нет списка534"/>
    <w:next w:val="a3"/>
    <w:uiPriority w:val="99"/>
    <w:semiHidden/>
    <w:unhideWhenUsed/>
    <w:rsid w:val="001E5BA4"/>
  </w:style>
  <w:style w:type="numbering" w:customStyle="1" w:styleId="634">
    <w:name w:val="Нет списка634"/>
    <w:next w:val="a3"/>
    <w:uiPriority w:val="99"/>
    <w:semiHidden/>
    <w:unhideWhenUsed/>
    <w:rsid w:val="001E5BA4"/>
  </w:style>
  <w:style w:type="numbering" w:customStyle="1" w:styleId="734">
    <w:name w:val="Нет списка734"/>
    <w:next w:val="a3"/>
    <w:uiPriority w:val="99"/>
    <w:semiHidden/>
    <w:unhideWhenUsed/>
    <w:rsid w:val="001E5BA4"/>
  </w:style>
  <w:style w:type="numbering" w:customStyle="1" w:styleId="834">
    <w:name w:val="Нет списка834"/>
    <w:next w:val="a3"/>
    <w:uiPriority w:val="99"/>
    <w:semiHidden/>
    <w:unhideWhenUsed/>
    <w:rsid w:val="001E5BA4"/>
  </w:style>
  <w:style w:type="numbering" w:customStyle="1" w:styleId="934">
    <w:name w:val="Нет списка934"/>
    <w:next w:val="a3"/>
    <w:uiPriority w:val="99"/>
    <w:semiHidden/>
    <w:unhideWhenUsed/>
    <w:rsid w:val="001E5BA4"/>
  </w:style>
  <w:style w:type="numbering" w:customStyle="1" w:styleId="1034">
    <w:name w:val="Нет списка1034"/>
    <w:next w:val="a3"/>
    <w:uiPriority w:val="99"/>
    <w:semiHidden/>
    <w:unhideWhenUsed/>
    <w:rsid w:val="001E5BA4"/>
  </w:style>
  <w:style w:type="numbering" w:customStyle="1" w:styleId="1154">
    <w:name w:val="Нет списка1154"/>
    <w:next w:val="a3"/>
    <w:uiPriority w:val="99"/>
    <w:semiHidden/>
    <w:unhideWhenUsed/>
    <w:rsid w:val="001E5BA4"/>
  </w:style>
  <w:style w:type="numbering" w:customStyle="1" w:styleId="1234">
    <w:name w:val="Нет списка1234"/>
    <w:next w:val="a3"/>
    <w:uiPriority w:val="99"/>
    <w:semiHidden/>
    <w:unhideWhenUsed/>
    <w:rsid w:val="001E5BA4"/>
  </w:style>
  <w:style w:type="numbering" w:customStyle="1" w:styleId="1334">
    <w:name w:val="Нет списка1334"/>
    <w:next w:val="a3"/>
    <w:uiPriority w:val="99"/>
    <w:semiHidden/>
    <w:unhideWhenUsed/>
    <w:rsid w:val="001E5BA4"/>
  </w:style>
  <w:style w:type="numbering" w:customStyle="1" w:styleId="1434">
    <w:name w:val="Нет списка1434"/>
    <w:next w:val="a3"/>
    <w:uiPriority w:val="99"/>
    <w:semiHidden/>
    <w:unhideWhenUsed/>
    <w:rsid w:val="001E5BA4"/>
  </w:style>
  <w:style w:type="numbering" w:customStyle="1" w:styleId="1534">
    <w:name w:val="Нет списка1534"/>
    <w:next w:val="a3"/>
    <w:uiPriority w:val="99"/>
    <w:semiHidden/>
    <w:unhideWhenUsed/>
    <w:rsid w:val="001E5BA4"/>
  </w:style>
  <w:style w:type="numbering" w:customStyle="1" w:styleId="1634">
    <w:name w:val="Нет списка1634"/>
    <w:next w:val="a3"/>
    <w:uiPriority w:val="99"/>
    <w:semiHidden/>
    <w:unhideWhenUsed/>
    <w:rsid w:val="001E5BA4"/>
  </w:style>
  <w:style w:type="numbering" w:customStyle="1" w:styleId="1734">
    <w:name w:val="Нет списка1734"/>
    <w:next w:val="a3"/>
    <w:uiPriority w:val="99"/>
    <w:semiHidden/>
    <w:unhideWhenUsed/>
    <w:rsid w:val="001E5BA4"/>
  </w:style>
  <w:style w:type="numbering" w:customStyle="1" w:styleId="1834">
    <w:name w:val="Нет списка1834"/>
    <w:next w:val="a3"/>
    <w:uiPriority w:val="99"/>
    <w:semiHidden/>
    <w:unhideWhenUsed/>
    <w:rsid w:val="001E5BA4"/>
  </w:style>
  <w:style w:type="numbering" w:customStyle="1" w:styleId="1924">
    <w:name w:val="Нет списка1924"/>
    <w:next w:val="a3"/>
    <w:uiPriority w:val="99"/>
    <w:semiHidden/>
    <w:unhideWhenUsed/>
    <w:rsid w:val="001E5BA4"/>
  </w:style>
  <w:style w:type="numbering" w:customStyle="1" w:styleId="11024">
    <w:name w:val="Нет списка11024"/>
    <w:next w:val="a3"/>
    <w:uiPriority w:val="99"/>
    <w:semiHidden/>
    <w:rsid w:val="001E5BA4"/>
  </w:style>
  <w:style w:type="numbering" w:customStyle="1" w:styleId="11134">
    <w:name w:val="Нет списка11134"/>
    <w:next w:val="a3"/>
    <w:uiPriority w:val="99"/>
    <w:semiHidden/>
    <w:unhideWhenUsed/>
    <w:rsid w:val="001E5BA4"/>
  </w:style>
  <w:style w:type="numbering" w:customStyle="1" w:styleId="21240">
    <w:name w:val="Нет списка2124"/>
    <w:next w:val="a3"/>
    <w:uiPriority w:val="99"/>
    <w:semiHidden/>
    <w:unhideWhenUsed/>
    <w:rsid w:val="001E5BA4"/>
  </w:style>
  <w:style w:type="numbering" w:customStyle="1" w:styleId="3124">
    <w:name w:val="Нет списка3124"/>
    <w:next w:val="a3"/>
    <w:uiPriority w:val="99"/>
    <w:semiHidden/>
    <w:unhideWhenUsed/>
    <w:rsid w:val="001E5BA4"/>
  </w:style>
  <w:style w:type="numbering" w:customStyle="1" w:styleId="4124">
    <w:name w:val="Нет списка4124"/>
    <w:next w:val="a3"/>
    <w:uiPriority w:val="99"/>
    <w:semiHidden/>
    <w:unhideWhenUsed/>
    <w:rsid w:val="001E5BA4"/>
  </w:style>
  <w:style w:type="numbering" w:customStyle="1" w:styleId="5124">
    <w:name w:val="Нет списка5124"/>
    <w:next w:val="a3"/>
    <w:uiPriority w:val="99"/>
    <w:semiHidden/>
    <w:unhideWhenUsed/>
    <w:rsid w:val="001E5BA4"/>
  </w:style>
  <w:style w:type="numbering" w:customStyle="1" w:styleId="6124">
    <w:name w:val="Нет списка6124"/>
    <w:next w:val="a3"/>
    <w:uiPriority w:val="99"/>
    <w:semiHidden/>
    <w:unhideWhenUsed/>
    <w:rsid w:val="001E5BA4"/>
  </w:style>
  <w:style w:type="numbering" w:customStyle="1" w:styleId="7124">
    <w:name w:val="Нет списка7124"/>
    <w:next w:val="a3"/>
    <w:uiPriority w:val="99"/>
    <w:semiHidden/>
    <w:unhideWhenUsed/>
    <w:rsid w:val="001E5BA4"/>
  </w:style>
  <w:style w:type="numbering" w:customStyle="1" w:styleId="8124">
    <w:name w:val="Нет списка8124"/>
    <w:next w:val="a3"/>
    <w:uiPriority w:val="99"/>
    <w:semiHidden/>
    <w:unhideWhenUsed/>
    <w:rsid w:val="001E5BA4"/>
  </w:style>
  <w:style w:type="numbering" w:customStyle="1" w:styleId="9124">
    <w:name w:val="Нет списка9124"/>
    <w:next w:val="a3"/>
    <w:uiPriority w:val="99"/>
    <w:semiHidden/>
    <w:unhideWhenUsed/>
    <w:rsid w:val="001E5BA4"/>
  </w:style>
  <w:style w:type="numbering" w:customStyle="1" w:styleId="10124">
    <w:name w:val="Нет списка10124"/>
    <w:next w:val="a3"/>
    <w:uiPriority w:val="99"/>
    <w:semiHidden/>
    <w:unhideWhenUsed/>
    <w:rsid w:val="001E5BA4"/>
  </w:style>
  <w:style w:type="numbering" w:customStyle="1" w:styleId="111124">
    <w:name w:val="Нет списка111124"/>
    <w:next w:val="a3"/>
    <w:uiPriority w:val="99"/>
    <w:semiHidden/>
    <w:unhideWhenUsed/>
    <w:rsid w:val="001E5BA4"/>
  </w:style>
  <w:style w:type="numbering" w:customStyle="1" w:styleId="12124">
    <w:name w:val="Нет списка12124"/>
    <w:next w:val="a3"/>
    <w:uiPriority w:val="99"/>
    <w:semiHidden/>
    <w:unhideWhenUsed/>
    <w:rsid w:val="001E5BA4"/>
  </w:style>
  <w:style w:type="numbering" w:customStyle="1" w:styleId="13124">
    <w:name w:val="Нет списка13124"/>
    <w:next w:val="a3"/>
    <w:uiPriority w:val="99"/>
    <w:semiHidden/>
    <w:unhideWhenUsed/>
    <w:rsid w:val="001E5BA4"/>
  </w:style>
  <w:style w:type="numbering" w:customStyle="1" w:styleId="14124">
    <w:name w:val="Нет списка14124"/>
    <w:next w:val="a3"/>
    <w:uiPriority w:val="99"/>
    <w:semiHidden/>
    <w:unhideWhenUsed/>
    <w:rsid w:val="001E5BA4"/>
  </w:style>
  <w:style w:type="numbering" w:customStyle="1" w:styleId="15124">
    <w:name w:val="Нет списка15124"/>
    <w:next w:val="a3"/>
    <w:uiPriority w:val="99"/>
    <w:semiHidden/>
    <w:unhideWhenUsed/>
    <w:rsid w:val="001E5BA4"/>
  </w:style>
  <w:style w:type="numbering" w:customStyle="1" w:styleId="16124">
    <w:name w:val="Нет списка16124"/>
    <w:next w:val="a3"/>
    <w:uiPriority w:val="99"/>
    <w:semiHidden/>
    <w:unhideWhenUsed/>
    <w:rsid w:val="001E5BA4"/>
  </w:style>
  <w:style w:type="numbering" w:customStyle="1" w:styleId="17124">
    <w:name w:val="Нет списка17124"/>
    <w:next w:val="a3"/>
    <w:uiPriority w:val="99"/>
    <w:semiHidden/>
    <w:unhideWhenUsed/>
    <w:rsid w:val="001E5BA4"/>
  </w:style>
  <w:style w:type="numbering" w:customStyle="1" w:styleId="18124">
    <w:name w:val="Нет списка18124"/>
    <w:next w:val="a3"/>
    <w:uiPriority w:val="99"/>
    <w:semiHidden/>
    <w:unhideWhenUsed/>
    <w:rsid w:val="001E5BA4"/>
  </w:style>
  <w:style w:type="numbering" w:customStyle="1" w:styleId="2014">
    <w:name w:val="Нет списка2014"/>
    <w:next w:val="a3"/>
    <w:semiHidden/>
    <w:unhideWhenUsed/>
    <w:rsid w:val="001E5BA4"/>
  </w:style>
  <w:style w:type="numbering" w:customStyle="1" w:styleId="11214">
    <w:name w:val="Нет списка11214"/>
    <w:next w:val="a3"/>
    <w:semiHidden/>
    <w:rsid w:val="001E5BA4"/>
  </w:style>
  <w:style w:type="numbering" w:customStyle="1" w:styleId="11314">
    <w:name w:val="Нет списка11314"/>
    <w:next w:val="a3"/>
    <w:semiHidden/>
    <w:unhideWhenUsed/>
    <w:rsid w:val="001E5BA4"/>
  </w:style>
  <w:style w:type="numbering" w:customStyle="1" w:styleId="22140">
    <w:name w:val="Нет списка2214"/>
    <w:next w:val="a3"/>
    <w:semiHidden/>
    <w:unhideWhenUsed/>
    <w:rsid w:val="001E5BA4"/>
  </w:style>
  <w:style w:type="numbering" w:customStyle="1" w:styleId="3214">
    <w:name w:val="Нет списка3214"/>
    <w:next w:val="a3"/>
    <w:semiHidden/>
    <w:unhideWhenUsed/>
    <w:rsid w:val="001E5BA4"/>
  </w:style>
  <w:style w:type="numbering" w:customStyle="1" w:styleId="4214">
    <w:name w:val="Нет списка4214"/>
    <w:next w:val="a3"/>
    <w:semiHidden/>
    <w:unhideWhenUsed/>
    <w:rsid w:val="001E5BA4"/>
  </w:style>
  <w:style w:type="numbering" w:customStyle="1" w:styleId="5214">
    <w:name w:val="Нет списка5214"/>
    <w:next w:val="a3"/>
    <w:semiHidden/>
    <w:unhideWhenUsed/>
    <w:rsid w:val="001E5BA4"/>
  </w:style>
  <w:style w:type="numbering" w:customStyle="1" w:styleId="6214">
    <w:name w:val="Нет списка6214"/>
    <w:next w:val="a3"/>
    <w:semiHidden/>
    <w:unhideWhenUsed/>
    <w:rsid w:val="001E5BA4"/>
  </w:style>
  <w:style w:type="numbering" w:customStyle="1" w:styleId="7214">
    <w:name w:val="Нет списка7214"/>
    <w:next w:val="a3"/>
    <w:semiHidden/>
    <w:unhideWhenUsed/>
    <w:rsid w:val="001E5BA4"/>
  </w:style>
  <w:style w:type="numbering" w:customStyle="1" w:styleId="8214">
    <w:name w:val="Нет списка8214"/>
    <w:next w:val="a3"/>
    <w:semiHidden/>
    <w:unhideWhenUsed/>
    <w:rsid w:val="001E5BA4"/>
  </w:style>
  <w:style w:type="numbering" w:customStyle="1" w:styleId="9214">
    <w:name w:val="Нет списка9214"/>
    <w:next w:val="a3"/>
    <w:semiHidden/>
    <w:unhideWhenUsed/>
    <w:rsid w:val="001E5BA4"/>
  </w:style>
  <w:style w:type="numbering" w:customStyle="1" w:styleId="10214">
    <w:name w:val="Нет списка10214"/>
    <w:next w:val="a3"/>
    <w:semiHidden/>
    <w:unhideWhenUsed/>
    <w:rsid w:val="001E5BA4"/>
  </w:style>
  <w:style w:type="numbering" w:customStyle="1" w:styleId="111214">
    <w:name w:val="Нет списка111214"/>
    <w:next w:val="a3"/>
    <w:semiHidden/>
    <w:unhideWhenUsed/>
    <w:rsid w:val="001E5BA4"/>
  </w:style>
  <w:style w:type="numbering" w:customStyle="1" w:styleId="12214">
    <w:name w:val="Нет списка12214"/>
    <w:next w:val="a3"/>
    <w:semiHidden/>
    <w:unhideWhenUsed/>
    <w:rsid w:val="001E5BA4"/>
  </w:style>
  <w:style w:type="numbering" w:customStyle="1" w:styleId="13214">
    <w:name w:val="Нет списка13214"/>
    <w:next w:val="a3"/>
    <w:semiHidden/>
    <w:unhideWhenUsed/>
    <w:rsid w:val="001E5BA4"/>
  </w:style>
  <w:style w:type="numbering" w:customStyle="1" w:styleId="14214">
    <w:name w:val="Нет списка14214"/>
    <w:next w:val="a3"/>
    <w:semiHidden/>
    <w:unhideWhenUsed/>
    <w:rsid w:val="001E5BA4"/>
  </w:style>
  <w:style w:type="numbering" w:customStyle="1" w:styleId="15214">
    <w:name w:val="Нет списка15214"/>
    <w:next w:val="a3"/>
    <w:semiHidden/>
    <w:unhideWhenUsed/>
    <w:rsid w:val="001E5BA4"/>
  </w:style>
  <w:style w:type="numbering" w:customStyle="1" w:styleId="16214">
    <w:name w:val="Нет списка16214"/>
    <w:next w:val="a3"/>
    <w:semiHidden/>
    <w:unhideWhenUsed/>
    <w:rsid w:val="001E5BA4"/>
  </w:style>
  <w:style w:type="numbering" w:customStyle="1" w:styleId="17214">
    <w:name w:val="Нет списка17214"/>
    <w:next w:val="a3"/>
    <w:semiHidden/>
    <w:unhideWhenUsed/>
    <w:rsid w:val="001E5BA4"/>
  </w:style>
  <w:style w:type="numbering" w:customStyle="1" w:styleId="18214">
    <w:name w:val="Нет списка18214"/>
    <w:next w:val="a3"/>
    <w:semiHidden/>
    <w:unhideWhenUsed/>
    <w:rsid w:val="001E5BA4"/>
  </w:style>
  <w:style w:type="numbering" w:customStyle="1" w:styleId="19114">
    <w:name w:val="Нет списка19114"/>
    <w:next w:val="a3"/>
    <w:semiHidden/>
    <w:unhideWhenUsed/>
    <w:rsid w:val="001E5BA4"/>
  </w:style>
  <w:style w:type="numbering" w:customStyle="1" w:styleId="110114">
    <w:name w:val="Нет списка110114"/>
    <w:next w:val="a3"/>
    <w:semiHidden/>
    <w:rsid w:val="001E5BA4"/>
  </w:style>
  <w:style w:type="numbering" w:customStyle="1" w:styleId="1111124">
    <w:name w:val="Нет списка1111124"/>
    <w:next w:val="a3"/>
    <w:semiHidden/>
    <w:unhideWhenUsed/>
    <w:rsid w:val="001E5BA4"/>
  </w:style>
  <w:style w:type="numbering" w:customStyle="1" w:styleId="211140">
    <w:name w:val="Нет списка21114"/>
    <w:next w:val="a3"/>
    <w:semiHidden/>
    <w:unhideWhenUsed/>
    <w:rsid w:val="001E5BA4"/>
  </w:style>
  <w:style w:type="numbering" w:customStyle="1" w:styleId="31114">
    <w:name w:val="Нет списка31114"/>
    <w:next w:val="a3"/>
    <w:semiHidden/>
    <w:unhideWhenUsed/>
    <w:rsid w:val="001E5BA4"/>
  </w:style>
  <w:style w:type="numbering" w:customStyle="1" w:styleId="41114">
    <w:name w:val="Нет списка41114"/>
    <w:next w:val="a3"/>
    <w:semiHidden/>
    <w:unhideWhenUsed/>
    <w:rsid w:val="001E5BA4"/>
  </w:style>
  <w:style w:type="numbering" w:customStyle="1" w:styleId="51114">
    <w:name w:val="Нет списка51114"/>
    <w:next w:val="a3"/>
    <w:semiHidden/>
    <w:unhideWhenUsed/>
    <w:rsid w:val="001E5BA4"/>
  </w:style>
  <w:style w:type="numbering" w:customStyle="1" w:styleId="61114">
    <w:name w:val="Нет списка61114"/>
    <w:next w:val="a3"/>
    <w:semiHidden/>
    <w:unhideWhenUsed/>
    <w:rsid w:val="001E5BA4"/>
  </w:style>
  <w:style w:type="numbering" w:customStyle="1" w:styleId="71114">
    <w:name w:val="Нет списка71114"/>
    <w:next w:val="a3"/>
    <w:semiHidden/>
    <w:unhideWhenUsed/>
    <w:rsid w:val="001E5BA4"/>
  </w:style>
  <w:style w:type="numbering" w:customStyle="1" w:styleId="81114">
    <w:name w:val="Нет списка81114"/>
    <w:next w:val="a3"/>
    <w:semiHidden/>
    <w:unhideWhenUsed/>
    <w:rsid w:val="001E5BA4"/>
  </w:style>
  <w:style w:type="numbering" w:customStyle="1" w:styleId="91114">
    <w:name w:val="Нет списка91114"/>
    <w:next w:val="a3"/>
    <w:semiHidden/>
    <w:unhideWhenUsed/>
    <w:rsid w:val="001E5BA4"/>
  </w:style>
  <w:style w:type="numbering" w:customStyle="1" w:styleId="101114">
    <w:name w:val="Нет списка101114"/>
    <w:next w:val="a3"/>
    <w:semiHidden/>
    <w:unhideWhenUsed/>
    <w:rsid w:val="001E5BA4"/>
  </w:style>
  <w:style w:type="numbering" w:customStyle="1" w:styleId="11111124">
    <w:name w:val="Нет списка11111124"/>
    <w:next w:val="a3"/>
    <w:semiHidden/>
    <w:unhideWhenUsed/>
    <w:rsid w:val="001E5BA4"/>
  </w:style>
  <w:style w:type="numbering" w:customStyle="1" w:styleId="121114">
    <w:name w:val="Нет списка121114"/>
    <w:next w:val="a3"/>
    <w:semiHidden/>
    <w:unhideWhenUsed/>
    <w:rsid w:val="001E5BA4"/>
  </w:style>
  <w:style w:type="numbering" w:customStyle="1" w:styleId="131114">
    <w:name w:val="Нет списка131114"/>
    <w:next w:val="a3"/>
    <w:semiHidden/>
    <w:unhideWhenUsed/>
    <w:rsid w:val="001E5BA4"/>
  </w:style>
  <w:style w:type="numbering" w:customStyle="1" w:styleId="141114">
    <w:name w:val="Нет списка141114"/>
    <w:next w:val="a3"/>
    <w:semiHidden/>
    <w:unhideWhenUsed/>
    <w:rsid w:val="001E5BA4"/>
  </w:style>
  <w:style w:type="numbering" w:customStyle="1" w:styleId="151114">
    <w:name w:val="Нет списка151114"/>
    <w:next w:val="a3"/>
    <w:semiHidden/>
    <w:unhideWhenUsed/>
    <w:rsid w:val="001E5BA4"/>
  </w:style>
  <w:style w:type="numbering" w:customStyle="1" w:styleId="161114">
    <w:name w:val="Нет списка161114"/>
    <w:next w:val="a3"/>
    <w:semiHidden/>
    <w:unhideWhenUsed/>
    <w:rsid w:val="001E5BA4"/>
  </w:style>
  <w:style w:type="numbering" w:customStyle="1" w:styleId="171114">
    <w:name w:val="Нет списка171114"/>
    <w:next w:val="a3"/>
    <w:semiHidden/>
    <w:unhideWhenUsed/>
    <w:rsid w:val="001E5BA4"/>
  </w:style>
  <w:style w:type="numbering" w:customStyle="1" w:styleId="181114">
    <w:name w:val="Нет списка181114"/>
    <w:next w:val="a3"/>
    <w:semiHidden/>
    <w:unhideWhenUsed/>
    <w:rsid w:val="001E5BA4"/>
  </w:style>
  <w:style w:type="numbering" w:customStyle="1" w:styleId="254">
    <w:name w:val="Нет списка254"/>
    <w:next w:val="a3"/>
    <w:uiPriority w:val="99"/>
    <w:semiHidden/>
    <w:rsid w:val="001E5BA4"/>
  </w:style>
  <w:style w:type="numbering" w:customStyle="1" w:styleId="1164">
    <w:name w:val="Нет списка1164"/>
    <w:next w:val="a3"/>
    <w:uiPriority w:val="99"/>
    <w:semiHidden/>
    <w:unhideWhenUsed/>
    <w:rsid w:val="001E5BA4"/>
  </w:style>
  <w:style w:type="numbering" w:customStyle="1" w:styleId="264">
    <w:name w:val="Нет списка264"/>
    <w:next w:val="a3"/>
    <w:uiPriority w:val="99"/>
    <w:semiHidden/>
    <w:unhideWhenUsed/>
    <w:rsid w:val="001E5BA4"/>
  </w:style>
  <w:style w:type="numbering" w:customStyle="1" w:styleId="344">
    <w:name w:val="Нет списка344"/>
    <w:next w:val="a3"/>
    <w:uiPriority w:val="99"/>
    <w:semiHidden/>
    <w:unhideWhenUsed/>
    <w:rsid w:val="001E5BA4"/>
  </w:style>
  <w:style w:type="numbering" w:customStyle="1" w:styleId="444">
    <w:name w:val="Нет списка444"/>
    <w:next w:val="a3"/>
    <w:uiPriority w:val="99"/>
    <w:semiHidden/>
    <w:unhideWhenUsed/>
    <w:rsid w:val="001E5BA4"/>
  </w:style>
  <w:style w:type="numbering" w:customStyle="1" w:styleId="544">
    <w:name w:val="Нет списка544"/>
    <w:next w:val="a3"/>
    <w:uiPriority w:val="99"/>
    <w:semiHidden/>
    <w:unhideWhenUsed/>
    <w:rsid w:val="001E5BA4"/>
  </w:style>
  <w:style w:type="numbering" w:customStyle="1" w:styleId="644">
    <w:name w:val="Нет списка644"/>
    <w:next w:val="a3"/>
    <w:uiPriority w:val="99"/>
    <w:semiHidden/>
    <w:unhideWhenUsed/>
    <w:rsid w:val="001E5BA4"/>
  </w:style>
  <w:style w:type="numbering" w:customStyle="1" w:styleId="744">
    <w:name w:val="Нет списка744"/>
    <w:next w:val="a3"/>
    <w:uiPriority w:val="99"/>
    <w:semiHidden/>
    <w:unhideWhenUsed/>
    <w:rsid w:val="001E5BA4"/>
  </w:style>
  <w:style w:type="numbering" w:customStyle="1" w:styleId="844">
    <w:name w:val="Нет списка844"/>
    <w:next w:val="a3"/>
    <w:uiPriority w:val="99"/>
    <w:semiHidden/>
    <w:unhideWhenUsed/>
    <w:rsid w:val="001E5BA4"/>
  </w:style>
  <w:style w:type="numbering" w:customStyle="1" w:styleId="944">
    <w:name w:val="Нет списка944"/>
    <w:next w:val="a3"/>
    <w:uiPriority w:val="99"/>
    <w:semiHidden/>
    <w:unhideWhenUsed/>
    <w:rsid w:val="001E5BA4"/>
  </w:style>
  <w:style w:type="numbering" w:customStyle="1" w:styleId="1044">
    <w:name w:val="Нет списка1044"/>
    <w:next w:val="a3"/>
    <w:uiPriority w:val="99"/>
    <w:semiHidden/>
    <w:unhideWhenUsed/>
    <w:rsid w:val="001E5BA4"/>
  </w:style>
  <w:style w:type="numbering" w:customStyle="1" w:styleId="1174">
    <w:name w:val="Нет списка1174"/>
    <w:next w:val="a3"/>
    <w:uiPriority w:val="99"/>
    <w:semiHidden/>
    <w:unhideWhenUsed/>
    <w:rsid w:val="001E5BA4"/>
  </w:style>
  <w:style w:type="numbering" w:customStyle="1" w:styleId="1244">
    <w:name w:val="Нет списка1244"/>
    <w:next w:val="a3"/>
    <w:uiPriority w:val="99"/>
    <w:semiHidden/>
    <w:unhideWhenUsed/>
    <w:rsid w:val="001E5BA4"/>
  </w:style>
  <w:style w:type="numbering" w:customStyle="1" w:styleId="1344">
    <w:name w:val="Нет списка1344"/>
    <w:next w:val="a3"/>
    <w:uiPriority w:val="99"/>
    <w:semiHidden/>
    <w:unhideWhenUsed/>
    <w:rsid w:val="001E5BA4"/>
  </w:style>
  <w:style w:type="numbering" w:customStyle="1" w:styleId="1444">
    <w:name w:val="Нет списка1444"/>
    <w:next w:val="a3"/>
    <w:uiPriority w:val="99"/>
    <w:semiHidden/>
    <w:unhideWhenUsed/>
    <w:rsid w:val="001E5BA4"/>
  </w:style>
  <w:style w:type="numbering" w:customStyle="1" w:styleId="1544">
    <w:name w:val="Нет списка1544"/>
    <w:next w:val="a3"/>
    <w:uiPriority w:val="99"/>
    <w:semiHidden/>
    <w:unhideWhenUsed/>
    <w:rsid w:val="001E5BA4"/>
  </w:style>
  <w:style w:type="numbering" w:customStyle="1" w:styleId="1644">
    <w:name w:val="Нет списка1644"/>
    <w:next w:val="a3"/>
    <w:uiPriority w:val="99"/>
    <w:semiHidden/>
    <w:unhideWhenUsed/>
    <w:rsid w:val="001E5BA4"/>
  </w:style>
  <w:style w:type="numbering" w:customStyle="1" w:styleId="1744">
    <w:name w:val="Нет списка1744"/>
    <w:next w:val="a3"/>
    <w:uiPriority w:val="99"/>
    <w:semiHidden/>
    <w:unhideWhenUsed/>
    <w:rsid w:val="001E5BA4"/>
  </w:style>
  <w:style w:type="numbering" w:customStyle="1" w:styleId="1844">
    <w:name w:val="Нет списка1844"/>
    <w:next w:val="a3"/>
    <w:uiPriority w:val="99"/>
    <w:semiHidden/>
    <w:unhideWhenUsed/>
    <w:rsid w:val="001E5BA4"/>
  </w:style>
  <w:style w:type="numbering" w:customStyle="1" w:styleId="1934">
    <w:name w:val="Нет списка1934"/>
    <w:next w:val="a3"/>
    <w:uiPriority w:val="99"/>
    <w:semiHidden/>
    <w:unhideWhenUsed/>
    <w:rsid w:val="001E5BA4"/>
  </w:style>
  <w:style w:type="numbering" w:customStyle="1" w:styleId="11034">
    <w:name w:val="Нет списка11034"/>
    <w:next w:val="a3"/>
    <w:uiPriority w:val="99"/>
    <w:semiHidden/>
    <w:rsid w:val="001E5BA4"/>
  </w:style>
  <w:style w:type="numbering" w:customStyle="1" w:styleId="11144">
    <w:name w:val="Нет списка11144"/>
    <w:next w:val="a3"/>
    <w:uiPriority w:val="99"/>
    <w:semiHidden/>
    <w:unhideWhenUsed/>
    <w:rsid w:val="001E5BA4"/>
  </w:style>
  <w:style w:type="numbering" w:customStyle="1" w:styleId="21340">
    <w:name w:val="Нет списка2134"/>
    <w:next w:val="a3"/>
    <w:uiPriority w:val="99"/>
    <w:semiHidden/>
    <w:unhideWhenUsed/>
    <w:rsid w:val="001E5BA4"/>
  </w:style>
  <w:style w:type="numbering" w:customStyle="1" w:styleId="3134">
    <w:name w:val="Нет списка3134"/>
    <w:next w:val="a3"/>
    <w:uiPriority w:val="99"/>
    <w:semiHidden/>
    <w:unhideWhenUsed/>
    <w:rsid w:val="001E5BA4"/>
  </w:style>
  <w:style w:type="numbering" w:customStyle="1" w:styleId="4134">
    <w:name w:val="Нет списка4134"/>
    <w:next w:val="a3"/>
    <w:uiPriority w:val="99"/>
    <w:semiHidden/>
    <w:unhideWhenUsed/>
    <w:rsid w:val="001E5BA4"/>
  </w:style>
  <w:style w:type="numbering" w:customStyle="1" w:styleId="5134">
    <w:name w:val="Нет списка5134"/>
    <w:next w:val="a3"/>
    <w:uiPriority w:val="99"/>
    <w:semiHidden/>
    <w:unhideWhenUsed/>
    <w:rsid w:val="001E5BA4"/>
  </w:style>
  <w:style w:type="numbering" w:customStyle="1" w:styleId="6134">
    <w:name w:val="Нет списка6134"/>
    <w:next w:val="a3"/>
    <w:uiPriority w:val="99"/>
    <w:semiHidden/>
    <w:unhideWhenUsed/>
    <w:rsid w:val="001E5BA4"/>
  </w:style>
  <w:style w:type="numbering" w:customStyle="1" w:styleId="7134">
    <w:name w:val="Нет списка7134"/>
    <w:next w:val="a3"/>
    <w:uiPriority w:val="99"/>
    <w:semiHidden/>
    <w:unhideWhenUsed/>
    <w:rsid w:val="001E5BA4"/>
  </w:style>
  <w:style w:type="numbering" w:customStyle="1" w:styleId="8134">
    <w:name w:val="Нет списка8134"/>
    <w:next w:val="a3"/>
    <w:uiPriority w:val="99"/>
    <w:semiHidden/>
    <w:unhideWhenUsed/>
    <w:rsid w:val="001E5BA4"/>
  </w:style>
  <w:style w:type="numbering" w:customStyle="1" w:styleId="9134">
    <w:name w:val="Нет списка9134"/>
    <w:next w:val="a3"/>
    <w:uiPriority w:val="99"/>
    <w:semiHidden/>
    <w:unhideWhenUsed/>
    <w:rsid w:val="001E5BA4"/>
  </w:style>
  <w:style w:type="numbering" w:customStyle="1" w:styleId="10134">
    <w:name w:val="Нет списка10134"/>
    <w:next w:val="a3"/>
    <w:uiPriority w:val="99"/>
    <w:semiHidden/>
    <w:unhideWhenUsed/>
    <w:rsid w:val="001E5BA4"/>
  </w:style>
  <w:style w:type="numbering" w:customStyle="1" w:styleId="111134">
    <w:name w:val="Нет списка111134"/>
    <w:next w:val="a3"/>
    <w:uiPriority w:val="99"/>
    <w:semiHidden/>
    <w:unhideWhenUsed/>
    <w:rsid w:val="001E5BA4"/>
  </w:style>
  <w:style w:type="numbering" w:customStyle="1" w:styleId="12134">
    <w:name w:val="Нет списка12134"/>
    <w:next w:val="a3"/>
    <w:uiPriority w:val="99"/>
    <w:semiHidden/>
    <w:unhideWhenUsed/>
    <w:rsid w:val="001E5BA4"/>
  </w:style>
  <w:style w:type="numbering" w:customStyle="1" w:styleId="13134">
    <w:name w:val="Нет списка13134"/>
    <w:next w:val="a3"/>
    <w:uiPriority w:val="99"/>
    <w:semiHidden/>
    <w:unhideWhenUsed/>
    <w:rsid w:val="001E5BA4"/>
  </w:style>
  <w:style w:type="numbering" w:customStyle="1" w:styleId="14134">
    <w:name w:val="Нет списка14134"/>
    <w:next w:val="a3"/>
    <w:uiPriority w:val="99"/>
    <w:semiHidden/>
    <w:unhideWhenUsed/>
    <w:rsid w:val="001E5BA4"/>
  </w:style>
  <w:style w:type="numbering" w:customStyle="1" w:styleId="15134">
    <w:name w:val="Нет списка15134"/>
    <w:next w:val="a3"/>
    <w:uiPriority w:val="99"/>
    <w:semiHidden/>
    <w:unhideWhenUsed/>
    <w:rsid w:val="001E5BA4"/>
  </w:style>
  <w:style w:type="numbering" w:customStyle="1" w:styleId="16134">
    <w:name w:val="Нет списка16134"/>
    <w:next w:val="a3"/>
    <w:uiPriority w:val="99"/>
    <w:semiHidden/>
    <w:unhideWhenUsed/>
    <w:rsid w:val="001E5BA4"/>
  </w:style>
  <w:style w:type="numbering" w:customStyle="1" w:styleId="17134">
    <w:name w:val="Нет списка17134"/>
    <w:next w:val="a3"/>
    <w:uiPriority w:val="99"/>
    <w:semiHidden/>
    <w:unhideWhenUsed/>
    <w:rsid w:val="001E5BA4"/>
  </w:style>
  <w:style w:type="numbering" w:customStyle="1" w:styleId="18134">
    <w:name w:val="Нет списка18134"/>
    <w:next w:val="a3"/>
    <w:uiPriority w:val="99"/>
    <w:semiHidden/>
    <w:unhideWhenUsed/>
    <w:rsid w:val="001E5BA4"/>
  </w:style>
  <w:style w:type="numbering" w:customStyle="1" w:styleId="2024">
    <w:name w:val="Нет списка2024"/>
    <w:next w:val="a3"/>
    <w:semiHidden/>
    <w:unhideWhenUsed/>
    <w:rsid w:val="001E5BA4"/>
  </w:style>
  <w:style w:type="numbering" w:customStyle="1" w:styleId="11224">
    <w:name w:val="Нет списка11224"/>
    <w:next w:val="a3"/>
    <w:semiHidden/>
    <w:rsid w:val="001E5BA4"/>
  </w:style>
  <w:style w:type="numbering" w:customStyle="1" w:styleId="11324">
    <w:name w:val="Нет списка11324"/>
    <w:next w:val="a3"/>
    <w:semiHidden/>
    <w:unhideWhenUsed/>
    <w:rsid w:val="001E5BA4"/>
  </w:style>
  <w:style w:type="numbering" w:customStyle="1" w:styleId="22240">
    <w:name w:val="Нет списка2224"/>
    <w:next w:val="a3"/>
    <w:semiHidden/>
    <w:unhideWhenUsed/>
    <w:rsid w:val="001E5BA4"/>
  </w:style>
  <w:style w:type="numbering" w:customStyle="1" w:styleId="3224">
    <w:name w:val="Нет списка3224"/>
    <w:next w:val="a3"/>
    <w:semiHidden/>
    <w:unhideWhenUsed/>
    <w:rsid w:val="001E5BA4"/>
  </w:style>
  <w:style w:type="numbering" w:customStyle="1" w:styleId="4224">
    <w:name w:val="Нет списка4224"/>
    <w:next w:val="a3"/>
    <w:semiHidden/>
    <w:unhideWhenUsed/>
    <w:rsid w:val="001E5BA4"/>
  </w:style>
  <w:style w:type="numbering" w:customStyle="1" w:styleId="5224">
    <w:name w:val="Нет списка5224"/>
    <w:next w:val="a3"/>
    <w:semiHidden/>
    <w:unhideWhenUsed/>
    <w:rsid w:val="001E5BA4"/>
  </w:style>
  <w:style w:type="numbering" w:customStyle="1" w:styleId="6224">
    <w:name w:val="Нет списка6224"/>
    <w:next w:val="a3"/>
    <w:semiHidden/>
    <w:unhideWhenUsed/>
    <w:rsid w:val="001E5BA4"/>
  </w:style>
  <w:style w:type="numbering" w:customStyle="1" w:styleId="7224">
    <w:name w:val="Нет списка7224"/>
    <w:next w:val="a3"/>
    <w:semiHidden/>
    <w:unhideWhenUsed/>
    <w:rsid w:val="001E5BA4"/>
  </w:style>
  <w:style w:type="numbering" w:customStyle="1" w:styleId="8224">
    <w:name w:val="Нет списка8224"/>
    <w:next w:val="a3"/>
    <w:semiHidden/>
    <w:unhideWhenUsed/>
    <w:rsid w:val="001E5BA4"/>
  </w:style>
  <w:style w:type="numbering" w:customStyle="1" w:styleId="9224">
    <w:name w:val="Нет списка9224"/>
    <w:next w:val="a3"/>
    <w:semiHidden/>
    <w:unhideWhenUsed/>
    <w:rsid w:val="001E5BA4"/>
  </w:style>
  <w:style w:type="numbering" w:customStyle="1" w:styleId="10224">
    <w:name w:val="Нет списка10224"/>
    <w:next w:val="a3"/>
    <w:semiHidden/>
    <w:unhideWhenUsed/>
    <w:rsid w:val="001E5BA4"/>
  </w:style>
  <w:style w:type="numbering" w:customStyle="1" w:styleId="111224">
    <w:name w:val="Нет списка111224"/>
    <w:next w:val="a3"/>
    <w:semiHidden/>
    <w:unhideWhenUsed/>
    <w:rsid w:val="001E5BA4"/>
  </w:style>
  <w:style w:type="numbering" w:customStyle="1" w:styleId="12224">
    <w:name w:val="Нет списка12224"/>
    <w:next w:val="a3"/>
    <w:semiHidden/>
    <w:unhideWhenUsed/>
    <w:rsid w:val="001E5BA4"/>
  </w:style>
  <w:style w:type="numbering" w:customStyle="1" w:styleId="13224">
    <w:name w:val="Нет списка13224"/>
    <w:next w:val="a3"/>
    <w:semiHidden/>
    <w:unhideWhenUsed/>
    <w:rsid w:val="001E5BA4"/>
  </w:style>
  <w:style w:type="numbering" w:customStyle="1" w:styleId="14224">
    <w:name w:val="Нет списка14224"/>
    <w:next w:val="a3"/>
    <w:semiHidden/>
    <w:unhideWhenUsed/>
    <w:rsid w:val="001E5BA4"/>
  </w:style>
  <w:style w:type="numbering" w:customStyle="1" w:styleId="15224">
    <w:name w:val="Нет списка15224"/>
    <w:next w:val="a3"/>
    <w:semiHidden/>
    <w:unhideWhenUsed/>
    <w:rsid w:val="001E5BA4"/>
  </w:style>
  <w:style w:type="numbering" w:customStyle="1" w:styleId="16224">
    <w:name w:val="Нет списка16224"/>
    <w:next w:val="a3"/>
    <w:semiHidden/>
    <w:unhideWhenUsed/>
    <w:rsid w:val="001E5BA4"/>
  </w:style>
  <w:style w:type="numbering" w:customStyle="1" w:styleId="17224">
    <w:name w:val="Нет списка17224"/>
    <w:next w:val="a3"/>
    <w:semiHidden/>
    <w:unhideWhenUsed/>
    <w:rsid w:val="001E5BA4"/>
  </w:style>
  <w:style w:type="numbering" w:customStyle="1" w:styleId="18224">
    <w:name w:val="Нет списка18224"/>
    <w:next w:val="a3"/>
    <w:semiHidden/>
    <w:unhideWhenUsed/>
    <w:rsid w:val="001E5BA4"/>
  </w:style>
  <w:style w:type="numbering" w:customStyle="1" w:styleId="19124">
    <w:name w:val="Нет списка19124"/>
    <w:next w:val="a3"/>
    <w:semiHidden/>
    <w:unhideWhenUsed/>
    <w:rsid w:val="001E5BA4"/>
  </w:style>
  <w:style w:type="numbering" w:customStyle="1" w:styleId="110124">
    <w:name w:val="Нет списка110124"/>
    <w:next w:val="a3"/>
    <w:semiHidden/>
    <w:rsid w:val="001E5BA4"/>
  </w:style>
  <w:style w:type="numbering" w:customStyle="1" w:styleId="1111134">
    <w:name w:val="Нет списка1111134"/>
    <w:next w:val="a3"/>
    <w:semiHidden/>
    <w:unhideWhenUsed/>
    <w:rsid w:val="001E5BA4"/>
  </w:style>
  <w:style w:type="numbering" w:customStyle="1" w:styleId="211240">
    <w:name w:val="Нет списка21124"/>
    <w:next w:val="a3"/>
    <w:semiHidden/>
    <w:unhideWhenUsed/>
    <w:rsid w:val="001E5BA4"/>
  </w:style>
  <w:style w:type="numbering" w:customStyle="1" w:styleId="31124">
    <w:name w:val="Нет списка31124"/>
    <w:next w:val="a3"/>
    <w:semiHidden/>
    <w:unhideWhenUsed/>
    <w:rsid w:val="001E5BA4"/>
  </w:style>
  <w:style w:type="numbering" w:customStyle="1" w:styleId="41124">
    <w:name w:val="Нет списка41124"/>
    <w:next w:val="a3"/>
    <w:semiHidden/>
    <w:unhideWhenUsed/>
    <w:rsid w:val="001E5BA4"/>
  </w:style>
  <w:style w:type="numbering" w:customStyle="1" w:styleId="51124">
    <w:name w:val="Нет списка51124"/>
    <w:next w:val="a3"/>
    <w:semiHidden/>
    <w:unhideWhenUsed/>
    <w:rsid w:val="001E5BA4"/>
  </w:style>
  <w:style w:type="numbering" w:customStyle="1" w:styleId="61124">
    <w:name w:val="Нет списка61124"/>
    <w:next w:val="a3"/>
    <w:semiHidden/>
    <w:unhideWhenUsed/>
    <w:rsid w:val="001E5BA4"/>
  </w:style>
  <w:style w:type="numbering" w:customStyle="1" w:styleId="71124">
    <w:name w:val="Нет списка71124"/>
    <w:next w:val="a3"/>
    <w:semiHidden/>
    <w:unhideWhenUsed/>
    <w:rsid w:val="001E5BA4"/>
  </w:style>
  <w:style w:type="numbering" w:customStyle="1" w:styleId="81124">
    <w:name w:val="Нет списка81124"/>
    <w:next w:val="a3"/>
    <w:semiHidden/>
    <w:unhideWhenUsed/>
    <w:rsid w:val="001E5BA4"/>
  </w:style>
  <w:style w:type="numbering" w:customStyle="1" w:styleId="91124">
    <w:name w:val="Нет списка91124"/>
    <w:next w:val="a3"/>
    <w:semiHidden/>
    <w:unhideWhenUsed/>
    <w:rsid w:val="001E5BA4"/>
  </w:style>
  <w:style w:type="numbering" w:customStyle="1" w:styleId="101124">
    <w:name w:val="Нет списка101124"/>
    <w:next w:val="a3"/>
    <w:semiHidden/>
    <w:unhideWhenUsed/>
    <w:rsid w:val="001E5BA4"/>
  </w:style>
  <w:style w:type="numbering" w:customStyle="1" w:styleId="11111134">
    <w:name w:val="Нет списка11111134"/>
    <w:next w:val="a3"/>
    <w:semiHidden/>
    <w:unhideWhenUsed/>
    <w:rsid w:val="001E5BA4"/>
  </w:style>
  <w:style w:type="numbering" w:customStyle="1" w:styleId="121124">
    <w:name w:val="Нет списка121124"/>
    <w:next w:val="a3"/>
    <w:semiHidden/>
    <w:unhideWhenUsed/>
    <w:rsid w:val="001E5BA4"/>
  </w:style>
  <w:style w:type="numbering" w:customStyle="1" w:styleId="131124">
    <w:name w:val="Нет списка131124"/>
    <w:next w:val="a3"/>
    <w:semiHidden/>
    <w:unhideWhenUsed/>
    <w:rsid w:val="001E5BA4"/>
  </w:style>
  <w:style w:type="numbering" w:customStyle="1" w:styleId="141124">
    <w:name w:val="Нет списка141124"/>
    <w:next w:val="a3"/>
    <w:semiHidden/>
    <w:unhideWhenUsed/>
    <w:rsid w:val="001E5BA4"/>
  </w:style>
  <w:style w:type="numbering" w:customStyle="1" w:styleId="151124">
    <w:name w:val="Нет списка151124"/>
    <w:next w:val="a3"/>
    <w:semiHidden/>
    <w:unhideWhenUsed/>
    <w:rsid w:val="001E5BA4"/>
  </w:style>
  <w:style w:type="numbering" w:customStyle="1" w:styleId="161124">
    <w:name w:val="Нет списка161124"/>
    <w:next w:val="a3"/>
    <w:semiHidden/>
    <w:unhideWhenUsed/>
    <w:rsid w:val="001E5BA4"/>
  </w:style>
  <w:style w:type="numbering" w:customStyle="1" w:styleId="171124">
    <w:name w:val="Нет списка171124"/>
    <w:next w:val="a3"/>
    <w:semiHidden/>
    <w:unhideWhenUsed/>
    <w:rsid w:val="001E5BA4"/>
  </w:style>
  <w:style w:type="numbering" w:customStyle="1" w:styleId="181124">
    <w:name w:val="Нет списка181124"/>
    <w:next w:val="a3"/>
    <w:semiHidden/>
    <w:unhideWhenUsed/>
    <w:rsid w:val="001E5BA4"/>
  </w:style>
  <w:style w:type="numbering" w:customStyle="1" w:styleId="274">
    <w:name w:val="Нет списка274"/>
    <w:next w:val="a3"/>
    <w:uiPriority w:val="99"/>
    <w:semiHidden/>
    <w:unhideWhenUsed/>
    <w:rsid w:val="001E5BA4"/>
  </w:style>
  <w:style w:type="numbering" w:customStyle="1" w:styleId="1184">
    <w:name w:val="Нет списка1184"/>
    <w:next w:val="a3"/>
    <w:uiPriority w:val="99"/>
    <w:semiHidden/>
    <w:rsid w:val="001E5BA4"/>
  </w:style>
  <w:style w:type="numbering" w:customStyle="1" w:styleId="1194">
    <w:name w:val="Нет списка1194"/>
    <w:next w:val="a3"/>
    <w:uiPriority w:val="99"/>
    <w:semiHidden/>
    <w:unhideWhenUsed/>
    <w:rsid w:val="001E5BA4"/>
  </w:style>
  <w:style w:type="numbering" w:customStyle="1" w:styleId="284">
    <w:name w:val="Нет списка284"/>
    <w:next w:val="a3"/>
    <w:uiPriority w:val="99"/>
    <w:semiHidden/>
    <w:unhideWhenUsed/>
    <w:rsid w:val="001E5BA4"/>
  </w:style>
  <w:style w:type="numbering" w:customStyle="1" w:styleId="354">
    <w:name w:val="Нет списка354"/>
    <w:next w:val="a3"/>
    <w:uiPriority w:val="99"/>
    <w:semiHidden/>
    <w:unhideWhenUsed/>
    <w:rsid w:val="001E5BA4"/>
  </w:style>
  <w:style w:type="numbering" w:customStyle="1" w:styleId="454">
    <w:name w:val="Нет списка454"/>
    <w:next w:val="a3"/>
    <w:uiPriority w:val="99"/>
    <w:semiHidden/>
    <w:unhideWhenUsed/>
    <w:rsid w:val="001E5BA4"/>
  </w:style>
  <w:style w:type="numbering" w:customStyle="1" w:styleId="554">
    <w:name w:val="Нет списка554"/>
    <w:next w:val="a3"/>
    <w:uiPriority w:val="99"/>
    <w:semiHidden/>
    <w:unhideWhenUsed/>
    <w:rsid w:val="001E5BA4"/>
  </w:style>
  <w:style w:type="numbering" w:customStyle="1" w:styleId="654">
    <w:name w:val="Нет списка654"/>
    <w:next w:val="a3"/>
    <w:uiPriority w:val="99"/>
    <w:semiHidden/>
    <w:unhideWhenUsed/>
    <w:rsid w:val="001E5BA4"/>
  </w:style>
  <w:style w:type="numbering" w:customStyle="1" w:styleId="754">
    <w:name w:val="Нет списка754"/>
    <w:next w:val="a3"/>
    <w:uiPriority w:val="99"/>
    <w:semiHidden/>
    <w:unhideWhenUsed/>
    <w:rsid w:val="001E5BA4"/>
  </w:style>
  <w:style w:type="numbering" w:customStyle="1" w:styleId="854">
    <w:name w:val="Нет списка854"/>
    <w:next w:val="a3"/>
    <w:uiPriority w:val="99"/>
    <w:semiHidden/>
    <w:unhideWhenUsed/>
    <w:rsid w:val="001E5BA4"/>
  </w:style>
  <w:style w:type="numbering" w:customStyle="1" w:styleId="954">
    <w:name w:val="Нет списка954"/>
    <w:next w:val="a3"/>
    <w:uiPriority w:val="99"/>
    <w:semiHidden/>
    <w:unhideWhenUsed/>
    <w:rsid w:val="001E5BA4"/>
  </w:style>
  <w:style w:type="numbering" w:customStyle="1" w:styleId="1054">
    <w:name w:val="Нет списка1054"/>
    <w:next w:val="a3"/>
    <w:uiPriority w:val="99"/>
    <w:semiHidden/>
    <w:unhideWhenUsed/>
    <w:rsid w:val="001E5BA4"/>
  </w:style>
  <w:style w:type="numbering" w:customStyle="1" w:styleId="11154">
    <w:name w:val="Нет списка11154"/>
    <w:next w:val="a3"/>
    <w:uiPriority w:val="99"/>
    <w:semiHidden/>
    <w:unhideWhenUsed/>
    <w:rsid w:val="001E5BA4"/>
  </w:style>
  <w:style w:type="numbering" w:customStyle="1" w:styleId="1254">
    <w:name w:val="Нет списка1254"/>
    <w:next w:val="a3"/>
    <w:uiPriority w:val="99"/>
    <w:semiHidden/>
    <w:unhideWhenUsed/>
    <w:rsid w:val="001E5BA4"/>
  </w:style>
  <w:style w:type="numbering" w:customStyle="1" w:styleId="1354">
    <w:name w:val="Нет списка1354"/>
    <w:next w:val="a3"/>
    <w:uiPriority w:val="99"/>
    <w:semiHidden/>
    <w:unhideWhenUsed/>
    <w:rsid w:val="001E5BA4"/>
  </w:style>
  <w:style w:type="numbering" w:customStyle="1" w:styleId="1454">
    <w:name w:val="Нет списка1454"/>
    <w:next w:val="a3"/>
    <w:uiPriority w:val="99"/>
    <w:semiHidden/>
    <w:unhideWhenUsed/>
    <w:rsid w:val="001E5BA4"/>
  </w:style>
  <w:style w:type="numbering" w:customStyle="1" w:styleId="1554">
    <w:name w:val="Нет списка1554"/>
    <w:next w:val="a3"/>
    <w:uiPriority w:val="99"/>
    <w:semiHidden/>
    <w:unhideWhenUsed/>
    <w:rsid w:val="001E5BA4"/>
  </w:style>
  <w:style w:type="numbering" w:customStyle="1" w:styleId="1654">
    <w:name w:val="Нет списка1654"/>
    <w:next w:val="a3"/>
    <w:uiPriority w:val="99"/>
    <w:semiHidden/>
    <w:unhideWhenUsed/>
    <w:rsid w:val="001E5BA4"/>
  </w:style>
  <w:style w:type="numbering" w:customStyle="1" w:styleId="1754">
    <w:name w:val="Нет списка1754"/>
    <w:next w:val="a3"/>
    <w:uiPriority w:val="99"/>
    <w:semiHidden/>
    <w:unhideWhenUsed/>
    <w:rsid w:val="001E5BA4"/>
  </w:style>
  <w:style w:type="numbering" w:customStyle="1" w:styleId="1854">
    <w:name w:val="Нет списка1854"/>
    <w:next w:val="a3"/>
    <w:uiPriority w:val="99"/>
    <w:semiHidden/>
    <w:unhideWhenUsed/>
    <w:rsid w:val="001E5BA4"/>
  </w:style>
  <w:style w:type="numbering" w:customStyle="1" w:styleId="1944">
    <w:name w:val="Нет списка1944"/>
    <w:next w:val="a3"/>
    <w:uiPriority w:val="99"/>
    <w:semiHidden/>
    <w:unhideWhenUsed/>
    <w:rsid w:val="001E5BA4"/>
  </w:style>
  <w:style w:type="numbering" w:customStyle="1" w:styleId="11044">
    <w:name w:val="Нет списка11044"/>
    <w:next w:val="a3"/>
    <w:uiPriority w:val="99"/>
    <w:semiHidden/>
    <w:rsid w:val="001E5BA4"/>
  </w:style>
  <w:style w:type="numbering" w:customStyle="1" w:styleId="111144">
    <w:name w:val="Нет списка111144"/>
    <w:next w:val="a3"/>
    <w:uiPriority w:val="99"/>
    <w:semiHidden/>
    <w:unhideWhenUsed/>
    <w:rsid w:val="001E5BA4"/>
  </w:style>
  <w:style w:type="numbering" w:customStyle="1" w:styleId="2144">
    <w:name w:val="Нет списка2144"/>
    <w:next w:val="a3"/>
    <w:uiPriority w:val="99"/>
    <w:semiHidden/>
    <w:unhideWhenUsed/>
    <w:rsid w:val="001E5BA4"/>
  </w:style>
  <w:style w:type="numbering" w:customStyle="1" w:styleId="3144">
    <w:name w:val="Нет списка3144"/>
    <w:next w:val="a3"/>
    <w:uiPriority w:val="99"/>
    <w:semiHidden/>
    <w:unhideWhenUsed/>
    <w:rsid w:val="001E5BA4"/>
  </w:style>
  <w:style w:type="numbering" w:customStyle="1" w:styleId="4144">
    <w:name w:val="Нет списка4144"/>
    <w:next w:val="a3"/>
    <w:uiPriority w:val="99"/>
    <w:semiHidden/>
    <w:unhideWhenUsed/>
    <w:rsid w:val="001E5BA4"/>
  </w:style>
  <w:style w:type="numbering" w:customStyle="1" w:styleId="5144">
    <w:name w:val="Нет списка5144"/>
    <w:next w:val="a3"/>
    <w:uiPriority w:val="99"/>
    <w:semiHidden/>
    <w:unhideWhenUsed/>
    <w:rsid w:val="001E5BA4"/>
  </w:style>
  <w:style w:type="numbering" w:customStyle="1" w:styleId="6144">
    <w:name w:val="Нет списка6144"/>
    <w:next w:val="a3"/>
    <w:uiPriority w:val="99"/>
    <w:semiHidden/>
    <w:unhideWhenUsed/>
    <w:rsid w:val="001E5BA4"/>
  </w:style>
  <w:style w:type="numbering" w:customStyle="1" w:styleId="7144">
    <w:name w:val="Нет списка7144"/>
    <w:next w:val="a3"/>
    <w:uiPriority w:val="99"/>
    <w:semiHidden/>
    <w:unhideWhenUsed/>
    <w:rsid w:val="001E5BA4"/>
  </w:style>
  <w:style w:type="numbering" w:customStyle="1" w:styleId="8144">
    <w:name w:val="Нет списка8144"/>
    <w:next w:val="a3"/>
    <w:uiPriority w:val="99"/>
    <w:semiHidden/>
    <w:unhideWhenUsed/>
    <w:rsid w:val="001E5BA4"/>
  </w:style>
  <w:style w:type="numbering" w:customStyle="1" w:styleId="9144">
    <w:name w:val="Нет списка9144"/>
    <w:next w:val="a3"/>
    <w:uiPriority w:val="99"/>
    <w:semiHidden/>
    <w:unhideWhenUsed/>
    <w:rsid w:val="001E5BA4"/>
  </w:style>
  <w:style w:type="numbering" w:customStyle="1" w:styleId="10144">
    <w:name w:val="Нет списка10144"/>
    <w:next w:val="a3"/>
    <w:uiPriority w:val="99"/>
    <w:semiHidden/>
    <w:unhideWhenUsed/>
    <w:rsid w:val="001E5BA4"/>
  </w:style>
  <w:style w:type="numbering" w:customStyle="1" w:styleId="1111144">
    <w:name w:val="Нет списка1111144"/>
    <w:next w:val="a3"/>
    <w:uiPriority w:val="99"/>
    <w:semiHidden/>
    <w:unhideWhenUsed/>
    <w:rsid w:val="001E5BA4"/>
  </w:style>
  <w:style w:type="numbering" w:customStyle="1" w:styleId="12144">
    <w:name w:val="Нет списка12144"/>
    <w:next w:val="a3"/>
    <w:uiPriority w:val="99"/>
    <w:semiHidden/>
    <w:unhideWhenUsed/>
    <w:rsid w:val="001E5BA4"/>
  </w:style>
  <w:style w:type="numbering" w:customStyle="1" w:styleId="13144">
    <w:name w:val="Нет списка13144"/>
    <w:next w:val="a3"/>
    <w:uiPriority w:val="99"/>
    <w:semiHidden/>
    <w:unhideWhenUsed/>
    <w:rsid w:val="001E5BA4"/>
  </w:style>
  <w:style w:type="numbering" w:customStyle="1" w:styleId="14144">
    <w:name w:val="Нет списка14144"/>
    <w:next w:val="a3"/>
    <w:uiPriority w:val="99"/>
    <w:semiHidden/>
    <w:unhideWhenUsed/>
    <w:rsid w:val="001E5BA4"/>
  </w:style>
  <w:style w:type="numbering" w:customStyle="1" w:styleId="15144">
    <w:name w:val="Нет списка15144"/>
    <w:next w:val="a3"/>
    <w:uiPriority w:val="99"/>
    <w:semiHidden/>
    <w:unhideWhenUsed/>
    <w:rsid w:val="001E5BA4"/>
  </w:style>
  <w:style w:type="numbering" w:customStyle="1" w:styleId="16144">
    <w:name w:val="Нет списка16144"/>
    <w:next w:val="a3"/>
    <w:uiPriority w:val="99"/>
    <w:semiHidden/>
    <w:unhideWhenUsed/>
    <w:rsid w:val="001E5BA4"/>
  </w:style>
  <w:style w:type="numbering" w:customStyle="1" w:styleId="17144">
    <w:name w:val="Нет списка17144"/>
    <w:next w:val="a3"/>
    <w:uiPriority w:val="99"/>
    <w:semiHidden/>
    <w:unhideWhenUsed/>
    <w:rsid w:val="001E5BA4"/>
  </w:style>
  <w:style w:type="numbering" w:customStyle="1" w:styleId="18144">
    <w:name w:val="Нет списка18144"/>
    <w:next w:val="a3"/>
    <w:uiPriority w:val="99"/>
    <w:semiHidden/>
    <w:unhideWhenUsed/>
    <w:rsid w:val="001E5BA4"/>
  </w:style>
  <w:style w:type="numbering" w:customStyle="1" w:styleId="2034">
    <w:name w:val="Нет списка2034"/>
    <w:next w:val="a3"/>
    <w:semiHidden/>
    <w:unhideWhenUsed/>
    <w:rsid w:val="001E5BA4"/>
  </w:style>
  <w:style w:type="numbering" w:customStyle="1" w:styleId="11234">
    <w:name w:val="Нет списка11234"/>
    <w:next w:val="a3"/>
    <w:semiHidden/>
    <w:rsid w:val="001E5BA4"/>
  </w:style>
  <w:style w:type="numbering" w:customStyle="1" w:styleId="11334">
    <w:name w:val="Нет списка11334"/>
    <w:next w:val="a3"/>
    <w:semiHidden/>
    <w:unhideWhenUsed/>
    <w:rsid w:val="001E5BA4"/>
  </w:style>
  <w:style w:type="numbering" w:customStyle="1" w:styleId="2234">
    <w:name w:val="Нет списка2234"/>
    <w:next w:val="a3"/>
    <w:semiHidden/>
    <w:unhideWhenUsed/>
    <w:rsid w:val="001E5BA4"/>
  </w:style>
  <w:style w:type="numbering" w:customStyle="1" w:styleId="3234">
    <w:name w:val="Нет списка3234"/>
    <w:next w:val="a3"/>
    <w:semiHidden/>
    <w:unhideWhenUsed/>
    <w:rsid w:val="001E5BA4"/>
  </w:style>
  <w:style w:type="numbering" w:customStyle="1" w:styleId="4234">
    <w:name w:val="Нет списка4234"/>
    <w:next w:val="a3"/>
    <w:semiHidden/>
    <w:unhideWhenUsed/>
    <w:rsid w:val="001E5BA4"/>
  </w:style>
  <w:style w:type="numbering" w:customStyle="1" w:styleId="5234">
    <w:name w:val="Нет списка5234"/>
    <w:next w:val="a3"/>
    <w:semiHidden/>
    <w:unhideWhenUsed/>
    <w:rsid w:val="001E5BA4"/>
  </w:style>
  <w:style w:type="numbering" w:customStyle="1" w:styleId="6234">
    <w:name w:val="Нет списка6234"/>
    <w:next w:val="a3"/>
    <w:semiHidden/>
    <w:unhideWhenUsed/>
    <w:rsid w:val="001E5BA4"/>
  </w:style>
  <w:style w:type="numbering" w:customStyle="1" w:styleId="7234">
    <w:name w:val="Нет списка7234"/>
    <w:next w:val="a3"/>
    <w:semiHidden/>
    <w:unhideWhenUsed/>
    <w:rsid w:val="001E5BA4"/>
  </w:style>
  <w:style w:type="numbering" w:customStyle="1" w:styleId="8234">
    <w:name w:val="Нет списка8234"/>
    <w:next w:val="a3"/>
    <w:semiHidden/>
    <w:unhideWhenUsed/>
    <w:rsid w:val="001E5BA4"/>
  </w:style>
  <w:style w:type="numbering" w:customStyle="1" w:styleId="9234">
    <w:name w:val="Нет списка9234"/>
    <w:next w:val="a3"/>
    <w:semiHidden/>
    <w:unhideWhenUsed/>
    <w:rsid w:val="001E5BA4"/>
  </w:style>
  <w:style w:type="numbering" w:customStyle="1" w:styleId="10234">
    <w:name w:val="Нет списка10234"/>
    <w:next w:val="a3"/>
    <w:semiHidden/>
    <w:unhideWhenUsed/>
    <w:rsid w:val="001E5BA4"/>
  </w:style>
  <w:style w:type="numbering" w:customStyle="1" w:styleId="111234">
    <w:name w:val="Нет списка111234"/>
    <w:next w:val="a3"/>
    <w:semiHidden/>
    <w:unhideWhenUsed/>
    <w:rsid w:val="001E5BA4"/>
  </w:style>
  <w:style w:type="numbering" w:customStyle="1" w:styleId="12234">
    <w:name w:val="Нет списка12234"/>
    <w:next w:val="a3"/>
    <w:semiHidden/>
    <w:unhideWhenUsed/>
    <w:rsid w:val="001E5BA4"/>
  </w:style>
  <w:style w:type="numbering" w:customStyle="1" w:styleId="13234">
    <w:name w:val="Нет списка13234"/>
    <w:next w:val="a3"/>
    <w:semiHidden/>
    <w:unhideWhenUsed/>
    <w:rsid w:val="001E5BA4"/>
  </w:style>
  <w:style w:type="numbering" w:customStyle="1" w:styleId="14234">
    <w:name w:val="Нет списка14234"/>
    <w:next w:val="a3"/>
    <w:semiHidden/>
    <w:unhideWhenUsed/>
    <w:rsid w:val="001E5BA4"/>
  </w:style>
  <w:style w:type="numbering" w:customStyle="1" w:styleId="15234">
    <w:name w:val="Нет списка15234"/>
    <w:next w:val="a3"/>
    <w:semiHidden/>
    <w:unhideWhenUsed/>
    <w:rsid w:val="001E5BA4"/>
  </w:style>
  <w:style w:type="numbering" w:customStyle="1" w:styleId="16234">
    <w:name w:val="Нет списка16234"/>
    <w:next w:val="a3"/>
    <w:semiHidden/>
    <w:unhideWhenUsed/>
    <w:rsid w:val="001E5BA4"/>
  </w:style>
  <w:style w:type="numbering" w:customStyle="1" w:styleId="17234">
    <w:name w:val="Нет списка17234"/>
    <w:next w:val="a3"/>
    <w:semiHidden/>
    <w:unhideWhenUsed/>
    <w:rsid w:val="001E5BA4"/>
  </w:style>
  <w:style w:type="numbering" w:customStyle="1" w:styleId="18234">
    <w:name w:val="Нет списка18234"/>
    <w:next w:val="a3"/>
    <w:semiHidden/>
    <w:unhideWhenUsed/>
    <w:rsid w:val="001E5BA4"/>
  </w:style>
  <w:style w:type="numbering" w:customStyle="1" w:styleId="19134">
    <w:name w:val="Нет списка19134"/>
    <w:next w:val="a3"/>
    <w:semiHidden/>
    <w:unhideWhenUsed/>
    <w:rsid w:val="001E5BA4"/>
  </w:style>
  <w:style w:type="numbering" w:customStyle="1" w:styleId="110134">
    <w:name w:val="Нет списка110134"/>
    <w:next w:val="a3"/>
    <w:semiHidden/>
    <w:rsid w:val="001E5BA4"/>
  </w:style>
  <w:style w:type="numbering" w:customStyle="1" w:styleId="11111144">
    <w:name w:val="Нет списка11111144"/>
    <w:next w:val="a3"/>
    <w:semiHidden/>
    <w:unhideWhenUsed/>
    <w:rsid w:val="001E5BA4"/>
  </w:style>
  <w:style w:type="numbering" w:customStyle="1" w:styleId="21134">
    <w:name w:val="Нет списка21134"/>
    <w:next w:val="a3"/>
    <w:semiHidden/>
    <w:unhideWhenUsed/>
    <w:rsid w:val="001E5BA4"/>
  </w:style>
  <w:style w:type="numbering" w:customStyle="1" w:styleId="31134">
    <w:name w:val="Нет списка31134"/>
    <w:next w:val="a3"/>
    <w:semiHidden/>
    <w:unhideWhenUsed/>
    <w:rsid w:val="001E5BA4"/>
  </w:style>
  <w:style w:type="numbering" w:customStyle="1" w:styleId="41134">
    <w:name w:val="Нет списка41134"/>
    <w:next w:val="a3"/>
    <w:semiHidden/>
    <w:unhideWhenUsed/>
    <w:rsid w:val="001E5BA4"/>
  </w:style>
  <w:style w:type="numbering" w:customStyle="1" w:styleId="51134">
    <w:name w:val="Нет списка51134"/>
    <w:next w:val="a3"/>
    <w:semiHidden/>
    <w:unhideWhenUsed/>
    <w:rsid w:val="001E5BA4"/>
  </w:style>
  <w:style w:type="numbering" w:customStyle="1" w:styleId="61134">
    <w:name w:val="Нет списка61134"/>
    <w:next w:val="a3"/>
    <w:semiHidden/>
    <w:unhideWhenUsed/>
    <w:rsid w:val="001E5BA4"/>
  </w:style>
  <w:style w:type="numbering" w:customStyle="1" w:styleId="71134">
    <w:name w:val="Нет списка71134"/>
    <w:next w:val="a3"/>
    <w:semiHidden/>
    <w:unhideWhenUsed/>
    <w:rsid w:val="001E5BA4"/>
  </w:style>
  <w:style w:type="numbering" w:customStyle="1" w:styleId="81134">
    <w:name w:val="Нет списка81134"/>
    <w:next w:val="a3"/>
    <w:semiHidden/>
    <w:unhideWhenUsed/>
    <w:rsid w:val="001E5BA4"/>
  </w:style>
  <w:style w:type="numbering" w:customStyle="1" w:styleId="91134">
    <w:name w:val="Нет списка91134"/>
    <w:next w:val="a3"/>
    <w:semiHidden/>
    <w:unhideWhenUsed/>
    <w:rsid w:val="001E5BA4"/>
  </w:style>
  <w:style w:type="numbering" w:customStyle="1" w:styleId="101134">
    <w:name w:val="Нет списка101134"/>
    <w:next w:val="a3"/>
    <w:semiHidden/>
    <w:unhideWhenUsed/>
    <w:rsid w:val="001E5BA4"/>
  </w:style>
  <w:style w:type="numbering" w:customStyle="1" w:styleId="1111111114">
    <w:name w:val="Нет списка1111111114"/>
    <w:next w:val="a3"/>
    <w:semiHidden/>
    <w:unhideWhenUsed/>
    <w:rsid w:val="001E5BA4"/>
  </w:style>
  <w:style w:type="numbering" w:customStyle="1" w:styleId="121134">
    <w:name w:val="Нет списка121134"/>
    <w:next w:val="a3"/>
    <w:semiHidden/>
    <w:unhideWhenUsed/>
    <w:rsid w:val="001E5BA4"/>
  </w:style>
  <w:style w:type="numbering" w:customStyle="1" w:styleId="131134">
    <w:name w:val="Нет списка131134"/>
    <w:next w:val="a3"/>
    <w:semiHidden/>
    <w:unhideWhenUsed/>
    <w:rsid w:val="001E5BA4"/>
  </w:style>
  <w:style w:type="numbering" w:customStyle="1" w:styleId="141134">
    <w:name w:val="Нет списка141134"/>
    <w:next w:val="a3"/>
    <w:semiHidden/>
    <w:unhideWhenUsed/>
    <w:rsid w:val="001E5BA4"/>
  </w:style>
  <w:style w:type="numbering" w:customStyle="1" w:styleId="151134">
    <w:name w:val="Нет списка151134"/>
    <w:next w:val="a3"/>
    <w:semiHidden/>
    <w:unhideWhenUsed/>
    <w:rsid w:val="001E5BA4"/>
  </w:style>
  <w:style w:type="numbering" w:customStyle="1" w:styleId="161134">
    <w:name w:val="Нет списка161134"/>
    <w:next w:val="a3"/>
    <w:semiHidden/>
    <w:unhideWhenUsed/>
    <w:rsid w:val="001E5BA4"/>
  </w:style>
  <w:style w:type="numbering" w:customStyle="1" w:styleId="171134">
    <w:name w:val="Нет списка171134"/>
    <w:next w:val="a3"/>
    <w:semiHidden/>
    <w:unhideWhenUsed/>
    <w:rsid w:val="001E5BA4"/>
  </w:style>
  <w:style w:type="numbering" w:customStyle="1" w:styleId="181134">
    <w:name w:val="Нет списка181134"/>
    <w:next w:val="a3"/>
    <w:semiHidden/>
    <w:unhideWhenUsed/>
    <w:rsid w:val="001E5BA4"/>
  </w:style>
  <w:style w:type="numbering" w:customStyle="1" w:styleId="294">
    <w:name w:val="Нет списка294"/>
    <w:next w:val="a3"/>
    <w:uiPriority w:val="99"/>
    <w:semiHidden/>
    <w:unhideWhenUsed/>
    <w:rsid w:val="001E5BA4"/>
  </w:style>
  <w:style w:type="numbering" w:customStyle="1" w:styleId="1204">
    <w:name w:val="Нет списка1204"/>
    <w:next w:val="a3"/>
    <w:uiPriority w:val="99"/>
    <w:semiHidden/>
    <w:rsid w:val="001E5BA4"/>
  </w:style>
  <w:style w:type="numbering" w:customStyle="1" w:styleId="11104">
    <w:name w:val="Нет списка11104"/>
    <w:next w:val="a3"/>
    <w:uiPriority w:val="99"/>
    <w:semiHidden/>
    <w:unhideWhenUsed/>
    <w:rsid w:val="001E5BA4"/>
  </w:style>
  <w:style w:type="numbering" w:customStyle="1" w:styleId="2104">
    <w:name w:val="Нет списка2104"/>
    <w:next w:val="a3"/>
    <w:uiPriority w:val="99"/>
    <w:semiHidden/>
    <w:unhideWhenUsed/>
    <w:rsid w:val="001E5BA4"/>
  </w:style>
  <w:style w:type="numbering" w:customStyle="1" w:styleId="364">
    <w:name w:val="Нет списка364"/>
    <w:next w:val="a3"/>
    <w:uiPriority w:val="99"/>
    <w:semiHidden/>
    <w:unhideWhenUsed/>
    <w:rsid w:val="001E5BA4"/>
  </w:style>
  <w:style w:type="numbering" w:customStyle="1" w:styleId="464">
    <w:name w:val="Нет списка464"/>
    <w:next w:val="a3"/>
    <w:uiPriority w:val="99"/>
    <w:semiHidden/>
    <w:unhideWhenUsed/>
    <w:rsid w:val="001E5BA4"/>
  </w:style>
  <w:style w:type="numbering" w:customStyle="1" w:styleId="564">
    <w:name w:val="Нет списка564"/>
    <w:next w:val="a3"/>
    <w:uiPriority w:val="99"/>
    <w:semiHidden/>
    <w:unhideWhenUsed/>
    <w:rsid w:val="001E5BA4"/>
  </w:style>
  <w:style w:type="numbering" w:customStyle="1" w:styleId="664">
    <w:name w:val="Нет списка664"/>
    <w:next w:val="a3"/>
    <w:uiPriority w:val="99"/>
    <w:semiHidden/>
    <w:unhideWhenUsed/>
    <w:rsid w:val="001E5BA4"/>
  </w:style>
  <w:style w:type="numbering" w:customStyle="1" w:styleId="764">
    <w:name w:val="Нет списка764"/>
    <w:next w:val="a3"/>
    <w:uiPriority w:val="99"/>
    <w:semiHidden/>
    <w:unhideWhenUsed/>
    <w:rsid w:val="001E5BA4"/>
  </w:style>
  <w:style w:type="numbering" w:customStyle="1" w:styleId="864">
    <w:name w:val="Нет списка864"/>
    <w:next w:val="a3"/>
    <w:uiPriority w:val="99"/>
    <w:semiHidden/>
    <w:unhideWhenUsed/>
    <w:rsid w:val="001E5BA4"/>
  </w:style>
  <w:style w:type="numbering" w:customStyle="1" w:styleId="964">
    <w:name w:val="Нет списка964"/>
    <w:next w:val="a3"/>
    <w:uiPriority w:val="99"/>
    <w:semiHidden/>
    <w:unhideWhenUsed/>
    <w:rsid w:val="001E5BA4"/>
  </w:style>
  <w:style w:type="numbering" w:customStyle="1" w:styleId="1064">
    <w:name w:val="Нет списка1064"/>
    <w:next w:val="a3"/>
    <w:uiPriority w:val="99"/>
    <w:semiHidden/>
    <w:unhideWhenUsed/>
    <w:rsid w:val="001E5BA4"/>
  </w:style>
  <w:style w:type="numbering" w:customStyle="1" w:styleId="11164">
    <w:name w:val="Нет списка11164"/>
    <w:next w:val="a3"/>
    <w:uiPriority w:val="99"/>
    <w:semiHidden/>
    <w:unhideWhenUsed/>
    <w:rsid w:val="001E5BA4"/>
  </w:style>
  <w:style w:type="numbering" w:customStyle="1" w:styleId="1264">
    <w:name w:val="Нет списка1264"/>
    <w:next w:val="a3"/>
    <w:uiPriority w:val="99"/>
    <w:semiHidden/>
    <w:unhideWhenUsed/>
    <w:rsid w:val="001E5BA4"/>
  </w:style>
  <w:style w:type="numbering" w:customStyle="1" w:styleId="1364">
    <w:name w:val="Нет списка1364"/>
    <w:next w:val="a3"/>
    <w:uiPriority w:val="99"/>
    <w:semiHidden/>
    <w:unhideWhenUsed/>
    <w:rsid w:val="001E5BA4"/>
  </w:style>
  <w:style w:type="numbering" w:customStyle="1" w:styleId="1464">
    <w:name w:val="Нет списка1464"/>
    <w:next w:val="a3"/>
    <w:uiPriority w:val="99"/>
    <w:semiHidden/>
    <w:unhideWhenUsed/>
    <w:rsid w:val="001E5BA4"/>
  </w:style>
  <w:style w:type="numbering" w:customStyle="1" w:styleId="1564">
    <w:name w:val="Нет списка1564"/>
    <w:next w:val="a3"/>
    <w:uiPriority w:val="99"/>
    <w:semiHidden/>
    <w:unhideWhenUsed/>
    <w:rsid w:val="001E5BA4"/>
  </w:style>
  <w:style w:type="numbering" w:customStyle="1" w:styleId="1664">
    <w:name w:val="Нет списка1664"/>
    <w:next w:val="a3"/>
    <w:uiPriority w:val="99"/>
    <w:semiHidden/>
    <w:unhideWhenUsed/>
    <w:rsid w:val="001E5BA4"/>
  </w:style>
  <w:style w:type="numbering" w:customStyle="1" w:styleId="1764">
    <w:name w:val="Нет списка1764"/>
    <w:next w:val="a3"/>
    <w:uiPriority w:val="99"/>
    <w:semiHidden/>
    <w:unhideWhenUsed/>
    <w:rsid w:val="001E5BA4"/>
  </w:style>
  <w:style w:type="numbering" w:customStyle="1" w:styleId="1864">
    <w:name w:val="Нет списка1864"/>
    <w:next w:val="a3"/>
    <w:uiPriority w:val="99"/>
    <w:semiHidden/>
    <w:unhideWhenUsed/>
    <w:rsid w:val="001E5BA4"/>
  </w:style>
  <w:style w:type="numbering" w:customStyle="1" w:styleId="1954">
    <w:name w:val="Нет списка1954"/>
    <w:next w:val="a3"/>
    <w:uiPriority w:val="99"/>
    <w:semiHidden/>
    <w:unhideWhenUsed/>
    <w:rsid w:val="001E5BA4"/>
  </w:style>
  <w:style w:type="numbering" w:customStyle="1" w:styleId="11054">
    <w:name w:val="Нет списка11054"/>
    <w:next w:val="a3"/>
    <w:uiPriority w:val="99"/>
    <w:semiHidden/>
    <w:rsid w:val="001E5BA4"/>
  </w:style>
  <w:style w:type="numbering" w:customStyle="1" w:styleId="111154">
    <w:name w:val="Нет списка111154"/>
    <w:next w:val="a3"/>
    <w:uiPriority w:val="99"/>
    <w:semiHidden/>
    <w:unhideWhenUsed/>
    <w:rsid w:val="001E5BA4"/>
  </w:style>
  <w:style w:type="numbering" w:customStyle="1" w:styleId="2154">
    <w:name w:val="Нет списка2154"/>
    <w:next w:val="a3"/>
    <w:uiPriority w:val="99"/>
    <w:semiHidden/>
    <w:unhideWhenUsed/>
    <w:rsid w:val="001E5BA4"/>
  </w:style>
  <w:style w:type="numbering" w:customStyle="1" w:styleId="3154">
    <w:name w:val="Нет списка3154"/>
    <w:next w:val="a3"/>
    <w:uiPriority w:val="99"/>
    <w:semiHidden/>
    <w:unhideWhenUsed/>
    <w:rsid w:val="001E5BA4"/>
  </w:style>
  <w:style w:type="numbering" w:customStyle="1" w:styleId="4154">
    <w:name w:val="Нет списка4154"/>
    <w:next w:val="a3"/>
    <w:uiPriority w:val="99"/>
    <w:semiHidden/>
    <w:unhideWhenUsed/>
    <w:rsid w:val="001E5BA4"/>
  </w:style>
  <w:style w:type="numbering" w:customStyle="1" w:styleId="5154">
    <w:name w:val="Нет списка5154"/>
    <w:next w:val="a3"/>
    <w:uiPriority w:val="99"/>
    <w:semiHidden/>
    <w:unhideWhenUsed/>
    <w:rsid w:val="001E5BA4"/>
  </w:style>
  <w:style w:type="numbering" w:customStyle="1" w:styleId="6154">
    <w:name w:val="Нет списка6154"/>
    <w:next w:val="a3"/>
    <w:uiPriority w:val="99"/>
    <w:semiHidden/>
    <w:unhideWhenUsed/>
    <w:rsid w:val="001E5BA4"/>
  </w:style>
  <w:style w:type="numbering" w:customStyle="1" w:styleId="7154">
    <w:name w:val="Нет списка7154"/>
    <w:next w:val="a3"/>
    <w:uiPriority w:val="99"/>
    <w:semiHidden/>
    <w:unhideWhenUsed/>
    <w:rsid w:val="001E5BA4"/>
  </w:style>
  <w:style w:type="numbering" w:customStyle="1" w:styleId="8154">
    <w:name w:val="Нет списка8154"/>
    <w:next w:val="a3"/>
    <w:uiPriority w:val="99"/>
    <w:semiHidden/>
    <w:unhideWhenUsed/>
    <w:rsid w:val="001E5BA4"/>
  </w:style>
  <w:style w:type="numbering" w:customStyle="1" w:styleId="9154">
    <w:name w:val="Нет списка9154"/>
    <w:next w:val="a3"/>
    <w:uiPriority w:val="99"/>
    <w:semiHidden/>
    <w:unhideWhenUsed/>
    <w:rsid w:val="001E5BA4"/>
  </w:style>
  <w:style w:type="numbering" w:customStyle="1" w:styleId="10154">
    <w:name w:val="Нет списка10154"/>
    <w:next w:val="a3"/>
    <w:uiPriority w:val="99"/>
    <w:semiHidden/>
    <w:unhideWhenUsed/>
    <w:rsid w:val="001E5BA4"/>
  </w:style>
  <w:style w:type="numbering" w:customStyle="1" w:styleId="1111154">
    <w:name w:val="Нет списка1111154"/>
    <w:next w:val="a3"/>
    <w:uiPriority w:val="99"/>
    <w:semiHidden/>
    <w:unhideWhenUsed/>
    <w:rsid w:val="001E5BA4"/>
  </w:style>
  <w:style w:type="numbering" w:customStyle="1" w:styleId="12154">
    <w:name w:val="Нет списка12154"/>
    <w:next w:val="a3"/>
    <w:uiPriority w:val="99"/>
    <w:semiHidden/>
    <w:unhideWhenUsed/>
    <w:rsid w:val="001E5BA4"/>
  </w:style>
  <w:style w:type="numbering" w:customStyle="1" w:styleId="13154">
    <w:name w:val="Нет списка13154"/>
    <w:next w:val="a3"/>
    <w:uiPriority w:val="99"/>
    <w:semiHidden/>
    <w:unhideWhenUsed/>
    <w:rsid w:val="001E5BA4"/>
  </w:style>
  <w:style w:type="numbering" w:customStyle="1" w:styleId="14154">
    <w:name w:val="Нет списка14154"/>
    <w:next w:val="a3"/>
    <w:uiPriority w:val="99"/>
    <w:semiHidden/>
    <w:unhideWhenUsed/>
    <w:rsid w:val="001E5BA4"/>
  </w:style>
  <w:style w:type="numbering" w:customStyle="1" w:styleId="15154">
    <w:name w:val="Нет списка15154"/>
    <w:next w:val="a3"/>
    <w:uiPriority w:val="99"/>
    <w:semiHidden/>
    <w:unhideWhenUsed/>
    <w:rsid w:val="001E5BA4"/>
  </w:style>
  <w:style w:type="numbering" w:customStyle="1" w:styleId="16154">
    <w:name w:val="Нет списка16154"/>
    <w:next w:val="a3"/>
    <w:uiPriority w:val="99"/>
    <w:semiHidden/>
    <w:unhideWhenUsed/>
    <w:rsid w:val="001E5BA4"/>
  </w:style>
  <w:style w:type="numbering" w:customStyle="1" w:styleId="17154">
    <w:name w:val="Нет списка17154"/>
    <w:next w:val="a3"/>
    <w:uiPriority w:val="99"/>
    <w:semiHidden/>
    <w:unhideWhenUsed/>
    <w:rsid w:val="001E5BA4"/>
  </w:style>
  <w:style w:type="numbering" w:customStyle="1" w:styleId="18154">
    <w:name w:val="Нет списка18154"/>
    <w:next w:val="a3"/>
    <w:uiPriority w:val="99"/>
    <w:semiHidden/>
    <w:unhideWhenUsed/>
    <w:rsid w:val="001E5BA4"/>
  </w:style>
  <w:style w:type="numbering" w:customStyle="1" w:styleId="2044">
    <w:name w:val="Нет списка2044"/>
    <w:next w:val="a3"/>
    <w:semiHidden/>
    <w:unhideWhenUsed/>
    <w:rsid w:val="001E5BA4"/>
  </w:style>
  <w:style w:type="numbering" w:customStyle="1" w:styleId="11244">
    <w:name w:val="Нет списка11244"/>
    <w:next w:val="a3"/>
    <w:semiHidden/>
    <w:rsid w:val="001E5BA4"/>
  </w:style>
  <w:style w:type="numbering" w:customStyle="1" w:styleId="11344">
    <w:name w:val="Нет списка11344"/>
    <w:next w:val="a3"/>
    <w:semiHidden/>
    <w:unhideWhenUsed/>
    <w:rsid w:val="001E5BA4"/>
  </w:style>
  <w:style w:type="numbering" w:customStyle="1" w:styleId="2244">
    <w:name w:val="Нет списка2244"/>
    <w:next w:val="a3"/>
    <w:semiHidden/>
    <w:unhideWhenUsed/>
    <w:rsid w:val="001E5BA4"/>
  </w:style>
  <w:style w:type="numbering" w:customStyle="1" w:styleId="3244">
    <w:name w:val="Нет списка3244"/>
    <w:next w:val="a3"/>
    <w:semiHidden/>
    <w:unhideWhenUsed/>
    <w:rsid w:val="001E5BA4"/>
  </w:style>
  <w:style w:type="numbering" w:customStyle="1" w:styleId="4244">
    <w:name w:val="Нет списка4244"/>
    <w:next w:val="a3"/>
    <w:semiHidden/>
    <w:unhideWhenUsed/>
    <w:rsid w:val="001E5BA4"/>
  </w:style>
  <w:style w:type="numbering" w:customStyle="1" w:styleId="5244">
    <w:name w:val="Нет списка5244"/>
    <w:next w:val="a3"/>
    <w:semiHidden/>
    <w:unhideWhenUsed/>
    <w:rsid w:val="001E5BA4"/>
  </w:style>
  <w:style w:type="numbering" w:customStyle="1" w:styleId="6244">
    <w:name w:val="Нет списка6244"/>
    <w:next w:val="a3"/>
    <w:semiHidden/>
    <w:unhideWhenUsed/>
    <w:rsid w:val="001E5BA4"/>
  </w:style>
  <w:style w:type="numbering" w:customStyle="1" w:styleId="7244">
    <w:name w:val="Нет списка7244"/>
    <w:next w:val="a3"/>
    <w:semiHidden/>
    <w:unhideWhenUsed/>
    <w:rsid w:val="001E5BA4"/>
  </w:style>
  <w:style w:type="numbering" w:customStyle="1" w:styleId="8244">
    <w:name w:val="Нет списка8244"/>
    <w:next w:val="a3"/>
    <w:semiHidden/>
    <w:unhideWhenUsed/>
    <w:rsid w:val="001E5BA4"/>
  </w:style>
  <w:style w:type="numbering" w:customStyle="1" w:styleId="9244">
    <w:name w:val="Нет списка9244"/>
    <w:next w:val="a3"/>
    <w:semiHidden/>
    <w:unhideWhenUsed/>
    <w:rsid w:val="001E5BA4"/>
  </w:style>
  <w:style w:type="numbering" w:customStyle="1" w:styleId="10244">
    <w:name w:val="Нет списка10244"/>
    <w:next w:val="a3"/>
    <w:semiHidden/>
    <w:unhideWhenUsed/>
    <w:rsid w:val="001E5BA4"/>
  </w:style>
  <w:style w:type="numbering" w:customStyle="1" w:styleId="111244">
    <w:name w:val="Нет списка111244"/>
    <w:next w:val="a3"/>
    <w:semiHidden/>
    <w:unhideWhenUsed/>
    <w:rsid w:val="001E5BA4"/>
  </w:style>
  <w:style w:type="numbering" w:customStyle="1" w:styleId="12244">
    <w:name w:val="Нет списка12244"/>
    <w:next w:val="a3"/>
    <w:semiHidden/>
    <w:unhideWhenUsed/>
    <w:rsid w:val="001E5BA4"/>
  </w:style>
  <w:style w:type="numbering" w:customStyle="1" w:styleId="13244">
    <w:name w:val="Нет списка13244"/>
    <w:next w:val="a3"/>
    <w:semiHidden/>
    <w:unhideWhenUsed/>
    <w:rsid w:val="001E5BA4"/>
  </w:style>
  <w:style w:type="numbering" w:customStyle="1" w:styleId="14244">
    <w:name w:val="Нет списка14244"/>
    <w:next w:val="a3"/>
    <w:semiHidden/>
    <w:unhideWhenUsed/>
    <w:rsid w:val="001E5BA4"/>
  </w:style>
  <w:style w:type="numbering" w:customStyle="1" w:styleId="15244">
    <w:name w:val="Нет списка15244"/>
    <w:next w:val="a3"/>
    <w:semiHidden/>
    <w:unhideWhenUsed/>
    <w:rsid w:val="001E5BA4"/>
  </w:style>
  <w:style w:type="numbering" w:customStyle="1" w:styleId="16244">
    <w:name w:val="Нет списка16244"/>
    <w:next w:val="a3"/>
    <w:semiHidden/>
    <w:unhideWhenUsed/>
    <w:rsid w:val="001E5BA4"/>
  </w:style>
  <w:style w:type="numbering" w:customStyle="1" w:styleId="17244">
    <w:name w:val="Нет списка17244"/>
    <w:next w:val="a3"/>
    <w:semiHidden/>
    <w:unhideWhenUsed/>
    <w:rsid w:val="001E5BA4"/>
  </w:style>
  <w:style w:type="numbering" w:customStyle="1" w:styleId="18244">
    <w:name w:val="Нет списка18244"/>
    <w:next w:val="a3"/>
    <w:semiHidden/>
    <w:unhideWhenUsed/>
    <w:rsid w:val="001E5BA4"/>
  </w:style>
  <w:style w:type="numbering" w:customStyle="1" w:styleId="19144">
    <w:name w:val="Нет списка19144"/>
    <w:next w:val="a3"/>
    <w:semiHidden/>
    <w:unhideWhenUsed/>
    <w:rsid w:val="001E5BA4"/>
  </w:style>
  <w:style w:type="numbering" w:customStyle="1" w:styleId="110144">
    <w:name w:val="Нет списка110144"/>
    <w:next w:val="a3"/>
    <w:semiHidden/>
    <w:rsid w:val="001E5BA4"/>
  </w:style>
  <w:style w:type="numbering" w:customStyle="1" w:styleId="11111154">
    <w:name w:val="Нет списка11111154"/>
    <w:next w:val="a3"/>
    <w:semiHidden/>
    <w:unhideWhenUsed/>
    <w:rsid w:val="001E5BA4"/>
  </w:style>
  <w:style w:type="numbering" w:customStyle="1" w:styleId="21144">
    <w:name w:val="Нет списка21144"/>
    <w:next w:val="a3"/>
    <w:semiHidden/>
    <w:unhideWhenUsed/>
    <w:rsid w:val="001E5BA4"/>
  </w:style>
  <w:style w:type="numbering" w:customStyle="1" w:styleId="31144">
    <w:name w:val="Нет списка31144"/>
    <w:next w:val="a3"/>
    <w:semiHidden/>
    <w:unhideWhenUsed/>
    <w:rsid w:val="001E5BA4"/>
  </w:style>
  <w:style w:type="numbering" w:customStyle="1" w:styleId="41144">
    <w:name w:val="Нет списка41144"/>
    <w:next w:val="a3"/>
    <w:semiHidden/>
    <w:unhideWhenUsed/>
    <w:rsid w:val="001E5BA4"/>
  </w:style>
  <w:style w:type="numbering" w:customStyle="1" w:styleId="51144">
    <w:name w:val="Нет списка51144"/>
    <w:next w:val="a3"/>
    <w:semiHidden/>
    <w:unhideWhenUsed/>
    <w:rsid w:val="001E5BA4"/>
  </w:style>
  <w:style w:type="numbering" w:customStyle="1" w:styleId="61144">
    <w:name w:val="Нет списка61144"/>
    <w:next w:val="a3"/>
    <w:semiHidden/>
    <w:unhideWhenUsed/>
    <w:rsid w:val="001E5BA4"/>
  </w:style>
  <w:style w:type="numbering" w:customStyle="1" w:styleId="71144">
    <w:name w:val="Нет списка71144"/>
    <w:next w:val="a3"/>
    <w:semiHidden/>
    <w:unhideWhenUsed/>
    <w:rsid w:val="001E5BA4"/>
  </w:style>
  <w:style w:type="numbering" w:customStyle="1" w:styleId="81144">
    <w:name w:val="Нет списка81144"/>
    <w:next w:val="a3"/>
    <w:semiHidden/>
    <w:unhideWhenUsed/>
    <w:rsid w:val="001E5BA4"/>
  </w:style>
  <w:style w:type="numbering" w:customStyle="1" w:styleId="91144">
    <w:name w:val="Нет списка91144"/>
    <w:next w:val="a3"/>
    <w:semiHidden/>
    <w:unhideWhenUsed/>
    <w:rsid w:val="001E5BA4"/>
  </w:style>
  <w:style w:type="numbering" w:customStyle="1" w:styleId="101144">
    <w:name w:val="Нет списка101144"/>
    <w:next w:val="a3"/>
    <w:semiHidden/>
    <w:unhideWhenUsed/>
    <w:rsid w:val="001E5BA4"/>
  </w:style>
  <w:style w:type="numbering" w:customStyle="1" w:styleId="111111124">
    <w:name w:val="Нет списка111111124"/>
    <w:next w:val="a3"/>
    <w:semiHidden/>
    <w:unhideWhenUsed/>
    <w:rsid w:val="001E5BA4"/>
  </w:style>
  <w:style w:type="numbering" w:customStyle="1" w:styleId="121144">
    <w:name w:val="Нет списка121144"/>
    <w:next w:val="a3"/>
    <w:semiHidden/>
    <w:unhideWhenUsed/>
    <w:rsid w:val="001E5BA4"/>
  </w:style>
  <w:style w:type="numbering" w:customStyle="1" w:styleId="131144">
    <w:name w:val="Нет списка131144"/>
    <w:next w:val="a3"/>
    <w:semiHidden/>
    <w:unhideWhenUsed/>
    <w:rsid w:val="001E5BA4"/>
  </w:style>
  <w:style w:type="numbering" w:customStyle="1" w:styleId="141144">
    <w:name w:val="Нет списка141144"/>
    <w:next w:val="a3"/>
    <w:semiHidden/>
    <w:unhideWhenUsed/>
    <w:rsid w:val="001E5BA4"/>
  </w:style>
  <w:style w:type="numbering" w:customStyle="1" w:styleId="151144">
    <w:name w:val="Нет списка151144"/>
    <w:next w:val="a3"/>
    <w:semiHidden/>
    <w:unhideWhenUsed/>
    <w:rsid w:val="001E5BA4"/>
  </w:style>
  <w:style w:type="numbering" w:customStyle="1" w:styleId="161144">
    <w:name w:val="Нет списка161144"/>
    <w:next w:val="a3"/>
    <w:semiHidden/>
    <w:unhideWhenUsed/>
    <w:rsid w:val="001E5BA4"/>
  </w:style>
  <w:style w:type="numbering" w:customStyle="1" w:styleId="171144">
    <w:name w:val="Нет списка171144"/>
    <w:next w:val="a3"/>
    <w:semiHidden/>
    <w:unhideWhenUsed/>
    <w:rsid w:val="001E5BA4"/>
  </w:style>
  <w:style w:type="numbering" w:customStyle="1" w:styleId="181144">
    <w:name w:val="Нет списка181144"/>
    <w:next w:val="a3"/>
    <w:semiHidden/>
    <w:unhideWhenUsed/>
    <w:rsid w:val="001E5BA4"/>
  </w:style>
  <w:style w:type="numbering" w:customStyle="1" w:styleId="600">
    <w:name w:val="Нет списка60"/>
    <w:next w:val="a3"/>
    <w:uiPriority w:val="99"/>
    <w:semiHidden/>
    <w:unhideWhenUsed/>
    <w:rsid w:val="001E5BA4"/>
  </w:style>
  <w:style w:type="numbering" w:customStyle="1" w:styleId="1500">
    <w:name w:val="Нет списка150"/>
    <w:next w:val="a3"/>
    <w:uiPriority w:val="99"/>
    <w:semiHidden/>
    <w:unhideWhenUsed/>
    <w:rsid w:val="001E5BA4"/>
  </w:style>
  <w:style w:type="numbering" w:customStyle="1" w:styleId="700">
    <w:name w:val="Нет списка70"/>
    <w:next w:val="a3"/>
    <w:uiPriority w:val="99"/>
    <w:semiHidden/>
    <w:unhideWhenUsed/>
    <w:rsid w:val="001E5BA4"/>
  </w:style>
  <w:style w:type="numbering" w:customStyle="1" w:styleId="1600">
    <w:name w:val="Нет списка160"/>
    <w:next w:val="a3"/>
    <w:uiPriority w:val="99"/>
    <w:semiHidden/>
    <w:unhideWhenUsed/>
    <w:rsid w:val="001E5BA4"/>
  </w:style>
  <w:style w:type="numbering" w:customStyle="1" w:styleId="11300">
    <w:name w:val="Нет списка1130"/>
    <w:next w:val="a3"/>
    <w:uiPriority w:val="99"/>
    <w:semiHidden/>
    <w:unhideWhenUsed/>
    <w:rsid w:val="001E5BA4"/>
  </w:style>
  <w:style w:type="numbering" w:customStyle="1" w:styleId="11129">
    <w:name w:val="Нет списка11129"/>
    <w:next w:val="a3"/>
    <w:uiPriority w:val="99"/>
    <w:semiHidden/>
    <w:unhideWhenUsed/>
    <w:rsid w:val="001E5BA4"/>
  </w:style>
  <w:style w:type="numbering" w:customStyle="1" w:styleId="1111200">
    <w:name w:val="Нет списка111120"/>
    <w:next w:val="a3"/>
    <w:uiPriority w:val="99"/>
    <w:semiHidden/>
    <w:unhideWhenUsed/>
    <w:rsid w:val="001E5BA4"/>
  </w:style>
  <w:style w:type="numbering" w:customStyle="1" w:styleId="2302">
    <w:name w:val="Нет списка230"/>
    <w:next w:val="a3"/>
    <w:uiPriority w:val="99"/>
    <w:semiHidden/>
    <w:unhideWhenUsed/>
    <w:rsid w:val="001E5BA4"/>
  </w:style>
  <w:style w:type="numbering" w:customStyle="1" w:styleId="3200">
    <w:name w:val="Нет списка320"/>
    <w:next w:val="a3"/>
    <w:uiPriority w:val="99"/>
    <w:semiHidden/>
    <w:unhideWhenUsed/>
    <w:rsid w:val="001E5BA4"/>
  </w:style>
  <w:style w:type="numbering" w:customStyle="1" w:styleId="4200">
    <w:name w:val="Нет списка420"/>
    <w:next w:val="a3"/>
    <w:uiPriority w:val="99"/>
    <w:semiHidden/>
    <w:unhideWhenUsed/>
    <w:rsid w:val="001E5BA4"/>
  </w:style>
  <w:style w:type="numbering" w:customStyle="1" w:styleId="5200">
    <w:name w:val="Нет списка520"/>
    <w:next w:val="a3"/>
    <w:uiPriority w:val="99"/>
    <w:semiHidden/>
    <w:unhideWhenUsed/>
    <w:rsid w:val="001E5BA4"/>
  </w:style>
  <w:style w:type="numbering" w:customStyle="1" w:styleId="6200">
    <w:name w:val="Нет списка620"/>
    <w:next w:val="a3"/>
    <w:uiPriority w:val="99"/>
    <w:semiHidden/>
    <w:unhideWhenUsed/>
    <w:rsid w:val="001E5BA4"/>
  </w:style>
  <w:style w:type="numbering" w:customStyle="1" w:styleId="7200">
    <w:name w:val="Нет списка720"/>
    <w:next w:val="a3"/>
    <w:uiPriority w:val="99"/>
    <w:semiHidden/>
    <w:unhideWhenUsed/>
    <w:rsid w:val="001E5BA4"/>
  </w:style>
  <w:style w:type="numbering" w:customStyle="1" w:styleId="8200">
    <w:name w:val="Нет списка820"/>
    <w:next w:val="a3"/>
    <w:uiPriority w:val="99"/>
    <w:semiHidden/>
    <w:unhideWhenUsed/>
    <w:rsid w:val="001E5BA4"/>
  </w:style>
  <w:style w:type="numbering" w:customStyle="1" w:styleId="9200">
    <w:name w:val="Нет списка920"/>
    <w:next w:val="a3"/>
    <w:uiPriority w:val="99"/>
    <w:semiHidden/>
    <w:unhideWhenUsed/>
    <w:rsid w:val="001E5BA4"/>
  </w:style>
  <w:style w:type="numbering" w:customStyle="1" w:styleId="10200">
    <w:name w:val="Нет списка1020"/>
    <w:next w:val="a3"/>
    <w:uiPriority w:val="99"/>
    <w:semiHidden/>
    <w:unhideWhenUsed/>
    <w:rsid w:val="001E5BA4"/>
  </w:style>
  <w:style w:type="numbering" w:customStyle="1" w:styleId="11111100">
    <w:name w:val="Нет списка1111110"/>
    <w:next w:val="a3"/>
    <w:uiPriority w:val="99"/>
    <w:semiHidden/>
    <w:unhideWhenUsed/>
    <w:rsid w:val="001E5BA4"/>
  </w:style>
  <w:style w:type="numbering" w:customStyle="1" w:styleId="1229">
    <w:name w:val="Нет списка1229"/>
    <w:next w:val="a3"/>
    <w:uiPriority w:val="99"/>
    <w:semiHidden/>
    <w:unhideWhenUsed/>
    <w:rsid w:val="001E5BA4"/>
  </w:style>
  <w:style w:type="numbering" w:customStyle="1" w:styleId="13200">
    <w:name w:val="Нет списка1320"/>
    <w:next w:val="a3"/>
    <w:uiPriority w:val="99"/>
    <w:semiHidden/>
    <w:unhideWhenUsed/>
    <w:rsid w:val="001E5BA4"/>
  </w:style>
  <w:style w:type="numbering" w:customStyle="1" w:styleId="14200">
    <w:name w:val="Нет списка1420"/>
    <w:next w:val="a3"/>
    <w:uiPriority w:val="99"/>
    <w:semiHidden/>
    <w:unhideWhenUsed/>
    <w:rsid w:val="001E5BA4"/>
  </w:style>
  <w:style w:type="numbering" w:customStyle="1" w:styleId="15200">
    <w:name w:val="Нет списка1520"/>
    <w:next w:val="a3"/>
    <w:uiPriority w:val="99"/>
    <w:semiHidden/>
    <w:unhideWhenUsed/>
    <w:rsid w:val="001E5BA4"/>
  </w:style>
  <w:style w:type="numbering" w:customStyle="1" w:styleId="16200">
    <w:name w:val="Нет списка1620"/>
    <w:next w:val="a3"/>
    <w:uiPriority w:val="99"/>
    <w:semiHidden/>
    <w:unhideWhenUsed/>
    <w:rsid w:val="001E5BA4"/>
  </w:style>
  <w:style w:type="numbering" w:customStyle="1" w:styleId="17200">
    <w:name w:val="Нет списка1720"/>
    <w:next w:val="a3"/>
    <w:uiPriority w:val="99"/>
    <w:semiHidden/>
    <w:unhideWhenUsed/>
    <w:rsid w:val="001E5BA4"/>
  </w:style>
  <w:style w:type="numbering" w:customStyle="1" w:styleId="18200">
    <w:name w:val="Нет списка1820"/>
    <w:next w:val="a3"/>
    <w:uiPriority w:val="99"/>
    <w:semiHidden/>
    <w:unhideWhenUsed/>
    <w:rsid w:val="001E5BA4"/>
  </w:style>
  <w:style w:type="numbering" w:customStyle="1" w:styleId="19100">
    <w:name w:val="Нет списка1910"/>
    <w:next w:val="a3"/>
    <w:uiPriority w:val="99"/>
    <w:semiHidden/>
    <w:unhideWhenUsed/>
    <w:rsid w:val="001E5BA4"/>
  </w:style>
  <w:style w:type="numbering" w:customStyle="1" w:styleId="110100">
    <w:name w:val="Нет списка11010"/>
    <w:next w:val="a3"/>
    <w:uiPriority w:val="99"/>
    <w:semiHidden/>
    <w:rsid w:val="001E5BA4"/>
  </w:style>
  <w:style w:type="numbering" w:customStyle="1" w:styleId="111111100">
    <w:name w:val="Нет списка11111110"/>
    <w:next w:val="a3"/>
    <w:uiPriority w:val="99"/>
    <w:semiHidden/>
    <w:unhideWhenUsed/>
    <w:rsid w:val="001E5BA4"/>
  </w:style>
  <w:style w:type="numbering" w:customStyle="1" w:styleId="21200">
    <w:name w:val="Нет списка2120"/>
    <w:next w:val="a3"/>
    <w:uiPriority w:val="99"/>
    <w:semiHidden/>
    <w:unhideWhenUsed/>
    <w:rsid w:val="001E5BA4"/>
  </w:style>
  <w:style w:type="numbering" w:customStyle="1" w:styleId="3119">
    <w:name w:val="Нет списка3119"/>
    <w:next w:val="a3"/>
    <w:uiPriority w:val="99"/>
    <w:semiHidden/>
    <w:unhideWhenUsed/>
    <w:rsid w:val="001E5BA4"/>
  </w:style>
  <w:style w:type="numbering" w:customStyle="1" w:styleId="41100">
    <w:name w:val="Нет списка4110"/>
    <w:next w:val="a3"/>
    <w:uiPriority w:val="99"/>
    <w:semiHidden/>
    <w:unhideWhenUsed/>
    <w:rsid w:val="001E5BA4"/>
  </w:style>
  <w:style w:type="numbering" w:customStyle="1" w:styleId="51100">
    <w:name w:val="Нет списка5110"/>
    <w:next w:val="a3"/>
    <w:uiPriority w:val="99"/>
    <w:semiHidden/>
    <w:unhideWhenUsed/>
    <w:rsid w:val="001E5BA4"/>
  </w:style>
  <w:style w:type="numbering" w:customStyle="1" w:styleId="61100">
    <w:name w:val="Нет списка6110"/>
    <w:next w:val="a3"/>
    <w:uiPriority w:val="99"/>
    <w:semiHidden/>
    <w:unhideWhenUsed/>
    <w:rsid w:val="001E5BA4"/>
  </w:style>
  <w:style w:type="numbering" w:customStyle="1" w:styleId="71100">
    <w:name w:val="Нет списка7110"/>
    <w:next w:val="a3"/>
    <w:uiPriority w:val="99"/>
    <w:semiHidden/>
    <w:unhideWhenUsed/>
    <w:rsid w:val="001E5BA4"/>
  </w:style>
  <w:style w:type="numbering" w:customStyle="1" w:styleId="81100">
    <w:name w:val="Нет списка8110"/>
    <w:next w:val="a3"/>
    <w:uiPriority w:val="99"/>
    <w:semiHidden/>
    <w:unhideWhenUsed/>
    <w:rsid w:val="001E5BA4"/>
  </w:style>
  <w:style w:type="numbering" w:customStyle="1" w:styleId="91100">
    <w:name w:val="Нет списка9110"/>
    <w:next w:val="a3"/>
    <w:uiPriority w:val="99"/>
    <w:semiHidden/>
    <w:unhideWhenUsed/>
    <w:rsid w:val="001E5BA4"/>
  </w:style>
  <w:style w:type="numbering" w:customStyle="1" w:styleId="10110">
    <w:name w:val="Нет списка10110"/>
    <w:next w:val="a3"/>
    <w:uiPriority w:val="99"/>
    <w:semiHidden/>
    <w:unhideWhenUsed/>
    <w:rsid w:val="001E5BA4"/>
  </w:style>
  <w:style w:type="numbering" w:customStyle="1" w:styleId="11111117">
    <w:name w:val="Нет списка11111117"/>
    <w:next w:val="a3"/>
    <w:uiPriority w:val="99"/>
    <w:semiHidden/>
    <w:unhideWhenUsed/>
    <w:rsid w:val="001E5BA4"/>
  </w:style>
  <w:style w:type="numbering" w:customStyle="1" w:styleId="12119">
    <w:name w:val="Нет списка12119"/>
    <w:next w:val="a3"/>
    <w:uiPriority w:val="99"/>
    <w:semiHidden/>
    <w:unhideWhenUsed/>
    <w:rsid w:val="001E5BA4"/>
  </w:style>
  <w:style w:type="numbering" w:customStyle="1" w:styleId="131100">
    <w:name w:val="Нет списка13110"/>
    <w:next w:val="a3"/>
    <w:uiPriority w:val="99"/>
    <w:semiHidden/>
    <w:unhideWhenUsed/>
    <w:rsid w:val="001E5BA4"/>
  </w:style>
  <w:style w:type="numbering" w:customStyle="1" w:styleId="141100">
    <w:name w:val="Нет списка14110"/>
    <w:next w:val="a3"/>
    <w:uiPriority w:val="99"/>
    <w:semiHidden/>
    <w:unhideWhenUsed/>
    <w:rsid w:val="001E5BA4"/>
  </w:style>
  <w:style w:type="numbering" w:customStyle="1" w:styleId="151100">
    <w:name w:val="Нет списка15110"/>
    <w:next w:val="a3"/>
    <w:uiPriority w:val="99"/>
    <w:semiHidden/>
    <w:unhideWhenUsed/>
    <w:rsid w:val="001E5BA4"/>
  </w:style>
  <w:style w:type="numbering" w:customStyle="1" w:styleId="161100">
    <w:name w:val="Нет списка16110"/>
    <w:next w:val="a3"/>
    <w:uiPriority w:val="99"/>
    <w:semiHidden/>
    <w:unhideWhenUsed/>
    <w:rsid w:val="001E5BA4"/>
  </w:style>
  <w:style w:type="numbering" w:customStyle="1" w:styleId="171100">
    <w:name w:val="Нет списка17110"/>
    <w:next w:val="a3"/>
    <w:uiPriority w:val="99"/>
    <w:semiHidden/>
    <w:unhideWhenUsed/>
    <w:rsid w:val="001E5BA4"/>
  </w:style>
  <w:style w:type="numbering" w:customStyle="1" w:styleId="181100">
    <w:name w:val="Нет списка18110"/>
    <w:next w:val="a3"/>
    <w:uiPriority w:val="99"/>
    <w:semiHidden/>
    <w:unhideWhenUsed/>
    <w:rsid w:val="001E5BA4"/>
  </w:style>
  <w:style w:type="numbering" w:customStyle="1" w:styleId="209">
    <w:name w:val="Нет списка209"/>
    <w:next w:val="a3"/>
    <w:semiHidden/>
    <w:unhideWhenUsed/>
    <w:rsid w:val="001E5BA4"/>
  </w:style>
  <w:style w:type="numbering" w:customStyle="1" w:styleId="112100">
    <w:name w:val="Нет списка11210"/>
    <w:next w:val="a3"/>
    <w:semiHidden/>
    <w:rsid w:val="001E5BA4"/>
  </w:style>
  <w:style w:type="numbering" w:customStyle="1" w:styleId="1139">
    <w:name w:val="Нет списка1139"/>
    <w:next w:val="a3"/>
    <w:semiHidden/>
    <w:unhideWhenUsed/>
    <w:rsid w:val="001E5BA4"/>
  </w:style>
  <w:style w:type="numbering" w:customStyle="1" w:styleId="22100">
    <w:name w:val="Нет списка2210"/>
    <w:next w:val="a3"/>
    <w:semiHidden/>
    <w:unhideWhenUsed/>
    <w:rsid w:val="001E5BA4"/>
  </w:style>
  <w:style w:type="numbering" w:customStyle="1" w:styleId="329">
    <w:name w:val="Нет списка329"/>
    <w:next w:val="a3"/>
    <w:semiHidden/>
    <w:unhideWhenUsed/>
    <w:rsid w:val="001E5BA4"/>
  </w:style>
  <w:style w:type="numbering" w:customStyle="1" w:styleId="429">
    <w:name w:val="Нет списка429"/>
    <w:next w:val="a3"/>
    <w:semiHidden/>
    <w:unhideWhenUsed/>
    <w:rsid w:val="001E5BA4"/>
  </w:style>
  <w:style w:type="numbering" w:customStyle="1" w:styleId="529">
    <w:name w:val="Нет списка529"/>
    <w:next w:val="a3"/>
    <w:semiHidden/>
    <w:unhideWhenUsed/>
    <w:rsid w:val="001E5BA4"/>
  </w:style>
  <w:style w:type="numbering" w:customStyle="1" w:styleId="629">
    <w:name w:val="Нет списка629"/>
    <w:next w:val="a3"/>
    <w:semiHidden/>
    <w:unhideWhenUsed/>
    <w:rsid w:val="001E5BA4"/>
  </w:style>
  <w:style w:type="numbering" w:customStyle="1" w:styleId="729">
    <w:name w:val="Нет списка729"/>
    <w:next w:val="a3"/>
    <w:semiHidden/>
    <w:unhideWhenUsed/>
    <w:rsid w:val="001E5BA4"/>
  </w:style>
  <w:style w:type="numbering" w:customStyle="1" w:styleId="829">
    <w:name w:val="Нет списка829"/>
    <w:next w:val="a3"/>
    <w:semiHidden/>
    <w:unhideWhenUsed/>
    <w:rsid w:val="001E5BA4"/>
  </w:style>
  <w:style w:type="numbering" w:customStyle="1" w:styleId="929">
    <w:name w:val="Нет списка929"/>
    <w:next w:val="a3"/>
    <w:semiHidden/>
    <w:unhideWhenUsed/>
    <w:rsid w:val="001E5BA4"/>
  </w:style>
  <w:style w:type="numbering" w:customStyle="1" w:styleId="1029">
    <w:name w:val="Нет списка1029"/>
    <w:next w:val="a3"/>
    <w:semiHidden/>
    <w:unhideWhenUsed/>
    <w:rsid w:val="001E5BA4"/>
  </w:style>
  <w:style w:type="numbering" w:customStyle="1" w:styleId="1112100">
    <w:name w:val="Нет списка111210"/>
    <w:next w:val="a3"/>
    <w:semiHidden/>
    <w:unhideWhenUsed/>
    <w:rsid w:val="001E5BA4"/>
  </w:style>
  <w:style w:type="numbering" w:customStyle="1" w:styleId="122100">
    <w:name w:val="Нет списка12210"/>
    <w:next w:val="a3"/>
    <w:semiHidden/>
    <w:unhideWhenUsed/>
    <w:rsid w:val="001E5BA4"/>
  </w:style>
  <w:style w:type="numbering" w:customStyle="1" w:styleId="1329">
    <w:name w:val="Нет списка1329"/>
    <w:next w:val="a3"/>
    <w:semiHidden/>
    <w:unhideWhenUsed/>
    <w:rsid w:val="001E5BA4"/>
  </w:style>
  <w:style w:type="numbering" w:customStyle="1" w:styleId="1429">
    <w:name w:val="Нет списка1429"/>
    <w:next w:val="a3"/>
    <w:semiHidden/>
    <w:unhideWhenUsed/>
    <w:rsid w:val="001E5BA4"/>
  </w:style>
  <w:style w:type="numbering" w:customStyle="1" w:styleId="1529">
    <w:name w:val="Нет списка1529"/>
    <w:next w:val="a3"/>
    <w:semiHidden/>
    <w:unhideWhenUsed/>
    <w:rsid w:val="001E5BA4"/>
  </w:style>
  <w:style w:type="numbering" w:customStyle="1" w:styleId="1629">
    <w:name w:val="Нет списка1629"/>
    <w:next w:val="a3"/>
    <w:semiHidden/>
    <w:unhideWhenUsed/>
    <w:rsid w:val="001E5BA4"/>
  </w:style>
  <w:style w:type="numbering" w:customStyle="1" w:styleId="1729">
    <w:name w:val="Нет списка1729"/>
    <w:next w:val="a3"/>
    <w:semiHidden/>
    <w:unhideWhenUsed/>
    <w:rsid w:val="001E5BA4"/>
  </w:style>
  <w:style w:type="numbering" w:customStyle="1" w:styleId="1829">
    <w:name w:val="Нет списка1829"/>
    <w:next w:val="a3"/>
    <w:semiHidden/>
    <w:unhideWhenUsed/>
    <w:rsid w:val="001E5BA4"/>
  </w:style>
  <w:style w:type="numbering" w:customStyle="1" w:styleId="1919">
    <w:name w:val="Нет списка1919"/>
    <w:next w:val="a3"/>
    <w:semiHidden/>
    <w:unhideWhenUsed/>
    <w:rsid w:val="001E5BA4"/>
  </w:style>
  <w:style w:type="numbering" w:customStyle="1" w:styleId="11019">
    <w:name w:val="Нет списка11019"/>
    <w:next w:val="a3"/>
    <w:semiHidden/>
    <w:rsid w:val="001E5BA4"/>
  </w:style>
  <w:style w:type="numbering" w:customStyle="1" w:styleId="111111115">
    <w:name w:val="Нет списка111111115"/>
    <w:next w:val="a3"/>
    <w:semiHidden/>
    <w:unhideWhenUsed/>
    <w:rsid w:val="001E5BA4"/>
  </w:style>
  <w:style w:type="numbering" w:customStyle="1" w:styleId="211100">
    <w:name w:val="Нет списка21110"/>
    <w:next w:val="a3"/>
    <w:semiHidden/>
    <w:unhideWhenUsed/>
    <w:rsid w:val="001E5BA4"/>
  </w:style>
  <w:style w:type="numbering" w:customStyle="1" w:styleId="311100">
    <w:name w:val="Нет списка31110"/>
    <w:next w:val="a3"/>
    <w:semiHidden/>
    <w:unhideWhenUsed/>
    <w:rsid w:val="001E5BA4"/>
  </w:style>
  <w:style w:type="numbering" w:customStyle="1" w:styleId="4119">
    <w:name w:val="Нет списка4119"/>
    <w:next w:val="a3"/>
    <w:semiHidden/>
    <w:unhideWhenUsed/>
    <w:rsid w:val="001E5BA4"/>
  </w:style>
  <w:style w:type="numbering" w:customStyle="1" w:styleId="5119">
    <w:name w:val="Нет списка5119"/>
    <w:next w:val="a3"/>
    <w:semiHidden/>
    <w:unhideWhenUsed/>
    <w:rsid w:val="001E5BA4"/>
  </w:style>
  <w:style w:type="numbering" w:customStyle="1" w:styleId="6119">
    <w:name w:val="Нет списка6119"/>
    <w:next w:val="a3"/>
    <w:semiHidden/>
    <w:unhideWhenUsed/>
    <w:rsid w:val="001E5BA4"/>
  </w:style>
  <w:style w:type="numbering" w:customStyle="1" w:styleId="7119">
    <w:name w:val="Нет списка7119"/>
    <w:next w:val="a3"/>
    <w:semiHidden/>
    <w:unhideWhenUsed/>
    <w:rsid w:val="001E5BA4"/>
  </w:style>
  <w:style w:type="numbering" w:customStyle="1" w:styleId="8119">
    <w:name w:val="Нет списка8119"/>
    <w:next w:val="a3"/>
    <w:semiHidden/>
    <w:unhideWhenUsed/>
    <w:rsid w:val="001E5BA4"/>
  </w:style>
  <w:style w:type="numbering" w:customStyle="1" w:styleId="9119">
    <w:name w:val="Нет списка9119"/>
    <w:next w:val="a3"/>
    <w:semiHidden/>
    <w:unhideWhenUsed/>
    <w:rsid w:val="001E5BA4"/>
  </w:style>
  <w:style w:type="numbering" w:customStyle="1" w:styleId="10119">
    <w:name w:val="Нет списка10119"/>
    <w:next w:val="a3"/>
    <w:semiHidden/>
    <w:unhideWhenUsed/>
    <w:rsid w:val="001E5BA4"/>
  </w:style>
  <w:style w:type="numbering" w:customStyle="1" w:styleId="1111111115">
    <w:name w:val="Нет списка1111111115"/>
    <w:next w:val="a3"/>
    <w:semiHidden/>
    <w:unhideWhenUsed/>
    <w:rsid w:val="001E5BA4"/>
  </w:style>
  <w:style w:type="numbering" w:customStyle="1" w:styleId="1211100">
    <w:name w:val="Нет списка121110"/>
    <w:next w:val="a3"/>
    <w:semiHidden/>
    <w:unhideWhenUsed/>
    <w:rsid w:val="001E5BA4"/>
  </w:style>
  <w:style w:type="numbering" w:customStyle="1" w:styleId="13119">
    <w:name w:val="Нет списка13119"/>
    <w:next w:val="a3"/>
    <w:semiHidden/>
    <w:unhideWhenUsed/>
    <w:rsid w:val="001E5BA4"/>
  </w:style>
  <w:style w:type="numbering" w:customStyle="1" w:styleId="14119">
    <w:name w:val="Нет списка14119"/>
    <w:next w:val="a3"/>
    <w:semiHidden/>
    <w:unhideWhenUsed/>
    <w:rsid w:val="001E5BA4"/>
  </w:style>
  <w:style w:type="numbering" w:customStyle="1" w:styleId="15119">
    <w:name w:val="Нет списка15119"/>
    <w:next w:val="a3"/>
    <w:semiHidden/>
    <w:unhideWhenUsed/>
    <w:rsid w:val="001E5BA4"/>
  </w:style>
  <w:style w:type="numbering" w:customStyle="1" w:styleId="16119">
    <w:name w:val="Нет списка16119"/>
    <w:next w:val="a3"/>
    <w:semiHidden/>
    <w:unhideWhenUsed/>
    <w:rsid w:val="001E5BA4"/>
  </w:style>
  <w:style w:type="numbering" w:customStyle="1" w:styleId="17119">
    <w:name w:val="Нет списка17119"/>
    <w:next w:val="a3"/>
    <w:semiHidden/>
    <w:unhideWhenUsed/>
    <w:rsid w:val="001E5BA4"/>
  </w:style>
  <w:style w:type="numbering" w:customStyle="1" w:styleId="18119">
    <w:name w:val="Нет списка18119"/>
    <w:next w:val="a3"/>
    <w:semiHidden/>
    <w:unhideWhenUsed/>
    <w:rsid w:val="001E5BA4"/>
  </w:style>
  <w:style w:type="numbering" w:customStyle="1" w:styleId="11111111113">
    <w:name w:val="Нет списка11111111113"/>
    <w:next w:val="a3"/>
    <w:semiHidden/>
    <w:unhideWhenUsed/>
    <w:rsid w:val="001E5BA4"/>
  </w:style>
  <w:style w:type="numbering" w:customStyle="1" w:styleId="2350">
    <w:name w:val="Нет списка235"/>
    <w:next w:val="a3"/>
    <w:uiPriority w:val="99"/>
    <w:semiHidden/>
    <w:rsid w:val="001E5BA4"/>
  </w:style>
  <w:style w:type="numbering" w:customStyle="1" w:styleId="1145">
    <w:name w:val="Нет списка1145"/>
    <w:next w:val="a3"/>
    <w:uiPriority w:val="99"/>
    <w:semiHidden/>
    <w:unhideWhenUsed/>
    <w:rsid w:val="001E5BA4"/>
  </w:style>
  <w:style w:type="numbering" w:customStyle="1" w:styleId="2450">
    <w:name w:val="Нет списка245"/>
    <w:next w:val="a3"/>
    <w:uiPriority w:val="99"/>
    <w:semiHidden/>
    <w:unhideWhenUsed/>
    <w:rsid w:val="001E5BA4"/>
  </w:style>
  <w:style w:type="numbering" w:customStyle="1" w:styleId="335">
    <w:name w:val="Нет списка335"/>
    <w:next w:val="a3"/>
    <w:uiPriority w:val="99"/>
    <w:semiHidden/>
    <w:unhideWhenUsed/>
    <w:rsid w:val="001E5BA4"/>
  </w:style>
  <w:style w:type="numbering" w:customStyle="1" w:styleId="435">
    <w:name w:val="Нет списка435"/>
    <w:next w:val="a3"/>
    <w:uiPriority w:val="99"/>
    <w:semiHidden/>
    <w:unhideWhenUsed/>
    <w:rsid w:val="001E5BA4"/>
  </w:style>
  <w:style w:type="numbering" w:customStyle="1" w:styleId="535">
    <w:name w:val="Нет списка535"/>
    <w:next w:val="a3"/>
    <w:uiPriority w:val="99"/>
    <w:semiHidden/>
    <w:unhideWhenUsed/>
    <w:rsid w:val="001E5BA4"/>
  </w:style>
  <w:style w:type="numbering" w:customStyle="1" w:styleId="635">
    <w:name w:val="Нет списка635"/>
    <w:next w:val="a3"/>
    <w:uiPriority w:val="99"/>
    <w:semiHidden/>
    <w:unhideWhenUsed/>
    <w:rsid w:val="001E5BA4"/>
  </w:style>
  <w:style w:type="numbering" w:customStyle="1" w:styleId="735">
    <w:name w:val="Нет списка735"/>
    <w:next w:val="a3"/>
    <w:uiPriority w:val="99"/>
    <w:semiHidden/>
    <w:unhideWhenUsed/>
    <w:rsid w:val="001E5BA4"/>
  </w:style>
  <w:style w:type="numbering" w:customStyle="1" w:styleId="835">
    <w:name w:val="Нет списка835"/>
    <w:next w:val="a3"/>
    <w:uiPriority w:val="99"/>
    <w:semiHidden/>
    <w:unhideWhenUsed/>
    <w:rsid w:val="001E5BA4"/>
  </w:style>
  <w:style w:type="numbering" w:customStyle="1" w:styleId="935">
    <w:name w:val="Нет списка935"/>
    <w:next w:val="a3"/>
    <w:uiPriority w:val="99"/>
    <w:semiHidden/>
    <w:unhideWhenUsed/>
    <w:rsid w:val="001E5BA4"/>
  </w:style>
  <w:style w:type="numbering" w:customStyle="1" w:styleId="1035">
    <w:name w:val="Нет списка1035"/>
    <w:next w:val="a3"/>
    <w:uiPriority w:val="99"/>
    <w:semiHidden/>
    <w:unhideWhenUsed/>
    <w:rsid w:val="001E5BA4"/>
  </w:style>
  <w:style w:type="numbering" w:customStyle="1" w:styleId="1155">
    <w:name w:val="Нет списка1155"/>
    <w:next w:val="a3"/>
    <w:uiPriority w:val="99"/>
    <w:semiHidden/>
    <w:unhideWhenUsed/>
    <w:rsid w:val="001E5BA4"/>
  </w:style>
  <w:style w:type="numbering" w:customStyle="1" w:styleId="1235">
    <w:name w:val="Нет списка1235"/>
    <w:next w:val="a3"/>
    <w:uiPriority w:val="99"/>
    <w:semiHidden/>
    <w:unhideWhenUsed/>
    <w:rsid w:val="001E5BA4"/>
  </w:style>
  <w:style w:type="numbering" w:customStyle="1" w:styleId="1335">
    <w:name w:val="Нет списка1335"/>
    <w:next w:val="a3"/>
    <w:uiPriority w:val="99"/>
    <w:semiHidden/>
    <w:unhideWhenUsed/>
    <w:rsid w:val="001E5BA4"/>
  </w:style>
  <w:style w:type="numbering" w:customStyle="1" w:styleId="1435">
    <w:name w:val="Нет списка1435"/>
    <w:next w:val="a3"/>
    <w:uiPriority w:val="99"/>
    <w:semiHidden/>
    <w:unhideWhenUsed/>
    <w:rsid w:val="001E5BA4"/>
  </w:style>
  <w:style w:type="numbering" w:customStyle="1" w:styleId="1535">
    <w:name w:val="Нет списка1535"/>
    <w:next w:val="a3"/>
    <w:uiPriority w:val="99"/>
    <w:semiHidden/>
    <w:unhideWhenUsed/>
    <w:rsid w:val="001E5BA4"/>
  </w:style>
  <w:style w:type="numbering" w:customStyle="1" w:styleId="1635">
    <w:name w:val="Нет списка1635"/>
    <w:next w:val="a3"/>
    <w:uiPriority w:val="99"/>
    <w:semiHidden/>
    <w:unhideWhenUsed/>
    <w:rsid w:val="001E5BA4"/>
  </w:style>
  <w:style w:type="numbering" w:customStyle="1" w:styleId="1735">
    <w:name w:val="Нет списка1735"/>
    <w:next w:val="a3"/>
    <w:uiPriority w:val="99"/>
    <w:semiHidden/>
    <w:unhideWhenUsed/>
    <w:rsid w:val="001E5BA4"/>
  </w:style>
  <w:style w:type="numbering" w:customStyle="1" w:styleId="1835">
    <w:name w:val="Нет списка1835"/>
    <w:next w:val="a3"/>
    <w:uiPriority w:val="99"/>
    <w:semiHidden/>
    <w:unhideWhenUsed/>
    <w:rsid w:val="001E5BA4"/>
  </w:style>
  <w:style w:type="numbering" w:customStyle="1" w:styleId="1925">
    <w:name w:val="Нет списка1925"/>
    <w:next w:val="a3"/>
    <w:uiPriority w:val="99"/>
    <w:semiHidden/>
    <w:unhideWhenUsed/>
    <w:rsid w:val="001E5BA4"/>
  </w:style>
  <w:style w:type="numbering" w:customStyle="1" w:styleId="11025">
    <w:name w:val="Нет списка11025"/>
    <w:next w:val="a3"/>
    <w:uiPriority w:val="99"/>
    <w:semiHidden/>
    <w:rsid w:val="001E5BA4"/>
  </w:style>
  <w:style w:type="numbering" w:customStyle="1" w:styleId="11135">
    <w:name w:val="Нет списка11135"/>
    <w:next w:val="a3"/>
    <w:uiPriority w:val="99"/>
    <w:semiHidden/>
    <w:unhideWhenUsed/>
    <w:rsid w:val="001E5BA4"/>
  </w:style>
  <w:style w:type="numbering" w:customStyle="1" w:styleId="21250">
    <w:name w:val="Нет списка2125"/>
    <w:next w:val="a3"/>
    <w:uiPriority w:val="99"/>
    <w:semiHidden/>
    <w:unhideWhenUsed/>
    <w:rsid w:val="001E5BA4"/>
  </w:style>
  <w:style w:type="numbering" w:customStyle="1" w:styleId="3125">
    <w:name w:val="Нет списка3125"/>
    <w:next w:val="a3"/>
    <w:uiPriority w:val="99"/>
    <w:semiHidden/>
    <w:unhideWhenUsed/>
    <w:rsid w:val="001E5BA4"/>
  </w:style>
  <w:style w:type="numbering" w:customStyle="1" w:styleId="4125">
    <w:name w:val="Нет списка4125"/>
    <w:next w:val="a3"/>
    <w:uiPriority w:val="99"/>
    <w:semiHidden/>
    <w:unhideWhenUsed/>
    <w:rsid w:val="001E5BA4"/>
  </w:style>
  <w:style w:type="numbering" w:customStyle="1" w:styleId="5125">
    <w:name w:val="Нет списка5125"/>
    <w:next w:val="a3"/>
    <w:uiPriority w:val="99"/>
    <w:semiHidden/>
    <w:unhideWhenUsed/>
    <w:rsid w:val="001E5BA4"/>
  </w:style>
  <w:style w:type="numbering" w:customStyle="1" w:styleId="6125">
    <w:name w:val="Нет списка6125"/>
    <w:next w:val="a3"/>
    <w:uiPriority w:val="99"/>
    <w:semiHidden/>
    <w:unhideWhenUsed/>
    <w:rsid w:val="001E5BA4"/>
  </w:style>
  <w:style w:type="numbering" w:customStyle="1" w:styleId="7125">
    <w:name w:val="Нет списка7125"/>
    <w:next w:val="a3"/>
    <w:uiPriority w:val="99"/>
    <w:semiHidden/>
    <w:unhideWhenUsed/>
    <w:rsid w:val="001E5BA4"/>
  </w:style>
  <w:style w:type="numbering" w:customStyle="1" w:styleId="8125">
    <w:name w:val="Нет списка8125"/>
    <w:next w:val="a3"/>
    <w:uiPriority w:val="99"/>
    <w:semiHidden/>
    <w:unhideWhenUsed/>
    <w:rsid w:val="001E5BA4"/>
  </w:style>
  <w:style w:type="numbering" w:customStyle="1" w:styleId="9125">
    <w:name w:val="Нет списка9125"/>
    <w:next w:val="a3"/>
    <w:uiPriority w:val="99"/>
    <w:semiHidden/>
    <w:unhideWhenUsed/>
    <w:rsid w:val="001E5BA4"/>
  </w:style>
  <w:style w:type="numbering" w:customStyle="1" w:styleId="10125">
    <w:name w:val="Нет списка10125"/>
    <w:next w:val="a3"/>
    <w:uiPriority w:val="99"/>
    <w:semiHidden/>
    <w:unhideWhenUsed/>
    <w:rsid w:val="001E5BA4"/>
  </w:style>
  <w:style w:type="numbering" w:customStyle="1" w:styleId="111125">
    <w:name w:val="Нет списка111125"/>
    <w:next w:val="a3"/>
    <w:uiPriority w:val="99"/>
    <w:semiHidden/>
    <w:unhideWhenUsed/>
    <w:rsid w:val="001E5BA4"/>
  </w:style>
  <w:style w:type="numbering" w:customStyle="1" w:styleId="12125">
    <w:name w:val="Нет списка12125"/>
    <w:next w:val="a3"/>
    <w:uiPriority w:val="99"/>
    <w:semiHidden/>
    <w:unhideWhenUsed/>
    <w:rsid w:val="001E5BA4"/>
  </w:style>
  <w:style w:type="numbering" w:customStyle="1" w:styleId="13125">
    <w:name w:val="Нет списка13125"/>
    <w:next w:val="a3"/>
    <w:uiPriority w:val="99"/>
    <w:semiHidden/>
    <w:unhideWhenUsed/>
    <w:rsid w:val="001E5BA4"/>
  </w:style>
  <w:style w:type="numbering" w:customStyle="1" w:styleId="14125">
    <w:name w:val="Нет списка14125"/>
    <w:next w:val="a3"/>
    <w:uiPriority w:val="99"/>
    <w:semiHidden/>
    <w:unhideWhenUsed/>
    <w:rsid w:val="001E5BA4"/>
  </w:style>
  <w:style w:type="numbering" w:customStyle="1" w:styleId="15125">
    <w:name w:val="Нет списка15125"/>
    <w:next w:val="a3"/>
    <w:uiPriority w:val="99"/>
    <w:semiHidden/>
    <w:unhideWhenUsed/>
    <w:rsid w:val="001E5BA4"/>
  </w:style>
  <w:style w:type="numbering" w:customStyle="1" w:styleId="16125">
    <w:name w:val="Нет списка16125"/>
    <w:next w:val="a3"/>
    <w:uiPriority w:val="99"/>
    <w:semiHidden/>
    <w:unhideWhenUsed/>
    <w:rsid w:val="001E5BA4"/>
  </w:style>
  <w:style w:type="numbering" w:customStyle="1" w:styleId="17125">
    <w:name w:val="Нет списка17125"/>
    <w:next w:val="a3"/>
    <w:uiPriority w:val="99"/>
    <w:semiHidden/>
    <w:unhideWhenUsed/>
    <w:rsid w:val="001E5BA4"/>
  </w:style>
  <w:style w:type="numbering" w:customStyle="1" w:styleId="18125">
    <w:name w:val="Нет списка18125"/>
    <w:next w:val="a3"/>
    <w:uiPriority w:val="99"/>
    <w:semiHidden/>
    <w:unhideWhenUsed/>
    <w:rsid w:val="001E5BA4"/>
  </w:style>
  <w:style w:type="numbering" w:customStyle="1" w:styleId="2015">
    <w:name w:val="Нет списка2015"/>
    <w:next w:val="a3"/>
    <w:semiHidden/>
    <w:unhideWhenUsed/>
    <w:rsid w:val="001E5BA4"/>
  </w:style>
  <w:style w:type="numbering" w:customStyle="1" w:styleId="11215">
    <w:name w:val="Нет списка11215"/>
    <w:next w:val="a3"/>
    <w:semiHidden/>
    <w:rsid w:val="001E5BA4"/>
  </w:style>
  <w:style w:type="numbering" w:customStyle="1" w:styleId="11315">
    <w:name w:val="Нет списка11315"/>
    <w:next w:val="a3"/>
    <w:semiHidden/>
    <w:unhideWhenUsed/>
    <w:rsid w:val="001E5BA4"/>
  </w:style>
  <w:style w:type="numbering" w:customStyle="1" w:styleId="22150">
    <w:name w:val="Нет списка2215"/>
    <w:next w:val="a3"/>
    <w:semiHidden/>
    <w:unhideWhenUsed/>
    <w:rsid w:val="001E5BA4"/>
  </w:style>
  <w:style w:type="numbering" w:customStyle="1" w:styleId="3215">
    <w:name w:val="Нет списка3215"/>
    <w:next w:val="a3"/>
    <w:semiHidden/>
    <w:unhideWhenUsed/>
    <w:rsid w:val="001E5BA4"/>
  </w:style>
  <w:style w:type="numbering" w:customStyle="1" w:styleId="4215">
    <w:name w:val="Нет списка4215"/>
    <w:next w:val="a3"/>
    <w:semiHidden/>
    <w:unhideWhenUsed/>
    <w:rsid w:val="001E5BA4"/>
  </w:style>
  <w:style w:type="numbering" w:customStyle="1" w:styleId="5215">
    <w:name w:val="Нет списка5215"/>
    <w:next w:val="a3"/>
    <w:semiHidden/>
    <w:unhideWhenUsed/>
    <w:rsid w:val="001E5BA4"/>
  </w:style>
  <w:style w:type="numbering" w:customStyle="1" w:styleId="6215">
    <w:name w:val="Нет списка6215"/>
    <w:next w:val="a3"/>
    <w:semiHidden/>
    <w:unhideWhenUsed/>
    <w:rsid w:val="001E5BA4"/>
  </w:style>
  <w:style w:type="numbering" w:customStyle="1" w:styleId="7215">
    <w:name w:val="Нет списка7215"/>
    <w:next w:val="a3"/>
    <w:semiHidden/>
    <w:unhideWhenUsed/>
    <w:rsid w:val="001E5BA4"/>
  </w:style>
  <w:style w:type="numbering" w:customStyle="1" w:styleId="8215">
    <w:name w:val="Нет списка8215"/>
    <w:next w:val="a3"/>
    <w:semiHidden/>
    <w:unhideWhenUsed/>
    <w:rsid w:val="001E5BA4"/>
  </w:style>
  <w:style w:type="numbering" w:customStyle="1" w:styleId="9215">
    <w:name w:val="Нет списка9215"/>
    <w:next w:val="a3"/>
    <w:semiHidden/>
    <w:unhideWhenUsed/>
    <w:rsid w:val="001E5BA4"/>
  </w:style>
  <w:style w:type="numbering" w:customStyle="1" w:styleId="10215">
    <w:name w:val="Нет списка10215"/>
    <w:next w:val="a3"/>
    <w:semiHidden/>
    <w:unhideWhenUsed/>
    <w:rsid w:val="001E5BA4"/>
  </w:style>
  <w:style w:type="numbering" w:customStyle="1" w:styleId="111215">
    <w:name w:val="Нет списка111215"/>
    <w:next w:val="a3"/>
    <w:semiHidden/>
    <w:unhideWhenUsed/>
    <w:rsid w:val="001E5BA4"/>
  </w:style>
  <w:style w:type="numbering" w:customStyle="1" w:styleId="12215">
    <w:name w:val="Нет списка12215"/>
    <w:next w:val="a3"/>
    <w:semiHidden/>
    <w:unhideWhenUsed/>
    <w:rsid w:val="001E5BA4"/>
  </w:style>
  <w:style w:type="numbering" w:customStyle="1" w:styleId="13215">
    <w:name w:val="Нет списка13215"/>
    <w:next w:val="a3"/>
    <w:semiHidden/>
    <w:unhideWhenUsed/>
    <w:rsid w:val="001E5BA4"/>
  </w:style>
  <w:style w:type="numbering" w:customStyle="1" w:styleId="14215">
    <w:name w:val="Нет списка14215"/>
    <w:next w:val="a3"/>
    <w:semiHidden/>
    <w:unhideWhenUsed/>
    <w:rsid w:val="001E5BA4"/>
  </w:style>
  <w:style w:type="numbering" w:customStyle="1" w:styleId="15215">
    <w:name w:val="Нет списка15215"/>
    <w:next w:val="a3"/>
    <w:semiHidden/>
    <w:unhideWhenUsed/>
    <w:rsid w:val="001E5BA4"/>
  </w:style>
  <w:style w:type="numbering" w:customStyle="1" w:styleId="16215">
    <w:name w:val="Нет списка16215"/>
    <w:next w:val="a3"/>
    <w:semiHidden/>
    <w:unhideWhenUsed/>
    <w:rsid w:val="001E5BA4"/>
  </w:style>
  <w:style w:type="numbering" w:customStyle="1" w:styleId="17215">
    <w:name w:val="Нет списка17215"/>
    <w:next w:val="a3"/>
    <w:semiHidden/>
    <w:unhideWhenUsed/>
    <w:rsid w:val="001E5BA4"/>
  </w:style>
  <w:style w:type="numbering" w:customStyle="1" w:styleId="18215">
    <w:name w:val="Нет списка18215"/>
    <w:next w:val="a3"/>
    <w:semiHidden/>
    <w:unhideWhenUsed/>
    <w:rsid w:val="001E5BA4"/>
  </w:style>
  <w:style w:type="numbering" w:customStyle="1" w:styleId="19115">
    <w:name w:val="Нет списка19115"/>
    <w:next w:val="a3"/>
    <w:semiHidden/>
    <w:unhideWhenUsed/>
    <w:rsid w:val="001E5BA4"/>
  </w:style>
  <w:style w:type="numbering" w:customStyle="1" w:styleId="110115">
    <w:name w:val="Нет списка110115"/>
    <w:next w:val="a3"/>
    <w:semiHidden/>
    <w:rsid w:val="001E5BA4"/>
  </w:style>
  <w:style w:type="numbering" w:customStyle="1" w:styleId="1111125">
    <w:name w:val="Нет списка1111125"/>
    <w:next w:val="a3"/>
    <w:semiHidden/>
    <w:unhideWhenUsed/>
    <w:rsid w:val="001E5BA4"/>
  </w:style>
  <w:style w:type="numbering" w:customStyle="1" w:styleId="211150">
    <w:name w:val="Нет списка21115"/>
    <w:next w:val="a3"/>
    <w:semiHidden/>
    <w:unhideWhenUsed/>
    <w:rsid w:val="001E5BA4"/>
  </w:style>
  <w:style w:type="numbering" w:customStyle="1" w:styleId="31115">
    <w:name w:val="Нет списка31115"/>
    <w:next w:val="a3"/>
    <w:semiHidden/>
    <w:unhideWhenUsed/>
    <w:rsid w:val="001E5BA4"/>
  </w:style>
  <w:style w:type="numbering" w:customStyle="1" w:styleId="41115">
    <w:name w:val="Нет списка41115"/>
    <w:next w:val="a3"/>
    <w:semiHidden/>
    <w:unhideWhenUsed/>
    <w:rsid w:val="001E5BA4"/>
  </w:style>
  <w:style w:type="numbering" w:customStyle="1" w:styleId="51115">
    <w:name w:val="Нет списка51115"/>
    <w:next w:val="a3"/>
    <w:semiHidden/>
    <w:unhideWhenUsed/>
    <w:rsid w:val="001E5BA4"/>
  </w:style>
  <w:style w:type="numbering" w:customStyle="1" w:styleId="61115">
    <w:name w:val="Нет списка61115"/>
    <w:next w:val="a3"/>
    <w:semiHidden/>
    <w:unhideWhenUsed/>
    <w:rsid w:val="001E5BA4"/>
  </w:style>
  <w:style w:type="numbering" w:customStyle="1" w:styleId="71115">
    <w:name w:val="Нет списка71115"/>
    <w:next w:val="a3"/>
    <w:semiHidden/>
    <w:unhideWhenUsed/>
    <w:rsid w:val="001E5BA4"/>
  </w:style>
  <w:style w:type="numbering" w:customStyle="1" w:styleId="81115">
    <w:name w:val="Нет списка81115"/>
    <w:next w:val="a3"/>
    <w:semiHidden/>
    <w:unhideWhenUsed/>
    <w:rsid w:val="001E5BA4"/>
  </w:style>
  <w:style w:type="numbering" w:customStyle="1" w:styleId="91115">
    <w:name w:val="Нет списка91115"/>
    <w:next w:val="a3"/>
    <w:semiHidden/>
    <w:unhideWhenUsed/>
    <w:rsid w:val="001E5BA4"/>
  </w:style>
  <w:style w:type="numbering" w:customStyle="1" w:styleId="101115">
    <w:name w:val="Нет списка101115"/>
    <w:next w:val="a3"/>
    <w:semiHidden/>
    <w:unhideWhenUsed/>
    <w:rsid w:val="001E5BA4"/>
  </w:style>
  <w:style w:type="numbering" w:customStyle="1" w:styleId="11111125">
    <w:name w:val="Нет списка11111125"/>
    <w:next w:val="a3"/>
    <w:semiHidden/>
    <w:unhideWhenUsed/>
    <w:rsid w:val="001E5BA4"/>
  </w:style>
  <w:style w:type="numbering" w:customStyle="1" w:styleId="121115">
    <w:name w:val="Нет списка121115"/>
    <w:next w:val="a3"/>
    <w:semiHidden/>
    <w:unhideWhenUsed/>
    <w:rsid w:val="001E5BA4"/>
  </w:style>
  <w:style w:type="numbering" w:customStyle="1" w:styleId="131115">
    <w:name w:val="Нет списка131115"/>
    <w:next w:val="a3"/>
    <w:semiHidden/>
    <w:unhideWhenUsed/>
    <w:rsid w:val="001E5BA4"/>
  </w:style>
  <w:style w:type="numbering" w:customStyle="1" w:styleId="141115">
    <w:name w:val="Нет списка141115"/>
    <w:next w:val="a3"/>
    <w:semiHidden/>
    <w:unhideWhenUsed/>
    <w:rsid w:val="001E5BA4"/>
  </w:style>
  <w:style w:type="numbering" w:customStyle="1" w:styleId="151115">
    <w:name w:val="Нет списка151115"/>
    <w:next w:val="a3"/>
    <w:semiHidden/>
    <w:unhideWhenUsed/>
    <w:rsid w:val="001E5BA4"/>
  </w:style>
  <w:style w:type="numbering" w:customStyle="1" w:styleId="161115">
    <w:name w:val="Нет списка161115"/>
    <w:next w:val="a3"/>
    <w:semiHidden/>
    <w:unhideWhenUsed/>
    <w:rsid w:val="001E5BA4"/>
  </w:style>
  <w:style w:type="numbering" w:customStyle="1" w:styleId="171115">
    <w:name w:val="Нет списка171115"/>
    <w:next w:val="a3"/>
    <w:semiHidden/>
    <w:unhideWhenUsed/>
    <w:rsid w:val="001E5BA4"/>
  </w:style>
  <w:style w:type="numbering" w:customStyle="1" w:styleId="181115">
    <w:name w:val="Нет списка181115"/>
    <w:next w:val="a3"/>
    <w:semiHidden/>
    <w:unhideWhenUsed/>
    <w:rsid w:val="001E5BA4"/>
  </w:style>
  <w:style w:type="numbering" w:customStyle="1" w:styleId="255">
    <w:name w:val="Нет списка255"/>
    <w:next w:val="a3"/>
    <w:uiPriority w:val="99"/>
    <w:semiHidden/>
    <w:rsid w:val="001E5BA4"/>
  </w:style>
  <w:style w:type="numbering" w:customStyle="1" w:styleId="1165">
    <w:name w:val="Нет списка1165"/>
    <w:next w:val="a3"/>
    <w:uiPriority w:val="99"/>
    <w:semiHidden/>
    <w:unhideWhenUsed/>
    <w:rsid w:val="001E5BA4"/>
  </w:style>
  <w:style w:type="numbering" w:customStyle="1" w:styleId="265">
    <w:name w:val="Нет списка265"/>
    <w:next w:val="a3"/>
    <w:uiPriority w:val="99"/>
    <w:semiHidden/>
    <w:unhideWhenUsed/>
    <w:rsid w:val="001E5BA4"/>
  </w:style>
  <w:style w:type="numbering" w:customStyle="1" w:styleId="345">
    <w:name w:val="Нет списка345"/>
    <w:next w:val="a3"/>
    <w:uiPriority w:val="99"/>
    <w:semiHidden/>
    <w:unhideWhenUsed/>
    <w:rsid w:val="001E5BA4"/>
  </w:style>
  <w:style w:type="numbering" w:customStyle="1" w:styleId="445">
    <w:name w:val="Нет списка445"/>
    <w:next w:val="a3"/>
    <w:uiPriority w:val="99"/>
    <w:semiHidden/>
    <w:unhideWhenUsed/>
    <w:rsid w:val="001E5BA4"/>
  </w:style>
  <w:style w:type="numbering" w:customStyle="1" w:styleId="545">
    <w:name w:val="Нет списка545"/>
    <w:next w:val="a3"/>
    <w:uiPriority w:val="99"/>
    <w:semiHidden/>
    <w:unhideWhenUsed/>
    <w:rsid w:val="001E5BA4"/>
  </w:style>
  <w:style w:type="numbering" w:customStyle="1" w:styleId="645">
    <w:name w:val="Нет списка645"/>
    <w:next w:val="a3"/>
    <w:uiPriority w:val="99"/>
    <w:semiHidden/>
    <w:unhideWhenUsed/>
    <w:rsid w:val="001E5BA4"/>
  </w:style>
  <w:style w:type="numbering" w:customStyle="1" w:styleId="745">
    <w:name w:val="Нет списка745"/>
    <w:next w:val="a3"/>
    <w:uiPriority w:val="99"/>
    <w:semiHidden/>
    <w:unhideWhenUsed/>
    <w:rsid w:val="001E5BA4"/>
  </w:style>
  <w:style w:type="numbering" w:customStyle="1" w:styleId="845">
    <w:name w:val="Нет списка845"/>
    <w:next w:val="a3"/>
    <w:uiPriority w:val="99"/>
    <w:semiHidden/>
    <w:unhideWhenUsed/>
    <w:rsid w:val="001E5BA4"/>
  </w:style>
  <w:style w:type="numbering" w:customStyle="1" w:styleId="945">
    <w:name w:val="Нет списка945"/>
    <w:next w:val="a3"/>
    <w:uiPriority w:val="99"/>
    <w:semiHidden/>
    <w:unhideWhenUsed/>
    <w:rsid w:val="001E5BA4"/>
  </w:style>
  <w:style w:type="numbering" w:customStyle="1" w:styleId="1045">
    <w:name w:val="Нет списка1045"/>
    <w:next w:val="a3"/>
    <w:uiPriority w:val="99"/>
    <w:semiHidden/>
    <w:unhideWhenUsed/>
    <w:rsid w:val="001E5BA4"/>
  </w:style>
  <w:style w:type="numbering" w:customStyle="1" w:styleId="1175">
    <w:name w:val="Нет списка1175"/>
    <w:next w:val="a3"/>
    <w:uiPriority w:val="99"/>
    <w:semiHidden/>
    <w:unhideWhenUsed/>
    <w:rsid w:val="001E5BA4"/>
  </w:style>
  <w:style w:type="numbering" w:customStyle="1" w:styleId="1245">
    <w:name w:val="Нет списка1245"/>
    <w:next w:val="a3"/>
    <w:uiPriority w:val="99"/>
    <w:semiHidden/>
    <w:unhideWhenUsed/>
    <w:rsid w:val="001E5BA4"/>
  </w:style>
  <w:style w:type="numbering" w:customStyle="1" w:styleId="1345">
    <w:name w:val="Нет списка1345"/>
    <w:next w:val="a3"/>
    <w:uiPriority w:val="99"/>
    <w:semiHidden/>
    <w:unhideWhenUsed/>
    <w:rsid w:val="001E5BA4"/>
  </w:style>
  <w:style w:type="numbering" w:customStyle="1" w:styleId="1445">
    <w:name w:val="Нет списка1445"/>
    <w:next w:val="a3"/>
    <w:uiPriority w:val="99"/>
    <w:semiHidden/>
    <w:unhideWhenUsed/>
    <w:rsid w:val="001E5BA4"/>
  </w:style>
  <w:style w:type="numbering" w:customStyle="1" w:styleId="1545">
    <w:name w:val="Нет списка1545"/>
    <w:next w:val="a3"/>
    <w:uiPriority w:val="99"/>
    <w:semiHidden/>
    <w:unhideWhenUsed/>
    <w:rsid w:val="001E5BA4"/>
  </w:style>
  <w:style w:type="numbering" w:customStyle="1" w:styleId="1645">
    <w:name w:val="Нет списка1645"/>
    <w:next w:val="a3"/>
    <w:uiPriority w:val="99"/>
    <w:semiHidden/>
    <w:unhideWhenUsed/>
    <w:rsid w:val="001E5BA4"/>
  </w:style>
  <w:style w:type="numbering" w:customStyle="1" w:styleId="1745">
    <w:name w:val="Нет списка1745"/>
    <w:next w:val="a3"/>
    <w:uiPriority w:val="99"/>
    <w:semiHidden/>
    <w:unhideWhenUsed/>
    <w:rsid w:val="001E5BA4"/>
  </w:style>
  <w:style w:type="numbering" w:customStyle="1" w:styleId="1845">
    <w:name w:val="Нет списка1845"/>
    <w:next w:val="a3"/>
    <w:uiPriority w:val="99"/>
    <w:semiHidden/>
    <w:unhideWhenUsed/>
    <w:rsid w:val="001E5BA4"/>
  </w:style>
  <w:style w:type="numbering" w:customStyle="1" w:styleId="1935">
    <w:name w:val="Нет списка1935"/>
    <w:next w:val="a3"/>
    <w:uiPriority w:val="99"/>
    <w:semiHidden/>
    <w:unhideWhenUsed/>
    <w:rsid w:val="001E5BA4"/>
  </w:style>
  <w:style w:type="numbering" w:customStyle="1" w:styleId="11035">
    <w:name w:val="Нет списка11035"/>
    <w:next w:val="a3"/>
    <w:uiPriority w:val="99"/>
    <w:semiHidden/>
    <w:rsid w:val="001E5BA4"/>
  </w:style>
  <w:style w:type="numbering" w:customStyle="1" w:styleId="11145">
    <w:name w:val="Нет списка11145"/>
    <w:next w:val="a3"/>
    <w:uiPriority w:val="99"/>
    <w:semiHidden/>
    <w:unhideWhenUsed/>
    <w:rsid w:val="001E5BA4"/>
  </w:style>
  <w:style w:type="numbering" w:customStyle="1" w:styleId="21350">
    <w:name w:val="Нет списка2135"/>
    <w:next w:val="a3"/>
    <w:uiPriority w:val="99"/>
    <w:semiHidden/>
    <w:unhideWhenUsed/>
    <w:rsid w:val="001E5BA4"/>
  </w:style>
  <w:style w:type="numbering" w:customStyle="1" w:styleId="3135">
    <w:name w:val="Нет списка3135"/>
    <w:next w:val="a3"/>
    <w:uiPriority w:val="99"/>
    <w:semiHidden/>
    <w:unhideWhenUsed/>
    <w:rsid w:val="001E5BA4"/>
  </w:style>
  <w:style w:type="numbering" w:customStyle="1" w:styleId="4135">
    <w:name w:val="Нет списка4135"/>
    <w:next w:val="a3"/>
    <w:uiPriority w:val="99"/>
    <w:semiHidden/>
    <w:unhideWhenUsed/>
    <w:rsid w:val="001E5BA4"/>
  </w:style>
  <w:style w:type="numbering" w:customStyle="1" w:styleId="5135">
    <w:name w:val="Нет списка5135"/>
    <w:next w:val="a3"/>
    <w:uiPriority w:val="99"/>
    <w:semiHidden/>
    <w:unhideWhenUsed/>
    <w:rsid w:val="001E5BA4"/>
  </w:style>
  <w:style w:type="numbering" w:customStyle="1" w:styleId="6135">
    <w:name w:val="Нет списка6135"/>
    <w:next w:val="a3"/>
    <w:uiPriority w:val="99"/>
    <w:semiHidden/>
    <w:unhideWhenUsed/>
    <w:rsid w:val="001E5BA4"/>
  </w:style>
  <w:style w:type="numbering" w:customStyle="1" w:styleId="7135">
    <w:name w:val="Нет списка7135"/>
    <w:next w:val="a3"/>
    <w:uiPriority w:val="99"/>
    <w:semiHidden/>
    <w:unhideWhenUsed/>
    <w:rsid w:val="001E5BA4"/>
  </w:style>
  <w:style w:type="numbering" w:customStyle="1" w:styleId="8135">
    <w:name w:val="Нет списка8135"/>
    <w:next w:val="a3"/>
    <w:uiPriority w:val="99"/>
    <w:semiHidden/>
    <w:unhideWhenUsed/>
    <w:rsid w:val="001E5BA4"/>
  </w:style>
  <w:style w:type="numbering" w:customStyle="1" w:styleId="9135">
    <w:name w:val="Нет списка9135"/>
    <w:next w:val="a3"/>
    <w:uiPriority w:val="99"/>
    <w:semiHidden/>
    <w:unhideWhenUsed/>
    <w:rsid w:val="001E5BA4"/>
  </w:style>
  <w:style w:type="numbering" w:customStyle="1" w:styleId="10135">
    <w:name w:val="Нет списка10135"/>
    <w:next w:val="a3"/>
    <w:uiPriority w:val="99"/>
    <w:semiHidden/>
    <w:unhideWhenUsed/>
    <w:rsid w:val="001E5BA4"/>
  </w:style>
  <w:style w:type="numbering" w:customStyle="1" w:styleId="111135">
    <w:name w:val="Нет списка111135"/>
    <w:next w:val="a3"/>
    <w:uiPriority w:val="99"/>
    <w:semiHidden/>
    <w:unhideWhenUsed/>
    <w:rsid w:val="001E5BA4"/>
  </w:style>
  <w:style w:type="numbering" w:customStyle="1" w:styleId="12135">
    <w:name w:val="Нет списка12135"/>
    <w:next w:val="a3"/>
    <w:uiPriority w:val="99"/>
    <w:semiHidden/>
    <w:unhideWhenUsed/>
    <w:rsid w:val="001E5BA4"/>
  </w:style>
  <w:style w:type="numbering" w:customStyle="1" w:styleId="13135">
    <w:name w:val="Нет списка13135"/>
    <w:next w:val="a3"/>
    <w:uiPriority w:val="99"/>
    <w:semiHidden/>
    <w:unhideWhenUsed/>
    <w:rsid w:val="001E5BA4"/>
  </w:style>
  <w:style w:type="numbering" w:customStyle="1" w:styleId="14135">
    <w:name w:val="Нет списка14135"/>
    <w:next w:val="a3"/>
    <w:uiPriority w:val="99"/>
    <w:semiHidden/>
    <w:unhideWhenUsed/>
    <w:rsid w:val="001E5BA4"/>
  </w:style>
  <w:style w:type="numbering" w:customStyle="1" w:styleId="15135">
    <w:name w:val="Нет списка15135"/>
    <w:next w:val="a3"/>
    <w:uiPriority w:val="99"/>
    <w:semiHidden/>
    <w:unhideWhenUsed/>
    <w:rsid w:val="001E5BA4"/>
  </w:style>
  <w:style w:type="numbering" w:customStyle="1" w:styleId="16135">
    <w:name w:val="Нет списка16135"/>
    <w:next w:val="a3"/>
    <w:uiPriority w:val="99"/>
    <w:semiHidden/>
    <w:unhideWhenUsed/>
    <w:rsid w:val="001E5BA4"/>
  </w:style>
  <w:style w:type="numbering" w:customStyle="1" w:styleId="17135">
    <w:name w:val="Нет списка17135"/>
    <w:next w:val="a3"/>
    <w:uiPriority w:val="99"/>
    <w:semiHidden/>
    <w:unhideWhenUsed/>
    <w:rsid w:val="001E5BA4"/>
  </w:style>
  <w:style w:type="numbering" w:customStyle="1" w:styleId="18135">
    <w:name w:val="Нет списка18135"/>
    <w:next w:val="a3"/>
    <w:uiPriority w:val="99"/>
    <w:semiHidden/>
    <w:unhideWhenUsed/>
    <w:rsid w:val="001E5BA4"/>
  </w:style>
  <w:style w:type="numbering" w:customStyle="1" w:styleId="2025">
    <w:name w:val="Нет списка2025"/>
    <w:next w:val="a3"/>
    <w:semiHidden/>
    <w:unhideWhenUsed/>
    <w:rsid w:val="001E5BA4"/>
  </w:style>
  <w:style w:type="numbering" w:customStyle="1" w:styleId="11225">
    <w:name w:val="Нет списка11225"/>
    <w:next w:val="a3"/>
    <w:semiHidden/>
    <w:rsid w:val="001E5BA4"/>
  </w:style>
  <w:style w:type="numbering" w:customStyle="1" w:styleId="11325">
    <w:name w:val="Нет списка11325"/>
    <w:next w:val="a3"/>
    <w:semiHidden/>
    <w:unhideWhenUsed/>
    <w:rsid w:val="001E5BA4"/>
  </w:style>
  <w:style w:type="numbering" w:customStyle="1" w:styleId="22250">
    <w:name w:val="Нет списка2225"/>
    <w:next w:val="a3"/>
    <w:semiHidden/>
    <w:unhideWhenUsed/>
    <w:rsid w:val="001E5BA4"/>
  </w:style>
  <w:style w:type="numbering" w:customStyle="1" w:styleId="3225">
    <w:name w:val="Нет списка3225"/>
    <w:next w:val="a3"/>
    <w:semiHidden/>
    <w:unhideWhenUsed/>
    <w:rsid w:val="001E5BA4"/>
  </w:style>
  <w:style w:type="numbering" w:customStyle="1" w:styleId="4225">
    <w:name w:val="Нет списка4225"/>
    <w:next w:val="a3"/>
    <w:semiHidden/>
    <w:unhideWhenUsed/>
    <w:rsid w:val="001E5BA4"/>
  </w:style>
  <w:style w:type="numbering" w:customStyle="1" w:styleId="5225">
    <w:name w:val="Нет списка5225"/>
    <w:next w:val="a3"/>
    <w:semiHidden/>
    <w:unhideWhenUsed/>
    <w:rsid w:val="001E5BA4"/>
  </w:style>
  <w:style w:type="numbering" w:customStyle="1" w:styleId="6225">
    <w:name w:val="Нет списка6225"/>
    <w:next w:val="a3"/>
    <w:semiHidden/>
    <w:unhideWhenUsed/>
    <w:rsid w:val="001E5BA4"/>
  </w:style>
  <w:style w:type="numbering" w:customStyle="1" w:styleId="7225">
    <w:name w:val="Нет списка7225"/>
    <w:next w:val="a3"/>
    <w:semiHidden/>
    <w:unhideWhenUsed/>
    <w:rsid w:val="001E5BA4"/>
  </w:style>
  <w:style w:type="numbering" w:customStyle="1" w:styleId="8225">
    <w:name w:val="Нет списка8225"/>
    <w:next w:val="a3"/>
    <w:semiHidden/>
    <w:unhideWhenUsed/>
    <w:rsid w:val="001E5BA4"/>
  </w:style>
  <w:style w:type="numbering" w:customStyle="1" w:styleId="9225">
    <w:name w:val="Нет списка9225"/>
    <w:next w:val="a3"/>
    <w:semiHidden/>
    <w:unhideWhenUsed/>
    <w:rsid w:val="001E5BA4"/>
  </w:style>
  <w:style w:type="numbering" w:customStyle="1" w:styleId="10225">
    <w:name w:val="Нет списка10225"/>
    <w:next w:val="a3"/>
    <w:semiHidden/>
    <w:unhideWhenUsed/>
    <w:rsid w:val="001E5BA4"/>
  </w:style>
  <w:style w:type="numbering" w:customStyle="1" w:styleId="111225">
    <w:name w:val="Нет списка111225"/>
    <w:next w:val="a3"/>
    <w:semiHidden/>
    <w:unhideWhenUsed/>
    <w:rsid w:val="001E5BA4"/>
  </w:style>
  <w:style w:type="numbering" w:customStyle="1" w:styleId="12225">
    <w:name w:val="Нет списка12225"/>
    <w:next w:val="a3"/>
    <w:semiHidden/>
    <w:unhideWhenUsed/>
    <w:rsid w:val="001E5BA4"/>
  </w:style>
  <w:style w:type="numbering" w:customStyle="1" w:styleId="13225">
    <w:name w:val="Нет списка13225"/>
    <w:next w:val="a3"/>
    <w:semiHidden/>
    <w:unhideWhenUsed/>
    <w:rsid w:val="001E5BA4"/>
  </w:style>
  <w:style w:type="numbering" w:customStyle="1" w:styleId="14225">
    <w:name w:val="Нет списка14225"/>
    <w:next w:val="a3"/>
    <w:semiHidden/>
    <w:unhideWhenUsed/>
    <w:rsid w:val="001E5BA4"/>
  </w:style>
  <w:style w:type="numbering" w:customStyle="1" w:styleId="15225">
    <w:name w:val="Нет списка15225"/>
    <w:next w:val="a3"/>
    <w:semiHidden/>
    <w:unhideWhenUsed/>
    <w:rsid w:val="001E5BA4"/>
  </w:style>
  <w:style w:type="numbering" w:customStyle="1" w:styleId="16225">
    <w:name w:val="Нет списка16225"/>
    <w:next w:val="a3"/>
    <w:semiHidden/>
    <w:unhideWhenUsed/>
    <w:rsid w:val="001E5BA4"/>
  </w:style>
  <w:style w:type="numbering" w:customStyle="1" w:styleId="17225">
    <w:name w:val="Нет списка17225"/>
    <w:next w:val="a3"/>
    <w:semiHidden/>
    <w:unhideWhenUsed/>
    <w:rsid w:val="001E5BA4"/>
  </w:style>
  <w:style w:type="numbering" w:customStyle="1" w:styleId="18225">
    <w:name w:val="Нет списка18225"/>
    <w:next w:val="a3"/>
    <w:semiHidden/>
    <w:unhideWhenUsed/>
    <w:rsid w:val="001E5BA4"/>
  </w:style>
  <w:style w:type="numbering" w:customStyle="1" w:styleId="19125">
    <w:name w:val="Нет списка19125"/>
    <w:next w:val="a3"/>
    <w:semiHidden/>
    <w:unhideWhenUsed/>
    <w:rsid w:val="001E5BA4"/>
  </w:style>
  <w:style w:type="numbering" w:customStyle="1" w:styleId="110125">
    <w:name w:val="Нет списка110125"/>
    <w:next w:val="a3"/>
    <w:semiHidden/>
    <w:rsid w:val="001E5BA4"/>
  </w:style>
  <w:style w:type="numbering" w:customStyle="1" w:styleId="1111135">
    <w:name w:val="Нет списка1111135"/>
    <w:next w:val="a3"/>
    <w:semiHidden/>
    <w:unhideWhenUsed/>
    <w:rsid w:val="001E5BA4"/>
  </w:style>
  <w:style w:type="numbering" w:customStyle="1" w:styleId="211250">
    <w:name w:val="Нет списка21125"/>
    <w:next w:val="a3"/>
    <w:semiHidden/>
    <w:unhideWhenUsed/>
    <w:rsid w:val="001E5BA4"/>
  </w:style>
  <w:style w:type="numbering" w:customStyle="1" w:styleId="31125">
    <w:name w:val="Нет списка31125"/>
    <w:next w:val="a3"/>
    <w:semiHidden/>
    <w:unhideWhenUsed/>
    <w:rsid w:val="001E5BA4"/>
  </w:style>
  <w:style w:type="numbering" w:customStyle="1" w:styleId="41125">
    <w:name w:val="Нет списка41125"/>
    <w:next w:val="a3"/>
    <w:semiHidden/>
    <w:unhideWhenUsed/>
    <w:rsid w:val="001E5BA4"/>
  </w:style>
  <w:style w:type="numbering" w:customStyle="1" w:styleId="51125">
    <w:name w:val="Нет списка51125"/>
    <w:next w:val="a3"/>
    <w:semiHidden/>
    <w:unhideWhenUsed/>
    <w:rsid w:val="001E5BA4"/>
  </w:style>
  <w:style w:type="numbering" w:customStyle="1" w:styleId="61125">
    <w:name w:val="Нет списка61125"/>
    <w:next w:val="a3"/>
    <w:semiHidden/>
    <w:unhideWhenUsed/>
    <w:rsid w:val="001E5BA4"/>
  </w:style>
  <w:style w:type="numbering" w:customStyle="1" w:styleId="71125">
    <w:name w:val="Нет списка71125"/>
    <w:next w:val="a3"/>
    <w:semiHidden/>
    <w:unhideWhenUsed/>
    <w:rsid w:val="001E5BA4"/>
  </w:style>
  <w:style w:type="numbering" w:customStyle="1" w:styleId="81125">
    <w:name w:val="Нет списка81125"/>
    <w:next w:val="a3"/>
    <w:semiHidden/>
    <w:unhideWhenUsed/>
    <w:rsid w:val="001E5BA4"/>
  </w:style>
  <w:style w:type="numbering" w:customStyle="1" w:styleId="91125">
    <w:name w:val="Нет списка91125"/>
    <w:next w:val="a3"/>
    <w:semiHidden/>
    <w:unhideWhenUsed/>
    <w:rsid w:val="001E5BA4"/>
  </w:style>
  <w:style w:type="numbering" w:customStyle="1" w:styleId="101125">
    <w:name w:val="Нет списка101125"/>
    <w:next w:val="a3"/>
    <w:semiHidden/>
    <w:unhideWhenUsed/>
    <w:rsid w:val="001E5BA4"/>
  </w:style>
  <w:style w:type="numbering" w:customStyle="1" w:styleId="11111135">
    <w:name w:val="Нет списка11111135"/>
    <w:next w:val="a3"/>
    <w:semiHidden/>
    <w:unhideWhenUsed/>
    <w:rsid w:val="001E5BA4"/>
  </w:style>
  <w:style w:type="numbering" w:customStyle="1" w:styleId="121125">
    <w:name w:val="Нет списка121125"/>
    <w:next w:val="a3"/>
    <w:semiHidden/>
    <w:unhideWhenUsed/>
    <w:rsid w:val="001E5BA4"/>
  </w:style>
  <w:style w:type="numbering" w:customStyle="1" w:styleId="131125">
    <w:name w:val="Нет списка131125"/>
    <w:next w:val="a3"/>
    <w:semiHidden/>
    <w:unhideWhenUsed/>
    <w:rsid w:val="001E5BA4"/>
  </w:style>
  <w:style w:type="numbering" w:customStyle="1" w:styleId="141125">
    <w:name w:val="Нет списка141125"/>
    <w:next w:val="a3"/>
    <w:semiHidden/>
    <w:unhideWhenUsed/>
    <w:rsid w:val="001E5BA4"/>
  </w:style>
  <w:style w:type="numbering" w:customStyle="1" w:styleId="151125">
    <w:name w:val="Нет списка151125"/>
    <w:next w:val="a3"/>
    <w:semiHidden/>
    <w:unhideWhenUsed/>
    <w:rsid w:val="001E5BA4"/>
  </w:style>
  <w:style w:type="numbering" w:customStyle="1" w:styleId="161125">
    <w:name w:val="Нет списка161125"/>
    <w:next w:val="a3"/>
    <w:semiHidden/>
    <w:unhideWhenUsed/>
    <w:rsid w:val="001E5BA4"/>
  </w:style>
  <w:style w:type="numbering" w:customStyle="1" w:styleId="171125">
    <w:name w:val="Нет списка171125"/>
    <w:next w:val="a3"/>
    <w:semiHidden/>
    <w:unhideWhenUsed/>
    <w:rsid w:val="001E5BA4"/>
  </w:style>
  <w:style w:type="numbering" w:customStyle="1" w:styleId="181125">
    <w:name w:val="Нет списка181125"/>
    <w:next w:val="a3"/>
    <w:semiHidden/>
    <w:unhideWhenUsed/>
    <w:rsid w:val="001E5BA4"/>
  </w:style>
  <w:style w:type="numbering" w:customStyle="1" w:styleId="275">
    <w:name w:val="Нет списка275"/>
    <w:next w:val="a3"/>
    <w:uiPriority w:val="99"/>
    <w:semiHidden/>
    <w:unhideWhenUsed/>
    <w:rsid w:val="001E5BA4"/>
  </w:style>
  <w:style w:type="numbering" w:customStyle="1" w:styleId="1185">
    <w:name w:val="Нет списка1185"/>
    <w:next w:val="a3"/>
    <w:uiPriority w:val="99"/>
    <w:semiHidden/>
    <w:rsid w:val="001E5BA4"/>
  </w:style>
  <w:style w:type="numbering" w:customStyle="1" w:styleId="1195">
    <w:name w:val="Нет списка1195"/>
    <w:next w:val="a3"/>
    <w:uiPriority w:val="99"/>
    <w:semiHidden/>
    <w:unhideWhenUsed/>
    <w:rsid w:val="001E5BA4"/>
  </w:style>
  <w:style w:type="numbering" w:customStyle="1" w:styleId="285">
    <w:name w:val="Нет списка285"/>
    <w:next w:val="a3"/>
    <w:uiPriority w:val="99"/>
    <w:semiHidden/>
    <w:unhideWhenUsed/>
    <w:rsid w:val="001E5BA4"/>
  </w:style>
  <w:style w:type="numbering" w:customStyle="1" w:styleId="355">
    <w:name w:val="Нет списка355"/>
    <w:next w:val="a3"/>
    <w:uiPriority w:val="99"/>
    <w:semiHidden/>
    <w:unhideWhenUsed/>
    <w:rsid w:val="001E5BA4"/>
  </w:style>
  <w:style w:type="numbering" w:customStyle="1" w:styleId="455">
    <w:name w:val="Нет списка455"/>
    <w:next w:val="a3"/>
    <w:uiPriority w:val="99"/>
    <w:semiHidden/>
    <w:unhideWhenUsed/>
    <w:rsid w:val="001E5BA4"/>
  </w:style>
  <w:style w:type="numbering" w:customStyle="1" w:styleId="555">
    <w:name w:val="Нет списка555"/>
    <w:next w:val="a3"/>
    <w:uiPriority w:val="99"/>
    <w:semiHidden/>
    <w:unhideWhenUsed/>
    <w:rsid w:val="001E5BA4"/>
  </w:style>
  <w:style w:type="numbering" w:customStyle="1" w:styleId="655">
    <w:name w:val="Нет списка655"/>
    <w:next w:val="a3"/>
    <w:uiPriority w:val="99"/>
    <w:semiHidden/>
    <w:unhideWhenUsed/>
    <w:rsid w:val="001E5BA4"/>
  </w:style>
  <w:style w:type="numbering" w:customStyle="1" w:styleId="755">
    <w:name w:val="Нет списка755"/>
    <w:next w:val="a3"/>
    <w:uiPriority w:val="99"/>
    <w:semiHidden/>
    <w:unhideWhenUsed/>
    <w:rsid w:val="001E5BA4"/>
  </w:style>
  <w:style w:type="numbering" w:customStyle="1" w:styleId="855">
    <w:name w:val="Нет списка855"/>
    <w:next w:val="a3"/>
    <w:uiPriority w:val="99"/>
    <w:semiHidden/>
    <w:unhideWhenUsed/>
    <w:rsid w:val="001E5BA4"/>
  </w:style>
  <w:style w:type="numbering" w:customStyle="1" w:styleId="955">
    <w:name w:val="Нет списка955"/>
    <w:next w:val="a3"/>
    <w:uiPriority w:val="99"/>
    <w:semiHidden/>
    <w:unhideWhenUsed/>
    <w:rsid w:val="001E5BA4"/>
  </w:style>
  <w:style w:type="numbering" w:customStyle="1" w:styleId="1055">
    <w:name w:val="Нет списка1055"/>
    <w:next w:val="a3"/>
    <w:uiPriority w:val="99"/>
    <w:semiHidden/>
    <w:unhideWhenUsed/>
    <w:rsid w:val="001E5BA4"/>
  </w:style>
  <w:style w:type="numbering" w:customStyle="1" w:styleId="11155">
    <w:name w:val="Нет списка11155"/>
    <w:next w:val="a3"/>
    <w:uiPriority w:val="99"/>
    <w:semiHidden/>
    <w:unhideWhenUsed/>
    <w:rsid w:val="001E5BA4"/>
  </w:style>
  <w:style w:type="numbering" w:customStyle="1" w:styleId="1255">
    <w:name w:val="Нет списка1255"/>
    <w:next w:val="a3"/>
    <w:uiPriority w:val="99"/>
    <w:semiHidden/>
    <w:unhideWhenUsed/>
    <w:rsid w:val="001E5BA4"/>
  </w:style>
  <w:style w:type="numbering" w:customStyle="1" w:styleId="1355">
    <w:name w:val="Нет списка1355"/>
    <w:next w:val="a3"/>
    <w:uiPriority w:val="99"/>
    <w:semiHidden/>
    <w:unhideWhenUsed/>
    <w:rsid w:val="001E5BA4"/>
  </w:style>
  <w:style w:type="numbering" w:customStyle="1" w:styleId="1455">
    <w:name w:val="Нет списка1455"/>
    <w:next w:val="a3"/>
    <w:uiPriority w:val="99"/>
    <w:semiHidden/>
    <w:unhideWhenUsed/>
    <w:rsid w:val="001E5BA4"/>
  </w:style>
  <w:style w:type="numbering" w:customStyle="1" w:styleId="1555">
    <w:name w:val="Нет списка1555"/>
    <w:next w:val="a3"/>
    <w:uiPriority w:val="99"/>
    <w:semiHidden/>
    <w:unhideWhenUsed/>
    <w:rsid w:val="001E5BA4"/>
  </w:style>
  <w:style w:type="numbering" w:customStyle="1" w:styleId="1655">
    <w:name w:val="Нет списка1655"/>
    <w:next w:val="a3"/>
    <w:uiPriority w:val="99"/>
    <w:semiHidden/>
    <w:unhideWhenUsed/>
    <w:rsid w:val="001E5BA4"/>
  </w:style>
  <w:style w:type="numbering" w:customStyle="1" w:styleId="1755">
    <w:name w:val="Нет списка1755"/>
    <w:next w:val="a3"/>
    <w:uiPriority w:val="99"/>
    <w:semiHidden/>
    <w:unhideWhenUsed/>
    <w:rsid w:val="001E5BA4"/>
  </w:style>
  <w:style w:type="numbering" w:customStyle="1" w:styleId="1855">
    <w:name w:val="Нет списка1855"/>
    <w:next w:val="a3"/>
    <w:uiPriority w:val="99"/>
    <w:semiHidden/>
    <w:unhideWhenUsed/>
    <w:rsid w:val="001E5BA4"/>
  </w:style>
  <w:style w:type="numbering" w:customStyle="1" w:styleId="1945">
    <w:name w:val="Нет списка1945"/>
    <w:next w:val="a3"/>
    <w:uiPriority w:val="99"/>
    <w:semiHidden/>
    <w:unhideWhenUsed/>
    <w:rsid w:val="001E5BA4"/>
  </w:style>
  <w:style w:type="numbering" w:customStyle="1" w:styleId="11045">
    <w:name w:val="Нет списка11045"/>
    <w:next w:val="a3"/>
    <w:uiPriority w:val="99"/>
    <w:semiHidden/>
    <w:rsid w:val="001E5BA4"/>
  </w:style>
  <w:style w:type="numbering" w:customStyle="1" w:styleId="111145">
    <w:name w:val="Нет списка111145"/>
    <w:next w:val="a3"/>
    <w:uiPriority w:val="99"/>
    <w:semiHidden/>
    <w:unhideWhenUsed/>
    <w:rsid w:val="001E5BA4"/>
  </w:style>
  <w:style w:type="numbering" w:customStyle="1" w:styleId="2145">
    <w:name w:val="Нет списка2145"/>
    <w:next w:val="a3"/>
    <w:uiPriority w:val="99"/>
    <w:semiHidden/>
    <w:unhideWhenUsed/>
    <w:rsid w:val="001E5BA4"/>
  </w:style>
  <w:style w:type="numbering" w:customStyle="1" w:styleId="3145">
    <w:name w:val="Нет списка3145"/>
    <w:next w:val="a3"/>
    <w:uiPriority w:val="99"/>
    <w:semiHidden/>
    <w:unhideWhenUsed/>
    <w:rsid w:val="001E5BA4"/>
  </w:style>
  <w:style w:type="numbering" w:customStyle="1" w:styleId="4145">
    <w:name w:val="Нет списка4145"/>
    <w:next w:val="a3"/>
    <w:uiPriority w:val="99"/>
    <w:semiHidden/>
    <w:unhideWhenUsed/>
    <w:rsid w:val="001E5BA4"/>
  </w:style>
  <w:style w:type="numbering" w:customStyle="1" w:styleId="5145">
    <w:name w:val="Нет списка5145"/>
    <w:next w:val="a3"/>
    <w:uiPriority w:val="99"/>
    <w:semiHidden/>
    <w:unhideWhenUsed/>
    <w:rsid w:val="001E5BA4"/>
  </w:style>
  <w:style w:type="numbering" w:customStyle="1" w:styleId="6145">
    <w:name w:val="Нет списка6145"/>
    <w:next w:val="a3"/>
    <w:uiPriority w:val="99"/>
    <w:semiHidden/>
    <w:unhideWhenUsed/>
    <w:rsid w:val="001E5BA4"/>
  </w:style>
  <w:style w:type="numbering" w:customStyle="1" w:styleId="7145">
    <w:name w:val="Нет списка7145"/>
    <w:next w:val="a3"/>
    <w:uiPriority w:val="99"/>
    <w:semiHidden/>
    <w:unhideWhenUsed/>
    <w:rsid w:val="001E5BA4"/>
  </w:style>
  <w:style w:type="numbering" w:customStyle="1" w:styleId="8145">
    <w:name w:val="Нет списка8145"/>
    <w:next w:val="a3"/>
    <w:uiPriority w:val="99"/>
    <w:semiHidden/>
    <w:unhideWhenUsed/>
    <w:rsid w:val="001E5BA4"/>
  </w:style>
  <w:style w:type="numbering" w:customStyle="1" w:styleId="9145">
    <w:name w:val="Нет списка9145"/>
    <w:next w:val="a3"/>
    <w:uiPriority w:val="99"/>
    <w:semiHidden/>
    <w:unhideWhenUsed/>
    <w:rsid w:val="001E5BA4"/>
  </w:style>
  <w:style w:type="numbering" w:customStyle="1" w:styleId="10145">
    <w:name w:val="Нет списка10145"/>
    <w:next w:val="a3"/>
    <w:uiPriority w:val="99"/>
    <w:semiHidden/>
    <w:unhideWhenUsed/>
    <w:rsid w:val="001E5BA4"/>
  </w:style>
  <w:style w:type="numbering" w:customStyle="1" w:styleId="1111145">
    <w:name w:val="Нет списка1111145"/>
    <w:next w:val="a3"/>
    <w:uiPriority w:val="99"/>
    <w:semiHidden/>
    <w:unhideWhenUsed/>
    <w:rsid w:val="001E5BA4"/>
  </w:style>
  <w:style w:type="numbering" w:customStyle="1" w:styleId="12145">
    <w:name w:val="Нет списка12145"/>
    <w:next w:val="a3"/>
    <w:uiPriority w:val="99"/>
    <w:semiHidden/>
    <w:unhideWhenUsed/>
    <w:rsid w:val="001E5BA4"/>
  </w:style>
  <w:style w:type="numbering" w:customStyle="1" w:styleId="13145">
    <w:name w:val="Нет списка13145"/>
    <w:next w:val="a3"/>
    <w:uiPriority w:val="99"/>
    <w:semiHidden/>
    <w:unhideWhenUsed/>
    <w:rsid w:val="001E5BA4"/>
  </w:style>
  <w:style w:type="numbering" w:customStyle="1" w:styleId="14145">
    <w:name w:val="Нет списка14145"/>
    <w:next w:val="a3"/>
    <w:uiPriority w:val="99"/>
    <w:semiHidden/>
    <w:unhideWhenUsed/>
    <w:rsid w:val="001E5BA4"/>
  </w:style>
  <w:style w:type="numbering" w:customStyle="1" w:styleId="15145">
    <w:name w:val="Нет списка15145"/>
    <w:next w:val="a3"/>
    <w:uiPriority w:val="99"/>
    <w:semiHidden/>
    <w:unhideWhenUsed/>
    <w:rsid w:val="001E5BA4"/>
  </w:style>
  <w:style w:type="numbering" w:customStyle="1" w:styleId="16145">
    <w:name w:val="Нет списка16145"/>
    <w:next w:val="a3"/>
    <w:uiPriority w:val="99"/>
    <w:semiHidden/>
    <w:unhideWhenUsed/>
    <w:rsid w:val="001E5BA4"/>
  </w:style>
  <w:style w:type="numbering" w:customStyle="1" w:styleId="17145">
    <w:name w:val="Нет списка17145"/>
    <w:next w:val="a3"/>
    <w:uiPriority w:val="99"/>
    <w:semiHidden/>
    <w:unhideWhenUsed/>
    <w:rsid w:val="001E5BA4"/>
  </w:style>
  <w:style w:type="numbering" w:customStyle="1" w:styleId="18145">
    <w:name w:val="Нет списка18145"/>
    <w:next w:val="a3"/>
    <w:uiPriority w:val="99"/>
    <w:semiHidden/>
    <w:unhideWhenUsed/>
    <w:rsid w:val="001E5BA4"/>
  </w:style>
  <w:style w:type="numbering" w:customStyle="1" w:styleId="2035">
    <w:name w:val="Нет списка2035"/>
    <w:next w:val="a3"/>
    <w:semiHidden/>
    <w:unhideWhenUsed/>
    <w:rsid w:val="001E5BA4"/>
  </w:style>
  <w:style w:type="numbering" w:customStyle="1" w:styleId="11235">
    <w:name w:val="Нет списка11235"/>
    <w:next w:val="a3"/>
    <w:semiHidden/>
    <w:rsid w:val="001E5BA4"/>
  </w:style>
  <w:style w:type="numbering" w:customStyle="1" w:styleId="11335">
    <w:name w:val="Нет списка11335"/>
    <w:next w:val="a3"/>
    <w:semiHidden/>
    <w:unhideWhenUsed/>
    <w:rsid w:val="001E5BA4"/>
  </w:style>
  <w:style w:type="numbering" w:customStyle="1" w:styleId="2235">
    <w:name w:val="Нет списка2235"/>
    <w:next w:val="a3"/>
    <w:semiHidden/>
    <w:unhideWhenUsed/>
    <w:rsid w:val="001E5BA4"/>
  </w:style>
  <w:style w:type="numbering" w:customStyle="1" w:styleId="3235">
    <w:name w:val="Нет списка3235"/>
    <w:next w:val="a3"/>
    <w:semiHidden/>
    <w:unhideWhenUsed/>
    <w:rsid w:val="001E5BA4"/>
  </w:style>
  <w:style w:type="numbering" w:customStyle="1" w:styleId="4235">
    <w:name w:val="Нет списка4235"/>
    <w:next w:val="a3"/>
    <w:semiHidden/>
    <w:unhideWhenUsed/>
    <w:rsid w:val="001E5BA4"/>
  </w:style>
  <w:style w:type="numbering" w:customStyle="1" w:styleId="5235">
    <w:name w:val="Нет списка5235"/>
    <w:next w:val="a3"/>
    <w:semiHidden/>
    <w:unhideWhenUsed/>
    <w:rsid w:val="001E5BA4"/>
  </w:style>
  <w:style w:type="numbering" w:customStyle="1" w:styleId="6235">
    <w:name w:val="Нет списка6235"/>
    <w:next w:val="a3"/>
    <w:semiHidden/>
    <w:unhideWhenUsed/>
    <w:rsid w:val="001E5BA4"/>
  </w:style>
  <w:style w:type="numbering" w:customStyle="1" w:styleId="7235">
    <w:name w:val="Нет списка7235"/>
    <w:next w:val="a3"/>
    <w:semiHidden/>
    <w:unhideWhenUsed/>
    <w:rsid w:val="001E5BA4"/>
  </w:style>
  <w:style w:type="numbering" w:customStyle="1" w:styleId="8235">
    <w:name w:val="Нет списка8235"/>
    <w:next w:val="a3"/>
    <w:semiHidden/>
    <w:unhideWhenUsed/>
    <w:rsid w:val="001E5BA4"/>
  </w:style>
  <w:style w:type="numbering" w:customStyle="1" w:styleId="9235">
    <w:name w:val="Нет списка9235"/>
    <w:next w:val="a3"/>
    <w:semiHidden/>
    <w:unhideWhenUsed/>
    <w:rsid w:val="001E5BA4"/>
  </w:style>
  <w:style w:type="numbering" w:customStyle="1" w:styleId="10235">
    <w:name w:val="Нет списка10235"/>
    <w:next w:val="a3"/>
    <w:semiHidden/>
    <w:unhideWhenUsed/>
    <w:rsid w:val="001E5BA4"/>
  </w:style>
  <w:style w:type="numbering" w:customStyle="1" w:styleId="111235">
    <w:name w:val="Нет списка111235"/>
    <w:next w:val="a3"/>
    <w:semiHidden/>
    <w:unhideWhenUsed/>
    <w:rsid w:val="001E5BA4"/>
  </w:style>
  <w:style w:type="numbering" w:customStyle="1" w:styleId="12235">
    <w:name w:val="Нет списка12235"/>
    <w:next w:val="a3"/>
    <w:semiHidden/>
    <w:unhideWhenUsed/>
    <w:rsid w:val="001E5BA4"/>
  </w:style>
  <w:style w:type="numbering" w:customStyle="1" w:styleId="13235">
    <w:name w:val="Нет списка13235"/>
    <w:next w:val="a3"/>
    <w:semiHidden/>
    <w:unhideWhenUsed/>
    <w:rsid w:val="001E5BA4"/>
  </w:style>
  <w:style w:type="numbering" w:customStyle="1" w:styleId="14235">
    <w:name w:val="Нет списка14235"/>
    <w:next w:val="a3"/>
    <w:semiHidden/>
    <w:unhideWhenUsed/>
    <w:rsid w:val="001E5BA4"/>
  </w:style>
  <w:style w:type="numbering" w:customStyle="1" w:styleId="15235">
    <w:name w:val="Нет списка15235"/>
    <w:next w:val="a3"/>
    <w:semiHidden/>
    <w:unhideWhenUsed/>
    <w:rsid w:val="001E5BA4"/>
  </w:style>
  <w:style w:type="numbering" w:customStyle="1" w:styleId="16235">
    <w:name w:val="Нет списка16235"/>
    <w:next w:val="a3"/>
    <w:semiHidden/>
    <w:unhideWhenUsed/>
    <w:rsid w:val="001E5BA4"/>
  </w:style>
  <w:style w:type="numbering" w:customStyle="1" w:styleId="17235">
    <w:name w:val="Нет списка17235"/>
    <w:next w:val="a3"/>
    <w:semiHidden/>
    <w:unhideWhenUsed/>
    <w:rsid w:val="001E5BA4"/>
  </w:style>
  <w:style w:type="numbering" w:customStyle="1" w:styleId="18235">
    <w:name w:val="Нет списка18235"/>
    <w:next w:val="a3"/>
    <w:semiHidden/>
    <w:unhideWhenUsed/>
    <w:rsid w:val="001E5BA4"/>
  </w:style>
  <w:style w:type="numbering" w:customStyle="1" w:styleId="19135">
    <w:name w:val="Нет списка19135"/>
    <w:next w:val="a3"/>
    <w:semiHidden/>
    <w:unhideWhenUsed/>
    <w:rsid w:val="001E5BA4"/>
  </w:style>
  <w:style w:type="numbering" w:customStyle="1" w:styleId="110135">
    <w:name w:val="Нет списка110135"/>
    <w:next w:val="a3"/>
    <w:semiHidden/>
    <w:rsid w:val="001E5BA4"/>
  </w:style>
  <w:style w:type="numbering" w:customStyle="1" w:styleId="11111145">
    <w:name w:val="Нет списка11111145"/>
    <w:next w:val="a3"/>
    <w:semiHidden/>
    <w:unhideWhenUsed/>
    <w:rsid w:val="001E5BA4"/>
  </w:style>
  <w:style w:type="numbering" w:customStyle="1" w:styleId="21135">
    <w:name w:val="Нет списка21135"/>
    <w:next w:val="a3"/>
    <w:semiHidden/>
    <w:unhideWhenUsed/>
    <w:rsid w:val="001E5BA4"/>
  </w:style>
  <w:style w:type="numbering" w:customStyle="1" w:styleId="31135">
    <w:name w:val="Нет списка31135"/>
    <w:next w:val="a3"/>
    <w:semiHidden/>
    <w:unhideWhenUsed/>
    <w:rsid w:val="001E5BA4"/>
  </w:style>
  <w:style w:type="numbering" w:customStyle="1" w:styleId="41135">
    <w:name w:val="Нет списка41135"/>
    <w:next w:val="a3"/>
    <w:semiHidden/>
    <w:unhideWhenUsed/>
    <w:rsid w:val="001E5BA4"/>
  </w:style>
  <w:style w:type="numbering" w:customStyle="1" w:styleId="51135">
    <w:name w:val="Нет списка51135"/>
    <w:next w:val="a3"/>
    <w:semiHidden/>
    <w:unhideWhenUsed/>
    <w:rsid w:val="001E5BA4"/>
  </w:style>
  <w:style w:type="numbering" w:customStyle="1" w:styleId="61135">
    <w:name w:val="Нет списка61135"/>
    <w:next w:val="a3"/>
    <w:semiHidden/>
    <w:unhideWhenUsed/>
    <w:rsid w:val="001E5BA4"/>
  </w:style>
  <w:style w:type="numbering" w:customStyle="1" w:styleId="71135">
    <w:name w:val="Нет списка71135"/>
    <w:next w:val="a3"/>
    <w:semiHidden/>
    <w:unhideWhenUsed/>
    <w:rsid w:val="001E5BA4"/>
  </w:style>
  <w:style w:type="numbering" w:customStyle="1" w:styleId="81135">
    <w:name w:val="Нет списка81135"/>
    <w:next w:val="a3"/>
    <w:semiHidden/>
    <w:unhideWhenUsed/>
    <w:rsid w:val="001E5BA4"/>
  </w:style>
  <w:style w:type="numbering" w:customStyle="1" w:styleId="91135">
    <w:name w:val="Нет списка91135"/>
    <w:next w:val="a3"/>
    <w:semiHidden/>
    <w:unhideWhenUsed/>
    <w:rsid w:val="001E5BA4"/>
  </w:style>
  <w:style w:type="numbering" w:customStyle="1" w:styleId="101135">
    <w:name w:val="Нет списка101135"/>
    <w:next w:val="a3"/>
    <w:semiHidden/>
    <w:unhideWhenUsed/>
    <w:rsid w:val="001E5BA4"/>
  </w:style>
  <w:style w:type="numbering" w:customStyle="1" w:styleId="11111111111111">
    <w:name w:val="Нет списка11111111111111"/>
    <w:next w:val="a3"/>
    <w:semiHidden/>
    <w:unhideWhenUsed/>
    <w:rsid w:val="001E5BA4"/>
  </w:style>
  <w:style w:type="numbering" w:customStyle="1" w:styleId="121135">
    <w:name w:val="Нет списка121135"/>
    <w:next w:val="a3"/>
    <w:semiHidden/>
    <w:unhideWhenUsed/>
    <w:rsid w:val="001E5BA4"/>
  </w:style>
  <w:style w:type="numbering" w:customStyle="1" w:styleId="131135">
    <w:name w:val="Нет списка131135"/>
    <w:next w:val="a3"/>
    <w:semiHidden/>
    <w:unhideWhenUsed/>
    <w:rsid w:val="001E5BA4"/>
  </w:style>
  <w:style w:type="numbering" w:customStyle="1" w:styleId="141135">
    <w:name w:val="Нет списка141135"/>
    <w:next w:val="a3"/>
    <w:semiHidden/>
    <w:unhideWhenUsed/>
    <w:rsid w:val="001E5BA4"/>
  </w:style>
  <w:style w:type="numbering" w:customStyle="1" w:styleId="151135">
    <w:name w:val="Нет списка151135"/>
    <w:next w:val="a3"/>
    <w:semiHidden/>
    <w:unhideWhenUsed/>
    <w:rsid w:val="001E5BA4"/>
  </w:style>
  <w:style w:type="numbering" w:customStyle="1" w:styleId="161135">
    <w:name w:val="Нет списка161135"/>
    <w:next w:val="a3"/>
    <w:semiHidden/>
    <w:unhideWhenUsed/>
    <w:rsid w:val="001E5BA4"/>
  </w:style>
  <w:style w:type="numbering" w:customStyle="1" w:styleId="171135">
    <w:name w:val="Нет списка171135"/>
    <w:next w:val="a3"/>
    <w:semiHidden/>
    <w:unhideWhenUsed/>
    <w:rsid w:val="001E5BA4"/>
  </w:style>
  <w:style w:type="numbering" w:customStyle="1" w:styleId="181135">
    <w:name w:val="Нет списка181135"/>
    <w:next w:val="a3"/>
    <w:semiHidden/>
    <w:unhideWhenUsed/>
    <w:rsid w:val="001E5BA4"/>
  </w:style>
  <w:style w:type="numbering" w:customStyle="1" w:styleId="295">
    <w:name w:val="Нет списка295"/>
    <w:next w:val="a3"/>
    <w:uiPriority w:val="99"/>
    <w:semiHidden/>
    <w:unhideWhenUsed/>
    <w:rsid w:val="001E5BA4"/>
  </w:style>
  <w:style w:type="numbering" w:customStyle="1" w:styleId="1205">
    <w:name w:val="Нет списка1205"/>
    <w:next w:val="a3"/>
    <w:uiPriority w:val="99"/>
    <w:semiHidden/>
    <w:rsid w:val="001E5BA4"/>
  </w:style>
  <w:style w:type="numbering" w:customStyle="1" w:styleId="11105">
    <w:name w:val="Нет списка11105"/>
    <w:next w:val="a3"/>
    <w:uiPriority w:val="99"/>
    <w:semiHidden/>
    <w:unhideWhenUsed/>
    <w:rsid w:val="001E5BA4"/>
  </w:style>
  <w:style w:type="numbering" w:customStyle="1" w:styleId="2105">
    <w:name w:val="Нет списка2105"/>
    <w:next w:val="a3"/>
    <w:uiPriority w:val="99"/>
    <w:semiHidden/>
    <w:unhideWhenUsed/>
    <w:rsid w:val="001E5BA4"/>
  </w:style>
  <w:style w:type="numbering" w:customStyle="1" w:styleId="365">
    <w:name w:val="Нет списка365"/>
    <w:next w:val="a3"/>
    <w:uiPriority w:val="99"/>
    <w:semiHidden/>
    <w:unhideWhenUsed/>
    <w:rsid w:val="001E5BA4"/>
  </w:style>
  <w:style w:type="numbering" w:customStyle="1" w:styleId="465">
    <w:name w:val="Нет списка465"/>
    <w:next w:val="a3"/>
    <w:uiPriority w:val="99"/>
    <w:semiHidden/>
    <w:unhideWhenUsed/>
    <w:rsid w:val="001E5BA4"/>
  </w:style>
  <w:style w:type="numbering" w:customStyle="1" w:styleId="565">
    <w:name w:val="Нет списка565"/>
    <w:next w:val="a3"/>
    <w:uiPriority w:val="99"/>
    <w:semiHidden/>
    <w:unhideWhenUsed/>
    <w:rsid w:val="001E5BA4"/>
  </w:style>
  <w:style w:type="numbering" w:customStyle="1" w:styleId="665">
    <w:name w:val="Нет списка665"/>
    <w:next w:val="a3"/>
    <w:uiPriority w:val="99"/>
    <w:semiHidden/>
    <w:unhideWhenUsed/>
    <w:rsid w:val="001E5BA4"/>
  </w:style>
  <w:style w:type="numbering" w:customStyle="1" w:styleId="765">
    <w:name w:val="Нет списка765"/>
    <w:next w:val="a3"/>
    <w:uiPriority w:val="99"/>
    <w:semiHidden/>
    <w:unhideWhenUsed/>
    <w:rsid w:val="001E5BA4"/>
  </w:style>
  <w:style w:type="numbering" w:customStyle="1" w:styleId="865">
    <w:name w:val="Нет списка865"/>
    <w:next w:val="a3"/>
    <w:uiPriority w:val="99"/>
    <w:semiHidden/>
    <w:unhideWhenUsed/>
    <w:rsid w:val="001E5BA4"/>
  </w:style>
  <w:style w:type="numbering" w:customStyle="1" w:styleId="965">
    <w:name w:val="Нет списка965"/>
    <w:next w:val="a3"/>
    <w:uiPriority w:val="99"/>
    <w:semiHidden/>
    <w:unhideWhenUsed/>
    <w:rsid w:val="001E5BA4"/>
  </w:style>
  <w:style w:type="numbering" w:customStyle="1" w:styleId="1065">
    <w:name w:val="Нет списка1065"/>
    <w:next w:val="a3"/>
    <w:uiPriority w:val="99"/>
    <w:semiHidden/>
    <w:unhideWhenUsed/>
    <w:rsid w:val="001E5BA4"/>
  </w:style>
  <w:style w:type="numbering" w:customStyle="1" w:styleId="11165">
    <w:name w:val="Нет списка11165"/>
    <w:next w:val="a3"/>
    <w:uiPriority w:val="99"/>
    <w:semiHidden/>
    <w:unhideWhenUsed/>
    <w:rsid w:val="001E5BA4"/>
  </w:style>
  <w:style w:type="numbering" w:customStyle="1" w:styleId="1265">
    <w:name w:val="Нет списка1265"/>
    <w:next w:val="a3"/>
    <w:uiPriority w:val="99"/>
    <w:semiHidden/>
    <w:unhideWhenUsed/>
    <w:rsid w:val="001E5BA4"/>
  </w:style>
  <w:style w:type="numbering" w:customStyle="1" w:styleId="1365">
    <w:name w:val="Нет списка1365"/>
    <w:next w:val="a3"/>
    <w:uiPriority w:val="99"/>
    <w:semiHidden/>
    <w:unhideWhenUsed/>
    <w:rsid w:val="001E5BA4"/>
  </w:style>
  <w:style w:type="numbering" w:customStyle="1" w:styleId="1465">
    <w:name w:val="Нет списка1465"/>
    <w:next w:val="a3"/>
    <w:uiPriority w:val="99"/>
    <w:semiHidden/>
    <w:unhideWhenUsed/>
    <w:rsid w:val="001E5BA4"/>
  </w:style>
  <w:style w:type="numbering" w:customStyle="1" w:styleId="1565">
    <w:name w:val="Нет списка1565"/>
    <w:next w:val="a3"/>
    <w:uiPriority w:val="99"/>
    <w:semiHidden/>
    <w:unhideWhenUsed/>
    <w:rsid w:val="001E5BA4"/>
  </w:style>
  <w:style w:type="numbering" w:customStyle="1" w:styleId="1665">
    <w:name w:val="Нет списка1665"/>
    <w:next w:val="a3"/>
    <w:uiPriority w:val="99"/>
    <w:semiHidden/>
    <w:unhideWhenUsed/>
    <w:rsid w:val="001E5BA4"/>
  </w:style>
  <w:style w:type="numbering" w:customStyle="1" w:styleId="1765">
    <w:name w:val="Нет списка1765"/>
    <w:next w:val="a3"/>
    <w:uiPriority w:val="99"/>
    <w:semiHidden/>
    <w:unhideWhenUsed/>
    <w:rsid w:val="001E5BA4"/>
  </w:style>
  <w:style w:type="numbering" w:customStyle="1" w:styleId="1865">
    <w:name w:val="Нет списка1865"/>
    <w:next w:val="a3"/>
    <w:uiPriority w:val="99"/>
    <w:semiHidden/>
    <w:unhideWhenUsed/>
    <w:rsid w:val="001E5BA4"/>
  </w:style>
  <w:style w:type="numbering" w:customStyle="1" w:styleId="1955">
    <w:name w:val="Нет списка1955"/>
    <w:next w:val="a3"/>
    <w:uiPriority w:val="99"/>
    <w:semiHidden/>
    <w:unhideWhenUsed/>
    <w:rsid w:val="001E5BA4"/>
  </w:style>
  <w:style w:type="numbering" w:customStyle="1" w:styleId="11055">
    <w:name w:val="Нет списка11055"/>
    <w:next w:val="a3"/>
    <w:uiPriority w:val="99"/>
    <w:semiHidden/>
    <w:rsid w:val="001E5BA4"/>
  </w:style>
  <w:style w:type="numbering" w:customStyle="1" w:styleId="111155">
    <w:name w:val="Нет списка111155"/>
    <w:next w:val="a3"/>
    <w:uiPriority w:val="99"/>
    <w:semiHidden/>
    <w:unhideWhenUsed/>
    <w:rsid w:val="001E5BA4"/>
  </w:style>
  <w:style w:type="numbering" w:customStyle="1" w:styleId="2155">
    <w:name w:val="Нет списка2155"/>
    <w:next w:val="a3"/>
    <w:uiPriority w:val="99"/>
    <w:semiHidden/>
    <w:unhideWhenUsed/>
    <w:rsid w:val="001E5BA4"/>
  </w:style>
  <w:style w:type="numbering" w:customStyle="1" w:styleId="3155">
    <w:name w:val="Нет списка3155"/>
    <w:next w:val="a3"/>
    <w:uiPriority w:val="99"/>
    <w:semiHidden/>
    <w:unhideWhenUsed/>
    <w:rsid w:val="001E5BA4"/>
  </w:style>
  <w:style w:type="numbering" w:customStyle="1" w:styleId="4155">
    <w:name w:val="Нет списка4155"/>
    <w:next w:val="a3"/>
    <w:uiPriority w:val="99"/>
    <w:semiHidden/>
    <w:unhideWhenUsed/>
    <w:rsid w:val="001E5BA4"/>
  </w:style>
  <w:style w:type="numbering" w:customStyle="1" w:styleId="5155">
    <w:name w:val="Нет списка5155"/>
    <w:next w:val="a3"/>
    <w:uiPriority w:val="99"/>
    <w:semiHidden/>
    <w:unhideWhenUsed/>
    <w:rsid w:val="001E5BA4"/>
  </w:style>
  <w:style w:type="numbering" w:customStyle="1" w:styleId="6155">
    <w:name w:val="Нет списка6155"/>
    <w:next w:val="a3"/>
    <w:uiPriority w:val="99"/>
    <w:semiHidden/>
    <w:unhideWhenUsed/>
    <w:rsid w:val="001E5BA4"/>
  </w:style>
  <w:style w:type="numbering" w:customStyle="1" w:styleId="7155">
    <w:name w:val="Нет списка7155"/>
    <w:next w:val="a3"/>
    <w:uiPriority w:val="99"/>
    <w:semiHidden/>
    <w:unhideWhenUsed/>
    <w:rsid w:val="001E5BA4"/>
  </w:style>
  <w:style w:type="numbering" w:customStyle="1" w:styleId="8155">
    <w:name w:val="Нет списка8155"/>
    <w:next w:val="a3"/>
    <w:uiPriority w:val="99"/>
    <w:semiHidden/>
    <w:unhideWhenUsed/>
    <w:rsid w:val="001E5BA4"/>
  </w:style>
  <w:style w:type="numbering" w:customStyle="1" w:styleId="9155">
    <w:name w:val="Нет списка9155"/>
    <w:next w:val="a3"/>
    <w:uiPriority w:val="99"/>
    <w:semiHidden/>
    <w:unhideWhenUsed/>
    <w:rsid w:val="001E5BA4"/>
  </w:style>
  <w:style w:type="numbering" w:customStyle="1" w:styleId="10155">
    <w:name w:val="Нет списка10155"/>
    <w:next w:val="a3"/>
    <w:uiPriority w:val="99"/>
    <w:semiHidden/>
    <w:unhideWhenUsed/>
    <w:rsid w:val="001E5BA4"/>
  </w:style>
  <w:style w:type="numbering" w:customStyle="1" w:styleId="1111155">
    <w:name w:val="Нет списка1111155"/>
    <w:next w:val="a3"/>
    <w:uiPriority w:val="99"/>
    <w:semiHidden/>
    <w:unhideWhenUsed/>
    <w:rsid w:val="001E5BA4"/>
  </w:style>
  <w:style w:type="numbering" w:customStyle="1" w:styleId="12155">
    <w:name w:val="Нет списка12155"/>
    <w:next w:val="a3"/>
    <w:uiPriority w:val="99"/>
    <w:semiHidden/>
    <w:unhideWhenUsed/>
    <w:rsid w:val="001E5BA4"/>
  </w:style>
  <w:style w:type="numbering" w:customStyle="1" w:styleId="13155">
    <w:name w:val="Нет списка13155"/>
    <w:next w:val="a3"/>
    <w:uiPriority w:val="99"/>
    <w:semiHidden/>
    <w:unhideWhenUsed/>
    <w:rsid w:val="001E5BA4"/>
  </w:style>
  <w:style w:type="numbering" w:customStyle="1" w:styleId="14155">
    <w:name w:val="Нет списка14155"/>
    <w:next w:val="a3"/>
    <w:uiPriority w:val="99"/>
    <w:semiHidden/>
    <w:unhideWhenUsed/>
    <w:rsid w:val="001E5BA4"/>
  </w:style>
  <w:style w:type="numbering" w:customStyle="1" w:styleId="15155">
    <w:name w:val="Нет списка15155"/>
    <w:next w:val="a3"/>
    <w:uiPriority w:val="99"/>
    <w:semiHidden/>
    <w:unhideWhenUsed/>
    <w:rsid w:val="001E5BA4"/>
  </w:style>
  <w:style w:type="numbering" w:customStyle="1" w:styleId="16155">
    <w:name w:val="Нет списка16155"/>
    <w:next w:val="a3"/>
    <w:uiPriority w:val="99"/>
    <w:semiHidden/>
    <w:unhideWhenUsed/>
    <w:rsid w:val="001E5BA4"/>
  </w:style>
  <w:style w:type="numbering" w:customStyle="1" w:styleId="17155">
    <w:name w:val="Нет списка17155"/>
    <w:next w:val="a3"/>
    <w:uiPriority w:val="99"/>
    <w:semiHidden/>
    <w:unhideWhenUsed/>
    <w:rsid w:val="001E5BA4"/>
  </w:style>
  <w:style w:type="numbering" w:customStyle="1" w:styleId="18155">
    <w:name w:val="Нет списка18155"/>
    <w:next w:val="a3"/>
    <w:uiPriority w:val="99"/>
    <w:semiHidden/>
    <w:unhideWhenUsed/>
    <w:rsid w:val="001E5BA4"/>
  </w:style>
  <w:style w:type="numbering" w:customStyle="1" w:styleId="2045">
    <w:name w:val="Нет списка2045"/>
    <w:next w:val="a3"/>
    <w:semiHidden/>
    <w:unhideWhenUsed/>
    <w:rsid w:val="001E5BA4"/>
  </w:style>
  <w:style w:type="numbering" w:customStyle="1" w:styleId="11245">
    <w:name w:val="Нет списка11245"/>
    <w:next w:val="a3"/>
    <w:semiHidden/>
    <w:rsid w:val="001E5BA4"/>
  </w:style>
  <w:style w:type="numbering" w:customStyle="1" w:styleId="11345">
    <w:name w:val="Нет списка11345"/>
    <w:next w:val="a3"/>
    <w:semiHidden/>
    <w:unhideWhenUsed/>
    <w:rsid w:val="001E5BA4"/>
  </w:style>
  <w:style w:type="numbering" w:customStyle="1" w:styleId="2245">
    <w:name w:val="Нет списка2245"/>
    <w:next w:val="a3"/>
    <w:semiHidden/>
    <w:unhideWhenUsed/>
    <w:rsid w:val="001E5BA4"/>
  </w:style>
  <w:style w:type="numbering" w:customStyle="1" w:styleId="3245">
    <w:name w:val="Нет списка3245"/>
    <w:next w:val="a3"/>
    <w:semiHidden/>
    <w:unhideWhenUsed/>
    <w:rsid w:val="001E5BA4"/>
  </w:style>
  <w:style w:type="numbering" w:customStyle="1" w:styleId="4245">
    <w:name w:val="Нет списка4245"/>
    <w:next w:val="a3"/>
    <w:semiHidden/>
    <w:unhideWhenUsed/>
    <w:rsid w:val="001E5BA4"/>
  </w:style>
  <w:style w:type="numbering" w:customStyle="1" w:styleId="5245">
    <w:name w:val="Нет списка5245"/>
    <w:next w:val="a3"/>
    <w:semiHidden/>
    <w:unhideWhenUsed/>
    <w:rsid w:val="001E5BA4"/>
  </w:style>
  <w:style w:type="numbering" w:customStyle="1" w:styleId="6245">
    <w:name w:val="Нет списка6245"/>
    <w:next w:val="a3"/>
    <w:semiHidden/>
    <w:unhideWhenUsed/>
    <w:rsid w:val="001E5BA4"/>
  </w:style>
  <w:style w:type="numbering" w:customStyle="1" w:styleId="7245">
    <w:name w:val="Нет списка7245"/>
    <w:next w:val="a3"/>
    <w:semiHidden/>
    <w:unhideWhenUsed/>
    <w:rsid w:val="001E5BA4"/>
  </w:style>
  <w:style w:type="numbering" w:customStyle="1" w:styleId="8245">
    <w:name w:val="Нет списка8245"/>
    <w:next w:val="a3"/>
    <w:semiHidden/>
    <w:unhideWhenUsed/>
    <w:rsid w:val="001E5BA4"/>
  </w:style>
  <w:style w:type="numbering" w:customStyle="1" w:styleId="9245">
    <w:name w:val="Нет списка9245"/>
    <w:next w:val="a3"/>
    <w:semiHidden/>
    <w:unhideWhenUsed/>
    <w:rsid w:val="001E5BA4"/>
  </w:style>
  <w:style w:type="numbering" w:customStyle="1" w:styleId="10245">
    <w:name w:val="Нет списка10245"/>
    <w:next w:val="a3"/>
    <w:semiHidden/>
    <w:unhideWhenUsed/>
    <w:rsid w:val="001E5BA4"/>
  </w:style>
  <w:style w:type="numbering" w:customStyle="1" w:styleId="111245">
    <w:name w:val="Нет списка111245"/>
    <w:next w:val="a3"/>
    <w:semiHidden/>
    <w:unhideWhenUsed/>
    <w:rsid w:val="001E5BA4"/>
  </w:style>
  <w:style w:type="numbering" w:customStyle="1" w:styleId="12245">
    <w:name w:val="Нет списка12245"/>
    <w:next w:val="a3"/>
    <w:semiHidden/>
    <w:unhideWhenUsed/>
    <w:rsid w:val="001E5BA4"/>
  </w:style>
  <w:style w:type="numbering" w:customStyle="1" w:styleId="13245">
    <w:name w:val="Нет списка13245"/>
    <w:next w:val="a3"/>
    <w:semiHidden/>
    <w:unhideWhenUsed/>
    <w:rsid w:val="001E5BA4"/>
  </w:style>
  <w:style w:type="numbering" w:customStyle="1" w:styleId="14245">
    <w:name w:val="Нет списка14245"/>
    <w:next w:val="a3"/>
    <w:semiHidden/>
    <w:unhideWhenUsed/>
    <w:rsid w:val="001E5BA4"/>
  </w:style>
  <w:style w:type="numbering" w:customStyle="1" w:styleId="15245">
    <w:name w:val="Нет списка15245"/>
    <w:next w:val="a3"/>
    <w:semiHidden/>
    <w:unhideWhenUsed/>
    <w:rsid w:val="001E5BA4"/>
  </w:style>
  <w:style w:type="numbering" w:customStyle="1" w:styleId="16245">
    <w:name w:val="Нет списка16245"/>
    <w:next w:val="a3"/>
    <w:semiHidden/>
    <w:unhideWhenUsed/>
    <w:rsid w:val="001E5BA4"/>
  </w:style>
  <w:style w:type="numbering" w:customStyle="1" w:styleId="17245">
    <w:name w:val="Нет списка17245"/>
    <w:next w:val="a3"/>
    <w:semiHidden/>
    <w:unhideWhenUsed/>
    <w:rsid w:val="001E5BA4"/>
  </w:style>
  <w:style w:type="numbering" w:customStyle="1" w:styleId="18245">
    <w:name w:val="Нет списка18245"/>
    <w:next w:val="a3"/>
    <w:semiHidden/>
    <w:unhideWhenUsed/>
    <w:rsid w:val="001E5BA4"/>
  </w:style>
  <w:style w:type="numbering" w:customStyle="1" w:styleId="19145">
    <w:name w:val="Нет списка19145"/>
    <w:next w:val="a3"/>
    <w:semiHidden/>
    <w:unhideWhenUsed/>
    <w:rsid w:val="001E5BA4"/>
  </w:style>
  <w:style w:type="numbering" w:customStyle="1" w:styleId="110145">
    <w:name w:val="Нет списка110145"/>
    <w:next w:val="a3"/>
    <w:semiHidden/>
    <w:rsid w:val="001E5BA4"/>
  </w:style>
  <w:style w:type="numbering" w:customStyle="1" w:styleId="11111155">
    <w:name w:val="Нет списка11111155"/>
    <w:next w:val="a3"/>
    <w:semiHidden/>
    <w:unhideWhenUsed/>
    <w:rsid w:val="001E5BA4"/>
  </w:style>
  <w:style w:type="numbering" w:customStyle="1" w:styleId="21145">
    <w:name w:val="Нет списка21145"/>
    <w:next w:val="a3"/>
    <w:semiHidden/>
    <w:unhideWhenUsed/>
    <w:rsid w:val="001E5BA4"/>
  </w:style>
  <w:style w:type="numbering" w:customStyle="1" w:styleId="31145">
    <w:name w:val="Нет списка31145"/>
    <w:next w:val="a3"/>
    <w:semiHidden/>
    <w:unhideWhenUsed/>
    <w:rsid w:val="001E5BA4"/>
  </w:style>
  <w:style w:type="numbering" w:customStyle="1" w:styleId="41145">
    <w:name w:val="Нет списка41145"/>
    <w:next w:val="a3"/>
    <w:semiHidden/>
    <w:unhideWhenUsed/>
    <w:rsid w:val="001E5BA4"/>
  </w:style>
  <w:style w:type="numbering" w:customStyle="1" w:styleId="51145">
    <w:name w:val="Нет списка51145"/>
    <w:next w:val="a3"/>
    <w:semiHidden/>
    <w:unhideWhenUsed/>
    <w:rsid w:val="001E5BA4"/>
  </w:style>
  <w:style w:type="numbering" w:customStyle="1" w:styleId="61145">
    <w:name w:val="Нет списка61145"/>
    <w:next w:val="a3"/>
    <w:semiHidden/>
    <w:unhideWhenUsed/>
    <w:rsid w:val="001E5BA4"/>
  </w:style>
  <w:style w:type="numbering" w:customStyle="1" w:styleId="71145">
    <w:name w:val="Нет списка71145"/>
    <w:next w:val="a3"/>
    <w:semiHidden/>
    <w:unhideWhenUsed/>
    <w:rsid w:val="001E5BA4"/>
  </w:style>
  <w:style w:type="numbering" w:customStyle="1" w:styleId="81145">
    <w:name w:val="Нет списка81145"/>
    <w:next w:val="a3"/>
    <w:semiHidden/>
    <w:unhideWhenUsed/>
    <w:rsid w:val="001E5BA4"/>
  </w:style>
  <w:style w:type="numbering" w:customStyle="1" w:styleId="91145">
    <w:name w:val="Нет списка91145"/>
    <w:next w:val="a3"/>
    <w:semiHidden/>
    <w:unhideWhenUsed/>
    <w:rsid w:val="001E5BA4"/>
  </w:style>
  <w:style w:type="numbering" w:customStyle="1" w:styleId="101145">
    <w:name w:val="Нет списка101145"/>
    <w:next w:val="a3"/>
    <w:semiHidden/>
    <w:unhideWhenUsed/>
    <w:rsid w:val="001E5BA4"/>
  </w:style>
  <w:style w:type="numbering" w:customStyle="1" w:styleId="111111125">
    <w:name w:val="Нет списка111111125"/>
    <w:next w:val="a3"/>
    <w:semiHidden/>
    <w:unhideWhenUsed/>
    <w:rsid w:val="001E5BA4"/>
  </w:style>
  <w:style w:type="numbering" w:customStyle="1" w:styleId="121145">
    <w:name w:val="Нет списка121145"/>
    <w:next w:val="a3"/>
    <w:semiHidden/>
    <w:unhideWhenUsed/>
    <w:rsid w:val="001E5BA4"/>
  </w:style>
  <w:style w:type="numbering" w:customStyle="1" w:styleId="131145">
    <w:name w:val="Нет списка131145"/>
    <w:next w:val="a3"/>
    <w:semiHidden/>
    <w:unhideWhenUsed/>
    <w:rsid w:val="001E5BA4"/>
  </w:style>
  <w:style w:type="numbering" w:customStyle="1" w:styleId="141145">
    <w:name w:val="Нет списка141145"/>
    <w:next w:val="a3"/>
    <w:semiHidden/>
    <w:unhideWhenUsed/>
    <w:rsid w:val="001E5BA4"/>
  </w:style>
  <w:style w:type="numbering" w:customStyle="1" w:styleId="151145">
    <w:name w:val="Нет списка151145"/>
    <w:next w:val="a3"/>
    <w:semiHidden/>
    <w:unhideWhenUsed/>
    <w:rsid w:val="001E5BA4"/>
  </w:style>
  <w:style w:type="numbering" w:customStyle="1" w:styleId="161145">
    <w:name w:val="Нет списка161145"/>
    <w:next w:val="a3"/>
    <w:semiHidden/>
    <w:unhideWhenUsed/>
    <w:rsid w:val="001E5BA4"/>
  </w:style>
  <w:style w:type="numbering" w:customStyle="1" w:styleId="171145">
    <w:name w:val="Нет списка171145"/>
    <w:next w:val="a3"/>
    <w:semiHidden/>
    <w:unhideWhenUsed/>
    <w:rsid w:val="001E5BA4"/>
  </w:style>
  <w:style w:type="numbering" w:customStyle="1" w:styleId="181145">
    <w:name w:val="Нет списка181145"/>
    <w:next w:val="a3"/>
    <w:semiHidden/>
    <w:unhideWhenUsed/>
    <w:rsid w:val="001E5BA4"/>
  </w:style>
  <w:style w:type="numbering" w:customStyle="1" w:styleId="800">
    <w:name w:val="Нет списка80"/>
    <w:next w:val="a3"/>
    <w:uiPriority w:val="99"/>
    <w:semiHidden/>
    <w:unhideWhenUsed/>
    <w:rsid w:val="001E5BA4"/>
  </w:style>
  <w:style w:type="numbering" w:customStyle="1" w:styleId="900">
    <w:name w:val="Нет списка90"/>
    <w:next w:val="a3"/>
    <w:uiPriority w:val="99"/>
    <w:semiHidden/>
    <w:unhideWhenUsed/>
    <w:rsid w:val="001E5BA4"/>
  </w:style>
  <w:style w:type="numbering" w:customStyle="1" w:styleId="1700">
    <w:name w:val="Нет списка170"/>
    <w:next w:val="a3"/>
    <w:uiPriority w:val="99"/>
    <w:semiHidden/>
    <w:unhideWhenUsed/>
    <w:rsid w:val="001E5BA4"/>
  </w:style>
  <w:style w:type="numbering" w:customStyle="1" w:styleId="2360">
    <w:name w:val="Нет списка236"/>
    <w:next w:val="a3"/>
    <w:uiPriority w:val="99"/>
    <w:semiHidden/>
    <w:unhideWhenUsed/>
    <w:rsid w:val="001E5BA4"/>
  </w:style>
  <w:style w:type="numbering" w:customStyle="1" w:styleId="3300">
    <w:name w:val="Нет списка330"/>
    <w:next w:val="a3"/>
    <w:uiPriority w:val="99"/>
    <w:semiHidden/>
    <w:unhideWhenUsed/>
    <w:rsid w:val="001E5BA4"/>
  </w:style>
  <w:style w:type="numbering" w:customStyle="1" w:styleId="4300">
    <w:name w:val="Нет списка430"/>
    <w:next w:val="a3"/>
    <w:uiPriority w:val="99"/>
    <w:semiHidden/>
    <w:unhideWhenUsed/>
    <w:rsid w:val="001E5BA4"/>
  </w:style>
  <w:style w:type="numbering" w:customStyle="1" w:styleId="5300">
    <w:name w:val="Нет списка530"/>
    <w:next w:val="a3"/>
    <w:uiPriority w:val="99"/>
    <w:semiHidden/>
    <w:unhideWhenUsed/>
    <w:rsid w:val="001E5BA4"/>
  </w:style>
  <w:style w:type="numbering" w:customStyle="1" w:styleId="6300">
    <w:name w:val="Нет списка630"/>
    <w:next w:val="a3"/>
    <w:uiPriority w:val="99"/>
    <w:semiHidden/>
    <w:unhideWhenUsed/>
    <w:rsid w:val="001E5BA4"/>
  </w:style>
  <w:style w:type="numbering" w:customStyle="1" w:styleId="7300">
    <w:name w:val="Нет списка730"/>
    <w:next w:val="a3"/>
    <w:uiPriority w:val="99"/>
    <w:semiHidden/>
    <w:unhideWhenUsed/>
    <w:rsid w:val="001E5BA4"/>
  </w:style>
  <w:style w:type="numbering" w:customStyle="1" w:styleId="830">
    <w:name w:val="Нет списка830"/>
    <w:next w:val="a3"/>
    <w:uiPriority w:val="99"/>
    <w:semiHidden/>
    <w:unhideWhenUsed/>
    <w:rsid w:val="001E5BA4"/>
  </w:style>
  <w:style w:type="numbering" w:customStyle="1" w:styleId="930">
    <w:name w:val="Нет списка930"/>
    <w:next w:val="a3"/>
    <w:uiPriority w:val="99"/>
    <w:semiHidden/>
    <w:unhideWhenUsed/>
    <w:rsid w:val="001E5BA4"/>
  </w:style>
  <w:style w:type="numbering" w:customStyle="1" w:styleId="1030">
    <w:name w:val="Нет списка1030"/>
    <w:next w:val="a3"/>
    <w:uiPriority w:val="99"/>
    <w:semiHidden/>
    <w:unhideWhenUsed/>
    <w:rsid w:val="001E5BA4"/>
  </w:style>
  <w:style w:type="numbering" w:customStyle="1" w:styleId="11400">
    <w:name w:val="Нет списка1140"/>
    <w:next w:val="a3"/>
    <w:uiPriority w:val="99"/>
    <w:semiHidden/>
    <w:unhideWhenUsed/>
    <w:rsid w:val="001E5BA4"/>
  </w:style>
  <w:style w:type="numbering" w:customStyle="1" w:styleId="12300">
    <w:name w:val="Нет списка1230"/>
    <w:next w:val="a3"/>
    <w:uiPriority w:val="99"/>
    <w:semiHidden/>
    <w:unhideWhenUsed/>
    <w:rsid w:val="001E5BA4"/>
  </w:style>
  <w:style w:type="numbering" w:customStyle="1" w:styleId="13300">
    <w:name w:val="Нет списка1330"/>
    <w:next w:val="a3"/>
    <w:uiPriority w:val="99"/>
    <w:semiHidden/>
    <w:unhideWhenUsed/>
    <w:rsid w:val="001E5BA4"/>
  </w:style>
  <w:style w:type="numbering" w:customStyle="1" w:styleId="14300">
    <w:name w:val="Нет списка1430"/>
    <w:next w:val="a3"/>
    <w:uiPriority w:val="99"/>
    <w:semiHidden/>
    <w:unhideWhenUsed/>
    <w:rsid w:val="001E5BA4"/>
  </w:style>
  <w:style w:type="numbering" w:customStyle="1" w:styleId="15300">
    <w:name w:val="Нет списка1530"/>
    <w:next w:val="a3"/>
    <w:uiPriority w:val="99"/>
    <w:semiHidden/>
    <w:unhideWhenUsed/>
    <w:rsid w:val="001E5BA4"/>
  </w:style>
  <w:style w:type="numbering" w:customStyle="1" w:styleId="16300">
    <w:name w:val="Нет списка1630"/>
    <w:next w:val="a3"/>
    <w:uiPriority w:val="99"/>
    <w:semiHidden/>
    <w:unhideWhenUsed/>
    <w:rsid w:val="001E5BA4"/>
  </w:style>
  <w:style w:type="numbering" w:customStyle="1" w:styleId="17300">
    <w:name w:val="Нет списка1730"/>
    <w:next w:val="a3"/>
    <w:uiPriority w:val="99"/>
    <w:semiHidden/>
    <w:unhideWhenUsed/>
    <w:rsid w:val="001E5BA4"/>
  </w:style>
  <w:style w:type="numbering" w:customStyle="1" w:styleId="18300">
    <w:name w:val="Нет списка1830"/>
    <w:next w:val="a3"/>
    <w:uiPriority w:val="99"/>
    <w:semiHidden/>
    <w:unhideWhenUsed/>
    <w:rsid w:val="001E5BA4"/>
  </w:style>
  <w:style w:type="numbering" w:customStyle="1" w:styleId="19200">
    <w:name w:val="Нет списка1920"/>
    <w:next w:val="a3"/>
    <w:uiPriority w:val="99"/>
    <w:semiHidden/>
    <w:unhideWhenUsed/>
    <w:rsid w:val="001E5BA4"/>
  </w:style>
  <w:style w:type="numbering" w:customStyle="1" w:styleId="110200">
    <w:name w:val="Нет списка11020"/>
    <w:next w:val="a3"/>
    <w:uiPriority w:val="99"/>
    <w:semiHidden/>
    <w:rsid w:val="001E5BA4"/>
  </w:style>
  <w:style w:type="numbering" w:customStyle="1" w:styleId="111300">
    <w:name w:val="Нет списка11130"/>
    <w:next w:val="a3"/>
    <w:uiPriority w:val="99"/>
    <w:semiHidden/>
    <w:unhideWhenUsed/>
    <w:rsid w:val="001E5BA4"/>
  </w:style>
  <w:style w:type="numbering" w:customStyle="1" w:styleId="21260">
    <w:name w:val="Нет списка2126"/>
    <w:next w:val="a3"/>
    <w:uiPriority w:val="99"/>
    <w:semiHidden/>
    <w:unhideWhenUsed/>
    <w:rsid w:val="001E5BA4"/>
  </w:style>
  <w:style w:type="numbering" w:customStyle="1" w:styleId="31200">
    <w:name w:val="Нет списка3120"/>
    <w:next w:val="a3"/>
    <w:uiPriority w:val="99"/>
    <w:semiHidden/>
    <w:unhideWhenUsed/>
    <w:rsid w:val="001E5BA4"/>
  </w:style>
  <w:style w:type="numbering" w:customStyle="1" w:styleId="41200">
    <w:name w:val="Нет списка4120"/>
    <w:next w:val="a3"/>
    <w:uiPriority w:val="99"/>
    <w:semiHidden/>
    <w:unhideWhenUsed/>
    <w:rsid w:val="001E5BA4"/>
  </w:style>
  <w:style w:type="numbering" w:customStyle="1" w:styleId="51200">
    <w:name w:val="Нет списка5120"/>
    <w:next w:val="a3"/>
    <w:uiPriority w:val="99"/>
    <w:semiHidden/>
    <w:unhideWhenUsed/>
    <w:rsid w:val="001E5BA4"/>
  </w:style>
  <w:style w:type="numbering" w:customStyle="1" w:styleId="61200">
    <w:name w:val="Нет списка6120"/>
    <w:next w:val="a3"/>
    <w:uiPriority w:val="99"/>
    <w:semiHidden/>
    <w:unhideWhenUsed/>
    <w:rsid w:val="001E5BA4"/>
  </w:style>
  <w:style w:type="numbering" w:customStyle="1" w:styleId="71200">
    <w:name w:val="Нет списка7120"/>
    <w:next w:val="a3"/>
    <w:uiPriority w:val="99"/>
    <w:semiHidden/>
    <w:unhideWhenUsed/>
    <w:rsid w:val="001E5BA4"/>
  </w:style>
  <w:style w:type="numbering" w:customStyle="1" w:styleId="8120">
    <w:name w:val="Нет списка8120"/>
    <w:next w:val="a3"/>
    <w:uiPriority w:val="99"/>
    <w:semiHidden/>
    <w:unhideWhenUsed/>
    <w:rsid w:val="001E5BA4"/>
  </w:style>
  <w:style w:type="numbering" w:customStyle="1" w:styleId="9120">
    <w:name w:val="Нет списка9120"/>
    <w:next w:val="a3"/>
    <w:uiPriority w:val="99"/>
    <w:semiHidden/>
    <w:unhideWhenUsed/>
    <w:rsid w:val="001E5BA4"/>
  </w:style>
  <w:style w:type="numbering" w:customStyle="1" w:styleId="10120">
    <w:name w:val="Нет списка10120"/>
    <w:next w:val="a3"/>
    <w:uiPriority w:val="99"/>
    <w:semiHidden/>
    <w:unhideWhenUsed/>
    <w:rsid w:val="001E5BA4"/>
  </w:style>
  <w:style w:type="numbering" w:customStyle="1" w:styleId="111126">
    <w:name w:val="Нет списка111126"/>
    <w:next w:val="a3"/>
    <w:uiPriority w:val="99"/>
    <w:semiHidden/>
    <w:unhideWhenUsed/>
    <w:rsid w:val="001E5BA4"/>
  </w:style>
  <w:style w:type="numbering" w:customStyle="1" w:styleId="121200">
    <w:name w:val="Нет списка12120"/>
    <w:next w:val="a3"/>
    <w:uiPriority w:val="99"/>
    <w:semiHidden/>
    <w:unhideWhenUsed/>
    <w:rsid w:val="001E5BA4"/>
  </w:style>
  <w:style w:type="numbering" w:customStyle="1" w:styleId="131200">
    <w:name w:val="Нет списка13120"/>
    <w:next w:val="a3"/>
    <w:uiPriority w:val="99"/>
    <w:semiHidden/>
    <w:unhideWhenUsed/>
    <w:rsid w:val="001E5BA4"/>
  </w:style>
  <w:style w:type="numbering" w:customStyle="1" w:styleId="141200">
    <w:name w:val="Нет списка14120"/>
    <w:next w:val="a3"/>
    <w:uiPriority w:val="99"/>
    <w:semiHidden/>
    <w:unhideWhenUsed/>
    <w:rsid w:val="001E5BA4"/>
  </w:style>
  <w:style w:type="numbering" w:customStyle="1" w:styleId="15120">
    <w:name w:val="Нет списка15120"/>
    <w:next w:val="a3"/>
    <w:uiPriority w:val="99"/>
    <w:semiHidden/>
    <w:unhideWhenUsed/>
    <w:rsid w:val="001E5BA4"/>
  </w:style>
  <w:style w:type="numbering" w:customStyle="1" w:styleId="16120">
    <w:name w:val="Нет списка16120"/>
    <w:next w:val="a3"/>
    <w:uiPriority w:val="99"/>
    <w:semiHidden/>
    <w:unhideWhenUsed/>
    <w:rsid w:val="001E5BA4"/>
  </w:style>
  <w:style w:type="numbering" w:customStyle="1" w:styleId="17120">
    <w:name w:val="Нет списка17120"/>
    <w:next w:val="a3"/>
    <w:uiPriority w:val="99"/>
    <w:semiHidden/>
    <w:unhideWhenUsed/>
    <w:rsid w:val="001E5BA4"/>
  </w:style>
  <w:style w:type="numbering" w:customStyle="1" w:styleId="18120">
    <w:name w:val="Нет списка18120"/>
    <w:next w:val="a3"/>
    <w:uiPriority w:val="99"/>
    <w:semiHidden/>
    <w:unhideWhenUsed/>
    <w:rsid w:val="001E5BA4"/>
  </w:style>
  <w:style w:type="numbering" w:customStyle="1" w:styleId="20100">
    <w:name w:val="Нет списка2010"/>
    <w:next w:val="a3"/>
    <w:semiHidden/>
    <w:unhideWhenUsed/>
    <w:rsid w:val="001E5BA4"/>
  </w:style>
  <w:style w:type="numbering" w:customStyle="1" w:styleId="11216">
    <w:name w:val="Нет списка11216"/>
    <w:next w:val="a3"/>
    <w:semiHidden/>
    <w:rsid w:val="001E5BA4"/>
  </w:style>
  <w:style w:type="numbering" w:customStyle="1" w:styleId="113100">
    <w:name w:val="Нет списка11310"/>
    <w:next w:val="a3"/>
    <w:semiHidden/>
    <w:unhideWhenUsed/>
    <w:rsid w:val="001E5BA4"/>
  </w:style>
  <w:style w:type="numbering" w:customStyle="1" w:styleId="22160">
    <w:name w:val="Нет списка2216"/>
    <w:next w:val="a3"/>
    <w:semiHidden/>
    <w:unhideWhenUsed/>
    <w:rsid w:val="001E5BA4"/>
  </w:style>
  <w:style w:type="numbering" w:customStyle="1" w:styleId="32100">
    <w:name w:val="Нет списка3210"/>
    <w:next w:val="a3"/>
    <w:semiHidden/>
    <w:unhideWhenUsed/>
    <w:rsid w:val="001E5BA4"/>
  </w:style>
  <w:style w:type="numbering" w:customStyle="1" w:styleId="42100">
    <w:name w:val="Нет списка4210"/>
    <w:next w:val="a3"/>
    <w:semiHidden/>
    <w:unhideWhenUsed/>
    <w:rsid w:val="001E5BA4"/>
  </w:style>
  <w:style w:type="numbering" w:customStyle="1" w:styleId="52100">
    <w:name w:val="Нет списка5210"/>
    <w:next w:val="a3"/>
    <w:semiHidden/>
    <w:unhideWhenUsed/>
    <w:rsid w:val="001E5BA4"/>
  </w:style>
  <w:style w:type="numbering" w:customStyle="1" w:styleId="62100">
    <w:name w:val="Нет списка6210"/>
    <w:next w:val="a3"/>
    <w:semiHidden/>
    <w:unhideWhenUsed/>
    <w:rsid w:val="001E5BA4"/>
  </w:style>
  <w:style w:type="numbering" w:customStyle="1" w:styleId="7210">
    <w:name w:val="Нет списка7210"/>
    <w:next w:val="a3"/>
    <w:semiHidden/>
    <w:unhideWhenUsed/>
    <w:rsid w:val="001E5BA4"/>
  </w:style>
  <w:style w:type="numbering" w:customStyle="1" w:styleId="8210">
    <w:name w:val="Нет списка8210"/>
    <w:next w:val="a3"/>
    <w:semiHidden/>
    <w:unhideWhenUsed/>
    <w:rsid w:val="001E5BA4"/>
  </w:style>
  <w:style w:type="numbering" w:customStyle="1" w:styleId="9210">
    <w:name w:val="Нет списка9210"/>
    <w:next w:val="a3"/>
    <w:semiHidden/>
    <w:unhideWhenUsed/>
    <w:rsid w:val="001E5BA4"/>
  </w:style>
  <w:style w:type="numbering" w:customStyle="1" w:styleId="10210">
    <w:name w:val="Нет списка10210"/>
    <w:next w:val="a3"/>
    <w:semiHidden/>
    <w:unhideWhenUsed/>
    <w:rsid w:val="001E5BA4"/>
  </w:style>
  <w:style w:type="numbering" w:customStyle="1" w:styleId="111216">
    <w:name w:val="Нет списка111216"/>
    <w:next w:val="a3"/>
    <w:semiHidden/>
    <w:unhideWhenUsed/>
    <w:rsid w:val="001E5BA4"/>
  </w:style>
  <w:style w:type="numbering" w:customStyle="1" w:styleId="12216">
    <w:name w:val="Нет списка12216"/>
    <w:next w:val="a3"/>
    <w:semiHidden/>
    <w:unhideWhenUsed/>
    <w:rsid w:val="001E5BA4"/>
  </w:style>
  <w:style w:type="numbering" w:customStyle="1" w:styleId="132100">
    <w:name w:val="Нет списка13210"/>
    <w:next w:val="a3"/>
    <w:semiHidden/>
    <w:unhideWhenUsed/>
    <w:rsid w:val="001E5BA4"/>
  </w:style>
  <w:style w:type="numbering" w:customStyle="1" w:styleId="142100">
    <w:name w:val="Нет списка14210"/>
    <w:next w:val="a3"/>
    <w:semiHidden/>
    <w:unhideWhenUsed/>
    <w:rsid w:val="001E5BA4"/>
  </w:style>
  <w:style w:type="numbering" w:customStyle="1" w:styleId="15210">
    <w:name w:val="Нет списка15210"/>
    <w:next w:val="a3"/>
    <w:semiHidden/>
    <w:unhideWhenUsed/>
    <w:rsid w:val="001E5BA4"/>
  </w:style>
  <w:style w:type="numbering" w:customStyle="1" w:styleId="16210">
    <w:name w:val="Нет списка16210"/>
    <w:next w:val="a3"/>
    <w:semiHidden/>
    <w:unhideWhenUsed/>
    <w:rsid w:val="001E5BA4"/>
  </w:style>
  <w:style w:type="numbering" w:customStyle="1" w:styleId="17210">
    <w:name w:val="Нет списка17210"/>
    <w:next w:val="a3"/>
    <w:semiHidden/>
    <w:unhideWhenUsed/>
    <w:rsid w:val="001E5BA4"/>
  </w:style>
  <w:style w:type="numbering" w:customStyle="1" w:styleId="18210">
    <w:name w:val="Нет списка18210"/>
    <w:next w:val="a3"/>
    <w:semiHidden/>
    <w:unhideWhenUsed/>
    <w:rsid w:val="001E5BA4"/>
  </w:style>
  <w:style w:type="numbering" w:customStyle="1" w:styleId="191100">
    <w:name w:val="Нет списка19110"/>
    <w:next w:val="a3"/>
    <w:semiHidden/>
    <w:unhideWhenUsed/>
    <w:rsid w:val="001E5BA4"/>
  </w:style>
  <w:style w:type="numbering" w:customStyle="1" w:styleId="1101100">
    <w:name w:val="Нет списка110110"/>
    <w:next w:val="a3"/>
    <w:semiHidden/>
    <w:rsid w:val="001E5BA4"/>
  </w:style>
  <w:style w:type="numbering" w:customStyle="1" w:styleId="11111200">
    <w:name w:val="Нет списка1111120"/>
    <w:next w:val="a3"/>
    <w:semiHidden/>
    <w:unhideWhenUsed/>
    <w:rsid w:val="001E5BA4"/>
  </w:style>
  <w:style w:type="numbering" w:customStyle="1" w:styleId="211160">
    <w:name w:val="Нет списка21116"/>
    <w:next w:val="a3"/>
    <w:semiHidden/>
    <w:unhideWhenUsed/>
    <w:rsid w:val="001E5BA4"/>
  </w:style>
  <w:style w:type="numbering" w:customStyle="1" w:styleId="31116">
    <w:name w:val="Нет списка31116"/>
    <w:next w:val="a3"/>
    <w:semiHidden/>
    <w:unhideWhenUsed/>
    <w:rsid w:val="001E5BA4"/>
  </w:style>
  <w:style w:type="numbering" w:customStyle="1" w:styleId="411100">
    <w:name w:val="Нет списка41110"/>
    <w:next w:val="a3"/>
    <w:semiHidden/>
    <w:unhideWhenUsed/>
    <w:rsid w:val="001E5BA4"/>
  </w:style>
  <w:style w:type="numbering" w:customStyle="1" w:styleId="511100">
    <w:name w:val="Нет списка51110"/>
    <w:next w:val="a3"/>
    <w:semiHidden/>
    <w:unhideWhenUsed/>
    <w:rsid w:val="001E5BA4"/>
  </w:style>
  <w:style w:type="numbering" w:customStyle="1" w:styleId="611100">
    <w:name w:val="Нет списка61110"/>
    <w:next w:val="a3"/>
    <w:semiHidden/>
    <w:unhideWhenUsed/>
    <w:rsid w:val="001E5BA4"/>
  </w:style>
  <w:style w:type="numbering" w:customStyle="1" w:styleId="71110">
    <w:name w:val="Нет списка71110"/>
    <w:next w:val="a3"/>
    <w:semiHidden/>
    <w:unhideWhenUsed/>
    <w:rsid w:val="001E5BA4"/>
  </w:style>
  <w:style w:type="numbering" w:customStyle="1" w:styleId="81110">
    <w:name w:val="Нет списка81110"/>
    <w:next w:val="a3"/>
    <w:semiHidden/>
    <w:unhideWhenUsed/>
    <w:rsid w:val="001E5BA4"/>
  </w:style>
  <w:style w:type="numbering" w:customStyle="1" w:styleId="91110">
    <w:name w:val="Нет списка91110"/>
    <w:next w:val="a3"/>
    <w:semiHidden/>
    <w:unhideWhenUsed/>
    <w:rsid w:val="001E5BA4"/>
  </w:style>
  <w:style w:type="numbering" w:customStyle="1" w:styleId="101110">
    <w:name w:val="Нет списка101110"/>
    <w:next w:val="a3"/>
    <w:semiHidden/>
    <w:unhideWhenUsed/>
    <w:rsid w:val="001E5BA4"/>
  </w:style>
  <w:style w:type="numbering" w:customStyle="1" w:styleId="11111118">
    <w:name w:val="Нет списка11111118"/>
    <w:next w:val="a3"/>
    <w:semiHidden/>
    <w:unhideWhenUsed/>
    <w:rsid w:val="001E5BA4"/>
  </w:style>
  <w:style w:type="numbering" w:customStyle="1" w:styleId="121116">
    <w:name w:val="Нет списка121116"/>
    <w:next w:val="a3"/>
    <w:semiHidden/>
    <w:unhideWhenUsed/>
    <w:rsid w:val="001E5BA4"/>
  </w:style>
  <w:style w:type="numbering" w:customStyle="1" w:styleId="1311100">
    <w:name w:val="Нет списка131110"/>
    <w:next w:val="a3"/>
    <w:semiHidden/>
    <w:unhideWhenUsed/>
    <w:rsid w:val="001E5BA4"/>
  </w:style>
  <w:style w:type="numbering" w:customStyle="1" w:styleId="1411100">
    <w:name w:val="Нет списка141110"/>
    <w:next w:val="a3"/>
    <w:semiHidden/>
    <w:unhideWhenUsed/>
    <w:rsid w:val="001E5BA4"/>
  </w:style>
  <w:style w:type="numbering" w:customStyle="1" w:styleId="151110">
    <w:name w:val="Нет списка151110"/>
    <w:next w:val="a3"/>
    <w:semiHidden/>
    <w:unhideWhenUsed/>
    <w:rsid w:val="001E5BA4"/>
  </w:style>
  <w:style w:type="numbering" w:customStyle="1" w:styleId="161110">
    <w:name w:val="Нет списка161110"/>
    <w:next w:val="a3"/>
    <w:semiHidden/>
    <w:unhideWhenUsed/>
    <w:rsid w:val="001E5BA4"/>
  </w:style>
  <w:style w:type="numbering" w:customStyle="1" w:styleId="171110">
    <w:name w:val="Нет списка171110"/>
    <w:next w:val="a3"/>
    <w:semiHidden/>
    <w:unhideWhenUsed/>
    <w:rsid w:val="001E5BA4"/>
  </w:style>
  <w:style w:type="numbering" w:customStyle="1" w:styleId="181110">
    <w:name w:val="Нет списка181110"/>
    <w:next w:val="a3"/>
    <w:semiHidden/>
    <w:unhideWhenUsed/>
    <w:rsid w:val="001E5BA4"/>
  </w:style>
  <w:style w:type="numbering" w:customStyle="1" w:styleId="11111119">
    <w:name w:val="Нет списка11111119"/>
    <w:next w:val="a3"/>
    <w:semiHidden/>
    <w:unhideWhenUsed/>
    <w:rsid w:val="001E5BA4"/>
  </w:style>
  <w:style w:type="numbering" w:customStyle="1" w:styleId="2370">
    <w:name w:val="Нет списка237"/>
    <w:next w:val="a3"/>
    <w:uiPriority w:val="99"/>
    <w:semiHidden/>
    <w:rsid w:val="001E5BA4"/>
  </w:style>
  <w:style w:type="numbering" w:customStyle="1" w:styleId="1146">
    <w:name w:val="Нет списка1146"/>
    <w:next w:val="a3"/>
    <w:uiPriority w:val="99"/>
    <w:semiHidden/>
    <w:unhideWhenUsed/>
    <w:rsid w:val="001E5BA4"/>
  </w:style>
  <w:style w:type="numbering" w:customStyle="1" w:styleId="2460">
    <w:name w:val="Нет списка246"/>
    <w:next w:val="a3"/>
    <w:uiPriority w:val="99"/>
    <w:semiHidden/>
    <w:unhideWhenUsed/>
    <w:rsid w:val="001E5BA4"/>
  </w:style>
  <w:style w:type="numbering" w:customStyle="1" w:styleId="336">
    <w:name w:val="Нет списка336"/>
    <w:next w:val="a3"/>
    <w:uiPriority w:val="99"/>
    <w:semiHidden/>
    <w:unhideWhenUsed/>
    <w:rsid w:val="001E5BA4"/>
  </w:style>
  <w:style w:type="numbering" w:customStyle="1" w:styleId="436">
    <w:name w:val="Нет списка436"/>
    <w:next w:val="a3"/>
    <w:uiPriority w:val="99"/>
    <w:semiHidden/>
    <w:unhideWhenUsed/>
    <w:rsid w:val="001E5BA4"/>
  </w:style>
  <w:style w:type="numbering" w:customStyle="1" w:styleId="536">
    <w:name w:val="Нет списка536"/>
    <w:next w:val="a3"/>
    <w:uiPriority w:val="99"/>
    <w:semiHidden/>
    <w:unhideWhenUsed/>
    <w:rsid w:val="001E5BA4"/>
  </w:style>
  <w:style w:type="numbering" w:customStyle="1" w:styleId="636">
    <w:name w:val="Нет списка636"/>
    <w:next w:val="a3"/>
    <w:uiPriority w:val="99"/>
    <w:semiHidden/>
    <w:unhideWhenUsed/>
    <w:rsid w:val="001E5BA4"/>
  </w:style>
  <w:style w:type="numbering" w:customStyle="1" w:styleId="736">
    <w:name w:val="Нет списка736"/>
    <w:next w:val="a3"/>
    <w:uiPriority w:val="99"/>
    <w:semiHidden/>
    <w:unhideWhenUsed/>
    <w:rsid w:val="001E5BA4"/>
  </w:style>
  <w:style w:type="numbering" w:customStyle="1" w:styleId="836">
    <w:name w:val="Нет списка836"/>
    <w:next w:val="a3"/>
    <w:uiPriority w:val="99"/>
    <w:semiHidden/>
    <w:unhideWhenUsed/>
    <w:rsid w:val="001E5BA4"/>
  </w:style>
  <w:style w:type="numbering" w:customStyle="1" w:styleId="936">
    <w:name w:val="Нет списка936"/>
    <w:next w:val="a3"/>
    <w:uiPriority w:val="99"/>
    <w:semiHidden/>
    <w:unhideWhenUsed/>
    <w:rsid w:val="001E5BA4"/>
  </w:style>
  <w:style w:type="numbering" w:customStyle="1" w:styleId="1036">
    <w:name w:val="Нет списка1036"/>
    <w:next w:val="a3"/>
    <w:uiPriority w:val="99"/>
    <w:semiHidden/>
    <w:unhideWhenUsed/>
    <w:rsid w:val="001E5BA4"/>
  </w:style>
  <w:style w:type="numbering" w:customStyle="1" w:styleId="1156">
    <w:name w:val="Нет списка1156"/>
    <w:next w:val="a3"/>
    <w:uiPriority w:val="99"/>
    <w:semiHidden/>
    <w:unhideWhenUsed/>
    <w:rsid w:val="001E5BA4"/>
  </w:style>
  <w:style w:type="numbering" w:customStyle="1" w:styleId="1236">
    <w:name w:val="Нет списка1236"/>
    <w:next w:val="a3"/>
    <w:uiPriority w:val="99"/>
    <w:semiHidden/>
    <w:unhideWhenUsed/>
    <w:rsid w:val="001E5BA4"/>
  </w:style>
  <w:style w:type="numbering" w:customStyle="1" w:styleId="1336">
    <w:name w:val="Нет списка1336"/>
    <w:next w:val="a3"/>
    <w:uiPriority w:val="99"/>
    <w:semiHidden/>
    <w:unhideWhenUsed/>
    <w:rsid w:val="001E5BA4"/>
  </w:style>
  <w:style w:type="numbering" w:customStyle="1" w:styleId="1436">
    <w:name w:val="Нет списка1436"/>
    <w:next w:val="a3"/>
    <w:uiPriority w:val="99"/>
    <w:semiHidden/>
    <w:unhideWhenUsed/>
    <w:rsid w:val="001E5BA4"/>
  </w:style>
  <w:style w:type="numbering" w:customStyle="1" w:styleId="1536">
    <w:name w:val="Нет списка1536"/>
    <w:next w:val="a3"/>
    <w:uiPriority w:val="99"/>
    <w:semiHidden/>
    <w:unhideWhenUsed/>
    <w:rsid w:val="001E5BA4"/>
  </w:style>
  <w:style w:type="numbering" w:customStyle="1" w:styleId="1636">
    <w:name w:val="Нет списка1636"/>
    <w:next w:val="a3"/>
    <w:uiPriority w:val="99"/>
    <w:semiHidden/>
    <w:unhideWhenUsed/>
    <w:rsid w:val="001E5BA4"/>
  </w:style>
  <w:style w:type="numbering" w:customStyle="1" w:styleId="1736">
    <w:name w:val="Нет списка1736"/>
    <w:next w:val="a3"/>
    <w:uiPriority w:val="99"/>
    <w:semiHidden/>
    <w:unhideWhenUsed/>
    <w:rsid w:val="001E5BA4"/>
  </w:style>
  <w:style w:type="numbering" w:customStyle="1" w:styleId="1836">
    <w:name w:val="Нет списка1836"/>
    <w:next w:val="a3"/>
    <w:uiPriority w:val="99"/>
    <w:semiHidden/>
    <w:unhideWhenUsed/>
    <w:rsid w:val="001E5BA4"/>
  </w:style>
  <w:style w:type="numbering" w:customStyle="1" w:styleId="1926">
    <w:name w:val="Нет списка1926"/>
    <w:next w:val="a3"/>
    <w:uiPriority w:val="99"/>
    <w:semiHidden/>
    <w:unhideWhenUsed/>
    <w:rsid w:val="001E5BA4"/>
  </w:style>
  <w:style w:type="numbering" w:customStyle="1" w:styleId="11026">
    <w:name w:val="Нет списка11026"/>
    <w:next w:val="a3"/>
    <w:uiPriority w:val="99"/>
    <w:semiHidden/>
    <w:rsid w:val="001E5BA4"/>
  </w:style>
  <w:style w:type="numbering" w:customStyle="1" w:styleId="11136">
    <w:name w:val="Нет списка11136"/>
    <w:next w:val="a3"/>
    <w:uiPriority w:val="99"/>
    <w:semiHidden/>
    <w:unhideWhenUsed/>
    <w:rsid w:val="001E5BA4"/>
  </w:style>
  <w:style w:type="numbering" w:customStyle="1" w:styleId="21270">
    <w:name w:val="Нет списка2127"/>
    <w:next w:val="a3"/>
    <w:uiPriority w:val="99"/>
    <w:semiHidden/>
    <w:unhideWhenUsed/>
    <w:rsid w:val="001E5BA4"/>
  </w:style>
  <w:style w:type="numbering" w:customStyle="1" w:styleId="3126">
    <w:name w:val="Нет списка3126"/>
    <w:next w:val="a3"/>
    <w:uiPriority w:val="99"/>
    <w:semiHidden/>
    <w:unhideWhenUsed/>
    <w:rsid w:val="001E5BA4"/>
  </w:style>
  <w:style w:type="numbering" w:customStyle="1" w:styleId="4126">
    <w:name w:val="Нет списка4126"/>
    <w:next w:val="a3"/>
    <w:uiPriority w:val="99"/>
    <w:semiHidden/>
    <w:unhideWhenUsed/>
    <w:rsid w:val="001E5BA4"/>
  </w:style>
  <w:style w:type="numbering" w:customStyle="1" w:styleId="5126">
    <w:name w:val="Нет списка5126"/>
    <w:next w:val="a3"/>
    <w:uiPriority w:val="99"/>
    <w:semiHidden/>
    <w:unhideWhenUsed/>
    <w:rsid w:val="001E5BA4"/>
  </w:style>
  <w:style w:type="numbering" w:customStyle="1" w:styleId="6126">
    <w:name w:val="Нет списка6126"/>
    <w:next w:val="a3"/>
    <w:uiPriority w:val="99"/>
    <w:semiHidden/>
    <w:unhideWhenUsed/>
    <w:rsid w:val="001E5BA4"/>
  </w:style>
  <w:style w:type="numbering" w:customStyle="1" w:styleId="7126">
    <w:name w:val="Нет списка7126"/>
    <w:next w:val="a3"/>
    <w:uiPriority w:val="99"/>
    <w:semiHidden/>
    <w:unhideWhenUsed/>
    <w:rsid w:val="001E5BA4"/>
  </w:style>
  <w:style w:type="numbering" w:customStyle="1" w:styleId="8126">
    <w:name w:val="Нет списка8126"/>
    <w:next w:val="a3"/>
    <w:uiPriority w:val="99"/>
    <w:semiHidden/>
    <w:unhideWhenUsed/>
    <w:rsid w:val="001E5BA4"/>
  </w:style>
  <w:style w:type="numbering" w:customStyle="1" w:styleId="9126">
    <w:name w:val="Нет списка9126"/>
    <w:next w:val="a3"/>
    <w:uiPriority w:val="99"/>
    <w:semiHidden/>
    <w:unhideWhenUsed/>
    <w:rsid w:val="001E5BA4"/>
  </w:style>
  <w:style w:type="numbering" w:customStyle="1" w:styleId="10126">
    <w:name w:val="Нет списка10126"/>
    <w:next w:val="a3"/>
    <w:uiPriority w:val="99"/>
    <w:semiHidden/>
    <w:unhideWhenUsed/>
    <w:rsid w:val="001E5BA4"/>
  </w:style>
  <w:style w:type="numbering" w:customStyle="1" w:styleId="111127">
    <w:name w:val="Нет списка111127"/>
    <w:next w:val="a3"/>
    <w:uiPriority w:val="99"/>
    <w:semiHidden/>
    <w:unhideWhenUsed/>
    <w:rsid w:val="001E5BA4"/>
  </w:style>
  <w:style w:type="numbering" w:customStyle="1" w:styleId="12126">
    <w:name w:val="Нет списка12126"/>
    <w:next w:val="a3"/>
    <w:uiPriority w:val="99"/>
    <w:semiHidden/>
    <w:unhideWhenUsed/>
    <w:rsid w:val="001E5BA4"/>
  </w:style>
  <w:style w:type="numbering" w:customStyle="1" w:styleId="13126">
    <w:name w:val="Нет списка13126"/>
    <w:next w:val="a3"/>
    <w:uiPriority w:val="99"/>
    <w:semiHidden/>
    <w:unhideWhenUsed/>
    <w:rsid w:val="001E5BA4"/>
  </w:style>
  <w:style w:type="numbering" w:customStyle="1" w:styleId="14126">
    <w:name w:val="Нет списка14126"/>
    <w:next w:val="a3"/>
    <w:uiPriority w:val="99"/>
    <w:semiHidden/>
    <w:unhideWhenUsed/>
    <w:rsid w:val="001E5BA4"/>
  </w:style>
  <w:style w:type="numbering" w:customStyle="1" w:styleId="15126">
    <w:name w:val="Нет списка15126"/>
    <w:next w:val="a3"/>
    <w:uiPriority w:val="99"/>
    <w:semiHidden/>
    <w:unhideWhenUsed/>
    <w:rsid w:val="001E5BA4"/>
  </w:style>
  <w:style w:type="numbering" w:customStyle="1" w:styleId="16126">
    <w:name w:val="Нет списка16126"/>
    <w:next w:val="a3"/>
    <w:uiPriority w:val="99"/>
    <w:semiHidden/>
    <w:unhideWhenUsed/>
    <w:rsid w:val="001E5BA4"/>
  </w:style>
  <w:style w:type="numbering" w:customStyle="1" w:styleId="17126">
    <w:name w:val="Нет списка17126"/>
    <w:next w:val="a3"/>
    <w:uiPriority w:val="99"/>
    <w:semiHidden/>
    <w:unhideWhenUsed/>
    <w:rsid w:val="001E5BA4"/>
  </w:style>
  <w:style w:type="numbering" w:customStyle="1" w:styleId="18126">
    <w:name w:val="Нет списка18126"/>
    <w:next w:val="a3"/>
    <w:uiPriority w:val="99"/>
    <w:semiHidden/>
    <w:unhideWhenUsed/>
    <w:rsid w:val="001E5BA4"/>
  </w:style>
  <w:style w:type="numbering" w:customStyle="1" w:styleId="2016">
    <w:name w:val="Нет списка2016"/>
    <w:next w:val="a3"/>
    <w:semiHidden/>
    <w:unhideWhenUsed/>
    <w:rsid w:val="001E5BA4"/>
  </w:style>
  <w:style w:type="numbering" w:customStyle="1" w:styleId="11217">
    <w:name w:val="Нет списка11217"/>
    <w:next w:val="a3"/>
    <w:semiHidden/>
    <w:rsid w:val="001E5BA4"/>
  </w:style>
  <w:style w:type="numbering" w:customStyle="1" w:styleId="11316">
    <w:name w:val="Нет списка11316"/>
    <w:next w:val="a3"/>
    <w:semiHidden/>
    <w:unhideWhenUsed/>
    <w:rsid w:val="001E5BA4"/>
  </w:style>
  <w:style w:type="numbering" w:customStyle="1" w:styleId="22170">
    <w:name w:val="Нет списка2217"/>
    <w:next w:val="a3"/>
    <w:semiHidden/>
    <w:unhideWhenUsed/>
    <w:rsid w:val="001E5BA4"/>
  </w:style>
  <w:style w:type="numbering" w:customStyle="1" w:styleId="3216">
    <w:name w:val="Нет списка3216"/>
    <w:next w:val="a3"/>
    <w:semiHidden/>
    <w:unhideWhenUsed/>
    <w:rsid w:val="001E5BA4"/>
  </w:style>
  <w:style w:type="numbering" w:customStyle="1" w:styleId="4216">
    <w:name w:val="Нет списка4216"/>
    <w:next w:val="a3"/>
    <w:semiHidden/>
    <w:unhideWhenUsed/>
    <w:rsid w:val="001E5BA4"/>
  </w:style>
  <w:style w:type="numbering" w:customStyle="1" w:styleId="5216">
    <w:name w:val="Нет списка5216"/>
    <w:next w:val="a3"/>
    <w:semiHidden/>
    <w:unhideWhenUsed/>
    <w:rsid w:val="001E5BA4"/>
  </w:style>
  <w:style w:type="numbering" w:customStyle="1" w:styleId="6216">
    <w:name w:val="Нет списка6216"/>
    <w:next w:val="a3"/>
    <w:semiHidden/>
    <w:unhideWhenUsed/>
    <w:rsid w:val="001E5BA4"/>
  </w:style>
  <w:style w:type="numbering" w:customStyle="1" w:styleId="7216">
    <w:name w:val="Нет списка7216"/>
    <w:next w:val="a3"/>
    <w:semiHidden/>
    <w:unhideWhenUsed/>
    <w:rsid w:val="001E5BA4"/>
  </w:style>
  <w:style w:type="numbering" w:customStyle="1" w:styleId="8216">
    <w:name w:val="Нет списка8216"/>
    <w:next w:val="a3"/>
    <w:semiHidden/>
    <w:unhideWhenUsed/>
    <w:rsid w:val="001E5BA4"/>
  </w:style>
  <w:style w:type="numbering" w:customStyle="1" w:styleId="9216">
    <w:name w:val="Нет списка9216"/>
    <w:next w:val="a3"/>
    <w:semiHidden/>
    <w:unhideWhenUsed/>
    <w:rsid w:val="001E5BA4"/>
  </w:style>
  <w:style w:type="numbering" w:customStyle="1" w:styleId="10216">
    <w:name w:val="Нет списка10216"/>
    <w:next w:val="a3"/>
    <w:semiHidden/>
    <w:unhideWhenUsed/>
    <w:rsid w:val="001E5BA4"/>
  </w:style>
  <w:style w:type="numbering" w:customStyle="1" w:styleId="111217">
    <w:name w:val="Нет списка111217"/>
    <w:next w:val="a3"/>
    <w:semiHidden/>
    <w:unhideWhenUsed/>
    <w:rsid w:val="001E5BA4"/>
  </w:style>
  <w:style w:type="numbering" w:customStyle="1" w:styleId="12217">
    <w:name w:val="Нет списка12217"/>
    <w:next w:val="a3"/>
    <w:semiHidden/>
    <w:unhideWhenUsed/>
    <w:rsid w:val="001E5BA4"/>
  </w:style>
  <w:style w:type="numbering" w:customStyle="1" w:styleId="13216">
    <w:name w:val="Нет списка13216"/>
    <w:next w:val="a3"/>
    <w:semiHidden/>
    <w:unhideWhenUsed/>
    <w:rsid w:val="001E5BA4"/>
  </w:style>
  <w:style w:type="numbering" w:customStyle="1" w:styleId="14216">
    <w:name w:val="Нет списка14216"/>
    <w:next w:val="a3"/>
    <w:semiHidden/>
    <w:unhideWhenUsed/>
    <w:rsid w:val="001E5BA4"/>
  </w:style>
  <w:style w:type="numbering" w:customStyle="1" w:styleId="15216">
    <w:name w:val="Нет списка15216"/>
    <w:next w:val="a3"/>
    <w:semiHidden/>
    <w:unhideWhenUsed/>
    <w:rsid w:val="001E5BA4"/>
  </w:style>
  <w:style w:type="numbering" w:customStyle="1" w:styleId="16216">
    <w:name w:val="Нет списка16216"/>
    <w:next w:val="a3"/>
    <w:semiHidden/>
    <w:unhideWhenUsed/>
    <w:rsid w:val="001E5BA4"/>
  </w:style>
  <w:style w:type="numbering" w:customStyle="1" w:styleId="17216">
    <w:name w:val="Нет списка17216"/>
    <w:next w:val="a3"/>
    <w:semiHidden/>
    <w:unhideWhenUsed/>
    <w:rsid w:val="001E5BA4"/>
  </w:style>
  <w:style w:type="numbering" w:customStyle="1" w:styleId="18216">
    <w:name w:val="Нет списка18216"/>
    <w:next w:val="a3"/>
    <w:semiHidden/>
    <w:unhideWhenUsed/>
    <w:rsid w:val="001E5BA4"/>
  </w:style>
  <w:style w:type="numbering" w:customStyle="1" w:styleId="19116">
    <w:name w:val="Нет списка19116"/>
    <w:next w:val="a3"/>
    <w:semiHidden/>
    <w:unhideWhenUsed/>
    <w:rsid w:val="001E5BA4"/>
  </w:style>
  <w:style w:type="numbering" w:customStyle="1" w:styleId="110116">
    <w:name w:val="Нет списка110116"/>
    <w:next w:val="a3"/>
    <w:semiHidden/>
    <w:rsid w:val="001E5BA4"/>
  </w:style>
  <w:style w:type="numbering" w:customStyle="1" w:styleId="1111126">
    <w:name w:val="Нет списка1111126"/>
    <w:next w:val="a3"/>
    <w:semiHidden/>
    <w:unhideWhenUsed/>
    <w:rsid w:val="001E5BA4"/>
  </w:style>
  <w:style w:type="numbering" w:customStyle="1" w:styleId="211170">
    <w:name w:val="Нет списка21117"/>
    <w:next w:val="a3"/>
    <w:semiHidden/>
    <w:unhideWhenUsed/>
    <w:rsid w:val="001E5BA4"/>
  </w:style>
  <w:style w:type="numbering" w:customStyle="1" w:styleId="31117">
    <w:name w:val="Нет списка31117"/>
    <w:next w:val="a3"/>
    <w:semiHidden/>
    <w:unhideWhenUsed/>
    <w:rsid w:val="001E5BA4"/>
  </w:style>
  <w:style w:type="numbering" w:customStyle="1" w:styleId="41116">
    <w:name w:val="Нет списка41116"/>
    <w:next w:val="a3"/>
    <w:semiHidden/>
    <w:unhideWhenUsed/>
    <w:rsid w:val="001E5BA4"/>
  </w:style>
  <w:style w:type="numbering" w:customStyle="1" w:styleId="51116">
    <w:name w:val="Нет списка51116"/>
    <w:next w:val="a3"/>
    <w:semiHidden/>
    <w:unhideWhenUsed/>
    <w:rsid w:val="001E5BA4"/>
  </w:style>
  <w:style w:type="numbering" w:customStyle="1" w:styleId="61116">
    <w:name w:val="Нет списка61116"/>
    <w:next w:val="a3"/>
    <w:semiHidden/>
    <w:unhideWhenUsed/>
    <w:rsid w:val="001E5BA4"/>
  </w:style>
  <w:style w:type="numbering" w:customStyle="1" w:styleId="71116">
    <w:name w:val="Нет списка71116"/>
    <w:next w:val="a3"/>
    <w:semiHidden/>
    <w:unhideWhenUsed/>
    <w:rsid w:val="001E5BA4"/>
  </w:style>
  <w:style w:type="numbering" w:customStyle="1" w:styleId="81116">
    <w:name w:val="Нет списка81116"/>
    <w:next w:val="a3"/>
    <w:semiHidden/>
    <w:unhideWhenUsed/>
    <w:rsid w:val="001E5BA4"/>
  </w:style>
  <w:style w:type="numbering" w:customStyle="1" w:styleId="91116">
    <w:name w:val="Нет списка91116"/>
    <w:next w:val="a3"/>
    <w:semiHidden/>
    <w:unhideWhenUsed/>
    <w:rsid w:val="001E5BA4"/>
  </w:style>
  <w:style w:type="numbering" w:customStyle="1" w:styleId="101116">
    <w:name w:val="Нет списка101116"/>
    <w:next w:val="a3"/>
    <w:semiHidden/>
    <w:unhideWhenUsed/>
    <w:rsid w:val="001E5BA4"/>
  </w:style>
  <w:style w:type="numbering" w:customStyle="1" w:styleId="11111126">
    <w:name w:val="Нет списка11111126"/>
    <w:next w:val="a3"/>
    <w:semiHidden/>
    <w:unhideWhenUsed/>
    <w:rsid w:val="001E5BA4"/>
  </w:style>
  <w:style w:type="numbering" w:customStyle="1" w:styleId="121117">
    <w:name w:val="Нет списка121117"/>
    <w:next w:val="a3"/>
    <w:semiHidden/>
    <w:unhideWhenUsed/>
    <w:rsid w:val="001E5BA4"/>
  </w:style>
  <w:style w:type="numbering" w:customStyle="1" w:styleId="131116">
    <w:name w:val="Нет списка131116"/>
    <w:next w:val="a3"/>
    <w:semiHidden/>
    <w:unhideWhenUsed/>
    <w:rsid w:val="001E5BA4"/>
  </w:style>
  <w:style w:type="numbering" w:customStyle="1" w:styleId="141116">
    <w:name w:val="Нет списка141116"/>
    <w:next w:val="a3"/>
    <w:semiHidden/>
    <w:unhideWhenUsed/>
    <w:rsid w:val="001E5BA4"/>
  </w:style>
  <w:style w:type="numbering" w:customStyle="1" w:styleId="151116">
    <w:name w:val="Нет списка151116"/>
    <w:next w:val="a3"/>
    <w:semiHidden/>
    <w:unhideWhenUsed/>
    <w:rsid w:val="001E5BA4"/>
  </w:style>
  <w:style w:type="numbering" w:customStyle="1" w:styleId="161116">
    <w:name w:val="Нет списка161116"/>
    <w:next w:val="a3"/>
    <w:semiHidden/>
    <w:unhideWhenUsed/>
    <w:rsid w:val="001E5BA4"/>
  </w:style>
  <w:style w:type="numbering" w:customStyle="1" w:styleId="171116">
    <w:name w:val="Нет списка171116"/>
    <w:next w:val="a3"/>
    <w:semiHidden/>
    <w:unhideWhenUsed/>
    <w:rsid w:val="001E5BA4"/>
  </w:style>
  <w:style w:type="numbering" w:customStyle="1" w:styleId="181116">
    <w:name w:val="Нет списка181116"/>
    <w:next w:val="a3"/>
    <w:semiHidden/>
    <w:unhideWhenUsed/>
    <w:rsid w:val="001E5BA4"/>
  </w:style>
  <w:style w:type="numbering" w:customStyle="1" w:styleId="256">
    <w:name w:val="Нет списка256"/>
    <w:next w:val="a3"/>
    <w:uiPriority w:val="99"/>
    <w:semiHidden/>
    <w:rsid w:val="001E5BA4"/>
  </w:style>
  <w:style w:type="numbering" w:customStyle="1" w:styleId="1166">
    <w:name w:val="Нет списка1166"/>
    <w:next w:val="a3"/>
    <w:uiPriority w:val="99"/>
    <w:semiHidden/>
    <w:unhideWhenUsed/>
    <w:rsid w:val="001E5BA4"/>
  </w:style>
  <w:style w:type="numbering" w:customStyle="1" w:styleId="266">
    <w:name w:val="Нет списка266"/>
    <w:next w:val="a3"/>
    <w:uiPriority w:val="99"/>
    <w:semiHidden/>
    <w:unhideWhenUsed/>
    <w:rsid w:val="001E5BA4"/>
  </w:style>
  <w:style w:type="numbering" w:customStyle="1" w:styleId="346">
    <w:name w:val="Нет списка346"/>
    <w:next w:val="a3"/>
    <w:uiPriority w:val="99"/>
    <w:semiHidden/>
    <w:unhideWhenUsed/>
    <w:rsid w:val="001E5BA4"/>
  </w:style>
  <w:style w:type="numbering" w:customStyle="1" w:styleId="446">
    <w:name w:val="Нет списка446"/>
    <w:next w:val="a3"/>
    <w:uiPriority w:val="99"/>
    <w:semiHidden/>
    <w:unhideWhenUsed/>
    <w:rsid w:val="001E5BA4"/>
  </w:style>
  <w:style w:type="numbering" w:customStyle="1" w:styleId="546">
    <w:name w:val="Нет списка546"/>
    <w:next w:val="a3"/>
    <w:uiPriority w:val="99"/>
    <w:semiHidden/>
    <w:unhideWhenUsed/>
    <w:rsid w:val="001E5BA4"/>
  </w:style>
  <w:style w:type="numbering" w:customStyle="1" w:styleId="646">
    <w:name w:val="Нет списка646"/>
    <w:next w:val="a3"/>
    <w:uiPriority w:val="99"/>
    <w:semiHidden/>
    <w:unhideWhenUsed/>
    <w:rsid w:val="001E5BA4"/>
  </w:style>
  <w:style w:type="numbering" w:customStyle="1" w:styleId="746">
    <w:name w:val="Нет списка746"/>
    <w:next w:val="a3"/>
    <w:uiPriority w:val="99"/>
    <w:semiHidden/>
    <w:unhideWhenUsed/>
    <w:rsid w:val="001E5BA4"/>
  </w:style>
  <w:style w:type="numbering" w:customStyle="1" w:styleId="846">
    <w:name w:val="Нет списка846"/>
    <w:next w:val="a3"/>
    <w:uiPriority w:val="99"/>
    <w:semiHidden/>
    <w:unhideWhenUsed/>
    <w:rsid w:val="001E5BA4"/>
  </w:style>
  <w:style w:type="numbering" w:customStyle="1" w:styleId="946">
    <w:name w:val="Нет списка946"/>
    <w:next w:val="a3"/>
    <w:uiPriority w:val="99"/>
    <w:semiHidden/>
    <w:unhideWhenUsed/>
    <w:rsid w:val="001E5BA4"/>
  </w:style>
  <w:style w:type="numbering" w:customStyle="1" w:styleId="1046">
    <w:name w:val="Нет списка1046"/>
    <w:next w:val="a3"/>
    <w:uiPriority w:val="99"/>
    <w:semiHidden/>
    <w:unhideWhenUsed/>
    <w:rsid w:val="001E5BA4"/>
  </w:style>
  <w:style w:type="numbering" w:customStyle="1" w:styleId="1176">
    <w:name w:val="Нет списка1176"/>
    <w:next w:val="a3"/>
    <w:uiPriority w:val="99"/>
    <w:semiHidden/>
    <w:unhideWhenUsed/>
    <w:rsid w:val="001E5BA4"/>
  </w:style>
  <w:style w:type="numbering" w:customStyle="1" w:styleId="1246">
    <w:name w:val="Нет списка1246"/>
    <w:next w:val="a3"/>
    <w:uiPriority w:val="99"/>
    <w:semiHidden/>
    <w:unhideWhenUsed/>
    <w:rsid w:val="001E5BA4"/>
  </w:style>
  <w:style w:type="numbering" w:customStyle="1" w:styleId="1346">
    <w:name w:val="Нет списка1346"/>
    <w:next w:val="a3"/>
    <w:uiPriority w:val="99"/>
    <w:semiHidden/>
    <w:unhideWhenUsed/>
    <w:rsid w:val="001E5BA4"/>
  </w:style>
  <w:style w:type="numbering" w:customStyle="1" w:styleId="1446">
    <w:name w:val="Нет списка1446"/>
    <w:next w:val="a3"/>
    <w:uiPriority w:val="99"/>
    <w:semiHidden/>
    <w:unhideWhenUsed/>
    <w:rsid w:val="001E5BA4"/>
  </w:style>
  <w:style w:type="numbering" w:customStyle="1" w:styleId="1546">
    <w:name w:val="Нет списка1546"/>
    <w:next w:val="a3"/>
    <w:uiPriority w:val="99"/>
    <w:semiHidden/>
    <w:unhideWhenUsed/>
    <w:rsid w:val="001E5BA4"/>
  </w:style>
  <w:style w:type="numbering" w:customStyle="1" w:styleId="1646">
    <w:name w:val="Нет списка1646"/>
    <w:next w:val="a3"/>
    <w:uiPriority w:val="99"/>
    <w:semiHidden/>
    <w:unhideWhenUsed/>
    <w:rsid w:val="001E5BA4"/>
  </w:style>
  <w:style w:type="numbering" w:customStyle="1" w:styleId="1746">
    <w:name w:val="Нет списка1746"/>
    <w:next w:val="a3"/>
    <w:uiPriority w:val="99"/>
    <w:semiHidden/>
    <w:unhideWhenUsed/>
    <w:rsid w:val="001E5BA4"/>
  </w:style>
  <w:style w:type="numbering" w:customStyle="1" w:styleId="1846">
    <w:name w:val="Нет списка1846"/>
    <w:next w:val="a3"/>
    <w:uiPriority w:val="99"/>
    <w:semiHidden/>
    <w:unhideWhenUsed/>
    <w:rsid w:val="001E5BA4"/>
  </w:style>
  <w:style w:type="numbering" w:customStyle="1" w:styleId="1936">
    <w:name w:val="Нет списка1936"/>
    <w:next w:val="a3"/>
    <w:uiPriority w:val="99"/>
    <w:semiHidden/>
    <w:unhideWhenUsed/>
    <w:rsid w:val="001E5BA4"/>
  </w:style>
  <w:style w:type="numbering" w:customStyle="1" w:styleId="11036">
    <w:name w:val="Нет списка11036"/>
    <w:next w:val="a3"/>
    <w:uiPriority w:val="99"/>
    <w:semiHidden/>
    <w:rsid w:val="001E5BA4"/>
  </w:style>
  <w:style w:type="numbering" w:customStyle="1" w:styleId="11146">
    <w:name w:val="Нет списка11146"/>
    <w:next w:val="a3"/>
    <w:uiPriority w:val="99"/>
    <w:semiHidden/>
    <w:unhideWhenUsed/>
    <w:rsid w:val="001E5BA4"/>
  </w:style>
  <w:style w:type="numbering" w:customStyle="1" w:styleId="21360">
    <w:name w:val="Нет списка2136"/>
    <w:next w:val="a3"/>
    <w:uiPriority w:val="99"/>
    <w:semiHidden/>
    <w:unhideWhenUsed/>
    <w:rsid w:val="001E5BA4"/>
  </w:style>
  <w:style w:type="numbering" w:customStyle="1" w:styleId="3136">
    <w:name w:val="Нет списка3136"/>
    <w:next w:val="a3"/>
    <w:uiPriority w:val="99"/>
    <w:semiHidden/>
    <w:unhideWhenUsed/>
    <w:rsid w:val="001E5BA4"/>
  </w:style>
  <w:style w:type="numbering" w:customStyle="1" w:styleId="4136">
    <w:name w:val="Нет списка4136"/>
    <w:next w:val="a3"/>
    <w:uiPriority w:val="99"/>
    <w:semiHidden/>
    <w:unhideWhenUsed/>
    <w:rsid w:val="001E5BA4"/>
  </w:style>
  <w:style w:type="numbering" w:customStyle="1" w:styleId="5136">
    <w:name w:val="Нет списка5136"/>
    <w:next w:val="a3"/>
    <w:uiPriority w:val="99"/>
    <w:semiHidden/>
    <w:unhideWhenUsed/>
    <w:rsid w:val="001E5BA4"/>
  </w:style>
  <w:style w:type="numbering" w:customStyle="1" w:styleId="6136">
    <w:name w:val="Нет списка6136"/>
    <w:next w:val="a3"/>
    <w:uiPriority w:val="99"/>
    <w:semiHidden/>
    <w:unhideWhenUsed/>
    <w:rsid w:val="001E5BA4"/>
  </w:style>
  <w:style w:type="numbering" w:customStyle="1" w:styleId="7136">
    <w:name w:val="Нет списка7136"/>
    <w:next w:val="a3"/>
    <w:uiPriority w:val="99"/>
    <w:semiHidden/>
    <w:unhideWhenUsed/>
    <w:rsid w:val="001E5BA4"/>
  </w:style>
  <w:style w:type="numbering" w:customStyle="1" w:styleId="8136">
    <w:name w:val="Нет списка8136"/>
    <w:next w:val="a3"/>
    <w:uiPriority w:val="99"/>
    <w:semiHidden/>
    <w:unhideWhenUsed/>
    <w:rsid w:val="001E5BA4"/>
  </w:style>
  <w:style w:type="numbering" w:customStyle="1" w:styleId="9136">
    <w:name w:val="Нет списка9136"/>
    <w:next w:val="a3"/>
    <w:uiPriority w:val="99"/>
    <w:semiHidden/>
    <w:unhideWhenUsed/>
    <w:rsid w:val="001E5BA4"/>
  </w:style>
  <w:style w:type="numbering" w:customStyle="1" w:styleId="10136">
    <w:name w:val="Нет списка10136"/>
    <w:next w:val="a3"/>
    <w:uiPriority w:val="99"/>
    <w:semiHidden/>
    <w:unhideWhenUsed/>
    <w:rsid w:val="001E5BA4"/>
  </w:style>
  <w:style w:type="numbering" w:customStyle="1" w:styleId="111136">
    <w:name w:val="Нет списка111136"/>
    <w:next w:val="a3"/>
    <w:uiPriority w:val="99"/>
    <w:semiHidden/>
    <w:unhideWhenUsed/>
    <w:rsid w:val="001E5BA4"/>
  </w:style>
  <w:style w:type="numbering" w:customStyle="1" w:styleId="12136">
    <w:name w:val="Нет списка12136"/>
    <w:next w:val="a3"/>
    <w:uiPriority w:val="99"/>
    <w:semiHidden/>
    <w:unhideWhenUsed/>
    <w:rsid w:val="001E5BA4"/>
  </w:style>
  <w:style w:type="numbering" w:customStyle="1" w:styleId="13136">
    <w:name w:val="Нет списка13136"/>
    <w:next w:val="a3"/>
    <w:uiPriority w:val="99"/>
    <w:semiHidden/>
    <w:unhideWhenUsed/>
    <w:rsid w:val="001E5BA4"/>
  </w:style>
  <w:style w:type="numbering" w:customStyle="1" w:styleId="14136">
    <w:name w:val="Нет списка14136"/>
    <w:next w:val="a3"/>
    <w:uiPriority w:val="99"/>
    <w:semiHidden/>
    <w:unhideWhenUsed/>
    <w:rsid w:val="001E5BA4"/>
  </w:style>
  <w:style w:type="numbering" w:customStyle="1" w:styleId="15136">
    <w:name w:val="Нет списка15136"/>
    <w:next w:val="a3"/>
    <w:uiPriority w:val="99"/>
    <w:semiHidden/>
    <w:unhideWhenUsed/>
    <w:rsid w:val="001E5BA4"/>
  </w:style>
  <w:style w:type="numbering" w:customStyle="1" w:styleId="16136">
    <w:name w:val="Нет списка16136"/>
    <w:next w:val="a3"/>
    <w:uiPriority w:val="99"/>
    <w:semiHidden/>
    <w:unhideWhenUsed/>
    <w:rsid w:val="001E5BA4"/>
  </w:style>
  <w:style w:type="numbering" w:customStyle="1" w:styleId="17136">
    <w:name w:val="Нет списка17136"/>
    <w:next w:val="a3"/>
    <w:uiPriority w:val="99"/>
    <w:semiHidden/>
    <w:unhideWhenUsed/>
    <w:rsid w:val="001E5BA4"/>
  </w:style>
  <w:style w:type="numbering" w:customStyle="1" w:styleId="18136">
    <w:name w:val="Нет списка18136"/>
    <w:next w:val="a3"/>
    <w:uiPriority w:val="99"/>
    <w:semiHidden/>
    <w:unhideWhenUsed/>
    <w:rsid w:val="001E5BA4"/>
  </w:style>
  <w:style w:type="numbering" w:customStyle="1" w:styleId="2026">
    <w:name w:val="Нет списка2026"/>
    <w:next w:val="a3"/>
    <w:semiHidden/>
    <w:unhideWhenUsed/>
    <w:rsid w:val="001E5BA4"/>
  </w:style>
  <w:style w:type="numbering" w:customStyle="1" w:styleId="11226">
    <w:name w:val="Нет списка11226"/>
    <w:next w:val="a3"/>
    <w:semiHidden/>
    <w:rsid w:val="001E5BA4"/>
  </w:style>
  <w:style w:type="numbering" w:customStyle="1" w:styleId="11326">
    <w:name w:val="Нет списка11326"/>
    <w:next w:val="a3"/>
    <w:semiHidden/>
    <w:unhideWhenUsed/>
    <w:rsid w:val="001E5BA4"/>
  </w:style>
  <w:style w:type="numbering" w:customStyle="1" w:styleId="22260">
    <w:name w:val="Нет списка2226"/>
    <w:next w:val="a3"/>
    <w:semiHidden/>
    <w:unhideWhenUsed/>
    <w:rsid w:val="001E5BA4"/>
  </w:style>
  <w:style w:type="numbering" w:customStyle="1" w:styleId="3226">
    <w:name w:val="Нет списка3226"/>
    <w:next w:val="a3"/>
    <w:semiHidden/>
    <w:unhideWhenUsed/>
    <w:rsid w:val="001E5BA4"/>
  </w:style>
  <w:style w:type="numbering" w:customStyle="1" w:styleId="4226">
    <w:name w:val="Нет списка4226"/>
    <w:next w:val="a3"/>
    <w:semiHidden/>
    <w:unhideWhenUsed/>
    <w:rsid w:val="001E5BA4"/>
  </w:style>
  <w:style w:type="numbering" w:customStyle="1" w:styleId="5226">
    <w:name w:val="Нет списка5226"/>
    <w:next w:val="a3"/>
    <w:semiHidden/>
    <w:unhideWhenUsed/>
    <w:rsid w:val="001E5BA4"/>
  </w:style>
  <w:style w:type="numbering" w:customStyle="1" w:styleId="6226">
    <w:name w:val="Нет списка6226"/>
    <w:next w:val="a3"/>
    <w:semiHidden/>
    <w:unhideWhenUsed/>
    <w:rsid w:val="001E5BA4"/>
  </w:style>
  <w:style w:type="numbering" w:customStyle="1" w:styleId="7226">
    <w:name w:val="Нет списка7226"/>
    <w:next w:val="a3"/>
    <w:semiHidden/>
    <w:unhideWhenUsed/>
    <w:rsid w:val="001E5BA4"/>
  </w:style>
  <w:style w:type="numbering" w:customStyle="1" w:styleId="8226">
    <w:name w:val="Нет списка8226"/>
    <w:next w:val="a3"/>
    <w:semiHidden/>
    <w:unhideWhenUsed/>
    <w:rsid w:val="001E5BA4"/>
  </w:style>
  <w:style w:type="numbering" w:customStyle="1" w:styleId="9226">
    <w:name w:val="Нет списка9226"/>
    <w:next w:val="a3"/>
    <w:semiHidden/>
    <w:unhideWhenUsed/>
    <w:rsid w:val="001E5BA4"/>
  </w:style>
  <w:style w:type="numbering" w:customStyle="1" w:styleId="10226">
    <w:name w:val="Нет списка10226"/>
    <w:next w:val="a3"/>
    <w:semiHidden/>
    <w:unhideWhenUsed/>
    <w:rsid w:val="001E5BA4"/>
  </w:style>
  <w:style w:type="numbering" w:customStyle="1" w:styleId="111226">
    <w:name w:val="Нет списка111226"/>
    <w:next w:val="a3"/>
    <w:semiHidden/>
    <w:unhideWhenUsed/>
    <w:rsid w:val="001E5BA4"/>
  </w:style>
  <w:style w:type="numbering" w:customStyle="1" w:styleId="12226">
    <w:name w:val="Нет списка12226"/>
    <w:next w:val="a3"/>
    <w:semiHidden/>
    <w:unhideWhenUsed/>
    <w:rsid w:val="001E5BA4"/>
  </w:style>
  <w:style w:type="numbering" w:customStyle="1" w:styleId="13226">
    <w:name w:val="Нет списка13226"/>
    <w:next w:val="a3"/>
    <w:semiHidden/>
    <w:unhideWhenUsed/>
    <w:rsid w:val="001E5BA4"/>
  </w:style>
  <w:style w:type="numbering" w:customStyle="1" w:styleId="14226">
    <w:name w:val="Нет списка14226"/>
    <w:next w:val="a3"/>
    <w:semiHidden/>
    <w:unhideWhenUsed/>
    <w:rsid w:val="001E5BA4"/>
  </w:style>
  <w:style w:type="numbering" w:customStyle="1" w:styleId="15226">
    <w:name w:val="Нет списка15226"/>
    <w:next w:val="a3"/>
    <w:semiHidden/>
    <w:unhideWhenUsed/>
    <w:rsid w:val="001E5BA4"/>
  </w:style>
  <w:style w:type="numbering" w:customStyle="1" w:styleId="16226">
    <w:name w:val="Нет списка16226"/>
    <w:next w:val="a3"/>
    <w:semiHidden/>
    <w:unhideWhenUsed/>
    <w:rsid w:val="001E5BA4"/>
  </w:style>
  <w:style w:type="numbering" w:customStyle="1" w:styleId="17226">
    <w:name w:val="Нет списка17226"/>
    <w:next w:val="a3"/>
    <w:semiHidden/>
    <w:unhideWhenUsed/>
    <w:rsid w:val="001E5BA4"/>
  </w:style>
  <w:style w:type="numbering" w:customStyle="1" w:styleId="18226">
    <w:name w:val="Нет списка18226"/>
    <w:next w:val="a3"/>
    <w:semiHidden/>
    <w:unhideWhenUsed/>
    <w:rsid w:val="001E5BA4"/>
  </w:style>
  <w:style w:type="numbering" w:customStyle="1" w:styleId="19126">
    <w:name w:val="Нет списка19126"/>
    <w:next w:val="a3"/>
    <w:semiHidden/>
    <w:unhideWhenUsed/>
    <w:rsid w:val="001E5BA4"/>
  </w:style>
  <w:style w:type="numbering" w:customStyle="1" w:styleId="110126">
    <w:name w:val="Нет списка110126"/>
    <w:next w:val="a3"/>
    <w:semiHidden/>
    <w:rsid w:val="001E5BA4"/>
  </w:style>
  <w:style w:type="numbering" w:customStyle="1" w:styleId="1111136">
    <w:name w:val="Нет списка1111136"/>
    <w:next w:val="a3"/>
    <w:semiHidden/>
    <w:unhideWhenUsed/>
    <w:rsid w:val="001E5BA4"/>
  </w:style>
  <w:style w:type="numbering" w:customStyle="1" w:styleId="211260">
    <w:name w:val="Нет списка21126"/>
    <w:next w:val="a3"/>
    <w:semiHidden/>
    <w:unhideWhenUsed/>
    <w:rsid w:val="001E5BA4"/>
  </w:style>
  <w:style w:type="numbering" w:customStyle="1" w:styleId="31126">
    <w:name w:val="Нет списка31126"/>
    <w:next w:val="a3"/>
    <w:semiHidden/>
    <w:unhideWhenUsed/>
    <w:rsid w:val="001E5BA4"/>
  </w:style>
  <w:style w:type="numbering" w:customStyle="1" w:styleId="41126">
    <w:name w:val="Нет списка41126"/>
    <w:next w:val="a3"/>
    <w:semiHidden/>
    <w:unhideWhenUsed/>
    <w:rsid w:val="001E5BA4"/>
  </w:style>
  <w:style w:type="numbering" w:customStyle="1" w:styleId="51126">
    <w:name w:val="Нет списка51126"/>
    <w:next w:val="a3"/>
    <w:semiHidden/>
    <w:unhideWhenUsed/>
    <w:rsid w:val="001E5BA4"/>
  </w:style>
  <w:style w:type="numbering" w:customStyle="1" w:styleId="61126">
    <w:name w:val="Нет списка61126"/>
    <w:next w:val="a3"/>
    <w:semiHidden/>
    <w:unhideWhenUsed/>
    <w:rsid w:val="001E5BA4"/>
  </w:style>
  <w:style w:type="numbering" w:customStyle="1" w:styleId="71126">
    <w:name w:val="Нет списка71126"/>
    <w:next w:val="a3"/>
    <w:semiHidden/>
    <w:unhideWhenUsed/>
    <w:rsid w:val="001E5BA4"/>
  </w:style>
  <w:style w:type="numbering" w:customStyle="1" w:styleId="81126">
    <w:name w:val="Нет списка81126"/>
    <w:next w:val="a3"/>
    <w:semiHidden/>
    <w:unhideWhenUsed/>
    <w:rsid w:val="001E5BA4"/>
  </w:style>
  <w:style w:type="numbering" w:customStyle="1" w:styleId="91126">
    <w:name w:val="Нет списка91126"/>
    <w:next w:val="a3"/>
    <w:semiHidden/>
    <w:unhideWhenUsed/>
    <w:rsid w:val="001E5BA4"/>
  </w:style>
  <w:style w:type="numbering" w:customStyle="1" w:styleId="101126">
    <w:name w:val="Нет списка101126"/>
    <w:next w:val="a3"/>
    <w:semiHidden/>
    <w:unhideWhenUsed/>
    <w:rsid w:val="001E5BA4"/>
  </w:style>
  <w:style w:type="numbering" w:customStyle="1" w:styleId="11111136">
    <w:name w:val="Нет списка11111136"/>
    <w:next w:val="a3"/>
    <w:semiHidden/>
    <w:unhideWhenUsed/>
    <w:rsid w:val="001E5BA4"/>
  </w:style>
  <w:style w:type="numbering" w:customStyle="1" w:styleId="121126">
    <w:name w:val="Нет списка121126"/>
    <w:next w:val="a3"/>
    <w:semiHidden/>
    <w:unhideWhenUsed/>
    <w:rsid w:val="001E5BA4"/>
  </w:style>
  <w:style w:type="numbering" w:customStyle="1" w:styleId="131126">
    <w:name w:val="Нет списка131126"/>
    <w:next w:val="a3"/>
    <w:semiHidden/>
    <w:unhideWhenUsed/>
    <w:rsid w:val="001E5BA4"/>
  </w:style>
  <w:style w:type="numbering" w:customStyle="1" w:styleId="141126">
    <w:name w:val="Нет списка141126"/>
    <w:next w:val="a3"/>
    <w:semiHidden/>
    <w:unhideWhenUsed/>
    <w:rsid w:val="001E5BA4"/>
  </w:style>
  <w:style w:type="numbering" w:customStyle="1" w:styleId="151126">
    <w:name w:val="Нет списка151126"/>
    <w:next w:val="a3"/>
    <w:semiHidden/>
    <w:unhideWhenUsed/>
    <w:rsid w:val="001E5BA4"/>
  </w:style>
  <w:style w:type="numbering" w:customStyle="1" w:styleId="161126">
    <w:name w:val="Нет списка161126"/>
    <w:next w:val="a3"/>
    <w:semiHidden/>
    <w:unhideWhenUsed/>
    <w:rsid w:val="001E5BA4"/>
  </w:style>
  <w:style w:type="numbering" w:customStyle="1" w:styleId="171126">
    <w:name w:val="Нет списка171126"/>
    <w:next w:val="a3"/>
    <w:semiHidden/>
    <w:unhideWhenUsed/>
    <w:rsid w:val="001E5BA4"/>
  </w:style>
  <w:style w:type="numbering" w:customStyle="1" w:styleId="181126">
    <w:name w:val="Нет списка181126"/>
    <w:next w:val="a3"/>
    <w:semiHidden/>
    <w:unhideWhenUsed/>
    <w:rsid w:val="001E5BA4"/>
  </w:style>
  <w:style w:type="numbering" w:customStyle="1" w:styleId="276">
    <w:name w:val="Нет списка276"/>
    <w:next w:val="a3"/>
    <w:uiPriority w:val="99"/>
    <w:semiHidden/>
    <w:unhideWhenUsed/>
    <w:rsid w:val="001E5BA4"/>
  </w:style>
  <w:style w:type="numbering" w:customStyle="1" w:styleId="1186">
    <w:name w:val="Нет списка1186"/>
    <w:next w:val="a3"/>
    <w:uiPriority w:val="99"/>
    <w:semiHidden/>
    <w:rsid w:val="001E5BA4"/>
  </w:style>
  <w:style w:type="numbering" w:customStyle="1" w:styleId="1196">
    <w:name w:val="Нет списка1196"/>
    <w:next w:val="a3"/>
    <w:uiPriority w:val="99"/>
    <w:semiHidden/>
    <w:unhideWhenUsed/>
    <w:rsid w:val="001E5BA4"/>
  </w:style>
  <w:style w:type="numbering" w:customStyle="1" w:styleId="286">
    <w:name w:val="Нет списка286"/>
    <w:next w:val="a3"/>
    <w:uiPriority w:val="99"/>
    <w:semiHidden/>
    <w:unhideWhenUsed/>
    <w:rsid w:val="001E5BA4"/>
  </w:style>
  <w:style w:type="numbering" w:customStyle="1" w:styleId="356">
    <w:name w:val="Нет списка356"/>
    <w:next w:val="a3"/>
    <w:uiPriority w:val="99"/>
    <w:semiHidden/>
    <w:unhideWhenUsed/>
    <w:rsid w:val="001E5BA4"/>
  </w:style>
  <w:style w:type="numbering" w:customStyle="1" w:styleId="456">
    <w:name w:val="Нет списка456"/>
    <w:next w:val="a3"/>
    <w:uiPriority w:val="99"/>
    <w:semiHidden/>
    <w:unhideWhenUsed/>
    <w:rsid w:val="001E5BA4"/>
  </w:style>
  <w:style w:type="numbering" w:customStyle="1" w:styleId="556">
    <w:name w:val="Нет списка556"/>
    <w:next w:val="a3"/>
    <w:uiPriority w:val="99"/>
    <w:semiHidden/>
    <w:unhideWhenUsed/>
    <w:rsid w:val="001E5BA4"/>
  </w:style>
  <w:style w:type="numbering" w:customStyle="1" w:styleId="656">
    <w:name w:val="Нет списка656"/>
    <w:next w:val="a3"/>
    <w:uiPriority w:val="99"/>
    <w:semiHidden/>
    <w:unhideWhenUsed/>
    <w:rsid w:val="001E5BA4"/>
  </w:style>
  <w:style w:type="numbering" w:customStyle="1" w:styleId="756">
    <w:name w:val="Нет списка756"/>
    <w:next w:val="a3"/>
    <w:uiPriority w:val="99"/>
    <w:semiHidden/>
    <w:unhideWhenUsed/>
    <w:rsid w:val="001E5BA4"/>
  </w:style>
  <w:style w:type="numbering" w:customStyle="1" w:styleId="856">
    <w:name w:val="Нет списка856"/>
    <w:next w:val="a3"/>
    <w:uiPriority w:val="99"/>
    <w:semiHidden/>
    <w:unhideWhenUsed/>
    <w:rsid w:val="001E5BA4"/>
  </w:style>
  <w:style w:type="numbering" w:customStyle="1" w:styleId="956">
    <w:name w:val="Нет списка956"/>
    <w:next w:val="a3"/>
    <w:uiPriority w:val="99"/>
    <w:semiHidden/>
    <w:unhideWhenUsed/>
    <w:rsid w:val="001E5BA4"/>
  </w:style>
  <w:style w:type="numbering" w:customStyle="1" w:styleId="1056">
    <w:name w:val="Нет списка1056"/>
    <w:next w:val="a3"/>
    <w:uiPriority w:val="99"/>
    <w:semiHidden/>
    <w:unhideWhenUsed/>
    <w:rsid w:val="001E5BA4"/>
  </w:style>
  <w:style w:type="numbering" w:customStyle="1" w:styleId="11156">
    <w:name w:val="Нет списка11156"/>
    <w:next w:val="a3"/>
    <w:uiPriority w:val="99"/>
    <w:semiHidden/>
    <w:unhideWhenUsed/>
    <w:rsid w:val="001E5BA4"/>
  </w:style>
  <w:style w:type="numbering" w:customStyle="1" w:styleId="1256">
    <w:name w:val="Нет списка1256"/>
    <w:next w:val="a3"/>
    <w:uiPriority w:val="99"/>
    <w:semiHidden/>
    <w:unhideWhenUsed/>
    <w:rsid w:val="001E5BA4"/>
  </w:style>
  <w:style w:type="numbering" w:customStyle="1" w:styleId="1356">
    <w:name w:val="Нет списка1356"/>
    <w:next w:val="a3"/>
    <w:uiPriority w:val="99"/>
    <w:semiHidden/>
    <w:unhideWhenUsed/>
    <w:rsid w:val="001E5BA4"/>
  </w:style>
  <w:style w:type="numbering" w:customStyle="1" w:styleId="1456">
    <w:name w:val="Нет списка1456"/>
    <w:next w:val="a3"/>
    <w:uiPriority w:val="99"/>
    <w:semiHidden/>
    <w:unhideWhenUsed/>
    <w:rsid w:val="001E5BA4"/>
  </w:style>
  <w:style w:type="numbering" w:customStyle="1" w:styleId="1556">
    <w:name w:val="Нет списка1556"/>
    <w:next w:val="a3"/>
    <w:uiPriority w:val="99"/>
    <w:semiHidden/>
    <w:unhideWhenUsed/>
    <w:rsid w:val="001E5BA4"/>
  </w:style>
  <w:style w:type="numbering" w:customStyle="1" w:styleId="1656">
    <w:name w:val="Нет списка1656"/>
    <w:next w:val="a3"/>
    <w:uiPriority w:val="99"/>
    <w:semiHidden/>
    <w:unhideWhenUsed/>
    <w:rsid w:val="001E5BA4"/>
  </w:style>
  <w:style w:type="numbering" w:customStyle="1" w:styleId="1756">
    <w:name w:val="Нет списка1756"/>
    <w:next w:val="a3"/>
    <w:uiPriority w:val="99"/>
    <w:semiHidden/>
    <w:unhideWhenUsed/>
    <w:rsid w:val="001E5BA4"/>
  </w:style>
  <w:style w:type="numbering" w:customStyle="1" w:styleId="1856">
    <w:name w:val="Нет списка1856"/>
    <w:next w:val="a3"/>
    <w:uiPriority w:val="99"/>
    <w:semiHidden/>
    <w:unhideWhenUsed/>
    <w:rsid w:val="001E5BA4"/>
  </w:style>
  <w:style w:type="numbering" w:customStyle="1" w:styleId="1946">
    <w:name w:val="Нет списка1946"/>
    <w:next w:val="a3"/>
    <w:uiPriority w:val="99"/>
    <w:semiHidden/>
    <w:unhideWhenUsed/>
    <w:rsid w:val="001E5BA4"/>
  </w:style>
  <w:style w:type="numbering" w:customStyle="1" w:styleId="11046">
    <w:name w:val="Нет списка11046"/>
    <w:next w:val="a3"/>
    <w:uiPriority w:val="99"/>
    <w:semiHidden/>
    <w:rsid w:val="001E5BA4"/>
  </w:style>
  <w:style w:type="numbering" w:customStyle="1" w:styleId="111146">
    <w:name w:val="Нет списка111146"/>
    <w:next w:val="a3"/>
    <w:uiPriority w:val="99"/>
    <w:semiHidden/>
    <w:unhideWhenUsed/>
    <w:rsid w:val="001E5BA4"/>
  </w:style>
  <w:style w:type="numbering" w:customStyle="1" w:styleId="2146">
    <w:name w:val="Нет списка2146"/>
    <w:next w:val="a3"/>
    <w:uiPriority w:val="99"/>
    <w:semiHidden/>
    <w:unhideWhenUsed/>
    <w:rsid w:val="001E5BA4"/>
  </w:style>
  <w:style w:type="numbering" w:customStyle="1" w:styleId="3146">
    <w:name w:val="Нет списка3146"/>
    <w:next w:val="a3"/>
    <w:uiPriority w:val="99"/>
    <w:semiHidden/>
    <w:unhideWhenUsed/>
    <w:rsid w:val="001E5BA4"/>
  </w:style>
  <w:style w:type="numbering" w:customStyle="1" w:styleId="4146">
    <w:name w:val="Нет списка4146"/>
    <w:next w:val="a3"/>
    <w:uiPriority w:val="99"/>
    <w:semiHidden/>
    <w:unhideWhenUsed/>
    <w:rsid w:val="001E5BA4"/>
  </w:style>
  <w:style w:type="numbering" w:customStyle="1" w:styleId="5146">
    <w:name w:val="Нет списка5146"/>
    <w:next w:val="a3"/>
    <w:uiPriority w:val="99"/>
    <w:semiHidden/>
    <w:unhideWhenUsed/>
    <w:rsid w:val="001E5BA4"/>
  </w:style>
  <w:style w:type="numbering" w:customStyle="1" w:styleId="6146">
    <w:name w:val="Нет списка6146"/>
    <w:next w:val="a3"/>
    <w:uiPriority w:val="99"/>
    <w:semiHidden/>
    <w:unhideWhenUsed/>
    <w:rsid w:val="001E5BA4"/>
  </w:style>
  <w:style w:type="numbering" w:customStyle="1" w:styleId="7146">
    <w:name w:val="Нет списка7146"/>
    <w:next w:val="a3"/>
    <w:uiPriority w:val="99"/>
    <w:semiHidden/>
    <w:unhideWhenUsed/>
    <w:rsid w:val="001E5BA4"/>
  </w:style>
  <w:style w:type="numbering" w:customStyle="1" w:styleId="8146">
    <w:name w:val="Нет списка8146"/>
    <w:next w:val="a3"/>
    <w:uiPriority w:val="99"/>
    <w:semiHidden/>
    <w:unhideWhenUsed/>
    <w:rsid w:val="001E5BA4"/>
  </w:style>
  <w:style w:type="numbering" w:customStyle="1" w:styleId="9146">
    <w:name w:val="Нет списка9146"/>
    <w:next w:val="a3"/>
    <w:uiPriority w:val="99"/>
    <w:semiHidden/>
    <w:unhideWhenUsed/>
    <w:rsid w:val="001E5BA4"/>
  </w:style>
  <w:style w:type="numbering" w:customStyle="1" w:styleId="10146">
    <w:name w:val="Нет списка10146"/>
    <w:next w:val="a3"/>
    <w:uiPriority w:val="99"/>
    <w:semiHidden/>
    <w:unhideWhenUsed/>
    <w:rsid w:val="001E5BA4"/>
  </w:style>
  <w:style w:type="numbering" w:customStyle="1" w:styleId="1111146">
    <w:name w:val="Нет списка1111146"/>
    <w:next w:val="a3"/>
    <w:uiPriority w:val="99"/>
    <w:semiHidden/>
    <w:unhideWhenUsed/>
    <w:rsid w:val="001E5BA4"/>
  </w:style>
  <w:style w:type="numbering" w:customStyle="1" w:styleId="12146">
    <w:name w:val="Нет списка12146"/>
    <w:next w:val="a3"/>
    <w:uiPriority w:val="99"/>
    <w:semiHidden/>
    <w:unhideWhenUsed/>
    <w:rsid w:val="001E5BA4"/>
  </w:style>
  <w:style w:type="numbering" w:customStyle="1" w:styleId="13146">
    <w:name w:val="Нет списка13146"/>
    <w:next w:val="a3"/>
    <w:uiPriority w:val="99"/>
    <w:semiHidden/>
    <w:unhideWhenUsed/>
    <w:rsid w:val="001E5BA4"/>
  </w:style>
  <w:style w:type="numbering" w:customStyle="1" w:styleId="14146">
    <w:name w:val="Нет списка14146"/>
    <w:next w:val="a3"/>
    <w:uiPriority w:val="99"/>
    <w:semiHidden/>
    <w:unhideWhenUsed/>
    <w:rsid w:val="001E5BA4"/>
  </w:style>
  <w:style w:type="numbering" w:customStyle="1" w:styleId="15146">
    <w:name w:val="Нет списка15146"/>
    <w:next w:val="a3"/>
    <w:uiPriority w:val="99"/>
    <w:semiHidden/>
    <w:unhideWhenUsed/>
    <w:rsid w:val="001E5BA4"/>
  </w:style>
  <w:style w:type="numbering" w:customStyle="1" w:styleId="16146">
    <w:name w:val="Нет списка16146"/>
    <w:next w:val="a3"/>
    <w:uiPriority w:val="99"/>
    <w:semiHidden/>
    <w:unhideWhenUsed/>
    <w:rsid w:val="001E5BA4"/>
  </w:style>
  <w:style w:type="numbering" w:customStyle="1" w:styleId="17146">
    <w:name w:val="Нет списка17146"/>
    <w:next w:val="a3"/>
    <w:uiPriority w:val="99"/>
    <w:semiHidden/>
    <w:unhideWhenUsed/>
    <w:rsid w:val="001E5BA4"/>
  </w:style>
  <w:style w:type="numbering" w:customStyle="1" w:styleId="18146">
    <w:name w:val="Нет списка18146"/>
    <w:next w:val="a3"/>
    <w:uiPriority w:val="99"/>
    <w:semiHidden/>
    <w:unhideWhenUsed/>
    <w:rsid w:val="001E5BA4"/>
  </w:style>
  <w:style w:type="numbering" w:customStyle="1" w:styleId="2036">
    <w:name w:val="Нет списка2036"/>
    <w:next w:val="a3"/>
    <w:semiHidden/>
    <w:unhideWhenUsed/>
    <w:rsid w:val="001E5BA4"/>
  </w:style>
  <w:style w:type="numbering" w:customStyle="1" w:styleId="11236">
    <w:name w:val="Нет списка11236"/>
    <w:next w:val="a3"/>
    <w:semiHidden/>
    <w:rsid w:val="001E5BA4"/>
  </w:style>
  <w:style w:type="numbering" w:customStyle="1" w:styleId="11336">
    <w:name w:val="Нет списка11336"/>
    <w:next w:val="a3"/>
    <w:semiHidden/>
    <w:unhideWhenUsed/>
    <w:rsid w:val="001E5BA4"/>
  </w:style>
  <w:style w:type="numbering" w:customStyle="1" w:styleId="2236">
    <w:name w:val="Нет списка2236"/>
    <w:next w:val="a3"/>
    <w:semiHidden/>
    <w:unhideWhenUsed/>
    <w:rsid w:val="001E5BA4"/>
  </w:style>
  <w:style w:type="numbering" w:customStyle="1" w:styleId="3236">
    <w:name w:val="Нет списка3236"/>
    <w:next w:val="a3"/>
    <w:semiHidden/>
    <w:unhideWhenUsed/>
    <w:rsid w:val="001E5BA4"/>
  </w:style>
  <w:style w:type="numbering" w:customStyle="1" w:styleId="4236">
    <w:name w:val="Нет списка4236"/>
    <w:next w:val="a3"/>
    <w:semiHidden/>
    <w:unhideWhenUsed/>
    <w:rsid w:val="001E5BA4"/>
  </w:style>
  <w:style w:type="numbering" w:customStyle="1" w:styleId="5236">
    <w:name w:val="Нет списка5236"/>
    <w:next w:val="a3"/>
    <w:semiHidden/>
    <w:unhideWhenUsed/>
    <w:rsid w:val="001E5BA4"/>
  </w:style>
  <w:style w:type="numbering" w:customStyle="1" w:styleId="6236">
    <w:name w:val="Нет списка6236"/>
    <w:next w:val="a3"/>
    <w:semiHidden/>
    <w:unhideWhenUsed/>
    <w:rsid w:val="001E5BA4"/>
  </w:style>
  <w:style w:type="numbering" w:customStyle="1" w:styleId="7236">
    <w:name w:val="Нет списка7236"/>
    <w:next w:val="a3"/>
    <w:semiHidden/>
    <w:unhideWhenUsed/>
    <w:rsid w:val="001E5BA4"/>
  </w:style>
  <w:style w:type="numbering" w:customStyle="1" w:styleId="8236">
    <w:name w:val="Нет списка8236"/>
    <w:next w:val="a3"/>
    <w:semiHidden/>
    <w:unhideWhenUsed/>
    <w:rsid w:val="001E5BA4"/>
  </w:style>
  <w:style w:type="numbering" w:customStyle="1" w:styleId="9236">
    <w:name w:val="Нет списка9236"/>
    <w:next w:val="a3"/>
    <w:semiHidden/>
    <w:unhideWhenUsed/>
    <w:rsid w:val="001E5BA4"/>
  </w:style>
  <w:style w:type="numbering" w:customStyle="1" w:styleId="10236">
    <w:name w:val="Нет списка10236"/>
    <w:next w:val="a3"/>
    <w:semiHidden/>
    <w:unhideWhenUsed/>
    <w:rsid w:val="001E5BA4"/>
  </w:style>
  <w:style w:type="numbering" w:customStyle="1" w:styleId="111236">
    <w:name w:val="Нет списка111236"/>
    <w:next w:val="a3"/>
    <w:semiHidden/>
    <w:unhideWhenUsed/>
    <w:rsid w:val="001E5BA4"/>
  </w:style>
  <w:style w:type="numbering" w:customStyle="1" w:styleId="12236">
    <w:name w:val="Нет списка12236"/>
    <w:next w:val="a3"/>
    <w:semiHidden/>
    <w:unhideWhenUsed/>
    <w:rsid w:val="001E5BA4"/>
  </w:style>
  <w:style w:type="numbering" w:customStyle="1" w:styleId="13236">
    <w:name w:val="Нет списка13236"/>
    <w:next w:val="a3"/>
    <w:semiHidden/>
    <w:unhideWhenUsed/>
    <w:rsid w:val="001E5BA4"/>
  </w:style>
  <w:style w:type="numbering" w:customStyle="1" w:styleId="14236">
    <w:name w:val="Нет списка14236"/>
    <w:next w:val="a3"/>
    <w:semiHidden/>
    <w:unhideWhenUsed/>
    <w:rsid w:val="001E5BA4"/>
  </w:style>
  <w:style w:type="numbering" w:customStyle="1" w:styleId="15236">
    <w:name w:val="Нет списка15236"/>
    <w:next w:val="a3"/>
    <w:semiHidden/>
    <w:unhideWhenUsed/>
    <w:rsid w:val="001E5BA4"/>
  </w:style>
  <w:style w:type="numbering" w:customStyle="1" w:styleId="16236">
    <w:name w:val="Нет списка16236"/>
    <w:next w:val="a3"/>
    <w:semiHidden/>
    <w:unhideWhenUsed/>
    <w:rsid w:val="001E5BA4"/>
  </w:style>
  <w:style w:type="numbering" w:customStyle="1" w:styleId="17236">
    <w:name w:val="Нет списка17236"/>
    <w:next w:val="a3"/>
    <w:semiHidden/>
    <w:unhideWhenUsed/>
    <w:rsid w:val="001E5BA4"/>
  </w:style>
  <w:style w:type="numbering" w:customStyle="1" w:styleId="18236">
    <w:name w:val="Нет списка18236"/>
    <w:next w:val="a3"/>
    <w:semiHidden/>
    <w:unhideWhenUsed/>
    <w:rsid w:val="001E5BA4"/>
  </w:style>
  <w:style w:type="numbering" w:customStyle="1" w:styleId="19136">
    <w:name w:val="Нет списка19136"/>
    <w:next w:val="a3"/>
    <w:semiHidden/>
    <w:unhideWhenUsed/>
    <w:rsid w:val="001E5BA4"/>
  </w:style>
  <w:style w:type="numbering" w:customStyle="1" w:styleId="110136">
    <w:name w:val="Нет списка110136"/>
    <w:next w:val="a3"/>
    <w:semiHidden/>
    <w:rsid w:val="001E5BA4"/>
  </w:style>
  <w:style w:type="numbering" w:customStyle="1" w:styleId="11111146">
    <w:name w:val="Нет списка11111146"/>
    <w:next w:val="a3"/>
    <w:semiHidden/>
    <w:unhideWhenUsed/>
    <w:rsid w:val="001E5BA4"/>
  </w:style>
  <w:style w:type="numbering" w:customStyle="1" w:styleId="21136">
    <w:name w:val="Нет списка21136"/>
    <w:next w:val="a3"/>
    <w:semiHidden/>
    <w:unhideWhenUsed/>
    <w:rsid w:val="001E5BA4"/>
  </w:style>
  <w:style w:type="numbering" w:customStyle="1" w:styleId="31136">
    <w:name w:val="Нет списка31136"/>
    <w:next w:val="a3"/>
    <w:semiHidden/>
    <w:unhideWhenUsed/>
    <w:rsid w:val="001E5BA4"/>
  </w:style>
  <w:style w:type="numbering" w:customStyle="1" w:styleId="41136">
    <w:name w:val="Нет списка41136"/>
    <w:next w:val="a3"/>
    <w:semiHidden/>
    <w:unhideWhenUsed/>
    <w:rsid w:val="001E5BA4"/>
  </w:style>
  <w:style w:type="numbering" w:customStyle="1" w:styleId="51136">
    <w:name w:val="Нет списка51136"/>
    <w:next w:val="a3"/>
    <w:semiHidden/>
    <w:unhideWhenUsed/>
    <w:rsid w:val="001E5BA4"/>
  </w:style>
  <w:style w:type="numbering" w:customStyle="1" w:styleId="61136">
    <w:name w:val="Нет списка61136"/>
    <w:next w:val="a3"/>
    <w:semiHidden/>
    <w:unhideWhenUsed/>
    <w:rsid w:val="001E5BA4"/>
  </w:style>
  <w:style w:type="numbering" w:customStyle="1" w:styleId="71136">
    <w:name w:val="Нет списка71136"/>
    <w:next w:val="a3"/>
    <w:semiHidden/>
    <w:unhideWhenUsed/>
    <w:rsid w:val="001E5BA4"/>
  </w:style>
  <w:style w:type="numbering" w:customStyle="1" w:styleId="81136">
    <w:name w:val="Нет списка81136"/>
    <w:next w:val="a3"/>
    <w:semiHidden/>
    <w:unhideWhenUsed/>
    <w:rsid w:val="001E5BA4"/>
  </w:style>
  <w:style w:type="numbering" w:customStyle="1" w:styleId="91136">
    <w:name w:val="Нет списка91136"/>
    <w:next w:val="a3"/>
    <w:semiHidden/>
    <w:unhideWhenUsed/>
    <w:rsid w:val="001E5BA4"/>
  </w:style>
  <w:style w:type="numbering" w:customStyle="1" w:styleId="101136">
    <w:name w:val="Нет списка101136"/>
    <w:next w:val="a3"/>
    <w:semiHidden/>
    <w:unhideWhenUsed/>
    <w:rsid w:val="001E5BA4"/>
  </w:style>
  <w:style w:type="numbering" w:customStyle="1" w:styleId="111111116">
    <w:name w:val="Нет списка111111116"/>
    <w:next w:val="a3"/>
    <w:semiHidden/>
    <w:unhideWhenUsed/>
    <w:rsid w:val="001E5BA4"/>
  </w:style>
  <w:style w:type="numbering" w:customStyle="1" w:styleId="121136">
    <w:name w:val="Нет списка121136"/>
    <w:next w:val="a3"/>
    <w:semiHidden/>
    <w:unhideWhenUsed/>
    <w:rsid w:val="001E5BA4"/>
  </w:style>
  <w:style w:type="numbering" w:customStyle="1" w:styleId="131136">
    <w:name w:val="Нет списка131136"/>
    <w:next w:val="a3"/>
    <w:semiHidden/>
    <w:unhideWhenUsed/>
    <w:rsid w:val="001E5BA4"/>
  </w:style>
  <w:style w:type="numbering" w:customStyle="1" w:styleId="141136">
    <w:name w:val="Нет списка141136"/>
    <w:next w:val="a3"/>
    <w:semiHidden/>
    <w:unhideWhenUsed/>
    <w:rsid w:val="001E5BA4"/>
  </w:style>
  <w:style w:type="numbering" w:customStyle="1" w:styleId="151136">
    <w:name w:val="Нет списка151136"/>
    <w:next w:val="a3"/>
    <w:semiHidden/>
    <w:unhideWhenUsed/>
    <w:rsid w:val="001E5BA4"/>
  </w:style>
  <w:style w:type="numbering" w:customStyle="1" w:styleId="161136">
    <w:name w:val="Нет списка161136"/>
    <w:next w:val="a3"/>
    <w:semiHidden/>
    <w:unhideWhenUsed/>
    <w:rsid w:val="001E5BA4"/>
  </w:style>
  <w:style w:type="numbering" w:customStyle="1" w:styleId="171136">
    <w:name w:val="Нет списка171136"/>
    <w:next w:val="a3"/>
    <w:semiHidden/>
    <w:unhideWhenUsed/>
    <w:rsid w:val="001E5BA4"/>
  </w:style>
  <w:style w:type="numbering" w:customStyle="1" w:styleId="181136">
    <w:name w:val="Нет списка181136"/>
    <w:next w:val="a3"/>
    <w:semiHidden/>
    <w:unhideWhenUsed/>
    <w:rsid w:val="001E5BA4"/>
  </w:style>
  <w:style w:type="numbering" w:customStyle="1" w:styleId="296">
    <w:name w:val="Нет списка296"/>
    <w:next w:val="a3"/>
    <w:uiPriority w:val="99"/>
    <w:semiHidden/>
    <w:unhideWhenUsed/>
    <w:rsid w:val="001E5BA4"/>
  </w:style>
  <w:style w:type="numbering" w:customStyle="1" w:styleId="1206">
    <w:name w:val="Нет списка1206"/>
    <w:next w:val="a3"/>
    <w:uiPriority w:val="99"/>
    <w:semiHidden/>
    <w:rsid w:val="001E5BA4"/>
  </w:style>
  <w:style w:type="numbering" w:customStyle="1" w:styleId="11106">
    <w:name w:val="Нет списка11106"/>
    <w:next w:val="a3"/>
    <w:uiPriority w:val="99"/>
    <w:semiHidden/>
    <w:unhideWhenUsed/>
    <w:rsid w:val="001E5BA4"/>
  </w:style>
  <w:style w:type="numbering" w:customStyle="1" w:styleId="2106">
    <w:name w:val="Нет списка2106"/>
    <w:next w:val="a3"/>
    <w:uiPriority w:val="99"/>
    <w:semiHidden/>
    <w:unhideWhenUsed/>
    <w:rsid w:val="001E5BA4"/>
  </w:style>
  <w:style w:type="numbering" w:customStyle="1" w:styleId="366">
    <w:name w:val="Нет списка366"/>
    <w:next w:val="a3"/>
    <w:uiPriority w:val="99"/>
    <w:semiHidden/>
    <w:unhideWhenUsed/>
    <w:rsid w:val="001E5BA4"/>
  </w:style>
  <w:style w:type="numbering" w:customStyle="1" w:styleId="466">
    <w:name w:val="Нет списка466"/>
    <w:next w:val="a3"/>
    <w:uiPriority w:val="99"/>
    <w:semiHidden/>
    <w:unhideWhenUsed/>
    <w:rsid w:val="001E5BA4"/>
  </w:style>
  <w:style w:type="numbering" w:customStyle="1" w:styleId="566">
    <w:name w:val="Нет списка566"/>
    <w:next w:val="a3"/>
    <w:uiPriority w:val="99"/>
    <w:semiHidden/>
    <w:unhideWhenUsed/>
    <w:rsid w:val="001E5BA4"/>
  </w:style>
  <w:style w:type="numbering" w:customStyle="1" w:styleId="666">
    <w:name w:val="Нет списка666"/>
    <w:next w:val="a3"/>
    <w:uiPriority w:val="99"/>
    <w:semiHidden/>
    <w:unhideWhenUsed/>
    <w:rsid w:val="001E5BA4"/>
  </w:style>
  <w:style w:type="numbering" w:customStyle="1" w:styleId="766">
    <w:name w:val="Нет списка766"/>
    <w:next w:val="a3"/>
    <w:uiPriority w:val="99"/>
    <w:semiHidden/>
    <w:unhideWhenUsed/>
    <w:rsid w:val="001E5BA4"/>
  </w:style>
  <w:style w:type="numbering" w:customStyle="1" w:styleId="866">
    <w:name w:val="Нет списка866"/>
    <w:next w:val="a3"/>
    <w:uiPriority w:val="99"/>
    <w:semiHidden/>
    <w:unhideWhenUsed/>
    <w:rsid w:val="001E5BA4"/>
  </w:style>
  <w:style w:type="numbering" w:customStyle="1" w:styleId="966">
    <w:name w:val="Нет списка966"/>
    <w:next w:val="a3"/>
    <w:uiPriority w:val="99"/>
    <w:semiHidden/>
    <w:unhideWhenUsed/>
    <w:rsid w:val="001E5BA4"/>
  </w:style>
  <w:style w:type="numbering" w:customStyle="1" w:styleId="1066">
    <w:name w:val="Нет списка1066"/>
    <w:next w:val="a3"/>
    <w:uiPriority w:val="99"/>
    <w:semiHidden/>
    <w:unhideWhenUsed/>
    <w:rsid w:val="001E5BA4"/>
  </w:style>
  <w:style w:type="numbering" w:customStyle="1" w:styleId="11166">
    <w:name w:val="Нет списка11166"/>
    <w:next w:val="a3"/>
    <w:uiPriority w:val="99"/>
    <w:semiHidden/>
    <w:unhideWhenUsed/>
    <w:rsid w:val="001E5BA4"/>
  </w:style>
  <w:style w:type="numbering" w:customStyle="1" w:styleId="1266">
    <w:name w:val="Нет списка1266"/>
    <w:next w:val="a3"/>
    <w:uiPriority w:val="99"/>
    <w:semiHidden/>
    <w:unhideWhenUsed/>
    <w:rsid w:val="001E5BA4"/>
  </w:style>
  <w:style w:type="numbering" w:customStyle="1" w:styleId="1366">
    <w:name w:val="Нет списка1366"/>
    <w:next w:val="a3"/>
    <w:uiPriority w:val="99"/>
    <w:semiHidden/>
    <w:unhideWhenUsed/>
    <w:rsid w:val="001E5BA4"/>
  </w:style>
  <w:style w:type="numbering" w:customStyle="1" w:styleId="1466">
    <w:name w:val="Нет списка1466"/>
    <w:next w:val="a3"/>
    <w:uiPriority w:val="99"/>
    <w:semiHidden/>
    <w:unhideWhenUsed/>
    <w:rsid w:val="001E5BA4"/>
  </w:style>
  <w:style w:type="numbering" w:customStyle="1" w:styleId="1566">
    <w:name w:val="Нет списка1566"/>
    <w:next w:val="a3"/>
    <w:uiPriority w:val="99"/>
    <w:semiHidden/>
    <w:unhideWhenUsed/>
    <w:rsid w:val="001E5BA4"/>
  </w:style>
  <w:style w:type="numbering" w:customStyle="1" w:styleId="1666">
    <w:name w:val="Нет списка1666"/>
    <w:next w:val="a3"/>
    <w:uiPriority w:val="99"/>
    <w:semiHidden/>
    <w:unhideWhenUsed/>
    <w:rsid w:val="001E5BA4"/>
  </w:style>
  <w:style w:type="numbering" w:customStyle="1" w:styleId="1766">
    <w:name w:val="Нет списка1766"/>
    <w:next w:val="a3"/>
    <w:uiPriority w:val="99"/>
    <w:semiHidden/>
    <w:unhideWhenUsed/>
    <w:rsid w:val="001E5BA4"/>
  </w:style>
  <w:style w:type="numbering" w:customStyle="1" w:styleId="1866">
    <w:name w:val="Нет списка1866"/>
    <w:next w:val="a3"/>
    <w:uiPriority w:val="99"/>
    <w:semiHidden/>
    <w:unhideWhenUsed/>
    <w:rsid w:val="001E5BA4"/>
  </w:style>
  <w:style w:type="numbering" w:customStyle="1" w:styleId="1956">
    <w:name w:val="Нет списка1956"/>
    <w:next w:val="a3"/>
    <w:uiPriority w:val="99"/>
    <w:semiHidden/>
    <w:unhideWhenUsed/>
    <w:rsid w:val="001E5BA4"/>
  </w:style>
  <w:style w:type="numbering" w:customStyle="1" w:styleId="11056">
    <w:name w:val="Нет списка11056"/>
    <w:next w:val="a3"/>
    <w:uiPriority w:val="99"/>
    <w:semiHidden/>
    <w:rsid w:val="001E5BA4"/>
  </w:style>
  <w:style w:type="numbering" w:customStyle="1" w:styleId="111156">
    <w:name w:val="Нет списка111156"/>
    <w:next w:val="a3"/>
    <w:uiPriority w:val="99"/>
    <w:semiHidden/>
    <w:unhideWhenUsed/>
    <w:rsid w:val="001E5BA4"/>
  </w:style>
  <w:style w:type="numbering" w:customStyle="1" w:styleId="2156">
    <w:name w:val="Нет списка2156"/>
    <w:next w:val="a3"/>
    <w:uiPriority w:val="99"/>
    <w:semiHidden/>
    <w:unhideWhenUsed/>
    <w:rsid w:val="001E5BA4"/>
  </w:style>
  <w:style w:type="numbering" w:customStyle="1" w:styleId="3156">
    <w:name w:val="Нет списка3156"/>
    <w:next w:val="a3"/>
    <w:uiPriority w:val="99"/>
    <w:semiHidden/>
    <w:unhideWhenUsed/>
    <w:rsid w:val="001E5BA4"/>
  </w:style>
  <w:style w:type="numbering" w:customStyle="1" w:styleId="4156">
    <w:name w:val="Нет списка4156"/>
    <w:next w:val="a3"/>
    <w:uiPriority w:val="99"/>
    <w:semiHidden/>
    <w:unhideWhenUsed/>
    <w:rsid w:val="001E5BA4"/>
  </w:style>
  <w:style w:type="numbering" w:customStyle="1" w:styleId="5156">
    <w:name w:val="Нет списка5156"/>
    <w:next w:val="a3"/>
    <w:uiPriority w:val="99"/>
    <w:semiHidden/>
    <w:unhideWhenUsed/>
    <w:rsid w:val="001E5BA4"/>
  </w:style>
  <w:style w:type="numbering" w:customStyle="1" w:styleId="6156">
    <w:name w:val="Нет списка6156"/>
    <w:next w:val="a3"/>
    <w:uiPriority w:val="99"/>
    <w:semiHidden/>
    <w:unhideWhenUsed/>
    <w:rsid w:val="001E5BA4"/>
  </w:style>
  <w:style w:type="numbering" w:customStyle="1" w:styleId="7156">
    <w:name w:val="Нет списка7156"/>
    <w:next w:val="a3"/>
    <w:uiPriority w:val="99"/>
    <w:semiHidden/>
    <w:unhideWhenUsed/>
    <w:rsid w:val="001E5BA4"/>
  </w:style>
  <w:style w:type="numbering" w:customStyle="1" w:styleId="8156">
    <w:name w:val="Нет списка8156"/>
    <w:next w:val="a3"/>
    <w:uiPriority w:val="99"/>
    <w:semiHidden/>
    <w:unhideWhenUsed/>
    <w:rsid w:val="001E5BA4"/>
  </w:style>
  <w:style w:type="numbering" w:customStyle="1" w:styleId="9156">
    <w:name w:val="Нет списка9156"/>
    <w:next w:val="a3"/>
    <w:uiPriority w:val="99"/>
    <w:semiHidden/>
    <w:unhideWhenUsed/>
    <w:rsid w:val="001E5BA4"/>
  </w:style>
  <w:style w:type="numbering" w:customStyle="1" w:styleId="10156">
    <w:name w:val="Нет списка10156"/>
    <w:next w:val="a3"/>
    <w:uiPriority w:val="99"/>
    <w:semiHidden/>
    <w:unhideWhenUsed/>
    <w:rsid w:val="001E5BA4"/>
  </w:style>
  <w:style w:type="numbering" w:customStyle="1" w:styleId="1111156">
    <w:name w:val="Нет списка1111156"/>
    <w:next w:val="a3"/>
    <w:uiPriority w:val="99"/>
    <w:semiHidden/>
    <w:unhideWhenUsed/>
    <w:rsid w:val="001E5BA4"/>
  </w:style>
  <w:style w:type="numbering" w:customStyle="1" w:styleId="12156">
    <w:name w:val="Нет списка12156"/>
    <w:next w:val="a3"/>
    <w:uiPriority w:val="99"/>
    <w:semiHidden/>
    <w:unhideWhenUsed/>
    <w:rsid w:val="001E5BA4"/>
  </w:style>
  <w:style w:type="numbering" w:customStyle="1" w:styleId="13156">
    <w:name w:val="Нет списка13156"/>
    <w:next w:val="a3"/>
    <w:uiPriority w:val="99"/>
    <w:semiHidden/>
    <w:unhideWhenUsed/>
    <w:rsid w:val="001E5BA4"/>
  </w:style>
  <w:style w:type="numbering" w:customStyle="1" w:styleId="14156">
    <w:name w:val="Нет списка14156"/>
    <w:next w:val="a3"/>
    <w:uiPriority w:val="99"/>
    <w:semiHidden/>
    <w:unhideWhenUsed/>
    <w:rsid w:val="001E5BA4"/>
  </w:style>
  <w:style w:type="numbering" w:customStyle="1" w:styleId="15156">
    <w:name w:val="Нет списка15156"/>
    <w:next w:val="a3"/>
    <w:uiPriority w:val="99"/>
    <w:semiHidden/>
    <w:unhideWhenUsed/>
    <w:rsid w:val="001E5BA4"/>
  </w:style>
  <w:style w:type="numbering" w:customStyle="1" w:styleId="16156">
    <w:name w:val="Нет списка16156"/>
    <w:next w:val="a3"/>
    <w:uiPriority w:val="99"/>
    <w:semiHidden/>
    <w:unhideWhenUsed/>
    <w:rsid w:val="001E5BA4"/>
  </w:style>
  <w:style w:type="numbering" w:customStyle="1" w:styleId="17156">
    <w:name w:val="Нет списка17156"/>
    <w:next w:val="a3"/>
    <w:uiPriority w:val="99"/>
    <w:semiHidden/>
    <w:unhideWhenUsed/>
    <w:rsid w:val="001E5BA4"/>
  </w:style>
  <w:style w:type="numbering" w:customStyle="1" w:styleId="18156">
    <w:name w:val="Нет списка18156"/>
    <w:next w:val="a3"/>
    <w:uiPriority w:val="99"/>
    <w:semiHidden/>
    <w:unhideWhenUsed/>
    <w:rsid w:val="001E5BA4"/>
  </w:style>
  <w:style w:type="numbering" w:customStyle="1" w:styleId="2046">
    <w:name w:val="Нет списка2046"/>
    <w:next w:val="a3"/>
    <w:semiHidden/>
    <w:unhideWhenUsed/>
    <w:rsid w:val="001E5BA4"/>
  </w:style>
  <w:style w:type="numbering" w:customStyle="1" w:styleId="11246">
    <w:name w:val="Нет списка11246"/>
    <w:next w:val="a3"/>
    <w:semiHidden/>
    <w:rsid w:val="001E5BA4"/>
  </w:style>
  <w:style w:type="numbering" w:customStyle="1" w:styleId="11346">
    <w:name w:val="Нет списка11346"/>
    <w:next w:val="a3"/>
    <w:semiHidden/>
    <w:unhideWhenUsed/>
    <w:rsid w:val="001E5BA4"/>
  </w:style>
  <w:style w:type="numbering" w:customStyle="1" w:styleId="2246">
    <w:name w:val="Нет списка2246"/>
    <w:next w:val="a3"/>
    <w:semiHidden/>
    <w:unhideWhenUsed/>
    <w:rsid w:val="001E5BA4"/>
  </w:style>
  <w:style w:type="numbering" w:customStyle="1" w:styleId="3246">
    <w:name w:val="Нет списка3246"/>
    <w:next w:val="a3"/>
    <w:semiHidden/>
    <w:unhideWhenUsed/>
    <w:rsid w:val="001E5BA4"/>
  </w:style>
  <w:style w:type="numbering" w:customStyle="1" w:styleId="4246">
    <w:name w:val="Нет списка4246"/>
    <w:next w:val="a3"/>
    <w:semiHidden/>
    <w:unhideWhenUsed/>
    <w:rsid w:val="001E5BA4"/>
  </w:style>
  <w:style w:type="numbering" w:customStyle="1" w:styleId="5246">
    <w:name w:val="Нет списка5246"/>
    <w:next w:val="a3"/>
    <w:semiHidden/>
    <w:unhideWhenUsed/>
    <w:rsid w:val="001E5BA4"/>
  </w:style>
  <w:style w:type="numbering" w:customStyle="1" w:styleId="6246">
    <w:name w:val="Нет списка6246"/>
    <w:next w:val="a3"/>
    <w:semiHidden/>
    <w:unhideWhenUsed/>
    <w:rsid w:val="001E5BA4"/>
  </w:style>
  <w:style w:type="numbering" w:customStyle="1" w:styleId="7246">
    <w:name w:val="Нет списка7246"/>
    <w:next w:val="a3"/>
    <w:semiHidden/>
    <w:unhideWhenUsed/>
    <w:rsid w:val="001E5BA4"/>
  </w:style>
  <w:style w:type="numbering" w:customStyle="1" w:styleId="8246">
    <w:name w:val="Нет списка8246"/>
    <w:next w:val="a3"/>
    <w:semiHidden/>
    <w:unhideWhenUsed/>
    <w:rsid w:val="001E5BA4"/>
  </w:style>
  <w:style w:type="numbering" w:customStyle="1" w:styleId="9246">
    <w:name w:val="Нет списка9246"/>
    <w:next w:val="a3"/>
    <w:semiHidden/>
    <w:unhideWhenUsed/>
    <w:rsid w:val="001E5BA4"/>
  </w:style>
  <w:style w:type="numbering" w:customStyle="1" w:styleId="10246">
    <w:name w:val="Нет списка10246"/>
    <w:next w:val="a3"/>
    <w:semiHidden/>
    <w:unhideWhenUsed/>
    <w:rsid w:val="001E5BA4"/>
  </w:style>
  <w:style w:type="numbering" w:customStyle="1" w:styleId="111246">
    <w:name w:val="Нет списка111246"/>
    <w:next w:val="a3"/>
    <w:semiHidden/>
    <w:unhideWhenUsed/>
    <w:rsid w:val="001E5BA4"/>
  </w:style>
  <w:style w:type="numbering" w:customStyle="1" w:styleId="12246">
    <w:name w:val="Нет списка12246"/>
    <w:next w:val="a3"/>
    <w:semiHidden/>
    <w:unhideWhenUsed/>
    <w:rsid w:val="001E5BA4"/>
  </w:style>
  <w:style w:type="numbering" w:customStyle="1" w:styleId="13246">
    <w:name w:val="Нет списка13246"/>
    <w:next w:val="a3"/>
    <w:semiHidden/>
    <w:unhideWhenUsed/>
    <w:rsid w:val="001E5BA4"/>
  </w:style>
  <w:style w:type="numbering" w:customStyle="1" w:styleId="14246">
    <w:name w:val="Нет списка14246"/>
    <w:next w:val="a3"/>
    <w:semiHidden/>
    <w:unhideWhenUsed/>
    <w:rsid w:val="001E5BA4"/>
  </w:style>
  <w:style w:type="numbering" w:customStyle="1" w:styleId="15246">
    <w:name w:val="Нет списка15246"/>
    <w:next w:val="a3"/>
    <w:semiHidden/>
    <w:unhideWhenUsed/>
    <w:rsid w:val="001E5BA4"/>
  </w:style>
  <w:style w:type="numbering" w:customStyle="1" w:styleId="16246">
    <w:name w:val="Нет списка16246"/>
    <w:next w:val="a3"/>
    <w:semiHidden/>
    <w:unhideWhenUsed/>
    <w:rsid w:val="001E5BA4"/>
  </w:style>
  <w:style w:type="numbering" w:customStyle="1" w:styleId="17246">
    <w:name w:val="Нет списка17246"/>
    <w:next w:val="a3"/>
    <w:semiHidden/>
    <w:unhideWhenUsed/>
    <w:rsid w:val="001E5BA4"/>
  </w:style>
  <w:style w:type="numbering" w:customStyle="1" w:styleId="18246">
    <w:name w:val="Нет списка18246"/>
    <w:next w:val="a3"/>
    <w:semiHidden/>
    <w:unhideWhenUsed/>
    <w:rsid w:val="001E5BA4"/>
  </w:style>
  <w:style w:type="numbering" w:customStyle="1" w:styleId="19146">
    <w:name w:val="Нет списка19146"/>
    <w:next w:val="a3"/>
    <w:semiHidden/>
    <w:unhideWhenUsed/>
    <w:rsid w:val="001E5BA4"/>
  </w:style>
  <w:style w:type="numbering" w:customStyle="1" w:styleId="110146">
    <w:name w:val="Нет списка110146"/>
    <w:next w:val="a3"/>
    <w:semiHidden/>
    <w:rsid w:val="001E5BA4"/>
  </w:style>
  <w:style w:type="numbering" w:customStyle="1" w:styleId="11111156">
    <w:name w:val="Нет списка11111156"/>
    <w:next w:val="a3"/>
    <w:semiHidden/>
    <w:unhideWhenUsed/>
    <w:rsid w:val="001E5BA4"/>
  </w:style>
  <w:style w:type="numbering" w:customStyle="1" w:styleId="21146">
    <w:name w:val="Нет списка21146"/>
    <w:next w:val="a3"/>
    <w:semiHidden/>
    <w:unhideWhenUsed/>
    <w:rsid w:val="001E5BA4"/>
  </w:style>
  <w:style w:type="numbering" w:customStyle="1" w:styleId="31146">
    <w:name w:val="Нет списка31146"/>
    <w:next w:val="a3"/>
    <w:semiHidden/>
    <w:unhideWhenUsed/>
    <w:rsid w:val="001E5BA4"/>
  </w:style>
  <w:style w:type="numbering" w:customStyle="1" w:styleId="41146">
    <w:name w:val="Нет списка41146"/>
    <w:next w:val="a3"/>
    <w:semiHidden/>
    <w:unhideWhenUsed/>
    <w:rsid w:val="001E5BA4"/>
  </w:style>
  <w:style w:type="numbering" w:customStyle="1" w:styleId="51146">
    <w:name w:val="Нет списка51146"/>
    <w:next w:val="a3"/>
    <w:semiHidden/>
    <w:unhideWhenUsed/>
    <w:rsid w:val="001E5BA4"/>
  </w:style>
  <w:style w:type="numbering" w:customStyle="1" w:styleId="61146">
    <w:name w:val="Нет списка61146"/>
    <w:next w:val="a3"/>
    <w:semiHidden/>
    <w:unhideWhenUsed/>
    <w:rsid w:val="001E5BA4"/>
  </w:style>
  <w:style w:type="numbering" w:customStyle="1" w:styleId="71146">
    <w:name w:val="Нет списка71146"/>
    <w:next w:val="a3"/>
    <w:semiHidden/>
    <w:unhideWhenUsed/>
    <w:rsid w:val="001E5BA4"/>
  </w:style>
  <w:style w:type="numbering" w:customStyle="1" w:styleId="81146">
    <w:name w:val="Нет списка81146"/>
    <w:next w:val="a3"/>
    <w:semiHidden/>
    <w:unhideWhenUsed/>
    <w:rsid w:val="001E5BA4"/>
  </w:style>
  <w:style w:type="numbering" w:customStyle="1" w:styleId="91146">
    <w:name w:val="Нет списка91146"/>
    <w:next w:val="a3"/>
    <w:semiHidden/>
    <w:unhideWhenUsed/>
    <w:rsid w:val="001E5BA4"/>
  </w:style>
  <w:style w:type="numbering" w:customStyle="1" w:styleId="101146">
    <w:name w:val="Нет списка101146"/>
    <w:next w:val="a3"/>
    <w:semiHidden/>
    <w:unhideWhenUsed/>
    <w:rsid w:val="001E5BA4"/>
  </w:style>
  <w:style w:type="numbering" w:customStyle="1" w:styleId="111111126">
    <w:name w:val="Нет списка111111126"/>
    <w:next w:val="a3"/>
    <w:semiHidden/>
    <w:unhideWhenUsed/>
    <w:rsid w:val="001E5BA4"/>
  </w:style>
  <w:style w:type="numbering" w:customStyle="1" w:styleId="121146">
    <w:name w:val="Нет списка121146"/>
    <w:next w:val="a3"/>
    <w:semiHidden/>
    <w:unhideWhenUsed/>
    <w:rsid w:val="001E5BA4"/>
  </w:style>
  <w:style w:type="numbering" w:customStyle="1" w:styleId="131146">
    <w:name w:val="Нет списка131146"/>
    <w:next w:val="a3"/>
    <w:semiHidden/>
    <w:unhideWhenUsed/>
    <w:rsid w:val="001E5BA4"/>
  </w:style>
  <w:style w:type="numbering" w:customStyle="1" w:styleId="141146">
    <w:name w:val="Нет списка141146"/>
    <w:next w:val="a3"/>
    <w:semiHidden/>
    <w:unhideWhenUsed/>
    <w:rsid w:val="001E5BA4"/>
  </w:style>
  <w:style w:type="numbering" w:customStyle="1" w:styleId="151146">
    <w:name w:val="Нет списка151146"/>
    <w:next w:val="a3"/>
    <w:semiHidden/>
    <w:unhideWhenUsed/>
    <w:rsid w:val="001E5BA4"/>
  </w:style>
  <w:style w:type="numbering" w:customStyle="1" w:styleId="161146">
    <w:name w:val="Нет списка161146"/>
    <w:next w:val="a3"/>
    <w:semiHidden/>
    <w:unhideWhenUsed/>
    <w:rsid w:val="001E5BA4"/>
  </w:style>
  <w:style w:type="numbering" w:customStyle="1" w:styleId="171146">
    <w:name w:val="Нет списка171146"/>
    <w:next w:val="a3"/>
    <w:semiHidden/>
    <w:unhideWhenUsed/>
    <w:rsid w:val="001E5BA4"/>
  </w:style>
  <w:style w:type="numbering" w:customStyle="1" w:styleId="181146">
    <w:name w:val="Нет списка181146"/>
    <w:next w:val="a3"/>
    <w:semiHidden/>
    <w:unhideWhenUsed/>
    <w:rsid w:val="001E5BA4"/>
  </w:style>
  <w:style w:type="numbering" w:customStyle="1" w:styleId="301">
    <w:name w:val="Нет списка301"/>
    <w:next w:val="a3"/>
    <w:uiPriority w:val="99"/>
    <w:semiHidden/>
    <w:unhideWhenUsed/>
    <w:rsid w:val="001E5BA4"/>
  </w:style>
  <w:style w:type="numbering" w:customStyle="1" w:styleId="12710">
    <w:name w:val="Нет списка1271"/>
    <w:next w:val="a3"/>
    <w:uiPriority w:val="99"/>
    <w:semiHidden/>
    <w:unhideWhenUsed/>
    <w:rsid w:val="001E5BA4"/>
  </w:style>
  <w:style w:type="numbering" w:customStyle="1" w:styleId="111710">
    <w:name w:val="Нет списка11171"/>
    <w:next w:val="a3"/>
    <w:uiPriority w:val="99"/>
    <w:semiHidden/>
    <w:unhideWhenUsed/>
    <w:rsid w:val="001E5BA4"/>
  </w:style>
  <w:style w:type="numbering" w:customStyle="1" w:styleId="21610">
    <w:name w:val="Нет списка2161"/>
    <w:next w:val="a3"/>
    <w:uiPriority w:val="99"/>
    <w:semiHidden/>
    <w:unhideWhenUsed/>
    <w:rsid w:val="001E5BA4"/>
  </w:style>
  <w:style w:type="numbering" w:customStyle="1" w:styleId="3710">
    <w:name w:val="Нет списка371"/>
    <w:next w:val="a3"/>
    <w:uiPriority w:val="99"/>
    <w:semiHidden/>
    <w:unhideWhenUsed/>
    <w:rsid w:val="001E5BA4"/>
  </w:style>
  <w:style w:type="numbering" w:customStyle="1" w:styleId="471">
    <w:name w:val="Нет списка471"/>
    <w:next w:val="a3"/>
    <w:uiPriority w:val="99"/>
    <w:semiHidden/>
    <w:unhideWhenUsed/>
    <w:rsid w:val="001E5BA4"/>
  </w:style>
  <w:style w:type="numbering" w:customStyle="1" w:styleId="571">
    <w:name w:val="Нет списка571"/>
    <w:next w:val="a3"/>
    <w:uiPriority w:val="99"/>
    <w:semiHidden/>
    <w:unhideWhenUsed/>
    <w:rsid w:val="001E5BA4"/>
  </w:style>
  <w:style w:type="numbering" w:customStyle="1" w:styleId="671">
    <w:name w:val="Нет списка671"/>
    <w:next w:val="a3"/>
    <w:uiPriority w:val="99"/>
    <w:semiHidden/>
    <w:unhideWhenUsed/>
    <w:rsid w:val="001E5BA4"/>
  </w:style>
  <w:style w:type="numbering" w:customStyle="1" w:styleId="771">
    <w:name w:val="Нет списка771"/>
    <w:next w:val="a3"/>
    <w:uiPriority w:val="99"/>
    <w:semiHidden/>
    <w:unhideWhenUsed/>
    <w:rsid w:val="001E5BA4"/>
  </w:style>
  <w:style w:type="numbering" w:customStyle="1" w:styleId="871">
    <w:name w:val="Нет списка871"/>
    <w:next w:val="a3"/>
    <w:uiPriority w:val="99"/>
    <w:semiHidden/>
    <w:unhideWhenUsed/>
    <w:rsid w:val="001E5BA4"/>
  </w:style>
  <w:style w:type="numbering" w:customStyle="1" w:styleId="971">
    <w:name w:val="Нет списка971"/>
    <w:next w:val="a3"/>
    <w:uiPriority w:val="99"/>
    <w:semiHidden/>
    <w:unhideWhenUsed/>
    <w:rsid w:val="001E5BA4"/>
  </w:style>
  <w:style w:type="numbering" w:customStyle="1" w:styleId="1071">
    <w:name w:val="Нет списка1071"/>
    <w:next w:val="a3"/>
    <w:uiPriority w:val="99"/>
    <w:semiHidden/>
    <w:unhideWhenUsed/>
    <w:rsid w:val="001E5BA4"/>
  </w:style>
  <w:style w:type="numbering" w:customStyle="1" w:styleId="111810">
    <w:name w:val="Нет списка11181"/>
    <w:next w:val="a3"/>
    <w:uiPriority w:val="99"/>
    <w:semiHidden/>
    <w:unhideWhenUsed/>
    <w:rsid w:val="001E5BA4"/>
  </w:style>
  <w:style w:type="numbering" w:customStyle="1" w:styleId="12810">
    <w:name w:val="Нет списка1281"/>
    <w:next w:val="a3"/>
    <w:uiPriority w:val="99"/>
    <w:semiHidden/>
    <w:unhideWhenUsed/>
    <w:rsid w:val="001E5BA4"/>
  </w:style>
  <w:style w:type="numbering" w:customStyle="1" w:styleId="13710">
    <w:name w:val="Нет списка1371"/>
    <w:next w:val="a3"/>
    <w:uiPriority w:val="99"/>
    <w:semiHidden/>
    <w:unhideWhenUsed/>
    <w:rsid w:val="001E5BA4"/>
  </w:style>
  <w:style w:type="numbering" w:customStyle="1" w:styleId="1471">
    <w:name w:val="Нет списка1471"/>
    <w:next w:val="a3"/>
    <w:uiPriority w:val="99"/>
    <w:semiHidden/>
    <w:unhideWhenUsed/>
    <w:rsid w:val="001E5BA4"/>
  </w:style>
  <w:style w:type="numbering" w:customStyle="1" w:styleId="1571">
    <w:name w:val="Нет списка1571"/>
    <w:next w:val="a3"/>
    <w:uiPriority w:val="99"/>
    <w:semiHidden/>
    <w:unhideWhenUsed/>
    <w:rsid w:val="001E5BA4"/>
  </w:style>
  <w:style w:type="numbering" w:customStyle="1" w:styleId="1671">
    <w:name w:val="Нет списка1671"/>
    <w:next w:val="a3"/>
    <w:uiPriority w:val="99"/>
    <w:semiHidden/>
    <w:unhideWhenUsed/>
    <w:rsid w:val="001E5BA4"/>
  </w:style>
  <w:style w:type="numbering" w:customStyle="1" w:styleId="1771">
    <w:name w:val="Нет списка1771"/>
    <w:next w:val="a3"/>
    <w:uiPriority w:val="99"/>
    <w:semiHidden/>
    <w:unhideWhenUsed/>
    <w:rsid w:val="001E5BA4"/>
  </w:style>
  <w:style w:type="numbering" w:customStyle="1" w:styleId="1871">
    <w:name w:val="Нет списка1871"/>
    <w:next w:val="a3"/>
    <w:uiPriority w:val="99"/>
    <w:semiHidden/>
    <w:unhideWhenUsed/>
    <w:rsid w:val="001E5BA4"/>
  </w:style>
  <w:style w:type="numbering" w:customStyle="1" w:styleId="1961">
    <w:name w:val="Нет списка1961"/>
    <w:next w:val="a3"/>
    <w:uiPriority w:val="99"/>
    <w:semiHidden/>
    <w:unhideWhenUsed/>
    <w:rsid w:val="001E5BA4"/>
  </w:style>
  <w:style w:type="numbering" w:customStyle="1" w:styleId="11061">
    <w:name w:val="Нет списка11061"/>
    <w:next w:val="a3"/>
    <w:uiPriority w:val="99"/>
    <w:semiHidden/>
    <w:rsid w:val="001E5BA4"/>
  </w:style>
  <w:style w:type="numbering" w:customStyle="1" w:styleId="1111610">
    <w:name w:val="Нет списка111161"/>
    <w:next w:val="a3"/>
    <w:uiPriority w:val="99"/>
    <w:semiHidden/>
    <w:unhideWhenUsed/>
    <w:rsid w:val="001E5BA4"/>
  </w:style>
  <w:style w:type="numbering" w:customStyle="1" w:styleId="21710">
    <w:name w:val="Нет списка2171"/>
    <w:next w:val="a3"/>
    <w:uiPriority w:val="99"/>
    <w:semiHidden/>
    <w:unhideWhenUsed/>
    <w:rsid w:val="001E5BA4"/>
  </w:style>
  <w:style w:type="numbering" w:customStyle="1" w:styleId="31610">
    <w:name w:val="Нет списка3161"/>
    <w:next w:val="a3"/>
    <w:uiPriority w:val="99"/>
    <w:semiHidden/>
    <w:unhideWhenUsed/>
    <w:rsid w:val="001E5BA4"/>
  </w:style>
  <w:style w:type="numbering" w:customStyle="1" w:styleId="4161">
    <w:name w:val="Нет списка4161"/>
    <w:next w:val="a3"/>
    <w:uiPriority w:val="99"/>
    <w:semiHidden/>
    <w:unhideWhenUsed/>
    <w:rsid w:val="001E5BA4"/>
  </w:style>
  <w:style w:type="numbering" w:customStyle="1" w:styleId="5161">
    <w:name w:val="Нет списка5161"/>
    <w:next w:val="a3"/>
    <w:uiPriority w:val="99"/>
    <w:semiHidden/>
    <w:unhideWhenUsed/>
    <w:rsid w:val="001E5BA4"/>
  </w:style>
  <w:style w:type="numbering" w:customStyle="1" w:styleId="6161">
    <w:name w:val="Нет списка6161"/>
    <w:next w:val="a3"/>
    <w:uiPriority w:val="99"/>
    <w:semiHidden/>
    <w:unhideWhenUsed/>
    <w:rsid w:val="001E5BA4"/>
  </w:style>
  <w:style w:type="numbering" w:customStyle="1" w:styleId="7161">
    <w:name w:val="Нет списка7161"/>
    <w:next w:val="a3"/>
    <w:uiPriority w:val="99"/>
    <w:semiHidden/>
    <w:unhideWhenUsed/>
    <w:rsid w:val="001E5BA4"/>
  </w:style>
  <w:style w:type="numbering" w:customStyle="1" w:styleId="8161">
    <w:name w:val="Нет списка8161"/>
    <w:next w:val="a3"/>
    <w:uiPriority w:val="99"/>
    <w:semiHidden/>
    <w:unhideWhenUsed/>
    <w:rsid w:val="001E5BA4"/>
  </w:style>
  <w:style w:type="numbering" w:customStyle="1" w:styleId="9161">
    <w:name w:val="Нет списка9161"/>
    <w:next w:val="a3"/>
    <w:uiPriority w:val="99"/>
    <w:semiHidden/>
    <w:unhideWhenUsed/>
    <w:rsid w:val="001E5BA4"/>
  </w:style>
  <w:style w:type="numbering" w:customStyle="1" w:styleId="10161">
    <w:name w:val="Нет списка10161"/>
    <w:next w:val="a3"/>
    <w:uiPriority w:val="99"/>
    <w:semiHidden/>
    <w:unhideWhenUsed/>
    <w:rsid w:val="001E5BA4"/>
  </w:style>
  <w:style w:type="numbering" w:customStyle="1" w:styleId="1111161">
    <w:name w:val="Нет списка1111161"/>
    <w:next w:val="a3"/>
    <w:uiPriority w:val="99"/>
    <w:semiHidden/>
    <w:unhideWhenUsed/>
    <w:rsid w:val="001E5BA4"/>
  </w:style>
  <w:style w:type="numbering" w:customStyle="1" w:styleId="121610">
    <w:name w:val="Нет списка12161"/>
    <w:next w:val="a3"/>
    <w:uiPriority w:val="99"/>
    <w:semiHidden/>
    <w:unhideWhenUsed/>
    <w:rsid w:val="001E5BA4"/>
  </w:style>
  <w:style w:type="numbering" w:customStyle="1" w:styleId="13161">
    <w:name w:val="Нет списка13161"/>
    <w:next w:val="a3"/>
    <w:uiPriority w:val="99"/>
    <w:semiHidden/>
    <w:unhideWhenUsed/>
    <w:rsid w:val="001E5BA4"/>
  </w:style>
  <w:style w:type="numbering" w:customStyle="1" w:styleId="14161">
    <w:name w:val="Нет списка14161"/>
    <w:next w:val="a3"/>
    <w:uiPriority w:val="99"/>
    <w:semiHidden/>
    <w:unhideWhenUsed/>
    <w:rsid w:val="001E5BA4"/>
  </w:style>
  <w:style w:type="numbering" w:customStyle="1" w:styleId="15161">
    <w:name w:val="Нет списка15161"/>
    <w:next w:val="a3"/>
    <w:uiPriority w:val="99"/>
    <w:semiHidden/>
    <w:unhideWhenUsed/>
    <w:rsid w:val="001E5BA4"/>
  </w:style>
  <w:style w:type="numbering" w:customStyle="1" w:styleId="16161">
    <w:name w:val="Нет списка16161"/>
    <w:next w:val="a3"/>
    <w:uiPriority w:val="99"/>
    <w:semiHidden/>
    <w:unhideWhenUsed/>
    <w:rsid w:val="001E5BA4"/>
  </w:style>
  <w:style w:type="numbering" w:customStyle="1" w:styleId="17161">
    <w:name w:val="Нет списка17161"/>
    <w:next w:val="a3"/>
    <w:uiPriority w:val="99"/>
    <w:semiHidden/>
    <w:unhideWhenUsed/>
    <w:rsid w:val="001E5BA4"/>
  </w:style>
  <w:style w:type="numbering" w:customStyle="1" w:styleId="18161">
    <w:name w:val="Нет списка18161"/>
    <w:next w:val="a3"/>
    <w:uiPriority w:val="99"/>
    <w:semiHidden/>
    <w:unhideWhenUsed/>
    <w:rsid w:val="001E5BA4"/>
  </w:style>
  <w:style w:type="numbering" w:customStyle="1" w:styleId="2051">
    <w:name w:val="Нет списка2051"/>
    <w:next w:val="a3"/>
    <w:semiHidden/>
    <w:unhideWhenUsed/>
    <w:rsid w:val="001E5BA4"/>
  </w:style>
  <w:style w:type="numbering" w:customStyle="1" w:styleId="112510">
    <w:name w:val="Нет списка11251"/>
    <w:next w:val="a3"/>
    <w:semiHidden/>
    <w:rsid w:val="001E5BA4"/>
  </w:style>
  <w:style w:type="numbering" w:customStyle="1" w:styleId="113510">
    <w:name w:val="Нет списка11351"/>
    <w:next w:val="a3"/>
    <w:semiHidden/>
    <w:unhideWhenUsed/>
    <w:rsid w:val="001E5BA4"/>
  </w:style>
  <w:style w:type="numbering" w:customStyle="1" w:styleId="22510">
    <w:name w:val="Нет списка2251"/>
    <w:next w:val="a3"/>
    <w:semiHidden/>
    <w:unhideWhenUsed/>
    <w:rsid w:val="001E5BA4"/>
  </w:style>
  <w:style w:type="numbering" w:customStyle="1" w:styleId="32510">
    <w:name w:val="Нет списка3251"/>
    <w:next w:val="a3"/>
    <w:semiHidden/>
    <w:unhideWhenUsed/>
    <w:rsid w:val="001E5BA4"/>
  </w:style>
  <w:style w:type="numbering" w:customStyle="1" w:styleId="4251">
    <w:name w:val="Нет списка4251"/>
    <w:next w:val="a3"/>
    <w:semiHidden/>
    <w:unhideWhenUsed/>
    <w:rsid w:val="001E5BA4"/>
  </w:style>
  <w:style w:type="numbering" w:customStyle="1" w:styleId="5251">
    <w:name w:val="Нет списка5251"/>
    <w:next w:val="a3"/>
    <w:semiHidden/>
    <w:unhideWhenUsed/>
    <w:rsid w:val="001E5BA4"/>
  </w:style>
  <w:style w:type="numbering" w:customStyle="1" w:styleId="6251">
    <w:name w:val="Нет списка6251"/>
    <w:next w:val="a3"/>
    <w:semiHidden/>
    <w:unhideWhenUsed/>
    <w:rsid w:val="001E5BA4"/>
  </w:style>
  <w:style w:type="numbering" w:customStyle="1" w:styleId="7251">
    <w:name w:val="Нет списка7251"/>
    <w:next w:val="a3"/>
    <w:semiHidden/>
    <w:unhideWhenUsed/>
    <w:rsid w:val="001E5BA4"/>
  </w:style>
  <w:style w:type="numbering" w:customStyle="1" w:styleId="8251">
    <w:name w:val="Нет списка8251"/>
    <w:next w:val="a3"/>
    <w:semiHidden/>
    <w:unhideWhenUsed/>
    <w:rsid w:val="001E5BA4"/>
  </w:style>
  <w:style w:type="numbering" w:customStyle="1" w:styleId="9251">
    <w:name w:val="Нет списка9251"/>
    <w:next w:val="a3"/>
    <w:semiHidden/>
    <w:unhideWhenUsed/>
    <w:rsid w:val="001E5BA4"/>
  </w:style>
  <w:style w:type="numbering" w:customStyle="1" w:styleId="10251">
    <w:name w:val="Нет списка10251"/>
    <w:next w:val="a3"/>
    <w:semiHidden/>
    <w:unhideWhenUsed/>
    <w:rsid w:val="001E5BA4"/>
  </w:style>
  <w:style w:type="numbering" w:customStyle="1" w:styleId="1112510">
    <w:name w:val="Нет списка111251"/>
    <w:next w:val="a3"/>
    <w:semiHidden/>
    <w:unhideWhenUsed/>
    <w:rsid w:val="001E5BA4"/>
  </w:style>
  <w:style w:type="numbering" w:customStyle="1" w:styleId="122510">
    <w:name w:val="Нет списка12251"/>
    <w:next w:val="a3"/>
    <w:semiHidden/>
    <w:unhideWhenUsed/>
    <w:rsid w:val="001E5BA4"/>
  </w:style>
  <w:style w:type="numbering" w:customStyle="1" w:styleId="13251">
    <w:name w:val="Нет списка13251"/>
    <w:next w:val="a3"/>
    <w:semiHidden/>
    <w:unhideWhenUsed/>
    <w:rsid w:val="001E5BA4"/>
  </w:style>
  <w:style w:type="numbering" w:customStyle="1" w:styleId="14251">
    <w:name w:val="Нет списка14251"/>
    <w:next w:val="a3"/>
    <w:semiHidden/>
    <w:unhideWhenUsed/>
    <w:rsid w:val="001E5BA4"/>
  </w:style>
  <w:style w:type="numbering" w:customStyle="1" w:styleId="15251">
    <w:name w:val="Нет списка15251"/>
    <w:next w:val="a3"/>
    <w:semiHidden/>
    <w:unhideWhenUsed/>
    <w:rsid w:val="001E5BA4"/>
  </w:style>
  <w:style w:type="numbering" w:customStyle="1" w:styleId="16251">
    <w:name w:val="Нет списка16251"/>
    <w:next w:val="a3"/>
    <w:semiHidden/>
    <w:unhideWhenUsed/>
    <w:rsid w:val="001E5BA4"/>
  </w:style>
  <w:style w:type="numbering" w:customStyle="1" w:styleId="17251">
    <w:name w:val="Нет списка17251"/>
    <w:next w:val="a3"/>
    <w:semiHidden/>
    <w:unhideWhenUsed/>
    <w:rsid w:val="001E5BA4"/>
  </w:style>
  <w:style w:type="numbering" w:customStyle="1" w:styleId="18251">
    <w:name w:val="Нет списка18251"/>
    <w:next w:val="a3"/>
    <w:semiHidden/>
    <w:unhideWhenUsed/>
    <w:rsid w:val="001E5BA4"/>
  </w:style>
  <w:style w:type="numbering" w:customStyle="1" w:styleId="19151">
    <w:name w:val="Нет списка19151"/>
    <w:next w:val="a3"/>
    <w:semiHidden/>
    <w:unhideWhenUsed/>
    <w:rsid w:val="001E5BA4"/>
  </w:style>
  <w:style w:type="numbering" w:customStyle="1" w:styleId="110151">
    <w:name w:val="Нет списка110151"/>
    <w:next w:val="a3"/>
    <w:semiHidden/>
    <w:rsid w:val="001E5BA4"/>
  </w:style>
  <w:style w:type="numbering" w:customStyle="1" w:styleId="11111161">
    <w:name w:val="Нет списка11111161"/>
    <w:next w:val="a3"/>
    <w:semiHidden/>
    <w:unhideWhenUsed/>
    <w:rsid w:val="001E5BA4"/>
  </w:style>
  <w:style w:type="numbering" w:customStyle="1" w:styleId="211510">
    <w:name w:val="Нет списка21151"/>
    <w:next w:val="a3"/>
    <w:semiHidden/>
    <w:unhideWhenUsed/>
    <w:rsid w:val="001E5BA4"/>
  </w:style>
  <w:style w:type="numbering" w:customStyle="1" w:styleId="311510">
    <w:name w:val="Нет списка31151"/>
    <w:next w:val="a3"/>
    <w:semiHidden/>
    <w:unhideWhenUsed/>
    <w:rsid w:val="001E5BA4"/>
  </w:style>
  <w:style w:type="numbering" w:customStyle="1" w:styleId="41151">
    <w:name w:val="Нет списка41151"/>
    <w:next w:val="a3"/>
    <w:semiHidden/>
    <w:unhideWhenUsed/>
    <w:rsid w:val="001E5BA4"/>
  </w:style>
  <w:style w:type="numbering" w:customStyle="1" w:styleId="51151">
    <w:name w:val="Нет списка51151"/>
    <w:next w:val="a3"/>
    <w:semiHidden/>
    <w:unhideWhenUsed/>
    <w:rsid w:val="001E5BA4"/>
  </w:style>
  <w:style w:type="numbering" w:customStyle="1" w:styleId="61151">
    <w:name w:val="Нет списка61151"/>
    <w:next w:val="a3"/>
    <w:semiHidden/>
    <w:unhideWhenUsed/>
    <w:rsid w:val="001E5BA4"/>
  </w:style>
  <w:style w:type="numbering" w:customStyle="1" w:styleId="71151">
    <w:name w:val="Нет списка71151"/>
    <w:next w:val="a3"/>
    <w:semiHidden/>
    <w:unhideWhenUsed/>
    <w:rsid w:val="001E5BA4"/>
  </w:style>
  <w:style w:type="numbering" w:customStyle="1" w:styleId="81151">
    <w:name w:val="Нет списка81151"/>
    <w:next w:val="a3"/>
    <w:semiHidden/>
    <w:unhideWhenUsed/>
    <w:rsid w:val="001E5BA4"/>
  </w:style>
  <w:style w:type="numbering" w:customStyle="1" w:styleId="91151">
    <w:name w:val="Нет списка91151"/>
    <w:next w:val="a3"/>
    <w:semiHidden/>
    <w:unhideWhenUsed/>
    <w:rsid w:val="001E5BA4"/>
  </w:style>
  <w:style w:type="numbering" w:customStyle="1" w:styleId="101151">
    <w:name w:val="Нет списка101151"/>
    <w:next w:val="a3"/>
    <w:semiHidden/>
    <w:unhideWhenUsed/>
    <w:rsid w:val="001E5BA4"/>
  </w:style>
  <w:style w:type="numbering" w:customStyle="1" w:styleId="111111131">
    <w:name w:val="Нет списка111111131"/>
    <w:next w:val="a3"/>
    <w:semiHidden/>
    <w:unhideWhenUsed/>
    <w:rsid w:val="001E5BA4"/>
  </w:style>
  <w:style w:type="numbering" w:customStyle="1" w:styleId="121151">
    <w:name w:val="Нет списка121151"/>
    <w:next w:val="a3"/>
    <w:semiHidden/>
    <w:unhideWhenUsed/>
    <w:rsid w:val="001E5BA4"/>
  </w:style>
  <w:style w:type="numbering" w:customStyle="1" w:styleId="131151">
    <w:name w:val="Нет списка131151"/>
    <w:next w:val="a3"/>
    <w:semiHidden/>
    <w:unhideWhenUsed/>
    <w:rsid w:val="001E5BA4"/>
  </w:style>
  <w:style w:type="numbering" w:customStyle="1" w:styleId="141151">
    <w:name w:val="Нет списка141151"/>
    <w:next w:val="a3"/>
    <w:semiHidden/>
    <w:unhideWhenUsed/>
    <w:rsid w:val="001E5BA4"/>
  </w:style>
  <w:style w:type="numbering" w:customStyle="1" w:styleId="151151">
    <w:name w:val="Нет списка151151"/>
    <w:next w:val="a3"/>
    <w:semiHidden/>
    <w:unhideWhenUsed/>
    <w:rsid w:val="001E5BA4"/>
  </w:style>
  <w:style w:type="numbering" w:customStyle="1" w:styleId="161151">
    <w:name w:val="Нет списка161151"/>
    <w:next w:val="a3"/>
    <w:semiHidden/>
    <w:unhideWhenUsed/>
    <w:rsid w:val="001E5BA4"/>
  </w:style>
  <w:style w:type="numbering" w:customStyle="1" w:styleId="171151">
    <w:name w:val="Нет списка171151"/>
    <w:next w:val="a3"/>
    <w:semiHidden/>
    <w:unhideWhenUsed/>
    <w:rsid w:val="001E5BA4"/>
  </w:style>
  <w:style w:type="numbering" w:customStyle="1" w:styleId="181151">
    <w:name w:val="Нет списка181151"/>
    <w:next w:val="a3"/>
    <w:semiHidden/>
    <w:unhideWhenUsed/>
    <w:rsid w:val="001E5BA4"/>
  </w:style>
  <w:style w:type="numbering" w:customStyle="1" w:styleId="1111111116">
    <w:name w:val="Нет списка1111111116"/>
    <w:next w:val="a3"/>
    <w:semiHidden/>
    <w:unhideWhenUsed/>
    <w:rsid w:val="001E5BA4"/>
  </w:style>
  <w:style w:type="numbering" w:customStyle="1" w:styleId="23110">
    <w:name w:val="Нет списка2311"/>
    <w:next w:val="a3"/>
    <w:uiPriority w:val="99"/>
    <w:semiHidden/>
    <w:rsid w:val="001E5BA4"/>
  </w:style>
  <w:style w:type="numbering" w:customStyle="1" w:styleId="114110">
    <w:name w:val="Нет списка11411"/>
    <w:next w:val="a3"/>
    <w:uiPriority w:val="99"/>
    <w:semiHidden/>
    <w:unhideWhenUsed/>
    <w:rsid w:val="001E5BA4"/>
  </w:style>
  <w:style w:type="numbering" w:customStyle="1" w:styleId="24110">
    <w:name w:val="Нет списка2411"/>
    <w:next w:val="a3"/>
    <w:uiPriority w:val="99"/>
    <w:semiHidden/>
    <w:unhideWhenUsed/>
    <w:rsid w:val="001E5BA4"/>
  </w:style>
  <w:style w:type="numbering" w:customStyle="1" w:styleId="33110">
    <w:name w:val="Нет списка3311"/>
    <w:next w:val="a3"/>
    <w:uiPriority w:val="99"/>
    <w:semiHidden/>
    <w:unhideWhenUsed/>
    <w:rsid w:val="001E5BA4"/>
  </w:style>
  <w:style w:type="numbering" w:customStyle="1" w:styleId="43110">
    <w:name w:val="Нет списка4311"/>
    <w:next w:val="a3"/>
    <w:uiPriority w:val="99"/>
    <w:semiHidden/>
    <w:unhideWhenUsed/>
    <w:rsid w:val="001E5BA4"/>
  </w:style>
  <w:style w:type="numbering" w:customStyle="1" w:styleId="5311">
    <w:name w:val="Нет списка5311"/>
    <w:next w:val="a3"/>
    <w:uiPriority w:val="99"/>
    <w:semiHidden/>
    <w:unhideWhenUsed/>
    <w:rsid w:val="001E5BA4"/>
  </w:style>
  <w:style w:type="numbering" w:customStyle="1" w:styleId="6311">
    <w:name w:val="Нет списка6311"/>
    <w:next w:val="a3"/>
    <w:uiPriority w:val="99"/>
    <w:semiHidden/>
    <w:unhideWhenUsed/>
    <w:rsid w:val="001E5BA4"/>
  </w:style>
  <w:style w:type="numbering" w:customStyle="1" w:styleId="7311">
    <w:name w:val="Нет списка7311"/>
    <w:next w:val="a3"/>
    <w:uiPriority w:val="99"/>
    <w:semiHidden/>
    <w:unhideWhenUsed/>
    <w:rsid w:val="001E5BA4"/>
  </w:style>
  <w:style w:type="numbering" w:customStyle="1" w:styleId="8311">
    <w:name w:val="Нет списка8311"/>
    <w:next w:val="a3"/>
    <w:uiPriority w:val="99"/>
    <w:semiHidden/>
    <w:unhideWhenUsed/>
    <w:rsid w:val="001E5BA4"/>
  </w:style>
  <w:style w:type="numbering" w:customStyle="1" w:styleId="9311">
    <w:name w:val="Нет списка9311"/>
    <w:next w:val="a3"/>
    <w:uiPriority w:val="99"/>
    <w:semiHidden/>
    <w:unhideWhenUsed/>
    <w:rsid w:val="001E5BA4"/>
  </w:style>
  <w:style w:type="numbering" w:customStyle="1" w:styleId="10311">
    <w:name w:val="Нет списка10311"/>
    <w:next w:val="a3"/>
    <w:uiPriority w:val="99"/>
    <w:semiHidden/>
    <w:unhideWhenUsed/>
    <w:rsid w:val="001E5BA4"/>
  </w:style>
  <w:style w:type="numbering" w:customStyle="1" w:styleId="115110">
    <w:name w:val="Нет списка11511"/>
    <w:next w:val="a3"/>
    <w:uiPriority w:val="99"/>
    <w:semiHidden/>
    <w:unhideWhenUsed/>
    <w:rsid w:val="001E5BA4"/>
  </w:style>
  <w:style w:type="numbering" w:customStyle="1" w:styleId="123110">
    <w:name w:val="Нет списка12311"/>
    <w:next w:val="a3"/>
    <w:uiPriority w:val="99"/>
    <w:semiHidden/>
    <w:unhideWhenUsed/>
    <w:rsid w:val="001E5BA4"/>
  </w:style>
  <w:style w:type="numbering" w:customStyle="1" w:styleId="13311">
    <w:name w:val="Нет списка13311"/>
    <w:next w:val="a3"/>
    <w:uiPriority w:val="99"/>
    <w:semiHidden/>
    <w:unhideWhenUsed/>
    <w:rsid w:val="001E5BA4"/>
  </w:style>
  <w:style w:type="numbering" w:customStyle="1" w:styleId="14311">
    <w:name w:val="Нет списка14311"/>
    <w:next w:val="a3"/>
    <w:uiPriority w:val="99"/>
    <w:semiHidden/>
    <w:unhideWhenUsed/>
    <w:rsid w:val="001E5BA4"/>
  </w:style>
  <w:style w:type="numbering" w:customStyle="1" w:styleId="15311">
    <w:name w:val="Нет списка15311"/>
    <w:next w:val="a3"/>
    <w:uiPriority w:val="99"/>
    <w:semiHidden/>
    <w:unhideWhenUsed/>
    <w:rsid w:val="001E5BA4"/>
  </w:style>
  <w:style w:type="numbering" w:customStyle="1" w:styleId="16311">
    <w:name w:val="Нет списка16311"/>
    <w:next w:val="a3"/>
    <w:uiPriority w:val="99"/>
    <w:semiHidden/>
    <w:unhideWhenUsed/>
    <w:rsid w:val="001E5BA4"/>
  </w:style>
  <w:style w:type="numbering" w:customStyle="1" w:styleId="17311">
    <w:name w:val="Нет списка17311"/>
    <w:next w:val="a3"/>
    <w:uiPriority w:val="99"/>
    <w:semiHidden/>
    <w:unhideWhenUsed/>
    <w:rsid w:val="001E5BA4"/>
  </w:style>
  <w:style w:type="numbering" w:customStyle="1" w:styleId="18311">
    <w:name w:val="Нет списка18311"/>
    <w:next w:val="a3"/>
    <w:uiPriority w:val="99"/>
    <w:semiHidden/>
    <w:unhideWhenUsed/>
    <w:rsid w:val="001E5BA4"/>
  </w:style>
  <w:style w:type="numbering" w:customStyle="1" w:styleId="19211">
    <w:name w:val="Нет списка19211"/>
    <w:next w:val="a3"/>
    <w:uiPriority w:val="99"/>
    <w:semiHidden/>
    <w:unhideWhenUsed/>
    <w:rsid w:val="001E5BA4"/>
  </w:style>
  <w:style w:type="numbering" w:customStyle="1" w:styleId="110211">
    <w:name w:val="Нет списка110211"/>
    <w:next w:val="a3"/>
    <w:uiPriority w:val="99"/>
    <w:semiHidden/>
    <w:rsid w:val="001E5BA4"/>
  </w:style>
  <w:style w:type="numbering" w:customStyle="1" w:styleId="1113110">
    <w:name w:val="Нет списка111311"/>
    <w:next w:val="a3"/>
    <w:uiPriority w:val="99"/>
    <w:semiHidden/>
    <w:unhideWhenUsed/>
    <w:rsid w:val="001E5BA4"/>
  </w:style>
  <w:style w:type="numbering" w:customStyle="1" w:styleId="212110">
    <w:name w:val="Нет списка21211"/>
    <w:next w:val="a3"/>
    <w:uiPriority w:val="99"/>
    <w:semiHidden/>
    <w:unhideWhenUsed/>
    <w:rsid w:val="001E5BA4"/>
  </w:style>
  <w:style w:type="numbering" w:customStyle="1" w:styleId="312110">
    <w:name w:val="Нет списка31211"/>
    <w:next w:val="a3"/>
    <w:uiPriority w:val="99"/>
    <w:semiHidden/>
    <w:unhideWhenUsed/>
    <w:rsid w:val="001E5BA4"/>
  </w:style>
  <w:style w:type="numbering" w:customStyle="1" w:styleId="412110">
    <w:name w:val="Нет списка41211"/>
    <w:next w:val="a3"/>
    <w:uiPriority w:val="99"/>
    <w:semiHidden/>
    <w:unhideWhenUsed/>
    <w:rsid w:val="001E5BA4"/>
  </w:style>
  <w:style w:type="numbering" w:customStyle="1" w:styleId="51211">
    <w:name w:val="Нет списка51211"/>
    <w:next w:val="a3"/>
    <w:uiPriority w:val="99"/>
    <w:semiHidden/>
    <w:unhideWhenUsed/>
    <w:rsid w:val="001E5BA4"/>
  </w:style>
  <w:style w:type="numbering" w:customStyle="1" w:styleId="61211">
    <w:name w:val="Нет списка61211"/>
    <w:next w:val="a3"/>
    <w:uiPriority w:val="99"/>
    <w:semiHidden/>
    <w:unhideWhenUsed/>
    <w:rsid w:val="001E5BA4"/>
  </w:style>
  <w:style w:type="numbering" w:customStyle="1" w:styleId="71211">
    <w:name w:val="Нет списка71211"/>
    <w:next w:val="a3"/>
    <w:uiPriority w:val="99"/>
    <w:semiHidden/>
    <w:unhideWhenUsed/>
    <w:rsid w:val="001E5BA4"/>
  </w:style>
  <w:style w:type="numbering" w:customStyle="1" w:styleId="81211">
    <w:name w:val="Нет списка81211"/>
    <w:next w:val="a3"/>
    <w:uiPriority w:val="99"/>
    <w:semiHidden/>
    <w:unhideWhenUsed/>
    <w:rsid w:val="001E5BA4"/>
  </w:style>
  <w:style w:type="numbering" w:customStyle="1" w:styleId="91211">
    <w:name w:val="Нет списка91211"/>
    <w:next w:val="a3"/>
    <w:uiPriority w:val="99"/>
    <w:semiHidden/>
    <w:unhideWhenUsed/>
    <w:rsid w:val="001E5BA4"/>
  </w:style>
  <w:style w:type="numbering" w:customStyle="1" w:styleId="101211">
    <w:name w:val="Нет списка101211"/>
    <w:next w:val="a3"/>
    <w:uiPriority w:val="99"/>
    <w:semiHidden/>
    <w:unhideWhenUsed/>
    <w:rsid w:val="001E5BA4"/>
  </w:style>
  <w:style w:type="numbering" w:customStyle="1" w:styleId="11112110">
    <w:name w:val="Нет списка1111211"/>
    <w:next w:val="a3"/>
    <w:uiPriority w:val="99"/>
    <w:semiHidden/>
    <w:unhideWhenUsed/>
    <w:rsid w:val="001E5BA4"/>
  </w:style>
  <w:style w:type="numbering" w:customStyle="1" w:styleId="1212110">
    <w:name w:val="Нет списка121211"/>
    <w:next w:val="a3"/>
    <w:uiPriority w:val="99"/>
    <w:semiHidden/>
    <w:unhideWhenUsed/>
    <w:rsid w:val="001E5BA4"/>
  </w:style>
  <w:style w:type="numbering" w:customStyle="1" w:styleId="131211">
    <w:name w:val="Нет списка131211"/>
    <w:next w:val="a3"/>
    <w:uiPriority w:val="99"/>
    <w:semiHidden/>
    <w:unhideWhenUsed/>
    <w:rsid w:val="001E5BA4"/>
  </w:style>
  <w:style w:type="numbering" w:customStyle="1" w:styleId="141211">
    <w:name w:val="Нет списка141211"/>
    <w:next w:val="a3"/>
    <w:uiPriority w:val="99"/>
    <w:semiHidden/>
    <w:unhideWhenUsed/>
    <w:rsid w:val="001E5BA4"/>
  </w:style>
  <w:style w:type="numbering" w:customStyle="1" w:styleId="151211">
    <w:name w:val="Нет списка151211"/>
    <w:next w:val="a3"/>
    <w:uiPriority w:val="99"/>
    <w:semiHidden/>
    <w:unhideWhenUsed/>
    <w:rsid w:val="001E5BA4"/>
  </w:style>
  <w:style w:type="numbering" w:customStyle="1" w:styleId="161211">
    <w:name w:val="Нет списка161211"/>
    <w:next w:val="a3"/>
    <w:uiPriority w:val="99"/>
    <w:semiHidden/>
    <w:unhideWhenUsed/>
    <w:rsid w:val="001E5BA4"/>
  </w:style>
  <w:style w:type="numbering" w:customStyle="1" w:styleId="171211">
    <w:name w:val="Нет списка171211"/>
    <w:next w:val="a3"/>
    <w:uiPriority w:val="99"/>
    <w:semiHidden/>
    <w:unhideWhenUsed/>
    <w:rsid w:val="001E5BA4"/>
  </w:style>
  <w:style w:type="numbering" w:customStyle="1" w:styleId="181211">
    <w:name w:val="Нет списка181211"/>
    <w:next w:val="a3"/>
    <w:uiPriority w:val="99"/>
    <w:semiHidden/>
    <w:unhideWhenUsed/>
    <w:rsid w:val="001E5BA4"/>
  </w:style>
  <w:style w:type="numbering" w:customStyle="1" w:styleId="20111">
    <w:name w:val="Нет списка20111"/>
    <w:next w:val="a3"/>
    <w:semiHidden/>
    <w:unhideWhenUsed/>
    <w:rsid w:val="001E5BA4"/>
  </w:style>
  <w:style w:type="numbering" w:customStyle="1" w:styleId="1121110">
    <w:name w:val="Нет списка112111"/>
    <w:next w:val="a3"/>
    <w:semiHidden/>
    <w:rsid w:val="001E5BA4"/>
  </w:style>
  <w:style w:type="numbering" w:customStyle="1" w:styleId="1131110">
    <w:name w:val="Нет списка113111"/>
    <w:next w:val="a3"/>
    <w:semiHidden/>
    <w:unhideWhenUsed/>
    <w:rsid w:val="001E5BA4"/>
  </w:style>
  <w:style w:type="numbering" w:customStyle="1" w:styleId="221110">
    <w:name w:val="Нет списка22111"/>
    <w:next w:val="a3"/>
    <w:semiHidden/>
    <w:unhideWhenUsed/>
    <w:rsid w:val="001E5BA4"/>
  </w:style>
  <w:style w:type="numbering" w:customStyle="1" w:styleId="321110">
    <w:name w:val="Нет списка32111"/>
    <w:next w:val="a3"/>
    <w:semiHidden/>
    <w:unhideWhenUsed/>
    <w:rsid w:val="001E5BA4"/>
  </w:style>
  <w:style w:type="numbering" w:customStyle="1" w:styleId="42111">
    <w:name w:val="Нет списка42111"/>
    <w:next w:val="a3"/>
    <w:semiHidden/>
    <w:unhideWhenUsed/>
    <w:rsid w:val="001E5BA4"/>
  </w:style>
  <w:style w:type="numbering" w:customStyle="1" w:styleId="52111">
    <w:name w:val="Нет списка52111"/>
    <w:next w:val="a3"/>
    <w:semiHidden/>
    <w:unhideWhenUsed/>
    <w:rsid w:val="001E5BA4"/>
  </w:style>
  <w:style w:type="numbering" w:customStyle="1" w:styleId="62111">
    <w:name w:val="Нет списка62111"/>
    <w:next w:val="a3"/>
    <w:semiHidden/>
    <w:unhideWhenUsed/>
    <w:rsid w:val="001E5BA4"/>
  </w:style>
  <w:style w:type="numbering" w:customStyle="1" w:styleId="72111">
    <w:name w:val="Нет списка72111"/>
    <w:next w:val="a3"/>
    <w:semiHidden/>
    <w:unhideWhenUsed/>
    <w:rsid w:val="001E5BA4"/>
  </w:style>
  <w:style w:type="numbering" w:customStyle="1" w:styleId="82111">
    <w:name w:val="Нет списка82111"/>
    <w:next w:val="a3"/>
    <w:semiHidden/>
    <w:unhideWhenUsed/>
    <w:rsid w:val="001E5BA4"/>
  </w:style>
  <w:style w:type="numbering" w:customStyle="1" w:styleId="92111">
    <w:name w:val="Нет списка92111"/>
    <w:next w:val="a3"/>
    <w:semiHidden/>
    <w:unhideWhenUsed/>
    <w:rsid w:val="001E5BA4"/>
  </w:style>
  <w:style w:type="numbering" w:customStyle="1" w:styleId="102111">
    <w:name w:val="Нет списка102111"/>
    <w:next w:val="a3"/>
    <w:semiHidden/>
    <w:unhideWhenUsed/>
    <w:rsid w:val="001E5BA4"/>
  </w:style>
  <w:style w:type="numbering" w:customStyle="1" w:styleId="11121110">
    <w:name w:val="Нет списка1112111"/>
    <w:next w:val="a3"/>
    <w:semiHidden/>
    <w:unhideWhenUsed/>
    <w:rsid w:val="001E5BA4"/>
  </w:style>
  <w:style w:type="numbering" w:customStyle="1" w:styleId="1221110">
    <w:name w:val="Нет списка122111"/>
    <w:next w:val="a3"/>
    <w:semiHidden/>
    <w:unhideWhenUsed/>
    <w:rsid w:val="001E5BA4"/>
  </w:style>
  <w:style w:type="numbering" w:customStyle="1" w:styleId="132111">
    <w:name w:val="Нет списка132111"/>
    <w:next w:val="a3"/>
    <w:semiHidden/>
    <w:unhideWhenUsed/>
    <w:rsid w:val="001E5BA4"/>
  </w:style>
  <w:style w:type="numbering" w:customStyle="1" w:styleId="142111">
    <w:name w:val="Нет списка142111"/>
    <w:next w:val="a3"/>
    <w:semiHidden/>
    <w:unhideWhenUsed/>
    <w:rsid w:val="001E5BA4"/>
  </w:style>
  <w:style w:type="numbering" w:customStyle="1" w:styleId="152111">
    <w:name w:val="Нет списка152111"/>
    <w:next w:val="a3"/>
    <w:semiHidden/>
    <w:unhideWhenUsed/>
    <w:rsid w:val="001E5BA4"/>
  </w:style>
  <w:style w:type="numbering" w:customStyle="1" w:styleId="162111">
    <w:name w:val="Нет списка162111"/>
    <w:next w:val="a3"/>
    <w:semiHidden/>
    <w:unhideWhenUsed/>
    <w:rsid w:val="001E5BA4"/>
  </w:style>
  <w:style w:type="numbering" w:customStyle="1" w:styleId="172111">
    <w:name w:val="Нет списка172111"/>
    <w:next w:val="a3"/>
    <w:semiHidden/>
    <w:unhideWhenUsed/>
    <w:rsid w:val="001E5BA4"/>
  </w:style>
  <w:style w:type="numbering" w:customStyle="1" w:styleId="182111">
    <w:name w:val="Нет списка182111"/>
    <w:next w:val="a3"/>
    <w:semiHidden/>
    <w:unhideWhenUsed/>
    <w:rsid w:val="001E5BA4"/>
  </w:style>
  <w:style w:type="numbering" w:customStyle="1" w:styleId="191111">
    <w:name w:val="Нет списка191111"/>
    <w:next w:val="a3"/>
    <w:semiHidden/>
    <w:unhideWhenUsed/>
    <w:rsid w:val="001E5BA4"/>
  </w:style>
  <w:style w:type="numbering" w:customStyle="1" w:styleId="1101111">
    <w:name w:val="Нет списка1101111"/>
    <w:next w:val="a3"/>
    <w:semiHidden/>
    <w:rsid w:val="001E5BA4"/>
  </w:style>
  <w:style w:type="numbering" w:customStyle="1" w:styleId="11111211">
    <w:name w:val="Нет списка11111211"/>
    <w:next w:val="a3"/>
    <w:semiHidden/>
    <w:unhideWhenUsed/>
    <w:rsid w:val="001E5BA4"/>
  </w:style>
  <w:style w:type="numbering" w:customStyle="1" w:styleId="21111110">
    <w:name w:val="Нет списка2111111"/>
    <w:next w:val="a3"/>
    <w:semiHidden/>
    <w:unhideWhenUsed/>
    <w:rsid w:val="001E5BA4"/>
  </w:style>
  <w:style w:type="numbering" w:customStyle="1" w:styleId="3111110">
    <w:name w:val="Нет списка311111"/>
    <w:next w:val="a3"/>
    <w:semiHidden/>
    <w:unhideWhenUsed/>
    <w:rsid w:val="001E5BA4"/>
  </w:style>
  <w:style w:type="numbering" w:customStyle="1" w:styleId="411111">
    <w:name w:val="Нет списка411111"/>
    <w:next w:val="a3"/>
    <w:semiHidden/>
    <w:unhideWhenUsed/>
    <w:rsid w:val="001E5BA4"/>
  </w:style>
  <w:style w:type="numbering" w:customStyle="1" w:styleId="511111">
    <w:name w:val="Нет списка511111"/>
    <w:next w:val="a3"/>
    <w:semiHidden/>
    <w:unhideWhenUsed/>
    <w:rsid w:val="001E5BA4"/>
  </w:style>
  <w:style w:type="numbering" w:customStyle="1" w:styleId="611111">
    <w:name w:val="Нет списка611111"/>
    <w:next w:val="a3"/>
    <w:semiHidden/>
    <w:unhideWhenUsed/>
    <w:rsid w:val="001E5BA4"/>
  </w:style>
  <w:style w:type="numbering" w:customStyle="1" w:styleId="711111">
    <w:name w:val="Нет списка711111"/>
    <w:next w:val="a3"/>
    <w:semiHidden/>
    <w:unhideWhenUsed/>
    <w:rsid w:val="001E5BA4"/>
  </w:style>
  <w:style w:type="numbering" w:customStyle="1" w:styleId="811111">
    <w:name w:val="Нет списка811111"/>
    <w:next w:val="a3"/>
    <w:semiHidden/>
    <w:unhideWhenUsed/>
    <w:rsid w:val="001E5BA4"/>
  </w:style>
  <w:style w:type="numbering" w:customStyle="1" w:styleId="911111">
    <w:name w:val="Нет списка911111"/>
    <w:next w:val="a3"/>
    <w:semiHidden/>
    <w:unhideWhenUsed/>
    <w:rsid w:val="001E5BA4"/>
  </w:style>
  <w:style w:type="numbering" w:customStyle="1" w:styleId="1011111">
    <w:name w:val="Нет списка1011111"/>
    <w:next w:val="a3"/>
    <w:semiHidden/>
    <w:unhideWhenUsed/>
    <w:rsid w:val="001E5BA4"/>
  </w:style>
  <w:style w:type="numbering" w:customStyle="1" w:styleId="111111211">
    <w:name w:val="Нет списка111111211"/>
    <w:next w:val="a3"/>
    <w:semiHidden/>
    <w:unhideWhenUsed/>
    <w:rsid w:val="001E5BA4"/>
  </w:style>
  <w:style w:type="numbering" w:customStyle="1" w:styleId="1211111">
    <w:name w:val="Нет списка1211111"/>
    <w:next w:val="a3"/>
    <w:semiHidden/>
    <w:unhideWhenUsed/>
    <w:rsid w:val="001E5BA4"/>
  </w:style>
  <w:style w:type="numbering" w:customStyle="1" w:styleId="1311111">
    <w:name w:val="Нет списка1311111"/>
    <w:next w:val="a3"/>
    <w:semiHidden/>
    <w:unhideWhenUsed/>
    <w:rsid w:val="001E5BA4"/>
  </w:style>
  <w:style w:type="numbering" w:customStyle="1" w:styleId="1411111">
    <w:name w:val="Нет списка1411111"/>
    <w:next w:val="a3"/>
    <w:semiHidden/>
    <w:unhideWhenUsed/>
    <w:rsid w:val="001E5BA4"/>
  </w:style>
  <w:style w:type="numbering" w:customStyle="1" w:styleId="1511111">
    <w:name w:val="Нет списка1511111"/>
    <w:next w:val="a3"/>
    <w:semiHidden/>
    <w:unhideWhenUsed/>
    <w:rsid w:val="001E5BA4"/>
  </w:style>
  <w:style w:type="numbering" w:customStyle="1" w:styleId="1611111">
    <w:name w:val="Нет списка1611111"/>
    <w:next w:val="a3"/>
    <w:semiHidden/>
    <w:unhideWhenUsed/>
    <w:rsid w:val="001E5BA4"/>
  </w:style>
  <w:style w:type="numbering" w:customStyle="1" w:styleId="1711111">
    <w:name w:val="Нет списка1711111"/>
    <w:next w:val="a3"/>
    <w:semiHidden/>
    <w:unhideWhenUsed/>
    <w:rsid w:val="001E5BA4"/>
  </w:style>
  <w:style w:type="numbering" w:customStyle="1" w:styleId="1811111">
    <w:name w:val="Нет списка1811111"/>
    <w:next w:val="a3"/>
    <w:semiHidden/>
    <w:unhideWhenUsed/>
    <w:rsid w:val="001E5BA4"/>
  </w:style>
  <w:style w:type="numbering" w:customStyle="1" w:styleId="25110">
    <w:name w:val="Нет списка2511"/>
    <w:next w:val="a3"/>
    <w:uiPriority w:val="99"/>
    <w:semiHidden/>
    <w:rsid w:val="001E5BA4"/>
  </w:style>
  <w:style w:type="numbering" w:customStyle="1" w:styleId="116110">
    <w:name w:val="Нет списка11611"/>
    <w:next w:val="a3"/>
    <w:uiPriority w:val="99"/>
    <w:semiHidden/>
    <w:unhideWhenUsed/>
    <w:rsid w:val="001E5BA4"/>
  </w:style>
  <w:style w:type="numbering" w:customStyle="1" w:styleId="26110">
    <w:name w:val="Нет списка2611"/>
    <w:next w:val="a3"/>
    <w:uiPriority w:val="99"/>
    <w:semiHidden/>
    <w:unhideWhenUsed/>
    <w:rsid w:val="001E5BA4"/>
  </w:style>
  <w:style w:type="numbering" w:customStyle="1" w:styleId="34110">
    <w:name w:val="Нет списка3411"/>
    <w:next w:val="a3"/>
    <w:uiPriority w:val="99"/>
    <w:semiHidden/>
    <w:unhideWhenUsed/>
    <w:rsid w:val="001E5BA4"/>
  </w:style>
  <w:style w:type="numbering" w:customStyle="1" w:styleId="4411">
    <w:name w:val="Нет списка4411"/>
    <w:next w:val="a3"/>
    <w:uiPriority w:val="99"/>
    <w:semiHidden/>
    <w:unhideWhenUsed/>
    <w:rsid w:val="001E5BA4"/>
  </w:style>
  <w:style w:type="numbering" w:customStyle="1" w:styleId="5411">
    <w:name w:val="Нет списка5411"/>
    <w:next w:val="a3"/>
    <w:uiPriority w:val="99"/>
    <w:semiHidden/>
    <w:unhideWhenUsed/>
    <w:rsid w:val="001E5BA4"/>
  </w:style>
  <w:style w:type="numbering" w:customStyle="1" w:styleId="6411">
    <w:name w:val="Нет списка6411"/>
    <w:next w:val="a3"/>
    <w:uiPriority w:val="99"/>
    <w:semiHidden/>
    <w:unhideWhenUsed/>
    <w:rsid w:val="001E5BA4"/>
  </w:style>
  <w:style w:type="numbering" w:customStyle="1" w:styleId="7411">
    <w:name w:val="Нет списка7411"/>
    <w:next w:val="a3"/>
    <w:uiPriority w:val="99"/>
    <w:semiHidden/>
    <w:unhideWhenUsed/>
    <w:rsid w:val="001E5BA4"/>
  </w:style>
  <w:style w:type="numbering" w:customStyle="1" w:styleId="8411">
    <w:name w:val="Нет списка8411"/>
    <w:next w:val="a3"/>
    <w:uiPriority w:val="99"/>
    <w:semiHidden/>
    <w:unhideWhenUsed/>
    <w:rsid w:val="001E5BA4"/>
  </w:style>
  <w:style w:type="numbering" w:customStyle="1" w:styleId="9411">
    <w:name w:val="Нет списка9411"/>
    <w:next w:val="a3"/>
    <w:uiPriority w:val="99"/>
    <w:semiHidden/>
    <w:unhideWhenUsed/>
    <w:rsid w:val="001E5BA4"/>
  </w:style>
  <w:style w:type="numbering" w:customStyle="1" w:styleId="10411">
    <w:name w:val="Нет списка10411"/>
    <w:next w:val="a3"/>
    <w:uiPriority w:val="99"/>
    <w:semiHidden/>
    <w:unhideWhenUsed/>
    <w:rsid w:val="001E5BA4"/>
  </w:style>
  <w:style w:type="numbering" w:customStyle="1" w:styleId="117110">
    <w:name w:val="Нет списка11711"/>
    <w:next w:val="a3"/>
    <w:uiPriority w:val="99"/>
    <w:semiHidden/>
    <w:unhideWhenUsed/>
    <w:rsid w:val="001E5BA4"/>
  </w:style>
  <w:style w:type="numbering" w:customStyle="1" w:styleId="124110">
    <w:name w:val="Нет списка12411"/>
    <w:next w:val="a3"/>
    <w:uiPriority w:val="99"/>
    <w:semiHidden/>
    <w:unhideWhenUsed/>
    <w:rsid w:val="001E5BA4"/>
  </w:style>
  <w:style w:type="numbering" w:customStyle="1" w:styleId="13411">
    <w:name w:val="Нет списка13411"/>
    <w:next w:val="a3"/>
    <w:uiPriority w:val="99"/>
    <w:semiHidden/>
    <w:unhideWhenUsed/>
    <w:rsid w:val="001E5BA4"/>
  </w:style>
  <w:style w:type="numbering" w:customStyle="1" w:styleId="14411">
    <w:name w:val="Нет списка14411"/>
    <w:next w:val="a3"/>
    <w:uiPriority w:val="99"/>
    <w:semiHidden/>
    <w:unhideWhenUsed/>
    <w:rsid w:val="001E5BA4"/>
  </w:style>
  <w:style w:type="numbering" w:customStyle="1" w:styleId="15411">
    <w:name w:val="Нет списка15411"/>
    <w:next w:val="a3"/>
    <w:uiPriority w:val="99"/>
    <w:semiHidden/>
    <w:unhideWhenUsed/>
    <w:rsid w:val="001E5BA4"/>
  </w:style>
  <w:style w:type="numbering" w:customStyle="1" w:styleId="16411">
    <w:name w:val="Нет списка16411"/>
    <w:next w:val="a3"/>
    <w:uiPriority w:val="99"/>
    <w:semiHidden/>
    <w:unhideWhenUsed/>
    <w:rsid w:val="001E5BA4"/>
  </w:style>
  <w:style w:type="numbering" w:customStyle="1" w:styleId="17411">
    <w:name w:val="Нет списка17411"/>
    <w:next w:val="a3"/>
    <w:uiPriority w:val="99"/>
    <w:semiHidden/>
    <w:unhideWhenUsed/>
    <w:rsid w:val="001E5BA4"/>
  </w:style>
  <w:style w:type="numbering" w:customStyle="1" w:styleId="18411">
    <w:name w:val="Нет списка18411"/>
    <w:next w:val="a3"/>
    <w:uiPriority w:val="99"/>
    <w:semiHidden/>
    <w:unhideWhenUsed/>
    <w:rsid w:val="001E5BA4"/>
  </w:style>
  <w:style w:type="numbering" w:customStyle="1" w:styleId="19311">
    <w:name w:val="Нет списка19311"/>
    <w:next w:val="a3"/>
    <w:uiPriority w:val="99"/>
    <w:semiHidden/>
    <w:unhideWhenUsed/>
    <w:rsid w:val="001E5BA4"/>
  </w:style>
  <w:style w:type="numbering" w:customStyle="1" w:styleId="110311">
    <w:name w:val="Нет списка110311"/>
    <w:next w:val="a3"/>
    <w:uiPriority w:val="99"/>
    <w:semiHidden/>
    <w:rsid w:val="001E5BA4"/>
  </w:style>
  <w:style w:type="numbering" w:customStyle="1" w:styleId="1114110">
    <w:name w:val="Нет списка111411"/>
    <w:next w:val="a3"/>
    <w:uiPriority w:val="99"/>
    <w:semiHidden/>
    <w:unhideWhenUsed/>
    <w:rsid w:val="001E5BA4"/>
  </w:style>
  <w:style w:type="numbering" w:customStyle="1" w:styleId="213110">
    <w:name w:val="Нет списка21311"/>
    <w:next w:val="a3"/>
    <w:uiPriority w:val="99"/>
    <w:semiHidden/>
    <w:unhideWhenUsed/>
    <w:rsid w:val="001E5BA4"/>
  </w:style>
  <w:style w:type="numbering" w:customStyle="1" w:styleId="313110">
    <w:name w:val="Нет списка31311"/>
    <w:next w:val="a3"/>
    <w:uiPriority w:val="99"/>
    <w:semiHidden/>
    <w:unhideWhenUsed/>
    <w:rsid w:val="001E5BA4"/>
  </w:style>
  <w:style w:type="numbering" w:customStyle="1" w:styleId="41311">
    <w:name w:val="Нет списка41311"/>
    <w:next w:val="a3"/>
    <w:uiPriority w:val="99"/>
    <w:semiHidden/>
    <w:unhideWhenUsed/>
    <w:rsid w:val="001E5BA4"/>
  </w:style>
  <w:style w:type="numbering" w:customStyle="1" w:styleId="51311">
    <w:name w:val="Нет списка51311"/>
    <w:next w:val="a3"/>
    <w:uiPriority w:val="99"/>
    <w:semiHidden/>
    <w:unhideWhenUsed/>
    <w:rsid w:val="001E5BA4"/>
  </w:style>
  <w:style w:type="numbering" w:customStyle="1" w:styleId="61311">
    <w:name w:val="Нет списка61311"/>
    <w:next w:val="a3"/>
    <w:uiPriority w:val="99"/>
    <w:semiHidden/>
    <w:unhideWhenUsed/>
    <w:rsid w:val="001E5BA4"/>
  </w:style>
  <w:style w:type="numbering" w:customStyle="1" w:styleId="71311">
    <w:name w:val="Нет списка71311"/>
    <w:next w:val="a3"/>
    <w:uiPriority w:val="99"/>
    <w:semiHidden/>
    <w:unhideWhenUsed/>
    <w:rsid w:val="001E5BA4"/>
  </w:style>
  <w:style w:type="numbering" w:customStyle="1" w:styleId="81311">
    <w:name w:val="Нет списка81311"/>
    <w:next w:val="a3"/>
    <w:uiPriority w:val="99"/>
    <w:semiHidden/>
    <w:unhideWhenUsed/>
    <w:rsid w:val="001E5BA4"/>
  </w:style>
  <w:style w:type="numbering" w:customStyle="1" w:styleId="91311">
    <w:name w:val="Нет списка91311"/>
    <w:next w:val="a3"/>
    <w:uiPriority w:val="99"/>
    <w:semiHidden/>
    <w:unhideWhenUsed/>
    <w:rsid w:val="001E5BA4"/>
  </w:style>
  <w:style w:type="numbering" w:customStyle="1" w:styleId="101311">
    <w:name w:val="Нет списка101311"/>
    <w:next w:val="a3"/>
    <w:uiPriority w:val="99"/>
    <w:semiHidden/>
    <w:unhideWhenUsed/>
    <w:rsid w:val="001E5BA4"/>
  </w:style>
  <w:style w:type="numbering" w:customStyle="1" w:styleId="1111311">
    <w:name w:val="Нет списка1111311"/>
    <w:next w:val="a3"/>
    <w:uiPriority w:val="99"/>
    <w:semiHidden/>
    <w:unhideWhenUsed/>
    <w:rsid w:val="001E5BA4"/>
  </w:style>
  <w:style w:type="numbering" w:customStyle="1" w:styleId="121311">
    <w:name w:val="Нет списка121311"/>
    <w:next w:val="a3"/>
    <w:uiPriority w:val="99"/>
    <w:semiHidden/>
    <w:unhideWhenUsed/>
    <w:rsid w:val="001E5BA4"/>
  </w:style>
  <w:style w:type="numbering" w:customStyle="1" w:styleId="131311">
    <w:name w:val="Нет списка131311"/>
    <w:next w:val="a3"/>
    <w:uiPriority w:val="99"/>
    <w:semiHidden/>
    <w:unhideWhenUsed/>
    <w:rsid w:val="001E5BA4"/>
  </w:style>
  <w:style w:type="numbering" w:customStyle="1" w:styleId="141311">
    <w:name w:val="Нет списка141311"/>
    <w:next w:val="a3"/>
    <w:uiPriority w:val="99"/>
    <w:semiHidden/>
    <w:unhideWhenUsed/>
    <w:rsid w:val="001E5BA4"/>
  </w:style>
  <w:style w:type="numbering" w:customStyle="1" w:styleId="151311">
    <w:name w:val="Нет списка151311"/>
    <w:next w:val="a3"/>
    <w:uiPriority w:val="99"/>
    <w:semiHidden/>
    <w:unhideWhenUsed/>
    <w:rsid w:val="001E5BA4"/>
  </w:style>
  <w:style w:type="numbering" w:customStyle="1" w:styleId="161311">
    <w:name w:val="Нет списка161311"/>
    <w:next w:val="a3"/>
    <w:uiPriority w:val="99"/>
    <w:semiHidden/>
    <w:unhideWhenUsed/>
    <w:rsid w:val="001E5BA4"/>
  </w:style>
  <w:style w:type="numbering" w:customStyle="1" w:styleId="171311">
    <w:name w:val="Нет списка171311"/>
    <w:next w:val="a3"/>
    <w:uiPriority w:val="99"/>
    <w:semiHidden/>
    <w:unhideWhenUsed/>
    <w:rsid w:val="001E5BA4"/>
  </w:style>
  <w:style w:type="numbering" w:customStyle="1" w:styleId="181311">
    <w:name w:val="Нет списка181311"/>
    <w:next w:val="a3"/>
    <w:uiPriority w:val="99"/>
    <w:semiHidden/>
    <w:unhideWhenUsed/>
    <w:rsid w:val="001E5BA4"/>
  </w:style>
  <w:style w:type="numbering" w:customStyle="1" w:styleId="20211">
    <w:name w:val="Нет списка20211"/>
    <w:next w:val="a3"/>
    <w:semiHidden/>
    <w:unhideWhenUsed/>
    <w:rsid w:val="001E5BA4"/>
  </w:style>
  <w:style w:type="numbering" w:customStyle="1" w:styleId="1122110">
    <w:name w:val="Нет списка112211"/>
    <w:next w:val="a3"/>
    <w:semiHidden/>
    <w:rsid w:val="001E5BA4"/>
  </w:style>
  <w:style w:type="numbering" w:customStyle="1" w:styleId="1132110">
    <w:name w:val="Нет списка113211"/>
    <w:next w:val="a3"/>
    <w:semiHidden/>
    <w:unhideWhenUsed/>
    <w:rsid w:val="001E5BA4"/>
  </w:style>
  <w:style w:type="numbering" w:customStyle="1" w:styleId="222110">
    <w:name w:val="Нет списка22211"/>
    <w:next w:val="a3"/>
    <w:semiHidden/>
    <w:unhideWhenUsed/>
    <w:rsid w:val="001E5BA4"/>
  </w:style>
  <w:style w:type="numbering" w:customStyle="1" w:styleId="322110">
    <w:name w:val="Нет списка32211"/>
    <w:next w:val="a3"/>
    <w:semiHidden/>
    <w:unhideWhenUsed/>
    <w:rsid w:val="001E5BA4"/>
  </w:style>
  <w:style w:type="numbering" w:customStyle="1" w:styleId="42211">
    <w:name w:val="Нет списка42211"/>
    <w:next w:val="a3"/>
    <w:semiHidden/>
    <w:unhideWhenUsed/>
    <w:rsid w:val="001E5BA4"/>
  </w:style>
  <w:style w:type="numbering" w:customStyle="1" w:styleId="52211">
    <w:name w:val="Нет списка52211"/>
    <w:next w:val="a3"/>
    <w:semiHidden/>
    <w:unhideWhenUsed/>
    <w:rsid w:val="001E5BA4"/>
  </w:style>
  <w:style w:type="numbering" w:customStyle="1" w:styleId="62211">
    <w:name w:val="Нет списка62211"/>
    <w:next w:val="a3"/>
    <w:semiHidden/>
    <w:unhideWhenUsed/>
    <w:rsid w:val="001E5BA4"/>
  </w:style>
  <w:style w:type="numbering" w:customStyle="1" w:styleId="72211">
    <w:name w:val="Нет списка72211"/>
    <w:next w:val="a3"/>
    <w:semiHidden/>
    <w:unhideWhenUsed/>
    <w:rsid w:val="001E5BA4"/>
  </w:style>
  <w:style w:type="numbering" w:customStyle="1" w:styleId="82211">
    <w:name w:val="Нет списка82211"/>
    <w:next w:val="a3"/>
    <w:semiHidden/>
    <w:unhideWhenUsed/>
    <w:rsid w:val="001E5BA4"/>
  </w:style>
  <w:style w:type="numbering" w:customStyle="1" w:styleId="92211">
    <w:name w:val="Нет списка92211"/>
    <w:next w:val="a3"/>
    <w:semiHidden/>
    <w:unhideWhenUsed/>
    <w:rsid w:val="001E5BA4"/>
  </w:style>
  <w:style w:type="numbering" w:customStyle="1" w:styleId="102211">
    <w:name w:val="Нет списка102211"/>
    <w:next w:val="a3"/>
    <w:semiHidden/>
    <w:unhideWhenUsed/>
    <w:rsid w:val="001E5BA4"/>
  </w:style>
  <w:style w:type="numbering" w:customStyle="1" w:styleId="1112211">
    <w:name w:val="Нет списка1112211"/>
    <w:next w:val="a3"/>
    <w:semiHidden/>
    <w:unhideWhenUsed/>
    <w:rsid w:val="001E5BA4"/>
  </w:style>
  <w:style w:type="numbering" w:customStyle="1" w:styleId="122211">
    <w:name w:val="Нет списка122211"/>
    <w:next w:val="a3"/>
    <w:semiHidden/>
    <w:unhideWhenUsed/>
    <w:rsid w:val="001E5BA4"/>
  </w:style>
  <w:style w:type="numbering" w:customStyle="1" w:styleId="132211">
    <w:name w:val="Нет списка132211"/>
    <w:next w:val="a3"/>
    <w:semiHidden/>
    <w:unhideWhenUsed/>
    <w:rsid w:val="001E5BA4"/>
  </w:style>
  <w:style w:type="numbering" w:customStyle="1" w:styleId="142211">
    <w:name w:val="Нет списка142211"/>
    <w:next w:val="a3"/>
    <w:semiHidden/>
    <w:unhideWhenUsed/>
    <w:rsid w:val="001E5BA4"/>
  </w:style>
  <w:style w:type="numbering" w:customStyle="1" w:styleId="152211">
    <w:name w:val="Нет списка152211"/>
    <w:next w:val="a3"/>
    <w:semiHidden/>
    <w:unhideWhenUsed/>
    <w:rsid w:val="001E5BA4"/>
  </w:style>
  <w:style w:type="numbering" w:customStyle="1" w:styleId="162211">
    <w:name w:val="Нет списка162211"/>
    <w:next w:val="a3"/>
    <w:semiHidden/>
    <w:unhideWhenUsed/>
    <w:rsid w:val="001E5BA4"/>
  </w:style>
  <w:style w:type="numbering" w:customStyle="1" w:styleId="172211">
    <w:name w:val="Нет списка172211"/>
    <w:next w:val="a3"/>
    <w:semiHidden/>
    <w:unhideWhenUsed/>
    <w:rsid w:val="001E5BA4"/>
  </w:style>
  <w:style w:type="numbering" w:customStyle="1" w:styleId="182211">
    <w:name w:val="Нет списка182211"/>
    <w:next w:val="a3"/>
    <w:semiHidden/>
    <w:unhideWhenUsed/>
    <w:rsid w:val="001E5BA4"/>
  </w:style>
  <w:style w:type="numbering" w:customStyle="1" w:styleId="191211">
    <w:name w:val="Нет списка191211"/>
    <w:next w:val="a3"/>
    <w:semiHidden/>
    <w:unhideWhenUsed/>
    <w:rsid w:val="001E5BA4"/>
  </w:style>
  <w:style w:type="numbering" w:customStyle="1" w:styleId="1101211">
    <w:name w:val="Нет списка1101211"/>
    <w:next w:val="a3"/>
    <w:semiHidden/>
    <w:rsid w:val="001E5BA4"/>
  </w:style>
  <w:style w:type="numbering" w:customStyle="1" w:styleId="11111311">
    <w:name w:val="Нет списка11111311"/>
    <w:next w:val="a3"/>
    <w:semiHidden/>
    <w:unhideWhenUsed/>
    <w:rsid w:val="001E5BA4"/>
  </w:style>
  <w:style w:type="numbering" w:customStyle="1" w:styleId="2112110">
    <w:name w:val="Нет списка211211"/>
    <w:next w:val="a3"/>
    <w:semiHidden/>
    <w:unhideWhenUsed/>
    <w:rsid w:val="001E5BA4"/>
  </w:style>
  <w:style w:type="numbering" w:customStyle="1" w:styleId="3112110">
    <w:name w:val="Нет списка311211"/>
    <w:next w:val="a3"/>
    <w:semiHidden/>
    <w:unhideWhenUsed/>
    <w:rsid w:val="001E5BA4"/>
  </w:style>
  <w:style w:type="numbering" w:customStyle="1" w:styleId="411211">
    <w:name w:val="Нет списка411211"/>
    <w:next w:val="a3"/>
    <w:semiHidden/>
    <w:unhideWhenUsed/>
    <w:rsid w:val="001E5BA4"/>
  </w:style>
  <w:style w:type="numbering" w:customStyle="1" w:styleId="511211">
    <w:name w:val="Нет списка511211"/>
    <w:next w:val="a3"/>
    <w:semiHidden/>
    <w:unhideWhenUsed/>
    <w:rsid w:val="001E5BA4"/>
  </w:style>
  <w:style w:type="numbering" w:customStyle="1" w:styleId="611211">
    <w:name w:val="Нет списка611211"/>
    <w:next w:val="a3"/>
    <w:semiHidden/>
    <w:unhideWhenUsed/>
    <w:rsid w:val="001E5BA4"/>
  </w:style>
  <w:style w:type="numbering" w:customStyle="1" w:styleId="711211">
    <w:name w:val="Нет списка711211"/>
    <w:next w:val="a3"/>
    <w:semiHidden/>
    <w:unhideWhenUsed/>
    <w:rsid w:val="001E5BA4"/>
  </w:style>
  <w:style w:type="numbering" w:customStyle="1" w:styleId="811211">
    <w:name w:val="Нет списка811211"/>
    <w:next w:val="a3"/>
    <w:semiHidden/>
    <w:unhideWhenUsed/>
    <w:rsid w:val="001E5BA4"/>
  </w:style>
  <w:style w:type="numbering" w:customStyle="1" w:styleId="911211">
    <w:name w:val="Нет списка911211"/>
    <w:next w:val="a3"/>
    <w:semiHidden/>
    <w:unhideWhenUsed/>
    <w:rsid w:val="001E5BA4"/>
  </w:style>
  <w:style w:type="numbering" w:customStyle="1" w:styleId="1011211">
    <w:name w:val="Нет списка1011211"/>
    <w:next w:val="a3"/>
    <w:semiHidden/>
    <w:unhideWhenUsed/>
    <w:rsid w:val="001E5BA4"/>
  </w:style>
  <w:style w:type="numbering" w:customStyle="1" w:styleId="111111311">
    <w:name w:val="Нет списка111111311"/>
    <w:next w:val="a3"/>
    <w:semiHidden/>
    <w:unhideWhenUsed/>
    <w:rsid w:val="001E5BA4"/>
  </w:style>
  <w:style w:type="numbering" w:customStyle="1" w:styleId="1211211">
    <w:name w:val="Нет списка1211211"/>
    <w:next w:val="a3"/>
    <w:semiHidden/>
    <w:unhideWhenUsed/>
    <w:rsid w:val="001E5BA4"/>
  </w:style>
  <w:style w:type="numbering" w:customStyle="1" w:styleId="1311211">
    <w:name w:val="Нет списка1311211"/>
    <w:next w:val="a3"/>
    <w:semiHidden/>
    <w:unhideWhenUsed/>
    <w:rsid w:val="001E5BA4"/>
  </w:style>
  <w:style w:type="numbering" w:customStyle="1" w:styleId="1411211">
    <w:name w:val="Нет списка1411211"/>
    <w:next w:val="a3"/>
    <w:semiHidden/>
    <w:unhideWhenUsed/>
    <w:rsid w:val="001E5BA4"/>
  </w:style>
  <w:style w:type="numbering" w:customStyle="1" w:styleId="1511211">
    <w:name w:val="Нет списка1511211"/>
    <w:next w:val="a3"/>
    <w:semiHidden/>
    <w:unhideWhenUsed/>
    <w:rsid w:val="001E5BA4"/>
  </w:style>
  <w:style w:type="numbering" w:customStyle="1" w:styleId="1611211">
    <w:name w:val="Нет списка1611211"/>
    <w:next w:val="a3"/>
    <w:semiHidden/>
    <w:unhideWhenUsed/>
    <w:rsid w:val="001E5BA4"/>
  </w:style>
  <w:style w:type="numbering" w:customStyle="1" w:styleId="1711211">
    <w:name w:val="Нет списка1711211"/>
    <w:next w:val="a3"/>
    <w:semiHidden/>
    <w:unhideWhenUsed/>
    <w:rsid w:val="001E5BA4"/>
  </w:style>
  <w:style w:type="numbering" w:customStyle="1" w:styleId="1811211">
    <w:name w:val="Нет списка1811211"/>
    <w:next w:val="a3"/>
    <w:semiHidden/>
    <w:unhideWhenUsed/>
    <w:rsid w:val="001E5BA4"/>
  </w:style>
  <w:style w:type="numbering" w:customStyle="1" w:styleId="27110">
    <w:name w:val="Нет списка2711"/>
    <w:next w:val="a3"/>
    <w:uiPriority w:val="99"/>
    <w:semiHidden/>
    <w:unhideWhenUsed/>
    <w:rsid w:val="001E5BA4"/>
  </w:style>
  <w:style w:type="numbering" w:customStyle="1" w:styleId="118110">
    <w:name w:val="Нет списка11811"/>
    <w:next w:val="a3"/>
    <w:uiPriority w:val="99"/>
    <w:semiHidden/>
    <w:rsid w:val="001E5BA4"/>
  </w:style>
  <w:style w:type="numbering" w:customStyle="1" w:styleId="119110">
    <w:name w:val="Нет списка11911"/>
    <w:next w:val="a3"/>
    <w:uiPriority w:val="99"/>
    <w:semiHidden/>
    <w:unhideWhenUsed/>
    <w:rsid w:val="001E5BA4"/>
  </w:style>
  <w:style w:type="numbering" w:customStyle="1" w:styleId="28110">
    <w:name w:val="Нет списка2811"/>
    <w:next w:val="a3"/>
    <w:uiPriority w:val="99"/>
    <w:semiHidden/>
    <w:unhideWhenUsed/>
    <w:rsid w:val="001E5BA4"/>
  </w:style>
  <w:style w:type="numbering" w:customStyle="1" w:styleId="3511">
    <w:name w:val="Нет списка3511"/>
    <w:next w:val="a3"/>
    <w:uiPriority w:val="99"/>
    <w:semiHidden/>
    <w:unhideWhenUsed/>
    <w:rsid w:val="001E5BA4"/>
  </w:style>
  <w:style w:type="numbering" w:customStyle="1" w:styleId="4511">
    <w:name w:val="Нет списка4511"/>
    <w:next w:val="a3"/>
    <w:uiPriority w:val="99"/>
    <w:semiHidden/>
    <w:unhideWhenUsed/>
    <w:rsid w:val="001E5BA4"/>
  </w:style>
  <w:style w:type="numbering" w:customStyle="1" w:styleId="5511">
    <w:name w:val="Нет списка5511"/>
    <w:next w:val="a3"/>
    <w:uiPriority w:val="99"/>
    <w:semiHidden/>
    <w:unhideWhenUsed/>
    <w:rsid w:val="001E5BA4"/>
  </w:style>
  <w:style w:type="numbering" w:customStyle="1" w:styleId="6511">
    <w:name w:val="Нет списка6511"/>
    <w:next w:val="a3"/>
    <w:uiPriority w:val="99"/>
    <w:semiHidden/>
    <w:unhideWhenUsed/>
    <w:rsid w:val="001E5BA4"/>
  </w:style>
  <w:style w:type="numbering" w:customStyle="1" w:styleId="7511">
    <w:name w:val="Нет списка7511"/>
    <w:next w:val="a3"/>
    <w:uiPriority w:val="99"/>
    <w:semiHidden/>
    <w:unhideWhenUsed/>
    <w:rsid w:val="001E5BA4"/>
  </w:style>
  <w:style w:type="numbering" w:customStyle="1" w:styleId="8511">
    <w:name w:val="Нет списка8511"/>
    <w:next w:val="a3"/>
    <w:uiPriority w:val="99"/>
    <w:semiHidden/>
    <w:unhideWhenUsed/>
    <w:rsid w:val="001E5BA4"/>
  </w:style>
  <w:style w:type="numbering" w:customStyle="1" w:styleId="9511">
    <w:name w:val="Нет списка9511"/>
    <w:next w:val="a3"/>
    <w:uiPriority w:val="99"/>
    <w:semiHidden/>
    <w:unhideWhenUsed/>
    <w:rsid w:val="001E5BA4"/>
  </w:style>
  <w:style w:type="numbering" w:customStyle="1" w:styleId="10511">
    <w:name w:val="Нет списка10511"/>
    <w:next w:val="a3"/>
    <w:uiPriority w:val="99"/>
    <w:semiHidden/>
    <w:unhideWhenUsed/>
    <w:rsid w:val="001E5BA4"/>
  </w:style>
  <w:style w:type="numbering" w:customStyle="1" w:styleId="1115110">
    <w:name w:val="Нет списка111511"/>
    <w:next w:val="a3"/>
    <w:uiPriority w:val="99"/>
    <w:semiHidden/>
    <w:unhideWhenUsed/>
    <w:rsid w:val="001E5BA4"/>
  </w:style>
  <w:style w:type="numbering" w:customStyle="1" w:styleId="125110">
    <w:name w:val="Нет списка12511"/>
    <w:next w:val="a3"/>
    <w:uiPriority w:val="99"/>
    <w:semiHidden/>
    <w:unhideWhenUsed/>
    <w:rsid w:val="001E5BA4"/>
  </w:style>
  <w:style w:type="numbering" w:customStyle="1" w:styleId="13511">
    <w:name w:val="Нет списка13511"/>
    <w:next w:val="a3"/>
    <w:uiPriority w:val="99"/>
    <w:semiHidden/>
    <w:unhideWhenUsed/>
    <w:rsid w:val="001E5BA4"/>
  </w:style>
  <w:style w:type="numbering" w:customStyle="1" w:styleId="14511">
    <w:name w:val="Нет списка14511"/>
    <w:next w:val="a3"/>
    <w:uiPriority w:val="99"/>
    <w:semiHidden/>
    <w:unhideWhenUsed/>
    <w:rsid w:val="001E5BA4"/>
  </w:style>
  <w:style w:type="numbering" w:customStyle="1" w:styleId="15511">
    <w:name w:val="Нет списка15511"/>
    <w:next w:val="a3"/>
    <w:uiPriority w:val="99"/>
    <w:semiHidden/>
    <w:unhideWhenUsed/>
    <w:rsid w:val="001E5BA4"/>
  </w:style>
  <w:style w:type="numbering" w:customStyle="1" w:styleId="16511">
    <w:name w:val="Нет списка16511"/>
    <w:next w:val="a3"/>
    <w:uiPriority w:val="99"/>
    <w:semiHidden/>
    <w:unhideWhenUsed/>
    <w:rsid w:val="001E5BA4"/>
  </w:style>
  <w:style w:type="numbering" w:customStyle="1" w:styleId="17511">
    <w:name w:val="Нет списка17511"/>
    <w:next w:val="a3"/>
    <w:uiPriority w:val="99"/>
    <w:semiHidden/>
    <w:unhideWhenUsed/>
    <w:rsid w:val="001E5BA4"/>
  </w:style>
  <w:style w:type="numbering" w:customStyle="1" w:styleId="18511">
    <w:name w:val="Нет списка18511"/>
    <w:next w:val="a3"/>
    <w:uiPriority w:val="99"/>
    <w:semiHidden/>
    <w:unhideWhenUsed/>
    <w:rsid w:val="001E5BA4"/>
  </w:style>
  <w:style w:type="numbering" w:customStyle="1" w:styleId="19411">
    <w:name w:val="Нет списка19411"/>
    <w:next w:val="a3"/>
    <w:uiPriority w:val="99"/>
    <w:semiHidden/>
    <w:unhideWhenUsed/>
    <w:rsid w:val="001E5BA4"/>
  </w:style>
  <w:style w:type="numbering" w:customStyle="1" w:styleId="110411">
    <w:name w:val="Нет списка110411"/>
    <w:next w:val="a3"/>
    <w:uiPriority w:val="99"/>
    <w:semiHidden/>
    <w:rsid w:val="001E5BA4"/>
  </w:style>
  <w:style w:type="numbering" w:customStyle="1" w:styleId="1111411">
    <w:name w:val="Нет списка1111411"/>
    <w:next w:val="a3"/>
    <w:uiPriority w:val="99"/>
    <w:semiHidden/>
    <w:unhideWhenUsed/>
    <w:rsid w:val="001E5BA4"/>
  </w:style>
  <w:style w:type="numbering" w:customStyle="1" w:styleId="214110">
    <w:name w:val="Нет списка21411"/>
    <w:next w:val="a3"/>
    <w:uiPriority w:val="99"/>
    <w:semiHidden/>
    <w:unhideWhenUsed/>
    <w:rsid w:val="001E5BA4"/>
  </w:style>
  <w:style w:type="numbering" w:customStyle="1" w:styleId="31411">
    <w:name w:val="Нет списка31411"/>
    <w:next w:val="a3"/>
    <w:uiPriority w:val="99"/>
    <w:semiHidden/>
    <w:unhideWhenUsed/>
    <w:rsid w:val="001E5BA4"/>
  </w:style>
  <w:style w:type="numbering" w:customStyle="1" w:styleId="41411">
    <w:name w:val="Нет списка41411"/>
    <w:next w:val="a3"/>
    <w:uiPriority w:val="99"/>
    <w:semiHidden/>
    <w:unhideWhenUsed/>
    <w:rsid w:val="001E5BA4"/>
  </w:style>
  <w:style w:type="numbering" w:customStyle="1" w:styleId="51411">
    <w:name w:val="Нет списка51411"/>
    <w:next w:val="a3"/>
    <w:uiPriority w:val="99"/>
    <w:semiHidden/>
    <w:unhideWhenUsed/>
    <w:rsid w:val="001E5BA4"/>
  </w:style>
  <w:style w:type="numbering" w:customStyle="1" w:styleId="61411">
    <w:name w:val="Нет списка61411"/>
    <w:next w:val="a3"/>
    <w:uiPriority w:val="99"/>
    <w:semiHidden/>
    <w:unhideWhenUsed/>
    <w:rsid w:val="001E5BA4"/>
  </w:style>
  <w:style w:type="numbering" w:customStyle="1" w:styleId="71411">
    <w:name w:val="Нет списка71411"/>
    <w:next w:val="a3"/>
    <w:uiPriority w:val="99"/>
    <w:semiHidden/>
    <w:unhideWhenUsed/>
    <w:rsid w:val="001E5BA4"/>
  </w:style>
  <w:style w:type="numbering" w:customStyle="1" w:styleId="81411">
    <w:name w:val="Нет списка81411"/>
    <w:next w:val="a3"/>
    <w:uiPriority w:val="99"/>
    <w:semiHidden/>
    <w:unhideWhenUsed/>
    <w:rsid w:val="001E5BA4"/>
  </w:style>
  <w:style w:type="numbering" w:customStyle="1" w:styleId="91411">
    <w:name w:val="Нет списка91411"/>
    <w:next w:val="a3"/>
    <w:uiPriority w:val="99"/>
    <w:semiHidden/>
    <w:unhideWhenUsed/>
    <w:rsid w:val="001E5BA4"/>
  </w:style>
  <w:style w:type="numbering" w:customStyle="1" w:styleId="101411">
    <w:name w:val="Нет списка101411"/>
    <w:next w:val="a3"/>
    <w:uiPriority w:val="99"/>
    <w:semiHidden/>
    <w:unhideWhenUsed/>
    <w:rsid w:val="001E5BA4"/>
  </w:style>
  <w:style w:type="numbering" w:customStyle="1" w:styleId="11111411">
    <w:name w:val="Нет списка11111411"/>
    <w:next w:val="a3"/>
    <w:uiPriority w:val="99"/>
    <w:semiHidden/>
    <w:unhideWhenUsed/>
    <w:rsid w:val="001E5BA4"/>
  </w:style>
  <w:style w:type="numbering" w:customStyle="1" w:styleId="121411">
    <w:name w:val="Нет списка121411"/>
    <w:next w:val="a3"/>
    <w:uiPriority w:val="99"/>
    <w:semiHidden/>
    <w:unhideWhenUsed/>
    <w:rsid w:val="001E5BA4"/>
  </w:style>
  <w:style w:type="numbering" w:customStyle="1" w:styleId="131411">
    <w:name w:val="Нет списка131411"/>
    <w:next w:val="a3"/>
    <w:uiPriority w:val="99"/>
    <w:semiHidden/>
    <w:unhideWhenUsed/>
    <w:rsid w:val="001E5BA4"/>
  </w:style>
  <w:style w:type="numbering" w:customStyle="1" w:styleId="141411">
    <w:name w:val="Нет списка141411"/>
    <w:next w:val="a3"/>
    <w:uiPriority w:val="99"/>
    <w:semiHidden/>
    <w:unhideWhenUsed/>
    <w:rsid w:val="001E5BA4"/>
  </w:style>
  <w:style w:type="numbering" w:customStyle="1" w:styleId="151411">
    <w:name w:val="Нет списка151411"/>
    <w:next w:val="a3"/>
    <w:uiPriority w:val="99"/>
    <w:semiHidden/>
    <w:unhideWhenUsed/>
    <w:rsid w:val="001E5BA4"/>
  </w:style>
  <w:style w:type="numbering" w:customStyle="1" w:styleId="161411">
    <w:name w:val="Нет списка161411"/>
    <w:next w:val="a3"/>
    <w:uiPriority w:val="99"/>
    <w:semiHidden/>
    <w:unhideWhenUsed/>
    <w:rsid w:val="001E5BA4"/>
  </w:style>
  <w:style w:type="numbering" w:customStyle="1" w:styleId="171411">
    <w:name w:val="Нет списка171411"/>
    <w:next w:val="a3"/>
    <w:uiPriority w:val="99"/>
    <w:semiHidden/>
    <w:unhideWhenUsed/>
    <w:rsid w:val="001E5BA4"/>
  </w:style>
  <w:style w:type="numbering" w:customStyle="1" w:styleId="181411">
    <w:name w:val="Нет списка181411"/>
    <w:next w:val="a3"/>
    <w:uiPriority w:val="99"/>
    <w:semiHidden/>
    <w:unhideWhenUsed/>
    <w:rsid w:val="001E5BA4"/>
  </w:style>
  <w:style w:type="numbering" w:customStyle="1" w:styleId="20311">
    <w:name w:val="Нет списка20311"/>
    <w:next w:val="a3"/>
    <w:semiHidden/>
    <w:unhideWhenUsed/>
    <w:rsid w:val="001E5BA4"/>
  </w:style>
  <w:style w:type="numbering" w:customStyle="1" w:styleId="112311">
    <w:name w:val="Нет списка112311"/>
    <w:next w:val="a3"/>
    <w:semiHidden/>
    <w:rsid w:val="001E5BA4"/>
  </w:style>
  <w:style w:type="numbering" w:customStyle="1" w:styleId="113311">
    <w:name w:val="Нет списка113311"/>
    <w:next w:val="a3"/>
    <w:semiHidden/>
    <w:unhideWhenUsed/>
    <w:rsid w:val="001E5BA4"/>
  </w:style>
  <w:style w:type="numbering" w:customStyle="1" w:styleId="223110">
    <w:name w:val="Нет списка22311"/>
    <w:next w:val="a3"/>
    <w:semiHidden/>
    <w:unhideWhenUsed/>
    <w:rsid w:val="001E5BA4"/>
  </w:style>
  <w:style w:type="numbering" w:customStyle="1" w:styleId="32311">
    <w:name w:val="Нет списка32311"/>
    <w:next w:val="a3"/>
    <w:semiHidden/>
    <w:unhideWhenUsed/>
    <w:rsid w:val="001E5BA4"/>
  </w:style>
  <w:style w:type="numbering" w:customStyle="1" w:styleId="42311">
    <w:name w:val="Нет списка42311"/>
    <w:next w:val="a3"/>
    <w:semiHidden/>
    <w:unhideWhenUsed/>
    <w:rsid w:val="001E5BA4"/>
  </w:style>
  <w:style w:type="numbering" w:customStyle="1" w:styleId="52311">
    <w:name w:val="Нет списка52311"/>
    <w:next w:val="a3"/>
    <w:semiHidden/>
    <w:unhideWhenUsed/>
    <w:rsid w:val="001E5BA4"/>
  </w:style>
  <w:style w:type="numbering" w:customStyle="1" w:styleId="62311">
    <w:name w:val="Нет списка62311"/>
    <w:next w:val="a3"/>
    <w:semiHidden/>
    <w:unhideWhenUsed/>
    <w:rsid w:val="001E5BA4"/>
  </w:style>
  <w:style w:type="numbering" w:customStyle="1" w:styleId="72311">
    <w:name w:val="Нет списка72311"/>
    <w:next w:val="a3"/>
    <w:semiHidden/>
    <w:unhideWhenUsed/>
    <w:rsid w:val="001E5BA4"/>
  </w:style>
  <w:style w:type="numbering" w:customStyle="1" w:styleId="82311">
    <w:name w:val="Нет списка82311"/>
    <w:next w:val="a3"/>
    <w:semiHidden/>
    <w:unhideWhenUsed/>
    <w:rsid w:val="001E5BA4"/>
  </w:style>
  <w:style w:type="numbering" w:customStyle="1" w:styleId="92311">
    <w:name w:val="Нет списка92311"/>
    <w:next w:val="a3"/>
    <w:semiHidden/>
    <w:unhideWhenUsed/>
    <w:rsid w:val="001E5BA4"/>
  </w:style>
  <w:style w:type="numbering" w:customStyle="1" w:styleId="102311">
    <w:name w:val="Нет списка102311"/>
    <w:next w:val="a3"/>
    <w:semiHidden/>
    <w:unhideWhenUsed/>
    <w:rsid w:val="001E5BA4"/>
  </w:style>
  <w:style w:type="numbering" w:customStyle="1" w:styleId="1112311">
    <w:name w:val="Нет списка1112311"/>
    <w:next w:val="a3"/>
    <w:semiHidden/>
    <w:unhideWhenUsed/>
    <w:rsid w:val="001E5BA4"/>
  </w:style>
  <w:style w:type="numbering" w:customStyle="1" w:styleId="122311">
    <w:name w:val="Нет списка122311"/>
    <w:next w:val="a3"/>
    <w:semiHidden/>
    <w:unhideWhenUsed/>
    <w:rsid w:val="001E5BA4"/>
  </w:style>
  <w:style w:type="numbering" w:customStyle="1" w:styleId="132311">
    <w:name w:val="Нет списка132311"/>
    <w:next w:val="a3"/>
    <w:semiHidden/>
    <w:unhideWhenUsed/>
    <w:rsid w:val="001E5BA4"/>
  </w:style>
  <w:style w:type="numbering" w:customStyle="1" w:styleId="142311">
    <w:name w:val="Нет списка142311"/>
    <w:next w:val="a3"/>
    <w:semiHidden/>
    <w:unhideWhenUsed/>
    <w:rsid w:val="001E5BA4"/>
  </w:style>
  <w:style w:type="numbering" w:customStyle="1" w:styleId="152311">
    <w:name w:val="Нет списка152311"/>
    <w:next w:val="a3"/>
    <w:semiHidden/>
    <w:unhideWhenUsed/>
    <w:rsid w:val="001E5BA4"/>
  </w:style>
  <w:style w:type="numbering" w:customStyle="1" w:styleId="162311">
    <w:name w:val="Нет списка162311"/>
    <w:next w:val="a3"/>
    <w:semiHidden/>
    <w:unhideWhenUsed/>
    <w:rsid w:val="001E5BA4"/>
  </w:style>
  <w:style w:type="numbering" w:customStyle="1" w:styleId="172311">
    <w:name w:val="Нет списка172311"/>
    <w:next w:val="a3"/>
    <w:semiHidden/>
    <w:unhideWhenUsed/>
    <w:rsid w:val="001E5BA4"/>
  </w:style>
  <w:style w:type="numbering" w:customStyle="1" w:styleId="182311">
    <w:name w:val="Нет списка182311"/>
    <w:next w:val="a3"/>
    <w:semiHidden/>
    <w:unhideWhenUsed/>
    <w:rsid w:val="001E5BA4"/>
  </w:style>
  <w:style w:type="numbering" w:customStyle="1" w:styleId="191311">
    <w:name w:val="Нет списка191311"/>
    <w:next w:val="a3"/>
    <w:semiHidden/>
    <w:unhideWhenUsed/>
    <w:rsid w:val="001E5BA4"/>
  </w:style>
  <w:style w:type="numbering" w:customStyle="1" w:styleId="1101311">
    <w:name w:val="Нет списка1101311"/>
    <w:next w:val="a3"/>
    <w:semiHidden/>
    <w:rsid w:val="001E5BA4"/>
  </w:style>
  <w:style w:type="numbering" w:customStyle="1" w:styleId="111111411">
    <w:name w:val="Нет списка111111411"/>
    <w:next w:val="a3"/>
    <w:semiHidden/>
    <w:unhideWhenUsed/>
    <w:rsid w:val="001E5BA4"/>
  </w:style>
  <w:style w:type="numbering" w:customStyle="1" w:styleId="2113110">
    <w:name w:val="Нет списка211311"/>
    <w:next w:val="a3"/>
    <w:semiHidden/>
    <w:unhideWhenUsed/>
    <w:rsid w:val="001E5BA4"/>
  </w:style>
  <w:style w:type="numbering" w:customStyle="1" w:styleId="311311">
    <w:name w:val="Нет списка311311"/>
    <w:next w:val="a3"/>
    <w:semiHidden/>
    <w:unhideWhenUsed/>
    <w:rsid w:val="001E5BA4"/>
  </w:style>
  <w:style w:type="numbering" w:customStyle="1" w:styleId="411311">
    <w:name w:val="Нет списка411311"/>
    <w:next w:val="a3"/>
    <w:semiHidden/>
    <w:unhideWhenUsed/>
    <w:rsid w:val="001E5BA4"/>
  </w:style>
  <w:style w:type="numbering" w:customStyle="1" w:styleId="511311">
    <w:name w:val="Нет списка511311"/>
    <w:next w:val="a3"/>
    <w:semiHidden/>
    <w:unhideWhenUsed/>
    <w:rsid w:val="001E5BA4"/>
  </w:style>
  <w:style w:type="numbering" w:customStyle="1" w:styleId="611311">
    <w:name w:val="Нет списка611311"/>
    <w:next w:val="a3"/>
    <w:semiHidden/>
    <w:unhideWhenUsed/>
    <w:rsid w:val="001E5BA4"/>
  </w:style>
  <w:style w:type="numbering" w:customStyle="1" w:styleId="711311">
    <w:name w:val="Нет списка711311"/>
    <w:next w:val="a3"/>
    <w:semiHidden/>
    <w:unhideWhenUsed/>
    <w:rsid w:val="001E5BA4"/>
  </w:style>
  <w:style w:type="numbering" w:customStyle="1" w:styleId="811311">
    <w:name w:val="Нет списка811311"/>
    <w:next w:val="a3"/>
    <w:semiHidden/>
    <w:unhideWhenUsed/>
    <w:rsid w:val="001E5BA4"/>
  </w:style>
  <w:style w:type="numbering" w:customStyle="1" w:styleId="911311">
    <w:name w:val="Нет списка911311"/>
    <w:next w:val="a3"/>
    <w:semiHidden/>
    <w:unhideWhenUsed/>
    <w:rsid w:val="001E5BA4"/>
  </w:style>
  <w:style w:type="numbering" w:customStyle="1" w:styleId="1011311">
    <w:name w:val="Нет списка1011311"/>
    <w:next w:val="a3"/>
    <w:semiHidden/>
    <w:unhideWhenUsed/>
    <w:rsid w:val="001E5BA4"/>
  </w:style>
  <w:style w:type="numbering" w:customStyle="1" w:styleId="11111111114">
    <w:name w:val="Нет списка11111111114"/>
    <w:next w:val="a3"/>
    <w:semiHidden/>
    <w:unhideWhenUsed/>
    <w:rsid w:val="001E5BA4"/>
  </w:style>
  <w:style w:type="numbering" w:customStyle="1" w:styleId="1211311">
    <w:name w:val="Нет списка1211311"/>
    <w:next w:val="a3"/>
    <w:semiHidden/>
    <w:unhideWhenUsed/>
    <w:rsid w:val="001E5BA4"/>
  </w:style>
  <w:style w:type="numbering" w:customStyle="1" w:styleId="1311311">
    <w:name w:val="Нет списка1311311"/>
    <w:next w:val="a3"/>
    <w:semiHidden/>
    <w:unhideWhenUsed/>
    <w:rsid w:val="001E5BA4"/>
  </w:style>
  <w:style w:type="numbering" w:customStyle="1" w:styleId="1411311">
    <w:name w:val="Нет списка1411311"/>
    <w:next w:val="a3"/>
    <w:semiHidden/>
    <w:unhideWhenUsed/>
    <w:rsid w:val="001E5BA4"/>
  </w:style>
  <w:style w:type="numbering" w:customStyle="1" w:styleId="1511311">
    <w:name w:val="Нет списка1511311"/>
    <w:next w:val="a3"/>
    <w:semiHidden/>
    <w:unhideWhenUsed/>
    <w:rsid w:val="001E5BA4"/>
  </w:style>
  <w:style w:type="numbering" w:customStyle="1" w:styleId="1611311">
    <w:name w:val="Нет списка1611311"/>
    <w:next w:val="a3"/>
    <w:semiHidden/>
    <w:unhideWhenUsed/>
    <w:rsid w:val="001E5BA4"/>
  </w:style>
  <w:style w:type="numbering" w:customStyle="1" w:styleId="1711311">
    <w:name w:val="Нет списка1711311"/>
    <w:next w:val="a3"/>
    <w:semiHidden/>
    <w:unhideWhenUsed/>
    <w:rsid w:val="001E5BA4"/>
  </w:style>
  <w:style w:type="numbering" w:customStyle="1" w:styleId="1811311">
    <w:name w:val="Нет списка1811311"/>
    <w:next w:val="a3"/>
    <w:semiHidden/>
    <w:unhideWhenUsed/>
    <w:rsid w:val="001E5BA4"/>
  </w:style>
  <w:style w:type="numbering" w:customStyle="1" w:styleId="29110">
    <w:name w:val="Нет списка2911"/>
    <w:next w:val="a3"/>
    <w:uiPriority w:val="99"/>
    <w:semiHidden/>
    <w:unhideWhenUsed/>
    <w:rsid w:val="001E5BA4"/>
  </w:style>
  <w:style w:type="numbering" w:customStyle="1" w:styleId="120110">
    <w:name w:val="Нет списка12011"/>
    <w:next w:val="a3"/>
    <w:uiPriority w:val="99"/>
    <w:semiHidden/>
    <w:rsid w:val="001E5BA4"/>
  </w:style>
  <w:style w:type="numbering" w:customStyle="1" w:styleId="1110110">
    <w:name w:val="Нет списка111011"/>
    <w:next w:val="a3"/>
    <w:uiPriority w:val="99"/>
    <w:semiHidden/>
    <w:unhideWhenUsed/>
    <w:rsid w:val="001E5BA4"/>
  </w:style>
  <w:style w:type="numbering" w:customStyle="1" w:styleId="210110">
    <w:name w:val="Нет списка21011"/>
    <w:next w:val="a3"/>
    <w:uiPriority w:val="99"/>
    <w:semiHidden/>
    <w:unhideWhenUsed/>
    <w:rsid w:val="001E5BA4"/>
  </w:style>
  <w:style w:type="numbering" w:customStyle="1" w:styleId="3611">
    <w:name w:val="Нет списка3611"/>
    <w:next w:val="a3"/>
    <w:uiPriority w:val="99"/>
    <w:semiHidden/>
    <w:unhideWhenUsed/>
    <w:rsid w:val="001E5BA4"/>
  </w:style>
  <w:style w:type="numbering" w:customStyle="1" w:styleId="4611">
    <w:name w:val="Нет списка4611"/>
    <w:next w:val="a3"/>
    <w:uiPriority w:val="99"/>
    <w:semiHidden/>
    <w:unhideWhenUsed/>
    <w:rsid w:val="001E5BA4"/>
  </w:style>
  <w:style w:type="numbering" w:customStyle="1" w:styleId="5611">
    <w:name w:val="Нет списка5611"/>
    <w:next w:val="a3"/>
    <w:uiPriority w:val="99"/>
    <w:semiHidden/>
    <w:unhideWhenUsed/>
    <w:rsid w:val="001E5BA4"/>
  </w:style>
  <w:style w:type="numbering" w:customStyle="1" w:styleId="6611">
    <w:name w:val="Нет списка6611"/>
    <w:next w:val="a3"/>
    <w:uiPriority w:val="99"/>
    <w:semiHidden/>
    <w:unhideWhenUsed/>
    <w:rsid w:val="001E5BA4"/>
  </w:style>
  <w:style w:type="numbering" w:customStyle="1" w:styleId="7611">
    <w:name w:val="Нет списка7611"/>
    <w:next w:val="a3"/>
    <w:uiPriority w:val="99"/>
    <w:semiHidden/>
    <w:unhideWhenUsed/>
    <w:rsid w:val="001E5BA4"/>
  </w:style>
  <w:style w:type="numbering" w:customStyle="1" w:styleId="8611">
    <w:name w:val="Нет списка8611"/>
    <w:next w:val="a3"/>
    <w:uiPriority w:val="99"/>
    <w:semiHidden/>
    <w:unhideWhenUsed/>
    <w:rsid w:val="001E5BA4"/>
  </w:style>
  <w:style w:type="numbering" w:customStyle="1" w:styleId="9611">
    <w:name w:val="Нет списка9611"/>
    <w:next w:val="a3"/>
    <w:uiPriority w:val="99"/>
    <w:semiHidden/>
    <w:unhideWhenUsed/>
    <w:rsid w:val="001E5BA4"/>
  </w:style>
  <w:style w:type="numbering" w:customStyle="1" w:styleId="10611">
    <w:name w:val="Нет списка10611"/>
    <w:next w:val="a3"/>
    <w:uiPriority w:val="99"/>
    <w:semiHidden/>
    <w:unhideWhenUsed/>
    <w:rsid w:val="001E5BA4"/>
  </w:style>
  <w:style w:type="numbering" w:customStyle="1" w:styleId="1116110">
    <w:name w:val="Нет списка111611"/>
    <w:next w:val="a3"/>
    <w:uiPriority w:val="99"/>
    <w:semiHidden/>
    <w:unhideWhenUsed/>
    <w:rsid w:val="001E5BA4"/>
  </w:style>
  <w:style w:type="numbering" w:customStyle="1" w:styleId="126110">
    <w:name w:val="Нет списка12611"/>
    <w:next w:val="a3"/>
    <w:uiPriority w:val="99"/>
    <w:semiHidden/>
    <w:unhideWhenUsed/>
    <w:rsid w:val="001E5BA4"/>
  </w:style>
  <w:style w:type="numbering" w:customStyle="1" w:styleId="13611">
    <w:name w:val="Нет списка13611"/>
    <w:next w:val="a3"/>
    <w:uiPriority w:val="99"/>
    <w:semiHidden/>
    <w:unhideWhenUsed/>
    <w:rsid w:val="001E5BA4"/>
  </w:style>
  <w:style w:type="numbering" w:customStyle="1" w:styleId="14611">
    <w:name w:val="Нет списка14611"/>
    <w:next w:val="a3"/>
    <w:uiPriority w:val="99"/>
    <w:semiHidden/>
    <w:unhideWhenUsed/>
    <w:rsid w:val="001E5BA4"/>
  </w:style>
  <w:style w:type="numbering" w:customStyle="1" w:styleId="15611">
    <w:name w:val="Нет списка15611"/>
    <w:next w:val="a3"/>
    <w:uiPriority w:val="99"/>
    <w:semiHidden/>
    <w:unhideWhenUsed/>
    <w:rsid w:val="001E5BA4"/>
  </w:style>
  <w:style w:type="numbering" w:customStyle="1" w:styleId="16611">
    <w:name w:val="Нет списка16611"/>
    <w:next w:val="a3"/>
    <w:uiPriority w:val="99"/>
    <w:semiHidden/>
    <w:unhideWhenUsed/>
    <w:rsid w:val="001E5BA4"/>
  </w:style>
  <w:style w:type="numbering" w:customStyle="1" w:styleId="17611">
    <w:name w:val="Нет списка17611"/>
    <w:next w:val="a3"/>
    <w:uiPriority w:val="99"/>
    <w:semiHidden/>
    <w:unhideWhenUsed/>
    <w:rsid w:val="001E5BA4"/>
  </w:style>
  <w:style w:type="numbering" w:customStyle="1" w:styleId="18611">
    <w:name w:val="Нет списка18611"/>
    <w:next w:val="a3"/>
    <w:uiPriority w:val="99"/>
    <w:semiHidden/>
    <w:unhideWhenUsed/>
    <w:rsid w:val="001E5BA4"/>
  </w:style>
  <w:style w:type="numbering" w:customStyle="1" w:styleId="19511">
    <w:name w:val="Нет списка19511"/>
    <w:next w:val="a3"/>
    <w:uiPriority w:val="99"/>
    <w:semiHidden/>
    <w:unhideWhenUsed/>
    <w:rsid w:val="001E5BA4"/>
  </w:style>
  <w:style w:type="numbering" w:customStyle="1" w:styleId="110511">
    <w:name w:val="Нет списка110511"/>
    <w:next w:val="a3"/>
    <w:uiPriority w:val="99"/>
    <w:semiHidden/>
    <w:rsid w:val="001E5BA4"/>
  </w:style>
  <w:style w:type="numbering" w:customStyle="1" w:styleId="1111511">
    <w:name w:val="Нет списка1111511"/>
    <w:next w:val="a3"/>
    <w:uiPriority w:val="99"/>
    <w:semiHidden/>
    <w:unhideWhenUsed/>
    <w:rsid w:val="001E5BA4"/>
  </w:style>
  <w:style w:type="numbering" w:customStyle="1" w:styleId="215110">
    <w:name w:val="Нет списка21511"/>
    <w:next w:val="a3"/>
    <w:uiPriority w:val="99"/>
    <w:semiHidden/>
    <w:unhideWhenUsed/>
    <w:rsid w:val="001E5BA4"/>
  </w:style>
  <w:style w:type="numbering" w:customStyle="1" w:styleId="31511">
    <w:name w:val="Нет списка31511"/>
    <w:next w:val="a3"/>
    <w:uiPriority w:val="99"/>
    <w:semiHidden/>
    <w:unhideWhenUsed/>
    <w:rsid w:val="001E5BA4"/>
  </w:style>
  <w:style w:type="numbering" w:customStyle="1" w:styleId="41511">
    <w:name w:val="Нет списка41511"/>
    <w:next w:val="a3"/>
    <w:uiPriority w:val="99"/>
    <w:semiHidden/>
    <w:unhideWhenUsed/>
    <w:rsid w:val="001E5BA4"/>
  </w:style>
  <w:style w:type="numbering" w:customStyle="1" w:styleId="51511">
    <w:name w:val="Нет списка51511"/>
    <w:next w:val="a3"/>
    <w:uiPriority w:val="99"/>
    <w:semiHidden/>
    <w:unhideWhenUsed/>
    <w:rsid w:val="001E5BA4"/>
  </w:style>
  <w:style w:type="numbering" w:customStyle="1" w:styleId="61511">
    <w:name w:val="Нет списка61511"/>
    <w:next w:val="a3"/>
    <w:uiPriority w:val="99"/>
    <w:semiHidden/>
    <w:unhideWhenUsed/>
    <w:rsid w:val="001E5BA4"/>
  </w:style>
  <w:style w:type="numbering" w:customStyle="1" w:styleId="71511">
    <w:name w:val="Нет списка71511"/>
    <w:next w:val="a3"/>
    <w:uiPriority w:val="99"/>
    <w:semiHidden/>
    <w:unhideWhenUsed/>
    <w:rsid w:val="001E5BA4"/>
  </w:style>
  <w:style w:type="numbering" w:customStyle="1" w:styleId="81511">
    <w:name w:val="Нет списка81511"/>
    <w:next w:val="a3"/>
    <w:uiPriority w:val="99"/>
    <w:semiHidden/>
    <w:unhideWhenUsed/>
    <w:rsid w:val="001E5BA4"/>
  </w:style>
  <w:style w:type="numbering" w:customStyle="1" w:styleId="91511">
    <w:name w:val="Нет списка91511"/>
    <w:next w:val="a3"/>
    <w:uiPriority w:val="99"/>
    <w:semiHidden/>
    <w:unhideWhenUsed/>
    <w:rsid w:val="001E5BA4"/>
  </w:style>
  <w:style w:type="numbering" w:customStyle="1" w:styleId="101511">
    <w:name w:val="Нет списка101511"/>
    <w:next w:val="a3"/>
    <w:uiPriority w:val="99"/>
    <w:semiHidden/>
    <w:unhideWhenUsed/>
    <w:rsid w:val="001E5BA4"/>
  </w:style>
  <w:style w:type="numbering" w:customStyle="1" w:styleId="11111511">
    <w:name w:val="Нет списка11111511"/>
    <w:next w:val="a3"/>
    <w:uiPriority w:val="99"/>
    <w:semiHidden/>
    <w:unhideWhenUsed/>
    <w:rsid w:val="001E5BA4"/>
  </w:style>
  <w:style w:type="numbering" w:customStyle="1" w:styleId="121511">
    <w:name w:val="Нет списка121511"/>
    <w:next w:val="a3"/>
    <w:uiPriority w:val="99"/>
    <w:semiHidden/>
    <w:unhideWhenUsed/>
    <w:rsid w:val="001E5BA4"/>
  </w:style>
  <w:style w:type="numbering" w:customStyle="1" w:styleId="131511">
    <w:name w:val="Нет списка131511"/>
    <w:next w:val="a3"/>
    <w:uiPriority w:val="99"/>
    <w:semiHidden/>
    <w:unhideWhenUsed/>
    <w:rsid w:val="001E5BA4"/>
  </w:style>
  <w:style w:type="numbering" w:customStyle="1" w:styleId="141511">
    <w:name w:val="Нет списка141511"/>
    <w:next w:val="a3"/>
    <w:uiPriority w:val="99"/>
    <w:semiHidden/>
    <w:unhideWhenUsed/>
    <w:rsid w:val="001E5BA4"/>
  </w:style>
  <w:style w:type="numbering" w:customStyle="1" w:styleId="151511">
    <w:name w:val="Нет списка151511"/>
    <w:next w:val="a3"/>
    <w:uiPriority w:val="99"/>
    <w:semiHidden/>
    <w:unhideWhenUsed/>
    <w:rsid w:val="001E5BA4"/>
  </w:style>
  <w:style w:type="numbering" w:customStyle="1" w:styleId="161511">
    <w:name w:val="Нет списка161511"/>
    <w:next w:val="a3"/>
    <w:uiPriority w:val="99"/>
    <w:semiHidden/>
    <w:unhideWhenUsed/>
    <w:rsid w:val="001E5BA4"/>
  </w:style>
  <w:style w:type="numbering" w:customStyle="1" w:styleId="171511">
    <w:name w:val="Нет списка171511"/>
    <w:next w:val="a3"/>
    <w:uiPriority w:val="99"/>
    <w:semiHidden/>
    <w:unhideWhenUsed/>
    <w:rsid w:val="001E5BA4"/>
  </w:style>
  <w:style w:type="numbering" w:customStyle="1" w:styleId="181511">
    <w:name w:val="Нет списка181511"/>
    <w:next w:val="a3"/>
    <w:uiPriority w:val="99"/>
    <w:semiHidden/>
    <w:unhideWhenUsed/>
    <w:rsid w:val="001E5BA4"/>
  </w:style>
  <w:style w:type="numbering" w:customStyle="1" w:styleId="20411">
    <w:name w:val="Нет списка20411"/>
    <w:next w:val="a3"/>
    <w:semiHidden/>
    <w:unhideWhenUsed/>
    <w:rsid w:val="001E5BA4"/>
  </w:style>
  <w:style w:type="numbering" w:customStyle="1" w:styleId="112411">
    <w:name w:val="Нет списка112411"/>
    <w:next w:val="a3"/>
    <w:semiHidden/>
    <w:rsid w:val="001E5BA4"/>
  </w:style>
  <w:style w:type="numbering" w:customStyle="1" w:styleId="113411">
    <w:name w:val="Нет списка113411"/>
    <w:next w:val="a3"/>
    <w:semiHidden/>
    <w:unhideWhenUsed/>
    <w:rsid w:val="001E5BA4"/>
  </w:style>
  <w:style w:type="numbering" w:customStyle="1" w:styleId="224110">
    <w:name w:val="Нет списка22411"/>
    <w:next w:val="a3"/>
    <w:semiHidden/>
    <w:unhideWhenUsed/>
    <w:rsid w:val="001E5BA4"/>
  </w:style>
  <w:style w:type="numbering" w:customStyle="1" w:styleId="32411">
    <w:name w:val="Нет списка32411"/>
    <w:next w:val="a3"/>
    <w:semiHidden/>
    <w:unhideWhenUsed/>
    <w:rsid w:val="001E5BA4"/>
  </w:style>
  <w:style w:type="numbering" w:customStyle="1" w:styleId="42411">
    <w:name w:val="Нет списка42411"/>
    <w:next w:val="a3"/>
    <w:semiHidden/>
    <w:unhideWhenUsed/>
    <w:rsid w:val="001E5BA4"/>
  </w:style>
  <w:style w:type="numbering" w:customStyle="1" w:styleId="52411">
    <w:name w:val="Нет списка52411"/>
    <w:next w:val="a3"/>
    <w:semiHidden/>
    <w:unhideWhenUsed/>
    <w:rsid w:val="001E5BA4"/>
  </w:style>
  <w:style w:type="numbering" w:customStyle="1" w:styleId="62411">
    <w:name w:val="Нет списка62411"/>
    <w:next w:val="a3"/>
    <w:semiHidden/>
    <w:unhideWhenUsed/>
    <w:rsid w:val="001E5BA4"/>
  </w:style>
  <w:style w:type="numbering" w:customStyle="1" w:styleId="72411">
    <w:name w:val="Нет списка72411"/>
    <w:next w:val="a3"/>
    <w:semiHidden/>
    <w:unhideWhenUsed/>
    <w:rsid w:val="001E5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14C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3776AA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qFormat/>
    <w:rsid w:val="003776AA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"/>
    <w:qFormat/>
    <w:rsid w:val="003776AA"/>
    <w:pPr>
      <w:keepNext/>
      <w:widowControl/>
      <w:numPr>
        <w:ilvl w:val="2"/>
        <w:numId w:val="2"/>
      </w:numPr>
      <w:autoSpaceDE/>
      <w:spacing w:before="240" w:after="120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qFormat/>
    <w:rsid w:val="003776AA"/>
    <w:pPr>
      <w:keepNext/>
      <w:widowControl/>
      <w:suppressAutoHyphens w:val="0"/>
      <w:autoSpaceDE/>
      <w:ind w:left="-113" w:right="-113"/>
      <w:jc w:val="center"/>
      <w:outlineLvl w:val="3"/>
    </w:pPr>
    <w:rPr>
      <w:b/>
      <w:sz w:val="22"/>
      <w:lang w:eastAsia="ru-RU"/>
    </w:rPr>
  </w:style>
  <w:style w:type="paragraph" w:styleId="5">
    <w:name w:val="heading 5"/>
    <w:basedOn w:val="a0"/>
    <w:next w:val="a0"/>
    <w:link w:val="50"/>
    <w:qFormat/>
    <w:rsid w:val="003776AA"/>
    <w:pPr>
      <w:keepNext/>
      <w:widowControl/>
      <w:suppressAutoHyphens w:val="0"/>
      <w:autoSpaceDN w:val="0"/>
      <w:adjustRightInd w:val="0"/>
      <w:jc w:val="center"/>
      <w:outlineLvl w:val="4"/>
    </w:pPr>
    <w:rPr>
      <w:b/>
      <w:bCs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776AA"/>
    <w:pPr>
      <w:widowControl/>
      <w:numPr>
        <w:ilvl w:val="5"/>
        <w:numId w:val="2"/>
      </w:numPr>
      <w:suppressAutoHyphens w:val="0"/>
      <w:autoSpaceDE/>
      <w:spacing w:before="240" w:after="60"/>
      <w:jc w:val="both"/>
      <w:outlineLvl w:val="5"/>
    </w:pPr>
    <w:rPr>
      <w:rFonts w:ascii="PetersburgCTT" w:hAnsi="PetersburgCTT"/>
      <w:i/>
      <w:sz w:val="22"/>
    </w:rPr>
  </w:style>
  <w:style w:type="paragraph" w:styleId="7">
    <w:name w:val="heading 7"/>
    <w:basedOn w:val="a0"/>
    <w:next w:val="a0"/>
    <w:link w:val="70"/>
    <w:qFormat/>
    <w:rsid w:val="003776AA"/>
    <w:pPr>
      <w:widowControl/>
      <w:numPr>
        <w:ilvl w:val="6"/>
        <w:numId w:val="2"/>
      </w:numPr>
      <w:suppressAutoHyphens w:val="0"/>
      <w:autoSpaceDE/>
      <w:spacing w:before="240" w:after="60"/>
      <w:jc w:val="both"/>
      <w:outlineLvl w:val="6"/>
    </w:pPr>
    <w:rPr>
      <w:rFonts w:ascii="PetersburgCTT" w:hAnsi="PetersburgCTT"/>
      <w:sz w:val="22"/>
    </w:rPr>
  </w:style>
  <w:style w:type="paragraph" w:styleId="8">
    <w:name w:val="heading 8"/>
    <w:basedOn w:val="a0"/>
    <w:next w:val="a0"/>
    <w:link w:val="80"/>
    <w:qFormat/>
    <w:rsid w:val="003776AA"/>
    <w:pPr>
      <w:widowControl/>
      <w:numPr>
        <w:ilvl w:val="7"/>
        <w:numId w:val="2"/>
      </w:numPr>
      <w:suppressAutoHyphens w:val="0"/>
      <w:autoSpaceDE/>
      <w:spacing w:before="240" w:after="60"/>
      <w:jc w:val="both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0"/>
    <w:next w:val="a0"/>
    <w:link w:val="90"/>
    <w:uiPriority w:val="9"/>
    <w:qFormat/>
    <w:rsid w:val="003776AA"/>
    <w:pPr>
      <w:widowControl/>
      <w:numPr>
        <w:ilvl w:val="8"/>
        <w:numId w:val="2"/>
      </w:numPr>
      <w:suppressAutoHyphens w:val="0"/>
      <w:autoSpaceDE/>
      <w:spacing w:before="240" w:after="60"/>
      <w:jc w:val="both"/>
      <w:outlineLvl w:val="8"/>
    </w:pPr>
    <w:rPr>
      <w:rFonts w:ascii="PetersburgCTT" w:hAnsi="PetersburgCTT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7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3776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rsid w:val="003776A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3776AA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776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776AA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1"/>
    <w:link w:val="7"/>
    <w:rsid w:val="003776AA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1"/>
    <w:link w:val="8"/>
    <w:rsid w:val="003776AA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1"/>
    <w:link w:val="9"/>
    <w:uiPriority w:val="9"/>
    <w:rsid w:val="003776AA"/>
    <w:rPr>
      <w:rFonts w:ascii="PetersburgCTT" w:eastAsia="Times New Roman" w:hAnsi="PetersburgCTT" w:cs="Times New Roman"/>
      <w:i/>
      <w:sz w:val="18"/>
      <w:szCs w:val="24"/>
    </w:rPr>
  </w:style>
  <w:style w:type="paragraph" w:customStyle="1" w:styleId="11">
    <w:name w:val="Заголовок 11"/>
    <w:next w:val="a0"/>
    <w:rsid w:val="003776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0"/>
    <w:uiPriority w:val="1"/>
    <w:qFormat/>
    <w:rsid w:val="003776AA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0"/>
    <w:link w:val="a6"/>
    <w:uiPriority w:val="99"/>
    <w:unhideWhenUsed/>
    <w:rsid w:val="00377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3776AA"/>
    <w:rPr>
      <w:rFonts w:ascii="Tahoma" w:eastAsia="Times New Roman" w:hAnsi="Tahoma" w:cs="Tahoma"/>
      <w:sz w:val="16"/>
      <w:szCs w:val="16"/>
    </w:rPr>
  </w:style>
  <w:style w:type="paragraph" w:styleId="a7">
    <w:name w:val="Normal (Web)"/>
    <w:aliases w:val="Знак Знак Знак Знак Знак Знак Знак Знак Знак Знак Знак Знак Знак Знак Знак Знак Знак"/>
    <w:basedOn w:val="a0"/>
    <w:link w:val="a8"/>
    <w:qFormat/>
    <w:rsid w:val="003776AA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9">
    <w:name w:val="Strong"/>
    <w:qFormat/>
    <w:rsid w:val="003776AA"/>
    <w:rPr>
      <w:rFonts w:cs="Times New Roman"/>
      <w:b/>
    </w:rPr>
  </w:style>
  <w:style w:type="character" w:styleId="aa">
    <w:name w:val="Hyperlink"/>
    <w:uiPriority w:val="99"/>
    <w:rsid w:val="003776AA"/>
    <w:rPr>
      <w:color w:val="000080"/>
      <w:u w:val="single"/>
    </w:rPr>
  </w:style>
  <w:style w:type="paragraph" w:styleId="ab">
    <w:name w:val="List Paragraph"/>
    <w:basedOn w:val="a0"/>
    <w:uiPriority w:val="34"/>
    <w:qFormat/>
    <w:rsid w:val="003776AA"/>
    <w:pPr>
      <w:ind w:left="720"/>
      <w:contextualSpacing/>
    </w:pPr>
  </w:style>
  <w:style w:type="paragraph" w:styleId="ac">
    <w:name w:val="Body Text"/>
    <w:aliases w:val="Основной текст1,Основной текст Знак Знак,bt"/>
    <w:basedOn w:val="a0"/>
    <w:link w:val="ad"/>
    <w:rsid w:val="003776AA"/>
    <w:pPr>
      <w:widowControl/>
      <w:suppressAutoHyphens w:val="0"/>
      <w:autoSpaceDE/>
      <w:spacing w:after="120"/>
    </w:pPr>
    <w:rPr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1"/>
    <w:link w:val="ac"/>
    <w:rsid w:val="00377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776AA"/>
    <w:rPr>
      <w:b/>
      <w:bCs/>
      <w:color w:val="000080"/>
    </w:rPr>
  </w:style>
  <w:style w:type="paragraph" w:styleId="21">
    <w:name w:val="Body Text 2"/>
    <w:aliases w:val="Основной текст 21,Îñíîâíîé òåêñò 1,Iniiaiie oaeno 1,Body Text 21 Знак Знак"/>
    <w:basedOn w:val="a0"/>
    <w:link w:val="22"/>
    <w:uiPriority w:val="99"/>
    <w:unhideWhenUsed/>
    <w:rsid w:val="003776AA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1 Знак,Îñíîâíîé òåêñò 1 Знак,Iniiaiie oaeno 1 Знак,Body Text 21 Знак Знак Знак"/>
    <w:basedOn w:val="a1"/>
    <w:link w:val="21"/>
    <w:uiPriority w:val="99"/>
    <w:rsid w:val="003776A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nhideWhenUsed/>
    <w:rsid w:val="003776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776AA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4"/>
    <w:unhideWhenUsed/>
    <w:rsid w:val="003776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776AA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0"/>
    <w:link w:val="24"/>
    <w:uiPriority w:val="99"/>
    <w:unhideWhenUsed/>
    <w:rsid w:val="003776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3776A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776A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lock Text"/>
    <w:basedOn w:val="a0"/>
    <w:rsid w:val="003776AA"/>
    <w:pPr>
      <w:widowControl/>
      <w:suppressAutoHyphens w:val="0"/>
      <w:autoSpaceDE/>
      <w:ind w:left="513" w:right="22"/>
      <w:jc w:val="both"/>
    </w:pPr>
    <w:rPr>
      <w:sz w:val="28"/>
      <w:lang w:eastAsia="ru-RU"/>
    </w:rPr>
  </w:style>
  <w:style w:type="paragraph" w:styleId="a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1"/>
    <w:unhideWhenUsed/>
    <w:rsid w:val="003776AA"/>
    <w:pPr>
      <w:spacing w:after="120"/>
      <w:ind w:left="283"/>
    </w:p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1"/>
    <w:link w:val="af0"/>
    <w:rsid w:val="003776A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aliases w:val="ВерхКолонтитул"/>
    <w:basedOn w:val="a0"/>
    <w:link w:val="af3"/>
    <w:uiPriority w:val="99"/>
    <w:rsid w:val="003776AA"/>
    <w:pPr>
      <w:widowControl/>
      <w:tabs>
        <w:tab w:val="center" w:pos="4677"/>
        <w:tab w:val="right" w:pos="9355"/>
      </w:tabs>
      <w:suppressAutoHyphens w:val="0"/>
      <w:autoSpaceDE/>
      <w:ind w:firstLine="567"/>
      <w:jc w:val="both"/>
    </w:pPr>
    <w:rPr>
      <w:sz w:val="26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1"/>
    <w:link w:val="af2"/>
    <w:uiPriority w:val="99"/>
    <w:rsid w:val="003776A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4">
    <w:name w:val="page number"/>
    <w:rsid w:val="003776AA"/>
    <w:rPr>
      <w:rFonts w:cs="Times New Roman"/>
    </w:rPr>
  </w:style>
  <w:style w:type="character" w:customStyle="1" w:styleId="51">
    <w:name w:val="Знак Знак5"/>
    <w:rsid w:val="003776AA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0"/>
    <w:rsid w:val="003776AA"/>
    <w:pPr>
      <w:widowControl/>
      <w:suppressAutoHyphens w:val="0"/>
      <w:autoSpaceDE/>
      <w:spacing w:before="120" w:line="288" w:lineRule="auto"/>
      <w:ind w:firstLine="720"/>
      <w:jc w:val="both"/>
    </w:pPr>
    <w:rPr>
      <w:lang w:eastAsia="ru-RU"/>
    </w:rPr>
  </w:style>
  <w:style w:type="character" w:customStyle="1" w:styleId="PointChar">
    <w:name w:val="Point Char"/>
    <w:rsid w:val="003776AA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3776AA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1"/>
    <w:rsid w:val="003776AA"/>
  </w:style>
  <w:style w:type="paragraph" w:styleId="af5">
    <w:name w:val="footer"/>
    <w:basedOn w:val="a0"/>
    <w:link w:val="af6"/>
    <w:uiPriority w:val="99"/>
    <w:rsid w:val="003776AA"/>
    <w:pPr>
      <w:widowControl/>
      <w:tabs>
        <w:tab w:val="center" w:pos="4677"/>
        <w:tab w:val="right" w:pos="9355"/>
      </w:tabs>
      <w:suppressAutoHyphens w:val="0"/>
      <w:autoSpaceDE/>
      <w:spacing w:line="288" w:lineRule="auto"/>
      <w:ind w:firstLine="720"/>
      <w:jc w:val="both"/>
    </w:pPr>
    <w:rPr>
      <w:lang w:val="en-AU" w:eastAsia="ru-RU"/>
    </w:rPr>
  </w:style>
  <w:style w:type="character" w:customStyle="1" w:styleId="af6">
    <w:name w:val="Нижний колонтитул Знак"/>
    <w:basedOn w:val="a1"/>
    <w:link w:val="af5"/>
    <w:uiPriority w:val="99"/>
    <w:rsid w:val="003776AA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ConsPlusNormal">
    <w:name w:val="ConsPlusNormal"/>
    <w:qFormat/>
    <w:rsid w:val="003776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3776AA"/>
  </w:style>
  <w:style w:type="paragraph" w:customStyle="1" w:styleId="af7">
    <w:name w:val="Прижатый влево"/>
    <w:basedOn w:val="a0"/>
    <w:next w:val="a0"/>
    <w:uiPriority w:val="99"/>
    <w:rsid w:val="003776AA"/>
    <w:pPr>
      <w:widowControl/>
      <w:suppressAutoHyphens w:val="0"/>
      <w:autoSpaceDN w:val="0"/>
      <w:adjustRightInd w:val="0"/>
    </w:pPr>
    <w:rPr>
      <w:rFonts w:ascii="Arial" w:hAnsi="Arial"/>
      <w:lang w:eastAsia="ru-RU"/>
    </w:rPr>
  </w:style>
  <w:style w:type="character" w:customStyle="1" w:styleId="af8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basedOn w:val="a1"/>
    <w:link w:val="af9"/>
    <w:uiPriority w:val="99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"/>
    <w:basedOn w:val="a0"/>
    <w:link w:val="af8"/>
    <w:uiPriority w:val="99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paragraph" w:customStyle="1" w:styleId="BodyText22">
    <w:name w:val="Body Text 22"/>
    <w:basedOn w:val="a0"/>
    <w:rsid w:val="003776AA"/>
    <w:pPr>
      <w:widowControl/>
      <w:suppressAutoHyphens w:val="0"/>
      <w:autoSpaceDE/>
      <w:ind w:firstLine="709"/>
      <w:jc w:val="both"/>
    </w:pPr>
    <w:rPr>
      <w:szCs w:val="20"/>
      <w:lang w:eastAsia="ru-RU"/>
    </w:rPr>
  </w:style>
  <w:style w:type="paragraph" w:customStyle="1" w:styleId="ConsNormal">
    <w:name w:val="ConsNormal"/>
    <w:rsid w:val="003776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Subtitle"/>
    <w:basedOn w:val="a0"/>
    <w:link w:val="afb"/>
    <w:qFormat/>
    <w:rsid w:val="003776AA"/>
    <w:pPr>
      <w:widowControl/>
      <w:suppressAutoHyphens w:val="0"/>
      <w:autoSpaceDE/>
      <w:jc w:val="center"/>
    </w:pPr>
    <w:rPr>
      <w:b/>
      <w:bCs/>
      <w:sz w:val="28"/>
      <w:szCs w:val="17"/>
      <w:lang w:eastAsia="ru-RU"/>
    </w:rPr>
  </w:style>
  <w:style w:type="character" w:customStyle="1" w:styleId="afb">
    <w:name w:val="Подзаголовок Знак"/>
    <w:basedOn w:val="a1"/>
    <w:link w:val="afa"/>
    <w:rsid w:val="003776AA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0"/>
    <w:rsid w:val="003776AA"/>
    <w:pPr>
      <w:widowControl/>
      <w:suppressAutoHyphens w:val="0"/>
      <w:autoSpaceDE/>
      <w:ind w:firstLine="720"/>
      <w:jc w:val="both"/>
    </w:pPr>
    <w:rPr>
      <w:sz w:val="28"/>
      <w:szCs w:val="20"/>
      <w:lang w:eastAsia="ru-RU"/>
    </w:rPr>
  </w:style>
  <w:style w:type="paragraph" w:styleId="afc">
    <w:name w:val="Title"/>
    <w:basedOn w:val="a0"/>
    <w:link w:val="afd"/>
    <w:qFormat/>
    <w:rsid w:val="003776AA"/>
    <w:pPr>
      <w:widowControl/>
      <w:suppressAutoHyphens w:val="0"/>
      <w:autoSpaceDE/>
      <w:jc w:val="center"/>
    </w:pPr>
    <w:rPr>
      <w:b/>
      <w:sz w:val="28"/>
      <w:szCs w:val="20"/>
      <w:lang w:eastAsia="ru-RU"/>
    </w:rPr>
  </w:style>
  <w:style w:type="character" w:customStyle="1" w:styleId="afd">
    <w:name w:val="Название Знак"/>
    <w:basedOn w:val="a1"/>
    <w:link w:val="afc"/>
    <w:rsid w:val="003776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Знак Знак3"/>
    <w:rsid w:val="003776AA"/>
    <w:rPr>
      <w:sz w:val="24"/>
      <w:szCs w:val="24"/>
      <w:lang w:val="ru-RU" w:eastAsia="ru-RU" w:bidi="ar-SA"/>
    </w:rPr>
  </w:style>
  <w:style w:type="paragraph" w:customStyle="1" w:styleId="afe">
    <w:name w:val="Скобки буквы"/>
    <w:basedOn w:val="a0"/>
    <w:rsid w:val="003776AA"/>
    <w:pPr>
      <w:widowControl/>
      <w:tabs>
        <w:tab w:val="num" w:pos="360"/>
      </w:tabs>
      <w:suppressAutoHyphens w:val="0"/>
      <w:autoSpaceDE/>
      <w:ind w:left="360" w:hanging="360"/>
    </w:pPr>
    <w:rPr>
      <w:sz w:val="20"/>
      <w:szCs w:val="20"/>
    </w:rPr>
  </w:style>
  <w:style w:type="paragraph" w:customStyle="1" w:styleId="aff">
    <w:name w:val="Заголовок текста"/>
    <w:rsid w:val="003776AA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0">
    <w:name w:val="Нумерованный абзац"/>
    <w:rsid w:val="003776AA"/>
    <w:pPr>
      <w:tabs>
        <w:tab w:val="left" w:pos="1134"/>
        <w:tab w:val="num" w:pos="1600"/>
      </w:tabs>
      <w:suppressAutoHyphens/>
      <w:spacing w:before="240" w:after="0" w:line="240" w:lineRule="auto"/>
      <w:ind w:left="160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1">
    <w:name w:val="Plain Text"/>
    <w:basedOn w:val="a0"/>
    <w:link w:val="aff2"/>
    <w:rsid w:val="003776AA"/>
    <w:pPr>
      <w:widowControl/>
      <w:tabs>
        <w:tab w:val="num" w:pos="1780"/>
      </w:tabs>
      <w:suppressAutoHyphens w:val="0"/>
      <w:autoSpaceDE/>
      <w:ind w:left="1780" w:firstLine="720"/>
      <w:jc w:val="both"/>
    </w:pPr>
    <w:rPr>
      <w:rFonts w:ascii="Courier New" w:hAnsi="Courier New"/>
      <w:sz w:val="20"/>
      <w:lang w:eastAsia="ru-RU"/>
    </w:rPr>
  </w:style>
  <w:style w:type="character" w:customStyle="1" w:styleId="aff2">
    <w:name w:val="Текст Знак"/>
    <w:basedOn w:val="a1"/>
    <w:link w:val="aff1"/>
    <w:rsid w:val="003776A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">
    <w:name w:val="List Bullet"/>
    <w:basedOn w:val="ac"/>
    <w:autoRedefine/>
    <w:rsid w:val="003776AA"/>
    <w:pPr>
      <w:numPr>
        <w:numId w:val="3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character" w:customStyle="1" w:styleId="aff3">
    <w:name w:val="Текст концевой сноски Знак"/>
    <w:basedOn w:val="a1"/>
    <w:link w:val="aff4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endnote text"/>
    <w:basedOn w:val="a0"/>
    <w:link w:val="aff3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5">
    <w:name w:val="Схема документа Знак"/>
    <w:basedOn w:val="a1"/>
    <w:link w:val="aff6"/>
    <w:rsid w:val="003776AA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Document Map"/>
    <w:basedOn w:val="a0"/>
    <w:link w:val="aff5"/>
    <w:rsid w:val="003776AA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25">
    <w:name w:val="Знак Знак2"/>
    <w:rsid w:val="003776AA"/>
    <w:rPr>
      <w:rFonts w:ascii="Tahoma" w:hAnsi="Tahoma" w:cs="Tahoma"/>
      <w:sz w:val="16"/>
      <w:szCs w:val="16"/>
    </w:rPr>
  </w:style>
  <w:style w:type="paragraph" w:styleId="aff7">
    <w:name w:val="annotation text"/>
    <w:basedOn w:val="a0"/>
    <w:link w:val="aff8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8">
    <w:name w:val="Текст примечания Знак"/>
    <w:basedOn w:val="a1"/>
    <w:link w:val="aff7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нак Знак1"/>
    <w:basedOn w:val="a1"/>
    <w:rsid w:val="003776AA"/>
  </w:style>
  <w:style w:type="paragraph" w:styleId="aff9">
    <w:name w:val="annotation subject"/>
    <w:basedOn w:val="aff7"/>
    <w:next w:val="aff7"/>
    <w:link w:val="affa"/>
    <w:rsid w:val="003776AA"/>
    <w:rPr>
      <w:b/>
      <w:bCs/>
    </w:rPr>
  </w:style>
  <w:style w:type="character" w:customStyle="1" w:styleId="affa">
    <w:name w:val="Тема примечания Знак"/>
    <w:basedOn w:val="aff8"/>
    <w:link w:val="aff9"/>
    <w:rsid w:val="003776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rsid w:val="003776AA"/>
    <w:rPr>
      <w:b/>
      <w:bCs/>
    </w:rPr>
  </w:style>
  <w:style w:type="character" w:customStyle="1" w:styleId="affc">
    <w:name w:val="Гипертекстовая ссылка"/>
    <w:uiPriority w:val="99"/>
    <w:rsid w:val="003776AA"/>
    <w:rPr>
      <w:b/>
      <w:bCs/>
      <w:color w:val="008000"/>
    </w:rPr>
  </w:style>
  <w:style w:type="paragraph" w:customStyle="1" w:styleId="affd">
    <w:name w:val="Комментарий"/>
    <w:basedOn w:val="a0"/>
    <w:next w:val="a0"/>
    <w:uiPriority w:val="99"/>
    <w:rsid w:val="003776AA"/>
    <w:pPr>
      <w:widowControl/>
      <w:suppressAutoHyphens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affe">
    <w:name w:val="Нормальный (таблица)"/>
    <w:basedOn w:val="a0"/>
    <w:next w:val="a0"/>
    <w:uiPriority w:val="99"/>
    <w:rsid w:val="003776AA"/>
    <w:pPr>
      <w:widowControl/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ConsPlusCell">
    <w:name w:val="ConsPlusCell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83059F"/>
  </w:style>
  <w:style w:type="numbering" w:customStyle="1" w:styleId="26">
    <w:name w:val="Нет списка2"/>
    <w:next w:val="a3"/>
    <w:uiPriority w:val="99"/>
    <w:semiHidden/>
    <w:unhideWhenUsed/>
    <w:rsid w:val="001E5BA4"/>
  </w:style>
  <w:style w:type="paragraph" w:styleId="afff">
    <w:name w:val="Signature"/>
    <w:basedOn w:val="a0"/>
    <w:link w:val="afff0"/>
    <w:rsid w:val="001E5BA4"/>
    <w:pPr>
      <w:widowControl/>
      <w:suppressAutoHyphens w:val="0"/>
      <w:autoSpaceDE/>
    </w:pPr>
    <w:rPr>
      <w:rFonts w:ascii="·s??©???" w:eastAsia="Calibri" w:hAnsi="·s??©???"/>
      <w:szCs w:val="20"/>
      <w:lang w:val="x-none" w:eastAsia="x-none"/>
    </w:rPr>
  </w:style>
  <w:style w:type="character" w:customStyle="1" w:styleId="afff0">
    <w:name w:val="Подпись Знак"/>
    <w:basedOn w:val="a1"/>
    <w:link w:val="afff"/>
    <w:rsid w:val="001E5BA4"/>
    <w:rPr>
      <w:rFonts w:ascii="·s??©???" w:eastAsia="Calibri" w:hAnsi="·s??©???" w:cs="Times New Roman"/>
      <w:sz w:val="24"/>
      <w:szCs w:val="20"/>
      <w:lang w:val="x-none" w:eastAsia="x-none"/>
    </w:rPr>
  </w:style>
  <w:style w:type="paragraph" w:customStyle="1" w:styleId="afff1">
    <w:name w:val="Таблицы (моноширинный)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lang w:eastAsia="ru-RU"/>
    </w:rPr>
  </w:style>
  <w:style w:type="paragraph" w:customStyle="1" w:styleId="afff2">
    <w:name w:val="Постоянная часть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/>
      <w:sz w:val="22"/>
      <w:szCs w:val="22"/>
      <w:lang w:eastAsia="ru-RU"/>
    </w:rPr>
  </w:style>
  <w:style w:type="character" w:customStyle="1" w:styleId="afff3">
    <w:name w:val="Основной шрифт"/>
    <w:rsid w:val="001E5BA4"/>
  </w:style>
  <w:style w:type="paragraph" w:customStyle="1" w:styleId="ConsCell">
    <w:name w:val="ConsCell"/>
    <w:rsid w:val="001E5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1E5BA4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sz w:val="20"/>
      <w:szCs w:val="20"/>
      <w:lang w:eastAsia="ru-RU"/>
    </w:rPr>
  </w:style>
  <w:style w:type="paragraph" w:customStyle="1" w:styleId="61">
    <w:name w:val="Основной текст (6)"/>
    <w:basedOn w:val="a0"/>
    <w:rsid w:val="001E5BA4"/>
    <w:pPr>
      <w:widowControl/>
      <w:shd w:val="clear" w:color="auto" w:fill="FFFFFF"/>
      <w:suppressAutoHyphens w:val="0"/>
      <w:autoSpaceDE/>
      <w:spacing w:after="300" w:line="322" w:lineRule="exact"/>
      <w:ind w:hanging="360"/>
      <w:jc w:val="center"/>
    </w:pPr>
    <w:rPr>
      <w:rFonts w:eastAsia="Calibri"/>
      <w:sz w:val="28"/>
      <w:szCs w:val="28"/>
      <w:shd w:val="clear" w:color="auto" w:fill="FFFFFF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Footnote text Char,o Char"/>
    <w:semiHidden/>
    <w:locked/>
    <w:rsid w:val="001E5BA4"/>
    <w:rPr>
      <w:rFonts w:cs="Times New Roman"/>
      <w:sz w:val="20"/>
      <w:szCs w:val="20"/>
      <w:lang w:val="x-none" w:eastAsia="en-US"/>
    </w:rPr>
  </w:style>
  <w:style w:type="character" w:styleId="afff4">
    <w:name w:val="footnote reference"/>
    <w:aliases w:val="Знак сноски-FN,Ciae niinee-FN,Знак сноски 1,Referencia nota al pie"/>
    <w:uiPriority w:val="99"/>
    <w:rsid w:val="001E5BA4"/>
    <w:rPr>
      <w:rFonts w:cs="Times New Roman"/>
      <w:vertAlign w:val="superscript"/>
    </w:rPr>
  </w:style>
  <w:style w:type="character" w:styleId="afff5">
    <w:name w:val="endnote reference"/>
    <w:rsid w:val="001E5BA4"/>
    <w:rPr>
      <w:rFonts w:cs="Times New Roman"/>
      <w:vertAlign w:val="superscript"/>
    </w:rPr>
  </w:style>
  <w:style w:type="character" w:styleId="afff6">
    <w:name w:val="annotation reference"/>
    <w:rsid w:val="001E5BA4"/>
    <w:rPr>
      <w:rFonts w:cs="Times New Roman"/>
      <w:sz w:val="16"/>
    </w:rPr>
  </w:style>
  <w:style w:type="character" w:styleId="afff7">
    <w:name w:val="line number"/>
    <w:rsid w:val="001E5BA4"/>
    <w:rPr>
      <w:rFonts w:cs="Times New Roman"/>
    </w:rPr>
  </w:style>
  <w:style w:type="paragraph" w:styleId="HTML">
    <w:name w:val="HTML Preformatted"/>
    <w:basedOn w:val="a0"/>
    <w:link w:val="HTML0"/>
    <w:rsid w:val="001E5B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Symbol" w:eastAsia="Calibri" w:hAnsi="Symbol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1E5BA4"/>
    <w:rPr>
      <w:rFonts w:ascii="Symbol" w:eastAsia="Calibri" w:hAnsi="Symbol" w:cs="Times New Roman"/>
      <w:sz w:val="20"/>
      <w:szCs w:val="20"/>
      <w:lang w:val="x-none" w:eastAsia="x-none"/>
    </w:rPr>
  </w:style>
  <w:style w:type="paragraph" w:customStyle="1" w:styleId="14">
    <w:name w:val="Основной текст с отступом1"/>
    <w:basedOn w:val="a0"/>
    <w:rsid w:val="001E5BA4"/>
    <w:pPr>
      <w:widowControl/>
      <w:suppressAutoHyphens w:val="0"/>
      <w:autoSpaceDE/>
      <w:ind w:firstLine="709"/>
      <w:jc w:val="both"/>
    </w:pPr>
    <w:rPr>
      <w:rFonts w:eastAsia="Calibri"/>
      <w:sz w:val="28"/>
      <w:lang w:eastAsia="ru-RU"/>
    </w:rPr>
  </w:style>
  <w:style w:type="character" w:customStyle="1" w:styleId="afff8">
    <w:name w:val="Активная гипертекстовая ссылка"/>
    <w:uiPriority w:val="99"/>
    <w:rsid w:val="001E5BA4"/>
    <w:rPr>
      <w:color w:val="106BBE"/>
      <w:sz w:val="26"/>
      <w:u w:val="single"/>
    </w:rPr>
  </w:style>
  <w:style w:type="paragraph" w:customStyle="1" w:styleId="afff9">
    <w:name w:val="Внимание"/>
    <w:basedOn w:val="a0"/>
    <w:next w:val="a0"/>
    <w:uiPriority w:val="99"/>
    <w:rsid w:val="001E5BA4"/>
    <w:pPr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AF3E9"/>
      <w:lang w:eastAsia="ru-RU"/>
    </w:rPr>
  </w:style>
  <w:style w:type="paragraph" w:customStyle="1" w:styleId="afffa">
    <w:name w:val="Внимание: криминал!!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Внимание: недобросовестность!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c">
    <w:name w:val="Выделение для Базового Поиска"/>
    <w:uiPriority w:val="99"/>
    <w:rsid w:val="001E5BA4"/>
    <w:rPr>
      <w:color w:val="0058A9"/>
      <w:sz w:val="26"/>
    </w:rPr>
  </w:style>
  <w:style w:type="character" w:customStyle="1" w:styleId="afffd">
    <w:name w:val="Выделение для Базового Поиска (курсив)"/>
    <w:uiPriority w:val="99"/>
    <w:rsid w:val="001E5BA4"/>
    <w:rPr>
      <w:i/>
      <w:color w:val="0058A9"/>
      <w:sz w:val="26"/>
    </w:rPr>
  </w:style>
  <w:style w:type="paragraph" w:customStyle="1" w:styleId="afffe">
    <w:name w:val="Основное меню (преемственное)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lang w:eastAsia="ru-RU"/>
    </w:rPr>
  </w:style>
  <w:style w:type="paragraph" w:customStyle="1" w:styleId="affff">
    <w:name w:val="Заголовок"/>
    <w:basedOn w:val="afffe"/>
    <w:next w:val="a0"/>
    <w:uiPriority w:val="99"/>
    <w:rsid w:val="001E5BA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0">
    <w:name w:val="Заголовок группы контролов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b/>
      <w:bCs/>
      <w:color w:val="000000"/>
      <w:lang w:eastAsia="ru-RU"/>
    </w:rPr>
  </w:style>
  <w:style w:type="paragraph" w:customStyle="1" w:styleId="affff1">
    <w:name w:val="Заголовок для информации об изменениях"/>
    <w:basedOn w:val="1"/>
    <w:next w:val="a0"/>
    <w:uiPriority w:val="99"/>
    <w:rsid w:val="001E5BA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·s??©???" w:eastAsia="Calibri" w:hAnsi="·s??©???"/>
      <w:b w:val="0"/>
      <w:kern w:val="32"/>
      <w:sz w:val="20"/>
      <w:szCs w:val="20"/>
      <w:shd w:val="clear" w:color="auto" w:fill="FFFFFF"/>
      <w:lang w:val="x-none" w:eastAsia="x-none"/>
    </w:rPr>
  </w:style>
  <w:style w:type="paragraph" w:customStyle="1" w:styleId="affff2">
    <w:name w:val="Заголовок приложения"/>
    <w:basedOn w:val="a0"/>
    <w:next w:val="a0"/>
    <w:uiPriority w:val="99"/>
    <w:rsid w:val="001E5BA4"/>
    <w:pPr>
      <w:suppressAutoHyphens w:val="0"/>
      <w:autoSpaceDN w:val="0"/>
      <w:adjustRightInd w:val="0"/>
      <w:jc w:val="right"/>
    </w:pPr>
    <w:rPr>
      <w:rFonts w:ascii="Arial" w:eastAsia="Calibri" w:hAnsi="Arial" w:cs="Arial"/>
      <w:lang w:eastAsia="ru-RU"/>
    </w:rPr>
  </w:style>
  <w:style w:type="paragraph" w:customStyle="1" w:styleId="affff3">
    <w:name w:val="Заголовок распахивающейся части диалога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i/>
      <w:iCs/>
      <w:color w:val="000080"/>
      <w:lang w:eastAsia="ru-RU"/>
    </w:rPr>
  </w:style>
  <w:style w:type="character" w:customStyle="1" w:styleId="affff4">
    <w:name w:val="Заголовок своего сообщения"/>
    <w:uiPriority w:val="99"/>
    <w:rsid w:val="001E5BA4"/>
    <w:rPr>
      <w:color w:val="26282F"/>
      <w:sz w:val="26"/>
    </w:rPr>
  </w:style>
  <w:style w:type="paragraph" w:customStyle="1" w:styleId="affff5">
    <w:name w:val="Заголовок статьи"/>
    <w:basedOn w:val="a0"/>
    <w:next w:val="a0"/>
    <w:uiPriority w:val="99"/>
    <w:rsid w:val="001E5BA4"/>
    <w:pPr>
      <w:suppressAutoHyphens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ffff6">
    <w:name w:val="Заголовок чужого сообщения"/>
    <w:uiPriority w:val="99"/>
    <w:rsid w:val="001E5BA4"/>
    <w:rPr>
      <w:color w:val="FF0000"/>
      <w:sz w:val="26"/>
    </w:rPr>
  </w:style>
  <w:style w:type="paragraph" w:customStyle="1" w:styleId="affff7">
    <w:name w:val="Заголовок ЭР (левое окно)"/>
    <w:basedOn w:val="a0"/>
    <w:next w:val="a0"/>
    <w:uiPriority w:val="99"/>
    <w:rsid w:val="001E5BA4"/>
    <w:pPr>
      <w:suppressAutoHyphens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ru-RU"/>
    </w:rPr>
  </w:style>
  <w:style w:type="paragraph" w:customStyle="1" w:styleId="affff8">
    <w:name w:val="Заголовок ЭР (правое окно)"/>
    <w:basedOn w:val="affff7"/>
    <w:next w:val="a0"/>
    <w:uiPriority w:val="99"/>
    <w:rsid w:val="001E5B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9">
    <w:name w:val="Интерактивный заголовок"/>
    <w:basedOn w:val="affff"/>
    <w:next w:val="a0"/>
    <w:uiPriority w:val="99"/>
    <w:rsid w:val="001E5BA4"/>
    <w:rPr>
      <w:b w:val="0"/>
      <w:bCs w:val="0"/>
      <w:color w:val="auto"/>
      <w:u w:val="single"/>
      <w:shd w:val="clear" w:color="auto" w:fill="auto"/>
    </w:rPr>
  </w:style>
  <w:style w:type="paragraph" w:customStyle="1" w:styleId="affffa">
    <w:name w:val="Текст информации об изменениях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color w:val="353842"/>
      <w:sz w:val="20"/>
      <w:szCs w:val="20"/>
      <w:lang w:eastAsia="ru-RU"/>
    </w:rPr>
  </w:style>
  <w:style w:type="paragraph" w:customStyle="1" w:styleId="affffb">
    <w:name w:val="Информация об изменениях"/>
    <w:basedOn w:val="affffa"/>
    <w:next w:val="a0"/>
    <w:uiPriority w:val="99"/>
    <w:rsid w:val="001E5B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c">
    <w:name w:val="Текст (справка)"/>
    <w:basedOn w:val="a0"/>
    <w:next w:val="a0"/>
    <w:uiPriority w:val="99"/>
    <w:rsid w:val="001E5BA4"/>
    <w:pPr>
      <w:suppressAutoHyphens w:val="0"/>
      <w:autoSpaceDN w:val="0"/>
      <w:adjustRightInd w:val="0"/>
      <w:ind w:left="170" w:right="170"/>
    </w:pPr>
    <w:rPr>
      <w:rFonts w:ascii="Arial" w:eastAsia="Calibri" w:hAnsi="Arial" w:cs="Arial"/>
      <w:lang w:eastAsia="ru-RU"/>
    </w:rPr>
  </w:style>
  <w:style w:type="paragraph" w:customStyle="1" w:styleId="affffd">
    <w:name w:val="Информация об изменениях документа"/>
    <w:basedOn w:val="affd"/>
    <w:next w:val="a0"/>
    <w:uiPriority w:val="99"/>
    <w:rsid w:val="001E5BA4"/>
    <w:pPr>
      <w:widowControl w:val="0"/>
      <w:ind w:left="0"/>
    </w:pPr>
    <w:rPr>
      <w:rFonts w:eastAsia="Calibri" w:cs="Arial"/>
      <w:color w:val="353842"/>
      <w:shd w:val="clear" w:color="auto" w:fill="F0F0F0"/>
    </w:rPr>
  </w:style>
  <w:style w:type="paragraph" w:customStyle="1" w:styleId="affffe">
    <w:name w:val="Текст (лев. подпись)"/>
    <w:basedOn w:val="a0"/>
    <w:next w:val="a0"/>
    <w:uiPriority w:val="99"/>
    <w:rsid w:val="001E5BA4"/>
    <w:pPr>
      <w:suppressAutoHyphens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customStyle="1" w:styleId="afffff">
    <w:name w:val="Колонтитул (левый)"/>
    <w:basedOn w:val="affffe"/>
    <w:next w:val="a0"/>
    <w:uiPriority w:val="99"/>
    <w:rsid w:val="001E5BA4"/>
    <w:pPr>
      <w:jc w:val="both"/>
    </w:pPr>
    <w:rPr>
      <w:sz w:val="16"/>
      <w:szCs w:val="16"/>
    </w:rPr>
  </w:style>
  <w:style w:type="paragraph" w:customStyle="1" w:styleId="afffff0">
    <w:name w:val="Текст (прав. подпись)"/>
    <w:basedOn w:val="a0"/>
    <w:next w:val="a0"/>
    <w:uiPriority w:val="99"/>
    <w:rsid w:val="001E5BA4"/>
    <w:pPr>
      <w:suppressAutoHyphens w:val="0"/>
      <w:autoSpaceDN w:val="0"/>
      <w:adjustRightInd w:val="0"/>
      <w:jc w:val="right"/>
    </w:pPr>
    <w:rPr>
      <w:rFonts w:ascii="Arial" w:eastAsia="Calibri" w:hAnsi="Arial" w:cs="Arial"/>
      <w:lang w:eastAsia="ru-RU"/>
    </w:rPr>
  </w:style>
  <w:style w:type="paragraph" w:customStyle="1" w:styleId="afffff1">
    <w:name w:val="Колонтитул (правый)"/>
    <w:basedOn w:val="afffff0"/>
    <w:next w:val="a0"/>
    <w:uiPriority w:val="99"/>
    <w:rsid w:val="001E5BA4"/>
    <w:pPr>
      <w:jc w:val="both"/>
    </w:pPr>
    <w:rPr>
      <w:sz w:val="16"/>
      <w:szCs w:val="16"/>
    </w:rPr>
  </w:style>
  <w:style w:type="paragraph" w:customStyle="1" w:styleId="afffff2">
    <w:name w:val="Комментарий пользователя"/>
    <w:basedOn w:val="affd"/>
    <w:next w:val="a0"/>
    <w:uiPriority w:val="99"/>
    <w:rsid w:val="001E5BA4"/>
    <w:pPr>
      <w:widowControl w:val="0"/>
      <w:ind w:left="0"/>
      <w:jc w:val="left"/>
    </w:pPr>
    <w:rPr>
      <w:rFonts w:eastAsia="Calibri" w:cs="Arial"/>
      <w:i w:val="0"/>
      <w:iCs w:val="0"/>
      <w:color w:val="353842"/>
      <w:shd w:val="clear" w:color="auto" w:fill="FFDFE0"/>
    </w:rPr>
  </w:style>
  <w:style w:type="paragraph" w:customStyle="1" w:styleId="afffff3">
    <w:name w:val="Куда обратиться?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4">
    <w:name w:val="Моноширинный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sz w:val="22"/>
      <w:szCs w:val="22"/>
      <w:lang w:eastAsia="ru-RU"/>
    </w:rPr>
  </w:style>
  <w:style w:type="character" w:customStyle="1" w:styleId="afffff5">
    <w:name w:val="Найденные слова"/>
    <w:uiPriority w:val="99"/>
    <w:rsid w:val="001E5BA4"/>
    <w:rPr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1E5BA4"/>
    <w:rPr>
      <w:color w:val="000000"/>
      <w:sz w:val="26"/>
      <w:shd w:val="clear" w:color="auto" w:fill="D8EDE8"/>
    </w:rPr>
  </w:style>
  <w:style w:type="paragraph" w:customStyle="1" w:styleId="afffff7">
    <w:name w:val="Необходимые документы"/>
    <w:basedOn w:val="afff9"/>
    <w:next w:val="a0"/>
    <w:uiPriority w:val="99"/>
    <w:rsid w:val="001E5BA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8">
    <w:name w:val="Объект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eastAsia="Calibri"/>
      <w:sz w:val="26"/>
      <w:szCs w:val="26"/>
      <w:lang w:eastAsia="ru-RU"/>
    </w:rPr>
  </w:style>
  <w:style w:type="paragraph" w:customStyle="1" w:styleId="afffff9">
    <w:name w:val="Оглавление"/>
    <w:basedOn w:val="afff1"/>
    <w:next w:val="a0"/>
    <w:uiPriority w:val="99"/>
    <w:rsid w:val="001E5BA4"/>
    <w:pPr>
      <w:ind w:left="140"/>
    </w:pPr>
    <w:rPr>
      <w:rFonts w:ascii="Arial" w:hAnsi="Arial" w:cs="Arial"/>
    </w:rPr>
  </w:style>
  <w:style w:type="character" w:customStyle="1" w:styleId="afffffa">
    <w:name w:val="Опечатки"/>
    <w:uiPriority w:val="99"/>
    <w:rsid w:val="001E5BA4"/>
    <w:rPr>
      <w:color w:val="FF0000"/>
      <w:sz w:val="26"/>
    </w:rPr>
  </w:style>
  <w:style w:type="paragraph" w:customStyle="1" w:styleId="afffffb">
    <w:name w:val="Переменная часть"/>
    <w:basedOn w:val="afffe"/>
    <w:next w:val="a0"/>
    <w:uiPriority w:val="99"/>
    <w:rsid w:val="001E5BA4"/>
    <w:rPr>
      <w:rFonts w:ascii="Arial" w:hAnsi="Arial" w:cs="Arial"/>
      <w:sz w:val="20"/>
      <w:szCs w:val="20"/>
    </w:rPr>
  </w:style>
  <w:style w:type="paragraph" w:customStyle="1" w:styleId="afffffc">
    <w:name w:val="Подвал для информации об изменениях"/>
    <w:basedOn w:val="1"/>
    <w:next w:val="a0"/>
    <w:uiPriority w:val="99"/>
    <w:rsid w:val="001E5BA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·s??©???" w:eastAsia="Calibri" w:hAnsi="·s??©???"/>
      <w:b w:val="0"/>
      <w:kern w:val="32"/>
      <w:sz w:val="20"/>
      <w:szCs w:val="20"/>
      <w:lang w:val="x-none" w:eastAsia="x-none"/>
    </w:rPr>
  </w:style>
  <w:style w:type="paragraph" w:customStyle="1" w:styleId="afffffd">
    <w:name w:val="Подзаголовок для информации об изменениях"/>
    <w:basedOn w:val="affffa"/>
    <w:next w:val="a0"/>
    <w:uiPriority w:val="99"/>
    <w:rsid w:val="001E5BA4"/>
    <w:rPr>
      <w:b/>
      <w:bCs/>
      <w:sz w:val="24"/>
      <w:szCs w:val="24"/>
    </w:rPr>
  </w:style>
  <w:style w:type="paragraph" w:customStyle="1" w:styleId="afffffe">
    <w:name w:val="Подчёркнуный текст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affffff">
    <w:name w:val="Пример.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0">
    <w:name w:val="Примечание.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1">
    <w:name w:val="Продолжение ссылки"/>
    <w:uiPriority w:val="99"/>
    <w:rsid w:val="001E5BA4"/>
  </w:style>
  <w:style w:type="paragraph" w:customStyle="1" w:styleId="affffff2">
    <w:name w:val="Словарная статья"/>
    <w:basedOn w:val="a0"/>
    <w:next w:val="a0"/>
    <w:uiPriority w:val="99"/>
    <w:rsid w:val="001E5BA4"/>
    <w:pPr>
      <w:suppressAutoHyphens w:val="0"/>
      <w:autoSpaceDN w:val="0"/>
      <w:adjustRightInd w:val="0"/>
      <w:ind w:right="118"/>
      <w:jc w:val="both"/>
    </w:pPr>
    <w:rPr>
      <w:rFonts w:ascii="Arial" w:eastAsia="Calibri" w:hAnsi="Arial" w:cs="Arial"/>
      <w:lang w:eastAsia="ru-RU"/>
    </w:rPr>
  </w:style>
  <w:style w:type="character" w:customStyle="1" w:styleId="affffff3">
    <w:name w:val="Сравнение редакций"/>
    <w:uiPriority w:val="99"/>
    <w:rsid w:val="001E5BA4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1E5BA4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1E5BA4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affffff7">
    <w:name w:val="Текст в таблице"/>
    <w:basedOn w:val="affe"/>
    <w:next w:val="a0"/>
    <w:uiPriority w:val="99"/>
    <w:rsid w:val="001E5BA4"/>
    <w:pPr>
      <w:widowControl w:val="0"/>
      <w:ind w:firstLine="500"/>
    </w:pPr>
    <w:rPr>
      <w:rFonts w:eastAsia="Calibri" w:cs="Arial"/>
    </w:rPr>
  </w:style>
  <w:style w:type="paragraph" w:customStyle="1" w:styleId="affffff8">
    <w:name w:val="Текст ЭР (см. также)"/>
    <w:basedOn w:val="a0"/>
    <w:next w:val="a0"/>
    <w:uiPriority w:val="99"/>
    <w:rsid w:val="001E5BA4"/>
    <w:pPr>
      <w:suppressAutoHyphens w:val="0"/>
      <w:autoSpaceDN w:val="0"/>
      <w:adjustRightInd w:val="0"/>
      <w:spacing w:before="200"/>
    </w:pPr>
    <w:rPr>
      <w:rFonts w:ascii="Arial" w:eastAsia="Calibri" w:hAnsi="Arial" w:cs="Arial"/>
      <w:sz w:val="22"/>
      <w:szCs w:val="22"/>
      <w:lang w:eastAsia="ru-RU"/>
    </w:rPr>
  </w:style>
  <w:style w:type="paragraph" w:customStyle="1" w:styleId="affffff9">
    <w:name w:val="Технический комментарий"/>
    <w:basedOn w:val="a0"/>
    <w:next w:val="a0"/>
    <w:uiPriority w:val="99"/>
    <w:rsid w:val="001E5BA4"/>
    <w:pPr>
      <w:suppressAutoHyphens w:val="0"/>
      <w:autoSpaceDN w:val="0"/>
      <w:adjustRightInd w:val="0"/>
    </w:pPr>
    <w:rPr>
      <w:rFonts w:ascii="Arial" w:eastAsia="Calibri" w:hAnsi="Arial" w:cs="Arial"/>
      <w:color w:val="463F31"/>
      <w:shd w:val="clear" w:color="auto" w:fill="FFFFA6"/>
      <w:lang w:eastAsia="ru-RU"/>
    </w:rPr>
  </w:style>
  <w:style w:type="character" w:customStyle="1" w:styleId="affffffa">
    <w:name w:val="Утратил силу"/>
    <w:uiPriority w:val="99"/>
    <w:rsid w:val="001E5BA4"/>
    <w:rPr>
      <w:strike/>
      <w:color w:val="666600"/>
      <w:sz w:val="26"/>
    </w:rPr>
  </w:style>
  <w:style w:type="paragraph" w:customStyle="1" w:styleId="affffffb">
    <w:name w:val="Формула"/>
    <w:basedOn w:val="a0"/>
    <w:next w:val="a0"/>
    <w:uiPriority w:val="99"/>
    <w:rsid w:val="001E5BA4"/>
    <w:pPr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AF3E9"/>
      <w:lang w:eastAsia="ru-RU"/>
    </w:rPr>
  </w:style>
  <w:style w:type="paragraph" w:customStyle="1" w:styleId="affffffc">
    <w:name w:val="Центрированный (таблица)"/>
    <w:basedOn w:val="affe"/>
    <w:next w:val="a0"/>
    <w:uiPriority w:val="99"/>
    <w:rsid w:val="001E5BA4"/>
    <w:pPr>
      <w:widowControl w:val="0"/>
      <w:jc w:val="center"/>
    </w:pPr>
    <w:rPr>
      <w:rFonts w:eastAsia="Calibri" w:cs="Arial"/>
    </w:rPr>
  </w:style>
  <w:style w:type="paragraph" w:customStyle="1" w:styleId="-">
    <w:name w:val="ЭР-содержание (правое окно)"/>
    <w:basedOn w:val="a0"/>
    <w:next w:val="a0"/>
    <w:uiPriority w:val="99"/>
    <w:rsid w:val="001E5BA4"/>
    <w:pPr>
      <w:suppressAutoHyphens w:val="0"/>
      <w:autoSpaceDN w:val="0"/>
      <w:adjustRightInd w:val="0"/>
      <w:spacing w:before="300"/>
    </w:pPr>
    <w:rPr>
      <w:rFonts w:ascii="Arial" w:eastAsia="Calibri" w:hAnsi="Arial" w:cs="Arial"/>
      <w:sz w:val="26"/>
      <w:szCs w:val="26"/>
      <w:lang w:eastAsia="ru-RU"/>
    </w:rPr>
  </w:style>
  <w:style w:type="character" w:styleId="affffffd">
    <w:name w:val="FollowedHyperlink"/>
    <w:uiPriority w:val="99"/>
    <w:rsid w:val="001E5BA4"/>
    <w:rPr>
      <w:rFonts w:cs="Times New Roman"/>
      <w:color w:val="800080"/>
      <w:u w:val="single"/>
    </w:rPr>
  </w:style>
  <w:style w:type="paragraph" w:customStyle="1" w:styleId="xl65">
    <w:name w:val="xl65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sz w:val="20"/>
      <w:szCs w:val="20"/>
      <w:lang w:eastAsia="ru-RU"/>
    </w:rPr>
  </w:style>
  <w:style w:type="paragraph" w:customStyle="1" w:styleId="xl66">
    <w:name w:val="xl66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color w:val="0066CC"/>
      <w:sz w:val="20"/>
      <w:szCs w:val="20"/>
      <w:lang w:eastAsia="ru-RU"/>
    </w:rPr>
  </w:style>
  <w:style w:type="paragraph" w:customStyle="1" w:styleId="xl67">
    <w:name w:val="xl67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68">
    <w:name w:val="xl68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69">
    <w:name w:val="xl6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eastAsia="Calibri"/>
      <w:sz w:val="16"/>
      <w:szCs w:val="16"/>
      <w:lang w:eastAsia="ru-RU"/>
    </w:rPr>
  </w:style>
  <w:style w:type="paragraph" w:customStyle="1" w:styleId="xl70">
    <w:name w:val="xl70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71">
    <w:name w:val="xl71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72">
    <w:name w:val="xl72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4">
    <w:name w:val="xl74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8">
    <w:name w:val="xl78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9">
    <w:name w:val="xl7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0">
    <w:name w:val="xl80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1">
    <w:name w:val="xl81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sz w:val="16"/>
      <w:szCs w:val="16"/>
      <w:lang w:eastAsia="ru-RU"/>
    </w:rPr>
  </w:style>
  <w:style w:type="paragraph" w:customStyle="1" w:styleId="xl82">
    <w:name w:val="xl82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3">
    <w:name w:val="xl83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84">
    <w:name w:val="xl84"/>
    <w:basedOn w:val="a0"/>
    <w:rsid w:val="001E5BA4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1E5BA4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1E5BA4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lang w:eastAsia="ru-RU"/>
    </w:rPr>
  </w:style>
  <w:style w:type="paragraph" w:customStyle="1" w:styleId="xl89">
    <w:name w:val="xl8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0">
    <w:name w:val="xl90"/>
    <w:basedOn w:val="a0"/>
    <w:rsid w:val="001E5BA4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1">
    <w:name w:val="xl91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2">
    <w:name w:val="xl92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3">
    <w:name w:val="xl93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4">
    <w:name w:val="xl94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5">
    <w:name w:val="xl95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6">
    <w:name w:val="xl96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7">
    <w:name w:val="xl97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8">
    <w:name w:val="xl98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99">
    <w:name w:val="xl99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100">
    <w:name w:val="xl100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1">
    <w:name w:val="xl101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2">
    <w:name w:val="xl102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3">
    <w:name w:val="xl103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4">
    <w:name w:val="xl104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5">
    <w:name w:val="xl105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table" w:styleId="affffffe">
    <w:name w:val="Table Grid"/>
    <w:basedOn w:val="a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aliases w:val="маркированный,Абзац списка3,Абзац списка31,Абзац списка311"/>
    <w:basedOn w:val="a0"/>
    <w:uiPriority w:val="34"/>
    <w:qFormat/>
    <w:rsid w:val="001E5BA4"/>
    <w:pPr>
      <w:widowControl/>
      <w:suppressAutoHyphens w:val="0"/>
      <w:autoSpaceDE/>
      <w:ind w:left="720"/>
      <w:contextualSpacing/>
    </w:pPr>
    <w:rPr>
      <w:rFonts w:ascii="·s??©???" w:hAnsi="·s??©???"/>
      <w:sz w:val="22"/>
      <w:szCs w:val="22"/>
    </w:rPr>
  </w:style>
  <w:style w:type="character" w:customStyle="1" w:styleId="120">
    <w:name w:val="Знак Знак12"/>
    <w:semiHidden/>
    <w:rsid w:val="001E5BA4"/>
    <w:rPr>
      <w:rFonts w:ascii="Arial" w:hAnsi="Arial"/>
      <w:b/>
      <w:sz w:val="26"/>
      <w:lang w:val="ru-RU" w:eastAsia="ru-RU"/>
    </w:rPr>
  </w:style>
  <w:style w:type="paragraph" w:styleId="afffffff">
    <w:name w:val="caption"/>
    <w:basedOn w:val="a0"/>
    <w:next w:val="a0"/>
    <w:uiPriority w:val="35"/>
    <w:qFormat/>
    <w:rsid w:val="001E5BA4"/>
    <w:pPr>
      <w:widowControl/>
      <w:suppressAutoHyphens w:val="0"/>
      <w:autoSpaceDE/>
      <w:spacing w:after="200"/>
    </w:pPr>
    <w:rPr>
      <w:rFonts w:ascii="·s??©???" w:hAnsi="·s??©???"/>
      <w:b/>
      <w:bCs/>
      <w:color w:val="4F81BD"/>
      <w:sz w:val="18"/>
      <w:szCs w:val="18"/>
    </w:rPr>
  </w:style>
  <w:style w:type="paragraph" w:customStyle="1" w:styleId="15">
    <w:name w:val="Обычный1"/>
    <w:rsid w:val="001E5BA4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0"/>
    <w:qFormat/>
    <w:rsid w:val="001E5BA4"/>
    <w:pPr>
      <w:widowControl/>
      <w:autoSpaceDE/>
    </w:pPr>
    <w:rPr>
      <w:kern w:val="1"/>
      <w:sz w:val="20"/>
      <w:szCs w:val="20"/>
      <w:lang w:eastAsia="ar-SA"/>
    </w:rPr>
  </w:style>
  <w:style w:type="paragraph" w:customStyle="1" w:styleId="110">
    <w:name w:val="Абзац списка11"/>
    <w:basedOn w:val="a0"/>
    <w:rsid w:val="001E5BA4"/>
    <w:pPr>
      <w:widowControl/>
      <w:suppressAutoHyphens w:val="0"/>
      <w:autoSpaceDE/>
      <w:ind w:left="720"/>
      <w:jc w:val="center"/>
    </w:pPr>
    <w:rPr>
      <w:rFonts w:ascii="·s??©???" w:eastAsia="Calibri" w:hAnsi="·s??©???"/>
      <w:sz w:val="22"/>
      <w:szCs w:val="22"/>
    </w:rPr>
  </w:style>
  <w:style w:type="paragraph" w:customStyle="1" w:styleId="Default">
    <w:name w:val="Default"/>
    <w:rsid w:val="001E5BA4"/>
    <w:pPr>
      <w:tabs>
        <w:tab w:val="num" w:pos="-1701"/>
      </w:tabs>
      <w:autoSpaceDE w:val="0"/>
      <w:autoSpaceDN w:val="0"/>
      <w:adjustRightInd w:val="0"/>
      <w:spacing w:after="0" w:line="240" w:lineRule="auto"/>
      <w:ind w:left="-1701" w:hanging="851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Кластер_марк список 1 ур"/>
    <w:basedOn w:val="a0"/>
    <w:rsid w:val="001E5BA4"/>
    <w:pPr>
      <w:widowControl/>
      <w:tabs>
        <w:tab w:val="num" w:pos="540"/>
      </w:tabs>
      <w:suppressAutoHyphens w:val="0"/>
      <w:autoSpaceDE/>
      <w:spacing w:line="276" w:lineRule="auto"/>
      <w:ind w:left="540" w:hanging="360"/>
      <w:jc w:val="lowKashida"/>
    </w:pPr>
    <w:rPr>
      <w:rFonts w:eastAsia="Calibri"/>
      <w:sz w:val="28"/>
      <w:szCs w:val="28"/>
      <w:lang w:eastAsia="ru-RU"/>
    </w:rPr>
  </w:style>
  <w:style w:type="character" w:customStyle="1" w:styleId="afffffff0">
    <w:name w:val="Кластер_обычный текст Знак"/>
    <w:link w:val="afffffff1"/>
    <w:locked/>
    <w:rsid w:val="001E5BA4"/>
    <w:rPr>
      <w:sz w:val="28"/>
    </w:rPr>
  </w:style>
  <w:style w:type="paragraph" w:customStyle="1" w:styleId="afffffff1">
    <w:name w:val="Кластер_обычный текст"/>
    <w:basedOn w:val="a0"/>
    <w:link w:val="afffffff0"/>
    <w:rsid w:val="001E5BA4"/>
    <w:pPr>
      <w:widowControl/>
      <w:suppressAutoHyphens w:val="0"/>
      <w:autoSpaceDE/>
      <w:spacing w:before="240" w:after="240"/>
      <w:jc w:val="lowKashida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8">
    <w:name w:val="Обычный (веб) Знак"/>
    <w:aliases w:val="Знак Знак Знак Знак Знак Знак Знак Знак Знак Знак Знак Знак Знак Знак Знак Знак Знак Знак"/>
    <w:link w:val="a7"/>
    <w:uiPriority w:val="99"/>
    <w:locked/>
    <w:rsid w:val="001E5B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">
    <w:name w:val="rt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fffff2">
    <w:name w:val="рисунок"/>
    <w:basedOn w:val="a0"/>
    <w:autoRedefine/>
    <w:rsid w:val="001E5BA4"/>
    <w:pPr>
      <w:suppressAutoHyphens w:val="0"/>
      <w:autoSpaceDN w:val="0"/>
      <w:adjustRightInd w:val="0"/>
      <w:jc w:val="both"/>
    </w:pPr>
    <w:rPr>
      <w:rFonts w:eastAsia="Calibri"/>
      <w:szCs w:val="16"/>
      <w:lang w:eastAsia="ru-RU"/>
    </w:rPr>
  </w:style>
  <w:style w:type="paragraph" w:customStyle="1" w:styleId="mt">
    <w:name w:val="mt"/>
    <w:basedOn w:val="a0"/>
    <w:rsid w:val="001E5BA4"/>
    <w:pPr>
      <w:widowControl/>
      <w:suppressAutoHyphens w:val="0"/>
      <w:autoSpaceDE/>
      <w:spacing w:after="75" w:line="336" w:lineRule="auto"/>
      <w:ind w:firstLine="450"/>
    </w:pPr>
    <w:rPr>
      <w:rFonts w:ascii="Symbol" w:eastAsia="Calibri" w:hAnsi="Symbol"/>
      <w:color w:val="666666"/>
      <w:sz w:val="18"/>
      <w:szCs w:val="18"/>
      <w:lang w:eastAsia="ru-RU"/>
    </w:rPr>
  </w:style>
  <w:style w:type="paragraph" w:customStyle="1" w:styleId="afffffff3">
    <w:name w:val="Таблица Шапка"/>
    <w:basedOn w:val="a0"/>
    <w:rsid w:val="001E5BA4"/>
    <w:pPr>
      <w:widowControl/>
      <w:suppressAutoHyphens w:val="0"/>
      <w:autoSpaceDE/>
      <w:spacing w:before="80" w:after="80" w:line="192" w:lineRule="auto"/>
      <w:jc w:val="center"/>
    </w:pPr>
    <w:rPr>
      <w:rFonts w:eastAsia="Calibri"/>
      <w:i/>
      <w:sz w:val="22"/>
      <w:lang w:eastAsia="ru-RU"/>
    </w:rPr>
  </w:style>
  <w:style w:type="paragraph" w:customStyle="1" w:styleId="text">
    <w:name w:val="text"/>
    <w:basedOn w:val="a0"/>
    <w:rsid w:val="001E5BA4"/>
    <w:pPr>
      <w:widowControl/>
      <w:suppressAutoHyphens w:val="0"/>
      <w:autoSpaceDE/>
      <w:spacing w:before="180" w:after="240"/>
      <w:ind w:left="240" w:right="240" w:firstLine="240"/>
      <w:jc w:val="both"/>
    </w:pPr>
    <w:rPr>
      <w:rFonts w:eastAsia="Calibri"/>
      <w:color w:val="606060"/>
      <w:sz w:val="21"/>
      <w:szCs w:val="21"/>
      <w:lang w:eastAsia="ru-RU"/>
    </w:rPr>
  </w:style>
  <w:style w:type="character" w:customStyle="1" w:styleId="hl1">
    <w:name w:val="hl1"/>
    <w:rsid w:val="001E5BA4"/>
    <w:rPr>
      <w:color w:val="4682B4"/>
    </w:rPr>
  </w:style>
  <w:style w:type="paragraph" w:customStyle="1" w:styleId="Normal1">
    <w:name w:val="Normal1"/>
    <w:rsid w:val="001E5BA4"/>
    <w:pPr>
      <w:autoSpaceDE w:val="0"/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f4">
    <w:name w:val="Заголовок таблицы"/>
    <w:basedOn w:val="a0"/>
    <w:rsid w:val="001E5BA4"/>
    <w:pPr>
      <w:widowControl/>
      <w:suppressAutoHyphens w:val="0"/>
      <w:autoSpaceDE/>
      <w:jc w:val="center"/>
    </w:pPr>
    <w:rPr>
      <w:rFonts w:eastAsia="Calibri"/>
      <w:b/>
      <w:caps/>
      <w:sz w:val="18"/>
      <w:szCs w:val="20"/>
      <w:lang w:val="en-US" w:eastAsia="ru-RU"/>
    </w:rPr>
  </w:style>
  <w:style w:type="table" w:customStyle="1" w:styleId="28">
    <w:name w:val="Сетка таблицы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 Знак"/>
    <w:basedOn w:val="a0"/>
    <w:rsid w:val="001E5BA4"/>
    <w:pPr>
      <w:widowControl/>
      <w:suppressAutoHyphens w:val="0"/>
      <w:autoSpaceDE/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50">
    <w:name w:val="a5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19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uiPriority w:val="99"/>
    <w:semiHidden/>
    <w:rsid w:val="001E5BA4"/>
    <w:rPr>
      <w:rFonts w:ascii="Arial" w:hAnsi="Arial"/>
      <w:sz w:val="26"/>
    </w:rPr>
  </w:style>
  <w:style w:type="table" w:customStyle="1" w:styleId="36">
    <w:name w:val="Сетка таблицы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нак Знак51"/>
    <w:rsid w:val="001E5BA4"/>
    <w:rPr>
      <w:b/>
      <w:sz w:val="36"/>
      <w:lang w:val="ru-RU" w:eastAsia="ru-RU"/>
    </w:rPr>
  </w:style>
  <w:style w:type="character" w:customStyle="1" w:styleId="410">
    <w:name w:val="Знак Знак41"/>
    <w:rsid w:val="001E5BA4"/>
    <w:rPr>
      <w:sz w:val="24"/>
      <w:lang w:val="ru-RU" w:eastAsia="ru-RU"/>
    </w:rPr>
  </w:style>
  <w:style w:type="character" w:customStyle="1" w:styleId="310">
    <w:name w:val="Знак Знак31"/>
    <w:rsid w:val="001E5BA4"/>
    <w:rPr>
      <w:sz w:val="24"/>
      <w:lang w:val="ru-RU" w:eastAsia="ru-RU"/>
    </w:rPr>
  </w:style>
  <w:style w:type="character" w:customStyle="1" w:styleId="210">
    <w:name w:val="Знак Знак21"/>
    <w:rsid w:val="001E5BA4"/>
    <w:rPr>
      <w:rFonts w:ascii="Arial" w:hAnsi="Arial"/>
      <w:sz w:val="16"/>
    </w:rPr>
  </w:style>
  <w:style w:type="character" w:customStyle="1" w:styleId="111">
    <w:name w:val="Знак Знак11"/>
    <w:rsid w:val="001E5BA4"/>
  </w:style>
  <w:style w:type="character" w:customStyle="1" w:styleId="62">
    <w:name w:val="Знак Знак6"/>
    <w:rsid w:val="001E5BA4"/>
    <w:rPr>
      <w:b/>
    </w:rPr>
  </w:style>
  <w:style w:type="paragraph" w:customStyle="1" w:styleId="112">
    <w:name w:val="Основной текст с отступом11"/>
    <w:basedOn w:val="a0"/>
    <w:rsid w:val="001E5BA4"/>
    <w:pPr>
      <w:widowControl/>
      <w:suppressAutoHyphens w:val="0"/>
      <w:autoSpaceDE/>
      <w:ind w:firstLine="709"/>
      <w:jc w:val="both"/>
    </w:pPr>
    <w:rPr>
      <w:rFonts w:eastAsia="Calibri"/>
      <w:sz w:val="28"/>
      <w:lang w:eastAsia="ru-RU"/>
    </w:rPr>
  </w:style>
  <w:style w:type="table" w:customStyle="1" w:styleId="42">
    <w:name w:val="Сетка таблицы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0"/>
    <w:next w:val="a0"/>
    <w:link w:val="z-0"/>
    <w:hidden/>
    <w:rsid w:val="001E5BA4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0">
    <w:name w:val="z-Начало формы Знак"/>
    <w:basedOn w:val="a1"/>
    <w:link w:val="z-"/>
    <w:rsid w:val="001E5BA4"/>
    <w:rPr>
      <w:rFonts w:ascii="Arial" w:eastAsia="Calibri" w:hAnsi="Arial" w:cs="Times New Roman"/>
      <w:vanish/>
      <w:sz w:val="16"/>
      <w:szCs w:val="20"/>
      <w:lang w:val="x-none" w:eastAsia="x-none"/>
    </w:rPr>
  </w:style>
  <w:style w:type="paragraph" w:styleId="z-1">
    <w:name w:val="HTML Bottom of Form"/>
    <w:basedOn w:val="a0"/>
    <w:next w:val="a0"/>
    <w:link w:val="z-2"/>
    <w:hidden/>
    <w:rsid w:val="001E5BA4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2">
    <w:name w:val="z-Конец формы Знак"/>
    <w:basedOn w:val="a1"/>
    <w:link w:val="z-1"/>
    <w:rsid w:val="001E5BA4"/>
    <w:rPr>
      <w:rFonts w:ascii="Arial" w:eastAsia="Calibri" w:hAnsi="Arial" w:cs="Times New Roman"/>
      <w:vanish/>
      <w:sz w:val="16"/>
      <w:szCs w:val="20"/>
      <w:lang w:val="x-none" w:eastAsia="x-none"/>
    </w:rPr>
  </w:style>
  <w:style w:type="table" w:customStyle="1" w:styleId="130">
    <w:name w:val="Сетка таблицы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0">
    <w:name w:val="Сетка таблицы23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5">
    <w:name w:val="Заголовок 3 Знак1"/>
    <w:aliases w:val="H3 Знак1,&quot;Сапфир&quot; Знак1"/>
    <w:uiPriority w:val="9"/>
    <w:rsid w:val="001E5BA4"/>
    <w:rPr>
      <w:rFonts w:ascii="Cambria" w:hAnsi="Cambria"/>
      <w:b/>
      <w:color w:val="4F81BD"/>
      <w:sz w:val="24"/>
    </w:rPr>
  </w:style>
  <w:style w:type="character" w:customStyle="1" w:styleId="610">
    <w:name w:val="Заголовок 6 Знак1"/>
    <w:aliases w:val="H6 Знак1"/>
    <w:rsid w:val="001E5BA4"/>
    <w:rPr>
      <w:rFonts w:ascii="Cambria" w:hAnsi="Cambria"/>
      <w:i/>
      <w:color w:val="243F60"/>
      <w:sz w:val="24"/>
    </w:rPr>
  </w:style>
  <w:style w:type="character" w:customStyle="1" w:styleId="1a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rsid w:val="001E5BA4"/>
    <w:rPr>
      <w:sz w:val="20"/>
    </w:rPr>
  </w:style>
  <w:style w:type="table" w:customStyle="1" w:styleId="91">
    <w:name w:val="Сетка таблицы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Сетка таблицы23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">
    <w:name w:val="Сетка таблицы21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">
    <w:name w:val="Сетка таблицы211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">
    <w:name w:val="Сетка таблицы211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">
    <w:name w:val="Сетка таблицы22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">
    <w:name w:val="Сетка таблицы211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a">
    <w:name w:val="Нет списка11"/>
    <w:next w:val="a3"/>
    <w:uiPriority w:val="99"/>
    <w:semiHidden/>
    <w:unhideWhenUsed/>
    <w:rsid w:val="001E5BA4"/>
  </w:style>
  <w:style w:type="numbering" w:customStyle="1" w:styleId="111a">
    <w:name w:val="Нет списка111"/>
    <w:next w:val="a3"/>
    <w:uiPriority w:val="99"/>
    <w:semiHidden/>
    <w:unhideWhenUsed/>
    <w:rsid w:val="001E5BA4"/>
  </w:style>
  <w:style w:type="table" w:customStyle="1" w:styleId="200">
    <w:name w:val="Сетка таблицы20"/>
    <w:basedOn w:val="a2"/>
    <w:next w:val="affffffe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Сетка таблицы23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9">
    <w:name w:val="Сетка таблицы2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Сетка таблицы22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9">
    <w:name w:val="Сетка таблицы2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Сетка таблицы2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Сетка таблицы2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2">
    <w:name w:val="Сетка таблицы2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2">
    <w:name w:val="Сетка таблицы22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2">
    <w:name w:val="Сетка таблицы211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2">
    <w:name w:val="Сетка таблицы22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2">
    <w:name w:val="Сетка таблицы22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2">
    <w:name w:val="Сетка таблицы2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1">
    <w:name w:val="Сетка таблицы212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1">
    <w:name w:val="Сетка таблицы211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1">
    <w:name w:val="Сетка таблицы2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1">
    <w:name w:val="Сетка таблицы23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1">
    <w:name w:val="Сетка таблицы212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1">
    <w:name w:val="Сетка таблицы22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1">
    <w:name w:val="Сетка таблицы211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1">
    <w:name w:val="Сетка таблицы23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1">
    <w:name w:val="Сетка таблицы212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1">
    <w:name w:val="Сетка таблицы22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1">
    <w:name w:val="Сетка таблицы111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1">
    <w:name w:val="Сетка таблицы211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1">
    <w:name w:val="Сетка таблицы2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1">
    <w:name w:val="Сетка таблицы2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1">
    <w:name w:val="Сетка таблицы2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1">
    <w:name w:val="Сетка таблицы2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1">
    <w:name w:val="Сетка таблицы2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1">
    <w:name w:val="Сетка таблицы2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">
    <w:name w:val="Сетка таблицы2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1">
    <w:name w:val="Сетка таблицы22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1">
    <w:name w:val="Сетка таблицы211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1">
    <w:name w:val="Сетка таблицы22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1">
    <w:name w:val="Сетка таблицы2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1">
    <w:name w:val="Сетка таблицы22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1">
    <w:name w:val="Сетка таблицы2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1E5B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E5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5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5B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a">
    <w:name w:val="Нет списка21"/>
    <w:next w:val="a3"/>
    <w:uiPriority w:val="99"/>
    <w:semiHidden/>
    <w:unhideWhenUsed/>
    <w:rsid w:val="001E5BA4"/>
  </w:style>
  <w:style w:type="numbering" w:customStyle="1" w:styleId="39">
    <w:name w:val="Нет списка3"/>
    <w:next w:val="a3"/>
    <w:uiPriority w:val="99"/>
    <w:semiHidden/>
    <w:unhideWhenUsed/>
    <w:rsid w:val="001E5BA4"/>
  </w:style>
  <w:style w:type="numbering" w:customStyle="1" w:styleId="48">
    <w:name w:val="Нет списка4"/>
    <w:next w:val="a3"/>
    <w:uiPriority w:val="99"/>
    <w:semiHidden/>
    <w:unhideWhenUsed/>
    <w:rsid w:val="001E5BA4"/>
  </w:style>
  <w:style w:type="numbering" w:customStyle="1" w:styleId="57">
    <w:name w:val="Нет списка5"/>
    <w:next w:val="a3"/>
    <w:uiPriority w:val="99"/>
    <w:semiHidden/>
    <w:unhideWhenUsed/>
    <w:rsid w:val="001E5BA4"/>
  </w:style>
  <w:style w:type="numbering" w:customStyle="1" w:styleId="64">
    <w:name w:val="Нет списка6"/>
    <w:next w:val="a3"/>
    <w:uiPriority w:val="99"/>
    <w:semiHidden/>
    <w:unhideWhenUsed/>
    <w:rsid w:val="001E5BA4"/>
  </w:style>
  <w:style w:type="numbering" w:customStyle="1" w:styleId="73">
    <w:name w:val="Нет списка7"/>
    <w:next w:val="a3"/>
    <w:uiPriority w:val="99"/>
    <w:semiHidden/>
    <w:unhideWhenUsed/>
    <w:rsid w:val="001E5BA4"/>
  </w:style>
  <w:style w:type="numbering" w:customStyle="1" w:styleId="82">
    <w:name w:val="Нет списка8"/>
    <w:next w:val="a3"/>
    <w:uiPriority w:val="99"/>
    <w:semiHidden/>
    <w:unhideWhenUsed/>
    <w:rsid w:val="001E5BA4"/>
  </w:style>
  <w:style w:type="numbering" w:customStyle="1" w:styleId="92">
    <w:name w:val="Нет списка9"/>
    <w:next w:val="a3"/>
    <w:uiPriority w:val="99"/>
    <w:semiHidden/>
    <w:unhideWhenUsed/>
    <w:rsid w:val="001E5BA4"/>
  </w:style>
  <w:style w:type="numbering" w:customStyle="1" w:styleId="102">
    <w:name w:val="Нет списка10"/>
    <w:next w:val="a3"/>
    <w:uiPriority w:val="99"/>
    <w:semiHidden/>
    <w:unhideWhenUsed/>
    <w:rsid w:val="001E5BA4"/>
  </w:style>
  <w:style w:type="numbering" w:customStyle="1" w:styleId="1111a">
    <w:name w:val="Нет списка1111"/>
    <w:next w:val="a3"/>
    <w:uiPriority w:val="99"/>
    <w:semiHidden/>
    <w:unhideWhenUsed/>
    <w:rsid w:val="001E5BA4"/>
  </w:style>
  <w:style w:type="numbering" w:customStyle="1" w:styleId="12a">
    <w:name w:val="Нет списка12"/>
    <w:next w:val="a3"/>
    <w:uiPriority w:val="99"/>
    <w:semiHidden/>
    <w:unhideWhenUsed/>
    <w:rsid w:val="001E5BA4"/>
  </w:style>
  <w:style w:type="numbering" w:customStyle="1" w:styleId="13a">
    <w:name w:val="Нет списка13"/>
    <w:next w:val="a3"/>
    <w:uiPriority w:val="99"/>
    <w:semiHidden/>
    <w:unhideWhenUsed/>
    <w:rsid w:val="001E5BA4"/>
  </w:style>
  <w:style w:type="numbering" w:customStyle="1" w:styleId="147">
    <w:name w:val="Нет списка14"/>
    <w:next w:val="a3"/>
    <w:uiPriority w:val="99"/>
    <w:semiHidden/>
    <w:unhideWhenUsed/>
    <w:rsid w:val="001E5BA4"/>
  </w:style>
  <w:style w:type="numbering" w:customStyle="1" w:styleId="153">
    <w:name w:val="Нет списка15"/>
    <w:next w:val="a3"/>
    <w:uiPriority w:val="99"/>
    <w:semiHidden/>
    <w:unhideWhenUsed/>
    <w:rsid w:val="001E5BA4"/>
  </w:style>
  <w:style w:type="numbering" w:customStyle="1" w:styleId="163">
    <w:name w:val="Нет списка16"/>
    <w:next w:val="a3"/>
    <w:uiPriority w:val="99"/>
    <w:semiHidden/>
    <w:unhideWhenUsed/>
    <w:rsid w:val="001E5BA4"/>
  </w:style>
  <w:style w:type="numbering" w:customStyle="1" w:styleId="173">
    <w:name w:val="Нет списка17"/>
    <w:next w:val="a3"/>
    <w:uiPriority w:val="99"/>
    <w:semiHidden/>
    <w:unhideWhenUsed/>
    <w:rsid w:val="001E5BA4"/>
  </w:style>
  <w:style w:type="numbering" w:customStyle="1" w:styleId="183">
    <w:name w:val="Нет списка18"/>
    <w:next w:val="a3"/>
    <w:uiPriority w:val="99"/>
    <w:semiHidden/>
    <w:unhideWhenUsed/>
    <w:rsid w:val="001E5BA4"/>
  </w:style>
  <w:style w:type="numbering" w:customStyle="1" w:styleId="193">
    <w:name w:val="Нет списка19"/>
    <w:next w:val="a3"/>
    <w:uiPriority w:val="99"/>
    <w:semiHidden/>
    <w:unhideWhenUsed/>
    <w:rsid w:val="001E5BA4"/>
  </w:style>
  <w:style w:type="numbering" w:customStyle="1" w:styleId="1103">
    <w:name w:val="Нет списка110"/>
    <w:next w:val="a3"/>
    <w:uiPriority w:val="99"/>
    <w:semiHidden/>
    <w:rsid w:val="001E5BA4"/>
  </w:style>
  <w:style w:type="numbering" w:customStyle="1" w:styleId="111113">
    <w:name w:val="Нет списка11111"/>
    <w:next w:val="a3"/>
    <w:uiPriority w:val="99"/>
    <w:semiHidden/>
    <w:unhideWhenUsed/>
    <w:rsid w:val="001E5BA4"/>
  </w:style>
  <w:style w:type="numbering" w:customStyle="1" w:styleId="211a">
    <w:name w:val="Нет списка211"/>
    <w:next w:val="a3"/>
    <w:uiPriority w:val="99"/>
    <w:semiHidden/>
    <w:unhideWhenUsed/>
    <w:rsid w:val="001E5BA4"/>
  </w:style>
  <w:style w:type="numbering" w:customStyle="1" w:styleId="318">
    <w:name w:val="Нет списка31"/>
    <w:next w:val="a3"/>
    <w:uiPriority w:val="99"/>
    <w:semiHidden/>
    <w:unhideWhenUsed/>
    <w:rsid w:val="001E5BA4"/>
  </w:style>
  <w:style w:type="numbering" w:customStyle="1" w:styleId="417">
    <w:name w:val="Нет списка41"/>
    <w:next w:val="a3"/>
    <w:uiPriority w:val="99"/>
    <w:semiHidden/>
    <w:unhideWhenUsed/>
    <w:rsid w:val="001E5BA4"/>
  </w:style>
  <w:style w:type="numbering" w:customStyle="1" w:styleId="513">
    <w:name w:val="Нет списка51"/>
    <w:next w:val="a3"/>
    <w:uiPriority w:val="99"/>
    <w:semiHidden/>
    <w:unhideWhenUsed/>
    <w:rsid w:val="001E5BA4"/>
  </w:style>
  <w:style w:type="numbering" w:customStyle="1" w:styleId="612">
    <w:name w:val="Нет списка61"/>
    <w:next w:val="a3"/>
    <w:uiPriority w:val="99"/>
    <w:semiHidden/>
    <w:unhideWhenUsed/>
    <w:rsid w:val="001E5BA4"/>
  </w:style>
  <w:style w:type="numbering" w:customStyle="1" w:styleId="712">
    <w:name w:val="Нет списка71"/>
    <w:next w:val="a3"/>
    <w:uiPriority w:val="99"/>
    <w:semiHidden/>
    <w:unhideWhenUsed/>
    <w:rsid w:val="001E5BA4"/>
  </w:style>
  <w:style w:type="numbering" w:customStyle="1" w:styleId="811">
    <w:name w:val="Нет списка81"/>
    <w:next w:val="a3"/>
    <w:uiPriority w:val="99"/>
    <w:semiHidden/>
    <w:unhideWhenUsed/>
    <w:rsid w:val="001E5BA4"/>
  </w:style>
  <w:style w:type="numbering" w:customStyle="1" w:styleId="911">
    <w:name w:val="Нет списка91"/>
    <w:next w:val="a3"/>
    <w:uiPriority w:val="99"/>
    <w:semiHidden/>
    <w:unhideWhenUsed/>
    <w:rsid w:val="001E5BA4"/>
  </w:style>
  <w:style w:type="numbering" w:customStyle="1" w:styleId="1010">
    <w:name w:val="Нет списка101"/>
    <w:next w:val="a3"/>
    <w:uiPriority w:val="99"/>
    <w:semiHidden/>
    <w:unhideWhenUsed/>
    <w:rsid w:val="001E5BA4"/>
  </w:style>
  <w:style w:type="numbering" w:customStyle="1" w:styleId="1111110">
    <w:name w:val="Нет списка111111"/>
    <w:next w:val="a3"/>
    <w:uiPriority w:val="99"/>
    <w:semiHidden/>
    <w:unhideWhenUsed/>
    <w:rsid w:val="001E5BA4"/>
  </w:style>
  <w:style w:type="numbering" w:customStyle="1" w:styleId="121a">
    <w:name w:val="Нет списка121"/>
    <w:next w:val="a3"/>
    <w:uiPriority w:val="99"/>
    <w:semiHidden/>
    <w:unhideWhenUsed/>
    <w:rsid w:val="001E5BA4"/>
  </w:style>
  <w:style w:type="numbering" w:customStyle="1" w:styleId="1313">
    <w:name w:val="Нет списка131"/>
    <w:next w:val="a3"/>
    <w:uiPriority w:val="99"/>
    <w:semiHidden/>
    <w:unhideWhenUsed/>
    <w:rsid w:val="001E5BA4"/>
  </w:style>
  <w:style w:type="numbering" w:customStyle="1" w:styleId="1410">
    <w:name w:val="Нет списка141"/>
    <w:next w:val="a3"/>
    <w:uiPriority w:val="99"/>
    <w:semiHidden/>
    <w:unhideWhenUsed/>
    <w:rsid w:val="001E5BA4"/>
  </w:style>
  <w:style w:type="numbering" w:customStyle="1" w:styleId="1510">
    <w:name w:val="Нет списка151"/>
    <w:next w:val="a3"/>
    <w:uiPriority w:val="99"/>
    <w:semiHidden/>
    <w:unhideWhenUsed/>
    <w:rsid w:val="001E5BA4"/>
  </w:style>
  <w:style w:type="numbering" w:customStyle="1" w:styleId="1610">
    <w:name w:val="Нет списка161"/>
    <w:next w:val="a3"/>
    <w:uiPriority w:val="99"/>
    <w:semiHidden/>
    <w:unhideWhenUsed/>
    <w:rsid w:val="001E5BA4"/>
  </w:style>
  <w:style w:type="numbering" w:customStyle="1" w:styleId="1710">
    <w:name w:val="Нет списка171"/>
    <w:next w:val="a3"/>
    <w:uiPriority w:val="99"/>
    <w:semiHidden/>
    <w:unhideWhenUsed/>
    <w:rsid w:val="001E5BA4"/>
  </w:style>
  <w:style w:type="numbering" w:customStyle="1" w:styleId="1810">
    <w:name w:val="Нет списка181"/>
    <w:next w:val="a3"/>
    <w:uiPriority w:val="99"/>
    <w:semiHidden/>
    <w:unhideWhenUsed/>
    <w:rsid w:val="001E5BA4"/>
  </w:style>
  <w:style w:type="numbering" w:customStyle="1" w:styleId="201">
    <w:name w:val="Нет списка20"/>
    <w:next w:val="a3"/>
    <w:semiHidden/>
    <w:unhideWhenUsed/>
    <w:rsid w:val="001E5BA4"/>
  </w:style>
  <w:style w:type="numbering" w:customStyle="1" w:styleId="112a">
    <w:name w:val="Нет списка112"/>
    <w:next w:val="a3"/>
    <w:semiHidden/>
    <w:rsid w:val="001E5BA4"/>
  </w:style>
  <w:style w:type="numbering" w:customStyle="1" w:styleId="1137">
    <w:name w:val="Нет списка113"/>
    <w:next w:val="a3"/>
    <w:semiHidden/>
    <w:unhideWhenUsed/>
    <w:rsid w:val="001E5BA4"/>
  </w:style>
  <w:style w:type="numbering" w:customStyle="1" w:styleId="22a">
    <w:name w:val="Нет списка22"/>
    <w:next w:val="a3"/>
    <w:semiHidden/>
    <w:unhideWhenUsed/>
    <w:rsid w:val="001E5BA4"/>
  </w:style>
  <w:style w:type="numbering" w:customStyle="1" w:styleId="327">
    <w:name w:val="Нет списка32"/>
    <w:next w:val="a3"/>
    <w:semiHidden/>
    <w:unhideWhenUsed/>
    <w:rsid w:val="001E5BA4"/>
  </w:style>
  <w:style w:type="numbering" w:customStyle="1" w:styleId="423">
    <w:name w:val="Нет списка42"/>
    <w:next w:val="a3"/>
    <w:semiHidden/>
    <w:unhideWhenUsed/>
    <w:rsid w:val="001E5BA4"/>
  </w:style>
  <w:style w:type="numbering" w:customStyle="1" w:styleId="523">
    <w:name w:val="Нет списка52"/>
    <w:next w:val="a3"/>
    <w:semiHidden/>
    <w:unhideWhenUsed/>
    <w:rsid w:val="001E5BA4"/>
  </w:style>
  <w:style w:type="numbering" w:customStyle="1" w:styleId="621">
    <w:name w:val="Нет списка62"/>
    <w:next w:val="a3"/>
    <w:semiHidden/>
    <w:unhideWhenUsed/>
    <w:rsid w:val="001E5BA4"/>
  </w:style>
  <w:style w:type="numbering" w:customStyle="1" w:styleId="720">
    <w:name w:val="Нет списка72"/>
    <w:next w:val="a3"/>
    <w:semiHidden/>
    <w:unhideWhenUsed/>
    <w:rsid w:val="001E5BA4"/>
  </w:style>
  <w:style w:type="numbering" w:customStyle="1" w:styleId="820">
    <w:name w:val="Нет списка82"/>
    <w:next w:val="a3"/>
    <w:semiHidden/>
    <w:unhideWhenUsed/>
    <w:rsid w:val="001E5BA4"/>
  </w:style>
  <w:style w:type="numbering" w:customStyle="1" w:styleId="920">
    <w:name w:val="Нет списка92"/>
    <w:next w:val="a3"/>
    <w:semiHidden/>
    <w:unhideWhenUsed/>
    <w:rsid w:val="001E5BA4"/>
  </w:style>
  <w:style w:type="numbering" w:customStyle="1" w:styleId="1020">
    <w:name w:val="Нет списка102"/>
    <w:next w:val="a3"/>
    <w:semiHidden/>
    <w:unhideWhenUsed/>
    <w:rsid w:val="001E5BA4"/>
  </w:style>
  <w:style w:type="numbering" w:customStyle="1" w:styleId="11120">
    <w:name w:val="Нет списка1112"/>
    <w:next w:val="a3"/>
    <w:semiHidden/>
    <w:unhideWhenUsed/>
    <w:rsid w:val="001E5BA4"/>
  </w:style>
  <w:style w:type="numbering" w:customStyle="1" w:styleId="1220">
    <w:name w:val="Нет списка122"/>
    <w:next w:val="a3"/>
    <w:semiHidden/>
    <w:unhideWhenUsed/>
    <w:rsid w:val="001E5BA4"/>
  </w:style>
  <w:style w:type="numbering" w:customStyle="1" w:styleId="1320">
    <w:name w:val="Нет списка132"/>
    <w:next w:val="a3"/>
    <w:semiHidden/>
    <w:unhideWhenUsed/>
    <w:rsid w:val="001E5BA4"/>
  </w:style>
  <w:style w:type="numbering" w:customStyle="1" w:styleId="1420">
    <w:name w:val="Нет списка142"/>
    <w:next w:val="a3"/>
    <w:semiHidden/>
    <w:unhideWhenUsed/>
    <w:rsid w:val="001E5BA4"/>
  </w:style>
  <w:style w:type="numbering" w:customStyle="1" w:styleId="1520">
    <w:name w:val="Нет списка152"/>
    <w:next w:val="a3"/>
    <w:semiHidden/>
    <w:unhideWhenUsed/>
    <w:rsid w:val="001E5BA4"/>
  </w:style>
  <w:style w:type="numbering" w:customStyle="1" w:styleId="1620">
    <w:name w:val="Нет списка162"/>
    <w:next w:val="a3"/>
    <w:semiHidden/>
    <w:unhideWhenUsed/>
    <w:rsid w:val="001E5BA4"/>
  </w:style>
  <w:style w:type="numbering" w:customStyle="1" w:styleId="1720">
    <w:name w:val="Нет списка172"/>
    <w:next w:val="a3"/>
    <w:semiHidden/>
    <w:unhideWhenUsed/>
    <w:rsid w:val="001E5BA4"/>
  </w:style>
  <w:style w:type="numbering" w:customStyle="1" w:styleId="1820">
    <w:name w:val="Нет списка182"/>
    <w:next w:val="a3"/>
    <w:semiHidden/>
    <w:unhideWhenUsed/>
    <w:rsid w:val="001E5BA4"/>
  </w:style>
  <w:style w:type="numbering" w:customStyle="1" w:styleId="1910">
    <w:name w:val="Нет списка191"/>
    <w:next w:val="a3"/>
    <w:semiHidden/>
    <w:unhideWhenUsed/>
    <w:rsid w:val="001E5BA4"/>
  </w:style>
  <w:style w:type="numbering" w:customStyle="1" w:styleId="11010">
    <w:name w:val="Нет списка1101"/>
    <w:next w:val="a3"/>
    <w:semiHidden/>
    <w:rsid w:val="001E5BA4"/>
  </w:style>
  <w:style w:type="numbering" w:customStyle="1" w:styleId="11111110">
    <w:name w:val="Нет списка1111111"/>
    <w:next w:val="a3"/>
    <w:semiHidden/>
    <w:unhideWhenUsed/>
    <w:rsid w:val="001E5BA4"/>
  </w:style>
  <w:style w:type="numbering" w:customStyle="1" w:styleId="2111a">
    <w:name w:val="Нет списка2111"/>
    <w:next w:val="a3"/>
    <w:semiHidden/>
    <w:unhideWhenUsed/>
    <w:rsid w:val="001E5BA4"/>
  </w:style>
  <w:style w:type="numbering" w:customStyle="1" w:styleId="3117">
    <w:name w:val="Нет списка311"/>
    <w:next w:val="a3"/>
    <w:semiHidden/>
    <w:unhideWhenUsed/>
    <w:rsid w:val="001E5BA4"/>
  </w:style>
  <w:style w:type="numbering" w:customStyle="1" w:styleId="4113">
    <w:name w:val="Нет списка411"/>
    <w:next w:val="a3"/>
    <w:semiHidden/>
    <w:unhideWhenUsed/>
    <w:rsid w:val="001E5BA4"/>
  </w:style>
  <w:style w:type="numbering" w:customStyle="1" w:styleId="5112">
    <w:name w:val="Нет списка511"/>
    <w:next w:val="a3"/>
    <w:semiHidden/>
    <w:unhideWhenUsed/>
    <w:rsid w:val="001E5BA4"/>
  </w:style>
  <w:style w:type="numbering" w:customStyle="1" w:styleId="6111">
    <w:name w:val="Нет списка611"/>
    <w:next w:val="a3"/>
    <w:semiHidden/>
    <w:unhideWhenUsed/>
    <w:rsid w:val="001E5BA4"/>
  </w:style>
  <w:style w:type="numbering" w:customStyle="1" w:styleId="7110">
    <w:name w:val="Нет списка711"/>
    <w:next w:val="a3"/>
    <w:semiHidden/>
    <w:unhideWhenUsed/>
    <w:rsid w:val="001E5BA4"/>
  </w:style>
  <w:style w:type="numbering" w:customStyle="1" w:styleId="8110">
    <w:name w:val="Нет списка811"/>
    <w:next w:val="a3"/>
    <w:semiHidden/>
    <w:unhideWhenUsed/>
    <w:rsid w:val="001E5BA4"/>
  </w:style>
  <w:style w:type="numbering" w:customStyle="1" w:styleId="9110">
    <w:name w:val="Нет списка911"/>
    <w:next w:val="a3"/>
    <w:semiHidden/>
    <w:unhideWhenUsed/>
    <w:rsid w:val="001E5BA4"/>
  </w:style>
  <w:style w:type="numbering" w:customStyle="1" w:styleId="1011">
    <w:name w:val="Нет списка1011"/>
    <w:next w:val="a3"/>
    <w:semiHidden/>
    <w:unhideWhenUsed/>
    <w:rsid w:val="001E5BA4"/>
  </w:style>
  <w:style w:type="numbering" w:customStyle="1" w:styleId="11111111">
    <w:name w:val="Нет списка11111111"/>
    <w:next w:val="a3"/>
    <w:semiHidden/>
    <w:unhideWhenUsed/>
    <w:rsid w:val="001E5BA4"/>
  </w:style>
  <w:style w:type="numbering" w:customStyle="1" w:styleId="12113">
    <w:name w:val="Нет списка1211"/>
    <w:next w:val="a3"/>
    <w:semiHidden/>
    <w:unhideWhenUsed/>
    <w:rsid w:val="001E5BA4"/>
  </w:style>
  <w:style w:type="numbering" w:customStyle="1" w:styleId="13110">
    <w:name w:val="Нет списка1311"/>
    <w:next w:val="a3"/>
    <w:semiHidden/>
    <w:unhideWhenUsed/>
    <w:rsid w:val="001E5BA4"/>
  </w:style>
  <w:style w:type="numbering" w:customStyle="1" w:styleId="14110">
    <w:name w:val="Нет списка1411"/>
    <w:next w:val="a3"/>
    <w:semiHidden/>
    <w:unhideWhenUsed/>
    <w:rsid w:val="001E5BA4"/>
  </w:style>
  <w:style w:type="numbering" w:customStyle="1" w:styleId="15110">
    <w:name w:val="Нет списка1511"/>
    <w:next w:val="a3"/>
    <w:semiHidden/>
    <w:unhideWhenUsed/>
    <w:rsid w:val="001E5BA4"/>
  </w:style>
  <w:style w:type="numbering" w:customStyle="1" w:styleId="16110">
    <w:name w:val="Нет списка1611"/>
    <w:next w:val="a3"/>
    <w:semiHidden/>
    <w:unhideWhenUsed/>
    <w:rsid w:val="001E5BA4"/>
  </w:style>
  <w:style w:type="numbering" w:customStyle="1" w:styleId="17110">
    <w:name w:val="Нет списка1711"/>
    <w:next w:val="a3"/>
    <w:semiHidden/>
    <w:unhideWhenUsed/>
    <w:rsid w:val="001E5BA4"/>
  </w:style>
  <w:style w:type="numbering" w:customStyle="1" w:styleId="18110">
    <w:name w:val="Нет списка1811"/>
    <w:next w:val="a3"/>
    <w:semiHidden/>
    <w:unhideWhenUsed/>
    <w:rsid w:val="001E5BA4"/>
  </w:style>
  <w:style w:type="numbering" w:customStyle="1" w:styleId="111111111">
    <w:name w:val="Нет списка111111111"/>
    <w:next w:val="a3"/>
    <w:semiHidden/>
    <w:unhideWhenUsed/>
    <w:rsid w:val="001E5BA4"/>
  </w:style>
  <w:style w:type="numbering" w:customStyle="1" w:styleId="23a">
    <w:name w:val="Нет списка23"/>
    <w:next w:val="a3"/>
    <w:uiPriority w:val="99"/>
    <w:semiHidden/>
    <w:rsid w:val="001E5BA4"/>
  </w:style>
  <w:style w:type="numbering" w:customStyle="1" w:styleId="1140">
    <w:name w:val="Нет списка114"/>
    <w:next w:val="a3"/>
    <w:uiPriority w:val="99"/>
    <w:semiHidden/>
    <w:unhideWhenUsed/>
    <w:rsid w:val="001E5BA4"/>
  </w:style>
  <w:style w:type="numbering" w:customStyle="1" w:styleId="247">
    <w:name w:val="Нет списка24"/>
    <w:next w:val="a3"/>
    <w:uiPriority w:val="99"/>
    <w:semiHidden/>
    <w:unhideWhenUsed/>
    <w:rsid w:val="001E5BA4"/>
  </w:style>
  <w:style w:type="numbering" w:customStyle="1" w:styleId="333">
    <w:name w:val="Нет списка33"/>
    <w:next w:val="a3"/>
    <w:uiPriority w:val="99"/>
    <w:semiHidden/>
    <w:unhideWhenUsed/>
    <w:rsid w:val="001E5BA4"/>
  </w:style>
  <w:style w:type="numbering" w:customStyle="1" w:styleId="430">
    <w:name w:val="Нет списка43"/>
    <w:next w:val="a3"/>
    <w:uiPriority w:val="99"/>
    <w:semiHidden/>
    <w:unhideWhenUsed/>
    <w:rsid w:val="001E5BA4"/>
  </w:style>
  <w:style w:type="numbering" w:customStyle="1" w:styleId="530">
    <w:name w:val="Нет списка53"/>
    <w:next w:val="a3"/>
    <w:uiPriority w:val="99"/>
    <w:semiHidden/>
    <w:unhideWhenUsed/>
    <w:rsid w:val="001E5BA4"/>
  </w:style>
  <w:style w:type="numbering" w:customStyle="1" w:styleId="630">
    <w:name w:val="Нет списка63"/>
    <w:next w:val="a3"/>
    <w:uiPriority w:val="99"/>
    <w:semiHidden/>
    <w:unhideWhenUsed/>
    <w:rsid w:val="001E5BA4"/>
  </w:style>
  <w:style w:type="numbering" w:customStyle="1" w:styleId="730">
    <w:name w:val="Нет списка73"/>
    <w:next w:val="a3"/>
    <w:uiPriority w:val="99"/>
    <w:semiHidden/>
    <w:unhideWhenUsed/>
    <w:rsid w:val="001E5BA4"/>
  </w:style>
  <w:style w:type="numbering" w:customStyle="1" w:styleId="83">
    <w:name w:val="Нет списка83"/>
    <w:next w:val="a3"/>
    <w:uiPriority w:val="99"/>
    <w:semiHidden/>
    <w:unhideWhenUsed/>
    <w:rsid w:val="001E5BA4"/>
  </w:style>
  <w:style w:type="numbering" w:customStyle="1" w:styleId="93">
    <w:name w:val="Нет списка93"/>
    <w:next w:val="a3"/>
    <w:uiPriority w:val="99"/>
    <w:semiHidden/>
    <w:unhideWhenUsed/>
    <w:rsid w:val="001E5BA4"/>
  </w:style>
  <w:style w:type="numbering" w:customStyle="1" w:styleId="103">
    <w:name w:val="Нет списка103"/>
    <w:next w:val="a3"/>
    <w:uiPriority w:val="99"/>
    <w:semiHidden/>
    <w:unhideWhenUsed/>
    <w:rsid w:val="001E5BA4"/>
  </w:style>
  <w:style w:type="numbering" w:customStyle="1" w:styleId="1150">
    <w:name w:val="Нет списка115"/>
    <w:next w:val="a3"/>
    <w:uiPriority w:val="99"/>
    <w:semiHidden/>
    <w:unhideWhenUsed/>
    <w:rsid w:val="001E5BA4"/>
  </w:style>
  <w:style w:type="numbering" w:customStyle="1" w:styleId="1230">
    <w:name w:val="Нет списка123"/>
    <w:next w:val="a3"/>
    <w:uiPriority w:val="99"/>
    <w:semiHidden/>
    <w:unhideWhenUsed/>
    <w:rsid w:val="001E5BA4"/>
  </w:style>
  <w:style w:type="numbering" w:customStyle="1" w:styleId="1330">
    <w:name w:val="Нет списка133"/>
    <w:next w:val="a3"/>
    <w:uiPriority w:val="99"/>
    <w:semiHidden/>
    <w:unhideWhenUsed/>
    <w:rsid w:val="001E5BA4"/>
  </w:style>
  <w:style w:type="numbering" w:customStyle="1" w:styleId="1430">
    <w:name w:val="Нет списка143"/>
    <w:next w:val="a3"/>
    <w:uiPriority w:val="99"/>
    <w:semiHidden/>
    <w:unhideWhenUsed/>
    <w:rsid w:val="001E5BA4"/>
  </w:style>
  <w:style w:type="numbering" w:customStyle="1" w:styleId="1530">
    <w:name w:val="Нет списка153"/>
    <w:next w:val="a3"/>
    <w:uiPriority w:val="99"/>
    <w:semiHidden/>
    <w:unhideWhenUsed/>
    <w:rsid w:val="001E5BA4"/>
  </w:style>
  <w:style w:type="numbering" w:customStyle="1" w:styleId="1630">
    <w:name w:val="Нет списка163"/>
    <w:next w:val="a3"/>
    <w:uiPriority w:val="99"/>
    <w:semiHidden/>
    <w:unhideWhenUsed/>
    <w:rsid w:val="001E5BA4"/>
  </w:style>
  <w:style w:type="numbering" w:customStyle="1" w:styleId="1730">
    <w:name w:val="Нет списка173"/>
    <w:next w:val="a3"/>
    <w:uiPriority w:val="99"/>
    <w:semiHidden/>
    <w:unhideWhenUsed/>
    <w:rsid w:val="001E5BA4"/>
  </w:style>
  <w:style w:type="numbering" w:customStyle="1" w:styleId="1830">
    <w:name w:val="Нет списка183"/>
    <w:next w:val="a3"/>
    <w:uiPriority w:val="99"/>
    <w:semiHidden/>
    <w:unhideWhenUsed/>
    <w:rsid w:val="001E5BA4"/>
  </w:style>
  <w:style w:type="numbering" w:customStyle="1" w:styleId="1920">
    <w:name w:val="Нет списка192"/>
    <w:next w:val="a3"/>
    <w:uiPriority w:val="99"/>
    <w:semiHidden/>
    <w:unhideWhenUsed/>
    <w:rsid w:val="001E5BA4"/>
  </w:style>
  <w:style w:type="numbering" w:customStyle="1" w:styleId="11020">
    <w:name w:val="Нет списка1102"/>
    <w:next w:val="a3"/>
    <w:uiPriority w:val="99"/>
    <w:semiHidden/>
    <w:rsid w:val="001E5BA4"/>
  </w:style>
  <w:style w:type="numbering" w:customStyle="1" w:styleId="11130">
    <w:name w:val="Нет списка1113"/>
    <w:next w:val="a3"/>
    <w:uiPriority w:val="99"/>
    <w:semiHidden/>
    <w:unhideWhenUsed/>
    <w:rsid w:val="001E5BA4"/>
  </w:style>
  <w:style w:type="numbering" w:customStyle="1" w:styleId="212a">
    <w:name w:val="Нет списка212"/>
    <w:next w:val="a3"/>
    <w:uiPriority w:val="99"/>
    <w:semiHidden/>
    <w:unhideWhenUsed/>
    <w:rsid w:val="001E5BA4"/>
  </w:style>
  <w:style w:type="numbering" w:customStyle="1" w:styleId="3120">
    <w:name w:val="Нет списка312"/>
    <w:next w:val="a3"/>
    <w:uiPriority w:val="99"/>
    <w:semiHidden/>
    <w:unhideWhenUsed/>
    <w:rsid w:val="001E5BA4"/>
  </w:style>
  <w:style w:type="numbering" w:customStyle="1" w:styleId="4120">
    <w:name w:val="Нет списка412"/>
    <w:next w:val="a3"/>
    <w:uiPriority w:val="99"/>
    <w:semiHidden/>
    <w:unhideWhenUsed/>
    <w:rsid w:val="001E5BA4"/>
  </w:style>
  <w:style w:type="numbering" w:customStyle="1" w:styleId="5120">
    <w:name w:val="Нет списка512"/>
    <w:next w:val="a3"/>
    <w:uiPriority w:val="99"/>
    <w:semiHidden/>
    <w:unhideWhenUsed/>
    <w:rsid w:val="001E5BA4"/>
  </w:style>
  <w:style w:type="numbering" w:customStyle="1" w:styleId="6120">
    <w:name w:val="Нет списка612"/>
    <w:next w:val="a3"/>
    <w:uiPriority w:val="99"/>
    <w:semiHidden/>
    <w:unhideWhenUsed/>
    <w:rsid w:val="001E5BA4"/>
  </w:style>
  <w:style w:type="numbering" w:customStyle="1" w:styleId="7120">
    <w:name w:val="Нет списка712"/>
    <w:next w:val="a3"/>
    <w:uiPriority w:val="99"/>
    <w:semiHidden/>
    <w:unhideWhenUsed/>
    <w:rsid w:val="001E5BA4"/>
  </w:style>
  <w:style w:type="numbering" w:customStyle="1" w:styleId="812">
    <w:name w:val="Нет списка812"/>
    <w:next w:val="a3"/>
    <w:uiPriority w:val="99"/>
    <w:semiHidden/>
    <w:unhideWhenUsed/>
    <w:rsid w:val="001E5BA4"/>
  </w:style>
  <w:style w:type="numbering" w:customStyle="1" w:styleId="912">
    <w:name w:val="Нет списка912"/>
    <w:next w:val="a3"/>
    <w:uiPriority w:val="99"/>
    <w:semiHidden/>
    <w:unhideWhenUsed/>
    <w:rsid w:val="001E5BA4"/>
  </w:style>
  <w:style w:type="numbering" w:customStyle="1" w:styleId="1012">
    <w:name w:val="Нет списка1012"/>
    <w:next w:val="a3"/>
    <w:uiPriority w:val="99"/>
    <w:semiHidden/>
    <w:unhideWhenUsed/>
    <w:rsid w:val="001E5BA4"/>
  </w:style>
  <w:style w:type="numbering" w:customStyle="1" w:styleId="111120">
    <w:name w:val="Нет списка11112"/>
    <w:next w:val="a3"/>
    <w:uiPriority w:val="99"/>
    <w:semiHidden/>
    <w:unhideWhenUsed/>
    <w:rsid w:val="001E5BA4"/>
  </w:style>
  <w:style w:type="numbering" w:customStyle="1" w:styleId="12120">
    <w:name w:val="Нет списка1212"/>
    <w:next w:val="a3"/>
    <w:uiPriority w:val="99"/>
    <w:semiHidden/>
    <w:unhideWhenUsed/>
    <w:rsid w:val="001E5BA4"/>
  </w:style>
  <w:style w:type="numbering" w:customStyle="1" w:styleId="13120">
    <w:name w:val="Нет списка1312"/>
    <w:next w:val="a3"/>
    <w:uiPriority w:val="99"/>
    <w:semiHidden/>
    <w:unhideWhenUsed/>
    <w:rsid w:val="001E5BA4"/>
  </w:style>
  <w:style w:type="numbering" w:customStyle="1" w:styleId="14120">
    <w:name w:val="Нет списка1412"/>
    <w:next w:val="a3"/>
    <w:uiPriority w:val="99"/>
    <w:semiHidden/>
    <w:unhideWhenUsed/>
    <w:rsid w:val="001E5BA4"/>
  </w:style>
  <w:style w:type="numbering" w:customStyle="1" w:styleId="1512">
    <w:name w:val="Нет списка1512"/>
    <w:next w:val="a3"/>
    <w:uiPriority w:val="99"/>
    <w:semiHidden/>
    <w:unhideWhenUsed/>
    <w:rsid w:val="001E5BA4"/>
  </w:style>
  <w:style w:type="numbering" w:customStyle="1" w:styleId="1612">
    <w:name w:val="Нет списка1612"/>
    <w:next w:val="a3"/>
    <w:uiPriority w:val="99"/>
    <w:semiHidden/>
    <w:unhideWhenUsed/>
    <w:rsid w:val="001E5BA4"/>
  </w:style>
  <w:style w:type="numbering" w:customStyle="1" w:styleId="1712">
    <w:name w:val="Нет списка1712"/>
    <w:next w:val="a3"/>
    <w:uiPriority w:val="99"/>
    <w:semiHidden/>
    <w:unhideWhenUsed/>
    <w:rsid w:val="001E5BA4"/>
  </w:style>
  <w:style w:type="numbering" w:customStyle="1" w:styleId="1812">
    <w:name w:val="Нет списка1812"/>
    <w:next w:val="a3"/>
    <w:uiPriority w:val="99"/>
    <w:semiHidden/>
    <w:unhideWhenUsed/>
    <w:rsid w:val="001E5BA4"/>
  </w:style>
  <w:style w:type="numbering" w:customStyle="1" w:styleId="2010">
    <w:name w:val="Нет списка201"/>
    <w:next w:val="a3"/>
    <w:semiHidden/>
    <w:unhideWhenUsed/>
    <w:rsid w:val="001E5BA4"/>
  </w:style>
  <w:style w:type="numbering" w:customStyle="1" w:styleId="11213">
    <w:name w:val="Нет списка1121"/>
    <w:next w:val="a3"/>
    <w:semiHidden/>
    <w:rsid w:val="001E5BA4"/>
  </w:style>
  <w:style w:type="numbering" w:customStyle="1" w:styleId="11310">
    <w:name w:val="Нет списка1131"/>
    <w:next w:val="a3"/>
    <w:semiHidden/>
    <w:unhideWhenUsed/>
    <w:rsid w:val="001E5BA4"/>
  </w:style>
  <w:style w:type="numbering" w:customStyle="1" w:styleId="221a">
    <w:name w:val="Нет списка221"/>
    <w:next w:val="a3"/>
    <w:semiHidden/>
    <w:unhideWhenUsed/>
    <w:rsid w:val="001E5BA4"/>
  </w:style>
  <w:style w:type="numbering" w:customStyle="1" w:styleId="3210">
    <w:name w:val="Нет списка321"/>
    <w:next w:val="a3"/>
    <w:semiHidden/>
    <w:unhideWhenUsed/>
    <w:rsid w:val="001E5BA4"/>
  </w:style>
  <w:style w:type="numbering" w:customStyle="1" w:styleId="4210">
    <w:name w:val="Нет списка421"/>
    <w:next w:val="a3"/>
    <w:semiHidden/>
    <w:unhideWhenUsed/>
    <w:rsid w:val="001E5BA4"/>
  </w:style>
  <w:style w:type="numbering" w:customStyle="1" w:styleId="5210">
    <w:name w:val="Нет списка521"/>
    <w:next w:val="a3"/>
    <w:semiHidden/>
    <w:unhideWhenUsed/>
    <w:rsid w:val="001E5BA4"/>
  </w:style>
  <w:style w:type="numbering" w:customStyle="1" w:styleId="6210">
    <w:name w:val="Нет списка621"/>
    <w:next w:val="a3"/>
    <w:semiHidden/>
    <w:unhideWhenUsed/>
    <w:rsid w:val="001E5BA4"/>
  </w:style>
  <w:style w:type="numbering" w:customStyle="1" w:styleId="721">
    <w:name w:val="Нет списка721"/>
    <w:next w:val="a3"/>
    <w:semiHidden/>
    <w:unhideWhenUsed/>
    <w:rsid w:val="001E5BA4"/>
  </w:style>
  <w:style w:type="numbering" w:customStyle="1" w:styleId="821">
    <w:name w:val="Нет списка821"/>
    <w:next w:val="a3"/>
    <w:semiHidden/>
    <w:unhideWhenUsed/>
    <w:rsid w:val="001E5BA4"/>
  </w:style>
  <w:style w:type="numbering" w:customStyle="1" w:styleId="921">
    <w:name w:val="Нет списка921"/>
    <w:next w:val="a3"/>
    <w:semiHidden/>
    <w:unhideWhenUsed/>
    <w:rsid w:val="001E5BA4"/>
  </w:style>
  <w:style w:type="numbering" w:customStyle="1" w:styleId="1021">
    <w:name w:val="Нет списка1021"/>
    <w:next w:val="a3"/>
    <w:semiHidden/>
    <w:unhideWhenUsed/>
    <w:rsid w:val="001E5BA4"/>
  </w:style>
  <w:style w:type="numbering" w:customStyle="1" w:styleId="111210">
    <w:name w:val="Нет списка11121"/>
    <w:next w:val="a3"/>
    <w:semiHidden/>
    <w:unhideWhenUsed/>
    <w:rsid w:val="001E5BA4"/>
  </w:style>
  <w:style w:type="numbering" w:customStyle="1" w:styleId="12210">
    <w:name w:val="Нет списка1221"/>
    <w:next w:val="a3"/>
    <w:semiHidden/>
    <w:unhideWhenUsed/>
    <w:rsid w:val="001E5BA4"/>
  </w:style>
  <w:style w:type="numbering" w:customStyle="1" w:styleId="13210">
    <w:name w:val="Нет списка1321"/>
    <w:next w:val="a3"/>
    <w:semiHidden/>
    <w:unhideWhenUsed/>
    <w:rsid w:val="001E5BA4"/>
  </w:style>
  <w:style w:type="numbering" w:customStyle="1" w:styleId="14210">
    <w:name w:val="Нет списка1421"/>
    <w:next w:val="a3"/>
    <w:semiHidden/>
    <w:unhideWhenUsed/>
    <w:rsid w:val="001E5BA4"/>
  </w:style>
  <w:style w:type="numbering" w:customStyle="1" w:styleId="1521">
    <w:name w:val="Нет списка1521"/>
    <w:next w:val="a3"/>
    <w:semiHidden/>
    <w:unhideWhenUsed/>
    <w:rsid w:val="001E5BA4"/>
  </w:style>
  <w:style w:type="numbering" w:customStyle="1" w:styleId="1621">
    <w:name w:val="Нет списка1621"/>
    <w:next w:val="a3"/>
    <w:semiHidden/>
    <w:unhideWhenUsed/>
    <w:rsid w:val="001E5BA4"/>
  </w:style>
  <w:style w:type="numbering" w:customStyle="1" w:styleId="1721">
    <w:name w:val="Нет списка1721"/>
    <w:next w:val="a3"/>
    <w:semiHidden/>
    <w:unhideWhenUsed/>
    <w:rsid w:val="001E5BA4"/>
  </w:style>
  <w:style w:type="numbering" w:customStyle="1" w:styleId="1821">
    <w:name w:val="Нет списка1821"/>
    <w:next w:val="a3"/>
    <w:semiHidden/>
    <w:unhideWhenUsed/>
    <w:rsid w:val="001E5BA4"/>
  </w:style>
  <w:style w:type="numbering" w:customStyle="1" w:styleId="19110">
    <w:name w:val="Нет списка1911"/>
    <w:next w:val="a3"/>
    <w:semiHidden/>
    <w:unhideWhenUsed/>
    <w:rsid w:val="001E5BA4"/>
  </w:style>
  <w:style w:type="numbering" w:customStyle="1" w:styleId="110110">
    <w:name w:val="Нет списка11011"/>
    <w:next w:val="a3"/>
    <w:semiHidden/>
    <w:rsid w:val="001E5BA4"/>
  </w:style>
  <w:style w:type="numbering" w:customStyle="1" w:styleId="1111120">
    <w:name w:val="Нет списка111112"/>
    <w:next w:val="a3"/>
    <w:semiHidden/>
    <w:unhideWhenUsed/>
    <w:rsid w:val="001E5BA4"/>
  </w:style>
  <w:style w:type="numbering" w:customStyle="1" w:styleId="211113">
    <w:name w:val="Нет списка21111"/>
    <w:next w:val="a3"/>
    <w:semiHidden/>
    <w:unhideWhenUsed/>
    <w:rsid w:val="001E5BA4"/>
  </w:style>
  <w:style w:type="numbering" w:customStyle="1" w:styleId="31110">
    <w:name w:val="Нет списка3111"/>
    <w:next w:val="a3"/>
    <w:semiHidden/>
    <w:unhideWhenUsed/>
    <w:rsid w:val="001E5BA4"/>
  </w:style>
  <w:style w:type="numbering" w:customStyle="1" w:styleId="41110">
    <w:name w:val="Нет списка4111"/>
    <w:next w:val="a3"/>
    <w:semiHidden/>
    <w:unhideWhenUsed/>
    <w:rsid w:val="001E5BA4"/>
  </w:style>
  <w:style w:type="numbering" w:customStyle="1" w:styleId="51110">
    <w:name w:val="Нет списка5111"/>
    <w:next w:val="a3"/>
    <w:semiHidden/>
    <w:unhideWhenUsed/>
    <w:rsid w:val="001E5BA4"/>
  </w:style>
  <w:style w:type="numbering" w:customStyle="1" w:styleId="61110">
    <w:name w:val="Нет списка6111"/>
    <w:next w:val="a3"/>
    <w:semiHidden/>
    <w:unhideWhenUsed/>
    <w:rsid w:val="001E5BA4"/>
  </w:style>
  <w:style w:type="numbering" w:customStyle="1" w:styleId="7111">
    <w:name w:val="Нет списка7111"/>
    <w:next w:val="a3"/>
    <w:semiHidden/>
    <w:unhideWhenUsed/>
    <w:rsid w:val="001E5BA4"/>
  </w:style>
  <w:style w:type="numbering" w:customStyle="1" w:styleId="8111">
    <w:name w:val="Нет списка8111"/>
    <w:next w:val="a3"/>
    <w:semiHidden/>
    <w:unhideWhenUsed/>
    <w:rsid w:val="001E5BA4"/>
  </w:style>
  <w:style w:type="numbering" w:customStyle="1" w:styleId="9111">
    <w:name w:val="Нет списка9111"/>
    <w:next w:val="a3"/>
    <w:semiHidden/>
    <w:unhideWhenUsed/>
    <w:rsid w:val="001E5BA4"/>
  </w:style>
  <w:style w:type="numbering" w:customStyle="1" w:styleId="10111">
    <w:name w:val="Нет списка10111"/>
    <w:next w:val="a3"/>
    <w:semiHidden/>
    <w:unhideWhenUsed/>
    <w:rsid w:val="001E5BA4"/>
  </w:style>
  <w:style w:type="numbering" w:customStyle="1" w:styleId="1111112">
    <w:name w:val="Нет списка1111112"/>
    <w:next w:val="a3"/>
    <w:semiHidden/>
    <w:unhideWhenUsed/>
    <w:rsid w:val="001E5BA4"/>
  </w:style>
  <w:style w:type="numbering" w:customStyle="1" w:styleId="121110">
    <w:name w:val="Нет списка12111"/>
    <w:next w:val="a3"/>
    <w:semiHidden/>
    <w:unhideWhenUsed/>
    <w:rsid w:val="001E5BA4"/>
  </w:style>
  <w:style w:type="numbering" w:customStyle="1" w:styleId="131110">
    <w:name w:val="Нет списка13111"/>
    <w:next w:val="a3"/>
    <w:semiHidden/>
    <w:unhideWhenUsed/>
    <w:rsid w:val="001E5BA4"/>
  </w:style>
  <w:style w:type="numbering" w:customStyle="1" w:styleId="141110">
    <w:name w:val="Нет списка14111"/>
    <w:next w:val="a3"/>
    <w:semiHidden/>
    <w:unhideWhenUsed/>
    <w:rsid w:val="001E5BA4"/>
  </w:style>
  <w:style w:type="numbering" w:customStyle="1" w:styleId="15111">
    <w:name w:val="Нет списка15111"/>
    <w:next w:val="a3"/>
    <w:semiHidden/>
    <w:unhideWhenUsed/>
    <w:rsid w:val="001E5BA4"/>
  </w:style>
  <w:style w:type="numbering" w:customStyle="1" w:styleId="16111">
    <w:name w:val="Нет списка16111"/>
    <w:next w:val="a3"/>
    <w:semiHidden/>
    <w:unhideWhenUsed/>
    <w:rsid w:val="001E5BA4"/>
  </w:style>
  <w:style w:type="numbering" w:customStyle="1" w:styleId="17111">
    <w:name w:val="Нет списка17111"/>
    <w:next w:val="a3"/>
    <w:semiHidden/>
    <w:unhideWhenUsed/>
    <w:rsid w:val="001E5BA4"/>
  </w:style>
  <w:style w:type="numbering" w:customStyle="1" w:styleId="18111">
    <w:name w:val="Нет списка18111"/>
    <w:next w:val="a3"/>
    <w:semiHidden/>
    <w:unhideWhenUsed/>
    <w:rsid w:val="001E5BA4"/>
  </w:style>
  <w:style w:type="numbering" w:customStyle="1" w:styleId="253">
    <w:name w:val="Нет списка25"/>
    <w:next w:val="a3"/>
    <w:uiPriority w:val="99"/>
    <w:semiHidden/>
    <w:rsid w:val="001E5BA4"/>
  </w:style>
  <w:style w:type="numbering" w:customStyle="1" w:styleId="1160">
    <w:name w:val="Нет списка116"/>
    <w:next w:val="a3"/>
    <w:uiPriority w:val="99"/>
    <w:semiHidden/>
    <w:unhideWhenUsed/>
    <w:rsid w:val="001E5BA4"/>
  </w:style>
  <w:style w:type="numbering" w:customStyle="1" w:styleId="263">
    <w:name w:val="Нет списка26"/>
    <w:next w:val="a3"/>
    <w:uiPriority w:val="99"/>
    <w:semiHidden/>
    <w:unhideWhenUsed/>
    <w:rsid w:val="001E5BA4"/>
  </w:style>
  <w:style w:type="numbering" w:customStyle="1" w:styleId="343">
    <w:name w:val="Нет списка34"/>
    <w:next w:val="a3"/>
    <w:uiPriority w:val="99"/>
    <w:semiHidden/>
    <w:unhideWhenUsed/>
    <w:rsid w:val="001E5BA4"/>
  </w:style>
  <w:style w:type="numbering" w:customStyle="1" w:styleId="440">
    <w:name w:val="Нет списка44"/>
    <w:next w:val="a3"/>
    <w:uiPriority w:val="99"/>
    <w:semiHidden/>
    <w:unhideWhenUsed/>
    <w:rsid w:val="001E5BA4"/>
  </w:style>
  <w:style w:type="numbering" w:customStyle="1" w:styleId="540">
    <w:name w:val="Нет списка54"/>
    <w:next w:val="a3"/>
    <w:uiPriority w:val="99"/>
    <w:semiHidden/>
    <w:unhideWhenUsed/>
    <w:rsid w:val="001E5BA4"/>
  </w:style>
  <w:style w:type="numbering" w:customStyle="1" w:styleId="640">
    <w:name w:val="Нет списка64"/>
    <w:next w:val="a3"/>
    <w:uiPriority w:val="99"/>
    <w:semiHidden/>
    <w:unhideWhenUsed/>
    <w:rsid w:val="001E5BA4"/>
  </w:style>
  <w:style w:type="numbering" w:customStyle="1" w:styleId="74">
    <w:name w:val="Нет списка74"/>
    <w:next w:val="a3"/>
    <w:uiPriority w:val="99"/>
    <w:semiHidden/>
    <w:unhideWhenUsed/>
    <w:rsid w:val="001E5BA4"/>
  </w:style>
  <w:style w:type="numbering" w:customStyle="1" w:styleId="84">
    <w:name w:val="Нет списка84"/>
    <w:next w:val="a3"/>
    <w:uiPriority w:val="99"/>
    <w:semiHidden/>
    <w:unhideWhenUsed/>
    <w:rsid w:val="001E5BA4"/>
  </w:style>
  <w:style w:type="numbering" w:customStyle="1" w:styleId="94">
    <w:name w:val="Нет списка94"/>
    <w:next w:val="a3"/>
    <w:uiPriority w:val="99"/>
    <w:semiHidden/>
    <w:unhideWhenUsed/>
    <w:rsid w:val="001E5BA4"/>
  </w:style>
  <w:style w:type="numbering" w:customStyle="1" w:styleId="104">
    <w:name w:val="Нет списка104"/>
    <w:next w:val="a3"/>
    <w:uiPriority w:val="99"/>
    <w:semiHidden/>
    <w:unhideWhenUsed/>
    <w:rsid w:val="001E5BA4"/>
  </w:style>
  <w:style w:type="numbering" w:customStyle="1" w:styleId="1170">
    <w:name w:val="Нет списка117"/>
    <w:next w:val="a3"/>
    <w:uiPriority w:val="99"/>
    <w:semiHidden/>
    <w:unhideWhenUsed/>
    <w:rsid w:val="001E5BA4"/>
  </w:style>
  <w:style w:type="numbering" w:customStyle="1" w:styleId="1240">
    <w:name w:val="Нет списка124"/>
    <w:next w:val="a3"/>
    <w:uiPriority w:val="99"/>
    <w:semiHidden/>
    <w:unhideWhenUsed/>
    <w:rsid w:val="001E5BA4"/>
  </w:style>
  <w:style w:type="numbering" w:customStyle="1" w:styleId="1340">
    <w:name w:val="Нет списка134"/>
    <w:next w:val="a3"/>
    <w:uiPriority w:val="99"/>
    <w:semiHidden/>
    <w:unhideWhenUsed/>
    <w:rsid w:val="001E5BA4"/>
  </w:style>
  <w:style w:type="numbering" w:customStyle="1" w:styleId="1440">
    <w:name w:val="Нет списка144"/>
    <w:next w:val="a3"/>
    <w:uiPriority w:val="99"/>
    <w:semiHidden/>
    <w:unhideWhenUsed/>
    <w:rsid w:val="001E5BA4"/>
  </w:style>
  <w:style w:type="numbering" w:customStyle="1" w:styleId="154">
    <w:name w:val="Нет списка154"/>
    <w:next w:val="a3"/>
    <w:uiPriority w:val="99"/>
    <w:semiHidden/>
    <w:unhideWhenUsed/>
    <w:rsid w:val="001E5BA4"/>
  </w:style>
  <w:style w:type="numbering" w:customStyle="1" w:styleId="164">
    <w:name w:val="Нет списка164"/>
    <w:next w:val="a3"/>
    <w:uiPriority w:val="99"/>
    <w:semiHidden/>
    <w:unhideWhenUsed/>
    <w:rsid w:val="001E5BA4"/>
  </w:style>
  <w:style w:type="numbering" w:customStyle="1" w:styleId="174">
    <w:name w:val="Нет списка174"/>
    <w:next w:val="a3"/>
    <w:uiPriority w:val="99"/>
    <w:semiHidden/>
    <w:unhideWhenUsed/>
    <w:rsid w:val="001E5BA4"/>
  </w:style>
  <w:style w:type="numbering" w:customStyle="1" w:styleId="184">
    <w:name w:val="Нет списка184"/>
    <w:next w:val="a3"/>
    <w:uiPriority w:val="99"/>
    <w:semiHidden/>
    <w:unhideWhenUsed/>
    <w:rsid w:val="001E5BA4"/>
  </w:style>
  <w:style w:type="numbering" w:customStyle="1" w:styleId="1930">
    <w:name w:val="Нет списка193"/>
    <w:next w:val="a3"/>
    <w:uiPriority w:val="99"/>
    <w:semiHidden/>
    <w:unhideWhenUsed/>
    <w:rsid w:val="001E5BA4"/>
  </w:style>
  <w:style w:type="numbering" w:customStyle="1" w:styleId="11030">
    <w:name w:val="Нет списка1103"/>
    <w:next w:val="a3"/>
    <w:uiPriority w:val="99"/>
    <w:semiHidden/>
    <w:rsid w:val="001E5BA4"/>
  </w:style>
  <w:style w:type="numbering" w:customStyle="1" w:styleId="11140">
    <w:name w:val="Нет списка1114"/>
    <w:next w:val="a3"/>
    <w:uiPriority w:val="99"/>
    <w:semiHidden/>
    <w:unhideWhenUsed/>
    <w:rsid w:val="001E5BA4"/>
  </w:style>
  <w:style w:type="numbering" w:customStyle="1" w:styleId="2130">
    <w:name w:val="Нет списка213"/>
    <w:next w:val="a3"/>
    <w:uiPriority w:val="99"/>
    <w:semiHidden/>
    <w:unhideWhenUsed/>
    <w:rsid w:val="001E5BA4"/>
  </w:style>
  <w:style w:type="numbering" w:customStyle="1" w:styleId="3130">
    <w:name w:val="Нет списка313"/>
    <w:next w:val="a3"/>
    <w:uiPriority w:val="99"/>
    <w:semiHidden/>
    <w:unhideWhenUsed/>
    <w:rsid w:val="001E5BA4"/>
  </w:style>
  <w:style w:type="numbering" w:customStyle="1" w:styleId="4130">
    <w:name w:val="Нет списка413"/>
    <w:next w:val="a3"/>
    <w:uiPriority w:val="99"/>
    <w:semiHidden/>
    <w:unhideWhenUsed/>
    <w:rsid w:val="001E5BA4"/>
  </w:style>
  <w:style w:type="numbering" w:customStyle="1" w:styleId="5130">
    <w:name w:val="Нет списка513"/>
    <w:next w:val="a3"/>
    <w:uiPriority w:val="99"/>
    <w:semiHidden/>
    <w:unhideWhenUsed/>
    <w:rsid w:val="001E5BA4"/>
  </w:style>
  <w:style w:type="numbering" w:customStyle="1" w:styleId="613">
    <w:name w:val="Нет списка613"/>
    <w:next w:val="a3"/>
    <w:uiPriority w:val="99"/>
    <w:semiHidden/>
    <w:unhideWhenUsed/>
    <w:rsid w:val="001E5BA4"/>
  </w:style>
  <w:style w:type="numbering" w:customStyle="1" w:styleId="713">
    <w:name w:val="Нет списка713"/>
    <w:next w:val="a3"/>
    <w:uiPriority w:val="99"/>
    <w:semiHidden/>
    <w:unhideWhenUsed/>
    <w:rsid w:val="001E5BA4"/>
  </w:style>
  <w:style w:type="numbering" w:customStyle="1" w:styleId="813">
    <w:name w:val="Нет списка813"/>
    <w:next w:val="a3"/>
    <w:uiPriority w:val="99"/>
    <w:semiHidden/>
    <w:unhideWhenUsed/>
    <w:rsid w:val="001E5BA4"/>
  </w:style>
  <w:style w:type="numbering" w:customStyle="1" w:styleId="913">
    <w:name w:val="Нет списка913"/>
    <w:next w:val="a3"/>
    <w:uiPriority w:val="99"/>
    <w:semiHidden/>
    <w:unhideWhenUsed/>
    <w:rsid w:val="001E5BA4"/>
  </w:style>
  <w:style w:type="numbering" w:customStyle="1" w:styleId="1013">
    <w:name w:val="Нет списка1013"/>
    <w:next w:val="a3"/>
    <w:uiPriority w:val="99"/>
    <w:semiHidden/>
    <w:unhideWhenUsed/>
    <w:rsid w:val="001E5BA4"/>
  </w:style>
  <w:style w:type="numbering" w:customStyle="1" w:styleId="111130">
    <w:name w:val="Нет списка11113"/>
    <w:next w:val="a3"/>
    <w:uiPriority w:val="99"/>
    <w:semiHidden/>
    <w:unhideWhenUsed/>
    <w:rsid w:val="001E5BA4"/>
  </w:style>
  <w:style w:type="numbering" w:customStyle="1" w:styleId="12130">
    <w:name w:val="Нет списка1213"/>
    <w:next w:val="a3"/>
    <w:uiPriority w:val="99"/>
    <w:semiHidden/>
    <w:unhideWhenUsed/>
    <w:rsid w:val="001E5BA4"/>
  </w:style>
  <w:style w:type="numbering" w:customStyle="1" w:styleId="13130">
    <w:name w:val="Нет списка1313"/>
    <w:next w:val="a3"/>
    <w:uiPriority w:val="99"/>
    <w:semiHidden/>
    <w:unhideWhenUsed/>
    <w:rsid w:val="001E5BA4"/>
  </w:style>
  <w:style w:type="numbering" w:customStyle="1" w:styleId="1413">
    <w:name w:val="Нет списка1413"/>
    <w:next w:val="a3"/>
    <w:uiPriority w:val="99"/>
    <w:semiHidden/>
    <w:unhideWhenUsed/>
    <w:rsid w:val="001E5BA4"/>
  </w:style>
  <w:style w:type="numbering" w:customStyle="1" w:styleId="1513">
    <w:name w:val="Нет списка1513"/>
    <w:next w:val="a3"/>
    <w:uiPriority w:val="99"/>
    <w:semiHidden/>
    <w:unhideWhenUsed/>
    <w:rsid w:val="001E5BA4"/>
  </w:style>
  <w:style w:type="numbering" w:customStyle="1" w:styleId="1613">
    <w:name w:val="Нет списка1613"/>
    <w:next w:val="a3"/>
    <w:uiPriority w:val="99"/>
    <w:semiHidden/>
    <w:unhideWhenUsed/>
    <w:rsid w:val="001E5BA4"/>
  </w:style>
  <w:style w:type="numbering" w:customStyle="1" w:styleId="1713">
    <w:name w:val="Нет списка1713"/>
    <w:next w:val="a3"/>
    <w:uiPriority w:val="99"/>
    <w:semiHidden/>
    <w:unhideWhenUsed/>
    <w:rsid w:val="001E5BA4"/>
  </w:style>
  <w:style w:type="numbering" w:customStyle="1" w:styleId="1813">
    <w:name w:val="Нет списка1813"/>
    <w:next w:val="a3"/>
    <w:uiPriority w:val="99"/>
    <w:semiHidden/>
    <w:unhideWhenUsed/>
    <w:rsid w:val="001E5BA4"/>
  </w:style>
  <w:style w:type="numbering" w:customStyle="1" w:styleId="202">
    <w:name w:val="Нет списка202"/>
    <w:next w:val="a3"/>
    <w:semiHidden/>
    <w:unhideWhenUsed/>
    <w:rsid w:val="001E5BA4"/>
  </w:style>
  <w:style w:type="numbering" w:customStyle="1" w:styleId="11220">
    <w:name w:val="Нет списка1122"/>
    <w:next w:val="a3"/>
    <w:semiHidden/>
    <w:rsid w:val="001E5BA4"/>
  </w:style>
  <w:style w:type="numbering" w:customStyle="1" w:styleId="11320">
    <w:name w:val="Нет списка1132"/>
    <w:next w:val="a3"/>
    <w:semiHidden/>
    <w:unhideWhenUsed/>
    <w:rsid w:val="001E5BA4"/>
  </w:style>
  <w:style w:type="numbering" w:customStyle="1" w:styleId="2220">
    <w:name w:val="Нет списка222"/>
    <w:next w:val="a3"/>
    <w:semiHidden/>
    <w:unhideWhenUsed/>
    <w:rsid w:val="001E5BA4"/>
  </w:style>
  <w:style w:type="numbering" w:customStyle="1" w:styleId="3220">
    <w:name w:val="Нет списка322"/>
    <w:next w:val="a3"/>
    <w:semiHidden/>
    <w:unhideWhenUsed/>
    <w:rsid w:val="001E5BA4"/>
  </w:style>
  <w:style w:type="numbering" w:customStyle="1" w:styleId="4220">
    <w:name w:val="Нет списка422"/>
    <w:next w:val="a3"/>
    <w:semiHidden/>
    <w:unhideWhenUsed/>
    <w:rsid w:val="001E5BA4"/>
  </w:style>
  <w:style w:type="numbering" w:customStyle="1" w:styleId="5220">
    <w:name w:val="Нет списка522"/>
    <w:next w:val="a3"/>
    <w:semiHidden/>
    <w:unhideWhenUsed/>
    <w:rsid w:val="001E5BA4"/>
  </w:style>
  <w:style w:type="numbering" w:customStyle="1" w:styleId="622">
    <w:name w:val="Нет списка622"/>
    <w:next w:val="a3"/>
    <w:semiHidden/>
    <w:unhideWhenUsed/>
    <w:rsid w:val="001E5BA4"/>
  </w:style>
  <w:style w:type="numbering" w:customStyle="1" w:styleId="722">
    <w:name w:val="Нет списка722"/>
    <w:next w:val="a3"/>
    <w:semiHidden/>
    <w:unhideWhenUsed/>
    <w:rsid w:val="001E5BA4"/>
  </w:style>
  <w:style w:type="numbering" w:customStyle="1" w:styleId="822">
    <w:name w:val="Нет списка822"/>
    <w:next w:val="a3"/>
    <w:semiHidden/>
    <w:unhideWhenUsed/>
    <w:rsid w:val="001E5BA4"/>
  </w:style>
  <w:style w:type="numbering" w:customStyle="1" w:styleId="922">
    <w:name w:val="Нет списка922"/>
    <w:next w:val="a3"/>
    <w:semiHidden/>
    <w:unhideWhenUsed/>
    <w:rsid w:val="001E5BA4"/>
  </w:style>
  <w:style w:type="numbering" w:customStyle="1" w:styleId="1022">
    <w:name w:val="Нет списка1022"/>
    <w:next w:val="a3"/>
    <w:semiHidden/>
    <w:unhideWhenUsed/>
    <w:rsid w:val="001E5BA4"/>
  </w:style>
  <w:style w:type="numbering" w:customStyle="1" w:styleId="111220">
    <w:name w:val="Нет списка11122"/>
    <w:next w:val="a3"/>
    <w:semiHidden/>
    <w:unhideWhenUsed/>
    <w:rsid w:val="001E5BA4"/>
  </w:style>
  <w:style w:type="numbering" w:customStyle="1" w:styleId="12220">
    <w:name w:val="Нет списка1222"/>
    <w:next w:val="a3"/>
    <w:semiHidden/>
    <w:unhideWhenUsed/>
    <w:rsid w:val="001E5BA4"/>
  </w:style>
  <w:style w:type="numbering" w:customStyle="1" w:styleId="13220">
    <w:name w:val="Нет списка1322"/>
    <w:next w:val="a3"/>
    <w:semiHidden/>
    <w:unhideWhenUsed/>
    <w:rsid w:val="001E5BA4"/>
  </w:style>
  <w:style w:type="numbering" w:customStyle="1" w:styleId="14220">
    <w:name w:val="Нет списка1422"/>
    <w:next w:val="a3"/>
    <w:semiHidden/>
    <w:unhideWhenUsed/>
    <w:rsid w:val="001E5BA4"/>
  </w:style>
  <w:style w:type="numbering" w:customStyle="1" w:styleId="1522">
    <w:name w:val="Нет списка1522"/>
    <w:next w:val="a3"/>
    <w:semiHidden/>
    <w:unhideWhenUsed/>
    <w:rsid w:val="001E5BA4"/>
  </w:style>
  <w:style w:type="numbering" w:customStyle="1" w:styleId="1622">
    <w:name w:val="Нет списка1622"/>
    <w:next w:val="a3"/>
    <w:semiHidden/>
    <w:unhideWhenUsed/>
    <w:rsid w:val="001E5BA4"/>
  </w:style>
  <w:style w:type="numbering" w:customStyle="1" w:styleId="1722">
    <w:name w:val="Нет списка1722"/>
    <w:next w:val="a3"/>
    <w:semiHidden/>
    <w:unhideWhenUsed/>
    <w:rsid w:val="001E5BA4"/>
  </w:style>
  <w:style w:type="numbering" w:customStyle="1" w:styleId="1822">
    <w:name w:val="Нет списка1822"/>
    <w:next w:val="a3"/>
    <w:semiHidden/>
    <w:unhideWhenUsed/>
    <w:rsid w:val="001E5BA4"/>
  </w:style>
  <w:style w:type="numbering" w:customStyle="1" w:styleId="1912">
    <w:name w:val="Нет списка1912"/>
    <w:next w:val="a3"/>
    <w:semiHidden/>
    <w:unhideWhenUsed/>
    <w:rsid w:val="001E5BA4"/>
  </w:style>
  <w:style w:type="numbering" w:customStyle="1" w:styleId="11012">
    <w:name w:val="Нет списка11012"/>
    <w:next w:val="a3"/>
    <w:semiHidden/>
    <w:rsid w:val="001E5BA4"/>
  </w:style>
  <w:style w:type="numbering" w:customStyle="1" w:styleId="1111130">
    <w:name w:val="Нет списка111113"/>
    <w:next w:val="a3"/>
    <w:semiHidden/>
    <w:unhideWhenUsed/>
    <w:rsid w:val="001E5BA4"/>
  </w:style>
  <w:style w:type="numbering" w:customStyle="1" w:styleId="21120">
    <w:name w:val="Нет списка2112"/>
    <w:next w:val="a3"/>
    <w:semiHidden/>
    <w:unhideWhenUsed/>
    <w:rsid w:val="001E5BA4"/>
  </w:style>
  <w:style w:type="numbering" w:customStyle="1" w:styleId="31120">
    <w:name w:val="Нет списка3112"/>
    <w:next w:val="a3"/>
    <w:semiHidden/>
    <w:unhideWhenUsed/>
    <w:rsid w:val="001E5BA4"/>
  </w:style>
  <w:style w:type="numbering" w:customStyle="1" w:styleId="41120">
    <w:name w:val="Нет списка4112"/>
    <w:next w:val="a3"/>
    <w:semiHidden/>
    <w:unhideWhenUsed/>
    <w:rsid w:val="001E5BA4"/>
  </w:style>
  <w:style w:type="numbering" w:customStyle="1" w:styleId="51120">
    <w:name w:val="Нет списка5112"/>
    <w:next w:val="a3"/>
    <w:semiHidden/>
    <w:unhideWhenUsed/>
    <w:rsid w:val="001E5BA4"/>
  </w:style>
  <w:style w:type="numbering" w:customStyle="1" w:styleId="6112">
    <w:name w:val="Нет списка6112"/>
    <w:next w:val="a3"/>
    <w:semiHidden/>
    <w:unhideWhenUsed/>
    <w:rsid w:val="001E5BA4"/>
  </w:style>
  <w:style w:type="numbering" w:customStyle="1" w:styleId="7112">
    <w:name w:val="Нет списка7112"/>
    <w:next w:val="a3"/>
    <w:semiHidden/>
    <w:unhideWhenUsed/>
    <w:rsid w:val="001E5BA4"/>
  </w:style>
  <w:style w:type="numbering" w:customStyle="1" w:styleId="8112">
    <w:name w:val="Нет списка8112"/>
    <w:next w:val="a3"/>
    <w:semiHidden/>
    <w:unhideWhenUsed/>
    <w:rsid w:val="001E5BA4"/>
  </w:style>
  <w:style w:type="numbering" w:customStyle="1" w:styleId="9112">
    <w:name w:val="Нет списка9112"/>
    <w:next w:val="a3"/>
    <w:semiHidden/>
    <w:unhideWhenUsed/>
    <w:rsid w:val="001E5BA4"/>
  </w:style>
  <w:style w:type="numbering" w:customStyle="1" w:styleId="10112">
    <w:name w:val="Нет списка10112"/>
    <w:next w:val="a3"/>
    <w:semiHidden/>
    <w:unhideWhenUsed/>
    <w:rsid w:val="001E5BA4"/>
  </w:style>
  <w:style w:type="numbering" w:customStyle="1" w:styleId="1111113">
    <w:name w:val="Нет списка1111113"/>
    <w:next w:val="a3"/>
    <w:semiHidden/>
    <w:unhideWhenUsed/>
    <w:rsid w:val="001E5BA4"/>
  </w:style>
  <w:style w:type="numbering" w:customStyle="1" w:styleId="121120">
    <w:name w:val="Нет списка12112"/>
    <w:next w:val="a3"/>
    <w:semiHidden/>
    <w:unhideWhenUsed/>
    <w:rsid w:val="001E5BA4"/>
  </w:style>
  <w:style w:type="numbering" w:customStyle="1" w:styleId="13112">
    <w:name w:val="Нет списка13112"/>
    <w:next w:val="a3"/>
    <w:semiHidden/>
    <w:unhideWhenUsed/>
    <w:rsid w:val="001E5BA4"/>
  </w:style>
  <w:style w:type="numbering" w:customStyle="1" w:styleId="14112">
    <w:name w:val="Нет списка14112"/>
    <w:next w:val="a3"/>
    <w:semiHidden/>
    <w:unhideWhenUsed/>
    <w:rsid w:val="001E5BA4"/>
  </w:style>
  <w:style w:type="numbering" w:customStyle="1" w:styleId="15112">
    <w:name w:val="Нет списка15112"/>
    <w:next w:val="a3"/>
    <w:semiHidden/>
    <w:unhideWhenUsed/>
    <w:rsid w:val="001E5BA4"/>
  </w:style>
  <w:style w:type="numbering" w:customStyle="1" w:styleId="16112">
    <w:name w:val="Нет списка16112"/>
    <w:next w:val="a3"/>
    <w:semiHidden/>
    <w:unhideWhenUsed/>
    <w:rsid w:val="001E5BA4"/>
  </w:style>
  <w:style w:type="numbering" w:customStyle="1" w:styleId="17112">
    <w:name w:val="Нет списка17112"/>
    <w:next w:val="a3"/>
    <w:semiHidden/>
    <w:unhideWhenUsed/>
    <w:rsid w:val="001E5BA4"/>
  </w:style>
  <w:style w:type="numbering" w:customStyle="1" w:styleId="18112">
    <w:name w:val="Нет списка18112"/>
    <w:next w:val="a3"/>
    <w:semiHidden/>
    <w:unhideWhenUsed/>
    <w:rsid w:val="001E5BA4"/>
  </w:style>
  <w:style w:type="numbering" w:customStyle="1" w:styleId="273">
    <w:name w:val="Нет списка27"/>
    <w:next w:val="a3"/>
    <w:uiPriority w:val="99"/>
    <w:semiHidden/>
    <w:unhideWhenUsed/>
    <w:rsid w:val="001E5BA4"/>
  </w:style>
  <w:style w:type="numbering" w:customStyle="1" w:styleId="1180">
    <w:name w:val="Нет списка118"/>
    <w:next w:val="a3"/>
    <w:uiPriority w:val="99"/>
    <w:semiHidden/>
    <w:rsid w:val="001E5BA4"/>
  </w:style>
  <w:style w:type="numbering" w:customStyle="1" w:styleId="1190">
    <w:name w:val="Нет списка119"/>
    <w:next w:val="a3"/>
    <w:uiPriority w:val="99"/>
    <w:semiHidden/>
    <w:unhideWhenUsed/>
    <w:rsid w:val="001E5BA4"/>
  </w:style>
  <w:style w:type="numbering" w:customStyle="1" w:styleId="283">
    <w:name w:val="Нет списка28"/>
    <w:next w:val="a3"/>
    <w:uiPriority w:val="99"/>
    <w:semiHidden/>
    <w:unhideWhenUsed/>
    <w:rsid w:val="001E5BA4"/>
  </w:style>
  <w:style w:type="numbering" w:customStyle="1" w:styleId="352">
    <w:name w:val="Нет списка35"/>
    <w:next w:val="a3"/>
    <w:uiPriority w:val="99"/>
    <w:semiHidden/>
    <w:unhideWhenUsed/>
    <w:rsid w:val="001E5BA4"/>
  </w:style>
  <w:style w:type="numbering" w:customStyle="1" w:styleId="450">
    <w:name w:val="Нет списка45"/>
    <w:next w:val="a3"/>
    <w:uiPriority w:val="99"/>
    <w:semiHidden/>
    <w:unhideWhenUsed/>
    <w:rsid w:val="001E5BA4"/>
  </w:style>
  <w:style w:type="numbering" w:customStyle="1" w:styleId="550">
    <w:name w:val="Нет списка55"/>
    <w:next w:val="a3"/>
    <w:uiPriority w:val="99"/>
    <w:semiHidden/>
    <w:unhideWhenUsed/>
    <w:rsid w:val="001E5BA4"/>
  </w:style>
  <w:style w:type="numbering" w:customStyle="1" w:styleId="65">
    <w:name w:val="Нет списка65"/>
    <w:next w:val="a3"/>
    <w:uiPriority w:val="99"/>
    <w:semiHidden/>
    <w:unhideWhenUsed/>
    <w:rsid w:val="001E5BA4"/>
  </w:style>
  <w:style w:type="numbering" w:customStyle="1" w:styleId="75">
    <w:name w:val="Нет списка75"/>
    <w:next w:val="a3"/>
    <w:uiPriority w:val="99"/>
    <w:semiHidden/>
    <w:unhideWhenUsed/>
    <w:rsid w:val="001E5BA4"/>
  </w:style>
  <w:style w:type="numbering" w:customStyle="1" w:styleId="85">
    <w:name w:val="Нет списка85"/>
    <w:next w:val="a3"/>
    <w:uiPriority w:val="99"/>
    <w:semiHidden/>
    <w:unhideWhenUsed/>
    <w:rsid w:val="001E5BA4"/>
  </w:style>
  <w:style w:type="numbering" w:customStyle="1" w:styleId="95">
    <w:name w:val="Нет списка95"/>
    <w:next w:val="a3"/>
    <w:uiPriority w:val="99"/>
    <w:semiHidden/>
    <w:unhideWhenUsed/>
    <w:rsid w:val="001E5BA4"/>
  </w:style>
  <w:style w:type="numbering" w:customStyle="1" w:styleId="105">
    <w:name w:val="Нет списка105"/>
    <w:next w:val="a3"/>
    <w:uiPriority w:val="99"/>
    <w:semiHidden/>
    <w:unhideWhenUsed/>
    <w:rsid w:val="001E5BA4"/>
  </w:style>
  <w:style w:type="numbering" w:customStyle="1" w:styleId="11150">
    <w:name w:val="Нет списка1115"/>
    <w:next w:val="a3"/>
    <w:uiPriority w:val="99"/>
    <w:semiHidden/>
    <w:unhideWhenUsed/>
    <w:rsid w:val="001E5BA4"/>
  </w:style>
  <w:style w:type="numbering" w:customStyle="1" w:styleId="1250">
    <w:name w:val="Нет списка125"/>
    <w:next w:val="a3"/>
    <w:uiPriority w:val="99"/>
    <w:semiHidden/>
    <w:unhideWhenUsed/>
    <w:rsid w:val="001E5BA4"/>
  </w:style>
  <w:style w:type="numbering" w:customStyle="1" w:styleId="1350">
    <w:name w:val="Нет списка135"/>
    <w:next w:val="a3"/>
    <w:uiPriority w:val="99"/>
    <w:semiHidden/>
    <w:unhideWhenUsed/>
    <w:rsid w:val="001E5BA4"/>
  </w:style>
  <w:style w:type="numbering" w:customStyle="1" w:styleId="1450">
    <w:name w:val="Нет списка145"/>
    <w:next w:val="a3"/>
    <w:uiPriority w:val="99"/>
    <w:semiHidden/>
    <w:unhideWhenUsed/>
    <w:rsid w:val="001E5BA4"/>
  </w:style>
  <w:style w:type="numbering" w:customStyle="1" w:styleId="155">
    <w:name w:val="Нет списка155"/>
    <w:next w:val="a3"/>
    <w:uiPriority w:val="99"/>
    <w:semiHidden/>
    <w:unhideWhenUsed/>
    <w:rsid w:val="001E5BA4"/>
  </w:style>
  <w:style w:type="numbering" w:customStyle="1" w:styleId="165">
    <w:name w:val="Нет списка165"/>
    <w:next w:val="a3"/>
    <w:uiPriority w:val="99"/>
    <w:semiHidden/>
    <w:unhideWhenUsed/>
    <w:rsid w:val="001E5BA4"/>
  </w:style>
  <w:style w:type="numbering" w:customStyle="1" w:styleId="175">
    <w:name w:val="Нет списка175"/>
    <w:next w:val="a3"/>
    <w:uiPriority w:val="99"/>
    <w:semiHidden/>
    <w:unhideWhenUsed/>
    <w:rsid w:val="001E5BA4"/>
  </w:style>
  <w:style w:type="numbering" w:customStyle="1" w:styleId="185">
    <w:name w:val="Нет списка185"/>
    <w:next w:val="a3"/>
    <w:uiPriority w:val="99"/>
    <w:semiHidden/>
    <w:unhideWhenUsed/>
    <w:rsid w:val="001E5BA4"/>
  </w:style>
  <w:style w:type="numbering" w:customStyle="1" w:styleId="194">
    <w:name w:val="Нет списка194"/>
    <w:next w:val="a3"/>
    <w:uiPriority w:val="99"/>
    <w:semiHidden/>
    <w:unhideWhenUsed/>
    <w:rsid w:val="001E5BA4"/>
  </w:style>
  <w:style w:type="numbering" w:customStyle="1" w:styleId="1104">
    <w:name w:val="Нет списка1104"/>
    <w:next w:val="a3"/>
    <w:uiPriority w:val="99"/>
    <w:semiHidden/>
    <w:rsid w:val="001E5BA4"/>
  </w:style>
  <w:style w:type="numbering" w:customStyle="1" w:styleId="111140">
    <w:name w:val="Нет списка11114"/>
    <w:next w:val="a3"/>
    <w:uiPriority w:val="99"/>
    <w:semiHidden/>
    <w:unhideWhenUsed/>
    <w:rsid w:val="001E5BA4"/>
  </w:style>
  <w:style w:type="numbering" w:customStyle="1" w:styleId="2140">
    <w:name w:val="Нет списка214"/>
    <w:next w:val="a3"/>
    <w:uiPriority w:val="99"/>
    <w:semiHidden/>
    <w:unhideWhenUsed/>
    <w:rsid w:val="001E5BA4"/>
  </w:style>
  <w:style w:type="numbering" w:customStyle="1" w:styleId="3140">
    <w:name w:val="Нет списка314"/>
    <w:next w:val="a3"/>
    <w:uiPriority w:val="99"/>
    <w:semiHidden/>
    <w:unhideWhenUsed/>
    <w:rsid w:val="001E5BA4"/>
  </w:style>
  <w:style w:type="numbering" w:customStyle="1" w:styleId="4140">
    <w:name w:val="Нет списка414"/>
    <w:next w:val="a3"/>
    <w:uiPriority w:val="99"/>
    <w:semiHidden/>
    <w:unhideWhenUsed/>
    <w:rsid w:val="001E5BA4"/>
  </w:style>
  <w:style w:type="numbering" w:customStyle="1" w:styleId="514">
    <w:name w:val="Нет списка514"/>
    <w:next w:val="a3"/>
    <w:uiPriority w:val="99"/>
    <w:semiHidden/>
    <w:unhideWhenUsed/>
    <w:rsid w:val="001E5BA4"/>
  </w:style>
  <w:style w:type="numbering" w:customStyle="1" w:styleId="614">
    <w:name w:val="Нет списка614"/>
    <w:next w:val="a3"/>
    <w:uiPriority w:val="99"/>
    <w:semiHidden/>
    <w:unhideWhenUsed/>
    <w:rsid w:val="001E5BA4"/>
  </w:style>
  <w:style w:type="numbering" w:customStyle="1" w:styleId="714">
    <w:name w:val="Нет списка714"/>
    <w:next w:val="a3"/>
    <w:uiPriority w:val="99"/>
    <w:semiHidden/>
    <w:unhideWhenUsed/>
    <w:rsid w:val="001E5BA4"/>
  </w:style>
  <w:style w:type="numbering" w:customStyle="1" w:styleId="814">
    <w:name w:val="Нет списка814"/>
    <w:next w:val="a3"/>
    <w:uiPriority w:val="99"/>
    <w:semiHidden/>
    <w:unhideWhenUsed/>
    <w:rsid w:val="001E5BA4"/>
  </w:style>
  <w:style w:type="numbering" w:customStyle="1" w:styleId="914">
    <w:name w:val="Нет списка914"/>
    <w:next w:val="a3"/>
    <w:uiPriority w:val="99"/>
    <w:semiHidden/>
    <w:unhideWhenUsed/>
    <w:rsid w:val="001E5BA4"/>
  </w:style>
  <w:style w:type="numbering" w:customStyle="1" w:styleId="1014">
    <w:name w:val="Нет списка1014"/>
    <w:next w:val="a3"/>
    <w:uiPriority w:val="99"/>
    <w:semiHidden/>
    <w:unhideWhenUsed/>
    <w:rsid w:val="001E5BA4"/>
  </w:style>
  <w:style w:type="numbering" w:customStyle="1" w:styleId="111114">
    <w:name w:val="Нет списка111114"/>
    <w:next w:val="a3"/>
    <w:uiPriority w:val="99"/>
    <w:semiHidden/>
    <w:unhideWhenUsed/>
    <w:rsid w:val="001E5BA4"/>
  </w:style>
  <w:style w:type="numbering" w:customStyle="1" w:styleId="12140">
    <w:name w:val="Нет списка1214"/>
    <w:next w:val="a3"/>
    <w:uiPriority w:val="99"/>
    <w:semiHidden/>
    <w:unhideWhenUsed/>
    <w:rsid w:val="001E5BA4"/>
  </w:style>
  <w:style w:type="numbering" w:customStyle="1" w:styleId="1314">
    <w:name w:val="Нет списка1314"/>
    <w:next w:val="a3"/>
    <w:uiPriority w:val="99"/>
    <w:semiHidden/>
    <w:unhideWhenUsed/>
    <w:rsid w:val="001E5BA4"/>
  </w:style>
  <w:style w:type="numbering" w:customStyle="1" w:styleId="1414">
    <w:name w:val="Нет списка1414"/>
    <w:next w:val="a3"/>
    <w:uiPriority w:val="99"/>
    <w:semiHidden/>
    <w:unhideWhenUsed/>
    <w:rsid w:val="001E5BA4"/>
  </w:style>
  <w:style w:type="numbering" w:customStyle="1" w:styleId="1514">
    <w:name w:val="Нет списка1514"/>
    <w:next w:val="a3"/>
    <w:uiPriority w:val="99"/>
    <w:semiHidden/>
    <w:unhideWhenUsed/>
    <w:rsid w:val="001E5BA4"/>
  </w:style>
  <w:style w:type="numbering" w:customStyle="1" w:styleId="1614">
    <w:name w:val="Нет списка1614"/>
    <w:next w:val="a3"/>
    <w:uiPriority w:val="99"/>
    <w:semiHidden/>
    <w:unhideWhenUsed/>
    <w:rsid w:val="001E5BA4"/>
  </w:style>
  <w:style w:type="numbering" w:customStyle="1" w:styleId="1714">
    <w:name w:val="Нет списка1714"/>
    <w:next w:val="a3"/>
    <w:uiPriority w:val="99"/>
    <w:semiHidden/>
    <w:unhideWhenUsed/>
    <w:rsid w:val="001E5BA4"/>
  </w:style>
  <w:style w:type="numbering" w:customStyle="1" w:styleId="1814">
    <w:name w:val="Нет списка1814"/>
    <w:next w:val="a3"/>
    <w:uiPriority w:val="99"/>
    <w:semiHidden/>
    <w:unhideWhenUsed/>
    <w:rsid w:val="001E5BA4"/>
  </w:style>
  <w:style w:type="numbering" w:customStyle="1" w:styleId="203">
    <w:name w:val="Нет списка203"/>
    <w:next w:val="a3"/>
    <w:semiHidden/>
    <w:unhideWhenUsed/>
    <w:rsid w:val="001E5BA4"/>
  </w:style>
  <w:style w:type="numbering" w:customStyle="1" w:styleId="11230">
    <w:name w:val="Нет списка1123"/>
    <w:next w:val="a3"/>
    <w:semiHidden/>
    <w:rsid w:val="001E5BA4"/>
  </w:style>
  <w:style w:type="numbering" w:customStyle="1" w:styleId="11330">
    <w:name w:val="Нет списка1133"/>
    <w:next w:val="a3"/>
    <w:semiHidden/>
    <w:unhideWhenUsed/>
    <w:rsid w:val="001E5BA4"/>
  </w:style>
  <w:style w:type="numbering" w:customStyle="1" w:styleId="2230">
    <w:name w:val="Нет списка223"/>
    <w:next w:val="a3"/>
    <w:semiHidden/>
    <w:unhideWhenUsed/>
    <w:rsid w:val="001E5BA4"/>
  </w:style>
  <w:style w:type="numbering" w:customStyle="1" w:styleId="3230">
    <w:name w:val="Нет списка323"/>
    <w:next w:val="a3"/>
    <w:semiHidden/>
    <w:unhideWhenUsed/>
    <w:rsid w:val="001E5BA4"/>
  </w:style>
  <w:style w:type="numbering" w:customStyle="1" w:styleId="4230">
    <w:name w:val="Нет списка423"/>
    <w:next w:val="a3"/>
    <w:semiHidden/>
    <w:unhideWhenUsed/>
    <w:rsid w:val="001E5BA4"/>
  </w:style>
  <w:style w:type="numbering" w:customStyle="1" w:styleId="5230">
    <w:name w:val="Нет списка523"/>
    <w:next w:val="a3"/>
    <w:semiHidden/>
    <w:unhideWhenUsed/>
    <w:rsid w:val="001E5BA4"/>
  </w:style>
  <w:style w:type="numbering" w:customStyle="1" w:styleId="623">
    <w:name w:val="Нет списка623"/>
    <w:next w:val="a3"/>
    <w:semiHidden/>
    <w:unhideWhenUsed/>
    <w:rsid w:val="001E5BA4"/>
  </w:style>
  <w:style w:type="numbering" w:customStyle="1" w:styleId="723">
    <w:name w:val="Нет списка723"/>
    <w:next w:val="a3"/>
    <w:semiHidden/>
    <w:unhideWhenUsed/>
    <w:rsid w:val="001E5BA4"/>
  </w:style>
  <w:style w:type="numbering" w:customStyle="1" w:styleId="823">
    <w:name w:val="Нет списка823"/>
    <w:next w:val="a3"/>
    <w:semiHidden/>
    <w:unhideWhenUsed/>
    <w:rsid w:val="001E5BA4"/>
  </w:style>
  <w:style w:type="numbering" w:customStyle="1" w:styleId="923">
    <w:name w:val="Нет списка923"/>
    <w:next w:val="a3"/>
    <w:semiHidden/>
    <w:unhideWhenUsed/>
    <w:rsid w:val="001E5BA4"/>
  </w:style>
  <w:style w:type="numbering" w:customStyle="1" w:styleId="1023">
    <w:name w:val="Нет списка1023"/>
    <w:next w:val="a3"/>
    <w:semiHidden/>
    <w:unhideWhenUsed/>
    <w:rsid w:val="001E5BA4"/>
  </w:style>
  <w:style w:type="numbering" w:customStyle="1" w:styleId="111230">
    <w:name w:val="Нет списка11123"/>
    <w:next w:val="a3"/>
    <w:semiHidden/>
    <w:unhideWhenUsed/>
    <w:rsid w:val="001E5BA4"/>
  </w:style>
  <w:style w:type="numbering" w:customStyle="1" w:styleId="12230">
    <w:name w:val="Нет списка1223"/>
    <w:next w:val="a3"/>
    <w:semiHidden/>
    <w:unhideWhenUsed/>
    <w:rsid w:val="001E5BA4"/>
  </w:style>
  <w:style w:type="numbering" w:customStyle="1" w:styleId="1323">
    <w:name w:val="Нет списка1323"/>
    <w:next w:val="a3"/>
    <w:semiHidden/>
    <w:unhideWhenUsed/>
    <w:rsid w:val="001E5BA4"/>
  </w:style>
  <w:style w:type="numbering" w:customStyle="1" w:styleId="1423">
    <w:name w:val="Нет списка1423"/>
    <w:next w:val="a3"/>
    <w:semiHidden/>
    <w:unhideWhenUsed/>
    <w:rsid w:val="001E5BA4"/>
  </w:style>
  <w:style w:type="numbering" w:customStyle="1" w:styleId="1523">
    <w:name w:val="Нет списка1523"/>
    <w:next w:val="a3"/>
    <w:semiHidden/>
    <w:unhideWhenUsed/>
    <w:rsid w:val="001E5BA4"/>
  </w:style>
  <w:style w:type="numbering" w:customStyle="1" w:styleId="1623">
    <w:name w:val="Нет списка1623"/>
    <w:next w:val="a3"/>
    <w:semiHidden/>
    <w:unhideWhenUsed/>
    <w:rsid w:val="001E5BA4"/>
  </w:style>
  <w:style w:type="numbering" w:customStyle="1" w:styleId="1723">
    <w:name w:val="Нет списка1723"/>
    <w:next w:val="a3"/>
    <w:semiHidden/>
    <w:unhideWhenUsed/>
    <w:rsid w:val="001E5BA4"/>
  </w:style>
  <w:style w:type="numbering" w:customStyle="1" w:styleId="1823">
    <w:name w:val="Нет списка1823"/>
    <w:next w:val="a3"/>
    <w:semiHidden/>
    <w:unhideWhenUsed/>
    <w:rsid w:val="001E5BA4"/>
  </w:style>
  <w:style w:type="numbering" w:customStyle="1" w:styleId="1913">
    <w:name w:val="Нет списка1913"/>
    <w:next w:val="a3"/>
    <w:semiHidden/>
    <w:unhideWhenUsed/>
    <w:rsid w:val="001E5BA4"/>
  </w:style>
  <w:style w:type="numbering" w:customStyle="1" w:styleId="11013">
    <w:name w:val="Нет списка11013"/>
    <w:next w:val="a3"/>
    <w:semiHidden/>
    <w:rsid w:val="001E5BA4"/>
  </w:style>
  <w:style w:type="numbering" w:customStyle="1" w:styleId="1111114">
    <w:name w:val="Нет списка1111114"/>
    <w:next w:val="a3"/>
    <w:semiHidden/>
    <w:unhideWhenUsed/>
    <w:rsid w:val="001E5BA4"/>
  </w:style>
  <w:style w:type="numbering" w:customStyle="1" w:styleId="21130">
    <w:name w:val="Нет списка2113"/>
    <w:next w:val="a3"/>
    <w:semiHidden/>
    <w:unhideWhenUsed/>
    <w:rsid w:val="001E5BA4"/>
  </w:style>
  <w:style w:type="numbering" w:customStyle="1" w:styleId="31130">
    <w:name w:val="Нет списка3113"/>
    <w:next w:val="a3"/>
    <w:semiHidden/>
    <w:unhideWhenUsed/>
    <w:rsid w:val="001E5BA4"/>
  </w:style>
  <w:style w:type="numbering" w:customStyle="1" w:styleId="41130">
    <w:name w:val="Нет списка4113"/>
    <w:next w:val="a3"/>
    <w:semiHidden/>
    <w:unhideWhenUsed/>
    <w:rsid w:val="001E5BA4"/>
  </w:style>
  <w:style w:type="numbering" w:customStyle="1" w:styleId="5113">
    <w:name w:val="Нет списка5113"/>
    <w:next w:val="a3"/>
    <w:semiHidden/>
    <w:unhideWhenUsed/>
    <w:rsid w:val="001E5BA4"/>
  </w:style>
  <w:style w:type="numbering" w:customStyle="1" w:styleId="6113">
    <w:name w:val="Нет списка6113"/>
    <w:next w:val="a3"/>
    <w:semiHidden/>
    <w:unhideWhenUsed/>
    <w:rsid w:val="001E5BA4"/>
  </w:style>
  <w:style w:type="numbering" w:customStyle="1" w:styleId="7113">
    <w:name w:val="Нет списка7113"/>
    <w:next w:val="a3"/>
    <w:semiHidden/>
    <w:unhideWhenUsed/>
    <w:rsid w:val="001E5BA4"/>
  </w:style>
  <w:style w:type="numbering" w:customStyle="1" w:styleId="8113">
    <w:name w:val="Нет списка8113"/>
    <w:next w:val="a3"/>
    <w:semiHidden/>
    <w:unhideWhenUsed/>
    <w:rsid w:val="001E5BA4"/>
  </w:style>
  <w:style w:type="numbering" w:customStyle="1" w:styleId="9113">
    <w:name w:val="Нет списка9113"/>
    <w:next w:val="a3"/>
    <w:semiHidden/>
    <w:unhideWhenUsed/>
    <w:rsid w:val="001E5BA4"/>
  </w:style>
  <w:style w:type="numbering" w:customStyle="1" w:styleId="10113">
    <w:name w:val="Нет списка10113"/>
    <w:next w:val="a3"/>
    <w:semiHidden/>
    <w:unhideWhenUsed/>
    <w:rsid w:val="001E5BA4"/>
  </w:style>
  <w:style w:type="numbering" w:customStyle="1" w:styleId="1111111111">
    <w:name w:val="Нет списка1111111111"/>
    <w:next w:val="a3"/>
    <w:semiHidden/>
    <w:unhideWhenUsed/>
    <w:rsid w:val="001E5BA4"/>
  </w:style>
  <w:style w:type="numbering" w:customStyle="1" w:styleId="121130">
    <w:name w:val="Нет списка12113"/>
    <w:next w:val="a3"/>
    <w:semiHidden/>
    <w:unhideWhenUsed/>
    <w:rsid w:val="001E5BA4"/>
  </w:style>
  <w:style w:type="numbering" w:customStyle="1" w:styleId="13113">
    <w:name w:val="Нет списка13113"/>
    <w:next w:val="a3"/>
    <w:semiHidden/>
    <w:unhideWhenUsed/>
    <w:rsid w:val="001E5BA4"/>
  </w:style>
  <w:style w:type="numbering" w:customStyle="1" w:styleId="14113">
    <w:name w:val="Нет списка14113"/>
    <w:next w:val="a3"/>
    <w:semiHidden/>
    <w:unhideWhenUsed/>
    <w:rsid w:val="001E5BA4"/>
  </w:style>
  <w:style w:type="numbering" w:customStyle="1" w:styleId="15113">
    <w:name w:val="Нет списка15113"/>
    <w:next w:val="a3"/>
    <w:semiHidden/>
    <w:unhideWhenUsed/>
    <w:rsid w:val="001E5BA4"/>
  </w:style>
  <w:style w:type="numbering" w:customStyle="1" w:styleId="16113">
    <w:name w:val="Нет списка16113"/>
    <w:next w:val="a3"/>
    <w:semiHidden/>
    <w:unhideWhenUsed/>
    <w:rsid w:val="001E5BA4"/>
  </w:style>
  <w:style w:type="numbering" w:customStyle="1" w:styleId="17113">
    <w:name w:val="Нет списка17113"/>
    <w:next w:val="a3"/>
    <w:semiHidden/>
    <w:unhideWhenUsed/>
    <w:rsid w:val="001E5BA4"/>
  </w:style>
  <w:style w:type="numbering" w:customStyle="1" w:styleId="18113">
    <w:name w:val="Нет списка18113"/>
    <w:next w:val="a3"/>
    <w:semiHidden/>
    <w:unhideWhenUsed/>
    <w:rsid w:val="001E5BA4"/>
  </w:style>
  <w:style w:type="numbering" w:customStyle="1" w:styleId="290">
    <w:name w:val="Нет списка29"/>
    <w:next w:val="a3"/>
    <w:uiPriority w:val="99"/>
    <w:semiHidden/>
    <w:unhideWhenUsed/>
    <w:rsid w:val="001E5BA4"/>
  </w:style>
  <w:style w:type="numbering" w:customStyle="1" w:styleId="1203">
    <w:name w:val="Нет списка120"/>
    <w:next w:val="a3"/>
    <w:uiPriority w:val="99"/>
    <w:semiHidden/>
    <w:rsid w:val="001E5BA4"/>
  </w:style>
  <w:style w:type="numbering" w:customStyle="1" w:styleId="11103">
    <w:name w:val="Нет списка1110"/>
    <w:next w:val="a3"/>
    <w:uiPriority w:val="99"/>
    <w:semiHidden/>
    <w:unhideWhenUsed/>
    <w:rsid w:val="001E5BA4"/>
  </w:style>
  <w:style w:type="numbering" w:customStyle="1" w:styleId="2103">
    <w:name w:val="Нет списка210"/>
    <w:next w:val="a3"/>
    <w:uiPriority w:val="99"/>
    <w:semiHidden/>
    <w:unhideWhenUsed/>
    <w:rsid w:val="001E5BA4"/>
  </w:style>
  <w:style w:type="numbering" w:customStyle="1" w:styleId="362">
    <w:name w:val="Нет списка36"/>
    <w:next w:val="a3"/>
    <w:uiPriority w:val="99"/>
    <w:semiHidden/>
    <w:unhideWhenUsed/>
    <w:rsid w:val="001E5BA4"/>
  </w:style>
  <w:style w:type="numbering" w:customStyle="1" w:styleId="460">
    <w:name w:val="Нет списка46"/>
    <w:next w:val="a3"/>
    <w:uiPriority w:val="99"/>
    <w:semiHidden/>
    <w:unhideWhenUsed/>
    <w:rsid w:val="001E5BA4"/>
  </w:style>
  <w:style w:type="numbering" w:customStyle="1" w:styleId="560">
    <w:name w:val="Нет списка56"/>
    <w:next w:val="a3"/>
    <w:uiPriority w:val="99"/>
    <w:semiHidden/>
    <w:unhideWhenUsed/>
    <w:rsid w:val="001E5BA4"/>
  </w:style>
  <w:style w:type="numbering" w:customStyle="1" w:styleId="66">
    <w:name w:val="Нет списка66"/>
    <w:next w:val="a3"/>
    <w:uiPriority w:val="99"/>
    <w:semiHidden/>
    <w:unhideWhenUsed/>
    <w:rsid w:val="001E5BA4"/>
  </w:style>
  <w:style w:type="numbering" w:customStyle="1" w:styleId="76">
    <w:name w:val="Нет списка76"/>
    <w:next w:val="a3"/>
    <w:uiPriority w:val="99"/>
    <w:semiHidden/>
    <w:unhideWhenUsed/>
    <w:rsid w:val="001E5BA4"/>
  </w:style>
  <w:style w:type="numbering" w:customStyle="1" w:styleId="86">
    <w:name w:val="Нет списка86"/>
    <w:next w:val="a3"/>
    <w:uiPriority w:val="99"/>
    <w:semiHidden/>
    <w:unhideWhenUsed/>
    <w:rsid w:val="001E5BA4"/>
  </w:style>
  <w:style w:type="numbering" w:customStyle="1" w:styleId="96">
    <w:name w:val="Нет списка96"/>
    <w:next w:val="a3"/>
    <w:uiPriority w:val="99"/>
    <w:semiHidden/>
    <w:unhideWhenUsed/>
    <w:rsid w:val="001E5BA4"/>
  </w:style>
  <w:style w:type="numbering" w:customStyle="1" w:styleId="106">
    <w:name w:val="Нет списка106"/>
    <w:next w:val="a3"/>
    <w:uiPriority w:val="99"/>
    <w:semiHidden/>
    <w:unhideWhenUsed/>
    <w:rsid w:val="001E5BA4"/>
  </w:style>
  <w:style w:type="numbering" w:customStyle="1" w:styleId="11160">
    <w:name w:val="Нет списка1116"/>
    <w:next w:val="a3"/>
    <w:uiPriority w:val="99"/>
    <w:semiHidden/>
    <w:unhideWhenUsed/>
    <w:rsid w:val="001E5BA4"/>
  </w:style>
  <w:style w:type="numbering" w:customStyle="1" w:styleId="1260">
    <w:name w:val="Нет списка126"/>
    <w:next w:val="a3"/>
    <w:uiPriority w:val="99"/>
    <w:semiHidden/>
    <w:unhideWhenUsed/>
    <w:rsid w:val="001E5BA4"/>
  </w:style>
  <w:style w:type="numbering" w:customStyle="1" w:styleId="1360">
    <w:name w:val="Нет списка136"/>
    <w:next w:val="a3"/>
    <w:uiPriority w:val="99"/>
    <w:semiHidden/>
    <w:unhideWhenUsed/>
    <w:rsid w:val="001E5BA4"/>
  </w:style>
  <w:style w:type="numbering" w:customStyle="1" w:styleId="1460">
    <w:name w:val="Нет списка146"/>
    <w:next w:val="a3"/>
    <w:uiPriority w:val="99"/>
    <w:semiHidden/>
    <w:unhideWhenUsed/>
    <w:rsid w:val="001E5BA4"/>
  </w:style>
  <w:style w:type="numbering" w:customStyle="1" w:styleId="156">
    <w:name w:val="Нет списка156"/>
    <w:next w:val="a3"/>
    <w:uiPriority w:val="99"/>
    <w:semiHidden/>
    <w:unhideWhenUsed/>
    <w:rsid w:val="001E5BA4"/>
  </w:style>
  <w:style w:type="numbering" w:customStyle="1" w:styleId="166">
    <w:name w:val="Нет списка166"/>
    <w:next w:val="a3"/>
    <w:uiPriority w:val="99"/>
    <w:semiHidden/>
    <w:unhideWhenUsed/>
    <w:rsid w:val="001E5BA4"/>
  </w:style>
  <w:style w:type="numbering" w:customStyle="1" w:styleId="176">
    <w:name w:val="Нет списка176"/>
    <w:next w:val="a3"/>
    <w:uiPriority w:val="99"/>
    <w:semiHidden/>
    <w:unhideWhenUsed/>
    <w:rsid w:val="001E5BA4"/>
  </w:style>
  <w:style w:type="numbering" w:customStyle="1" w:styleId="186">
    <w:name w:val="Нет списка186"/>
    <w:next w:val="a3"/>
    <w:uiPriority w:val="99"/>
    <w:semiHidden/>
    <w:unhideWhenUsed/>
    <w:rsid w:val="001E5BA4"/>
  </w:style>
  <w:style w:type="numbering" w:customStyle="1" w:styleId="195">
    <w:name w:val="Нет списка195"/>
    <w:next w:val="a3"/>
    <w:uiPriority w:val="99"/>
    <w:semiHidden/>
    <w:unhideWhenUsed/>
    <w:rsid w:val="001E5BA4"/>
  </w:style>
  <w:style w:type="numbering" w:customStyle="1" w:styleId="1105">
    <w:name w:val="Нет списка1105"/>
    <w:next w:val="a3"/>
    <w:uiPriority w:val="99"/>
    <w:semiHidden/>
    <w:rsid w:val="001E5BA4"/>
  </w:style>
  <w:style w:type="numbering" w:customStyle="1" w:styleId="111150">
    <w:name w:val="Нет списка11115"/>
    <w:next w:val="a3"/>
    <w:uiPriority w:val="99"/>
    <w:semiHidden/>
    <w:unhideWhenUsed/>
    <w:rsid w:val="001E5BA4"/>
  </w:style>
  <w:style w:type="numbering" w:customStyle="1" w:styleId="2150">
    <w:name w:val="Нет списка215"/>
    <w:next w:val="a3"/>
    <w:uiPriority w:val="99"/>
    <w:semiHidden/>
    <w:unhideWhenUsed/>
    <w:rsid w:val="001E5BA4"/>
  </w:style>
  <w:style w:type="numbering" w:customStyle="1" w:styleId="3152">
    <w:name w:val="Нет списка315"/>
    <w:next w:val="a3"/>
    <w:uiPriority w:val="99"/>
    <w:semiHidden/>
    <w:unhideWhenUsed/>
    <w:rsid w:val="001E5BA4"/>
  </w:style>
  <w:style w:type="numbering" w:customStyle="1" w:styleId="4150">
    <w:name w:val="Нет списка415"/>
    <w:next w:val="a3"/>
    <w:uiPriority w:val="99"/>
    <w:semiHidden/>
    <w:unhideWhenUsed/>
    <w:rsid w:val="001E5BA4"/>
  </w:style>
  <w:style w:type="numbering" w:customStyle="1" w:styleId="515">
    <w:name w:val="Нет списка515"/>
    <w:next w:val="a3"/>
    <w:uiPriority w:val="99"/>
    <w:semiHidden/>
    <w:unhideWhenUsed/>
    <w:rsid w:val="001E5BA4"/>
  </w:style>
  <w:style w:type="numbering" w:customStyle="1" w:styleId="615">
    <w:name w:val="Нет списка615"/>
    <w:next w:val="a3"/>
    <w:uiPriority w:val="99"/>
    <w:semiHidden/>
    <w:unhideWhenUsed/>
    <w:rsid w:val="001E5BA4"/>
  </w:style>
  <w:style w:type="numbering" w:customStyle="1" w:styleId="715">
    <w:name w:val="Нет списка715"/>
    <w:next w:val="a3"/>
    <w:uiPriority w:val="99"/>
    <w:semiHidden/>
    <w:unhideWhenUsed/>
    <w:rsid w:val="001E5BA4"/>
  </w:style>
  <w:style w:type="numbering" w:customStyle="1" w:styleId="815">
    <w:name w:val="Нет списка815"/>
    <w:next w:val="a3"/>
    <w:uiPriority w:val="99"/>
    <w:semiHidden/>
    <w:unhideWhenUsed/>
    <w:rsid w:val="001E5BA4"/>
  </w:style>
  <w:style w:type="numbering" w:customStyle="1" w:styleId="915">
    <w:name w:val="Нет списка915"/>
    <w:next w:val="a3"/>
    <w:uiPriority w:val="99"/>
    <w:semiHidden/>
    <w:unhideWhenUsed/>
    <w:rsid w:val="001E5BA4"/>
  </w:style>
  <w:style w:type="numbering" w:customStyle="1" w:styleId="1015">
    <w:name w:val="Нет списка1015"/>
    <w:next w:val="a3"/>
    <w:uiPriority w:val="99"/>
    <w:semiHidden/>
    <w:unhideWhenUsed/>
    <w:rsid w:val="001E5BA4"/>
  </w:style>
  <w:style w:type="numbering" w:customStyle="1" w:styleId="111115">
    <w:name w:val="Нет списка111115"/>
    <w:next w:val="a3"/>
    <w:uiPriority w:val="99"/>
    <w:semiHidden/>
    <w:unhideWhenUsed/>
    <w:rsid w:val="001E5BA4"/>
  </w:style>
  <w:style w:type="numbering" w:customStyle="1" w:styleId="12150">
    <w:name w:val="Нет списка1215"/>
    <w:next w:val="a3"/>
    <w:uiPriority w:val="99"/>
    <w:semiHidden/>
    <w:unhideWhenUsed/>
    <w:rsid w:val="001E5BA4"/>
  </w:style>
  <w:style w:type="numbering" w:customStyle="1" w:styleId="1315">
    <w:name w:val="Нет списка1315"/>
    <w:next w:val="a3"/>
    <w:uiPriority w:val="99"/>
    <w:semiHidden/>
    <w:unhideWhenUsed/>
    <w:rsid w:val="001E5BA4"/>
  </w:style>
  <w:style w:type="numbering" w:customStyle="1" w:styleId="1415">
    <w:name w:val="Нет списка1415"/>
    <w:next w:val="a3"/>
    <w:uiPriority w:val="99"/>
    <w:semiHidden/>
    <w:unhideWhenUsed/>
    <w:rsid w:val="001E5BA4"/>
  </w:style>
  <w:style w:type="numbering" w:customStyle="1" w:styleId="1515">
    <w:name w:val="Нет списка1515"/>
    <w:next w:val="a3"/>
    <w:uiPriority w:val="99"/>
    <w:semiHidden/>
    <w:unhideWhenUsed/>
    <w:rsid w:val="001E5BA4"/>
  </w:style>
  <w:style w:type="numbering" w:customStyle="1" w:styleId="1615">
    <w:name w:val="Нет списка1615"/>
    <w:next w:val="a3"/>
    <w:uiPriority w:val="99"/>
    <w:semiHidden/>
    <w:unhideWhenUsed/>
    <w:rsid w:val="001E5BA4"/>
  </w:style>
  <w:style w:type="numbering" w:customStyle="1" w:styleId="1715">
    <w:name w:val="Нет списка1715"/>
    <w:next w:val="a3"/>
    <w:uiPriority w:val="99"/>
    <w:semiHidden/>
    <w:unhideWhenUsed/>
    <w:rsid w:val="001E5BA4"/>
  </w:style>
  <w:style w:type="numbering" w:customStyle="1" w:styleId="1815">
    <w:name w:val="Нет списка1815"/>
    <w:next w:val="a3"/>
    <w:uiPriority w:val="99"/>
    <w:semiHidden/>
    <w:unhideWhenUsed/>
    <w:rsid w:val="001E5BA4"/>
  </w:style>
  <w:style w:type="numbering" w:customStyle="1" w:styleId="204">
    <w:name w:val="Нет списка204"/>
    <w:next w:val="a3"/>
    <w:semiHidden/>
    <w:unhideWhenUsed/>
    <w:rsid w:val="001E5BA4"/>
  </w:style>
  <w:style w:type="numbering" w:customStyle="1" w:styleId="11240">
    <w:name w:val="Нет списка1124"/>
    <w:next w:val="a3"/>
    <w:semiHidden/>
    <w:rsid w:val="001E5BA4"/>
  </w:style>
  <w:style w:type="numbering" w:customStyle="1" w:styleId="11340">
    <w:name w:val="Нет списка1134"/>
    <w:next w:val="a3"/>
    <w:semiHidden/>
    <w:unhideWhenUsed/>
    <w:rsid w:val="001E5BA4"/>
  </w:style>
  <w:style w:type="numbering" w:customStyle="1" w:styleId="2240">
    <w:name w:val="Нет списка224"/>
    <w:next w:val="a3"/>
    <w:semiHidden/>
    <w:unhideWhenUsed/>
    <w:rsid w:val="001E5BA4"/>
  </w:style>
  <w:style w:type="numbering" w:customStyle="1" w:styleId="3240">
    <w:name w:val="Нет списка324"/>
    <w:next w:val="a3"/>
    <w:semiHidden/>
    <w:unhideWhenUsed/>
    <w:rsid w:val="001E5BA4"/>
  </w:style>
  <w:style w:type="numbering" w:customStyle="1" w:styleId="424">
    <w:name w:val="Нет списка424"/>
    <w:next w:val="a3"/>
    <w:semiHidden/>
    <w:unhideWhenUsed/>
    <w:rsid w:val="001E5BA4"/>
  </w:style>
  <w:style w:type="numbering" w:customStyle="1" w:styleId="524">
    <w:name w:val="Нет списка524"/>
    <w:next w:val="a3"/>
    <w:semiHidden/>
    <w:unhideWhenUsed/>
    <w:rsid w:val="001E5BA4"/>
  </w:style>
  <w:style w:type="numbering" w:customStyle="1" w:styleId="624">
    <w:name w:val="Нет списка624"/>
    <w:next w:val="a3"/>
    <w:semiHidden/>
    <w:unhideWhenUsed/>
    <w:rsid w:val="001E5BA4"/>
  </w:style>
  <w:style w:type="numbering" w:customStyle="1" w:styleId="724">
    <w:name w:val="Нет списка724"/>
    <w:next w:val="a3"/>
    <w:semiHidden/>
    <w:unhideWhenUsed/>
    <w:rsid w:val="001E5BA4"/>
  </w:style>
  <w:style w:type="numbering" w:customStyle="1" w:styleId="824">
    <w:name w:val="Нет списка824"/>
    <w:next w:val="a3"/>
    <w:semiHidden/>
    <w:unhideWhenUsed/>
    <w:rsid w:val="001E5BA4"/>
  </w:style>
  <w:style w:type="numbering" w:customStyle="1" w:styleId="924">
    <w:name w:val="Нет списка924"/>
    <w:next w:val="a3"/>
    <w:semiHidden/>
    <w:unhideWhenUsed/>
    <w:rsid w:val="001E5BA4"/>
  </w:style>
  <w:style w:type="numbering" w:customStyle="1" w:styleId="1024">
    <w:name w:val="Нет списка1024"/>
    <w:next w:val="a3"/>
    <w:semiHidden/>
    <w:unhideWhenUsed/>
    <w:rsid w:val="001E5BA4"/>
  </w:style>
  <w:style w:type="numbering" w:customStyle="1" w:styleId="111240">
    <w:name w:val="Нет списка11124"/>
    <w:next w:val="a3"/>
    <w:semiHidden/>
    <w:unhideWhenUsed/>
    <w:rsid w:val="001E5BA4"/>
  </w:style>
  <w:style w:type="numbering" w:customStyle="1" w:styleId="12240">
    <w:name w:val="Нет списка1224"/>
    <w:next w:val="a3"/>
    <w:semiHidden/>
    <w:unhideWhenUsed/>
    <w:rsid w:val="001E5BA4"/>
  </w:style>
  <w:style w:type="numbering" w:customStyle="1" w:styleId="1324">
    <w:name w:val="Нет списка1324"/>
    <w:next w:val="a3"/>
    <w:semiHidden/>
    <w:unhideWhenUsed/>
    <w:rsid w:val="001E5BA4"/>
  </w:style>
  <w:style w:type="numbering" w:customStyle="1" w:styleId="1424">
    <w:name w:val="Нет списка1424"/>
    <w:next w:val="a3"/>
    <w:semiHidden/>
    <w:unhideWhenUsed/>
    <w:rsid w:val="001E5BA4"/>
  </w:style>
  <w:style w:type="numbering" w:customStyle="1" w:styleId="1524">
    <w:name w:val="Нет списка1524"/>
    <w:next w:val="a3"/>
    <w:semiHidden/>
    <w:unhideWhenUsed/>
    <w:rsid w:val="001E5BA4"/>
  </w:style>
  <w:style w:type="numbering" w:customStyle="1" w:styleId="1624">
    <w:name w:val="Нет списка1624"/>
    <w:next w:val="a3"/>
    <w:semiHidden/>
    <w:unhideWhenUsed/>
    <w:rsid w:val="001E5BA4"/>
  </w:style>
  <w:style w:type="numbering" w:customStyle="1" w:styleId="1724">
    <w:name w:val="Нет списка1724"/>
    <w:next w:val="a3"/>
    <w:semiHidden/>
    <w:unhideWhenUsed/>
    <w:rsid w:val="001E5BA4"/>
  </w:style>
  <w:style w:type="numbering" w:customStyle="1" w:styleId="1824">
    <w:name w:val="Нет списка1824"/>
    <w:next w:val="a3"/>
    <w:semiHidden/>
    <w:unhideWhenUsed/>
    <w:rsid w:val="001E5BA4"/>
  </w:style>
  <w:style w:type="numbering" w:customStyle="1" w:styleId="1914">
    <w:name w:val="Нет списка1914"/>
    <w:next w:val="a3"/>
    <w:semiHidden/>
    <w:unhideWhenUsed/>
    <w:rsid w:val="001E5BA4"/>
  </w:style>
  <w:style w:type="numbering" w:customStyle="1" w:styleId="11014">
    <w:name w:val="Нет списка11014"/>
    <w:next w:val="a3"/>
    <w:semiHidden/>
    <w:rsid w:val="001E5BA4"/>
  </w:style>
  <w:style w:type="numbering" w:customStyle="1" w:styleId="1111115">
    <w:name w:val="Нет списка1111115"/>
    <w:next w:val="a3"/>
    <w:semiHidden/>
    <w:unhideWhenUsed/>
    <w:rsid w:val="001E5BA4"/>
  </w:style>
  <w:style w:type="numbering" w:customStyle="1" w:styleId="21140">
    <w:name w:val="Нет списка2114"/>
    <w:next w:val="a3"/>
    <w:semiHidden/>
    <w:unhideWhenUsed/>
    <w:rsid w:val="001E5BA4"/>
  </w:style>
  <w:style w:type="numbering" w:customStyle="1" w:styleId="31140">
    <w:name w:val="Нет списка3114"/>
    <w:next w:val="a3"/>
    <w:semiHidden/>
    <w:unhideWhenUsed/>
    <w:rsid w:val="001E5BA4"/>
  </w:style>
  <w:style w:type="numbering" w:customStyle="1" w:styleId="4114">
    <w:name w:val="Нет списка4114"/>
    <w:next w:val="a3"/>
    <w:semiHidden/>
    <w:unhideWhenUsed/>
    <w:rsid w:val="001E5BA4"/>
  </w:style>
  <w:style w:type="numbering" w:customStyle="1" w:styleId="5114">
    <w:name w:val="Нет списка5114"/>
    <w:next w:val="a3"/>
    <w:semiHidden/>
    <w:unhideWhenUsed/>
    <w:rsid w:val="001E5BA4"/>
  </w:style>
  <w:style w:type="numbering" w:customStyle="1" w:styleId="6114">
    <w:name w:val="Нет списка6114"/>
    <w:next w:val="a3"/>
    <w:semiHidden/>
    <w:unhideWhenUsed/>
    <w:rsid w:val="001E5BA4"/>
  </w:style>
  <w:style w:type="numbering" w:customStyle="1" w:styleId="7114">
    <w:name w:val="Нет списка7114"/>
    <w:next w:val="a3"/>
    <w:semiHidden/>
    <w:unhideWhenUsed/>
    <w:rsid w:val="001E5BA4"/>
  </w:style>
  <w:style w:type="numbering" w:customStyle="1" w:styleId="8114">
    <w:name w:val="Нет списка8114"/>
    <w:next w:val="a3"/>
    <w:semiHidden/>
    <w:unhideWhenUsed/>
    <w:rsid w:val="001E5BA4"/>
  </w:style>
  <w:style w:type="numbering" w:customStyle="1" w:styleId="9114">
    <w:name w:val="Нет списка9114"/>
    <w:next w:val="a3"/>
    <w:semiHidden/>
    <w:unhideWhenUsed/>
    <w:rsid w:val="001E5BA4"/>
  </w:style>
  <w:style w:type="numbering" w:customStyle="1" w:styleId="10114">
    <w:name w:val="Нет списка10114"/>
    <w:next w:val="a3"/>
    <w:semiHidden/>
    <w:unhideWhenUsed/>
    <w:rsid w:val="001E5BA4"/>
  </w:style>
  <w:style w:type="numbering" w:customStyle="1" w:styleId="11111112">
    <w:name w:val="Нет списка11111112"/>
    <w:next w:val="a3"/>
    <w:semiHidden/>
    <w:unhideWhenUsed/>
    <w:rsid w:val="001E5BA4"/>
  </w:style>
  <w:style w:type="numbering" w:customStyle="1" w:styleId="12114">
    <w:name w:val="Нет списка12114"/>
    <w:next w:val="a3"/>
    <w:semiHidden/>
    <w:unhideWhenUsed/>
    <w:rsid w:val="001E5BA4"/>
  </w:style>
  <w:style w:type="numbering" w:customStyle="1" w:styleId="13114">
    <w:name w:val="Нет списка13114"/>
    <w:next w:val="a3"/>
    <w:semiHidden/>
    <w:unhideWhenUsed/>
    <w:rsid w:val="001E5BA4"/>
  </w:style>
  <w:style w:type="numbering" w:customStyle="1" w:styleId="14114">
    <w:name w:val="Нет списка14114"/>
    <w:next w:val="a3"/>
    <w:semiHidden/>
    <w:unhideWhenUsed/>
    <w:rsid w:val="001E5BA4"/>
  </w:style>
  <w:style w:type="numbering" w:customStyle="1" w:styleId="15114">
    <w:name w:val="Нет списка15114"/>
    <w:next w:val="a3"/>
    <w:semiHidden/>
    <w:unhideWhenUsed/>
    <w:rsid w:val="001E5BA4"/>
  </w:style>
  <w:style w:type="numbering" w:customStyle="1" w:styleId="16114">
    <w:name w:val="Нет списка16114"/>
    <w:next w:val="a3"/>
    <w:semiHidden/>
    <w:unhideWhenUsed/>
    <w:rsid w:val="001E5BA4"/>
  </w:style>
  <w:style w:type="numbering" w:customStyle="1" w:styleId="17114">
    <w:name w:val="Нет списка17114"/>
    <w:next w:val="a3"/>
    <w:semiHidden/>
    <w:unhideWhenUsed/>
    <w:rsid w:val="001E5BA4"/>
  </w:style>
  <w:style w:type="numbering" w:customStyle="1" w:styleId="18114">
    <w:name w:val="Нет списка18114"/>
    <w:next w:val="a3"/>
    <w:semiHidden/>
    <w:unhideWhenUsed/>
    <w:rsid w:val="001E5BA4"/>
  </w:style>
  <w:style w:type="numbering" w:customStyle="1" w:styleId="300">
    <w:name w:val="Нет списка30"/>
    <w:next w:val="a3"/>
    <w:uiPriority w:val="99"/>
    <w:semiHidden/>
    <w:unhideWhenUsed/>
    <w:rsid w:val="001E5BA4"/>
  </w:style>
  <w:style w:type="numbering" w:customStyle="1" w:styleId="1270">
    <w:name w:val="Нет списка127"/>
    <w:next w:val="a3"/>
    <w:uiPriority w:val="99"/>
    <w:semiHidden/>
    <w:unhideWhenUsed/>
    <w:rsid w:val="001E5BA4"/>
  </w:style>
  <w:style w:type="numbering" w:customStyle="1" w:styleId="11170">
    <w:name w:val="Нет списка1117"/>
    <w:next w:val="a3"/>
    <w:uiPriority w:val="99"/>
    <w:semiHidden/>
    <w:unhideWhenUsed/>
    <w:rsid w:val="001E5BA4"/>
  </w:style>
  <w:style w:type="numbering" w:customStyle="1" w:styleId="2160">
    <w:name w:val="Нет списка216"/>
    <w:next w:val="a3"/>
    <w:uiPriority w:val="99"/>
    <w:semiHidden/>
    <w:unhideWhenUsed/>
    <w:rsid w:val="001E5BA4"/>
  </w:style>
  <w:style w:type="numbering" w:customStyle="1" w:styleId="370">
    <w:name w:val="Нет списка37"/>
    <w:next w:val="a3"/>
    <w:uiPriority w:val="99"/>
    <w:semiHidden/>
    <w:unhideWhenUsed/>
    <w:rsid w:val="001E5BA4"/>
  </w:style>
  <w:style w:type="numbering" w:customStyle="1" w:styleId="470">
    <w:name w:val="Нет списка47"/>
    <w:next w:val="a3"/>
    <w:uiPriority w:val="99"/>
    <w:semiHidden/>
    <w:unhideWhenUsed/>
    <w:rsid w:val="001E5BA4"/>
  </w:style>
  <w:style w:type="numbering" w:customStyle="1" w:styleId="570">
    <w:name w:val="Нет списка57"/>
    <w:next w:val="a3"/>
    <w:uiPriority w:val="99"/>
    <w:semiHidden/>
    <w:unhideWhenUsed/>
    <w:rsid w:val="001E5BA4"/>
  </w:style>
  <w:style w:type="numbering" w:customStyle="1" w:styleId="67">
    <w:name w:val="Нет списка67"/>
    <w:next w:val="a3"/>
    <w:uiPriority w:val="99"/>
    <w:semiHidden/>
    <w:unhideWhenUsed/>
    <w:rsid w:val="001E5BA4"/>
  </w:style>
  <w:style w:type="numbering" w:customStyle="1" w:styleId="77">
    <w:name w:val="Нет списка77"/>
    <w:next w:val="a3"/>
    <w:uiPriority w:val="99"/>
    <w:semiHidden/>
    <w:unhideWhenUsed/>
    <w:rsid w:val="001E5BA4"/>
  </w:style>
  <w:style w:type="numbering" w:customStyle="1" w:styleId="87">
    <w:name w:val="Нет списка87"/>
    <w:next w:val="a3"/>
    <w:uiPriority w:val="99"/>
    <w:semiHidden/>
    <w:unhideWhenUsed/>
    <w:rsid w:val="001E5BA4"/>
  </w:style>
  <w:style w:type="numbering" w:customStyle="1" w:styleId="97">
    <w:name w:val="Нет списка97"/>
    <w:next w:val="a3"/>
    <w:uiPriority w:val="99"/>
    <w:semiHidden/>
    <w:unhideWhenUsed/>
    <w:rsid w:val="001E5BA4"/>
  </w:style>
  <w:style w:type="numbering" w:customStyle="1" w:styleId="107">
    <w:name w:val="Нет списка107"/>
    <w:next w:val="a3"/>
    <w:uiPriority w:val="99"/>
    <w:semiHidden/>
    <w:unhideWhenUsed/>
    <w:rsid w:val="001E5BA4"/>
  </w:style>
  <w:style w:type="numbering" w:customStyle="1" w:styleId="11180">
    <w:name w:val="Нет списка1118"/>
    <w:next w:val="a3"/>
    <w:uiPriority w:val="99"/>
    <w:semiHidden/>
    <w:unhideWhenUsed/>
    <w:rsid w:val="001E5BA4"/>
  </w:style>
  <w:style w:type="numbering" w:customStyle="1" w:styleId="1280">
    <w:name w:val="Нет списка128"/>
    <w:next w:val="a3"/>
    <w:uiPriority w:val="99"/>
    <w:semiHidden/>
    <w:unhideWhenUsed/>
    <w:rsid w:val="001E5BA4"/>
  </w:style>
  <w:style w:type="numbering" w:customStyle="1" w:styleId="1370">
    <w:name w:val="Нет списка137"/>
    <w:next w:val="a3"/>
    <w:uiPriority w:val="99"/>
    <w:semiHidden/>
    <w:unhideWhenUsed/>
    <w:rsid w:val="001E5BA4"/>
  </w:style>
  <w:style w:type="numbering" w:customStyle="1" w:styleId="1470">
    <w:name w:val="Нет списка147"/>
    <w:next w:val="a3"/>
    <w:uiPriority w:val="99"/>
    <w:semiHidden/>
    <w:unhideWhenUsed/>
    <w:rsid w:val="001E5BA4"/>
  </w:style>
  <w:style w:type="numbering" w:customStyle="1" w:styleId="157">
    <w:name w:val="Нет списка157"/>
    <w:next w:val="a3"/>
    <w:uiPriority w:val="99"/>
    <w:semiHidden/>
    <w:unhideWhenUsed/>
    <w:rsid w:val="001E5BA4"/>
  </w:style>
  <w:style w:type="numbering" w:customStyle="1" w:styleId="167">
    <w:name w:val="Нет списка167"/>
    <w:next w:val="a3"/>
    <w:uiPriority w:val="99"/>
    <w:semiHidden/>
    <w:unhideWhenUsed/>
    <w:rsid w:val="001E5BA4"/>
  </w:style>
  <w:style w:type="numbering" w:customStyle="1" w:styleId="177">
    <w:name w:val="Нет списка177"/>
    <w:next w:val="a3"/>
    <w:uiPriority w:val="99"/>
    <w:semiHidden/>
    <w:unhideWhenUsed/>
    <w:rsid w:val="001E5BA4"/>
  </w:style>
  <w:style w:type="numbering" w:customStyle="1" w:styleId="187">
    <w:name w:val="Нет списка187"/>
    <w:next w:val="a3"/>
    <w:uiPriority w:val="99"/>
    <w:semiHidden/>
    <w:unhideWhenUsed/>
    <w:rsid w:val="001E5BA4"/>
  </w:style>
  <w:style w:type="numbering" w:customStyle="1" w:styleId="196">
    <w:name w:val="Нет списка196"/>
    <w:next w:val="a3"/>
    <w:uiPriority w:val="99"/>
    <w:semiHidden/>
    <w:unhideWhenUsed/>
    <w:rsid w:val="001E5BA4"/>
  </w:style>
  <w:style w:type="numbering" w:customStyle="1" w:styleId="1106">
    <w:name w:val="Нет списка1106"/>
    <w:next w:val="a3"/>
    <w:uiPriority w:val="99"/>
    <w:semiHidden/>
    <w:rsid w:val="001E5BA4"/>
  </w:style>
  <w:style w:type="numbering" w:customStyle="1" w:styleId="111160">
    <w:name w:val="Нет списка11116"/>
    <w:next w:val="a3"/>
    <w:uiPriority w:val="99"/>
    <w:semiHidden/>
    <w:unhideWhenUsed/>
    <w:rsid w:val="001E5BA4"/>
  </w:style>
  <w:style w:type="numbering" w:customStyle="1" w:styleId="2170">
    <w:name w:val="Нет списка217"/>
    <w:next w:val="a3"/>
    <w:uiPriority w:val="99"/>
    <w:semiHidden/>
    <w:unhideWhenUsed/>
    <w:rsid w:val="001E5BA4"/>
  </w:style>
  <w:style w:type="numbering" w:customStyle="1" w:styleId="3160">
    <w:name w:val="Нет списка316"/>
    <w:next w:val="a3"/>
    <w:uiPriority w:val="99"/>
    <w:semiHidden/>
    <w:unhideWhenUsed/>
    <w:rsid w:val="001E5BA4"/>
  </w:style>
  <w:style w:type="numbering" w:customStyle="1" w:styleId="4160">
    <w:name w:val="Нет списка416"/>
    <w:next w:val="a3"/>
    <w:uiPriority w:val="99"/>
    <w:semiHidden/>
    <w:unhideWhenUsed/>
    <w:rsid w:val="001E5BA4"/>
  </w:style>
  <w:style w:type="numbering" w:customStyle="1" w:styleId="516">
    <w:name w:val="Нет списка516"/>
    <w:next w:val="a3"/>
    <w:uiPriority w:val="99"/>
    <w:semiHidden/>
    <w:unhideWhenUsed/>
    <w:rsid w:val="001E5BA4"/>
  </w:style>
  <w:style w:type="numbering" w:customStyle="1" w:styleId="616">
    <w:name w:val="Нет списка616"/>
    <w:next w:val="a3"/>
    <w:uiPriority w:val="99"/>
    <w:semiHidden/>
    <w:unhideWhenUsed/>
    <w:rsid w:val="001E5BA4"/>
  </w:style>
  <w:style w:type="numbering" w:customStyle="1" w:styleId="716">
    <w:name w:val="Нет списка716"/>
    <w:next w:val="a3"/>
    <w:uiPriority w:val="99"/>
    <w:semiHidden/>
    <w:unhideWhenUsed/>
    <w:rsid w:val="001E5BA4"/>
  </w:style>
  <w:style w:type="numbering" w:customStyle="1" w:styleId="816">
    <w:name w:val="Нет списка816"/>
    <w:next w:val="a3"/>
    <w:uiPriority w:val="99"/>
    <w:semiHidden/>
    <w:unhideWhenUsed/>
    <w:rsid w:val="001E5BA4"/>
  </w:style>
  <w:style w:type="numbering" w:customStyle="1" w:styleId="916">
    <w:name w:val="Нет списка916"/>
    <w:next w:val="a3"/>
    <w:uiPriority w:val="99"/>
    <w:semiHidden/>
    <w:unhideWhenUsed/>
    <w:rsid w:val="001E5BA4"/>
  </w:style>
  <w:style w:type="numbering" w:customStyle="1" w:styleId="1016">
    <w:name w:val="Нет списка1016"/>
    <w:next w:val="a3"/>
    <w:uiPriority w:val="99"/>
    <w:semiHidden/>
    <w:unhideWhenUsed/>
    <w:rsid w:val="001E5BA4"/>
  </w:style>
  <w:style w:type="numbering" w:customStyle="1" w:styleId="111116">
    <w:name w:val="Нет списка111116"/>
    <w:next w:val="a3"/>
    <w:uiPriority w:val="99"/>
    <w:semiHidden/>
    <w:unhideWhenUsed/>
    <w:rsid w:val="001E5BA4"/>
  </w:style>
  <w:style w:type="numbering" w:customStyle="1" w:styleId="12160">
    <w:name w:val="Нет списка1216"/>
    <w:next w:val="a3"/>
    <w:uiPriority w:val="99"/>
    <w:semiHidden/>
    <w:unhideWhenUsed/>
    <w:rsid w:val="001E5BA4"/>
  </w:style>
  <w:style w:type="numbering" w:customStyle="1" w:styleId="1316">
    <w:name w:val="Нет списка1316"/>
    <w:next w:val="a3"/>
    <w:uiPriority w:val="99"/>
    <w:semiHidden/>
    <w:unhideWhenUsed/>
    <w:rsid w:val="001E5BA4"/>
  </w:style>
  <w:style w:type="numbering" w:customStyle="1" w:styleId="1416">
    <w:name w:val="Нет списка1416"/>
    <w:next w:val="a3"/>
    <w:uiPriority w:val="99"/>
    <w:semiHidden/>
    <w:unhideWhenUsed/>
    <w:rsid w:val="001E5BA4"/>
  </w:style>
  <w:style w:type="numbering" w:customStyle="1" w:styleId="1516">
    <w:name w:val="Нет списка1516"/>
    <w:next w:val="a3"/>
    <w:uiPriority w:val="99"/>
    <w:semiHidden/>
    <w:unhideWhenUsed/>
    <w:rsid w:val="001E5BA4"/>
  </w:style>
  <w:style w:type="numbering" w:customStyle="1" w:styleId="1616">
    <w:name w:val="Нет списка1616"/>
    <w:next w:val="a3"/>
    <w:uiPriority w:val="99"/>
    <w:semiHidden/>
    <w:unhideWhenUsed/>
    <w:rsid w:val="001E5BA4"/>
  </w:style>
  <w:style w:type="numbering" w:customStyle="1" w:styleId="1716">
    <w:name w:val="Нет списка1716"/>
    <w:next w:val="a3"/>
    <w:uiPriority w:val="99"/>
    <w:semiHidden/>
    <w:unhideWhenUsed/>
    <w:rsid w:val="001E5BA4"/>
  </w:style>
  <w:style w:type="numbering" w:customStyle="1" w:styleId="1816">
    <w:name w:val="Нет списка1816"/>
    <w:next w:val="a3"/>
    <w:uiPriority w:val="99"/>
    <w:semiHidden/>
    <w:unhideWhenUsed/>
    <w:rsid w:val="001E5BA4"/>
  </w:style>
  <w:style w:type="numbering" w:customStyle="1" w:styleId="205">
    <w:name w:val="Нет списка205"/>
    <w:next w:val="a3"/>
    <w:semiHidden/>
    <w:unhideWhenUsed/>
    <w:rsid w:val="001E5BA4"/>
  </w:style>
  <w:style w:type="numbering" w:customStyle="1" w:styleId="11250">
    <w:name w:val="Нет списка1125"/>
    <w:next w:val="a3"/>
    <w:semiHidden/>
    <w:rsid w:val="001E5BA4"/>
  </w:style>
  <w:style w:type="numbering" w:customStyle="1" w:styleId="11350">
    <w:name w:val="Нет списка1135"/>
    <w:next w:val="a3"/>
    <w:semiHidden/>
    <w:unhideWhenUsed/>
    <w:rsid w:val="001E5BA4"/>
  </w:style>
  <w:style w:type="numbering" w:customStyle="1" w:styleId="2250">
    <w:name w:val="Нет списка225"/>
    <w:next w:val="a3"/>
    <w:semiHidden/>
    <w:unhideWhenUsed/>
    <w:rsid w:val="001E5BA4"/>
  </w:style>
  <w:style w:type="numbering" w:customStyle="1" w:styleId="3250">
    <w:name w:val="Нет списка325"/>
    <w:next w:val="a3"/>
    <w:semiHidden/>
    <w:unhideWhenUsed/>
    <w:rsid w:val="001E5BA4"/>
  </w:style>
  <w:style w:type="numbering" w:customStyle="1" w:styleId="425">
    <w:name w:val="Нет списка425"/>
    <w:next w:val="a3"/>
    <w:semiHidden/>
    <w:unhideWhenUsed/>
    <w:rsid w:val="001E5BA4"/>
  </w:style>
  <w:style w:type="numbering" w:customStyle="1" w:styleId="525">
    <w:name w:val="Нет списка525"/>
    <w:next w:val="a3"/>
    <w:semiHidden/>
    <w:unhideWhenUsed/>
    <w:rsid w:val="001E5BA4"/>
  </w:style>
  <w:style w:type="numbering" w:customStyle="1" w:styleId="625">
    <w:name w:val="Нет списка625"/>
    <w:next w:val="a3"/>
    <w:semiHidden/>
    <w:unhideWhenUsed/>
    <w:rsid w:val="001E5BA4"/>
  </w:style>
  <w:style w:type="numbering" w:customStyle="1" w:styleId="725">
    <w:name w:val="Нет списка725"/>
    <w:next w:val="a3"/>
    <w:semiHidden/>
    <w:unhideWhenUsed/>
    <w:rsid w:val="001E5BA4"/>
  </w:style>
  <w:style w:type="numbering" w:customStyle="1" w:styleId="825">
    <w:name w:val="Нет списка825"/>
    <w:next w:val="a3"/>
    <w:semiHidden/>
    <w:unhideWhenUsed/>
    <w:rsid w:val="001E5BA4"/>
  </w:style>
  <w:style w:type="numbering" w:customStyle="1" w:styleId="925">
    <w:name w:val="Нет списка925"/>
    <w:next w:val="a3"/>
    <w:semiHidden/>
    <w:unhideWhenUsed/>
    <w:rsid w:val="001E5BA4"/>
  </w:style>
  <w:style w:type="numbering" w:customStyle="1" w:styleId="1025">
    <w:name w:val="Нет списка1025"/>
    <w:next w:val="a3"/>
    <w:semiHidden/>
    <w:unhideWhenUsed/>
    <w:rsid w:val="001E5BA4"/>
  </w:style>
  <w:style w:type="numbering" w:customStyle="1" w:styleId="111250">
    <w:name w:val="Нет списка11125"/>
    <w:next w:val="a3"/>
    <w:semiHidden/>
    <w:unhideWhenUsed/>
    <w:rsid w:val="001E5BA4"/>
  </w:style>
  <w:style w:type="numbering" w:customStyle="1" w:styleId="12250">
    <w:name w:val="Нет списка1225"/>
    <w:next w:val="a3"/>
    <w:semiHidden/>
    <w:unhideWhenUsed/>
    <w:rsid w:val="001E5BA4"/>
  </w:style>
  <w:style w:type="numbering" w:customStyle="1" w:styleId="1325">
    <w:name w:val="Нет списка1325"/>
    <w:next w:val="a3"/>
    <w:semiHidden/>
    <w:unhideWhenUsed/>
    <w:rsid w:val="001E5BA4"/>
  </w:style>
  <w:style w:type="numbering" w:customStyle="1" w:styleId="1425">
    <w:name w:val="Нет списка1425"/>
    <w:next w:val="a3"/>
    <w:semiHidden/>
    <w:unhideWhenUsed/>
    <w:rsid w:val="001E5BA4"/>
  </w:style>
  <w:style w:type="numbering" w:customStyle="1" w:styleId="1525">
    <w:name w:val="Нет списка1525"/>
    <w:next w:val="a3"/>
    <w:semiHidden/>
    <w:unhideWhenUsed/>
    <w:rsid w:val="001E5BA4"/>
  </w:style>
  <w:style w:type="numbering" w:customStyle="1" w:styleId="1625">
    <w:name w:val="Нет списка1625"/>
    <w:next w:val="a3"/>
    <w:semiHidden/>
    <w:unhideWhenUsed/>
    <w:rsid w:val="001E5BA4"/>
  </w:style>
  <w:style w:type="numbering" w:customStyle="1" w:styleId="1725">
    <w:name w:val="Нет списка1725"/>
    <w:next w:val="a3"/>
    <w:semiHidden/>
    <w:unhideWhenUsed/>
    <w:rsid w:val="001E5BA4"/>
  </w:style>
  <w:style w:type="numbering" w:customStyle="1" w:styleId="1825">
    <w:name w:val="Нет списка1825"/>
    <w:next w:val="a3"/>
    <w:semiHidden/>
    <w:unhideWhenUsed/>
    <w:rsid w:val="001E5BA4"/>
  </w:style>
  <w:style w:type="numbering" w:customStyle="1" w:styleId="1915">
    <w:name w:val="Нет списка1915"/>
    <w:next w:val="a3"/>
    <w:semiHidden/>
    <w:unhideWhenUsed/>
    <w:rsid w:val="001E5BA4"/>
  </w:style>
  <w:style w:type="numbering" w:customStyle="1" w:styleId="11015">
    <w:name w:val="Нет списка11015"/>
    <w:next w:val="a3"/>
    <w:semiHidden/>
    <w:rsid w:val="001E5BA4"/>
  </w:style>
  <w:style w:type="numbering" w:customStyle="1" w:styleId="1111116">
    <w:name w:val="Нет списка1111116"/>
    <w:next w:val="a3"/>
    <w:semiHidden/>
    <w:unhideWhenUsed/>
    <w:rsid w:val="001E5BA4"/>
  </w:style>
  <w:style w:type="numbering" w:customStyle="1" w:styleId="21150">
    <w:name w:val="Нет списка2115"/>
    <w:next w:val="a3"/>
    <w:semiHidden/>
    <w:unhideWhenUsed/>
    <w:rsid w:val="001E5BA4"/>
  </w:style>
  <w:style w:type="numbering" w:customStyle="1" w:styleId="31150">
    <w:name w:val="Нет списка3115"/>
    <w:next w:val="a3"/>
    <w:semiHidden/>
    <w:unhideWhenUsed/>
    <w:rsid w:val="001E5BA4"/>
  </w:style>
  <w:style w:type="numbering" w:customStyle="1" w:styleId="4115">
    <w:name w:val="Нет списка4115"/>
    <w:next w:val="a3"/>
    <w:semiHidden/>
    <w:unhideWhenUsed/>
    <w:rsid w:val="001E5BA4"/>
  </w:style>
  <w:style w:type="numbering" w:customStyle="1" w:styleId="5115">
    <w:name w:val="Нет списка5115"/>
    <w:next w:val="a3"/>
    <w:semiHidden/>
    <w:unhideWhenUsed/>
    <w:rsid w:val="001E5BA4"/>
  </w:style>
  <w:style w:type="numbering" w:customStyle="1" w:styleId="6115">
    <w:name w:val="Нет списка6115"/>
    <w:next w:val="a3"/>
    <w:semiHidden/>
    <w:unhideWhenUsed/>
    <w:rsid w:val="001E5BA4"/>
  </w:style>
  <w:style w:type="numbering" w:customStyle="1" w:styleId="7115">
    <w:name w:val="Нет списка7115"/>
    <w:next w:val="a3"/>
    <w:semiHidden/>
    <w:unhideWhenUsed/>
    <w:rsid w:val="001E5BA4"/>
  </w:style>
  <w:style w:type="numbering" w:customStyle="1" w:styleId="8115">
    <w:name w:val="Нет списка8115"/>
    <w:next w:val="a3"/>
    <w:semiHidden/>
    <w:unhideWhenUsed/>
    <w:rsid w:val="001E5BA4"/>
  </w:style>
  <w:style w:type="numbering" w:customStyle="1" w:styleId="9115">
    <w:name w:val="Нет списка9115"/>
    <w:next w:val="a3"/>
    <w:semiHidden/>
    <w:unhideWhenUsed/>
    <w:rsid w:val="001E5BA4"/>
  </w:style>
  <w:style w:type="numbering" w:customStyle="1" w:styleId="10115">
    <w:name w:val="Нет списка10115"/>
    <w:next w:val="a3"/>
    <w:semiHidden/>
    <w:unhideWhenUsed/>
    <w:rsid w:val="001E5BA4"/>
  </w:style>
  <w:style w:type="numbering" w:customStyle="1" w:styleId="11111113">
    <w:name w:val="Нет списка11111113"/>
    <w:next w:val="a3"/>
    <w:semiHidden/>
    <w:unhideWhenUsed/>
    <w:rsid w:val="001E5BA4"/>
  </w:style>
  <w:style w:type="numbering" w:customStyle="1" w:styleId="12115">
    <w:name w:val="Нет списка12115"/>
    <w:next w:val="a3"/>
    <w:semiHidden/>
    <w:unhideWhenUsed/>
    <w:rsid w:val="001E5BA4"/>
  </w:style>
  <w:style w:type="numbering" w:customStyle="1" w:styleId="13115">
    <w:name w:val="Нет списка13115"/>
    <w:next w:val="a3"/>
    <w:semiHidden/>
    <w:unhideWhenUsed/>
    <w:rsid w:val="001E5BA4"/>
  </w:style>
  <w:style w:type="numbering" w:customStyle="1" w:styleId="14115">
    <w:name w:val="Нет списка14115"/>
    <w:next w:val="a3"/>
    <w:semiHidden/>
    <w:unhideWhenUsed/>
    <w:rsid w:val="001E5BA4"/>
  </w:style>
  <w:style w:type="numbering" w:customStyle="1" w:styleId="15115">
    <w:name w:val="Нет списка15115"/>
    <w:next w:val="a3"/>
    <w:semiHidden/>
    <w:unhideWhenUsed/>
    <w:rsid w:val="001E5BA4"/>
  </w:style>
  <w:style w:type="numbering" w:customStyle="1" w:styleId="16115">
    <w:name w:val="Нет списка16115"/>
    <w:next w:val="a3"/>
    <w:semiHidden/>
    <w:unhideWhenUsed/>
    <w:rsid w:val="001E5BA4"/>
  </w:style>
  <w:style w:type="numbering" w:customStyle="1" w:styleId="17115">
    <w:name w:val="Нет списка17115"/>
    <w:next w:val="a3"/>
    <w:semiHidden/>
    <w:unhideWhenUsed/>
    <w:rsid w:val="001E5BA4"/>
  </w:style>
  <w:style w:type="numbering" w:customStyle="1" w:styleId="18115">
    <w:name w:val="Нет списка18115"/>
    <w:next w:val="a3"/>
    <w:semiHidden/>
    <w:unhideWhenUsed/>
    <w:rsid w:val="001E5BA4"/>
  </w:style>
  <w:style w:type="numbering" w:customStyle="1" w:styleId="11111111111">
    <w:name w:val="Нет списка11111111111"/>
    <w:next w:val="a3"/>
    <w:semiHidden/>
    <w:unhideWhenUsed/>
    <w:rsid w:val="001E5BA4"/>
  </w:style>
  <w:style w:type="numbering" w:customStyle="1" w:styleId="2313">
    <w:name w:val="Нет списка231"/>
    <w:next w:val="a3"/>
    <w:uiPriority w:val="99"/>
    <w:semiHidden/>
    <w:rsid w:val="001E5BA4"/>
  </w:style>
  <w:style w:type="numbering" w:customStyle="1" w:styleId="11410">
    <w:name w:val="Нет списка1141"/>
    <w:next w:val="a3"/>
    <w:uiPriority w:val="99"/>
    <w:semiHidden/>
    <w:unhideWhenUsed/>
    <w:rsid w:val="001E5BA4"/>
  </w:style>
  <w:style w:type="numbering" w:customStyle="1" w:styleId="2410">
    <w:name w:val="Нет списка241"/>
    <w:next w:val="a3"/>
    <w:uiPriority w:val="99"/>
    <w:semiHidden/>
    <w:unhideWhenUsed/>
    <w:rsid w:val="001E5BA4"/>
  </w:style>
  <w:style w:type="numbering" w:customStyle="1" w:styleId="3310">
    <w:name w:val="Нет списка331"/>
    <w:next w:val="a3"/>
    <w:uiPriority w:val="99"/>
    <w:semiHidden/>
    <w:unhideWhenUsed/>
    <w:rsid w:val="001E5BA4"/>
  </w:style>
  <w:style w:type="numbering" w:customStyle="1" w:styleId="4310">
    <w:name w:val="Нет списка431"/>
    <w:next w:val="a3"/>
    <w:uiPriority w:val="99"/>
    <w:semiHidden/>
    <w:unhideWhenUsed/>
    <w:rsid w:val="001E5BA4"/>
  </w:style>
  <w:style w:type="numbering" w:customStyle="1" w:styleId="5310">
    <w:name w:val="Нет списка531"/>
    <w:next w:val="a3"/>
    <w:uiPriority w:val="99"/>
    <w:semiHidden/>
    <w:unhideWhenUsed/>
    <w:rsid w:val="001E5BA4"/>
  </w:style>
  <w:style w:type="numbering" w:customStyle="1" w:styleId="631">
    <w:name w:val="Нет списка631"/>
    <w:next w:val="a3"/>
    <w:uiPriority w:val="99"/>
    <w:semiHidden/>
    <w:unhideWhenUsed/>
    <w:rsid w:val="001E5BA4"/>
  </w:style>
  <w:style w:type="numbering" w:customStyle="1" w:styleId="731">
    <w:name w:val="Нет списка731"/>
    <w:next w:val="a3"/>
    <w:uiPriority w:val="99"/>
    <w:semiHidden/>
    <w:unhideWhenUsed/>
    <w:rsid w:val="001E5BA4"/>
  </w:style>
  <w:style w:type="numbering" w:customStyle="1" w:styleId="831">
    <w:name w:val="Нет списка831"/>
    <w:next w:val="a3"/>
    <w:uiPriority w:val="99"/>
    <w:semiHidden/>
    <w:unhideWhenUsed/>
    <w:rsid w:val="001E5BA4"/>
  </w:style>
  <w:style w:type="numbering" w:customStyle="1" w:styleId="931">
    <w:name w:val="Нет списка931"/>
    <w:next w:val="a3"/>
    <w:uiPriority w:val="99"/>
    <w:semiHidden/>
    <w:unhideWhenUsed/>
    <w:rsid w:val="001E5BA4"/>
  </w:style>
  <w:style w:type="numbering" w:customStyle="1" w:styleId="1031">
    <w:name w:val="Нет списка1031"/>
    <w:next w:val="a3"/>
    <w:uiPriority w:val="99"/>
    <w:semiHidden/>
    <w:unhideWhenUsed/>
    <w:rsid w:val="001E5BA4"/>
  </w:style>
  <w:style w:type="numbering" w:customStyle="1" w:styleId="11510">
    <w:name w:val="Нет списка1151"/>
    <w:next w:val="a3"/>
    <w:uiPriority w:val="99"/>
    <w:semiHidden/>
    <w:unhideWhenUsed/>
    <w:rsid w:val="001E5BA4"/>
  </w:style>
  <w:style w:type="numbering" w:customStyle="1" w:styleId="12310">
    <w:name w:val="Нет списка1231"/>
    <w:next w:val="a3"/>
    <w:uiPriority w:val="99"/>
    <w:semiHidden/>
    <w:unhideWhenUsed/>
    <w:rsid w:val="001E5BA4"/>
  </w:style>
  <w:style w:type="numbering" w:customStyle="1" w:styleId="13310">
    <w:name w:val="Нет списка1331"/>
    <w:next w:val="a3"/>
    <w:uiPriority w:val="99"/>
    <w:semiHidden/>
    <w:unhideWhenUsed/>
    <w:rsid w:val="001E5BA4"/>
  </w:style>
  <w:style w:type="numbering" w:customStyle="1" w:styleId="14310">
    <w:name w:val="Нет списка1431"/>
    <w:next w:val="a3"/>
    <w:uiPriority w:val="99"/>
    <w:semiHidden/>
    <w:unhideWhenUsed/>
    <w:rsid w:val="001E5BA4"/>
  </w:style>
  <w:style w:type="numbering" w:customStyle="1" w:styleId="1531">
    <w:name w:val="Нет списка1531"/>
    <w:next w:val="a3"/>
    <w:uiPriority w:val="99"/>
    <w:semiHidden/>
    <w:unhideWhenUsed/>
    <w:rsid w:val="001E5BA4"/>
  </w:style>
  <w:style w:type="numbering" w:customStyle="1" w:styleId="1631">
    <w:name w:val="Нет списка1631"/>
    <w:next w:val="a3"/>
    <w:uiPriority w:val="99"/>
    <w:semiHidden/>
    <w:unhideWhenUsed/>
    <w:rsid w:val="001E5BA4"/>
  </w:style>
  <w:style w:type="numbering" w:customStyle="1" w:styleId="1731">
    <w:name w:val="Нет списка1731"/>
    <w:next w:val="a3"/>
    <w:uiPriority w:val="99"/>
    <w:semiHidden/>
    <w:unhideWhenUsed/>
    <w:rsid w:val="001E5BA4"/>
  </w:style>
  <w:style w:type="numbering" w:customStyle="1" w:styleId="1831">
    <w:name w:val="Нет списка1831"/>
    <w:next w:val="a3"/>
    <w:uiPriority w:val="99"/>
    <w:semiHidden/>
    <w:unhideWhenUsed/>
    <w:rsid w:val="001E5BA4"/>
  </w:style>
  <w:style w:type="numbering" w:customStyle="1" w:styleId="1921">
    <w:name w:val="Нет списка1921"/>
    <w:next w:val="a3"/>
    <w:uiPriority w:val="99"/>
    <w:semiHidden/>
    <w:unhideWhenUsed/>
    <w:rsid w:val="001E5BA4"/>
  </w:style>
  <w:style w:type="numbering" w:customStyle="1" w:styleId="11021">
    <w:name w:val="Нет списка11021"/>
    <w:next w:val="a3"/>
    <w:uiPriority w:val="99"/>
    <w:semiHidden/>
    <w:rsid w:val="001E5BA4"/>
  </w:style>
  <w:style w:type="numbering" w:customStyle="1" w:styleId="111310">
    <w:name w:val="Нет списка11131"/>
    <w:next w:val="a3"/>
    <w:uiPriority w:val="99"/>
    <w:semiHidden/>
    <w:unhideWhenUsed/>
    <w:rsid w:val="001E5BA4"/>
  </w:style>
  <w:style w:type="numbering" w:customStyle="1" w:styleId="21213">
    <w:name w:val="Нет списка2121"/>
    <w:next w:val="a3"/>
    <w:uiPriority w:val="99"/>
    <w:semiHidden/>
    <w:unhideWhenUsed/>
    <w:rsid w:val="001E5BA4"/>
  </w:style>
  <w:style w:type="numbering" w:customStyle="1" w:styleId="31210">
    <w:name w:val="Нет списка3121"/>
    <w:next w:val="a3"/>
    <w:uiPriority w:val="99"/>
    <w:semiHidden/>
    <w:unhideWhenUsed/>
    <w:rsid w:val="001E5BA4"/>
  </w:style>
  <w:style w:type="numbering" w:customStyle="1" w:styleId="41210">
    <w:name w:val="Нет списка4121"/>
    <w:next w:val="a3"/>
    <w:uiPriority w:val="99"/>
    <w:semiHidden/>
    <w:unhideWhenUsed/>
    <w:rsid w:val="001E5BA4"/>
  </w:style>
  <w:style w:type="numbering" w:customStyle="1" w:styleId="5121">
    <w:name w:val="Нет списка5121"/>
    <w:next w:val="a3"/>
    <w:uiPriority w:val="99"/>
    <w:semiHidden/>
    <w:unhideWhenUsed/>
    <w:rsid w:val="001E5BA4"/>
  </w:style>
  <w:style w:type="numbering" w:customStyle="1" w:styleId="6121">
    <w:name w:val="Нет списка6121"/>
    <w:next w:val="a3"/>
    <w:uiPriority w:val="99"/>
    <w:semiHidden/>
    <w:unhideWhenUsed/>
    <w:rsid w:val="001E5BA4"/>
  </w:style>
  <w:style w:type="numbering" w:customStyle="1" w:styleId="7121">
    <w:name w:val="Нет списка7121"/>
    <w:next w:val="a3"/>
    <w:uiPriority w:val="99"/>
    <w:semiHidden/>
    <w:unhideWhenUsed/>
    <w:rsid w:val="001E5BA4"/>
  </w:style>
  <w:style w:type="numbering" w:customStyle="1" w:styleId="8121">
    <w:name w:val="Нет списка8121"/>
    <w:next w:val="a3"/>
    <w:uiPriority w:val="99"/>
    <w:semiHidden/>
    <w:unhideWhenUsed/>
    <w:rsid w:val="001E5BA4"/>
  </w:style>
  <w:style w:type="numbering" w:customStyle="1" w:styleId="9121">
    <w:name w:val="Нет списка9121"/>
    <w:next w:val="a3"/>
    <w:uiPriority w:val="99"/>
    <w:semiHidden/>
    <w:unhideWhenUsed/>
    <w:rsid w:val="001E5BA4"/>
  </w:style>
  <w:style w:type="numbering" w:customStyle="1" w:styleId="10121">
    <w:name w:val="Нет списка10121"/>
    <w:next w:val="a3"/>
    <w:uiPriority w:val="99"/>
    <w:semiHidden/>
    <w:unhideWhenUsed/>
    <w:rsid w:val="001E5BA4"/>
  </w:style>
  <w:style w:type="numbering" w:customStyle="1" w:styleId="1111210">
    <w:name w:val="Нет списка111121"/>
    <w:next w:val="a3"/>
    <w:uiPriority w:val="99"/>
    <w:semiHidden/>
    <w:unhideWhenUsed/>
    <w:rsid w:val="001E5BA4"/>
  </w:style>
  <w:style w:type="numbering" w:customStyle="1" w:styleId="121210">
    <w:name w:val="Нет списка12121"/>
    <w:next w:val="a3"/>
    <w:uiPriority w:val="99"/>
    <w:semiHidden/>
    <w:unhideWhenUsed/>
    <w:rsid w:val="001E5BA4"/>
  </w:style>
  <w:style w:type="numbering" w:customStyle="1" w:styleId="13121">
    <w:name w:val="Нет списка13121"/>
    <w:next w:val="a3"/>
    <w:uiPriority w:val="99"/>
    <w:semiHidden/>
    <w:unhideWhenUsed/>
    <w:rsid w:val="001E5BA4"/>
  </w:style>
  <w:style w:type="numbering" w:customStyle="1" w:styleId="14121">
    <w:name w:val="Нет списка14121"/>
    <w:next w:val="a3"/>
    <w:uiPriority w:val="99"/>
    <w:semiHidden/>
    <w:unhideWhenUsed/>
    <w:rsid w:val="001E5BA4"/>
  </w:style>
  <w:style w:type="numbering" w:customStyle="1" w:styleId="15121">
    <w:name w:val="Нет списка15121"/>
    <w:next w:val="a3"/>
    <w:uiPriority w:val="99"/>
    <w:semiHidden/>
    <w:unhideWhenUsed/>
    <w:rsid w:val="001E5BA4"/>
  </w:style>
  <w:style w:type="numbering" w:customStyle="1" w:styleId="16121">
    <w:name w:val="Нет списка16121"/>
    <w:next w:val="a3"/>
    <w:uiPriority w:val="99"/>
    <w:semiHidden/>
    <w:unhideWhenUsed/>
    <w:rsid w:val="001E5BA4"/>
  </w:style>
  <w:style w:type="numbering" w:customStyle="1" w:styleId="17121">
    <w:name w:val="Нет списка17121"/>
    <w:next w:val="a3"/>
    <w:uiPriority w:val="99"/>
    <w:semiHidden/>
    <w:unhideWhenUsed/>
    <w:rsid w:val="001E5BA4"/>
  </w:style>
  <w:style w:type="numbering" w:customStyle="1" w:styleId="18121">
    <w:name w:val="Нет списка18121"/>
    <w:next w:val="a3"/>
    <w:uiPriority w:val="99"/>
    <w:semiHidden/>
    <w:unhideWhenUsed/>
    <w:rsid w:val="001E5BA4"/>
  </w:style>
  <w:style w:type="numbering" w:customStyle="1" w:styleId="2011">
    <w:name w:val="Нет списка2011"/>
    <w:next w:val="a3"/>
    <w:semiHidden/>
    <w:unhideWhenUsed/>
    <w:rsid w:val="001E5BA4"/>
  </w:style>
  <w:style w:type="numbering" w:customStyle="1" w:styleId="112110">
    <w:name w:val="Нет списка11211"/>
    <w:next w:val="a3"/>
    <w:semiHidden/>
    <w:rsid w:val="001E5BA4"/>
  </w:style>
  <w:style w:type="numbering" w:customStyle="1" w:styleId="113110">
    <w:name w:val="Нет списка11311"/>
    <w:next w:val="a3"/>
    <w:semiHidden/>
    <w:unhideWhenUsed/>
    <w:rsid w:val="001E5BA4"/>
  </w:style>
  <w:style w:type="numbering" w:customStyle="1" w:styleId="22113">
    <w:name w:val="Нет списка2211"/>
    <w:next w:val="a3"/>
    <w:semiHidden/>
    <w:unhideWhenUsed/>
    <w:rsid w:val="001E5BA4"/>
  </w:style>
  <w:style w:type="numbering" w:customStyle="1" w:styleId="32110">
    <w:name w:val="Нет списка3211"/>
    <w:next w:val="a3"/>
    <w:semiHidden/>
    <w:unhideWhenUsed/>
    <w:rsid w:val="001E5BA4"/>
  </w:style>
  <w:style w:type="numbering" w:customStyle="1" w:styleId="42110">
    <w:name w:val="Нет списка4211"/>
    <w:next w:val="a3"/>
    <w:semiHidden/>
    <w:unhideWhenUsed/>
    <w:rsid w:val="001E5BA4"/>
  </w:style>
  <w:style w:type="numbering" w:customStyle="1" w:styleId="52110">
    <w:name w:val="Нет списка5211"/>
    <w:next w:val="a3"/>
    <w:semiHidden/>
    <w:unhideWhenUsed/>
    <w:rsid w:val="001E5BA4"/>
  </w:style>
  <w:style w:type="numbering" w:customStyle="1" w:styleId="6211">
    <w:name w:val="Нет списка6211"/>
    <w:next w:val="a3"/>
    <w:semiHidden/>
    <w:unhideWhenUsed/>
    <w:rsid w:val="001E5BA4"/>
  </w:style>
  <w:style w:type="numbering" w:customStyle="1" w:styleId="7211">
    <w:name w:val="Нет списка7211"/>
    <w:next w:val="a3"/>
    <w:semiHidden/>
    <w:unhideWhenUsed/>
    <w:rsid w:val="001E5BA4"/>
  </w:style>
  <w:style w:type="numbering" w:customStyle="1" w:styleId="8211">
    <w:name w:val="Нет списка8211"/>
    <w:next w:val="a3"/>
    <w:semiHidden/>
    <w:unhideWhenUsed/>
    <w:rsid w:val="001E5BA4"/>
  </w:style>
  <w:style w:type="numbering" w:customStyle="1" w:styleId="9211">
    <w:name w:val="Нет списка9211"/>
    <w:next w:val="a3"/>
    <w:semiHidden/>
    <w:unhideWhenUsed/>
    <w:rsid w:val="001E5BA4"/>
  </w:style>
  <w:style w:type="numbering" w:customStyle="1" w:styleId="10211">
    <w:name w:val="Нет списка10211"/>
    <w:next w:val="a3"/>
    <w:semiHidden/>
    <w:unhideWhenUsed/>
    <w:rsid w:val="001E5BA4"/>
  </w:style>
  <w:style w:type="numbering" w:customStyle="1" w:styleId="1112110">
    <w:name w:val="Нет списка111211"/>
    <w:next w:val="a3"/>
    <w:semiHidden/>
    <w:unhideWhenUsed/>
    <w:rsid w:val="001E5BA4"/>
  </w:style>
  <w:style w:type="numbering" w:customStyle="1" w:styleId="122110">
    <w:name w:val="Нет списка12211"/>
    <w:next w:val="a3"/>
    <w:semiHidden/>
    <w:unhideWhenUsed/>
    <w:rsid w:val="001E5BA4"/>
  </w:style>
  <w:style w:type="numbering" w:customStyle="1" w:styleId="132110">
    <w:name w:val="Нет списка13211"/>
    <w:next w:val="a3"/>
    <w:semiHidden/>
    <w:unhideWhenUsed/>
    <w:rsid w:val="001E5BA4"/>
  </w:style>
  <w:style w:type="numbering" w:customStyle="1" w:styleId="142110">
    <w:name w:val="Нет списка14211"/>
    <w:next w:val="a3"/>
    <w:semiHidden/>
    <w:unhideWhenUsed/>
    <w:rsid w:val="001E5BA4"/>
  </w:style>
  <w:style w:type="numbering" w:customStyle="1" w:styleId="15211">
    <w:name w:val="Нет списка15211"/>
    <w:next w:val="a3"/>
    <w:semiHidden/>
    <w:unhideWhenUsed/>
    <w:rsid w:val="001E5BA4"/>
  </w:style>
  <w:style w:type="numbering" w:customStyle="1" w:styleId="16211">
    <w:name w:val="Нет списка16211"/>
    <w:next w:val="a3"/>
    <w:semiHidden/>
    <w:unhideWhenUsed/>
    <w:rsid w:val="001E5BA4"/>
  </w:style>
  <w:style w:type="numbering" w:customStyle="1" w:styleId="17211">
    <w:name w:val="Нет списка17211"/>
    <w:next w:val="a3"/>
    <w:semiHidden/>
    <w:unhideWhenUsed/>
    <w:rsid w:val="001E5BA4"/>
  </w:style>
  <w:style w:type="numbering" w:customStyle="1" w:styleId="18211">
    <w:name w:val="Нет списка18211"/>
    <w:next w:val="a3"/>
    <w:semiHidden/>
    <w:unhideWhenUsed/>
    <w:rsid w:val="001E5BA4"/>
  </w:style>
  <w:style w:type="numbering" w:customStyle="1" w:styleId="19111">
    <w:name w:val="Нет списка19111"/>
    <w:next w:val="a3"/>
    <w:semiHidden/>
    <w:unhideWhenUsed/>
    <w:rsid w:val="001E5BA4"/>
  </w:style>
  <w:style w:type="numbering" w:customStyle="1" w:styleId="110111">
    <w:name w:val="Нет списка110111"/>
    <w:next w:val="a3"/>
    <w:semiHidden/>
    <w:rsid w:val="001E5BA4"/>
  </w:style>
  <w:style w:type="numbering" w:customStyle="1" w:styleId="1111121">
    <w:name w:val="Нет списка1111121"/>
    <w:next w:val="a3"/>
    <w:semiHidden/>
    <w:unhideWhenUsed/>
    <w:rsid w:val="001E5BA4"/>
  </w:style>
  <w:style w:type="numbering" w:customStyle="1" w:styleId="2111110">
    <w:name w:val="Нет списка211111"/>
    <w:next w:val="a3"/>
    <w:semiHidden/>
    <w:unhideWhenUsed/>
    <w:rsid w:val="001E5BA4"/>
  </w:style>
  <w:style w:type="numbering" w:customStyle="1" w:styleId="311110">
    <w:name w:val="Нет списка31111"/>
    <w:next w:val="a3"/>
    <w:semiHidden/>
    <w:unhideWhenUsed/>
    <w:rsid w:val="001E5BA4"/>
  </w:style>
  <w:style w:type="numbering" w:customStyle="1" w:styleId="411110">
    <w:name w:val="Нет списка41111"/>
    <w:next w:val="a3"/>
    <w:semiHidden/>
    <w:unhideWhenUsed/>
    <w:rsid w:val="001E5BA4"/>
  </w:style>
  <w:style w:type="numbering" w:customStyle="1" w:styleId="51111">
    <w:name w:val="Нет списка51111"/>
    <w:next w:val="a3"/>
    <w:semiHidden/>
    <w:unhideWhenUsed/>
    <w:rsid w:val="001E5BA4"/>
  </w:style>
  <w:style w:type="numbering" w:customStyle="1" w:styleId="61111">
    <w:name w:val="Нет списка61111"/>
    <w:next w:val="a3"/>
    <w:semiHidden/>
    <w:unhideWhenUsed/>
    <w:rsid w:val="001E5BA4"/>
  </w:style>
  <w:style w:type="numbering" w:customStyle="1" w:styleId="71111">
    <w:name w:val="Нет списка71111"/>
    <w:next w:val="a3"/>
    <w:semiHidden/>
    <w:unhideWhenUsed/>
    <w:rsid w:val="001E5BA4"/>
  </w:style>
  <w:style w:type="numbering" w:customStyle="1" w:styleId="81111">
    <w:name w:val="Нет списка81111"/>
    <w:next w:val="a3"/>
    <w:semiHidden/>
    <w:unhideWhenUsed/>
    <w:rsid w:val="001E5BA4"/>
  </w:style>
  <w:style w:type="numbering" w:customStyle="1" w:styleId="91111">
    <w:name w:val="Нет списка91111"/>
    <w:next w:val="a3"/>
    <w:semiHidden/>
    <w:unhideWhenUsed/>
    <w:rsid w:val="001E5BA4"/>
  </w:style>
  <w:style w:type="numbering" w:customStyle="1" w:styleId="101111">
    <w:name w:val="Нет списка101111"/>
    <w:next w:val="a3"/>
    <w:semiHidden/>
    <w:unhideWhenUsed/>
    <w:rsid w:val="001E5BA4"/>
  </w:style>
  <w:style w:type="numbering" w:customStyle="1" w:styleId="11111121">
    <w:name w:val="Нет списка11111121"/>
    <w:next w:val="a3"/>
    <w:semiHidden/>
    <w:unhideWhenUsed/>
    <w:rsid w:val="001E5BA4"/>
  </w:style>
  <w:style w:type="numbering" w:customStyle="1" w:styleId="1211110">
    <w:name w:val="Нет списка121111"/>
    <w:next w:val="a3"/>
    <w:semiHidden/>
    <w:unhideWhenUsed/>
    <w:rsid w:val="001E5BA4"/>
  </w:style>
  <w:style w:type="numbering" w:customStyle="1" w:styleId="131111">
    <w:name w:val="Нет списка131111"/>
    <w:next w:val="a3"/>
    <w:semiHidden/>
    <w:unhideWhenUsed/>
    <w:rsid w:val="001E5BA4"/>
  </w:style>
  <w:style w:type="numbering" w:customStyle="1" w:styleId="141111">
    <w:name w:val="Нет списка141111"/>
    <w:next w:val="a3"/>
    <w:semiHidden/>
    <w:unhideWhenUsed/>
    <w:rsid w:val="001E5BA4"/>
  </w:style>
  <w:style w:type="numbering" w:customStyle="1" w:styleId="151111">
    <w:name w:val="Нет списка151111"/>
    <w:next w:val="a3"/>
    <w:semiHidden/>
    <w:unhideWhenUsed/>
    <w:rsid w:val="001E5BA4"/>
  </w:style>
  <w:style w:type="numbering" w:customStyle="1" w:styleId="161111">
    <w:name w:val="Нет списка161111"/>
    <w:next w:val="a3"/>
    <w:semiHidden/>
    <w:unhideWhenUsed/>
    <w:rsid w:val="001E5BA4"/>
  </w:style>
  <w:style w:type="numbering" w:customStyle="1" w:styleId="171111">
    <w:name w:val="Нет списка171111"/>
    <w:next w:val="a3"/>
    <w:semiHidden/>
    <w:unhideWhenUsed/>
    <w:rsid w:val="001E5BA4"/>
  </w:style>
  <w:style w:type="numbering" w:customStyle="1" w:styleId="181111">
    <w:name w:val="Нет списка181111"/>
    <w:next w:val="a3"/>
    <w:semiHidden/>
    <w:unhideWhenUsed/>
    <w:rsid w:val="001E5BA4"/>
  </w:style>
  <w:style w:type="numbering" w:customStyle="1" w:styleId="2510">
    <w:name w:val="Нет списка251"/>
    <w:next w:val="a3"/>
    <w:uiPriority w:val="99"/>
    <w:semiHidden/>
    <w:rsid w:val="001E5BA4"/>
  </w:style>
  <w:style w:type="numbering" w:customStyle="1" w:styleId="11610">
    <w:name w:val="Нет списка1161"/>
    <w:next w:val="a3"/>
    <w:uiPriority w:val="99"/>
    <w:semiHidden/>
    <w:unhideWhenUsed/>
    <w:rsid w:val="001E5BA4"/>
  </w:style>
  <w:style w:type="numbering" w:customStyle="1" w:styleId="2610">
    <w:name w:val="Нет списка261"/>
    <w:next w:val="a3"/>
    <w:uiPriority w:val="99"/>
    <w:semiHidden/>
    <w:unhideWhenUsed/>
    <w:rsid w:val="001E5BA4"/>
  </w:style>
  <w:style w:type="numbering" w:customStyle="1" w:styleId="3410">
    <w:name w:val="Нет списка341"/>
    <w:next w:val="a3"/>
    <w:uiPriority w:val="99"/>
    <w:semiHidden/>
    <w:unhideWhenUsed/>
    <w:rsid w:val="001E5BA4"/>
  </w:style>
  <w:style w:type="numbering" w:customStyle="1" w:styleId="4410">
    <w:name w:val="Нет списка441"/>
    <w:next w:val="a3"/>
    <w:uiPriority w:val="99"/>
    <w:semiHidden/>
    <w:unhideWhenUsed/>
    <w:rsid w:val="001E5BA4"/>
  </w:style>
  <w:style w:type="numbering" w:customStyle="1" w:styleId="5410">
    <w:name w:val="Нет списка541"/>
    <w:next w:val="a3"/>
    <w:uiPriority w:val="99"/>
    <w:semiHidden/>
    <w:unhideWhenUsed/>
    <w:rsid w:val="001E5BA4"/>
  </w:style>
  <w:style w:type="numbering" w:customStyle="1" w:styleId="641">
    <w:name w:val="Нет списка641"/>
    <w:next w:val="a3"/>
    <w:uiPriority w:val="99"/>
    <w:semiHidden/>
    <w:unhideWhenUsed/>
    <w:rsid w:val="001E5BA4"/>
  </w:style>
  <w:style w:type="numbering" w:customStyle="1" w:styleId="741">
    <w:name w:val="Нет списка741"/>
    <w:next w:val="a3"/>
    <w:uiPriority w:val="99"/>
    <w:semiHidden/>
    <w:unhideWhenUsed/>
    <w:rsid w:val="001E5BA4"/>
  </w:style>
  <w:style w:type="numbering" w:customStyle="1" w:styleId="841">
    <w:name w:val="Нет списка841"/>
    <w:next w:val="a3"/>
    <w:uiPriority w:val="99"/>
    <w:semiHidden/>
    <w:unhideWhenUsed/>
    <w:rsid w:val="001E5BA4"/>
  </w:style>
  <w:style w:type="numbering" w:customStyle="1" w:styleId="941">
    <w:name w:val="Нет списка941"/>
    <w:next w:val="a3"/>
    <w:uiPriority w:val="99"/>
    <w:semiHidden/>
    <w:unhideWhenUsed/>
    <w:rsid w:val="001E5BA4"/>
  </w:style>
  <w:style w:type="numbering" w:customStyle="1" w:styleId="1041">
    <w:name w:val="Нет списка1041"/>
    <w:next w:val="a3"/>
    <w:uiPriority w:val="99"/>
    <w:semiHidden/>
    <w:unhideWhenUsed/>
    <w:rsid w:val="001E5BA4"/>
  </w:style>
  <w:style w:type="numbering" w:customStyle="1" w:styleId="11710">
    <w:name w:val="Нет списка1171"/>
    <w:next w:val="a3"/>
    <w:uiPriority w:val="99"/>
    <w:semiHidden/>
    <w:unhideWhenUsed/>
    <w:rsid w:val="001E5BA4"/>
  </w:style>
  <w:style w:type="numbering" w:customStyle="1" w:styleId="12410">
    <w:name w:val="Нет списка1241"/>
    <w:next w:val="a3"/>
    <w:uiPriority w:val="99"/>
    <w:semiHidden/>
    <w:unhideWhenUsed/>
    <w:rsid w:val="001E5BA4"/>
  </w:style>
  <w:style w:type="numbering" w:customStyle="1" w:styleId="13410">
    <w:name w:val="Нет списка1341"/>
    <w:next w:val="a3"/>
    <w:uiPriority w:val="99"/>
    <w:semiHidden/>
    <w:unhideWhenUsed/>
    <w:rsid w:val="001E5BA4"/>
  </w:style>
  <w:style w:type="numbering" w:customStyle="1" w:styleId="14410">
    <w:name w:val="Нет списка1441"/>
    <w:next w:val="a3"/>
    <w:uiPriority w:val="99"/>
    <w:semiHidden/>
    <w:unhideWhenUsed/>
    <w:rsid w:val="001E5BA4"/>
  </w:style>
  <w:style w:type="numbering" w:customStyle="1" w:styleId="1541">
    <w:name w:val="Нет списка1541"/>
    <w:next w:val="a3"/>
    <w:uiPriority w:val="99"/>
    <w:semiHidden/>
    <w:unhideWhenUsed/>
    <w:rsid w:val="001E5BA4"/>
  </w:style>
  <w:style w:type="numbering" w:customStyle="1" w:styleId="1641">
    <w:name w:val="Нет списка1641"/>
    <w:next w:val="a3"/>
    <w:uiPriority w:val="99"/>
    <w:semiHidden/>
    <w:unhideWhenUsed/>
    <w:rsid w:val="001E5BA4"/>
  </w:style>
  <w:style w:type="numbering" w:customStyle="1" w:styleId="1741">
    <w:name w:val="Нет списка1741"/>
    <w:next w:val="a3"/>
    <w:uiPriority w:val="99"/>
    <w:semiHidden/>
    <w:unhideWhenUsed/>
    <w:rsid w:val="001E5BA4"/>
  </w:style>
  <w:style w:type="numbering" w:customStyle="1" w:styleId="1841">
    <w:name w:val="Нет списка1841"/>
    <w:next w:val="a3"/>
    <w:uiPriority w:val="99"/>
    <w:semiHidden/>
    <w:unhideWhenUsed/>
    <w:rsid w:val="001E5BA4"/>
  </w:style>
  <w:style w:type="numbering" w:customStyle="1" w:styleId="1931">
    <w:name w:val="Нет списка1931"/>
    <w:next w:val="a3"/>
    <w:uiPriority w:val="99"/>
    <w:semiHidden/>
    <w:unhideWhenUsed/>
    <w:rsid w:val="001E5BA4"/>
  </w:style>
  <w:style w:type="numbering" w:customStyle="1" w:styleId="11031">
    <w:name w:val="Нет списка11031"/>
    <w:next w:val="a3"/>
    <w:uiPriority w:val="99"/>
    <w:semiHidden/>
    <w:rsid w:val="001E5BA4"/>
  </w:style>
  <w:style w:type="numbering" w:customStyle="1" w:styleId="111410">
    <w:name w:val="Нет списка11141"/>
    <w:next w:val="a3"/>
    <w:uiPriority w:val="99"/>
    <w:semiHidden/>
    <w:unhideWhenUsed/>
    <w:rsid w:val="001E5BA4"/>
  </w:style>
  <w:style w:type="numbering" w:customStyle="1" w:styleId="21310">
    <w:name w:val="Нет списка2131"/>
    <w:next w:val="a3"/>
    <w:uiPriority w:val="99"/>
    <w:semiHidden/>
    <w:unhideWhenUsed/>
    <w:rsid w:val="001E5BA4"/>
  </w:style>
  <w:style w:type="numbering" w:customStyle="1" w:styleId="31310">
    <w:name w:val="Нет списка3131"/>
    <w:next w:val="a3"/>
    <w:uiPriority w:val="99"/>
    <w:semiHidden/>
    <w:unhideWhenUsed/>
    <w:rsid w:val="001E5BA4"/>
  </w:style>
  <w:style w:type="numbering" w:customStyle="1" w:styleId="41310">
    <w:name w:val="Нет списка4131"/>
    <w:next w:val="a3"/>
    <w:uiPriority w:val="99"/>
    <w:semiHidden/>
    <w:unhideWhenUsed/>
    <w:rsid w:val="001E5BA4"/>
  </w:style>
  <w:style w:type="numbering" w:customStyle="1" w:styleId="5131">
    <w:name w:val="Нет списка5131"/>
    <w:next w:val="a3"/>
    <w:uiPriority w:val="99"/>
    <w:semiHidden/>
    <w:unhideWhenUsed/>
    <w:rsid w:val="001E5BA4"/>
  </w:style>
  <w:style w:type="numbering" w:customStyle="1" w:styleId="6131">
    <w:name w:val="Нет списка6131"/>
    <w:next w:val="a3"/>
    <w:uiPriority w:val="99"/>
    <w:semiHidden/>
    <w:unhideWhenUsed/>
    <w:rsid w:val="001E5BA4"/>
  </w:style>
  <w:style w:type="numbering" w:customStyle="1" w:styleId="7131">
    <w:name w:val="Нет списка7131"/>
    <w:next w:val="a3"/>
    <w:uiPriority w:val="99"/>
    <w:semiHidden/>
    <w:unhideWhenUsed/>
    <w:rsid w:val="001E5BA4"/>
  </w:style>
  <w:style w:type="numbering" w:customStyle="1" w:styleId="8131">
    <w:name w:val="Нет списка8131"/>
    <w:next w:val="a3"/>
    <w:uiPriority w:val="99"/>
    <w:semiHidden/>
    <w:unhideWhenUsed/>
    <w:rsid w:val="001E5BA4"/>
  </w:style>
  <w:style w:type="numbering" w:customStyle="1" w:styleId="9131">
    <w:name w:val="Нет списка9131"/>
    <w:next w:val="a3"/>
    <w:uiPriority w:val="99"/>
    <w:semiHidden/>
    <w:unhideWhenUsed/>
    <w:rsid w:val="001E5BA4"/>
  </w:style>
  <w:style w:type="numbering" w:customStyle="1" w:styleId="10131">
    <w:name w:val="Нет списка10131"/>
    <w:next w:val="a3"/>
    <w:uiPriority w:val="99"/>
    <w:semiHidden/>
    <w:unhideWhenUsed/>
    <w:rsid w:val="001E5BA4"/>
  </w:style>
  <w:style w:type="numbering" w:customStyle="1" w:styleId="1111310">
    <w:name w:val="Нет списка111131"/>
    <w:next w:val="a3"/>
    <w:uiPriority w:val="99"/>
    <w:semiHidden/>
    <w:unhideWhenUsed/>
    <w:rsid w:val="001E5BA4"/>
  </w:style>
  <w:style w:type="numbering" w:customStyle="1" w:styleId="121310">
    <w:name w:val="Нет списка12131"/>
    <w:next w:val="a3"/>
    <w:uiPriority w:val="99"/>
    <w:semiHidden/>
    <w:unhideWhenUsed/>
    <w:rsid w:val="001E5BA4"/>
  </w:style>
  <w:style w:type="numbering" w:customStyle="1" w:styleId="13131">
    <w:name w:val="Нет списка13131"/>
    <w:next w:val="a3"/>
    <w:uiPriority w:val="99"/>
    <w:semiHidden/>
    <w:unhideWhenUsed/>
    <w:rsid w:val="001E5BA4"/>
  </w:style>
  <w:style w:type="numbering" w:customStyle="1" w:styleId="14131">
    <w:name w:val="Нет списка14131"/>
    <w:next w:val="a3"/>
    <w:uiPriority w:val="99"/>
    <w:semiHidden/>
    <w:unhideWhenUsed/>
    <w:rsid w:val="001E5BA4"/>
  </w:style>
  <w:style w:type="numbering" w:customStyle="1" w:styleId="15131">
    <w:name w:val="Нет списка15131"/>
    <w:next w:val="a3"/>
    <w:uiPriority w:val="99"/>
    <w:semiHidden/>
    <w:unhideWhenUsed/>
    <w:rsid w:val="001E5BA4"/>
  </w:style>
  <w:style w:type="numbering" w:customStyle="1" w:styleId="16131">
    <w:name w:val="Нет списка16131"/>
    <w:next w:val="a3"/>
    <w:uiPriority w:val="99"/>
    <w:semiHidden/>
    <w:unhideWhenUsed/>
    <w:rsid w:val="001E5BA4"/>
  </w:style>
  <w:style w:type="numbering" w:customStyle="1" w:styleId="17131">
    <w:name w:val="Нет списка17131"/>
    <w:next w:val="a3"/>
    <w:uiPriority w:val="99"/>
    <w:semiHidden/>
    <w:unhideWhenUsed/>
    <w:rsid w:val="001E5BA4"/>
  </w:style>
  <w:style w:type="numbering" w:customStyle="1" w:styleId="18131">
    <w:name w:val="Нет списка18131"/>
    <w:next w:val="a3"/>
    <w:uiPriority w:val="99"/>
    <w:semiHidden/>
    <w:unhideWhenUsed/>
    <w:rsid w:val="001E5BA4"/>
  </w:style>
  <w:style w:type="numbering" w:customStyle="1" w:styleId="2021">
    <w:name w:val="Нет списка2021"/>
    <w:next w:val="a3"/>
    <w:semiHidden/>
    <w:unhideWhenUsed/>
    <w:rsid w:val="001E5BA4"/>
  </w:style>
  <w:style w:type="numbering" w:customStyle="1" w:styleId="112210">
    <w:name w:val="Нет списка11221"/>
    <w:next w:val="a3"/>
    <w:semiHidden/>
    <w:rsid w:val="001E5BA4"/>
  </w:style>
  <w:style w:type="numbering" w:customStyle="1" w:styleId="113210">
    <w:name w:val="Нет списка11321"/>
    <w:next w:val="a3"/>
    <w:semiHidden/>
    <w:unhideWhenUsed/>
    <w:rsid w:val="001E5BA4"/>
  </w:style>
  <w:style w:type="numbering" w:customStyle="1" w:styleId="22210">
    <w:name w:val="Нет списка2221"/>
    <w:next w:val="a3"/>
    <w:semiHidden/>
    <w:unhideWhenUsed/>
    <w:rsid w:val="001E5BA4"/>
  </w:style>
  <w:style w:type="numbering" w:customStyle="1" w:styleId="32210">
    <w:name w:val="Нет списка3221"/>
    <w:next w:val="a3"/>
    <w:semiHidden/>
    <w:unhideWhenUsed/>
    <w:rsid w:val="001E5BA4"/>
  </w:style>
  <w:style w:type="numbering" w:customStyle="1" w:styleId="4221">
    <w:name w:val="Нет списка4221"/>
    <w:next w:val="a3"/>
    <w:semiHidden/>
    <w:unhideWhenUsed/>
    <w:rsid w:val="001E5BA4"/>
  </w:style>
  <w:style w:type="numbering" w:customStyle="1" w:styleId="5221">
    <w:name w:val="Нет списка5221"/>
    <w:next w:val="a3"/>
    <w:semiHidden/>
    <w:unhideWhenUsed/>
    <w:rsid w:val="001E5BA4"/>
  </w:style>
  <w:style w:type="numbering" w:customStyle="1" w:styleId="6221">
    <w:name w:val="Нет списка6221"/>
    <w:next w:val="a3"/>
    <w:semiHidden/>
    <w:unhideWhenUsed/>
    <w:rsid w:val="001E5BA4"/>
  </w:style>
  <w:style w:type="numbering" w:customStyle="1" w:styleId="7221">
    <w:name w:val="Нет списка7221"/>
    <w:next w:val="a3"/>
    <w:semiHidden/>
    <w:unhideWhenUsed/>
    <w:rsid w:val="001E5BA4"/>
  </w:style>
  <w:style w:type="numbering" w:customStyle="1" w:styleId="8221">
    <w:name w:val="Нет списка8221"/>
    <w:next w:val="a3"/>
    <w:semiHidden/>
    <w:unhideWhenUsed/>
    <w:rsid w:val="001E5BA4"/>
  </w:style>
  <w:style w:type="numbering" w:customStyle="1" w:styleId="9221">
    <w:name w:val="Нет списка9221"/>
    <w:next w:val="a3"/>
    <w:semiHidden/>
    <w:unhideWhenUsed/>
    <w:rsid w:val="001E5BA4"/>
  </w:style>
  <w:style w:type="numbering" w:customStyle="1" w:styleId="10221">
    <w:name w:val="Нет списка10221"/>
    <w:next w:val="a3"/>
    <w:semiHidden/>
    <w:unhideWhenUsed/>
    <w:rsid w:val="001E5BA4"/>
  </w:style>
  <w:style w:type="numbering" w:customStyle="1" w:styleId="1112210">
    <w:name w:val="Нет списка111221"/>
    <w:next w:val="a3"/>
    <w:semiHidden/>
    <w:unhideWhenUsed/>
    <w:rsid w:val="001E5BA4"/>
  </w:style>
  <w:style w:type="numbering" w:customStyle="1" w:styleId="122210">
    <w:name w:val="Нет списка12221"/>
    <w:next w:val="a3"/>
    <w:semiHidden/>
    <w:unhideWhenUsed/>
    <w:rsid w:val="001E5BA4"/>
  </w:style>
  <w:style w:type="numbering" w:customStyle="1" w:styleId="13221">
    <w:name w:val="Нет списка13221"/>
    <w:next w:val="a3"/>
    <w:semiHidden/>
    <w:unhideWhenUsed/>
    <w:rsid w:val="001E5BA4"/>
  </w:style>
  <w:style w:type="numbering" w:customStyle="1" w:styleId="14221">
    <w:name w:val="Нет списка14221"/>
    <w:next w:val="a3"/>
    <w:semiHidden/>
    <w:unhideWhenUsed/>
    <w:rsid w:val="001E5BA4"/>
  </w:style>
  <w:style w:type="numbering" w:customStyle="1" w:styleId="15221">
    <w:name w:val="Нет списка15221"/>
    <w:next w:val="a3"/>
    <w:semiHidden/>
    <w:unhideWhenUsed/>
    <w:rsid w:val="001E5BA4"/>
  </w:style>
  <w:style w:type="numbering" w:customStyle="1" w:styleId="16221">
    <w:name w:val="Нет списка16221"/>
    <w:next w:val="a3"/>
    <w:semiHidden/>
    <w:unhideWhenUsed/>
    <w:rsid w:val="001E5BA4"/>
  </w:style>
  <w:style w:type="numbering" w:customStyle="1" w:styleId="17221">
    <w:name w:val="Нет списка17221"/>
    <w:next w:val="a3"/>
    <w:semiHidden/>
    <w:unhideWhenUsed/>
    <w:rsid w:val="001E5BA4"/>
  </w:style>
  <w:style w:type="numbering" w:customStyle="1" w:styleId="18221">
    <w:name w:val="Нет списка18221"/>
    <w:next w:val="a3"/>
    <w:semiHidden/>
    <w:unhideWhenUsed/>
    <w:rsid w:val="001E5BA4"/>
  </w:style>
  <w:style w:type="numbering" w:customStyle="1" w:styleId="19121">
    <w:name w:val="Нет списка19121"/>
    <w:next w:val="a3"/>
    <w:semiHidden/>
    <w:unhideWhenUsed/>
    <w:rsid w:val="001E5BA4"/>
  </w:style>
  <w:style w:type="numbering" w:customStyle="1" w:styleId="110121">
    <w:name w:val="Нет списка110121"/>
    <w:next w:val="a3"/>
    <w:semiHidden/>
    <w:rsid w:val="001E5BA4"/>
  </w:style>
  <w:style w:type="numbering" w:customStyle="1" w:styleId="1111131">
    <w:name w:val="Нет списка1111131"/>
    <w:next w:val="a3"/>
    <w:semiHidden/>
    <w:unhideWhenUsed/>
    <w:rsid w:val="001E5BA4"/>
  </w:style>
  <w:style w:type="numbering" w:customStyle="1" w:styleId="211210">
    <w:name w:val="Нет списка21121"/>
    <w:next w:val="a3"/>
    <w:semiHidden/>
    <w:unhideWhenUsed/>
    <w:rsid w:val="001E5BA4"/>
  </w:style>
  <w:style w:type="numbering" w:customStyle="1" w:styleId="311210">
    <w:name w:val="Нет списка31121"/>
    <w:next w:val="a3"/>
    <w:semiHidden/>
    <w:unhideWhenUsed/>
    <w:rsid w:val="001E5BA4"/>
  </w:style>
  <w:style w:type="numbering" w:customStyle="1" w:styleId="41121">
    <w:name w:val="Нет списка41121"/>
    <w:next w:val="a3"/>
    <w:semiHidden/>
    <w:unhideWhenUsed/>
    <w:rsid w:val="001E5BA4"/>
  </w:style>
  <w:style w:type="numbering" w:customStyle="1" w:styleId="51121">
    <w:name w:val="Нет списка51121"/>
    <w:next w:val="a3"/>
    <w:semiHidden/>
    <w:unhideWhenUsed/>
    <w:rsid w:val="001E5BA4"/>
  </w:style>
  <w:style w:type="numbering" w:customStyle="1" w:styleId="61121">
    <w:name w:val="Нет списка61121"/>
    <w:next w:val="a3"/>
    <w:semiHidden/>
    <w:unhideWhenUsed/>
    <w:rsid w:val="001E5BA4"/>
  </w:style>
  <w:style w:type="numbering" w:customStyle="1" w:styleId="71121">
    <w:name w:val="Нет списка71121"/>
    <w:next w:val="a3"/>
    <w:semiHidden/>
    <w:unhideWhenUsed/>
    <w:rsid w:val="001E5BA4"/>
  </w:style>
  <w:style w:type="numbering" w:customStyle="1" w:styleId="81121">
    <w:name w:val="Нет списка81121"/>
    <w:next w:val="a3"/>
    <w:semiHidden/>
    <w:unhideWhenUsed/>
    <w:rsid w:val="001E5BA4"/>
  </w:style>
  <w:style w:type="numbering" w:customStyle="1" w:styleId="91121">
    <w:name w:val="Нет списка91121"/>
    <w:next w:val="a3"/>
    <w:semiHidden/>
    <w:unhideWhenUsed/>
    <w:rsid w:val="001E5BA4"/>
  </w:style>
  <w:style w:type="numbering" w:customStyle="1" w:styleId="101121">
    <w:name w:val="Нет списка101121"/>
    <w:next w:val="a3"/>
    <w:semiHidden/>
    <w:unhideWhenUsed/>
    <w:rsid w:val="001E5BA4"/>
  </w:style>
  <w:style w:type="numbering" w:customStyle="1" w:styleId="11111131">
    <w:name w:val="Нет списка11111131"/>
    <w:next w:val="a3"/>
    <w:semiHidden/>
    <w:unhideWhenUsed/>
    <w:rsid w:val="001E5BA4"/>
  </w:style>
  <w:style w:type="numbering" w:customStyle="1" w:styleId="121121">
    <w:name w:val="Нет списка121121"/>
    <w:next w:val="a3"/>
    <w:semiHidden/>
    <w:unhideWhenUsed/>
    <w:rsid w:val="001E5BA4"/>
  </w:style>
  <w:style w:type="numbering" w:customStyle="1" w:styleId="131121">
    <w:name w:val="Нет списка131121"/>
    <w:next w:val="a3"/>
    <w:semiHidden/>
    <w:unhideWhenUsed/>
    <w:rsid w:val="001E5BA4"/>
  </w:style>
  <w:style w:type="numbering" w:customStyle="1" w:styleId="141121">
    <w:name w:val="Нет списка141121"/>
    <w:next w:val="a3"/>
    <w:semiHidden/>
    <w:unhideWhenUsed/>
    <w:rsid w:val="001E5BA4"/>
  </w:style>
  <w:style w:type="numbering" w:customStyle="1" w:styleId="151121">
    <w:name w:val="Нет списка151121"/>
    <w:next w:val="a3"/>
    <w:semiHidden/>
    <w:unhideWhenUsed/>
    <w:rsid w:val="001E5BA4"/>
  </w:style>
  <w:style w:type="numbering" w:customStyle="1" w:styleId="161121">
    <w:name w:val="Нет списка161121"/>
    <w:next w:val="a3"/>
    <w:semiHidden/>
    <w:unhideWhenUsed/>
    <w:rsid w:val="001E5BA4"/>
  </w:style>
  <w:style w:type="numbering" w:customStyle="1" w:styleId="171121">
    <w:name w:val="Нет списка171121"/>
    <w:next w:val="a3"/>
    <w:semiHidden/>
    <w:unhideWhenUsed/>
    <w:rsid w:val="001E5BA4"/>
  </w:style>
  <w:style w:type="numbering" w:customStyle="1" w:styleId="181121">
    <w:name w:val="Нет списка181121"/>
    <w:next w:val="a3"/>
    <w:semiHidden/>
    <w:unhideWhenUsed/>
    <w:rsid w:val="001E5BA4"/>
  </w:style>
  <w:style w:type="numbering" w:customStyle="1" w:styleId="2710">
    <w:name w:val="Нет списка271"/>
    <w:next w:val="a3"/>
    <w:uiPriority w:val="99"/>
    <w:semiHidden/>
    <w:unhideWhenUsed/>
    <w:rsid w:val="001E5BA4"/>
  </w:style>
  <w:style w:type="numbering" w:customStyle="1" w:styleId="11810">
    <w:name w:val="Нет списка1181"/>
    <w:next w:val="a3"/>
    <w:uiPriority w:val="99"/>
    <w:semiHidden/>
    <w:rsid w:val="001E5BA4"/>
  </w:style>
  <w:style w:type="numbering" w:customStyle="1" w:styleId="11910">
    <w:name w:val="Нет списка1191"/>
    <w:next w:val="a3"/>
    <w:uiPriority w:val="99"/>
    <w:semiHidden/>
    <w:unhideWhenUsed/>
    <w:rsid w:val="001E5BA4"/>
  </w:style>
  <w:style w:type="numbering" w:customStyle="1" w:styleId="2810">
    <w:name w:val="Нет списка281"/>
    <w:next w:val="a3"/>
    <w:uiPriority w:val="99"/>
    <w:semiHidden/>
    <w:unhideWhenUsed/>
    <w:rsid w:val="001E5BA4"/>
  </w:style>
  <w:style w:type="numbering" w:customStyle="1" w:styleId="3510">
    <w:name w:val="Нет списка351"/>
    <w:next w:val="a3"/>
    <w:uiPriority w:val="99"/>
    <w:semiHidden/>
    <w:unhideWhenUsed/>
    <w:rsid w:val="001E5BA4"/>
  </w:style>
  <w:style w:type="numbering" w:customStyle="1" w:styleId="4510">
    <w:name w:val="Нет списка451"/>
    <w:next w:val="a3"/>
    <w:uiPriority w:val="99"/>
    <w:semiHidden/>
    <w:unhideWhenUsed/>
    <w:rsid w:val="001E5BA4"/>
  </w:style>
  <w:style w:type="numbering" w:customStyle="1" w:styleId="5510">
    <w:name w:val="Нет списка551"/>
    <w:next w:val="a3"/>
    <w:uiPriority w:val="99"/>
    <w:semiHidden/>
    <w:unhideWhenUsed/>
    <w:rsid w:val="001E5BA4"/>
  </w:style>
  <w:style w:type="numbering" w:customStyle="1" w:styleId="651">
    <w:name w:val="Нет списка651"/>
    <w:next w:val="a3"/>
    <w:uiPriority w:val="99"/>
    <w:semiHidden/>
    <w:unhideWhenUsed/>
    <w:rsid w:val="001E5BA4"/>
  </w:style>
  <w:style w:type="numbering" w:customStyle="1" w:styleId="751">
    <w:name w:val="Нет списка751"/>
    <w:next w:val="a3"/>
    <w:uiPriority w:val="99"/>
    <w:semiHidden/>
    <w:unhideWhenUsed/>
    <w:rsid w:val="001E5BA4"/>
  </w:style>
  <w:style w:type="numbering" w:customStyle="1" w:styleId="851">
    <w:name w:val="Нет списка851"/>
    <w:next w:val="a3"/>
    <w:uiPriority w:val="99"/>
    <w:semiHidden/>
    <w:unhideWhenUsed/>
    <w:rsid w:val="001E5BA4"/>
  </w:style>
  <w:style w:type="numbering" w:customStyle="1" w:styleId="951">
    <w:name w:val="Нет списка951"/>
    <w:next w:val="a3"/>
    <w:uiPriority w:val="99"/>
    <w:semiHidden/>
    <w:unhideWhenUsed/>
    <w:rsid w:val="001E5BA4"/>
  </w:style>
  <w:style w:type="numbering" w:customStyle="1" w:styleId="1051">
    <w:name w:val="Нет списка1051"/>
    <w:next w:val="a3"/>
    <w:uiPriority w:val="99"/>
    <w:semiHidden/>
    <w:unhideWhenUsed/>
    <w:rsid w:val="001E5BA4"/>
  </w:style>
  <w:style w:type="numbering" w:customStyle="1" w:styleId="111510">
    <w:name w:val="Нет списка11151"/>
    <w:next w:val="a3"/>
    <w:uiPriority w:val="99"/>
    <w:semiHidden/>
    <w:unhideWhenUsed/>
    <w:rsid w:val="001E5BA4"/>
  </w:style>
  <w:style w:type="numbering" w:customStyle="1" w:styleId="12510">
    <w:name w:val="Нет списка1251"/>
    <w:next w:val="a3"/>
    <w:uiPriority w:val="99"/>
    <w:semiHidden/>
    <w:unhideWhenUsed/>
    <w:rsid w:val="001E5BA4"/>
  </w:style>
  <w:style w:type="numbering" w:customStyle="1" w:styleId="13510">
    <w:name w:val="Нет списка1351"/>
    <w:next w:val="a3"/>
    <w:uiPriority w:val="99"/>
    <w:semiHidden/>
    <w:unhideWhenUsed/>
    <w:rsid w:val="001E5BA4"/>
  </w:style>
  <w:style w:type="numbering" w:customStyle="1" w:styleId="14510">
    <w:name w:val="Нет списка1451"/>
    <w:next w:val="a3"/>
    <w:uiPriority w:val="99"/>
    <w:semiHidden/>
    <w:unhideWhenUsed/>
    <w:rsid w:val="001E5BA4"/>
  </w:style>
  <w:style w:type="numbering" w:customStyle="1" w:styleId="1551">
    <w:name w:val="Нет списка1551"/>
    <w:next w:val="a3"/>
    <w:uiPriority w:val="99"/>
    <w:semiHidden/>
    <w:unhideWhenUsed/>
    <w:rsid w:val="001E5BA4"/>
  </w:style>
  <w:style w:type="numbering" w:customStyle="1" w:styleId="1651">
    <w:name w:val="Нет списка1651"/>
    <w:next w:val="a3"/>
    <w:uiPriority w:val="99"/>
    <w:semiHidden/>
    <w:unhideWhenUsed/>
    <w:rsid w:val="001E5BA4"/>
  </w:style>
  <w:style w:type="numbering" w:customStyle="1" w:styleId="1751">
    <w:name w:val="Нет списка1751"/>
    <w:next w:val="a3"/>
    <w:uiPriority w:val="99"/>
    <w:semiHidden/>
    <w:unhideWhenUsed/>
    <w:rsid w:val="001E5BA4"/>
  </w:style>
  <w:style w:type="numbering" w:customStyle="1" w:styleId="1851">
    <w:name w:val="Нет списка1851"/>
    <w:next w:val="a3"/>
    <w:uiPriority w:val="99"/>
    <w:semiHidden/>
    <w:unhideWhenUsed/>
    <w:rsid w:val="001E5BA4"/>
  </w:style>
  <w:style w:type="numbering" w:customStyle="1" w:styleId="1941">
    <w:name w:val="Нет списка1941"/>
    <w:next w:val="a3"/>
    <w:uiPriority w:val="99"/>
    <w:semiHidden/>
    <w:unhideWhenUsed/>
    <w:rsid w:val="001E5BA4"/>
  </w:style>
  <w:style w:type="numbering" w:customStyle="1" w:styleId="11041">
    <w:name w:val="Нет списка11041"/>
    <w:next w:val="a3"/>
    <w:uiPriority w:val="99"/>
    <w:semiHidden/>
    <w:rsid w:val="001E5BA4"/>
  </w:style>
  <w:style w:type="numbering" w:customStyle="1" w:styleId="1111410">
    <w:name w:val="Нет списка111141"/>
    <w:next w:val="a3"/>
    <w:uiPriority w:val="99"/>
    <w:semiHidden/>
    <w:unhideWhenUsed/>
    <w:rsid w:val="001E5BA4"/>
  </w:style>
  <w:style w:type="numbering" w:customStyle="1" w:styleId="21410">
    <w:name w:val="Нет списка2141"/>
    <w:next w:val="a3"/>
    <w:uiPriority w:val="99"/>
    <w:semiHidden/>
    <w:unhideWhenUsed/>
    <w:rsid w:val="001E5BA4"/>
  </w:style>
  <w:style w:type="numbering" w:customStyle="1" w:styleId="31410">
    <w:name w:val="Нет списка3141"/>
    <w:next w:val="a3"/>
    <w:uiPriority w:val="99"/>
    <w:semiHidden/>
    <w:unhideWhenUsed/>
    <w:rsid w:val="001E5BA4"/>
  </w:style>
  <w:style w:type="numbering" w:customStyle="1" w:styleId="41410">
    <w:name w:val="Нет списка4141"/>
    <w:next w:val="a3"/>
    <w:uiPriority w:val="99"/>
    <w:semiHidden/>
    <w:unhideWhenUsed/>
    <w:rsid w:val="001E5BA4"/>
  </w:style>
  <w:style w:type="numbering" w:customStyle="1" w:styleId="5141">
    <w:name w:val="Нет списка5141"/>
    <w:next w:val="a3"/>
    <w:uiPriority w:val="99"/>
    <w:semiHidden/>
    <w:unhideWhenUsed/>
    <w:rsid w:val="001E5BA4"/>
  </w:style>
  <w:style w:type="numbering" w:customStyle="1" w:styleId="6141">
    <w:name w:val="Нет списка6141"/>
    <w:next w:val="a3"/>
    <w:uiPriority w:val="99"/>
    <w:semiHidden/>
    <w:unhideWhenUsed/>
    <w:rsid w:val="001E5BA4"/>
  </w:style>
  <w:style w:type="numbering" w:customStyle="1" w:styleId="7141">
    <w:name w:val="Нет списка7141"/>
    <w:next w:val="a3"/>
    <w:uiPriority w:val="99"/>
    <w:semiHidden/>
    <w:unhideWhenUsed/>
    <w:rsid w:val="001E5BA4"/>
  </w:style>
  <w:style w:type="numbering" w:customStyle="1" w:styleId="8141">
    <w:name w:val="Нет списка8141"/>
    <w:next w:val="a3"/>
    <w:uiPriority w:val="99"/>
    <w:semiHidden/>
    <w:unhideWhenUsed/>
    <w:rsid w:val="001E5BA4"/>
  </w:style>
  <w:style w:type="numbering" w:customStyle="1" w:styleId="9141">
    <w:name w:val="Нет списка9141"/>
    <w:next w:val="a3"/>
    <w:uiPriority w:val="99"/>
    <w:semiHidden/>
    <w:unhideWhenUsed/>
    <w:rsid w:val="001E5BA4"/>
  </w:style>
  <w:style w:type="numbering" w:customStyle="1" w:styleId="10141">
    <w:name w:val="Нет списка10141"/>
    <w:next w:val="a3"/>
    <w:uiPriority w:val="99"/>
    <w:semiHidden/>
    <w:unhideWhenUsed/>
    <w:rsid w:val="001E5BA4"/>
  </w:style>
  <w:style w:type="numbering" w:customStyle="1" w:styleId="1111141">
    <w:name w:val="Нет списка1111141"/>
    <w:next w:val="a3"/>
    <w:uiPriority w:val="99"/>
    <w:semiHidden/>
    <w:unhideWhenUsed/>
    <w:rsid w:val="001E5BA4"/>
  </w:style>
  <w:style w:type="numbering" w:customStyle="1" w:styleId="121410">
    <w:name w:val="Нет списка12141"/>
    <w:next w:val="a3"/>
    <w:uiPriority w:val="99"/>
    <w:semiHidden/>
    <w:unhideWhenUsed/>
    <w:rsid w:val="001E5BA4"/>
  </w:style>
  <w:style w:type="numbering" w:customStyle="1" w:styleId="13141">
    <w:name w:val="Нет списка13141"/>
    <w:next w:val="a3"/>
    <w:uiPriority w:val="99"/>
    <w:semiHidden/>
    <w:unhideWhenUsed/>
    <w:rsid w:val="001E5BA4"/>
  </w:style>
  <w:style w:type="numbering" w:customStyle="1" w:styleId="14141">
    <w:name w:val="Нет списка14141"/>
    <w:next w:val="a3"/>
    <w:uiPriority w:val="99"/>
    <w:semiHidden/>
    <w:unhideWhenUsed/>
    <w:rsid w:val="001E5BA4"/>
  </w:style>
  <w:style w:type="numbering" w:customStyle="1" w:styleId="15141">
    <w:name w:val="Нет списка15141"/>
    <w:next w:val="a3"/>
    <w:uiPriority w:val="99"/>
    <w:semiHidden/>
    <w:unhideWhenUsed/>
    <w:rsid w:val="001E5BA4"/>
  </w:style>
  <w:style w:type="numbering" w:customStyle="1" w:styleId="16141">
    <w:name w:val="Нет списка16141"/>
    <w:next w:val="a3"/>
    <w:uiPriority w:val="99"/>
    <w:semiHidden/>
    <w:unhideWhenUsed/>
    <w:rsid w:val="001E5BA4"/>
  </w:style>
  <w:style w:type="numbering" w:customStyle="1" w:styleId="17141">
    <w:name w:val="Нет списка17141"/>
    <w:next w:val="a3"/>
    <w:uiPriority w:val="99"/>
    <w:semiHidden/>
    <w:unhideWhenUsed/>
    <w:rsid w:val="001E5BA4"/>
  </w:style>
  <w:style w:type="numbering" w:customStyle="1" w:styleId="18141">
    <w:name w:val="Нет списка18141"/>
    <w:next w:val="a3"/>
    <w:uiPriority w:val="99"/>
    <w:semiHidden/>
    <w:unhideWhenUsed/>
    <w:rsid w:val="001E5BA4"/>
  </w:style>
  <w:style w:type="numbering" w:customStyle="1" w:styleId="2031">
    <w:name w:val="Нет списка2031"/>
    <w:next w:val="a3"/>
    <w:semiHidden/>
    <w:unhideWhenUsed/>
    <w:rsid w:val="001E5BA4"/>
  </w:style>
  <w:style w:type="numbering" w:customStyle="1" w:styleId="112310">
    <w:name w:val="Нет списка11231"/>
    <w:next w:val="a3"/>
    <w:semiHidden/>
    <w:rsid w:val="001E5BA4"/>
  </w:style>
  <w:style w:type="numbering" w:customStyle="1" w:styleId="113310">
    <w:name w:val="Нет списка11331"/>
    <w:next w:val="a3"/>
    <w:semiHidden/>
    <w:unhideWhenUsed/>
    <w:rsid w:val="001E5BA4"/>
  </w:style>
  <w:style w:type="numbering" w:customStyle="1" w:styleId="22310">
    <w:name w:val="Нет списка2231"/>
    <w:next w:val="a3"/>
    <w:semiHidden/>
    <w:unhideWhenUsed/>
    <w:rsid w:val="001E5BA4"/>
  </w:style>
  <w:style w:type="numbering" w:customStyle="1" w:styleId="32310">
    <w:name w:val="Нет списка3231"/>
    <w:next w:val="a3"/>
    <w:semiHidden/>
    <w:unhideWhenUsed/>
    <w:rsid w:val="001E5BA4"/>
  </w:style>
  <w:style w:type="numbering" w:customStyle="1" w:styleId="4231">
    <w:name w:val="Нет списка4231"/>
    <w:next w:val="a3"/>
    <w:semiHidden/>
    <w:unhideWhenUsed/>
    <w:rsid w:val="001E5BA4"/>
  </w:style>
  <w:style w:type="numbering" w:customStyle="1" w:styleId="5231">
    <w:name w:val="Нет списка5231"/>
    <w:next w:val="a3"/>
    <w:semiHidden/>
    <w:unhideWhenUsed/>
    <w:rsid w:val="001E5BA4"/>
  </w:style>
  <w:style w:type="numbering" w:customStyle="1" w:styleId="6231">
    <w:name w:val="Нет списка6231"/>
    <w:next w:val="a3"/>
    <w:semiHidden/>
    <w:unhideWhenUsed/>
    <w:rsid w:val="001E5BA4"/>
  </w:style>
  <w:style w:type="numbering" w:customStyle="1" w:styleId="7231">
    <w:name w:val="Нет списка7231"/>
    <w:next w:val="a3"/>
    <w:semiHidden/>
    <w:unhideWhenUsed/>
    <w:rsid w:val="001E5BA4"/>
  </w:style>
  <w:style w:type="numbering" w:customStyle="1" w:styleId="8231">
    <w:name w:val="Нет списка8231"/>
    <w:next w:val="a3"/>
    <w:semiHidden/>
    <w:unhideWhenUsed/>
    <w:rsid w:val="001E5BA4"/>
  </w:style>
  <w:style w:type="numbering" w:customStyle="1" w:styleId="9231">
    <w:name w:val="Нет списка9231"/>
    <w:next w:val="a3"/>
    <w:semiHidden/>
    <w:unhideWhenUsed/>
    <w:rsid w:val="001E5BA4"/>
  </w:style>
  <w:style w:type="numbering" w:customStyle="1" w:styleId="10231">
    <w:name w:val="Нет списка10231"/>
    <w:next w:val="a3"/>
    <w:semiHidden/>
    <w:unhideWhenUsed/>
    <w:rsid w:val="001E5BA4"/>
  </w:style>
  <w:style w:type="numbering" w:customStyle="1" w:styleId="1112310">
    <w:name w:val="Нет списка111231"/>
    <w:next w:val="a3"/>
    <w:semiHidden/>
    <w:unhideWhenUsed/>
    <w:rsid w:val="001E5BA4"/>
  </w:style>
  <w:style w:type="numbering" w:customStyle="1" w:styleId="122310">
    <w:name w:val="Нет списка12231"/>
    <w:next w:val="a3"/>
    <w:semiHidden/>
    <w:unhideWhenUsed/>
    <w:rsid w:val="001E5BA4"/>
  </w:style>
  <w:style w:type="numbering" w:customStyle="1" w:styleId="13231">
    <w:name w:val="Нет списка13231"/>
    <w:next w:val="a3"/>
    <w:semiHidden/>
    <w:unhideWhenUsed/>
    <w:rsid w:val="001E5BA4"/>
  </w:style>
  <w:style w:type="numbering" w:customStyle="1" w:styleId="14231">
    <w:name w:val="Нет списка14231"/>
    <w:next w:val="a3"/>
    <w:semiHidden/>
    <w:unhideWhenUsed/>
    <w:rsid w:val="001E5BA4"/>
  </w:style>
  <w:style w:type="numbering" w:customStyle="1" w:styleId="15231">
    <w:name w:val="Нет списка15231"/>
    <w:next w:val="a3"/>
    <w:semiHidden/>
    <w:unhideWhenUsed/>
    <w:rsid w:val="001E5BA4"/>
  </w:style>
  <w:style w:type="numbering" w:customStyle="1" w:styleId="16231">
    <w:name w:val="Нет списка16231"/>
    <w:next w:val="a3"/>
    <w:semiHidden/>
    <w:unhideWhenUsed/>
    <w:rsid w:val="001E5BA4"/>
  </w:style>
  <w:style w:type="numbering" w:customStyle="1" w:styleId="17231">
    <w:name w:val="Нет списка17231"/>
    <w:next w:val="a3"/>
    <w:semiHidden/>
    <w:unhideWhenUsed/>
    <w:rsid w:val="001E5BA4"/>
  </w:style>
  <w:style w:type="numbering" w:customStyle="1" w:styleId="18231">
    <w:name w:val="Нет списка18231"/>
    <w:next w:val="a3"/>
    <w:semiHidden/>
    <w:unhideWhenUsed/>
    <w:rsid w:val="001E5BA4"/>
  </w:style>
  <w:style w:type="numbering" w:customStyle="1" w:styleId="19131">
    <w:name w:val="Нет списка19131"/>
    <w:next w:val="a3"/>
    <w:semiHidden/>
    <w:unhideWhenUsed/>
    <w:rsid w:val="001E5BA4"/>
  </w:style>
  <w:style w:type="numbering" w:customStyle="1" w:styleId="110131">
    <w:name w:val="Нет списка110131"/>
    <w:next w:val="a3"/>
    <w:semiHidden/>
    <w:rsid w:val="001E5BA4"/>
  </w:style>
  <w:style w:type="numbering" w:customStyle="1" w:styleId="11111141">
    <w:name w:val="Нет списка11111141"/>
    <w:next w:val="a3"/>
    <w:semiHidden/>
    <w:unhideWhenUsed/>
    <w:rsid w:val="001E5BA4"/>
  </w:style>
  <w:style w:type="numbering" w:customStyle="1" w:styleId="211310">
    <w:name w:val="Нет списка21131"/>
    <w:next w:val="a3"/>
    <w:semiHidden/>
    <w:unhideWhenUsed/>
    <w:rsid w:val="001E5BA4"/>
  </w:style>
  <w:style w:type="numbering" w:customStyle="1" w:styleId="311310">
    <w:name w:val="Нет списка31131"/>
    <w:next w:val="a3"/>
    <w:semiHidden/>
    <w:unhideWhenUsed/>
    <w:rsid w:val="001E5BA4"/>
  </w:style>
  <w:style w:type="numbering" w:customStyle="1" w:styleId="41131">
    <w:name w:val="Нет списка41131"/>
    <w:next w:val="a3"/>
    <w:semiHidden/>
    <w:unhideWhenUsed/>
    <w:rsid w:val="001E5BA4"/>
  </w:style>
  <w:style w:type="numbering" w:customStyle="1" w:styleId="51131">
    <w:name w:val="Нет списка51131"/>
    <w:next w:val="a3"/>
    <w:semiHidden/>
    <w:unhideWhenUsed/>
    <w:rsid w:val="001E5BA4"/>
  </w:style>
  <w:style w:type="numbering" w:customStyle="1" w:styleId="61131">
    <w:name w:val="Нет списка61131"/>
    <w:next w:val="a3"/>
    <w:semiHidden/>
    <w:unhideWhenUsed/>
    <w:rsid w:val="001E5BA4"/>
  </w:style>
  <w:style w:type="numbering" w:customStyle="1" w:styleId="71131">
    <w:name w:val="Нет списка71131"/>
    <w:next w:val="a3"/>
    <w:semiHidden/>
    <w:unhideWhenUsed/>
    <w:rsid w:val="001E5BA4"/>
  </w:style>
  <w:style w:type="numbering" w:customStyle="1" w:styleId="81131">
    <w:name w:val="Нет списка81131"/>
    <w:next w:val="a3"/>
    <w:semiHidden/>
    <w:unhideWhenUsed/>
    <w:rsid w:val="001E5BA4"/>
  </w:style>
  <w:style w:type="numbering" w:customStyle="1" w:styleId="91131">
    <w:name w:val="Нет списка91131"/>
    <w:next w:val="a3"/>
    <w:semiHidden/>
    <w:unhideWhenUsed/>
    <w:rsid w:val="001E5BA4"/>
  </w:style>
  <w:style w:type="numbering" w:customStyle="1" w:styleId="101131">
    <w:name w:val="Нет списка101131"/>
    <w:next w:val="a3"/>
    <w:semiHidden/>
    <w:unhideWhenUsed/>
    <w:rsid w:val="001E5BA4"/>
  </w:style>
  <w:style w:type="numbering" w:customStyle="1" w:styleId="111111111111">
    <w:name w:val="Нет списка111111111111"/>
    <w:next w:val="a3"/>
    <w:semiHidden/>
    <w:unhideWhenUsed/>
    <w:rsid w:val="001E5BA4"/>
  </w:style>
  <w:style w:type="numbering" w:customStyle="1" w:styleId="121131">
    <w:name w:val="Нет списка121131"/>
    <w:next w:val="a3"/>
    <w:semiHidden/>
    <w:unhideWhenUsed/>
    <w:rsid w:val="001E5BA4"/>
  </w:style>
  <w:style w:type="numbering" w:customStyle="1" w:styleId="131131">
    <w:name w:val="Нет списка131131"/>
    <w:next w:val="a3"/>
    <w:semiHidden/>
    <w:unhideWhenUsed/>
    <w:rsid w:val="001E5BA4"/>
  </w:style>
  <w:style w:type="numbering" w:customStyle="1" w:styleId="141131">
    <w:name w:val="Нет списка141131"/>
    <w:next w:val="a3"/>
    <w:semiHidden/>
    <w:unhideWhenUsed/>
    <w:rsid w:val="001E5BA4"/>
  </w:style>
  <w:style w:type="numbering" w:customStyle="1" w:styleId="151131">
    <w:name w:val="Нет списка151131"/>
    <w:next w:val="a3"/>
    <w:semiHidden/>
    <w:unhideWhenUsed/>
    <w:rsid w:val="001E5BA4"/>
  </w:style>
  <w:style w:type="numbering" w:customStyle="1" w:styleId="161131">
    <w:name w:val="Нет списка161131"/>
    <w:next w:val="a3"/>
    <w:semiHidden/>
    <w:unhideWhenUsed/>
    <w:rsid w:val="001E5BA4"/>
  </w:style>
  <w:style w:type="numbering" w:customStyle="1" w:styleId="171131">
    <w:name w:val="Нет списка171131"/>
    <w:next w:val="a3"/>
    <w:semiHidden/>
    <w:unhideWhenUsed/>
    <w:rsid w:val="001E5BA4"/>
  </w:style>
  <w:style w:type="numbering" w:customStyle="1" w:styleId="181131">
    <w:name w:val="Нет списка181131"/>
    <w:next w:val="a3"/>
    <w:semiHidden/>
    <w:unhideWhenUsed/>
    <w:rsid w:val="001E5BA4"/>
  </w:style>
  <w:style w:type="numbering" w:customStyle="1" w:styleId="2910">
    <w:name w:val="Нет списка291"/>
    <w:next w:val="a3"/>
    <w:uiPriority w:val="99"/>
    <w:semiHidden/>
    <w:unhideWhenUsed/>
    <w:rsid w:val="001E5BA4"/>
  </w:style>
  <w:style w:type="numbering" w:customStyle="1" w:styleId="12010">
    <w:name w:val="Нет списка1201"/>
    <w:next w:val="a3"/>
    <w:uiPriority w:val="99"/>
    <w:semiHidden/>
    <w:rsid w:val="001E5BA4"/>
  </w:style>
  <w:style w:type="numbering" w:customStyle="1" w:styleId="111010">
    <w:name w:val="Нет списка11101"/>
    <w:next w:val="a3"/>
    <w:uiPriority w:val="99"/>
    <w:semiHidden/>
    <w:unhideWhenUsed/>
    <w:rsid w:val="001E5BA4"/>
  </w:style>
  <w:style w:type="numbering" w:customStyle="1" w:styleId="21010">
    <w:name w:val="Нет списка2101"/>
    <w:next w:val="a3"/>
    <w:uiPriority w:val="99"/>
    <w:semiHidden/>
    <w:unhideWhenUsed/>
    <w:rsid w:val="001E5BA4"/>
  </w:style>
  <w:style w:type="numbering" w:customStyle="1" w:styleId="3610">
    <w:name w:val="Нет списка361"/>
    <w:next w:val="a3"/>
    <w:uiPriority w:val="99"/>
    <w:semiHidden/>
    <w:unhideWhenUsed/>
    <w:rsid w:val="001E5BA4"/>
  </w:style>
  <w:style w:type="numbering" w:customStyle="1" w:styleId="4610">
    <w:name w:val="Нет списка461"/>
    <w:next w:val="a3"/>
    <w:uiPriority w:val="99"/>
    <w:semiHidden/>
    <w:unhideWhenUsed/>
    <w:rsid w:val="001E5BA4"/>
  </w:style>
  <w:style w:type="numbering" w:customStyle="1" w:styleId="561">
    <w:name w:val="Нет списка561"/>
    <w:next w:val="a3"/>
    <w:uiPriority w:val="99"/>
    <w:semiHidden/>
    <w:unhideWhenUsed/>
    <w:rsid w:val="001E5BA4"/>
  </w:style>
  <w:style w:type="numbering" w:customStyle="1" w:styleId="661">
    <w:name w:val="Нет списка661"/>
    <w:next w:val="a3"/>
    <w:uiPriority w:val="99"/>
    <w:semiHidden/>
    <w:unhideWhenUsed/>
    <w:rsid w:val="001E5BA4"/>
  </w:style>
  <w:style w:type="numbering" w:customStyle="1" w:styleId="761">
    <w:name w:val="Нет списка761"/>
    <w:next w:val="a3"/>
    <w:uiPriority w:val="99"/>
    <w:semiHidden/>
    <w:unhideWhenUsed/>
    <w:rsid w:val="001E5BA4"/>
  </w:style>
  <w:style w:type="numbering" w:customStyle="1" w:styleId="861">
    <w:name w:val="Нет списка861"/>
    <w:next w:val="a3"/>
    <w:uiPriority w:val="99"/>
    <w:semiHidden/>
    <w:unhideWhenUsed/>
    <w:rsid w:val="001E5BA4"/>
  </w:style>
  <w:style w:type="numbering" w:customStyle="1" w:styleId="961">
    <w:name w:val="Нет списка961"/>
    <w:next w:val="a3"/>
    <w:uiPriority w:val="99"/>
    <w:semiHidden/>
    <w:unhideWhenUsed/>
    <w:rsid w:val="001E5BA4"/>
  </w:style>
  <w:style w:type="numbering" w:customStyle="1" w:styleId="1061">
    <w:name w:val="Нет списка1061"/>
    <w:next w:val="a3"/>
    <w:uiPriority w:val="99"/>
    <w:semiHidden/>
    <w:unhideWhenUsed/>
    <w:rsid w:val="001E5BA4"/>
  </w:style>
  <w:style w:type="numbering" w:customStyle="1" w:styleId="111610">
    <w:name w:val="Нет списка11161"/>
    <w:next w:val="a3"/>
    <w:uiPriority w:val="99"/>
    <w:semiHidden/>
    <w:unhideWhenUsed/>
    <w:rsid w:val="001E5BA4"/>
  </w:style>
  <w:style w:type="numbering" w:customStyle="1" w:styleId="12610">
    <w:name w:val="Нет списка1261"/>
    <w:next w:val="a3"/>
    <w:uiPriority w:val="99"/>
    <w:semiHidden/>
    <w:unhideWhenUsed/>
    <w:rsid w:val="001E5BA4"/>
  </w:style>
  <w:style w:type="numbering" w:customStyle="1" w:styleId="13610">
    <w:name w:val="Нет списка1361"/>
    <w:next w:val="a3"/>
    <w:uiPriority w:val="99"/>
    <w:semiHidden/>
    <w:unhideWhenUsed/>
    <w:rsid w:val="001E5BA4"/>
  </w:style>
  <w:style w:type="numbering" w:customStyle="1" w:styleId="1461">
    <w:name w:val="Нет списка1461"/>
    <w:next w:val="a3"/>
    <w:uiPriority w:val="99"/>
    <w:semiHidden/>
    <w:unhideWhenUsed/>
    <w:rsid w:val="001E5BA4"/>
  </w:style>
  <w:style w:type="numbering" w:customStyle="1" w:styleId="1561">
    <w:name w:val="Нет списка1561"/>
    <w:next w:val="a3"/>
    <w:uiPriority w:val="99"/>
    <w:semiHidden/>
    <w:unhideWhenUsed/>
    <w:rsid w:val="001E5BA4"/>
  </w:style>
  <w:style w:type="numbering" w:customStyle="1" w:styleId="1661">
    <w:name w:val="Нет списка1661"/>
    <w:next w:val="a3"/>
    <w:uiPriority w:val="99"/>
    <w:semiHidden/>
    <w:unhideWhenUsed/>
    <w:rsid w:val="001E5BA4"/>
  </w:style>
  <w:style w:type="numbering" w:customStyle="1" w:styleId="1761">
    <w:name w:val="Нет списка1761"/>
    <w:next w:val="a3"/>
    <w:uiPriority w:val="99"/>
    <w:semiHidden/>
    <w:unhideWhenUsed/>
    <w:rsid w:val="001E5BA4"/>
  </w:style>
  <w:style w:type="numbering" w:customStyle="1" w:styleId="1861">
    <w:name w:val="Нет списка1861"/>
    <w:next w:val="a3"/>
    <w:uiPriority w:val="99"/>
    <w:semiHidden/>
    <w:unhideWhenUsed/>
    <w:rsid w:val="001E5BA4"/>
  </w:style>
  <w:style w:type="numbering" w:customStyle="1" w:styleId="1951">
    <w:name w:val="Нет списка1951"/>
    <w:next w:val="a3"/>
    <w:uiPriority w:val="99"/>
    <w:semiHidden/>
    <w:unhideWhenUsed/>
    <w:rsid w:val="001E5BA4"/>
  </w:style>
  <w:style w:type="numbering" w:customStyle="1" w:styleId="11051">
    <w:name w:val="Нет списка11051"/>
    <w:next w:val="a3"/>
    <w:uiPriority w:val="99"/>
    <w:semiHidden/>
    <w:rsid w:val="001E5BA4"/>
  </w:style>
  <w:style w:type="numbering" w:customStyle="1" w:styleId="1111510">
    <w:name w:val="Нет списка111151"/>
    <w:next w:val="a3"/>
    <w:uiPriority w:val="99"/>
    <w:semiHidden/>
    <w:unhideWhenUsed/>
    <w:rsid w:val="001E5BA4"/>
  </w:style>
  <w:style w:type="numbering" w:customStyle="1" w:styleId="21510">
    <w:name w:val="Нет списка2151"/>
    <w:next w:val="a3"/>
    <w:uiPriority w:val="99"/>
    <w:semiHidden/>
    <w:unhideWhenUsed/>
    <w:rsid w:val="001E5BA4"/>
  </w:style>
  <w:style w:type="numbering" w:customStyle="1" w:styleId="31510">
    <w:name w:val="Нет списка3151"/>
    <w:next w:val="a3"/>
    <w:uiPriority w:val="99"/>
    <w:semiHidden/>
    <w:unhideWhenUsed/>
    <w:rsid w:val="001E5BA4"/>
  </w:style>
  <w:style w:type="numbering" w:customStyle="1" w:styleId="41510">
    <w:name w:val="Нет списка4151"/>
    <w:next w:val="a3"/>
    <w:uiPriority w:val="99"/>
    <w:semiHidden/>
    <w:unhideWhenUsed/>
    <w:rsid w:val="001E5BA4"/>
  </w:style>
  <w:style w:type="numbering" w:customStyle="1" w:styleId="5151">
    <w:name w:val="Нет списка5151"/>
    <w:next w:val="a3"/>
    <w:uiPriority w:val="99"/>
    <w:semiHidden/>
    <w:unhideWhenUsed/>
    <w:rsid w:val="001E5BA4"/>
  </w:style>
  <w:style w:type="numbering" w:customStyle="1" w:styleId="6151">
    <w:name w:val="Нет списка6151"/>
    <w:next w:val="a3"/>
    <w:uiPriority w:val="99"/>
    <w:semiHidden/>
    <w:unhideWhenUsed/>
    <w:rsid w:val="001E5BA4"/>
  </w:style>
  <w:style w:type="numbering" w:customStyle="1" w:styleId="7151">
    <w:name w:val="Нет списка7151"/>
    <w:next w:val="a3"/>
    <w:uiPriority w:val="99"/>
    <w:semiHidden/>
    <w:unhideWhenUsed/>
    <w:rsid w:val="001E5BA4"/>
  </w:style>
  <w:style w:type="numbering" w:customStyle="1" w:styleId="8151">
    <w:name w:val="Нет списка8151"/>
    <w:next w:val="a3"/>
    <w:uiPriority w:val="99"/>
    <w:semiHidden/>
    <w:unhideWhenUsed/>
    <w:rsid w:val="001E5BA4"/>
  </w:style>
  <w:style w:type="numbering" w:customStyle="1" w:styleId="9151">
    <w:name w:val="Нет списка9151"/>
    <w:next w:val="a3"/>
    <w:uiPriority w:val="99"/>
    <w:semiHidden/>
    <w:unhideWhenUsed/>
    <w:rsid w:val="001E5BA4"/>
  </w:style>
  <w:style w:type="numbering" w:customStyle="1" w:styleId="10151">
    <w:name w:val="Нет списка10151"/>
    <w:next w:val="a3"/>
    <w:uiPriority w:val="99"/>
    <w:semiHidden/>
    <w:unhideWhenUsed/>
    <w:rsid w:val="001E5BA4"/>
  </w:style>
  <w:style w:type="numbering" w:customStyle="1" w:styleId="1111151">
    <w:name w:val="Нет списка1111151"/>
    <w:next w:val="a3"/>
    <w:uiPriority w:val="99"/>
    <w:semiHidden/>
    <w:unhideWhenUsed/>
    <w:rsid w:val="001E5BA4"/>
  </w:style>
  <w:style w:type="numbering" w:customStyle="1" w:styleId="121510">
    <w:name w:val="Нет списка12151"/>
    <w:next w:val="a3"/>
    <w:uiPriority w:val="99"/>
    <w:semiHidden/>
    <w:unhideWhenUsed/>
    <w:rsid w:val="001E5BA4"/>
  </w:style>
  <w:style w:type="numbering" w:customStyle="1" w:styleId="13151">
    <w:name w:val="Нет списка13151"/>
    <w:next w:val="a3"/>
    <w:uiPriority w:val="99"/>
    <w:semiHidden/>
    <w:unhideWhenUsed/>
    <w:rsid w:val="001E5BA4"/>
  </w:style>
  <w:style w:type="numbering" w:customStyle="1" w:styleId="14151">
    <w:name w:val="Нет списка14151"/>
    <w:next w:val="a3"/>
    <w:uiPriority w:val="99"/>
    <w:semiHidden/>
    <w:unhideWhenUsed/>
    <w:rsid w:val="001E5BA4"/>
  </w:style>
  <w:style w:type="numbering" w:customStyle="1" w:styleId="15151">
    <w:name w:val="Нет списка15151"/>
    <w:next w:val="a3"/>
    <w:uiPriority w:val="99"/>
    <w:semiHidden/>
    <w:unhideWhenUsed/>
    <w:rsid w:val="001E5BA4"/>
  </w:style>
  <w:style w:type="numbering" w:customStyle="1" w:styleId="16151">
    <w:name w:val="Нет списка16151"/>
    <w:next w:val="a3"/>
    <w:uiPriority w:val="99"/>
    <w:semiHidden/>
    <w:unhideWhenUsed/>
    <w:rsid w:val="001E5BA4"/>
  </w:style>
  <w:style w:type="numbering" w:customStyle="1" w:styleId="17151">
    <w:name w:val="Нет списка17151"/>
    <w:next w:val="a3"/>
    <w:uiPriority w:val="99"/>
    <w:semiHidden/>
    <w:unhideWhenUsed/>
    <w:rsid w:val="001E5BA4"/>
  </w:style>
  <w:style w:type="numbering" w:customStyle="1" w:styleId="18151">
    <w:name w:val="Нет списка18151"/>
    <w:next w:val="a3"/>
    <w:uiPriority w:val="99"/>
    <w:semiHidden/>
    <w:unhideWhenUsed/>
    <w:rsid w:val="001E5BA4"/>
  </w:style>
  <w:style w:type="numbering" w:customStyle="1" w:styleId="2041">
    <w:name w:val="Нет списка2041"/>
    <w:next w:val="a3"/>
    <w:semiHidden/>
    <w:unhideWhenUsed/>
    <w:rsid w:val="001E5BA4"/>
  </w:style>
  <w:style w:type="numbering" w:customStyle="1" w:styleId="112410">
    <w:name w:val="Нет списка11241"/>
    <w:next w:val="a3"/>
    <w:semiHidden/>
    <w:rsid w:val="001E5BA4"/>
  </w:style>
  <w:style w:type="numbering" w:customStyle="1" w:styleId="113410">
    <w:name w:val="Нет списка11341"/>
    <w:next w:val="a3"/>
    <w:semiHidden/>
    <w:unhideWhenUsed/>
    <w:rsid w:val="001E5BA4"/>
  </w:style>
  <w:style w:type="numbering" w:customStyle="1" w:styleId="22410">
    <w:name w:val="Нет списка2241"/>
    <w:next w:val="a3"/>
    <w:semiHidden/>
    <w:unhideWhenUsed/>
    <w:rsid w:val="001E5BA4"/>
  </w:style>
  <w:style w:type="numbering" w:customStyle="1" w:styleId="32410">
    <w:name w:val="Нет списка3241"/>
    <w:next w:val="a3"/>
    <w:semiHidden/>
    <w:unhideWhenUsed/>
    <w:rsid w:val="001E5BA4"/>
  </w:style>
  <w:style w:type="numbering" w:customStyle="1" w:styleId="4241">
    <w:name w:val="Нет списка4241"/>
    <w:next w:val="a3"/>
    <w:semiHidden/>
    <w:unhideWhenUsed/>
    <w:rsid w:val="001E5BA4"/>
  </w:style>
  <w:style w:type="numbering" w:customStyle="1" w:styleId="5241">
    <w:name w:val="Нет списка5241"/>
    <w:next w:val="a3"/>
    <w:semiHidden/>
    <w:unhideWhenUsed/>
    <w:rsid w:val="001E5BA4"/>
  </w:style>
  <w:style w:type="numbering" w:customStyle="1" w:styleId="6241">
    <w:name w:val="Нет списка6241"/>
    <w:next w:val="a3"/>
    <w:semiHidden/>
    <w:unhideWhenUsed/>
    <w:rsid w:val="001E5BA4"/>
  </w:style>
  <w:style w:type="numbering" w:customStyle="1" w:styleId="7241">
    <w:name w:val="Нет списка7241"/>
    <w:next w:val="a3"/>
    <w:semiHidden/>
    <w:unhideWhenUsed/>
    <w:rsid w:val="001E5BA4"/>
  </w:style>
  <w:style w:type="numbering" w:customStyle="1" w:styleId="8241">
    <w:name w:val="Нет списка8241"/>
    <w:next w:val="a3"/>
    <w:semiHidden/>
    <w:unhideWhenUsed/>
    <w:rsid w:val="001E5BA4"/>
  </w:style>
  <w:style w:type="numbering" w:customStyle="1" w:styleId="9241">
    <w:name w:val="Нет списка9241"/>
    <w:next w:val="a3"/>
    <w:semiHidden/>
    <w:unhideWhenUsed/>
    <w:rsid w:val="001E5BA4"/>
  </w:style>
  <w:style w:type="numbering" w:customStyle="1" w:styleId="10241">
    <w:name w:val="Нет списка10241"/>
    <w:next w:val="a3"/>
    <w:semiHidden/>
    <w:unhideWhenUsed/>
    <w:rsid w:val="001E5BA4"/>
  </w:style>
  <w:style w:type="numbering" w:customStyle="1" w:styleId="1112410">
    <w:name w:val="Нет списка111241"/>
    <w:next w:val="a3"/>
    <w:semiHidden/>
    <w:unhideWhenUsed/>
    <w:rsid w:val="001E5BA4"/>
  </w:style>
  <w:style w:type="numbering" w:customStyle="1" w:styleId="122410">
    <w:name w:val="Нет списка12241"/>
    <w:next w:val="a3"/>
    <w:semiHidden/>
    <w:unhideWhenUsed/>
    <w:rsid w:val="001E5BA4"/>
  </w:style>
  <w:style w:type="numbering" w:customStyle="1" w:styleId="13241">
    <w:name w:val="Нет списка13241"/>
    <w:next w:val="a3"/>
    <w:semiHidden/>
    <w:unhideWhenUsed/>
    <w:rsid w:val="001E5BA4"/>
  </w:style>
  <w:style w:type="numbering" w:customStyle="1" w:styleId="14241">
    <w:name w:val="Нет списка14241"/>
    <w:next w:val="a3"/>
    <w:semiHidden/>
    <w:unhideWhenUsed/>
    <w:rsid w:val="001E5BA4"/>
  </w:style>
  <w:style w:type="numbering" w:customStyle="1" w:styleId="15241">
    <w:name w:val="Нет списка15241"/>
    <w:next w:val="a3"/>
    <w:semiHidden/>
    <w:unhideWhenUsed/>
    <w:rsid w:val="001E5BA4"/>
  </w:style>
  <w:style w:type="numbering" w:customStyle="1" w:styleId="16241">
    <w:name w:val="Нет списка16241"/>
    <w:next w:val="a3"/>
    <w:semiHidden/>
    <w:unhideWhenUsed/>
    <w:rsid w:val="001E5BA4"/>
  </w:style>
  <w:style w:type="numbering" w:customStyle="1" w:styleId="17241">
    <w:name w:val="Нет списка17241"/>
    <w:next w:val="a3"/>
    <w:semiHidden/>
    <w:unhideWhenUsed/>
    <w:rsid w:val="001E5BA4"/>
  </w:style>
  <w:style w:type="numbering" w:customStyle="1" w:styleId="18241">
    <w:name w:val="Нет списка18241"/>
    <w:next w:val="a3"/>
    <w:semiHidden/>
    <w:unhideWhenUsed/>
    <w:rsid w:val="001E5BA4"/>
  </w:style>
  <w:style w:type="numbering" w:customStyle="1" w:styleId="19141">
    <w:name w:val="Нет списка19141"/>
    <w:next w:val="a3"/>
    <w:semiHidden/>
    <w:unhideWhenUsed/>
    <w:rsid w:val="001E5BA4"/>
  </w:style>
  <w:style w:type="numbering" w:customStyle="1" w:styleId="110141">
    <w:name w:val="Нет списка110141"/>
    <w:next w:val="a3"/>
    <w:semiHidden/>
    <w:rsid w:val="001E5BA4"/>
  </w:style>
  <w:style w:type="numbering" w:customStyle="1" w:styleId="11111151">
    <w:name w:val="Нет списка11111151"/>
    <w:next w:val="a3"/>
    <w:semiHidden/>
    <w:unhideWhenUsed/>
    <w:rsid w:val="001E5BA4"/>
  </w:style>
  <w:style w:type="numbering" w:customStyle="1" w:styleId="211410">
    <w:name w:val="Нет списка21141"/>
    <w:next w:val="a3"/>
    <w:semiHidden/>
    <w:unhideWhenUsed/>
    <w:rsid w:val="001E5BA4"/>
  </w:style>
  <w:style w:type="numbering" w:customStyle="1" w:styleId="311410">
    <w:name w:val="Нет списка31141"/>
    <w:next w:val="a3"/>
    <w:semiHidden/>
    <w:unhideWhenUsed/>
    <w:rsid w:val="001E5BA4"/>
  </w:style>
  <w:style w:type="numbering" w:customStyle="1" w:styleId="41141">
    <w:name w:val="Нет списка41141"/>
    <w:next w:val="a3"/>
    <w:semiHidden/>
    <w:unhideWhenUsed/>
    <w:rsid w:val="001E5BA4"/>
  </w:style>
  <w:style w:type="numbering" w:customStyle="1" w:styleId="51141">
    <w:name w:val="Нет списка51141"/>
    <w:next w:val="a3"/>
    <w:semiHidden/>
    <w:unhideWhenUsed/>
    <w:rsid w:val="001E5BA4"/>
  </w:style>
  <w:style w:type="numbering" w:customStyle="1" w:styleId="61141">
    <w:name w:val="Нет списка61141"/>
    <w:next w:val="a3"/>
    <w:semiHidden/>
    <w:unhideWhenUsed/>
    <w:rsid w:val="001E5BA4"/>
  </w:style>
  <w:style w:type="numbering" w:customStyle="1" w:styleId="71141">
    <w:name w:val="Нет списка71141"/>
    <w:next w:val="a3"/>
    <w:semiHidden/>
    <w:unhideWhenUsed/>
    <w:rsid w:val="001E5BA4"/>
  </w:style>
  <w:style w:type="numbering" w:customStyle="1" w:styleId="81141">
    <w:name w:val="Нет списка81141"/>
    <w:next w:val="a3"/>
    <w:semiHidden/>
    <w:unhideWhenUsed/>
    <w:rsid w:val="001E5BA4"/>
  </w:style>
  <w:style w:type="numbering" w:customStyle="1" w:styleId="91141">
    <w:name w:val="Нет списка91141"/>
    <w:next w:val="a3"/>
    <w:semiHidden/>
    <w:unhideWhenUsed/>
    <w:rsid w:val="001E5BA4"/>
  </w:style>
  <w:style w:type="numbering" w:customStyle="1" w:styleId="101141">
    <w:name w:val="Нет списка101141"/>
    <w:next w:val="a3"/>
    <w:semiHidden/>
    <w:unhideWhenUsed/>
    <w:rsid w:val="001E5BA4"/>
  </w:style>
  <w:style w:type="numbering" w:customStyle="1" w:styleId="111111121">
    <w:name w:val="Нет списка111111121"/>
    <w:next w:val="a3"/>
    <w:semiHidden/>
    <w:unhideWhenUsed/>
    <w:rsid w:val="001E5BA4"/>
  </w:style>
  <w:style w:type="numbering" w:customStyle="1" w:styleId="121141">
    <w:name w:val="Нет списка121141"/>
    <w:next w:val="a3"/>
    <w:semiHidden/>
    <w:unhideWhenUsed/>
    <w:rsid w:val="001E5BA4"/>
  </w:style>
  <w:style w:type="numbering" w:customStyle="1" w:styleId="131141">
    <w:name w:val="Нет списка131141"/>
    <w:next w:val="a3"/>
    <w:semiHidden/>
    <w:unhideWhenUsed/>
    <w:rsid w:val="001E5BA4"/>
  </w:style>
  <w:style w:type="numbering" w:customStyle="1" w:styleId="141141">
    <w:name w:val="Нет списка141141"/>
    <w:next w:val="a3"/>
    <w:semiHidden/>
    <w:unhideWhenUsed/>
    <w:rsid w:val="001E5BA4"/>
  </w:style>
  <w:style w:type="numbering" w:customStyle="1" w:styleId="151141">
    <w:name w:val="Нет списка151141"/>
    <w:next w:val="a3"/>
    <w:semiHidden/>
    <w:unhideWhenUsed/>
    <w:rsid w:val="001E5BA4"/>
  </w:style>
  <w:style w:type="numbering" w:customStyle="1" w:styleId="161141">
    <w:name w:val="Нет списка161141"/>
    <w:next w:val="a3"/>
    <w:semiHidden/>
    <w:unhideWhenUsed/>
    <w:rsid w:val="001E5BA4"/>
  </w:style>
  <w:style w:type="numbering" w:customStyle="1" w:styleId="171141">
    <w:name w:val="Нет списка171141"/>
    <w:next w:val="a3"/>
    <w:semiHidden/>
    <w:unhideWhenUsed/>
    <w:rsid w:val="001E5BA4"/>
  </w:style>
  <w:style w:type="numbering" w:customStyle="1" w:styleId="181141">
    <w:name w:val="Нет списка181141"/>
    <w:next w:val="a3"/>
    <w:semiHidden/>
    <w:unhideWhenUsed/>
    <w:rsid w:val="001E5BA4"/>
  </w:style>
  <w:style w:type="numbering" w:customStyle="1" w:styleId="380">
    <w:name w:val="Нет списка38"/>
    <w:next w:val="a3"/>
    <w:uiPriority w:val="99"/>
    <w:semiHidden/>
    <w:unhideWhenUsed/>
    <w:rsid w:val="001E5BA4"/>
  </w:style>
  <w:style w:type="numbering" w:customStyle="1" w:styleId="1290">
    <w:name w:val="Нет списка129"/>
    <w:next w:val="a3"/>
    <w:uiPriority w:val="99"/>
    <w:semiHidden/>
    <w:unhideWhenUsed/>
    <w:rsid w:val="001E5BA4"/>
  </w:style>
  <w:style w:type="numbering" w:customStyle="1" w:styleId="11190">
    <w:name w:val="Нет списка1119"/>
    <w:next w:val="a3"/>
    <w:uiPriority w:val="99"/>
    <w:semiHidden/>
    <w:unhideWhenUsed/>
    <w:rsid w:val="001E5BA4"/>
  </w:style>
  <w:style w:type="numbering" w:customStyle="1" w:styleId="111100">
    <w:name w:val="Нет списка11110"/>
    <w:next w:val="a3"/>
    <w:uiPriority w:val="99"/>
    <w:semiHidden/>
    <w:unhideWhenUsed/>
    <w:rsid w:val="001E5BA4"/>
  </w:style>
  <w:style w:type="numbering" w:customStyle="1" w:styleId="2180">
    <w:name w:val="Нет списка218"/>
    <w:next w:val="a3"/>
    <w:uiPriority w:val="99"/>
    <w:semiHidden/>
    <w:unhideWhenUsed/>
    <w:rsid w:val="001E5BA4"/>
  </w:style>
  <w:style w:type="numbering" w:customStyle="1" w:styleId="390">
    <w:name w:val="Нет списка39"/>
    <w:next w:val="a3"/>
    <w:uiPriority w:val="99"/>
    <w:semiHidden/>
    <w:unhideWhenUsed/>
    <w:rsid w:val="001E5BA4"/>
  </w:style>
  <w:style w:type="numbering" w:customStyle="1" w:styleId="480">
    <w:name w:val="Нет списка48"/>
    <w:next w:val="a3"/>
    <w:uiPriority w:val="99"/>
    <w:semiHidden/>
    <w:unhideWhenUsed/>
    <w:rsid w:val="001E5BA4"/>
  </w:style>
  <w:style w:type="numbering" w:customStyle="1" w:styleId="58">
    <w:name w:val="Нет списка58"/>
    <w:next w:val="a3"/>
    <w:uiPriority w:val="99"/>
    <w:semiHidden/>
    <w:unhideWhenUsed/>
    <w:rsid w:val="001E5BA4"/>
  </w:style>
  <w:style w:type="numbering" w:customStyle="1" w:styleId="68">
    <w:name w:val="Нет списка68"/>
    <w:next w:val="a3"/>
    <w:uiPriority w:val="99"/>
    <w:semiHidden/>
    <w:unhideWhenUsed/>
    <w:rsid w:val="001E5BA4"/>
  </w:style>
  <w:style w:type="numbering" w:customStyle="1" w:styleId="78">
    <w:name w:val="Нет списка78"/>
    <w:next w:val="a3"/>
    <w:uiPriority w:val="99"/>
    <w:semiHidden/>
    <w:unhideWhenUsed/>
    <w:rsid w:val="001E5BA4"/>
  </w:style>
  <w:style w:type="numbering" w:customStyle="1" w:styleId="88">
    <w:name w:val="Нет списка88"/>
    <w:next w:val="a3"/>
    <w:uiPriority w:val="99"/>
    <w:semiHidden/>
    <w:unhideWhenUsed/>
    <w:rsid w:val="001E5BA4"/>
  </w:style>
  <w:style w:type="numbering" w:customStyle="1" w:styleId="98">
    <w:name w:val="Нет списка98"/>
    <w:next w:val="a3"/>
    <w:uiPriority w:val="99"/>
    <w:semiHidden/>
    <w:unhideWhenUsed/>
    <w:rsid w:val="001E5BA4"/>
  </w:style>
  <w:style w:type="numbering" w:customStyle="1" w:styleId="108">
    <w:name w:val="Нет списка108"/>
    <w:next w:val="a3"/>
    <w:uiPriority w:val="99"/>
    <w:semiHidden/>
    <w:unhideWhenUsed/>
    <w:rsid w:val="001E5BA4"/>
  </w:style>
  <w:style w:type="numbering" w:customStyle="1" w:styleId="111170">
    <w:name w:val="Нет списка11117"/>
    <w:next w:val="a3"/>
    <w:uiPriority w:val="99"/>
    <w:semiHidden/>
    <w:unhideWhenUsed/>
    <w:rsid w:val="001E5BA4"/>
  </w:style>
  <w:style w:type="numbering" w:customStyle="1" w:styleId="12102">
    <w:name w:val="Нет списка1210"/>
    <w:next w:val="a3"/>
    <w:uiPriority w:val="99"/>
    <w:semiHidden/>
    <w:unhideWhenUsed/>
    <w:rsid w:val="001E5BA4"/>
  </w:style>
  <w:style w:type="numbering" w:customStyle="1" w:styleId="1380">
    <w:name w:val="Нет списка138"/>
    <w:next w:val="a3"/>
    <w:uiPriority w:val="99"/>
    <w:semiHidden/>
    <w:unhideWhenUsed/>
    <w:rsid w:val="001E5BA4"/>
  </w:style>
  <w:style w:type="numbering" w:customStyle="1" w:styleId="148">
    <w:name w:val="Нет списка148"/>
    <w:next w:val="a3"/>
    <w:uiPriority w:val="99"/>
    <w:semiHidden/>
    <w:unhideWhenUsed/>
    <w:rsid w:val="001E5BA4"/>
  </w:style>
  <w:style w:type="numbering" w:customStyle="1" w:styleId="158">
    <w:name w:val="Нет списка158"/>
    <w:next w:val="a3"/>
    <w:uiPriority w:val="99"/>
    <w:semiHidden/>
    <w:unhideWhenUsed/>
    <w:rsid w:val="001E5BA4"/>
  </w:style>
  <w:style w:type="numbering" w:customStyle="1" w:styleId="168">
    <w:name w:val="Нет списка168"/>
    <w:next w:val="a3"/>
    <w:uiPriority w:val="99"/>
    <w:semiHidden/>
    <w:unhideWhenUsed/>
    <w:rsid w:val="001E5BA4"/>
  </w:style>
  <w:style w:type="numbering" w:customStyle="1" w:styleId="178">
    <w:name w:val="Нет списка178"/>
    <w:next w:val="a3"/>
    <w:uiPriority w:val="99"/>
    <w:semiHidden/>
    <w:unhideWhenUsed/>
    <w:rsid w:val="001E5BA4"/>
  </w:style>
  <w:style w:type="numbering" w:customStyle="1" w:styleId="188">
    <w:name w:val="Нет списка188"/>
    <w:next w:val="a3"/>
    <w:uiPriority w:val="99"/>
    <w:semiHidden/>
    <w:unhideWhenUsed/>
    <w:rsid w:val="001E5BA4"/>
  </w:style>
  <w:style w:type="numbering" w:customStyle="1" w:styleId="197">
    <w:name w:val="Нет списка197"/>
    <w:next w:val="a3"/>
    <w:uiPriority w:val="99"/>
    <w:semiHidden/>
    <w:unhideWhenUsed/>
    <w:rsid w:val="001E5BA4"/>
  </w:style>
  <w:style w:type="numbering" w:customStyle="1" w:styleId="1107">
    <w:name w:val="Нет списка1107"/>
    <w:next w:val="a3"/>
    <w:uiPriority w:val="99"/>
    <w:semiHidden/>
    <w:rsid w:val="001E5BA4"/>
  </w:style>
  <w:style w:type="numbering" w:customStyle="1" w:styleId="111117">
    <w:name w:val="Нет списка111117"/>
    <w:next w:val="a3"/>
    <w:uiPriority w:val="99"/>
    <w:semiHidden/>
    <w:unhideWhenUsed/>
    <w:rsid w:val="001E5BA4"/>
  </w:style>
  <w:style w:type="numbering" w:customStyle="1" w:styleId="2190">
    <w:name w:val="Нет списка219"/>
    <w:next w:val="a3"/>
    <w:uiPriority w:val="99"/>
    <w:semiHidden/>
    <w:unhideWhenUsed/>
    <w:rsid w:val="001E5BA4"/>
  </w:style>
  <w:style w:type="numbering" w:customStyle="1" w:styleId="3170">
    <w:name w:val="Нет списка317"/>
    <w:next w:val="a3"/>
    <w:uiPriority w:val="99"/>
    <w:semiHidden/>
    <w:unhideWhenUsed/>
    <w:rsid w:val="001E5BA4"/>
  </w:style>
  <w:style w:type="numbering" w:customStyle="1" w:styleId="4170">
    <w:name w:val="Нет списка417"/>
    <w:next w:val="a3"/>
    <w:uiPriority w:val="99"/>
    <w:semiHidden/>
    <w:unhideWhenUsed/>
    <w:rsid w:val="001E5BA4"/>
  </w:style>
  <w:style w:type="numbering" w:customStyle="1" w:styleId="517">
    <w:name w:val="Нет списка517"/>
    <w:next w:val="a3"/>
    <w:uiPriority w:val="99"/>
    <w:semiHidden/>
    <w:unhideWhenUsed/>
    <w:rsid w:val="001E5BA4"/>
  </w:style>
  <w:style w:type="numbering" w:customStyle="1" w:styleId="617">
    <w:name w:val="Нет списка617"/>
    <w:next w:val="a3"/>
    <w:uiPriority w:val="99"/>
    <w:semiHidden/>
    <w:unhideWhenUsed/>
    <w:rsid w:val="001E5BA4"/>
  </w:style>
  <w:style w:type="numbering" w:customStyle="1" w:styleId="717">
    <w:name w:val="Нет списка717"/>
    <w:next w:val="a3"/>
    <w:uiPriority w:val="99"/>
    <w:semiHidden/>
    <w:unhideWhenUsed/>
    <w:rsid w:val="001E5BA4"/>
  </w:style>
  <w:style w:type="numbering" w:customStyle="1" w:styleId="817">
    <w:name w:val="Нет списка817"/>
    <w:next w:val="a3"/>
    <w:uiPriority w:val="99"/>
    <w:semiHidden/>
    <w:unhideWhenUsed/>
    <w:rsid w:val="001E5BA4"/>
  </w:style>
  <w:style w:type="numbering" w:customStyle="1" w:styleId="917">
    <w:name w:val="Нет списка917"/>
    <w:next w:val="a3"/>
    <w:uiPriority w:val="99"/>
    <w:semiHidden/>
    <w:unhideWhenUsed/>
    <w:rsid w:val="001E5BA4"/>
  </w:style>
  <w:style w:type="numbering" w:customStyle="1" w:styleId="1017">
    <w:name w:val="Нет списка1017"/>
    <w:next w:val="a3"/>
    <w:uiPriority w:val="99"/>
    <w:semiHidden/>
    <w:unhideWhenUsed/>
    <w:rsid w:val="001E5BA4"/>
  </w:style>
  <w:style w:type="numbering" w:customStyle="1" w:styleId="1111117">
    <w:name w:val="Нет списка1111117"/>
    <w:next w:val="a3"/>
    <w:uiPriority w:val="99"/>
    <w:semiHidden/>
    <w:unhideWhenUsed/>
    <w:rsid w:val="001E5BA4"/>
  </w:style>
  <w:style w:type="numbering" w:customStyle="1" w:styleId="12170">
    <w:name w:val="Нет списка1217"/>
    <w:next w:val="a3"/>
    <w:uiPriority w:val="99"/>
    <w:semiHidden/>
    <w:unhideWhenUsed/>
    <w:rsid w:val="001E5BA4"/>
  </w:style>
  <w:style w:type="numbering" w:customStyle="1" w:styleId="1317">
    <w:name w:val="Нет списка1317"/>
    <w:next w:val="a3"/>
    <w:uiPriority w:val="99"/>
    <w:semiHidden/>
    <w:unhideWhenUsed/>
    <w:rsid w:val="001E5BA4"/>
  </w:style>
  <w:style w:type="numbering" w:customStyle="1" w:styleId="1417">
    <w:name w:val="Нет списка1417"/>
    <w:next w:val="a3"/>
    <w:uiPriority w:val="99"/>
    <w:semiHidden/>
    <w:unhideWhenUsed/>
    <w:rsid w:val="001E5BA4"/>
  </w:style>
  <w:style w:type="numbering" w:customStyle="1" w:styleId="1517">
    <w:name w:val="Нет списка1517"/>
    <w:next w:val="a3"/>
    <w:uiPriority w:val="99"/>
    <w:semiHidden/>
    <w:unhideWhenUsed/>
    <w:rsid w:val="001E5BA4"/>
  </w:style>
  <w:style w:type="numbering" w:customStyle="1" w:styleId="1617">
    <w:name w:val="Нет списка1617"/>
    <w:next w:val="a3"/>
    <w:uiPriority w:val="99"/>
    <w:semiHidden/>
    <w:unhideWhenUsed/>
    <w:rsid w:val="001E5BA4"/>
  </w:style>
  <w:style w:type="numbering" w:customStyle="1" w:styleId="1717">
    <w:name w:val="Нет списка1717"/>
    <w:next w:val="a3"/>
    <w:uiPriority w:val="99"/>
    <w:semiHidden/>
    <w:unhideWhenUsed/>
    <w:rsid w:val="001E5BA4"/>
  </w:style>
  <w:style w:type="numbering" w:customStyle="1" w:styleId="1817">
    <w:name w:val="Нет списка1817"/>
    <w:next w:val="a3"/>
    <w:uiPriority w:val="99"/>
    <w:semiHidden/>
    <w:unhideWhenUsed/>
    <w:rsid w:val="001E5BA4"/>
  </w:style>
  <w:style w:type="numbering" w:customStyle="1" w:styleId="206">
    <w:name w:val="Нет списка206"/>
    <w:next w:val="a3"/>
    <w:semiHidden/>
    <w:unhideWhenUsed/>
    <w:rsid w:val="001E5BA4"/>
  </w:style>
  <w:style w:type="numbering" w:customStyle="1" w:styleId="11260">
    <w:name w:val="Нет списка1126"/>
    <w:next w:val="a3"/>
    <w:semiHidden/>
    <w:rsid w:val="001E5BA4"/>
  </w:style>
  <w:style w:type="numbering" w:customStyle="1" w:styleId="11360">
    <w:name w:val="Нет списка1136"/>
    <w:next w:val="a3"/>
    <w:semiHidden/>
    <w:unhideWhenUsed/>
    <w:rsid w:val="001E5BA4"/>
  </w:style>
  <w:style w:type="numbering" w:customStyle="1" w:styleId="2260">
    <w:name w:val="Нет списка226"/>
    <w:next w:val="a3"/>
    <w:semiHidden/>
    <w:unhideWhenUsed/>
    <w:rsid w:val="001E5BA4"/>
  </w:style>
  <w:style w:type="numbering" w:customStyle="1" w:styleId="3260">
    <w:name w:val="Нет списка326"/>
    <w:next w:val="a3"/>
    <w:semiHidden/>
    <w:unhideWhenUsed/>
    <w:rsid w:val="001E5BA4"/>
  </w:style>
  <w:style w:type="numbering" w:customStyle="1" w:styleId="426">
    <w:name w:val="Нет списка426"/>
    <w:next w:val="a3"/>
    <w:semiHidden/>
    <w:unhideWhenUsed/>
    <w:rsid w:val="001E5BA4"/>
  </w:style>
  <w:style w:type="numbering" w:customStyle="1" w:styleId="526">
    <w:name w:val="Нет списка526"/>
    <w:next w:val="a3"/>
    <w:semiHidden/>
    <w:unhideWhenUsed/>
    <w:rsid w:val="001E5BA4"/>
  </w:style>
  <w:style w:type="numbering" w:customStyle="1" w:styleId="626">
    <w:name w:val="Нет списка626"/>
    <w:next w:val="a3"/>
    <w:semiHidden/>
    <w:unhideWhenUsed/>
    <w:rsid w:val="001E5BA4"/>
  </w:style>
  <w:style w:type="numbering" w:customStyle="1" w:styleId="726">
    <w:name w:val="Нет списка726"/>
    <w:next w:val="a3"/>
    <w:semiHidden/>
    <w:unhideWhenUsed/>
    <w:rsid w:val="001E5BA4"/>
  </w:style>
  <w:style w:type="numbering" w:customStyle="1" w:styleId="826">
    <w:name w:val="Нет списка826"/>
    <w:next w:val="a3"/>
    <w:semiHidden/>
    <w:unhideWhenUsed/>
    <w:rsid w:val="001E5BA4"/>
  </w:style>
  <w:style w:type="numbering" w:customStyle="1" w:styleId="926">
    <w:name w:val="Нет списка926"/>
    <w:next w:val="a3"/>
    <w:semiHidden/>
    <w:unhideWhenUsed/>
    <w:rsid w:val="001E5BA4"/>
  </w:style>
  <w:style w:type="numbering" w:customStyle="1" w:styleId="1026">
    <w:name w:val="Нет списка1026"/>
    <w:next w:val="a3"/>
    <w:semiHidden/>
    <w:unhideWhenUsed/>
    <w:rsid w:val="001E5BA4"/>
  </w:style>
  <w:style w:type="numbering" w:customStyle="1" w:styleId="111260">
    <w:name w:val="Нет списка11126"/>
    <w:next w:val="a3"/>
    <w:semiHidden/>
    <w:unhideWhenUsed/>
    <w:rsid w:val="001E5BA4"/>
  </w:style>
  <w:style w:type="numbering" w:customStyle="1" w:styleId="12260">
    <w:name w:val="Нет списка1226"/>
    <w:next w:val="a3"/>
    <w:semiHidden/>
    <w:unhideWhenUsed/>
    <w:rsid w:val="001E5BA4"/>
  </w:style>
  <w:style w:type="numbering" w:customStyle="1" w:styleId="1326">
    <w:name w:val="Нет списка1326"/>
    <w:next w:val="a3"/>
    <w:semiHidden/>
    <w:unhideWhenUsed/>
    <w:rsid w:val="001E5BA4"/>
  </w:style>
  <w:style w:type="numbering" w:customStyle="1" w:styleId="1426">
    <w:name w:val="Нет списка1426"/>
    <w:next w:val="a3"/>
    <w:semiHidden/>
    <w:unhideWhenUsed/>
    <w:rsid w:val="001E5BA4"/>
  </w:style>
  <w:style w:type="numbering" w:customStyle="1" w:styleId="1526">
    <w:name w:val="Нет списка1526"/>
    <w:next w:val="a3"/>
    <w:semiHidden/>
    <w:unhideWhenUsed/>
    <w:rsid w:val="001E5BA4"/>
  </w:style>
  <w:style w:type="numbering" w:customStyle="1" w:styleId="1626">
    <w:name w:val="Нет списка1626"/>
    <w:next w:val="a3"/>
    <w:semiHidden/>
    <w:unhideWhenUsed/>
    <w:rsid w:val="001E5BA4"/>
  </w:style>
  <w:style w:type="numbering" w:customStyle="1" w:styleId="1726">
    <w:name w:val="Нет списка1726"/>
    <w:next w:val="a3"/>
    <w:semiHidden/>
    <w:unhideWhenUsed/>
    <w:rsid w:val="001E5BA4"/>
  </w:style>
  <w:style w:type="numbering" w:customStyle="1" w:styleId="1826">
    <w:name w:val="Нет списка1826"/>
    <w:next w:val="a3"/>
    <w:semiHidden/>
    <w:unhideWhenUsed/>
    <w:rsid w:val="001E5BA4"/>
  </w:style>
  <w:style w:type="numbering" w:customStyle="1" w:styleId="1916">
    <w:name w:val="Нет списка1916"/>
    <w:next w:val="a3"/>
    <w:semiHidden/>
    <w:unhideWhenUsed/>
    <w:rsid w:val="001E5BA4"/>
  </w:style>
  <w:style w:type="numbering" w:customStyle="1" w:styleId="11016">
    <w:name w:val="Нет списка11016"/>
    <w:next w:val="a3"/>
    <w:semiHidden/>
    <w:rsid w:val="001E5BA4"/>
  </w:style>
  <w:style w:type="numbering" w:customStyle="1" w:styleId="11111114">
    <w:name w:val="Нет списка11111114"/>
    <w:next w:val="a3"/>
    <w:semiHidden/>
    <w:unhideWhenUsed/>
    <w:rsid w:val="001E5BA4"/>
  </w:style>
  <w:style w:type="numbering" w:customStyle="1" w:styleId="21160">
    <w:name w:val="Нет списка2116"/>
    <w:next w:val="a3"/>
    <w:semiHidden/>
    <w:unhideWhenUsed/>
    <w:rsid w:val="001E5BA4"/>
  </w:style>
  <w:style w:type="numbering" w:customStyle="1" w:styleId="31160">
    <w:name w:val="Нет списка3116"/>
    <w:next w:val="a3"/>
    <w:semiHidden/>
    <w:unhideWhenUsed/>
    <w:rsid w:val="001E5BA4"/>
  </w:style>
  <w:style w:type="numbering" w:customStyle="1" w:styleId="4116">
    <w:name w:val="Нет списка4116"/>
    <w:next w:val="a3"/>
    <w:semiHidden/>
    <w:unhideWhenUsed/>
    <w:rsid w:val="001E5BA4"/>
  </w:style>
  <w:style w:type="numbering" w:customStyle="1" w:styleId="5116">
    <w:name w:val="Нет списка5116"/>
    <w:next w:val="a3"/>
    <w:semiHidden/>
    <w:unhideWhenUsed/>
    <w:rsid w:val="001E5BA4"/>
  </w:style>
  <w:style w:type="numbering" w:customStyle="1" w:styleId="6116">
    <w:name w:val="Нет списка6116"/>
    <w:next w:val="a3"/>
    <w:semiHidden/>
    <w:unhideWhenUsed/>
    <w:rsid w:val="001E5BA4"/>
  </w:style>
  <w:style w:type="numbering" w:customStyle="1" w:styleId="7116">
    <w:name w:val="Нет списка7116"/>
    <w:next w:val="a3"/>
    <w:semiHidden/>
    <w:unhideWhenUsed/>
    <w:rsid w:val="001E5BA4"/>
  </w:style>
  <w:style w:type="numbering" w:customStyle="1" w:styleId="8116">
    <w:name w:val="Нет списка8116"/>
    <w:next w:val="a3"/>
    <w:semiHidden/>
    <w:unhideWhenUsed/>
    <w:rsid w:val="001E5BA4"/>
  </w:style>
  <w:style w:type="numbering" w:customStyle="1" w:styleId="9116">
    <w:name w:val="Нет списка9116"/>
    <w:next w:val="a3"/>
    <w:semiHidden/>
    <w:unhideWhenUsed/>
    <w:rsid w:val="001E5BA4"/>
  </w:style>
  <w:style w:type="numbering" w:customStyle="1" w:styleId="10116">
    <w:name w:val="Нет списка10116"/>
    <w:next w:val="a3"/>
    <w:semiHidden/>
    <w:unhideWhenUsed/>
    <w:rsid w:val="001E5BA4"/>
  </w:style>
  <w:style w:type="numbering" w:customStyle="1" w:styleId="111111112">
    <w:name w:val="Нет списка111111112"/>
    <w:next w:val="a3"/>
    <w:semiHidden/>
    <w:unhideWhenUsed/>
    <w:rsid w:val="001E5BA4"/>
  </w:style>
  <w:style w:type="numbering" w:customStyle="1" w:styleId="12116">
    <w:name w:val="Нет списка12116"/>
    <w:next w:val="a3"/>
    <w:semiHidden/>
    <w:unhideWhenUsed/>
    <w:rsid w:val="001E5BA4"/>
  </w:style>
  <w:style w:type="numbering" w:customStyle="1" w:styleId="13116">
    <w:name w:val="Нет списка13116"/>
    <w:next w:val="a3"/>
    <w:semiHidden/>
    <w:unhideWhenUsed/>
    <w:rsid w:val="001E5BA4"/>
  </w:style>
  <w:style w:type="numbering" w:customStyle="1" w:styleId="14116">
    <w:name w:val="Нет списка14116"/>
    <w:next w:val="a3"/>
    <w:semiHidden/>
    <w:unhideWhenUsed/>
    <w:rsid w:val="001E5BA4"/>
  </w:style>
  <w:style w:type="numbering" w:customStyle="1" w:styleId="15116">
    <w:name w:val="Нет списка15116"/>
    <w:next w:val="a3"/>
    <w:semiHidden/>
    <w:unhideWhenUsed/>
    <w:rsid w:val="001E5BA4"/>
  </w:style>
  <w:style w:type="numbering" w:customStyle="1" w:styleId="16116">
    <w:name w:val="Нет списка16116"/>
    <w:next w:val="a3"/>
    <w:semiHidden/>
    <w:unhideWhenUsed/>
    <w:rsid w:val="001E5BA4"/>
  </w:style>
  <w:style w:type="numbering" w:customStyle="1" w:styleId="17116">
    <w:name w:val="Нет списка17116"/>
    <w:next w:val="a3"/>
    <w:semiHidden/>
    <w:unhideWhenUsed/>
    <w:rsid w:val="001E5BA4"/>
  </w:style>
  <w:style w:type="numbering" w:customStyle="1" w:styleId="18116">
    <w:name w:val="Нет списка18116"/>
    <w:next w:val="a3"/>
    <w:semiHidden/>
    <w:unhideWhenUsed/>
    <w:rsid w:val="001E5BA4"/>
  </w:style>
  <w:style w:type="numbering" w:customStyle="1" w:styleId="1111111112">
    <w:name w:val="Нет списка1111111112"/>
    <w:next w:val="a3"/>
    <w:semiHidden/>
    <w:unhideWhenUsed/>
    <w:rsid w:val="001E5BA4"/>
  </w:style>
  <w:style w:type="numbering" w:customStyle="1" w:styleId="2320">
    <w:name w:val="Нет списка232"/>
    <w:next w:val="a3"/>
    <w:uiPriority w:val="99"/>
    <w:semiHidden/>
    <w:rsid w:val="001E5BA4"/>
  </w:style>
  <w:style w:type="numbering" w:customStyle="1" w:styleId="11420">
    <w:name w:val="Нет списка1142"/>
    <w:next w:val="a3"/>
    <w:uiPriority w:val="99"/>
    <w:semiHidden/>
    <w:unhideWhenUsed/>
    <w:rsid w:val="001E5BA4"/>
  </w:style>
  <w:style w:type="numbering" w:customStyle="1" w:styleId="2420">
    <w:name w:val="Нет списка242"/>
    <w:next w:val="a3"/>
    <w:uiPriority w:val="99"/>
    <w:semiHidden/>
    <w:unhideWhenUsed/>
    <w:rsid w:val="001E5BA4"/>
  </w:style>
  <w:style w:type="numbering" w:customStyle="1" w:styleId="3320">
    <w:name w:val="Нет списка332"/>
    <w:next w:val="a3"/>
    <w:uiPriority w:val="99"/>
    <w:semiHidden/>
    <w:unhideWhenUsed/>
    <w:rsid w:val="001E5BA4"/>
  </w:style>
  <w:style w:type="numbering" w:customStyle="1" w:styleId="4320">
    <w:name w:val="Нет списка432"/>
    <w:next w:val="a3"/>
    <w:uiPriority w:val="99"/>
    <w:semiHidden/>
    <w:unhideWhenUsed/>
    <w:rsid w:val="001E5BA4"/>
  </w:style>
  <w:style w:type="numbering" w:customStyle="1" w:styleId="532">
    <w:name w:val="Нет списка532"/>
    <w:next w:val="a3"/>
    <w:uiPriority w:val="99"/>
    <w:semiHidden/>
    <w:unhideWhenUsed/>
    <w:rsid w:val="001E5BA4"/>
  </w:style>
  <w:style w:type="numbering" w:customStyle="1" w:styleId="632">
    <w:name w:val="Нет списка632"/>
    <w:next w:val="a3"/>
    <w:uiPriority w:val="99"/>
    <w:semiHidden/>
    <w:unhideWhenUsed/>
    <w:rsid w:val="001E5BA4"/>
  </w:style>
  <w:style w:type="numbering" w:customStyle="1" w:styleId="732">
    <w:name w:val="Нет списка732"/>
    <w:next w:val="a3"/>
    <w:uiPriority w:val="99"/>
    <w:semiHidden/>
    <w:unhideWhenUsed/>
    <w:rsid w:val="001E5BA4"/>
  </w:style>
  <w:style w:type="numbering" w:customStyle="1" w:styleId="832">
    <w:name w:val="Нет списка832"/>
    <w:next w:val="a3"/>
    <w:uiPriority w:val="99"/>
    <w:semiHidden/>
    <w:unhideWhenUsed/>
    <w:rsid w:val="001E5BA4"/>
  </w:style>
  <w:style w:type="numbering" w:customStyle="1" w:styleId="932">
    <w:name w:val="Нет списка932"/>
    <w:next w:val="a3"/>
    <w:uiPriority w:val="99"/>
    <w:semiHidden/>
    <w:unhideWhenUsed/>
    <w:rsid w:val="001E5BA4"/>
  </w:style>
  <w:style w:type="numbering" w:customStyle="1" w:styleId="1032">
    <w:name w:val="Нет списка1032"/>
    <w:next w:val="a3"/>
    <w:uiPriority w:val="99"/>
    <w:semiHidden/>
    <w:unhideWhenUsed/>
    <w:rsid w:val="001E5BA4"/>
  </w:style>
  <w:style w:type="numbering" w:customStyle="1" w:styleId="11520">
    <w:name w:val="Нет списка1152"/>
    <w:next w:val="a3"/>
    <w:uiPriority w:val="99"/>
    <w:semiHidden/>
    <w:unhideWhenUsed/>
    <w:rsid w:val="001E5BA4"/>
  </w:style>
  <w:style w:type="numbering" w:customStyle="1" w:styleId="12320">
    <w:name w:val="Нет списка1232"/>
    <w:next w:val="a3"/>
    <w:uiPriority w:val="99"/>
    <w:semiHidden/>
    <w:unhideWhenUsed/>
    <w:rsid w:val="001E5BA4"/>
  </w:style>
  <w:style w:type="numbering" w:customStyle="1" w:styleId="1332">
    <w:name w:val="Нет списка1332"/>
    <w:next w:val="a3"/>
    <w:uiPriority w:val="99"/>
    <w:semiHidden/>
    <w:unhideWhenUsed/>
    <w:rsid w:val="001E5BA4"/>
  </w:style>
  <w:style w:type="numbering" w:customStyle="1" w:styleId="1432">
    <w:name w:val="Нет списка1432"/>
    <w:next w:val="a3"/>
    <w:uiPriority w:val="99"/>
    <w:semiHidden/>
    <w:unhideWhenUsed/>
    <w:rsid w:val="001E5BA4"/>
  </w:style>
  <w:style w:type="numbering" w:customStyle="1" w:styleId="1532">
    <w:name w:val="Нет списка1532"/>
    <w:next w:val="a3"/>
    <w:uiPriority w:val="99"/>
    <w:semiHidden/>
    <w:unhideWhenUsed/>
    <w:rsid w:val="001E5BA4"/>
  </w:style>
  <w:style w:type="numbering" w:customStyle="1" w:styleId="1632">
    <w:name w:val="Нет списка1632"/>
    <w:next w:val="a3"/>
    <w:uiPriority w:val="99"/>
    <w:semiHidden/>
    <w:unhideWhenUsed/>
    <w:rsid w:val="001E5BA4"/>
  </w:style>
  <w:style w:type="numbering" w:customStyle="1" w:styleId="1732">
    <w:name w:val="Нет списка1732"/>
    <w:next w:val="a3"/>
    <w:uiPriority w:val="99"/>
    <w:semiHidden/>
    <w:unhideWhenUsed/>
    <w:rsid w:val="001E5BA4"/>
  </w:style>
  <w:style w:type="numbering" w:customStyle="1" w:styleId="1832">
    <w:name w:val="Нет списка1832"/>
    <w:next w:val="a3"/>
    <w:uiPriority w:val="99"/>
    <w:semiHidden/>
    <w:unhideWhenUsed/>
    <w:rsid w:val="001E5BA4"/>
  </w:style>
  <w:style w:type="numbering" w:customStyle="1" w:styleId="1922">
    <w:name w:val="Нет списка1922"/>
    <w:next w:val="a3"/>
    <w:uiPriority w:val="99"/>
    <w:semiHidden/>
    <w:unhideWhenUsed/>
    <w:rsid w:val="001E5BA4"/>
  </w:style>
  <w:style w:type="numbering" w:customStyle="1" w:styleId="11022">
    <w:name w:val="Нет списка11022"/>
    <w:next w:val="a3"/>
    <w:uiPriority w:val="99"/>
    <w:semiHidden/>
    <w:rsid w:val="001E5BA4"/>
  </w:style>
  <w:style w:type="numbering" w:customStyle="1" w:styleId="111320">
    <w:name w:val="Нет списка11132"/>
    <w:next w:val="a3"/>
    <w:uiPriority w:val="99"/>
    <w:semiHidden/>
    <w:unhideWhenUsed/>
    <w:rsid w:val="001E5BA4"/>
  </w:style>
  <w:style w:type="numbering" w:customStyle="1" w:styleId="21220">
    <w:name w:val="Нет списка2122"/>
    <w:next w:val="a3"/>
    <w:uiPriority w:val="99"/>
    <w:semiHidden/>
    <w:unhideWhenUsed/>
    <w:rsid w:val="001E5BA4"/>
  </w:style>
  <w:style w:type="numbering" w:customStyle="1" w:styleId="31220">
    <w:name w:val="Нет списка3122"/>
    <w:next w:val="a3"/>
    <w:uiPriority w:val="99"/>
    <w:semiHidden/>
    <w:unhideWhenUsed/>
    <w:rsid w:val="001E5BA4"/>
  </w:style>
  <w:style w:type="numbering" w:customStyle="1" w:styleId="41220">
    <w:name w:val="Нет списка4122"/>
    <w:next w:val="a3"/>
    <w:uiPriority w:val="99"/>
    <w:semiHidden/>
    <w:unhideWhenUsed/>
    <w:rsid w:val="001E5BA4"/>
  </w:style>
  <w:style w:type="numbering" w:customStyle="1" w:styleId="5122">
    <w:name w:val="Нет списка5122"/>
    <w:next w:val="a3"/>
    <w:uiPriority w:val="99"/>
    <w:semiHidden/>
    <w:unhideWhenUsed/>
    <w:rsid w:val="001E5BA4"/>
  </w:style>
  <w:style w:type="numbering" w:customStyle="1" w:styleId="6122">
    <w:name w:val="Нет списка6122"/>
    <w:next w:val="a3"/>
    <w:uiPriority w:val="99"/>
    <w:semiHidden/>
    <w:unhideWhenUsed/>
    <w:rsid w:val="001E5BA4"/>
  </w:style>
  <w:style w:type="numbering" w:customStyle="1" w:styleId="7122">
    <w:name w:val="Нет списка7122"/>
    <w:next w:val="a3"/>
    <w:uiPriority w:val="99"/>
    <w:semiHidden/>
    <w:unhideWhenUsed/>
    <w:rsid w:val="001E5BA4"/>
  </w:style>
  <w:style w:type="numbering" w:customStyle="1" w:styleId="8122">
    <w:name w:val="Нет списка8122"/>
    <w:next w:val="a3"/>
    <w:uiPriority w:val="99"/>
    <w:semiHidden/>
    <w:unhideWhenUsed/>
    <w:rsid w:val="001E5BA4"/>
  </w:style>
  <w:style w:type="numbering" w:customStyle="1" w:styleId="9122">
    <w:name w:val="Нет списка9122"/>
    <w:next w:val="a3"/>
    <w:uiPriority w:val="99"/>
    <w:semiHidden/>
    <w:unhideWhenUsed/>
    <w:rsid w:val="001E5BA4"/>
  </w:style>
  <w:style w:type="numbering" w:customStyle="1" w:styleId="10122">
    <w:name w:val="Нет списка10122"/>
    <w:next w:val="a3"/>
    <w:uiPriority w:val="99"/>
    <w:semiHidden/>
    <w:unhideWhenUsed/>
    <w:rsid w:val="001E5BA4"/>
  </w:style>
  <w:style w:type="numbering" w:customStyle="1" w:styleId="1111220">
    <w:name w:val="Нет списка111122"/>
    <w:next w:val="a3"/>
    <w:uiPriority w:val="99"/>
    <w:semiHidden/>
    <w:unhideWhenUsed/>
    <w:rsid w:val="001E5BA4"/>
  </w:style>
  <w:style w:type="numbering" w:customStyle="1" w:styleId="121220">
    <w:name w:val="Нет списка12122"/>
    <w:next w:val="a3"/>
    <w:uiPriority w:val="99"/>
    <w:semiHidden/>
    <w:unhideWhenUsed/>
    <w:rsid w:val="001E5BA4"/>
  </w:style>
  <w:style w:type="numbering" w:customStyle="1" w:styleId="13122">
    <w:name w:val="Нет списка13122"/>
    <w:next w:val="a3"/>
    <w:uiPriority w:val="99"/>
    <w:semiHidden/>
    <w:unhideWhenUsed/>
    <w:rsid w:val="001E5BA4"/>
  </w:style>
  <w:style w:type="numbering" w:customStyle="1" w:styleId="14122">
    <w:name w:val="Нет списка14122"/>
    <w:next w:val="a3"/>
    <w:uiPriority w:val="99"/>
    <w:semiHidden/>
    <w:unhideWhenUsed/>
    <w:rsid w:val="001E5BA4"/>
  </w:style>
  <w:style w:type="numbering" w:customStyle="1" w:styleId="15122">
    <w:name w:val="Нет списка15122"/>
    <w:next w:val="a3"/>
    <w:uiPriority w:val="99"/>
    <w:semiHidden/>
    <w:unhideWhenUsed/>
    <w:rsid w:val="001E5BA4"/>
  </w:style>
  <w:style w:type="numbering" w:customStyle="1" w:styleId="16122">
    <w:name w:val="Нет списка16122"/>
    <w:next w:val="a3"/>
    <w:uiPriority w:val="99"/>
    <w:semiHidden/>
    <w:unhideWhenUsed/>
    <w:rsid w:val="001E5BA4"/>
  </w:style>
  <w:style w:type="numbering" w:customStyle="1" w:styleId="17122">
    <w:name w:val="Нет списка17122"/>
    <w:next w:val="a3"/>
    <w:uiPriority w:val="99"/>
    <w:semiHidden/>
    <w:unhideWhenUsed/>
    <w:rsid w:val="001E5BA4"/>
  </w:style>
  <w:style w:type="numbering" w:customStyle="1" w:styleId="18122">
    <w:name w:val="Нет списка18122"/>
    <w:next w:val="a3"/>
    <w:uiPriority w:val="99"/>
    <w:semiHidden/>
    <w:unhideWhenUsed/>
    <w:rsid w:val="001E5BA4"/>
  </w:style>
  <w:style w:type="numbering" w:customStyle="1" w:styleId="2012">
    <w:name w:val="Нет списка2012"/>
    <w:next w:val="a3"/>
    <w:semiHidden/>
    <w:unhideWhenUsed/>
    <w:rsid w:val="001E5BA4"/>
  </w:style>
  <w:style w:type="numbering" w:customStyle="1" w:styleId="112120">
    <w:name w:val="Нет списка11212"/>
    <w:next w:val="a3"/>
    <w:semiHidden/>
    <w:rsid w:val="001E5BA4"/>
  </w:style>
  <w:style w:type="numbering" w:customStyle="1" w:styleId="113120">
    <w:name w:val="Нет списка11312"/>
    <w:next w:val="a3"/>
    <w:semiHidden/>
    <w:unhideWhenUsed/>
    <w:rsid w:val="001E5BA4"/>
  </w:style>
  <w:style w:type="numbering" w:customStyle="1" w:styleId="22120">
    <w:name w:val="Нет списка2212"/>
    <w:next w:val="a3"/>
    <w:semiHidden/>
    <w:unhideWhenUsed/>
    <w:rsid w:val="001E5BA4"/>
  </w:style>
  <w:style w:type="numbering" w:customStyle="1" w:styleId="32120">
    <w:name w:val="Нет списка3212"/>
    <w:next w:val="a3"/>
    <w:semiHidden/>
    <w:unhideWhenUsed/>
    <w:rsid w:val="001E5BA4"/>
  </w:style>
  <w:style w:type="numbering" w:customStyle="1" w:styleId="4212">
    <w:name w:val="Нет списка4212"/>
    <w:next w:val="a3"/>
    <w:semiHidden/>
    <w:unhideWhenUsed/>
    <w:rsid w:val="001E5BA4"/>
  </w:style>
  <w:style w:type="numbering" w:customStyle="1" w:styleId="5212">
    <w:name w:val="Нет списка5212"/>
    <w:next w:val="a3"/>
    <w:semiHidden/>
    <w:unhideWhenUsed/>
    <w:rsid w:val="001E5BA4"/>
  </w:style>
  <w:style w:type="numbering" w:customStyle="1" w:styleId="6212">
    <w:name w:val="Нет списка6212"/>
    <w:next w:val="a3"/>
    <w:semiHidden/>
    <w:unhideWhenUsed/>
    <w:rsid w:val="001E5BA4"/>
  </w:style>
  <w:style w:type="numbering" w:customStyle="1" w:styleId="7212">
    <w:name w:val="Нет списка7212"/>
    <w:next w:val="a3"/>
    <w:semiHidden/>
    <w:unhideWhenUsed/>
    <w:rsid w:val="001E5BA4"/>
  </w:style>
  <w:style w:type="numbering" w:customStyle="1" w:styleId="8212">
    <w:name w:val="Нет списка8212"/>
    <w:next w:val="a3"/>
    <w:semiHidden/>
    <w:unhideWhenUsed/>
    <w:rsid w:val="001E5BA4"/>
  </w:style>
  <w:style w:type="numbering" w:customStyle="1" w:styleId="9212">
    <w:name w:val="Нет списка9212"/>
    <w:next w:val="a3"/>
    <w:semiHidden/>
    <w:unhideWhenUsed/>
    <w:rsid w:val="001E5BA4"/>
  </w:style>
  <w:style w:type="numbering" w:customStyle="1" w:styleId="10212">
    <w:name w:val="Нет списка10212"/>
    <w:next w:val="a3"/>
    <w:semiHidden/>
    <w:unhideWhenUsed/>
    <w:rsid w:val="001E5BA4"/>
  </w:style>
  <w:style w:type="numbering" w:customStyle="1" w:styleId="1112120">
    <w:name w:val="Нет списка111212"/>
    <w:next w:val="a3"/>
    <w:semiHidden/>
    <w:unhideWhenUsed/>
    <w:rsid w:val="001E5BA4"/>
  </w:style>
  <w:style w:type="numbering" w:customStyle="1" w:styleId="122120">
    <w:name w:val="Нет списка12212"/>
    <w:next w:val="a3"/>
    <w:semiHidden/>
    <w:unhideWhenUsed/>
    <w:rsid w:val="001E5BA4"/>
  </w:style>
  <w:style w:type="numbering" w:customStyle="1" w:styleId="13212">
    <w:name w:val="Нет списка13212"/>
    <w:next w:val="a3"/>
    <w:semiHidden/>
    <w:unhideWhenUsed/>
    <w:rsid w:val="001E5BA4"/>
  </w:style>
  <w:style w:type="numbering" w:customStyle="1" w:styleId="14212">
    <w:name w:val="Нет списка14212"/>
    <w:next w:val="a3"/>
    <w:semiHidden/>
    <w:unhideWhenUsed/>
    <w:rsid w:val="001E5BA4"/>
  </w:style>
  <w:style w:type="numbering" w:customStyle="1" w:styleId="15212">
    <w:name w:val="Нет списка15212"/>
    <w:next w:val="a3"/>
    <w:semiHidden/>
    <w:unhideWhenUsed/>
    <w:rsid w:val="001E5BA4"/>
  </w:style>
  <w:style w:type="numbering" w:customStyle="1" w:styleId="16212">
    <w:name w:val="Нет списка16212"/>
    <w:next w:val="a3"/>
    <w:semiHidden/>
    <w:unhideWhenUsed/>
    <w:rsid w:val="001E5BA4"/>
  </w:style>
  <w:style w:type="numbering" w:customStyle="1" w:styleId="17212">
    <w:name w:val="Нет списка17212"/>
    <w:next w:val="a3"/>
    <w:semiHidden/>
    <w:unhideWhenUsed/>
    <w:rsid w:val="001E5BA4"/>
  </w:style>
  <w:style w:type="numbering" w:customStyle="1" w:styleId="18212">
    <w:name w:val="Нет списка18212"/>
    <w:next w:val="a3"/>
    <w:semiHidden/>
    <w:unhideWhenUsed/>
    <w:rsid w:val="001E5BA4"/>
  </w:style>
  <w:style w:type="numbering" w:customStyle="1" w:styleId="19112">
    <w:name w:val="Нет списка19112"/>
    <w:next w:val="a3"/>
    <w:semiHidden/>
    <w:unhideWhenUsed/>
    <w:rsid w:val="001E5BA4"/>
  </w:style>
  <w:style w:type="numbering" w:customStyle="1" w:styleId="110112">
    <w:name w:val="Нет списка110112"/>
    <w:next w:val="a3"/>
    <w:semiHidden/>
    <w:rsid w:val="001E5BA4"/>
  </w:style>
  <w:style w:type="numbering" w:customStyle="1" w:styleId="1111122">
    <w:name w:val="Нет списка1111122"/>
    <w:next w:val="a3"/>
    <w:semiHidden/>
    <w:unhideWhenUsed/>
    <w:rsid w:val="001E5BA4"/>
  </w:style>
  <w:style w:type="numbering" w:customStyle="1" w:styleId="211120">
    <w:name w:val="Нет списка21112"/>
    <w:next w:val="a3"/>
    <w:semiHidden/>
    <w:unhideWhenUsed/>
    <w:rsid w:val="001E5BA4"/>
  </w:style>
  <w:style w:type="numbering" w:customStyle="1" w:styleId="311120">
    <w:name w:val="Нет списка31112"/>
    <w:next w:val="a3"/>
    <w:semiHidden/>
    <w:unhideWhenUsed/>
    <w:rsid w:val="001E5BA4"/>
  </w:style>
  <w:style w:type="numbering" w:customStyle="1" w:styleId="41112">
    <w:name w:val="Нет списка41112"/>
    <w:next w:val="a3"/>
    <w:semiHidden/>
    <w:unhideWhenUsed/>
    <w:rsid w:val="001E5BA4"/>
  </w:style>
  <w:style w:type="numbering" w:customStyle="1" w:styleId="51112">
    <w:name w:val="Нет списка51112"/>
    <w:next w:val="a3"/>
    <w:semiHidden/>
    <w:unhideWhenUsed/>
    <w:rsid w:val="001E5BA4"/>
  </w:style>
  <w:style w:type="numbering" w:customStyle="1" w:styleId="61112">
    <w:name w:val="Нет списка61112"/>
    <w:next w:val="a3"/>
    <w:semiHidden/>
    <w:unhideWhenUsed/>
    <w:rsid w:val="001E5BA4"/>
  </w:style>
  <w:style w:type="numbering" w:customStyle="1" w:styleId="71112">
    <w:name w:val="Нет списка71112"/>
    <w:next w:val="a3"/>
    <w:semiHidden/>
    <w:unhideWhenUsed/>
    <w:rsid w:val="001E5BA4"/>
  </w:style>
  <w:style w:type="numbering" w:customStyle="1" w:styleId="81112">
    <w:name w:val="Нет списка81112"/>
    <w:next w:val="a3"/>
    <w:semiHidden/>
    <w:unhideWhenUsed/>
    <w:rsid w:val="001E5BA4"/>
  </w:style>
  <w:style w:type="numbering" w:customStyle="1" w:styleId="91112">
    <w:name w:val="Нет списка91112"/>
    <w:next w:val="a3"/>
    <w:semiHidden/>
    <w:unhideWhenUsed/>
    <w:rsid w:val="001E5BA4"/>
  </w:style>
  <w:style w:type="numbering" w:customStyle="1" w:styleId="101112">
    <w:name w:val="Нет списка101112"/>
    <w:next w:val="a3"/>
    <w:semiHidden/>
    <w:unhideWhenUsed/>
    <w:rsid w:val="001E5BA4"/>
  </w:style>
  <w:style w:type="numbering" w:customStyle="1" w:styleId="11111122">
    <w:name w:val="Нет списка11111122"/>
    <w:next w:val="a3"/>
    <w:semiHidden/>
    <w:unhideWhenUsed/>
    <w:rsid w:val="001E5BA4"/>
  </w:style>
  <w:style w:type="numbering" w:customStyle="1" w:styleId="121112">
    <w:name w:val="Нет списка121112"/>
    <w:next w:val="a3"/>
    <w:semiHidden/>
    <w:unhideWhenUsed/>
    <w:rsid w:val="001E5BA4"/>
  </w:style>
  <w:style w:type="numbering" w:customStyle="1" w:styleId="131112">
    <w:name w:val="Нет списка131112"/>
    <w:next w:val="a3"/>
    <w:semiHidden/>
    <w:unhideWhenUsed/>
    <w:rsid w:val="001E5BA4"/>
  </w:style>
  <w:style w:type="numbering" w:customStyle="1" w:styleId="141112">
    <w:name w:val="Нет списка141112"/>
    <w:next w:val="a3"/>
    <w:semiHidden/>
    <w:unhideWhenUsed/>
    <w:rsid w:val="001E5BA4"/>
  </w:style>
  <w:style w:type="numbering" w:customStyle="1" w:styleId="151112">
    <w:name w:val="Нет списка151112"/>
    <w:next w:val="a3"/>
    <w:semiHidden/>
    <w:unhideWhenUsed/>
    <w:rsid w:val="001E5BA4"/>
  </w:style>
  <w:style w:type="numbering" w:customStyle="1" w:styleId="161112">
    <w:name w:val="Нет списка161112"/>
    <w:next w:val="a3"/>
    <w:semiHidden/>
    <w:unhideWhenUsed/>
    <w:rsid w:val="001E5BA4"/>
  </w:style>
  <w:style w:type="numbering" w:customStyle="1" w:styleId="171112">
    <w:name w:val="Нет списка171112"/>
    <w:next w:val="a3"/>
    <w:semiHidden/>
    <w:unhideWhenUsed/>
    <w:rsid w:val="001E5BA4"/>
  </w:style>
  <w:style w:type="numbering" w:customStyle="1" w:styleId="181112">
    <w:name w:val="Нет списка181112"/>
    <w:next w:val="a3"/>
    <w:semiHidden/>
    <w:unhideWhenUsed/>
    <w:rsid w:val="001E5BA4"/>
  </w:style>
  <w:style w:type="numbering" w:customStyle="1" w:styleId="2520">
    <w:name w:val="Нет списка252"/>
    <w:next w:val="a3"/>
    <w:uiPriority w:val="99"/>
    <w:semiHidden/>
    <w:rsid w:val="001E5BA4"/>
  </w:style>
  <w:style w:type="numbering" w:customStyle="1" w:styleId="11620">
    <w:name w:val="Нет списка1162"/>
    <w:next w:val="a3"/>
    <w:uiPriority w:val="99"/>
    <w:semiHidden/>
    <w:unhideWhenUsed/>
    <w:rsid w:val="001E5BA4"/>
  </w:style>
  <w:style w:type="numbering" w:customStyle="1" w:styleId="2620">
    <w:name w:val="Нет списка262"/>
    <w:next w:val="a3"/>
    <w:uiPriority w:val="99"/>
    <w:semiHidden/>
    <w:unhideWhenUsed/>
    <w:rsid w:val="001E5BA4"/>
  </w:style>
  <w:style w:type="numbering" w:customStyle="1" w:styleId="3420">
    <w:name w:val="Нет списка342"/>
    <w:next w:val="a3"/>
    <w:uiPriority w:val="99"/>
    <w:semiHidden/>
    <w:unhideWhenUsed/>
    <w:rsid w:val="001E5BA4"/>
  </w:style>
  <w:style w:type="numbering" w:customStyle="1" w:styleId="442">
    <w:name w:val="Нет списка442"/>
    <w:next w:val="a3"/>
    <w:uiPriority w:val="99"/>
    <w:semiHidden/>
    <w:unhideWhenUsed/>
    <w:rsid w:val="001E5BA4"/>
  </w:style>
  <w:style w:type="numbering" w:customStyle="1" w:styleId="542">
    <w:name w:val="Нет списка542"/>
    <w:next w:val="a3"/>
    <w:uiPriority w:val="99"/>
    <w:semiHidden/>
    <w:unhideWhenUsed/>
    <w:rsid w:val="001E5BA4"/>
  </w:style>
  <w:style w:type="numbering" w:customStyle="1" w:styleId="642">
    <w:name w:val="Нет списка642"/>
    <w:next w:val="a3"/>
    <w:uiPriority w:val="99"/>
    <w:semiHidden/>
    <w:unhideWhenUsed/>
    <w:rsid w:val="001E5BA4"/>
  </w:style>
  <w:style w:type="numbering" w:customStyle="1" w:styleId="742">
    <w:name w:val="Нет списка742"/>
    <w:next w:val="a3"/>
    <w:uiPriority w:val="99"/>
    <w:semiHidden/>
    <w:unhideWhenUsed/>
    <w:rsid w:val="001E5BA4"/>
  </w:style>
  <w:style w:type="numbering" w:customStyle="1" w:styleId="842">
    <w:name w:val="Нет списка842"/>
    <w:next w:val="a3"/>
    <w:uiPriority w:val="99"/>
    <w:semiHidden/>
    <w:unhideWhenUsed/>
    <w:rsid w:val="001E5BA4"/>
  </w:style>
  <w:style w:type="numbering" w:customStyle="1" w:styleId="942">
    <w:name w:val="Нет списка942"/>
    <w:next w:val="a3"/>
    <w:uiPriority w:val="99"/>
    <w:semiHidden/>
    <w:unhideWhenUsed/>
    <w:rsid w:val="001E5BA4"/>
  </w:style>
  <w:style w:type="numbering" w:customStyle="1" w:styleId="1042">
    <w:name w:val="Нет списка1042"/>
    <w:next w:val="a3"/>
    <w:uiPriority w:val="99"/>
    <w:semiHidden/>
    <w:unhideWhenUsed/>
    <w:rsid w:val="001E5BA4"/>
  </w:style>
  <w:style w:type="numbering" w:customStyle="1" w:styleId="11720">
    <w:name w:val="Нет списка1172"/>
    <w:next w:val="a3"/>
    <w:uiPriority w:val="99"/>
    <w:semiHidden/>
    <w:unhideWhenUsed/>
    <w:rsid w:val="001E5BA4"/>
  </w:style>
  <w:style w:type="numbering" w:customStyle="1" w:styleId="12420">
    <w:name w:val="Нет списка1242"/>
    <w:next w:val="a3"/>
    <w:uiPriority w:val="99"/>
    <w:semiHidden/>
    <w:unhideWhenUsed/>
    <w:rsid w:val="001E5BA4"/>
  </w:style>
  <w:style w:type="numbering" w:customStyle="1" w:styleId="1342">
    <w:name w:val="Нет списка1342"/>
    <w:next w:val="a3"/>
    <w:uiPriority w:val="99"/>
    <w:semiHidden/>
    <w:unhideWhenUsed/>
    <w:rsid w:val="001E5BA4"/>
  </w:style>
  <w:style w:type="numbering" w:customStyle="1" w:styleId="1442">
    <w:name w:val="Нет списка1442"/>
    <w:next w:val="a3"/>
    <w:uiPriority w:val="99"/>
    <w:semiHidden/>
    <w:unhideWhenUsed/>
    <w:rsid w:val="001E5BA4"/>
  </w:style>
  <w:style w:type="numbering" w:customStyle="1" w:styleId="1542">
    <w:name w:val="Нет списка1542"/>
    <w:next w:val="a3"/>
    <w:uiPriority w:val="99"/>
    <w:semiHidden/>
    <w:unhideWhenUsed/>
    <w:rsid w:val="001E5BA4"/>
  </w:style>
  <w:style w:type="numbering" w:customStyle="1" w:styleId="1642">
    <w:name w:val="Нет списка1642"/>
    <w:next w:val="a3"/>
    <w:uiPriority w:val="99"/>
    <w:semiHidden/>
    <w:unhideWhenUsed/>
    <w:rsid w:val="001E5BA4"/>
  </w:style>
  <w:style w:type="numbering" w:customStyle="1" w:styleId="1742">
    <w:name w:val="Нет списка1742"/>
    <w:next w:val="a3"/>
    <w:uiPriority w:val="99"/>
    <w:semiHidden/>
    <w:unhideWhenUsed/>
    <w:rsid w:val="001E5BA4"/>
  </w:style>
  <w:style w:type="numbering" w:customStyle="1" w:styleId="1842">
    <w:name w:val="Нет списка1842"/>
    <w:next w:val="a3"/>
    <w:uiPriority w:val="99"/>
    <w:semiHidden/>
    <w:unhideWhenUsed/>
    <w:rsid w:val="001E5BA4"/>
  </w:style>
  <w:style w:type="numbering" w:customStyle="1" w:styleId="1932">
    <w:name w:val="Нет списка1932"/>
    <w:next w:val="a3"/>
    <w:uiPriority w:val="99"/>
    <w:semiHidden/>
    <w:unhideWhenUsed/>
    <w:rsid w:val="001E5BA4"/>
  </w:style>
  <w:style w:type="numbering" w:customStyle="1" w:styleId="11032">
    <w:name w:val="Нет списка11032"/>
    <w:next w:val="a3"/>
    <w:uiPriority w:val="99"/>
    <w:semiHidden/>
    <w:rsid w:val="001E5BA4"/>
  </w:style>
  <w:style w:type="numbering" w:customStyle="1" w:styleId="111420">
    <w:name w:val="Нет списка11142"/>
    <w:next w:val="a3"/>
    <w:uiPriority w:val="99"/>
    <w:semiHidden/>
    <w:unhideWhenUsed/>
    <w:rsid w:val="001E5BA4"/>
  </w:style>
  <w:style w:type="numbering" w:customStyle="1" w:styleId="21320">
    <w:name w:val="Нет списка2132"/>
    <w:next w:val="a3"/>
    <w:uiPriority w:val="99"/>
    <w:semiHidden/>
    <w:unhideWhenUsed/>
    <w:rsid w:val="001E5BA4"/>
  </w:style>
  <w:style w:type="numbering" w:customStyle="1" w:styleId="31320">
    <w:name w:val="Нет списка3132"/>
    <w:next w:val="a3"/>
    <w:uiPriority w:val="99"/>
    <w:semiHidden/>
    <w:unhideWhenUsed/>
    <w:rsid w:val="001E5BA4"/>
  </w:style>
  <w:style w:type="numbering" w:customStyle="1" w:styleId="4132">
    <w:name w:val="Нет списка4132"/>
    <w:next w:val="a3"/>
    <w:uiPriority w:val="99"/>
    <w:semiHidden/>
    <w:unhideWhenUsed/>
    <w:rsid w:val="001E5BA4"/>
  </w:style>
  <w:style w:type="numbering" w:customStyle="1" w:styleId="5132">
    <w:name w:val="Нет списка5132"/>
    <w:next w:val="a3"/>
    <w:uiPriority w:val="99"/>
    <w:semiHidden/>
    <w:unhideWhenUsed/>
    <w:rsid w:val="001E5BA4"/>
  </w:style>
  <w:style w:type="numbering" w:customStyle="1" w:styleId="6132">
    <w:name w:val="Нет списка6132"/>
    <w:next w:val="a3"/>
    <w:uiPriority w:val="99"/>
    <w:semiHidden/>
    <w:unhideWhenUsed/>
    <w:rsid w:val="001E5BA4"/>
  </w:style>
  <w:style w:type="numbering" w:customStyle="1" w:styleId="7132">
    <w:name w:val="Нет списка7132"/>
    <w:next w:val="a3"/>
    <w:uiPriority w:val="99"/>
    <w:semiHidden/>
    <w:unhideWhenUsed/>
    <w:rsid w:val="001E5BA4"/>
  </w:style>
  <w:style w:type="numbering" w:customStyle="1" w:styleId="8132">
    <w:name w:val="Нет списка8132"/>
    <w:next w:val="a3"/>
    <w:uiPriority w:val="99"/>
    <w:semiHidden/>
    <w:unhideWhenUsed/>
    <w:rsid w:val="001E5BA4"/>
  </w:style>
  <w:style w:type="numbering" w:customStyle="1" w:styleId="9132">
    <w:name w:val="Нет списка9132"/>
    <w:next w:val="a3"/>
    <w:uiPriority w:val="99"/>
    <w:semiHidden/>
    <w:unhideWhenUsed/>
    <w:rsid w:val="001E5BA4"/>
  </w:style>
  <w:style w:type="numbering" w:customStyle="1" w:styleId="10132">
    <w:name w:val="Нет списка10132"/>
    <w:next w:val="a3"/>
    <w:uiPriority w:val="99"/>
    <w:semiHidden/>
    <w:unhideWhenUsed/>
    <w:rsid w:val="001E5BA4"/>
  </w:style>
  <w:style w:type="numbering" w:customStyle="1" w:styleId="111132">
    <w:name w:val="Нет списка111132"/>
    <w:next w:val="a3"/>
    <w:uiPriority w:val="99"/>
    <w:semiHidden/>
    <w:unhideWhenUsed/>
    <w:rsid w:val="001E5BA4"/>
  </w:style>
  <w:style w:type="numbering" w:customStyle="1" w:styleId="12132">
    <w:name w:val="Нет списка12132"/>
    <w:next w:val="a3"/>
    <w:uiPriority w:val="99"/>
    <w:semiHidden/>
    <w:unhideWhenUsed/>
    <w:rsid w:val="001E5BA4"/>
  </w:style>
  <w:style w:type="numbering" w:customStyle="1" w:styleId="13132">
    <w:name w:val="Нет списка13132"/>
    <w:next w:val="a3"/>
    <w:uiPriority w:val="99"/>
    <w:semiHidden/>
    <w:unhideWhenUsed/>
    <w:rsid w:val="001E5BA4"/>
  </w:style>
  <w:style w:type="numbering" w:customStyle="1" w:styleId="14132">
    <w:name w:val="Нет списка14132"/>
    <w:next w:val="a3"/>
    <w:uiPriority w:val="99"/>
    <w:semiHidden/>
    <w:unhideWhenUsed/>
    <w:rsid w:val="001E5BA4"/>
  </w:style>
  <w:style w:type="numbering" w:customStyle="1" w:styleId="15132">
    <w:name w:val="Нет списка15132"/>
    <w:next w:val="a3"/>
    <w:uiPriority w:val="99"/>
    <w:semiHidden/>
    <w:unhideWhenUsed/>
    <w:rsid w:val="001E5BA4"/>
  </w:style>
  <w:style w:type="numbering" w:customStyle="1" w:styleId="16132">
    <w:name w:val="Нет списка16132"/>
    <w:next w:val="a3"/>
    <w:uiPriority w:val="99"/>
    <w:semiHidden/>
    <w:unhideWhenUsed/>
    <w:rsid w:val="001E5BA4"/>
  </w:style>
  <w:style w:type="numbering" w:customStyle="1" w:styleId="17132">
    <w:name w:val="Нет списка17132"/>
    <w:next w:val="a3"/>
    <w:uiPriority w:val="99"/>
    <w:semiHidden/>
    <w:unhideWhenUsed/>
    <w:rsid w:val="001E5BA4"/>
  </w:style>
  <w:style w:type="numbering" w:customStyle="1" w:styleId="18132">
    <w:name w:val="Нет списка18132"/>
    <w:next w:val="a3"/>
    <w:uiPriority w:val="99"/>
    <w:semiHidden/>
    <w:unhideWhenUsed/>
    <w:rsid w:val="001E5BA4"/>
  </w:style>
  <w:style w:type="numbering" w:customStyle="1" w:styleId="2022">
    <w:name w:val="Нет списка2022"/>
    <w:next w:val="a3"/>
    <w:semiHidden/>
    <w:unhideWhenUsed/>
    <w:rsid w:val="001E5BA4"/>
  </w:style>
  <w:style w:type="numbering" w:customStyle="1" w:styleId="112220">
    <w:name w:val="Нет списка11222"/>
    <w:next w:val="a3"/>
    <w:semiHidden/>
    <w:rsid w:val="001E5BA4"/>
  </w:style>
  <w:style w:type="numbering" w:customStyle="1" w:styleId="113220">
    <w:name w:val="Нет списка11322"/>
    <w:next w:val="a3"/>
    <w:semiHidden/>
    <w:unhideWhenUsed/>
    <w:rsid w:val="001E5BA4"/>
  </w:style>
  <w:style w:type="numbering" w:customStyle="1" w:styleId="22220">
    <w:name w:val="Нет списка2222"/>
    <w:next w:val="a3"/>
    <w:semiHidden/>
    <w:unhideWhenUsed/>
    <w:rsid w:val="001E5BA4"/>
  </w:style>
  <w:style w:type="numbering" w:customStyle="1" w:styleId="32220">
    <w:name w:val="Нет списка3222"/>
    <w:next w:val="a3"/>
    <w:semiHidden/>
    <w:unhideWhenUsed/>
    <w:rsid w:val="001E5BA4"/>
  </w:style>
  <w:style w:type="numbering" w:customStyle="1" w:styleId="4222">
    <w:name w:val="Нет списка4222"/>
    <w:next w:val="a3"/>
    <w:semiHidden/>
    <w:unhideWhenUsed/>
    <w:rsid w:val="001E5BA4"/>
  </w:style>
  <w:style w:type="numbering" w:customStyle="1" w:styleId="5222">
    <w:name w:val="Нет списка5222"/>
    <w:next w:val="a3"/>
    <w:semiHidden/>
    <w:unhideWhenUsed/>
    <w:rsid w:val="001E5BA4"/>
  </w:style>
  <w:style w:type="numbering" w:customStyle="1" w:styleId="6222">
    <w:name w:val="Нет списка6222"/>
    <w:next w:val="a3"/>
    <w:semiHidden/>
    <w:unhideWhenUsed/>
    <w:rsid w:val="001E5BA4"/>
  </w:style>
  <w:style w:type="numbering" w:customStyle="1" w:styleId="7222">
    <w:name w:val="Нет списка7222"/>
    <w:next w:val="a3"/>
    <w:semiHidden/>
    <w:unhideWhenUsed/>
    <w:rsid w:val="001E5BA4"/>
  </w:style>
  <w:style w:type="numbering" w:customStyle="1" w:styleId="8222">
    <w:name w:val="Нет списка8222"/>
    <w:next w:val="a3"/>
    <w:semiHidden/>
    <w:unhideWhenUsed/>
    <w:rsid w:val="001E5BA4"/>
  </w:style>
  <w:style w:type="numbering" w:customStyle="1" w:styleId="9222">
    <w:name w:val="Нет списка9222"/>
    <w:next w:val="a3"/>
    <w:semiHidden/>
    <w:unhideWhenUsed/>
    <w:rsid w:val="001E5BA4"/>
  </w:style>
  <w:style w:type="numbering" w:customStyle="1" w:styleId="10222">
    <w:name w:val="Нет списка10222"/>
    <w:next w:val="a3"/>
    <w:semiHidden/>
    <w:unhideWhenUsed/>
    <w:rsid w:val="001E5BA4"/>
  </w:style>
  <w:style w:type="numbering" w:customStyle="1" w:styleId="111222">
    <w:name w:val="Нет списка111222"/>
    <w:next w:val="a3"/>
    <w:semiHidden/>
    <w:unhideWhenUsed/>
    <w:rsid w:val="001E5BA4"/>
  </w:style>
  <w:style w:type="numbering" w:customStyle="1" w:styleId="12222">
    <w:name w:val="Нет списка12222"/>
    <w:next w:val="a3"/>
    <w:semiHidden/>
    <w:unhideWhenUsed/>
    <w:rsid w:val="001E5BA4"/>
  </w:style>
  <w:style w:type="numbering" w:customStyle="1" w:styleId="13222">
    <w:name w:val="Нет списка13222"/>
    <w:next w:val="a3"/>
    <w:semiHidden/>
    <w:unhideWhenUsed/>
    <w:rsid w:val="001E5BA4"/>
  </w:style>
  <w:style w:type="numbering" w:customStyle="1" w:styleId="14222">
    <w:name w:val="Нет списка14222"/>
    <w:next w:val="a3"/>
    <w:semiHidden/>
    <w:unhideWhenUsed/>
    <w:rsid w:val="001E5BA4"/>
  </w:style>
  <w:style w:type="numbering" w:customStyle="1" w:styleId="15222">
    <w:name w:val="Нет списка15222"/>
    <w:next w:val="a3"/>
    <w:semiHidden/>
    <w:unhideWhenUsed/>
    <w:rsid w:val="001E5BA4"/>
  </w:style>
  <w:style w:type="numbering" w:customStyle="1" w:styleId="16222">
    <w:name w:val="Нет списка16222"/>
    <w:next w:val="a3"/>
    <w:semiHidden/>
    <w:unhideWhenUsed/>
    <w:rsid w:val="001E5BA4"/>
  </w:style>
  <w:style w:type="numbering" w:customStyle="1" w:styleId="17222">
    <w:name w:val="Нет списка17222"/>
    <w:next w:val="a3"/>
    <w:semiHidden/>
    <w:unhideWhenUsed/>
    <w:rsid w:val="001E5BA4"/>
  </w:style>
  <w:style w:type="numbering" w:customStyle="1" w:styleId="18222">
    <w:name w:val="Нет списка18222"/>
    <w:next w:val="a3"/>
    <w:semiHidden/>
    <w:unhideWhenUsed/>
    <w:rsid w:val="001E5BA4"/>
  </w:style>
  <w:style w:type="numbering" w:customStyle="1" w:styleId="19122">
    <w:name w:val="Нет списка19122"/>
    <w:next w:val="a3"/>
    <w:semiHidden/>
    <w:unhideWhenUsed/>
    <w:rsid w:val="001E5BA4"/>
  </w:style>
  <w:style w:type="numbering" w:customStyle="1" w:styleId="110122">
    <w:name w:val="Нет списка110122"/>
    <w:next w:val="a3"/>
    <w:semiHidden/>
    <w:rsid w:val="001E5BA4"/>
  </w:style>
  <w:style w:type="numbering" w:customStyle="1" w:styleId="1111132">
    <w:name w:val="Нет списка1111132"/>
    <w:next w:val="a3"/>
    <w:semiHidden/>
    <w:unhideWhenUsed/>
    <w:rsid w:val="001E5BA4"/>
  </w:style>
  <w:style w:type="numbering" w:customStyle="1" w:styleId="211220">
    <w:name w:val="Нет списка21122"/>
    <w:next w:val="a3"/>
    <w:semiHidden/>
    <w:unhideWhenUsed/>
    <w:rsid w:val="001E5BA4"/>
  </w:style>
  <w:style w:type="numbering" w:customStyle="1" w:styleId="311220">
    <w:name w:val="Нет списка31122"/>
    <w:next w:val="a3"/>
    <w:semiHidden/>
    <w:unhideWhenUsed/>
    <w:rsid w:val="001E5BA4"/>
  </w:style>
  <w:style w:type="numbering" w:customStyle="1" w:styleId="41122">
    <w:name w:val="Нет списка41122"/>
    <w:next w:val="a3"/>
    <w:semiHidden/>
    <w:unhideWhenUsed/>
    <w:rsid w:val="001E5BA4"/>
  </w:style>
  <w:style w:type="numbering" w:customStyle="1" w:styleId="51122">
    <w:name w:val="Нет списка51122"/>
    <w:next w:val="a3"/>
    <w:semiHidden/>
    <w:unhideWhenUsed/>
    <w:rsid w:val="001E5BA4"/>
  </w:style>
  <w:style w:type="numbering" w:customStyle="1" w:styleId="61122">
    <w:name w:val="Нет списка61122"/>
    <w:next w:val="a3"/>
    <w:semiHidden/>
    <w:unhideWhenUsed/>
    <w:rsid w:val="001E5BA4"/>
  </w:style>
  <w:style w:type="numbering" w:customStyle="1" w:styleId="71122">
    <w:name w:val="Нет списка71122"/>
    <w:next w:val="a3"/>
    <w:semiHidden/>
    <w:unhideWhenUsed/>
    <w:rsid w:val="001E5BA4"/>
  </w:style>
  <w:style w:type="numbering" w:customStyle="1" w:styleId="81122">
    <w:name w:val="Нет списка81122"/>
    <w:next w:val="a3"/>
    <w:semiHidden/>
    <w:unhideWhenUsed/>
    <w:rsid w:val="001E5BA4"/>
  </w:style>
  <w:style w:type="numbering" w:customStyle="1" w:styleId="91122">
    <w:name w:val="Нет списка91122"/>
    <w:next w:val="a3"/>
    <w:semiHidden/>
    <w:unhideWhenUsed/>
    <w:rsid w:val="001E5BA4"/>
  </w:style>
  <w:style w:type="numbering" w:customStyle="1" w:styleId="101122">
    <w:name w:val="Нет списка101122"/>
    <w:next w:val="a3"/>
    <w:semiHidden/>
    <w:unhideWhenUsed/>
    <w:rsid w:val="001E5BA4"/>
  </w:style>
  <w:style w:type="numbering" w:customStyle="1" w:styleId="11111132">
    <w:name w:val="Нет списка11111132"/>
    <w:next w:val="a3"/>
    <w:semiHidden/>
    <w:unhideWhenUsed/>
    <w:rsid w:val="001E5BA4"/>
  </w:style>
  <w:style w:type="numbering" w:customStyle="1" w:styleId="121122">
    <w:name w:val="Нет списка121122"/>
    <w:next w:val="a3"/>
    <w:semiHidden/>
    <w:unhideWhenUsed/>
    <w:rsid w:val="001E5BA4"/>
  </w:style>
  <w:style w:type="numbering" w:customStyle="1" w:styleId="131122">
    <w:name w:val="Нет списка131122"/>
    <w:next w:val="a3"/>
    <w:semiHidden/>
    <w:unhideWhenUsed/>
    <w:rsid w:val="001E5BA4"/>
  </w:style>
  <w:style w:type="numbering" w:customStyle="1" w:styleId="141122">
    <w:name w:val="Нет списка141122"/>
    <w:next w:val="a3"/>
    <w:semiHidden/>
    <w:unhideWhenUsed/>
    <w:rsid w:val="001E5BA4"/>
  </w:style>
  <w:style w:type="numbering" w:customStyle="1" w:styleId="151122">
    <w:name w:val="Нет списка151122"/>
    <w:next w:val="a3"/>
    <w:semiHidden/>
    <w:unhideWhenUsed/>
    <w:rsid w:val="001E5BA4"/>
  </w:style>
  <w:style w:type="numbering" w:customStyle="1" w:styleId="161122">
    <w:name w:val="Нет списка161122"/>
    <w:next w:val="a3"/>
    <w:semiHidden/>
    <w:unhideWhenUsed/>
    <w:rsid w:val="001E5BA4"/>
  </w:style>
  <w:style w:type="numbering" w:customStyle="1" w:styleId="171122">
    <w:name w:val="Нет списка171122"/>
    <w:next w:val="a3"/>
    <w:semiHidden/>
    <w:unhideWhenUsed/>
    <w:rsid w:val="001E5BA4"/>
  </w:style>
  <w:style w:type="numbering" w:customStyle="1" w:styleId="181122">
    <w:name w:val="Нет списка181122"/>
    <w:next w:val="a3"/>
    <w:semiHidden/>
    <w:unhideWhenUsed/>
    <w:rsid w:val="001E5BA4"/>
  </w:style>
  <w:style w:type="numbering" w:customStyle="1" w:styleId="2720">
    <w:name w:val="Нет списка272"/>
    <w:next w:val="a3"/>
    <w:uiPriority w:val="99"/>
    <w:semiHidden/>
    <w:unhideWhenUsed/>
    <w:rsid w:val="001E5BA4"/>
  </w:style>
  <w:style w:type="numbering" w:customStyle="1" w:styleId="11820">
    <w:name w:val="Нет списка1182"/>
    <w:next w:val="a3"/>
    <w:uiPriority w:val="99"/>
    <w:semiHidden/>
    <w:rsid w:val="001E5BA4"/>
  </w:style>
  <w:style w:type="numbering" w:customStyle="1" w:styleId="11920">
    <w:name w:val="Нет списка1192"/>
    <w:next w:val="a3"/>
    <w:uiPriority w:val="99"/>
    <w:semiHidden/>
    <w:unhideWhenUsed/>
    <w:rsid w:val="001E5BA4"/>
  </w:style>
  <w:style w:type="numbering" w:customStyle="1" w:styleId="2820">
    <w:name w:val="Нет списка282"/>
    <w:next w:val="a3"/>
    <w:uiPriority w:val="99"/>
    <w:semiHidden/>
    <w:unhideWhenUsed/>
    <w:rsid w:val="001E5BA4"/>
  </w:style>
  <w:style w:type="numbering" w:customStyle="1" w:styleId="3520">
    <w:name w:val="Нет списка352"/>
    <w:next w:val="a3"/>
    <w:uiPriority w:val="99"/>
    <w:semiHidden/>
    <w:unhideWhenUsed/>
    <w:rsid w:val="001E5BA4"/>
  </w:style>
  <w:style w:type="numbering" w:customStyle="1" w:styleId="452">
    <w:name w:val="Нет списка452"/>
    <w:next w:val="a3"/>
    <w:uiPriority w:val="99"/>
    <w:semiHidden/>
    <w:unhideWhenUsed/>
    <w:rsid w:val="001E5BA4"/>
  </w:style>
  <w:style w:type="numbering" w:customStyle="1" w:styleId="552">
    <w:name w:val="Нет списка552"/>
    <w:next w:val="a3"/>
    <w:uiPriority w:val="99"/>
    <w:semiHidden/>
    <w:unhideWhenUsed/>
    <w:rsid w:val="001E5BA4"/>
  </w:style>
  <w:style w:type="numbering" w:customStyle="1" w:styleId="652">
    <w:name w:val="Нет списка652"/>
    <w:next w:val="a3"/>
    <w:uiPriority w:val="99"/>
    <w:semiHidden/>
    <w:unhideWhenUsed/>
    <w:rsid w:val="001E5BA4"/>
  </w:style>
  <w:style w:type="numbering" w:customStyle="1" w:styleId="752">
    <w:name w:val="Нет списка752"/>
    <w:next w:val="a3"/>
    <w:uiPriority w:val="99"/>
    <w:semiHidden/>
    <w:unhideWhenUsed/>
    <w:rsid w:val="001E5BA4"/>
  </w:style>
  <w:style w:type="numbering" w:customStyle="1" w:styleId="852">
    <w:name w:val="Нет списка852"/>
    <w:next w:val="a3"/>
    <w:uiPriority w:val="99"/>
    <w:semiHidden/>
    <w:unhideWhenUsed/>
    <w:rsid w:val="001E5BA4"/>
  </w:style>
  <w:style w:type="numbering" w:customStyle="1" w:styleId="952">
    <w:name w:val="Нет списка952"/>
    <w:next w:val="a3"/>
    <w:uiPriority w:val="99"/>
    <w:semiHidden/>
    <w:unhideWhenUsed/>
    <w:rsid w:val="001E5BA4"/>
  </w:style>
  <w:style w:type="numbering" w:customStyle="1" w:styleId="1052">
    <w:name w:val="Нет списка1052"/>
    <w:next w:val="a3"/>
    <w:uiPriority w:val="99"/>
    <w:semiHidden/>
    <w:unhideWhenUsed/>
    <w:rsid w:val="001E5BA4"/>
  </w:style>
  <w:style w:type="numbering" w:customStyle="1" w:styleId="111520">
    <w:name w:val="Нет списка11152"/>
    <w:next w:val="a3"/>
    <w:uiPriority w:val="99"/>
    <w:semiHidden/>
    <w:unhideWhenUsed/>
    <w:rsid w:val="001E5BA4"/>
  </w:style>
  <w:style w:type="numbering" w:customStyle="1" w:styleId="12520">
    <w:name w:val="Нет списка1252"/>
    <w:next w:val="a3"/>
    <w:uiPriority w:val="99"/>
    <w:semiHidden/>
    <w:unhideWhenUsed/>
    <w:rsid w:val="001E5BA4"/>
  </w:style>
  <w:style w:type="numbering" w:customStyle="1" w:styleId="1352">
    <w:name w:val="Нет списка1352"/>
    <w:next w:val="a3"/>
    <w:uiPriority w:val="99"/>
    <w:semiHidden/>
    <w:unhideWhenUsed/>
    <w:rsid w:val="001E5BA4"/>
  </w:style>
  <w:style w:type="numbering" w:customStyle="1" w:styleId="1452">
    <w:name w:val="Нет списка1452"/>
    <w:next w:val="a3"/>
    <w:uiPriority w:val="99"/>
    <w:semiHidden/>
    <w:unhideWhenUsed/>
    <w:rsid w:val="001E5BA4"/>
  </w:style>
  <w:style w:type="numbering" w:customStyle="1" w:styleId="1552">
    <w:name w:val="Нет списка1552"/>
    <w:next w:val="a3"/>
    <w:uiPriority w:val="99"/>
    <w:semiHidden/>
    <w:unhideWhenUsed/>
    <w:rsid w:val="001E5BA4"/>
  </w:style>
  <w:style w:type="numbering" w:customStyle="1" w:styleId="1652">
    <w:name w:val="Нет списка1652"/>
    <w:next w:val="a3"/>
    <w:uiPriority w:val="99"/>
    <w:semiHidden/>
    <w:unhideWhenUsed/>
    <w:rsid w:val="001E5BA4"/>
  </w:style>
  <w:style w:type="numbering" w:customStyle="1" w:styleId="1752">
    <w:name w:val="Нет списка1752"/>
    <w:next w:val="a3"/>
    <w:uiPriority w:val="99"/>
    <w:semiHidden/>
    <w:unhideWhenUsed/>
    <w:rsid w:val="001E5BA4"/>
  </w:style>
  <w:style w:type="numbering" w:customStyle="1" w:styleId="1852">
    <w:name w:val="Нет списка1852"/>
    <w:next w:val="a3"/>
    <w:uiPriority w:val="99"/>
    <w:semiHidden/>
    <w:unhideWhenUsed/>
    <w:rsid w:val="001E5BA4"/>
  </w:style>
  <w:style w:type="numbering" w:customStyle="1" w:styleId="1942">
    <w:name w:val="Нет списка1942"/>
    <w:next w:val="a3"/>
    <w:uiPriority w:val="99"/>
    <w:semiHidden/>
    <w:unhideWhenUsed/>
    <w:rsid w:val="001E5BA4"/>
  </w:style>
  <w:style w:type="numbering" w:customStyle="1" w:styleId="11042">
    <w:name w:val="Нет списка11042"/>
    <w:next w:val="a3"/>
    <w:uiPriority w:val="99"/>
    <w:semiHidden/>
    <w:rsid w:val="001E5BA4"/>
  </w:style>
  <w:style w:type="numbering" w:customStyle="1" w:styleId="111142">
    <w:name w:val="Нет списка111142"/>
    <w:next w:val="a3"/>
    <w:uiPriority w:val="99"/>
    <w:semiHidden/>
    <w:unhideWhenUsed/>
    <w:rsid w:val="001E5BA4"/>
  </w:style>
  <w:style w:type="numbering" w:customStyle="1" w:styleId="21420">
    <w:name w:val="Нет списка2142"/>
    <w:next w:val="a3"/>
    <w:uiPriority w:val="99"/>
    <w:semiHidden/>
    <w:unhideWhenUsed/>
    <w:rsid w:val="001E5BA4"/>
  </w:style>
  <w:style w:type="numbering" w:customStyle="1" w:styleId="3142">
    <w:name w:val="Нет списка3142"/>
    <w:next w:val="a3"/>
    <w:uiPriority w:val="99"/>
    <w:semiHidden/>
    <w:unhideWhenUsed/>
    <w:rsid w:val="001E5BA4"/>
  </w:style>
  <w:style w:type="numbering" w:customStyle="1" w:styleId="4142">
    <w:name w:val="Нет списка4142"/>
    <w:next w:val="a3"/>
    <w:uiPriority w:val="99"/>
    <w:semiHidden/>
    <w:unhideWhenUsed/>
    <w:rsid w:val="001E5BA4"/>
  </w:style>
  <w:style w:type="numbering" w:customStyle="1" w:styleId="5142">
    <w:name w:val="Нет списка5142"/>
    <w:next w:val="a3"/>
    <w:uiPriority w:val="99"/>
    <w:semiHidden/>
    <w:unhideWhenUsed/>
    <w:rsid w:val="001E5BA4"/>
  </w:style>
  <w:style w:type="numbering" w:customStyle="1" w:styleId="6142">
    <w:name w:val="Нет списка6142"/>
    <w:next w:val="a3"/>
    <w:uiPriority w:val="99"/>
    <w:semiHidden/>
    <w:unhideWhenUsed/>
    <w:rsid w:val="001E5BA4"/>
  </w:style>
  <w:style w:type="numbering" w:customStyle="1" w:styleId="7142">
    <w:name w:val="Нет списка7142"/>
    <w:next w:val="a3"/>
    <w:uiPriority w:val="99"/>
    <w:semiHidden/>
    <w:unhideWhenUsed/>
    <w:rsid w:val="001E5BA4"/>
  </w:style>
  <w:style w:type="numbering" w:customStyle="1" w:styleId="8142">
    <w:name w:val="Нет списка8142"/>
    <w:next w:val="a3"/>
    <w:uiPriority w:val="99"/>
    <w:semiHidden/>
    <w:unhideWhenUsed/>
    <w:rsid w:val="001E5BA4"/>
  </w:style>
  <w:style w:type="numbering" w:customStyle="1" w:styleId="9142">
    <w:name w:val="Нет списка9142"/>
    <w:next w:val="a3"/>
    <w:uiPriority w:val="99"/>
    <w:semiHidden/>
    <w:unhideWhenUsed/>
    <w:rsid w:val="001E5BA4"/>
  </w:style>
  <w:style w:type="numbering" w:customStyle="1" w:styleId="10142">
    <w:name w:val="Нет списка10142"/>
    <w:next w:val="a3"/>
    <w:uiPriority w:val="99"/>
    <w:semiHidden/>
    <w:unhideWhenUsed/>
    <w:rsid w:val="001E5BA4"/>
  </w:style>
  <w:style w:type="numbering" w:customStyle="1" w:styleId="1111142">
    <w:name w:val="Нет списка1111142"/>
    <w:next w:val="a3"/>
    <w:uiPriority w:val="99"/>
    <w:semiHidden/>
    <w:unhideWhenUsed/>
    <w:rsid w:val="001E5BA4"/>
  </w:style>
  <w:style w:type="numbering" w:customStyle="1" w:styleId="12142">
    <w:name w:val="Нет списка12142"/>
    <w:next w:val="a3"/>
    <w:uiPriority w:val="99"/>
    <w:semiHidden/>
    <w:unhideWhenUsed/>
    <w:rsid w:val="001E5BA4"/>
  </w:style>
  <w:style w:type="numbering" w:customStyle="1" w:styleId="13142">
    <w:name w:val="Нет списка13142"/>
    <w:next w:val="a3"/>
    <w:uiPriority w:val="99"/>
    <w:semiHidden/>
    <w:unhideWhenUsed/>
    <w:rsid w:val="001E5BA4"/>
  </w:style>
  <w:style w:type="numbering" w:customStyle="1" w:styleId="14142">
    <w:name w:val="Нет списка14142"/>
    <w:next w:val="a3"/>
    <w:uiPriority w:val="99"/>
    <w:semiHidden/>
    <w:unhideWhenUsed/>
    <w:rsid w:val="001E5BA4"/>
  </w:style>
  <w:style w:type="numbering" w:customStyle="1" w:styleId="15142">
    <w:name w:val="Нет списка15142"/>
    <w:next w:val="a3"/>
    <w:uiPriority w:val="99"/>
    <w:semiHidden/>
    <w:unhideWhenUsed/>
    <w:rsid w:val="001E5BA4"/>
  </w:style>
  <w:style w:type="numbering" w:customStyle="1" w:styleId="16142">
    <w:name w:val="Нет списка16142"/>
    <w:next w:val="a3"/>
    <w:uiPriority w:val="99"/>
    <w:semiHidden/>
    <w:unhideWhenUsed/>
    <w:rsid w:val="001E5BA4"/>
  </w:style>
  <w:style w:type="numbering" w:customStyle="1" w:styleId="17142">
    <w:name w:val="Нет списка17142"/>
    <w:next w:val="a3"/>
    <w:uiPriority w:val="99"/>
    <w:semiHidden/>
    <w:unhideWhenUsed/>
    <w:rsid w:val="001E5BA4"/>
  </w:style>
  <w:style w:type="numbering" w:customStyle="1" w:styleId="18142">
    <w:name w:val="Нет списка18142"/>
    <w:next w:val="a3"/>
    <w:uiPriority w:val="99"/>
    <w:semiHidden/>
    <w:unhideWhenUsed/>
    <w:rsid w:val="001E5BA4"/>
  </w:style>
  <w:style w:type="numbering" w:customStyle="1" w:styleId="2032">
    <w:name w:val="Нет списка2032"/>
    <w:next w:val="a3"/>
    <w:semiHidden/>
    <w:unhideWhenUsed/>
    <w:rsid w:val="001E5BA4"/>
  </w:style>
  <w:style w:type="numbering" w:customStyle="1" w:styleId="11232">
    <w:name w:val="Нет списка11232"/>
    <w:next w:val="a3"/>
    <w:semiHidden/>
    <w:rsid w:val="001E5BA4"/>
  </w:style>
  <w:style w:type="numbering" w:customStyle="1" w:styleId="11332">
    <w:name w:val="Нет списка11332"/>
    <w:next w:val="a3"/>
    <w:semiHidden/>
    <w:unhideWhenUsed/>
    <w:rsid w:val="001E5BA4"/>
  </w:style>
  <w:style w:type="numbering" w:customStyle="1" w:styleId="22320">
    <w:name w:val="Нет списка2232"/>
    <w:next w:val="a3"/>
    <w:semiHidden/>
    <w:unhideWhenUsed/>
    <w:rsid w:val="001E5BA4"/>
  </w:style>
  <w:style w:type="numbering" w:customStyle="1" w:styleId="3232">
    <w:name w:val="Нет списка3232"/>
    <w:next w:val="a3"/>
    <w:semiHidden/>
    <w:unhideWhenUsed/>
    <w:rsid w:val="001E5BA4"/>
  </w:style>
  <w:style w:type="numbering" w:customStyle="1" w:styleId="4232">
    <w:name w:val="Нет списка4232"/>
    <w:next w:val="a3"/>
    <w:semiHidden/>
    <w:unhideWhenUsed/>
    <w:rsid w:val="001E5BA4"/>
  </w:style>
  <w:style w:type="numbering" w:customStyle="1" w:styleId="5232">
    <w:name w:val="Нет списка5232"/>
    <w:next w:val="a3"/>
    <w:semiHidden/>
    <w:unhideWhenUsed/>
    <w:rsid w:val="001E5BA4"/>
  </w:style>
  <w:style w:type="numbering" w:customStyle="1" w:styleId="6232">
    <w:name w:val="Нет списка6232"/>
    <w:next w:val="a3"/>
    <w:semiHidden/>
    <w:unhideWhenUsed/>
    <w:rsid w:val="001E5BA4"/>
  </w:style>
  <w:style w:type="numbering" w:customStyle="1" w:styleId="7232">
    <w:name w:val="Нет списка7232"/>
    <w:next w:val="a3"/>
    <w:semiHidden/>
    <w:unhideWhenUsed/>
    <w:rsid w:val="001E5BA4"/>
  </w:style>
  <w:style w:type="numbering" w:customStyle="1" w:styleId="8232">
    <w:name w:val="Нет списка8232"/>
    <w:next w:val="a3"/>
    <w:semiHidden/>
    <w:unhideWhenUsed/>
    <w:rsid w:val="001E5BA4"/>
  </w:style>
  <w:style w:type="numbering" w:customStyle="1" w:styleId="9232">
    <w:name w:val="Нет списка9232"/>
    <w:next w:val="a3"/>
    <w:semiHidden/>
    <w:unhideWhenUsed/>
    <w:rsid w:val="001E5BA4"/>
  </w:style>
  <w:style w:type="numbering" w:customStyle="1" w:styleId="10232">
    <w:name w:val="Нет списка10232"/>
    <w:next w:val="a3"/>
    <w:semiHidden/>
    <w:unhideWhenUsed/>
    <w:rsid w:val="001E5BA4"/>
  </w:style>
  <w:style w:type="numbering" w:customStyle="1" w:styleId="111232">
    <w:name w:val="Нет списка111232"/>
    <w:next w:val="a3"/>
    <w:semiHidden/>
    <w:unhideWhenUsed/>
    <w:rsid w:val="001E5BA4"/>
  </w:style>
  <w:style w:type="numbering" w:customStyle="1" w:styleId="12232">
    <w:name w:val="Нет списка12232"/>
    <w:next w:val="a3"/>
    <w:semiHidden/>
    <w:unhideWhenUsed/>
    <w:rsid w:val="001E5BA4"/>
  </w:style>
  <w:style w:type="numbering" w:customStyle="1" w:styleId="13232">
    <w:name w:val="Нет списка13232"/>
    <w:next w:val="a3"/>
    <w:semiHidden/>
    <w:unhideWhenUsed/>
    <w:rsid w:val="001E5BA4"/>
  </w:style>
  <w:style w:type="numbering" w:customStyle="1" w:styleId="14232">
    <w:name w:val="Нет списка14232"/>
    <w:next w:val="a3"/>
    <w:semiHidden/>
    <w:unhideWhenUsed/>
    <w:rsid w:val="001E5BA4"/>
  </w:style>
  <w:style w:type="numbering" w:customStyle="1" w:styleId="15232">
    <w:name w:val="Нет списка15232"/>
    <w:next w:val="a3"/>
    <w:semiHidden/>
    <w:unhideWhenUsed/>
    <w:rsid w:val="001E5BA4"/>
  </w:style>
  <w:style w:type="numbering" w:customStyle="1" w:styleId="16232">
    <w:name w:val="Нет списка16232"/>
    <w:next w:val="a3"/>
    <w:semiHidden/>
    <w:unhideWhenUsed/>
    <w:rsid w:val="001E5BA4"/>
  </w:style>
  <w:style w:type="numbering" w:customStyle="1" w:styleId="17232">
    <w:name w:val="Нет списка17232"/>
    <w:next w:val="a3"/>
    <w:semiHidden/>
    <w:unhideWhenUsed/>
    <w:rsid w:val="001E5BA4"/>
  </w:style>
  <w:style w:type="numbering" w:customStyle="1" w:styleId="18232">
    <w:name w:val="Нет списка18232"/>
    <w:next w:val="a3"/>
    <w:semiHidden/>
    <w:unhideWhenUsed/>
    <w:rsid w:val="001E5BA4"/>
  </w:style>
  <w:style w:type="numbering" w:customStyle="1" w:styleId="19132">
    <w:name w:val="Нет списка19132"/>
    <w:next w:val="a3"/>
    <w:semiHidden/>
    <w:unhideWhenUsed/>
    <w:rsid w:val="001E5BA4"/>
  </w:style>
  <w:style w:type="numbering" w:customStyle="1" w:styleId="110132">
    <w:name w:val="Нет списка110132"/>
    <w:next w:val="a3"/>
    <w:semiHidden/>
    <w:rsid w:val="001E5BA4"/>
  </w:style>
  <w:style w:type="numbering" w:customStyle="1" w:styleId="11111142">
    <w:name w:val="Нет списка11111142"/>
    <w:next w:val="a3"/>
    <w:semiHidden/>
    <w:unhideWhenUsed/>
    <w:rsid w:val="001E5BA4"/>
  </w:style>
  <w:style w:type="numbering" w:customStyle="1" w:styleId="211320">
    <w:name w:val="Нет списка21132"/>
    <w:next w:val="a3"/>
    <w:semiHidden/>
    <w:unhideWhenUsed/>
    <w:rsid w:val="001E5BA4"/>
  </w:style>
  <w:style w:type="numbering" w:customStyle="1" w:styleId="31132">
    <w:name w:val="Нет списка31132"/>
    <w:next w:val="a3"/>
    <w:semiHidden/>
    <w:unhideWhenUsed/>
    <w:rsid w:val="001E5BA4"/>
  </w:style>
  <w:style w:type="numbering" w:customStyle="1" w:styleId="41132">
    <w:name w:val="Нет списка41132"/>
    <w:next w:val="a3"/>
    <w:semiHidden/>
    <w:unhideWhenUsed/>
    <w:rsid w:val="001E5BA4"/>
  </w:style>
  <w:style w:type="numbering" w:customStyle="1" w:styleId="51132">
    <w:name w:val="Нет списка51132"/>
    <w:next w:val="a3"/>
    <w:semiHidden/>
    <w:unhideWhenUsed/>
    <w:rsid w:val="001E5BA4"/>
  </w:style>
  <w:style w:type="numbering" w:customStyle="1" w:styleId="61132">
    <w:name w:val="Нет списка61132"/>
    <w:next w:val="a3"/>
    <w:semiHidden/>
    <w:unhideWhenUsed/>
    <w:rsid w:val="001E5BA4"/>
  </w:style>
  <w:style w:type="numbering" w:customStyle="1" w:styleId="71132">
    <w:name w:val="Нет списка71132"/>
    <w:next w:val="a3"/>
    <w:semiHidden/>
    <w:unhideWhenUsed/>
    <w:rsid w:val="001E5BA4"/>
  </w:style>
  <w:style w:type="numbering" w:customStyle="1" w:styleId="81132">
    <w:name w:val="Нет списка81132"/>
    <w:next w:val="a3"/>
    <w:semiHidden/>
    <w:unhideWhenUsed/>
    <w:rsid w:val="001E5BA4"/>
  </w:style>
  <w:style w:type="numbering" w:customStyle="1" w:styleId="91132">
    <w:name w:val="Нет списка91132"/>
    <w:next w:val="a3"/>
    <w:semiHidden/>
    <w:unhideWhenUsed/>
    <w:rsid w:val="001E5BA4"/>
  </w:style>
  <w:style w:type="numbering" w:customStyle="1" w:styleId="101132">
    <w:name w:val="Нет списка101132"/>
    <w:next w:val="a3"/>
    <w:semiHidden/>
    <w:unhideWhenUsed/>
    <w:rsid w:val="001E5BA4"/>
  </w:style>
  <w:style w:type="numbering" w:customStyle="1" w:styleId="1111111111111">
    <w:name w:val="Нет списка1111111111111"/>
    <w:next w:val="a3"/>
    <w:semiHidden/>
    <w:unhideWhenUsed/>
    <w:rsid w:val="001E5BA4"/>
  </w:style>
  <w:style w:type="numbering" w:customStyle="1" w:styleId="121132">
    <w:name w:val="Нет списка121132"/>
    <w:next w:val="a3"/>
    <w:semiHidden/>
    <w:unhideWhenUsed/>
    <w:rsid w:val="001E5BA4"/>
  </w:style>
  <w:style w:type="numbering" w:customStyle="1" w:styleId="131132">
    <w:name w:val="Нет списка131132"/>
    <w:next w:val="a3"/>
    <w:semiHidden/>
    <w:unhideWhenUsed/>
    <w:rsid w:val="001E5BA4"/>
  </w:style>
  <w:style w:type="numbering" w:customStyle="1" w:styleId="141132">
    <w:name w:val="Нет списка141132"/>
    <w:next w:val="a3"/>
    <w:semiHidden/>
    <w:unhideWhenUsed/>
    <w:rsid w:val="001E5BA4"/>
  </w:style>
  <w:style w:type="numbering" w:customStyle="1" w:styleId="151132">
    <w:name w:val="Нет списка151132"/>
    <w:next w:val="a3"/>
    <w:semiHidden/>
    <w:unhideWhenUsed/>
    <w:rsid w:val="001E5BA4"/>
  </w:style>
  <w:style w:type="numbering" w:customStyle="1" w:styleId="161132">
    <w:name w:val="Нет списка161132"/>
    <w:next w:val="a3"/>
    <w:semiHidden/>
    <w:unhideWhenUsed/>
    <w:rsid w:val="001E5BA4"/>
  </w:style>
  <w:style w:type="numbering" w:customStyle="1" w:styleId="171132">
    <w:name w:val="Нет списка171132"/>
    <w:next w:val="a3"/>
    <w:semiHidden/>
    <w:unhideWhenUsed/>
    <w:rsid w:val="001E5BA4"/>
  </w:style>
  <w:style w:type="numbering" w:customStyle="1" w:styleId="181132">
    <w:name w:val="Нет списка181132"/>
    <w:next w:val="a3"/>
    <w:semiHidden/>
    <w:unhideWhenUsed/>
    <w:rsid w:val="001E5BA4"/>
  </w:style>
  <w:style w:type="numbering" w:customStyle="1" w:styleId="2920">
    <w:name w:val="Нет списка292"/>
    <w:next w:val="a3"/>
    <w:uiPriority w:val="99"/>
    <w:semiHidden/>
    <w:unhideWhenUsed/>
    <w:rsid w:val="001E5BA4"/>
  </w:style>
  <w:style w:type="numbering" w:customStyle="1" w:styleId="12020">
    <w:name w:val="Нет списка1202"/>
    <w:next w:val="a3"/>
    <w:uiPriority w:val="99"/>
    <w:semiHidden/>
    <w:rsid w:val="001E5BA4"/>
  </w:style>
  <w:style w:type="numbering" w:customStyle="1" w:styleId="111020">
    <w:name w:val="Нет списка11102"/>
    <w:next w:val="a3"/>
    <w:uiPriority w:val="99"/>
    <w:semiHidden/>
    <w:unhideWhenUsed/>
    <w:rsid w:val="001E5BA4"/>
  </w:style>
  <w:style w:type="numbering" w:customStyle="1" w:styleId="21020">
    <w:name w:val="Нет списка2102"/>
    <w:next w:val="a3"/>
    <w:uiPriority w:val="99"/>
    <w:semiHidden/>
    <w:unhideWhenUsed/>
    <w:rsid w:val="001E5BA4"/>
  </w:style>
  <w:style w:type="numbering" w:customStyle="1" w:styleId="3620">
    <w:name w:val="Нет списка362"/>
    <w:next w:val="a3"/>
    <w:uiPriority w:val="99"/>
    <w:semiHidden/>
    <w:unhideWhenUsed/>
    <w:rsid w:val="001E5BA4"/>
  </w:style>
  <w:style w:type="numbering" w:customStyle="1" w:styleId="462">
    <w:name w:val="Нет списка462"/>
    <w:next w:val="a3"/>
    <w:uiPriority w:val="99"/>
    <w:semiHidden/>
    <w:unhideWhenUsed/>
    <w:rsid w:val="001E5BA4"/>
  </w:style>
  <w:style w:type="numbering" w:customStyle="1" w:styleId="562">
    <w:name w:val="Нет списка562"/>
    <w:next w:val="a3"/>
    <w:uiPriority w:val="99"/>
    <w:semiHidden/>
    <w:unhideWhenUsed/>
    <w:rsid w:val="001E5BA4"/>
  </w:style>
  <w:style w:type="numbering" w:customStyle="1" w:styleId="662">
    <w:name w:val="Нет списка662"/>
    <w:next w:val="a3"/>
    <w:uiPriority w:val="99"/>
    <w:semiHidden/>
    <w:unhideWhenUsed/>
    <w:rsid w:val="001E5BA4"/>
  </w:style>
  <w:style w:type="numbering" w:customStyle="1" w:styleId="762">
    <w:name w:val="Нет списка762"/>
    <w:next w:val="a3"/>
    <w:uiPriority w:val="99"/>
    <w:semiHidden/>
    <w:unhideWhenUsed/>
    <w:rsid w:val="001E5BA4"/>
  </w:style>
  <w:style w:type="numbering" w:customStyle="1" w:styleId="862">
    <w:name w:val="Нет списка862"/>
    <w:next w:val="a3"/>
    <w:uiPriority w:val="99"/>
    <w:semiHidden/>
    <w:unhideWhenUsed/>
    <w:rsid w:val="001E5BA4"/>
  </w:style>
  <w:style w:type="numbering" w:customStyle="1" w:styleId="962">
    <w:name w:val="Нет списка962"/>
    <w:next w:val="a3"/>
    <w:uiPriority w:val="99"/>
    <w:semiHidden/>
    <w:unhideWhenUsed/>
    <w:rsid w:val="001E5BA4"/>
  </w:style>
  <w:style w:type="numbering" w:customStyle="1" w:styleId="1062">
    <w:name w:val="Нет списка1062"/>
    <w:next w:val="a3"/>
    <w:uiPriority w:val="99"/>
    <w:semiHidden/>
    <w:unhideWhenUsed/>
    <w:rsid w:val="001E5BA4"/>
  </w:style>
  <w:style w:type="numbering" w:customStyle="1" w:styleId="111620">
    <w:name w:val="Нет списка11162"/>
    <w:next w:val="a3"/>
    <w:uiPriority w:val="99"/>
    <w:semiHidden/>
    <w:unhideWhenUsed/>
    <w:rsid w:val="001E5BA4"/>
  </w:style>
  <w:style w:type="numbering" w:customStyle="1" w:styleId="12620">
    <w:name w:val="Нет списка1262"/>
    <w:next w:val="a3"/>
    <w:uiPriority w:val="99"/>
    <w:semiHidden/>
    <w:unhideWhenUsed/>
    <w:rsid w:val="001E5BA4"/>
  </w:style>
  <w:style w:type="numbering" w:customStyle="1" w:styleId="1362">
    <w:name w:val="Нет списка1362"/>
    <w:next w:val="a3"/>
    <w:uiPriority w:val="99"/>
    <w:semiHidden/>
    <w:unhideWhenUsed/>
    <w:rsid w:val="001E5BA4"/>
  </w:style>
  <w:style w:type="numbering" w:customStyle="1" w:styleId="1462">
    <w:name w:val="Нет списка1462"/>
    <w:next w:val="a3"/>
    <w:uiPriority w:val="99"/>
    <w:semiHidden/>
    <w:unhideWhenUsed/>
    <w:rsid w:val="001E5BA4"/>
  </w:style>
  <w:style w:type="numbering" w:customStyle="1" w:styleId="1562">
    <w:name w:val="Нет списка1562"/>
    <w:next w:val="a3"/>
    <w:uiPriority w:val="99"/>
    <w:semiHidden/>
    <w:unhideWhenUsed/>
    <w:rsid w:val="001E5BA4"/>
  </w:style>
  <w:style w:type="numbering" w:customStyle="1" w:styleId="1662">
    <w:name w:val="Нет списка1662"/>
    <w:next w:val="a3"/>
    <w:uiPriority w:val="99"/>
    <w:semiHidden/>
    <w:unhideWhenUsed/>
    <w:rsid w:val="001E5BA4"/>
  </w:style>
  <w:style w:type="numbering" w:customStyle="1" w:styleId="1762">
    <w:name w:val="Нет списка1762"/>
    <w:next w:val="a3"/>
    <w:uiPriority w:val="99"/>
    <w:semiHidden/>
    <w:unhideWhenUsed/>
    <w:rsid w:val="001E5BA4"/>
  </w:style>
  <w:style w:type="numbering" w:customStyle="1" w:styleId="1862">
    <w:name w:val="Нет списка1862"/>
    <w:next w:val="a3"/>
    <w:uiPriority w:val="99"/>
    <w:semiHidden/>
    <w:unhideWhenUsed/>
    <w:rsid w:val="001E5BA4"/>
  </w:style>
  <w:style w:type="numbering" w:customStyle="1" w:styleId="1952">
    <w:name w:val="Нет списка1952"/>
    <w:next w:val="a3"/>
    <w:uiPriority w:val="99"/>
    <w:semiHidden/>
    <w:unhideWhenUsed/>
    <w:rsid w:val="001E5BA4"/>
  </w:style>
  <w:style w:type="numbering" w:customStyle="1" w:styleId="11052">
    <w:name w:val="Нет списка11052"/>
    <w:next w:val="a3"/>
    <w:uiPriority w:val="99"/>
    <w:semiHidden/>
    <w:rsid w:val="001E5BA4"/>
  </w:style>
  <w:style w:type="numbering" w:customStyle="1" w:styleId="111152">
    <w:name w:val="Нет списка111152"/>
    <w:next w:val="a3"/>
    <w:uiPriority w:val="99"/>
    <w:semiHidden/>
    <w:unhideWhenUsed/>
    <w:rsid w:val="001E5BA4"/>
  </w:style>
  <w:style w:type="numbering" w:customStyle="1" w:styleId="21520">
    <w:name w:val="Нет списка2152"/>
    <w:next w:val="a3"/>
    <w:uiPriority w:val="99"/>
    <w:semiHidden/>
    <w:unhideWhenUsed/>
    <w:rsid w:val="001E5BA4"/>
  </w:style>
  <w:style w:type="numbering" w:customStyle="1" w:styleId="31520">
    <w:name w:val="Нет списка3152"/>
    <w:next w:val="a3"/>
    <w:uiPriority w:val="99"/>
    <w:semiHidden/>
    <w:unhideWhenUsed/>
    <w:rsid w:val="001E5BA4"/>
  </w:style>
  <w:style w:type="numbering" w:customStyle="1" w:styleId="4152">
    <w:name w:val="Нет списка4152"/>
    <w:next w:val="a3"/>
    <w:uiPriority w:val="99"/>
    <w:semiHidden/>
    <w:unhideWhenUsed/>
    <w:rsid w:val="001E5BA4"/>
  </w:style>
  <w:style w:type="numbering" w:customStyle="1" w:styleId="5152">
    <w:name w:val="Нет списка5152"/>
    <w:next w:val="a3"/>
    <w:uiPriority w:val="99"/>
    <w:semiHidden/>
    <w:unhideWhenUsed/>
    <w:rsid w:val="001E5BA4"/>
  </w:style>
  <w:style w:type="numbering" w:customStyle="1" w:styleId="6152">
    <w:name w:val="Нет списка6152"/>
    <w:next w:val="a3"/>
    <w:uiPriority w:val="99"/>
    <w:semiHidden/>
    <w:unhideWhenUsed/>
    <w:rsid w:val="001E5BA4"/>
  </w:style>
  <w:style w:type="numbering" w:customStyle="1" w:styleId="7152">
    <w:name w:val="Нет списка7152"/>
    <w:next w:val="a3"/>
    <w:uiPriority w:val="99"/>
    <w:semiHidden/>
    <w:unhideWhenUsed/>
    <w:rsid w:val="001E5BA4"/>
  </w:style>
  <w:style w:type="numbering" w:customStyle="1" w:styleId="8152">
    <w:name w:val="Нет списка8152"/>
    <w:next w:val="a3"/>
    <w:uiPriority w:val="99"/>
    <w:semiHidden/>
    <w:unhideWhenUsed/>
    <w:rsid w:val="001E5BA4"/>
  </w:style>
  <w:style w:type="numbering" w:customStyle="1" w:styleId="9152">
    <w:name w:val="Нет списка9152"/>
    <w:next w:val="a3"/>
    <w:uiPriority w:val="99"/>
    <w:semiHidden/>
    <w:unhideWhenUsed/>
    <w:rsid w:val="001E5BA4"/>
  </w:style>
  <w:style w:type="numbering" w:customStyle="1" w:styleId="10152">
    <w:name w:val="Нет списка10152"/>
    <w:next w:val="a3"/>
    <w:uiPriority w:val="99"/>
    <w:semiHidden/>
    <w:unhideWhenUsed/>
    <w:rsid w:val="001E5BA4"/>
  </w:style>
  <w:style w:type="numbering" w:customStyle="1" w:styleId="1111152">
    <w:name w:val="Нет списка1111152"/>
    <w:next w:val="a3"/>
    <w:uiPriority w:val="99"/>
    <w:semiHidden/>
    <w:unhideWhenUsed/>
    <w:rsid w:val="001E5BA4"/>
  </w:style>
  <w:style w:type="numbering" w:customStyle="1" w:styleId="12152">
    <w:name w:val="Нет списка12152"/>
    <w:next w:val="a3"/>
    <w:uiPriority w:val="99"/>
    <w:semiHidden/>
    <w:unhideWhenUsed/>
    <w:rsid w:val="001E5BA4"/>
  </w:style>
  <w:style w:type="numbering" w:customStyle="1" w:styleId="13152">
    <w:name w:val="Нет списка13152"/>
    <w:next w:val="a3"/>
    <w:uiPriority w:val="99"/>
    <w:semiHidden/>
    <w:unhideWhenUsed/>
    <w:rsid w:val="001E5BA4"/>
  </w:style>
  <w:style w:type="numbering" w:customStyle="1" w:styleId="14152">
    <w:name w:val="Нет списка14152"/>
    <w:next w:val="a3"/>
    <w:uiPriority w:val="99"/>
    <w:semiHidden/>
    <w:unhideWhenUsed/>
    <w:rsid w:val="001E5BA4"/>
  </w:style>
  <w:style w:type="numbering" w:customStyle="1" w:styleId="15152">
    <w:name w:val="Нет списка15152"/>
    <w:next w:val="a3"/>
    <w:uiPriority w:val="99"/>
    <w:semiHidden/>
    <w:unhideWhenUsed/>
    <w:rsid w:val="001E5BA4"/>
  </w:style>
  <w:style w:type="numbering" w:customStyle="1" w:styleId="16152">
    <w:name w:val="Нет списка16152"/>
    <w:next w:val="a3"/>
    <w:uiPriority w:val="99"/>
    <w:semiHidden/>
    <w:unhideWhenUsed/>
    <w:rsid w:val="001E5BA4"/>
  </w:style>
  <w:style w:type="numbering" w:customStyle="1" w:styleId="17152">
    <w:name w:val="Нет списка17152"/>
    <w:next w:val="a3"/>
    <w:uiPriority w:val="99"/>
    <w:semiHidden/>
    <w:unhideWhenUsed/>
    <w:rsid w:val="001E5BA4"/>
  </w:style>
  <w:style w:type="numbering" w:customStyle="1" w:styleId="18152">
    <w:name w:val="Нет списка18152"/>
    <w:next w:val="a3"/>
    <w:uiPriority w:val="99"/>
    <w:semiHidden/>
    <w:unhideWhenUsed/>
    <w:rsid w:val="001E5BA4"/>
  </w:style>
  <w:style w:type="numbering" w:customStyle="1" w:styleId="2042">
    <w:name w:val="Нет списка2042"/>
    <w:next w:val="a3"/>
    <w:semiHidden/>
    <w:unhideWhenUsed/>
    <w:rsid w:val="001E5BA4"/>
  </w:style>
  <w:style w:type="numbering" w:customStyle="1" w:styleId="11242">
    <w:name w:val="Нет списка11242"/>
    <w:next w:val="a3"/>
    <w:semiHidden/>
    <w:rsid w:val="001E5BA4"/>
  </w:style>
  <w:style w:type="numbering" w:customStyle="1" w:styleId="11342">
    <w:name w:val="Нет списка11342"/>
    <w:next w:val="a3"/>
    <w:semiHidden/>
    <w:unhideWhenUsed/>
    <w:rsid w:val="001E5BA4"/>
  </w:style>
  <w:style w:type="numbering" w:customStyle="1" w:styleId="22420">
    <w:name w:val="Нет списка2242"/>
    <w:next w:val="a3"/>
    <w:semiHidden/>
    <w:unhideWhenUsed/>
    <w:rsid w:val="001E5BA4"/>
  </w:style>
  <w:style w:type="numbering" w:customStyle="1" w:styleId="3242">
    <w:name w:val="Нет списка3242"/>
    <w:next w:val="a3"/>
    <w:semiHidden/>
    <w:unhideWhenUsed/>
    <w:rsid w:val="001E5BA4"/>
  </w:style>
  <w:style w:type="numbering" w:customStyle="1" w:styleId="4242">
    <w:name w:val="Нет списка4242"/>
    <w:next w:val="a3"/>
    <w:semiHidden/>
    <w:unhideWhenUsed/>
    <w:rsid w:val="001E5BA4"/>
  </w:style>
  <w:style w:type="numbering" w:customStyle="1" w:styleId="5242">
    <w:name w:val="Нет списка5242"/>
    <w:next w:val="a3"/>
    <w:semiHidden/>
    <w:unhideWhenUsed/>
    <w:rsid w:val="001E5BA4"/>
  </w:style>
  <w:style w:type="numbering" w:customStyle="1" w:styleId="6242">
    <w:name w:val="Нет списка6242"/>
    <w:next w:val="a3"/>
    <w:semiHidden/>
    <w:unhideWhenUsed/>
    <w:rsid w:val="001E5BA4"/>
  </w:style>
  <w:style w:type="numbering" w:customStyle="1" w:styleId="7242">
    <w:name w:val="Нет списка7242"/>
    <w:next w:val="a3"/>
    <w:semiHidden/>
    <w:unhideWhenUsed/>
    <w:rsid w:val="001E5BA4"/>
  </w:style>
  <w:style w:type="numbering" w:customStyle="1" w:styleId="8242">
    <w:name w:val="Нет списка8242"/>
    <w:next w:val="a3"/>
    <w:semiHidden/>
    <w:unhideWhenUsed/>
    <w:rsid w:val="001E5BA4"/>
  </w:style>
  <w:style w:type="numbering" w:customStyle="1" w:styleId="9242">
    <w:name w:val="Нет списка9242"/>
    <w:next w:val="a3"/>
    <w:semiHidden/>
    <w:unhideWhenUsed/>
    <w:rsid w:val="001E5BA4"/>
  </w:style>
  <w:style w:type="numbering" w:customStyle="1" w:styleId="10242">
    <w:name w:val="Нет списка10242"/>
    <w:next w:val="a3"/>
    <w:semiHidden/>
    <w:unhideWhenUsed/>
    <w:rsid w:val="001E5BA4"/>
  </w:style>
  <w:style w:type="numbering" w:customStyle="1" w:styleId="111242">
    <w:name w:val="Нет списка111242"/>
    <w:next w:val="a3"/>
    <w:semiHidden/>
    <w:unhideWhenUsed/>
    <w:rsid w:val="001E5BA4"/>
  </w:style>
  <w:style w:type="numbering" w:customStyle="1" w:styleId="12242">
    <w:name w:val="Нет списка12242"/>
    <w:next w:val="a3"/>
    <w:semiHidden/>
    <w:unhideWhenUsed/>
    <w:rsid w:val="001E5BA4"/>
  </w:style>
  <w:style w:type="numbering" w:customStyle="1" w:styleId="13242">
    <w:name w:val="Нет списка13242"/>
    <w:next w:val="a3"/>
    <w:semiHidden/>
    <w:unhideWhenUsed/>
    <w:rsid w:val="001E5BA4"/>
  </w:style>
  <w:style w:type="numbering" w:customStyle="1" w:styleId="14242">
    <w:name w:val="Нет списка14242"/>
    <w:next w:val="a3"/>
    <w:semiHidden/>
    <w:unhideWhenUsed/>
    <w:rsid w:val="001E5BA4"/>
  </w:style>
  <w:style w:type="numbering" w:customStyle="1" w:styleId="15242">
    <w:name w:val="Нет списка15242"/>
    <w:next w:val="a3"/>
    <w:semiHidden/>
    <w:unhideWhenUsed/>
    <w:rsid w:val="001E5BA4"/>
  </w:style>
  <w:style w:type="numbering" w:customStyle="1" w:styleId="16242">
    <w:name w:val="Нет списка16242"/>
    <w:next w:val="a3"/>
    <w:semiHidden/>
    <w:unhideWhenUsed/>
    <w:rsid w:val="001E5BA4"/>
  </w:style>
  <w:style w:type="numbering" w:customStyle="1" w:styleId="17242">
    <w:name w:val="Нет списка17242"/>
    <w:next w:val="a3"/>
    <w:semiHidden/>
    <w:unhideWhenUsed/>
    <w:rsid w:val="001E5BA4"/>
  </w:style>
  <w:style w:type="numbering" w:customStyle="1" w:styleId="18242">
    <w:name w:val="Нет списка18242"/>
    <w:next w:val="a3"/>
    <w:semiHidden/>
    <w:unhideWhenUsed/>
    <w:rsid w:val="001E5BA4"/>
  </w:style>
  <w:style w:type="numbering" w:customStyle="1" w:styleId="19142">
    <w:name w:val="Нет списка19142"/>
    <w:next w:val="a3"/>
    <w:semiHidden/>
    <w:unhideWhenUsed/>
    <w:rsid w:val="001E5BA4"/>
  </w:style>
  <w:style w:type="numbering" w:customStyle="1" w:styleId="110142">
    <w:name w:val="Нет списка110142"/>
    <w:next w:val="a3"/>
    <w:semiHidden/>
    <w:rsid w:val="001E5BA4"/>
  </w:style>
  <w:style w:type="numbering" w:customStyle="1" w:styleId="11111152">
    <w:name w:val="Нет списка11111152"/>
    <w:next w:val="a3"/>
    <w:semiHidden/>
    <w:unhideWhenUsed/>
    <w:rsid w:val="001E5BA4"/>
  </w:style>
  <w:style w:type="numbering" w:customStyle="1" w:styleId="211420">
    <w:name w:val="Нет списка21142"/>
    <w:next w:val="a3"/>
    <w:semiHidden/>
    <w:unhideWhenUsed/>
    <w:rsid w:val="001E5BA4"/>
  </w:style>
  <w:style w:type="numbering" w:customStyle="1" w:styleId="31142">
    <w:name w:val="Нет списка31142"/>
    <w:next w:val="a3"/>
    <w:semiHidden/>
    <w:unhideWhenUsed/>
    <w:rsid w:val="001E5BA4"/>
  </w:style>
  <w:style w:type="numbering" w:customStyle="1" w:styleId="41142">
    <w:name w:val="Нет списка41142"/>
    <w:next w:val="a3"/>
    <w:semiHidden/>
    <w:unhideWhenUsed/>
    <w:rsid w:val="001E5BA4"/>
  </w:style>
  <w:style w:type="numbering" w:customStyle="1" w:styleId="51142">
    <w:name w:val="Нет списка51142"/>
    <w:next w:val="a3"/>
    <w:semiHidden/>
    <w:unhideWhenUsed/>
    <w:rsid w:val="001E5BA4"/>
  </w:style>
  <w:style w:type="numbering" w:customStyle="1" w:styleId="61142">
    <w:name w:val="Нет списка61142"/>
    <w:next w:val="a3"/>
    <w:semiHidden/>
    <w:unhideWhenUsed/>
    <w:rsid w:val="001E5BA4"/>
  </w:style>
  <w:style w:type="numbering" w:customStyle="1" w:styleId="71142">
    <w:name w:val="Нет списка71142"/>
    <w:next w:val="a3"/>
    <w:semiHidden/>
    <w:unhideWhenUsed/>
    <w:rsid w:val="001E5BA4"/>
  </w:style>
  <w:style w:type="numbering" w:customStyle="1" w:styleId="81142">
    <w:name w:val="Нет списка81142"/>
    <w:next w:val="a3"/>
    <w:semiHidden/>
    <w:unhideWhenUsed/>
    <w:rsid w:val="001E5BA4"/>
  </w:style>
  <w:style w:type="numbering" w:customStyle="1" w:styleId="91142">
    <w:name w:val="Нет списка91142"/>
    <w:next w:val="a3"/>
    <w:semiHidden/>
    <w:unhideWhenUsed/>
    <w:rsid w:val="001E5BA4"/>
  </w:style>
  <w:style w:type="numbering" w:customStyle="1" w:styleId="101142">
    <w:name w:val="Нет списка101142"/>
    <w:next w:val="a3"/>
    <w:semiHidden/>
    <w:unhideWhenUsed/>
    <w:rsid w:val="001E5BA4"/>
  </w:style>
  <w:style w:type="numbering" w:customStyle="1" w:styleId="111111122">
    <w:name w:val="Нет списка111111122"/>
    <w:next w:val="a3"/>
    <w:semiHidden/>
    <w:unhideWhenUsed/>
    <w:rsid w:val="001E5BA4"/>
  </w:style>
  <w:style w:type="numbering" w:customStyle="1" w:styleId="121142">
    <w:name w:val="Нет списка121142"/>
    <w:next w:val="a3"/>
    <w:semiHidden/>
    <w:unhideWhenUsed/>
    <w:rsid w:val="001E5BA4"/>
  </w:style>
  <w:style w:type="numbering" w:customStyle="1" w:styleId="131142">
    <w:name w:val="Нет списка131142"/>
    <w:next w:val="a3"/>
    <w:semiHidden/>
    <w:unhideWhenUsed/>
    <w:rsid w:val="001E5BA4"/>
  </w:style>
  <w:style w:type="numbering" w:customStyle="1" w:styleId="141142">
    <w:name w:val="Нет списка141142"/>
    <w:next w:val="a3"/>
    <w:semiHidden/>
    <w:unhideWhenUsed/>
    <w:rsid w:val="001E5BA4"/>
  </w:style>
  <w:style w:type="numbering" w:customStyle="1" w:styleId="151142">
    <w:name w:val="Нет списка151142"/>
    <w:next w:val="a3"/>
    <w:semiHidden/>
    <w:unhideWhenUsed/>
    <w:rsid w:val="001E5BA4"/>
  </w:style>
  <w:style w:type="numbering" w:customStyle="1" w:styleId="161142">
    <w:name w:val="Нет списка161142"/>
    <w:next w:val="a3"/>
    <w:semiHidden/>
    <w:unhideWhenUsed/>
    <w:rsid w:val="001E5BA4"/>
  </w:style>
  <w:style w:type="numbering" w:customStyle="1" w:styleId="171142">
    <w:name w:val="Нет списка171142"/>
    <w:next w:val="a3"/>
    <w:semiHidden/>
    <w:unhideWhenUsed/>
    <w:rsid w:val="001E5BA4"/>
  </w:style>
  <w:style w:type="numbering" w:customStyle="1" w:styleId="181142">
    <w:name w:val="Нет списка181142"/>
    <w:next w:val="a3"/>
    <w:semiHidden/>
    <w:unhideWhenUsed/>
    <w:rsid w:val="001E5BA4"/>
  </w:style>
  <w:style w:type="numbering" w:customStyle="1" w:styleId="400">
    <w:name w:val="Нет списка40"/>
    <w:next w:val="a3"/>
    <w:uiPriority w:val="99"/>
    <w:semiHidden/>
    <w:unhideWhenUsed/>
    <w:rsid w:val="001E5BA4"/>
  </w:style>
  <w:style w:type="numbering" w:customStyle="1" w:styleId="1302">
    <w:name w:val="Нет списка130"/>
    <w:next w:val="a3"/>
    <w:uiPriority w:val="99"/>
    <w:semiHidden/>
    <w:unhideWhenUsed/>
    <w:rsid w:val="001E5BA4"/>
  </w:style>
  <w:style w:type="numbering" w:customStyle="1" w:styleId="11202">
    <w:name w:val="Нет списка1120"/>
    <w:next w:val="a3"/>
    <w:uiPriority w:val="99"/>
    <w:semiHidden/>
    <w:unhideWhenUsed/>
    <w:rsid w:val="001E5BA4"/>
  </w:style>
  <w:style w:type="numbering" w:customStyle="1" w:styleId="111180">
    <w:name w:val="Нет списка11118"/>
    <w:next w:val="a3"/>
    <w:uiPriority w:val="99"/>
    <w:semiHidden/>
    <w:unhideWhenUsed/>
    <w:rsid w:val="001E5BA4"/>
  </w:style>
  <w:style w:type="numbering" w:customStyle="1" w:styleId="2203">
    <w:name w:val="Нет списка220"/>
    <w:next w:val="a3"/>
    <w:uiPriority w:val="99"/>
    <w:semiHidden/>
    <w:unhideWhenUsed/>
    <w:rsid w:val="001E5BA4"/>
  </w:style>
  <w:style w:type="numbering" w:customStyle="1" w:styleId="3100">
    <w:name w:val="Нет списка310"/>
    <w:next w:val="a3"/>
    <w:uiPriority w:val="99"/>
    <w:semiHidden/>
    <w:unhideWhenUsed/>
    <w:rsid w:val="001E5BA4"/>
  </w:style>
  <w:style w:type="numbering" w:customStyle="1" w:styleId="49">
    <w:name w:val="Нет списка49"/>
    <w:next w:val="a3"/>
    <w:uiPriority w:val="99"/>
    <w:semiHidden/>
    <w:unhideWhenUsed/>
    <w:rsid w:val="001E5BA4"/>
  </w:style>
  <w:style w:type="numbering" w:customStyle="1" w:styleId="59">
    <w:name w:val="Нет списка59"/>
    <w:next w:val="a3"/>
    <w:uiPriority w:val="99"/>
    <w:semiHidden/>
    <w:unhideWhenUsed/>
    <w:rsid w:val="001E5BA4"/>
  </w:style>
  <w:style w:type="numbering" w:customStyle="1" w:styleId="69">
    <w:name w:val="Нет списка69"/>
    <w:next w:val="a3"/>
    <w:uiPriority w:val="99"/>
    <w:semiHidden/>
    <w:unhideWhenUsed/>
    <w:rsid w:val="001E5BA4"/>
  </w:style>
  <w:style w:type="numbering" w:customStyle="1" w:styleId="79">
    <w:name w:val="Нет списка79"/>
    <w:next w:val="a3"/>
    <w:uiPriority w:val="99"/>
    <w:semiHidden/>
    <w:unhideWhenUsed/>
    <w:rsid w:val="001E5BA4"/>
  </w:style>
  <w:style w:type="numbering" w:customStyle="1" w:styleId="89">
    <w:name w:val="Нет списка89"/>
    <w:next w:val="a3"/>
    <w:uiPriority w:val="99"/>
    <w:semiHidden/>
    <w:unhideWhenUsed/>
    <w:rsid w:val="001E5BA4"/>
  </w:style>
  <w:style w:type="numbering" w:customStyle="1" w:styleId="99">
    <w:name w:val="Нет списка99"/>
    <w:next w:val="a3"/>
    <w:uiPriority w:val="99"/>
    <w:semiHidden/>
    <w:unhideWhenUsed/>
    <w:rsid w:val="001E5BA4"/>
  </w:style>
  <w:style w:type="numbering" w:customStyle="1" w:styleId="109">
    <w:name w:val="Нет списка109"/>
    <w:next w:val="a3"/>
    <w:uiPriority w:val="99"/>
    <w:semiHidden/>
    <w:unhideWhenUsed/>
    <w:rsid w:val="001E5BA4"/>
  </w:style>
  <w:style w:type="numbering" w:customStyle="1" w:styleId="111190">
    <w:name w:val="Нет списка11119"/>
    <w:next w:val="a3"/>
    <w:uiPriority w:val="99"/>
    <w:semiHidden/>
    <w:unhideWhenUsed/>
    <w:rsid w:val="001E5BA4"/>
  </w:style>
  <w:style w:type="numbering" w:customStyle="1" w:styleId="12180">
    <w:name w:val="Нет списка1218"/>
    <w:next w:val="a3"/>
    <w:uiPriority w:val="99"/>
    <w:semiHidden/>
    <w:unhideWhenUsed/>
    <w:rsid w:val="001E5BA4"/>
  </w:style>
  <w:style w:type="numbering" w:customStyle="1" w:styleId="1390">
    <w:name w:val="Нет списка139"/>
    <w:next w:val="a3"/>
    <w:uiPriority w:val="99"/>
    <w:semiHidden/>
    <w:unhideWhenUsed/>
    <w:rsid w:val="001E5BA4"/>
  </w:style>
  <w:style w:type="numbering" w:customStyle="1" w:styleId="149">
    <w:name w:val="Нет списка149"/>
    <w:next w:val="a3"/>
    <w:uiPriority w:val="99"/>
    <w:semiHidden/>
    <w:unhideWhenUsed/>
    <w:rsid w:val="001E5BA4"/>
  </w:style>
  <w:style w:type="numbering" w:customStyle="1" w:styleId="159">
    <w:name w:val="Нет списка159"/>
    <w:next w:val="a3"/>
    <w:uiPriority w:val="99"/>
    <w:semiHidden/>
    <w:unhideWhenUsed/>
    <w:rsid w:val="001E5BA4"/>
  </w:style>
  <w:style w:type="numbering" w:customStyle="1" w:styleId="169">
    <w:name w:val="Нет списка169"/>
    <w:next w:val="a3"/>
    <w:uiPriority w:val="99"/>
    <w:semiHidden/>
    <w:unhideWhenUsed/>
    <w:rsid w:val="001E5BA4"/>
  </w:style>
  <w:style w:type="numbering" w:customStyle="1" w:styleId="179">
    <w:name w:val="Нет списка179"/>
    <w:next w:val="a3"/>
    <w:uiPriority w:val="99"/>
    <w:semiHidden/>
    <w:unhideWhenUsed/>
    <w:rsid w:val="001E5BA4"/>
  </w:style>
  <w:style w:type="numbering" w:customStyle="1" w:styleId="189">
    <w:name w:val="Нет списка189"/>
    <w:next w:val="a3"/>
    <w:uiPriority w:val="99"/>
    <w:semiHidden/>
    <w:unhideWhenUsed/>
    <w:rsid w:val="001E5BA4"/>
  </w:style>
  <w:style w:type="numbering" w:customStyle="1" w:styleId="198">
    <w:name w:val="Нет списка198"/>
    <w:next w:val="a3"/>
    <w:uiPriority w:val="99"/>
    <w:semiHidden/>
    <w:unhideWhenUsed/>
    <w:rsid w:val="001E5BA4"/>
  </w:style>
  <w:style w:type="numbering" w:customStyle="1" w:styleId="1108">
    <w:name w:val="Нет списка1108"/>
    <w:next w:val="a3"/>
    <w:uiPriority w:val="99"/>
    <w:semiHidden/>
    <w:rsid w:val="001E5BA4"/>
  </w:style>
  <w:style w:type="numbering" w:customStyle="1" w:styleId="111118">
    <w:name w:val="Нет списка111118"/>
    <w:next w:val="a3"/>
    <w:uiPriority w:val="99"/>
    <w:semiHidden/>
    <w:unhideWhenUsed/>
    <w:rsid w:val="001E5BA4"/>
  </w:style>
  <w:style w:type="numbering" w:customStyle="1" w:styleId="21103">
    <w:name w:val="Нет списка2110"/>
    <w:next w:val="a3"/>
    <w:uiPriority w:val="99"/>
    <w:semiHidden/>
    <w:unhideWhenUsed/>
    <w:rsid w:val="001E5BA4"/>
  </w:style>
  <w:style w:type="numbering" w:customStyle="1" w:styleId="3180">
    <w:name w:val="Нет списка318"/>
    <w:next w:val="a3"/>
    <w:uiPriority w:val="99"/>
    <w:semiHidden/>
    <w:unhideWhenUsed/>
    <w:rsid w:val="001E5BA4"/>
  </w:style>
  <w:style w:type="numbering" w:customStyle="1" w:styleId="418">
    <w:name w:val="Нет списка418"/>
    <w:next w:val="a3"/>
    <w:uiPriority w:val="99"/>
    <w:semiHidden/>
    <w:unhideWhenUsed/>
    <w:rsid w:val="001E5BA4"/>
  </w:style>
  <w:style w:type="numbering" w:customStyle="1" w:styleId="518">
    <w:name w:val="Нет списка518"/>
    <w:next w:val="a3"/>
    <w:uiPriority w:val="99"/>
    <w:semiHidden/>
    <w:unhideWhenUsed/>
    <w:rsid w:val="001E5BA4"/>
  </w:style>
  <w:style w:type="numbering" w:customStyle="1" w:styleId="618">
    <w:name w:val="Нет списка618"/>
    <w:next w:val="a3"/>
    <w:uiPriority w:val="99"/>
    <w:semiHidden/>
    <w:unhideWhenUsed/>
    <w:rsid w:val="001E5BA4"/>
  </w:style>
  <w:style w:type="numbering" w:customStyle="1" w:styleId="718">
    <w:name w:val="Нет списка718"/>
    <w:next w:val="a3"/>
    <w:uiPriority w:val="99"/>
    <w:semiHidden/>
    <w:unhideWhenUsed/>
    <w:rsid w:val="001E5BA4"/>
  </w:style>
  <w:style w:type="numbering" w:customStyle="1" w:styleId="818">
    <w:name w:val="Нет списка818"/>
    <w:next w:val="a3"/>
    <w:uiPriority w:val="99"/>
    <w:semiHidden/>
    <w:unhideWhenUsed/>
    <w:rsid w:val="001E5BA4"/>
  </w:style>
  <w:style w:type="numbering" w:customStyle="1" w:styleId="918">
    <w:name w:val="Нет списка918"/>
    <w:next w:val="a3"/>
    <w:uiPriority w:val="99"/>
    <w:semiHidden/>
    <w:unhideWhenUsed/>
    <w:rsid w:val="001E5BA4"/>
  </w:style>
  <w:style w:type="numbering" w:customStyle="1" w:styleId="1018">
    <w:name w:val="Нет списка1018"/>
    <w:next w:val="a3"/>
    <w:uiPriority w:val="99"/>
    <w:semiHidden/>
    <w:unhideWhenUsed/>
    <w:rsid w:val="001E5BA4"/>
  </w:style>
  <w:style w:type="numbering" w:customStyle="1" w:styleId="1111118">
    <w:name w:val="Нет списка1111118"/>
    <w:next w:val="a3"/>
    <w:uiPriority w:val="99"/>
    <w:semiHidden/>
    <w:unhideWhenUsed/>
    <w:rsid w:val="001E5BA4"/>
  </w:style>
  <w:style w:type="numbering" w:customStyle="1" w:styleId="12190">
    <w:name w:val="Нет списка1219"/>
    <w:next w:val="a3"/>
    <w:uiPriority w:val="99"/>
    <w:semiHidden/>
    <w:unhideWhenUsed/>
    <w:rsid w:val="001E5BA4"/>
  </w:style>
  <w:style w:type="numbering" w:customStyle="1" w:styleId="1318">
    <w:name w:val="Нет списка1318"/>
    <w:next w:val="a3"/>
    <w:uiPriority w:val="99"/>
    <w:semiHidden/>
    <w:unhideWhenUsed/>
    <w:rsid w:val="001E5BA4"/>
  </w:style>
  <w:style w:type="numbering" w:customStyle="1" w:styleId="1418">
    <w:name w:val="Нет списка1418"/>
    <w:next w:val="a3"/>
    <w:uiPriority w:val="99"/>
    <w:semiHidden/>
    <w:unhideWhenUsed/>
    <w:rsid w:val="001E5BA4"/>
  </w:style>
  <w:style w:type="numbering" w:customStyle="1" w:styleId="1518">
    <w:name w:val="Нет списка1518"/>
    <w:next w:val="a3"/>
    <w:uiPriority w:val="99"/>
    <w:semiHidden/>
    <w:unhideWhenUsed/>
    <w:rsid w:val="001E5BA4"/>
  </w:style>
  <w:style w:type="numbering" w:customStyle="1" w:styleId="1618">
    <w:name w:val="Нет списка1618"/>
    <w:next w:val="a3"/>
    <w:uiPriority w:val="99"/>
    <w:semiHidden/>
    <w:unhideWhenUsed/>
    <w:rsid w:val="001E5BA4"/>
  </w:style>
  <w:style w:type="numbering" w:customStyle="1" w:styleId="1718">
    <w:name w:val="Нет списка1718"/>
    <w:next w:val="a3"/>
    <w:uiPriority w:val="99"/>
    <w:semiHidden/>
    <w:unhideWhenUsed/>
    <w:rsid w:val="001E5BA4"/>
  </w:style>
  <w:style w:type="numbering" w:customStyle="1" w:styleId="1818">
    <w:name w:val="Нет списка1818"/>
    <w:next w:val="a3"/>
    <w:uiPriority w:val="99"/>
    <w:semiHidden/>
    <w:unhideWhenUsed/>
    <w:rsid w:val="001E5BA4"/>
  </w:style>
  <w:style w:type="numbering" w:customStyle="1" w:styleId="207">
    <w:name w:val="Нет списка207"/>
    <w:next w:val="a3"/>
    <w:semiHidden/>
    <w:unhideWhenUsed/>
    <w:rsid w:val="001E5BA4"/>
  </w:style>
  <w:style w:type="numbering" w:customStyle="1" w:styleId="11270">
    <w:name w:val="Нет списка1127"/>
    <w:next w:val="a3"/>
    <w:semiHidden/>
    <w:rsid w:val="001E5BA4"/>
  </w:style>
  <w:style w:type="numbering" w:customStyle="1" w:styleId="11370">
    <w:name w:val="Нет списка1137"/>
    <w:next w:val="a3"/>
    <w:semiHidden/>
    <w:unhideWhenUsed/>
    <w:rsid w:val="001E5BA4"/>
  </w:style>
  <w:style w:type="numbering" w:customStyle="1" w:styleId="2270">
    <w:name w:val="Нет списка227"/>
    <w:next w:val="a3"/>
    <w:semiHidden/>
    <w:unhideWhenUsed/>
    <w:rsid w:val="001E5BA4"/>
  </w:style>
  <w:style w:type="numbering" w:customStyle="1" w:styleId="3270">
    <w:name w:val="Нет списка327"/>
    <w:next w:val="a3"/>
    <w:semiHidden/>
    <w:unhideWhenUsed/>
    <w:rsid w:val="001E5BA4"/>
  </w:style>
  <w:style w:type="numbering" w:customStyle="1" w:styleId="427">
    <w:name w:val="Нет списка427"/>
    <w:next w:val="a3"/>
    <w:semiHidden/>
    <w:unhideWhenUsed/>
    <w:rsid w:val="001E5BA4"/>
  </w:style>
  <w:style w:type="numbering" w:customStyle="1" w:styleId="527">
    <w:name w:val="Нет списка527"/>
    <w:next w:val="a3"/>
    <w:semiHidden/>
    <w:unhideWhenUsed/>
    <w:rsid w:val="001E5BA4"/>
  </w:style>
  <w:style w:type="numbering" w:customStyle="1" w:styleId="627">
    <w:name w:val="Нет списка627"/>
    <w:next w:val="a3"/>
    <w:semiHidden/>
    <w:unhideWhenUsed/>
    <w:rsid w:val="001E5BA4"/>
  </w:style>
  <w:style w:type="numbering" w:customStyle="1" w:styleId="727">
    <w:name w:val="Нет списка727"/>
    <w:next w:val="a3"/>
    <w:semiHidden/>
    <w:unhideWhenUsed/>
    <w:rsid w:val="001E5BA4"/>
  </w:style>
  <w:style w:type="numbering" w:customStyle="1" w:styleId="827">
    <w:name w:val="Нет списка827"/>
    <w:next w:val="a3"/>
    <w:semiHidden/>
    <w:unhideWhenUsed/>
    <w:rsid w:val="001E5BA4"/>
  </w:style>
  <w:style w:type="numbering" w:customStyle="1" w:styleId="927">
    <w:name w:val="Нет списка927"/>
    <w:next w:val="a3"/>
    <w:semiHidden/>
    <w:unhideWhenUsed/>
    <w:rsid w:val="001E5BA4"/>
  </w:style>
  <w:style w:type="numbering" w:customStyle="1" w:styleId="1027">
    <w:name w:val="Нет списка1027"/>
    <w:next w:val="a3"/>
    <w:semiHidden/>
    <w:unhideWhenUsed/>
    <w:rsid w:val="001E5BA4"/>
  </w:style>
  <w:style w:type="numbering" w:customStyle="1" w:styleId="11127">
    <w:name w:val="Нет списка11127"/>
    <w:next w:val="a3"/>
    <w:semiHidden/>
    <w:unhideWhenUsed/>
    <w:rsid w:val="001E5BA4"/>
  </w:style>
  <w:style w:type="numbering" w:customStyle="1" w:styleId="1227">
    <w:name w:val="Нет списка1227"/>
    <w:next w:val="a3"/>
    <w:semiHidden/>
    <w:unhideWhenUsed/>
    <w:rsid w:val="001E5BA4"/>
  </w:style>
  <w:style w:type="numbering" w:customStyle="1" w:styleId="1327">
    <w:name w:val="Нет списка1327"/>
    <w:next w:val="a3"/>
    <w:semiHidden/>
    <w:unhideWhenUsed/>
    <w:rsid w:val="001E5BA4"/>
  </w:style>
  <w:style w:type="numbering" w:customStyle="1" w:styleId="1427">
    <w:name w:val="Нет списка1427"/>
    <w:next w:val="a3"/>
    <w:semiHidden/>
    <w:unhideWhenUsed/>
    <w:rsid w:val="001E5BA4"/>
  </w:style>
  <w:style w:type="numbering" w:customStyle="1" w:styleId="1527">
    <w:name w:val="Нет списка1527"/>
    <w:next w:val="a3"/>
    <w:semiHidden/>
    <w:unhideWhenUsed/>
    <w:rsid w:val="001E5BA4"/>
  </w:style>
  <w:style w:type="numbering" w:customStyle="1" w:styleId="1627">
    <w:name w:val="Нет списка1627"/>
    <w:next w:val="a3"/>
    <w:semiHidden/>
    <w:unhideWhenUsed/>
    <w:rsid w:val="001E5BA4"/>
  </w:style>
  <w:style w:type="numbering" w:customStyle="1" w:styleId="1727">
    <w:name w:val="Нет списка1727"/>
    <w:next w:val="a3"/>
    <w:semiHidden/>
    <w:unhideWhenUsed/>
    <w:rsid w:val="001E5BA4"/>
  </w:style>
  <w:style w:type="numbering" w:customStyle="1" w:styleId="1827">
    <w:name w:val="Нет списка1827"/>
    <w:next w:val="a3"/>
    <w:semiHidden/>
    <w:unhideWhenUsed/>
    <w:rsid w:val="001E5BA4"/>
  </w:style>
  <w:style w:type="numbering" w:customStyle="1" w:styleId="1917">
    <w:name w:val="Нет списка1917"/>
    <w:next w:val="a3"/>
    <w:semiHidden/>
    <w:unhideWhenUsed/>
    <w:rsid w:val="001E5BA4"/>
  </w:style>
  <w:style w:type="numbering" w:customStyle="1" w:styleId="11017">
    <w:name w:val="Нет списка11017"/>
    <w:next w:val="a3"/>
    <w:semiHidden/>
    <w:rsid w:val="001E5BA4"/>
  </w:style>
  <w:style w:type="numbering" w:customStyle="1" w:styleId="11111115">
    <w:name w:val="Нет списка11111115"/>
    <w:next w:val="a3"/>
    <w:semiHidden/>
    <w:unhideWhenUsed/>
    <w:rsid w:val="001E5BA4"/>
  </w:style>
  <w:style w:type="numbering" w:customStyle="1" w:styleId="21170">
    <w:name w:val="Нет списка2117"/>
    <w:next w:val="a3"/>
    <w:semiHidden/>
    <w:unhideWhenUsed/>
    <w:rsid w:val="001E5BA4"/>
  </w:style>
  <w:style w:type="numbering" w:customStyle="1" w:styleId="31170">
    <w:name w:val="Нет списка3117"/>
    <w:next w:val="a3"/>
    <w:semiHidden/>
    <w:unhideWhenUsed/>
    <w:rsid w:val="001E5BA4"/>
  </w:style>
  <w:style w:type="numbering" w:customStyle="1" w:styleId="4117">
    <w:name w:val="Нет списка4117"/>
    <w:next w:val="a3"/>
    <w:semiHidden/>
    <w:unhideWhenUsed/>
    <w:rsid w:val="001E5BA4"/>
  </w:style>
  <w:style w:type="numbering" w:customStyle="1" w:styleId="5117">
    <w:name w:val="Нет списка5117"/>
    <w:next w:val="a3"/>
    <w:semiHidden/>
    <w:unhideWhenUsed/>
    <w:rsid w:val="001E5BA4"/>
  </w:style>
  <w:style w:type="numbering" w:customStyle="1" w:styleId="6117">
    <w:name w:val="Нет списка6117"/>
    <w:next w:val="a3"/>
    <w:semiHidden/>
    <w:unhideWhenUsed/>
    <w:rsid w:val="001E5BA4"/>
  </w:style>
  <w:style w:type="numbering" w:customStyle="1" w:styleId="7117">
    <w:name w:val="Нет списка7117"/>
    <w:next w:val="a3"/>
    <w:semiHidden/>
    <w:unhideWhenUsed/>
    <w:rsid w:val="001E5BA4"/>
  </w:style>
  <w:style w:type="numbering" w:customStyle="1" w:styleId="8117">
    <w:name w:val="Нет списка8117"/>
    <w:next w:val="a3"/>
    <w:semiHidden/>
    <w:unhideWhenUsed/>
    <w:rsid w:val="001E5BA4"/>
  </w:style>
  <w:style w:type="numbering" w:customStyle="1" w:styleId="9117">
    <w:name w:val="Нет списка9117"/>
    <w:next w:val="a3"/>
    <w:semiHidden/>
    <w:unhideWhenUsed/>
    <w:rsid w:val="001E5BA4"/>
  </w:style>
  <w:style w:type="numbering" w:customStyle="1" w:styleId="10117">
    <w:name w:val="Нет списка10117"/>
    <w:next w:val="a3"/>
    <w:semiHidden/>
    <w:unhideWhenUsed/>
    <w:rsid w:val="001E5BA4"/>
  </w:style>
  <w:style w:type="numbering" w:customStyle="1" w:styleId="111111113">
    <w:name w:val="Нет списка111111113"/>
    <w:next w:val="a3"/>
    <w:semiHidden/>
    <w:unhideWhenUsed/>
    <w:rsid w:val="001E5BA4"/>
  </w:style>
  <w:style w:type="numbering" w:customStyle="1" w:styleId="12117">
    <w:name w:val="Нет списка12117"/>
    <w:next w:val="a3"/>
    <w:semiHidden/>
    <w:unhideWhenUsed/>
    <w:rsid w:val="001E5BA4"/>
  </w:style>
  <w:style w:type="numbering" w:customStyle="1" w:styleId="13117">
    <w:name w:val="Нет списка13117"/>
    <w:next w:val="a3"/>
    <w:semiHidden/>
    <w:unhideWhenUsed/>
    <w:rsid w:val="001E5BA4"/>
  </w:style>
  <w:style w:type="numbering" w:customStyle="1" w:styleId="14117">
    <w:name w:val="Нет списка14117"/>
    <w:next w:val="a3"/>
    <w:semiHidden/>
    <w:unhideWhenUsed/>
    <w:rsid w:val="001E5BA4"/>
  </w:style>
  <w:style w:type="numbering" w:customStyle="1" w:styleId="15117">
    <w:name w:val="Нет списка15117"/>
    <w:next w:val="a3"/>
    <w:semiHidden/>
    <w:unhideWhenUsed/>
    <w:rsid w:val="001E5BA4"/>
  </w:style>
  <w:style w:type="numbering" w:customStyle="1" w:styleId="16117">
    <w:name w:val="Нет списка16117"/>
    <w:next w:val="a3"/>
    <w:semiHidden/>
    <w:unhideWhenUsed/>
    <w:rsid w:val="001E5BA4"/>
  </w:style>
  <w:style w:type="numbering" w:customStyle="1" w:styleId="17117">
    <w:name w:val="Нет списка17117"/>
    <w:next w:val="a3"/>
    <w:semiHidden/>
    <w:unhideWhenUsed/>
    <w:rsid w:val="001E5BA4"/>
  </w:style>
  <w:style w:type="numbering" w:customStyle="1" w:styleId="18117">
    <w:name w:val="Нет списка18117"/>
    <w:next w:val="a3"/>
    <w:semiHidden/>
    <w:unhideWhenUsed/>
    <w:rsid w:val="001E5BA4"/>
  </w:style>
  <w:style w:type="numbering" w:customStyle="1" w:styleId="1111111113">
    <w:name w:val="Нет списка1111111113"/>
    <w:next w:val="a3"/>
    <w:semiHidden/>
    <w:unhideWhenUsed/>
    <w:rsid w:val="001E5BA4"/>
  </w:style>
  <w:style w:type="numbering" w:customStyle="1" w:styleId="2330">
    <w:name w:val="Нет списка233"/>
    <w:next w:val="a3"/>
    <w:uiPriority w:val="99"/>
    <w:semiHidden/>
    <w:rsid w:val="001E5BA4"/>
  </w:style>
  <w:style w:type="numbering" w:customStyle="1" w:styleId="1143">
    <w:name w:val="Нет списка1143"/>
    <w:next w:val="a3"/>
    <w:uiPriority w:val="99"/>
    <w:semiHidden/>
    <w:unhideWhenUsed/>
    <w:rsid w:val="001E5BA4"/>
  </w:style>
  <w:style w:type="numbering" w:customStyle="1" w:styleId="2430">
    <w:name w:val="Нет списка243"/>
    <w:next w:val="a3"/>
    <w:uiPriority w:val="99"/>
    <w:semiHidden/>
    <w:unhideWhenUsed/>
    <w:rsid w:val="001E5BA4"/>
  </w:style>
  <w:style w:type="numbering" w:customStyle="1" w:styleId="3330">
    <w:name w:val="Нет списка333"/>
    <w:next w:val="a3"/>
    <w:uiPriority w:val="99"/>
    <w:semiHidden/>
    <w:unhideWhenUsed/>
    <w:rsid w:val="001E5BA4"/>
  </w:style>
  <w:style w:type="numbering" w:customStyle="1" w:styleId="433">
    <w:name w:val="Нет списка433"/>
    <w:next w:val="a3"/>
    <w:uiPriority w:val="99"/>
    <w:semiHidden/>
    <w:unhideWhenUsed/>
    <w:rsid w:val="001E5BA4"/>
  </w:style>
  <w:style w:type="numbering" w:customStyle="1" w:styleId="533">
    <w:name w:val="Нет списка533"/>
    <w:next w:val="a3"/>
    <w:uiPriority w:val="99"/>
    <w:semiHidden/>
    <w:unhideWhenUsed/>
    <w:rsid w:val="001E5BA4"/>
  </w:style>
  <w:style w:type="numbering" w:customStyle="1" w:styleId="633">
    <w:name w:val="Нет списка633"/>
    <w:next w:val="a3"/>
    <w:uiPriority w:val="99"/>
    <w:semiHidden/>
    <w:unhideWhenUsed/>
    <w:rsid w:val="001E5BA4"/>
  </w:style>
  <w:style w:type="numbering" w:customStyle="1" w:styleId="733">
    <w:name w:val="Нет списка733"/>
    <w:next w:val="a3"/>
    <w:uiPriority w:val="99"/>
    <w:semiHidden/>
    <w:unhideWhenUsed/>
    <w:rsid w:val="001E5BA4"/>
  </w:style>
  <w:style w:type="numbering" w:customStyle="1" w:styleId="833">
    <w:name w:val="Нет списка833"/>
    <w:next w:val="a3"/>
    <w:uiPriority w:val="99"/>
    <w:semiHidden/>
    <w:unhideWhenUsed/>
    <w:rsid w:val="001E5BA4"/>
  </w:style>
  <w:style w:type="numbering" w:customStyle="1" w:styleId="933">
    <w:name w:val="Нет списка933"/>
    <w:next w:val="a3"/>
    <w:uiPriority w:val="99"/>
    <w:semiHidden/>
    <w:unhideWhenUsed/>
    <w:rsid w:val="001E5BA4"/>
  </w:style>
  <w:style w:type="numbering" w:customStyle="1" w:styleId="1033">
    <w:name w:val="Нет списка1033"/>
    <w:next w:val="a3"/>
    <w:uiPriority w:val="99"/>
    <w:semiHidden/>
    <w:unhideWhenUsed/>
    <w:rsid w:val="001E5BA4"/>
  </w:style>
  <w:style w:type="numbering" w:customStyle="1" w:styleId="1153">
    <w:name w:val="Нет списка1153"/>
    <w:next w:val="a3"/>
    <w:uiPriority w:val="99"/>
    <w:semiHidden/>
    <w:unhideWhenUsed/>
    <w:rsid w:val="001E5BA4"/>
  </w:style>
  <w:style w:type="numbering" w:customStyle="1" w:styleId="1233">
    <w:name w:val="Нет списка1233"/>
    <w:next w:val="a3"/>
    <w:uiPriority w:val="99"/>
    <w:semiHidden/>
    <w:unhideWhenUsed/>
    <w:rsid w:val="001E5BA4"/>
  </w:style>
  <w:style w:type="numbering" w:customStyle="1" w:styleId="1333">
    <w:name w:val="Нет списка1333"/>
    <w:next w:val="a3"/>
    <w:uiPriority w:val="99"/>
    <w:semiHidden/>
    <w:unhideWhenUsed/>
    <w:rsid w:val="001E5BA4"/>
  </w:style>
  <w:style w:type="numbering" w:customStyle="1" w:styleId="1433">
    <w:name w:val="Нет списка1433"/>
    <w:next w:val="a3"/>
    <w:uiPriority w:val="99"/>
    <w:semiHidden/>
    <w:unhideWhenUsed/>
    <w:rsid w:val="001E5BA4"/>
  </w:style>
  <w:style w:type="numbering" w:customStyle="1" w:styleId="1533">
    <w:name w:val="Нет списка1533"/>
    <w:next w:val="a3"/>
    <w:uiPriority w:val="99"/>
    <w:semiHidden/>
    <w:unhideWhenUsed/>
    <w:rsid w:val="001E5BA4"/>
  </w:style>
  <w:style w:type="numbering" w:customStyle="1" w:styleId="1633">
    <w:name w:val="Нет списка1633"/>
    <w:next w:val="a3"/>
    <w:uiPriority w:val="99"/>
    <w:semiHidden/>
    <w:unhideWhenUsed/>
    <w:rsid w:val="001E5BA4"/>
  </w:style>
  <w:style w:type="numbering" w:customStyle="1" w:styleId="1733">
    <w:name w:val="Нет списка1733"/>
    <w:next w:val="a3"/>
    <w:uiPriority w:val="99"/>
    <w:semiHidden/>
    <w:unhideWhenUsed/>
    <w:rsid w:val="001E5BA4"/>
  </w:style>
  <w:style w:type="numbering" w:customStyle="1" w:styleId="1833">
    <w:name w:val="Нет списка1833"/>
    <w:next w:val="a3"/>
    <w:uiPriority w:val="99"/>
    <w:semiHidden/>
    <w:unhideWhenUsed/>
    <w:rsid w:val="001E5BA4"/>
  </w:style>
  <w:style w:type="numbering" w:customStyle="1" w:styleId="1923">
    <w:name w:val="Нет списка1923"/>
    <w:next w:val="a3"/>
    <w:uiPriority w:val="99"/>
    <w:semiHidden/>
    <w:unhideWhenUsed/>
    <w:rsid w:val="001E5BA4"/>
  </w:style>
  <w:style w:type="numbering" w:customStyle="1" w:styleId="11023">
    <w:name w:val="Нет списка11023"/>
    <w:next w:val="a3"/>
    <w:uiPriority w:val="99"/>
    <w:semiHidden/>
    <w:rsid w:val="001E5BA4"/>
  </w:style>
  <w:style w:type="numbering" w:customStyle="1" w:styleId="11133">
    <w:name w:val="Нет списка11133"/>
    <w:next w:val="a3"/>
    <w:uiPriority w:val="99"/>
    <w:semiHidden/>
    <w:unhideWhenUsed/>
    <w:rsid w:val="001E5BA4"/>
  </w:style>
  <w:style w:type="numbering" w:customStyle="1" w:styleId="21230">
    <w:name w:val="Нет списка2123"/>
    <w:next w:val="a3"/>
    <w:uiPriority w:val="99"/>
    <w:semiHidden/>
    <w:unhideWhenUsed/>
    <w:rsid w:val="001E5BA4"/>
  </w:style>
  <w:style w:type="numbering" w:customStyle="1" w:styleId="3123">
    <w:name w:val="Нет списка3123"/>
    <w:next w:val="a3"/>
    <w:uiPriority w:val="99"/>
    <w:semiHidden/>
    <w:unhideWhenUsed/>
    <w:rsid w:val="001E5BA4"/>
  </w:style>
  <w:style w:type="numbering" w:customStyle="1" w:styleId="4123">
    <w:name w:val="Нет списка4123"/>
    <w:next w:val="a3"/>
    <w:uiPriority w:val="99"/>
    <w:semiHidden/>
    <w:unhideWhenUsed/>
    <w:rsid w:val="001E5BA4"/>
  </w:style>
  <w:style w:type="numbering" w:customStyle="1" w:styleId="5123">
    <w:name w:val="Нет списка5123"/>
    <w:next w:val="a3"/>
    <w:uiPriority w:val="99"/>
    <w:semiHidden/>
    <w:unhideWhenUsed/>
    <w:rsid w:val="001E5BA4"/>
  </w:style>
  <w:style w:type="numbering" w:customStyle="1" w:styleId="6123">
    <w:name w:val="Нет списка6123"/>
    <w:next w:val="a3"/>
    <w:uiPriority w:val="99"/>
    <w:semiHidden/>
    <w:unhideWhenUsed/>
    <w:rsid w:val="001E5BA4"/>
  </w:style>
  <w:style w:type="numbering" w:customStyle="1" w:styleId="7123">
    <w:name w:val="Нет списка7123"/>
    <w:next w:val="a3"/>
    <w:uiPriority w:val="99"/>
    <w:semiHidden/>
    <w:unhideWhenUsed/>
    <w:rsid w:val="001E5BA4"/>
  </w:style>
  <w:style w:type="numbering" w:customStyle="1" w:styleId="8123">
    <w:name w:val="Нет списка8123"/>
    <w:next w:val="a3"/>
    <w:uiPriority w:val="99"/>
    <w:semiHidden/>
    <w:unhideWhenUsed/>
    <w:rsid w:val="001E5BA4"/>
  </w:style>
  <w:style w:type="numbering" w:customStyle="1" w:styleId="9123">
    <w:name w:val="Нет списка9123"/>
    <w:next w:val="a3"/>
    <w:uiPriority w:val="99"/>
    <w:semiHidden/>
    <w:unhideWhenUsed/>
    <w:rsid w:val="001E5BA4"/>
  </w:style>
  <w:style w:type="numbering" w:customStyle="1" w:styleId="10123">
    <w:name w:val="Нет списка10123"/>
    <w:next w:val="a3"/>
    <w:uiPriority w:val="99"/>
    <w:semiHidden/>
    <w:unhideWhenUsed/>
    <w:rsid w:val="001E5BA4"/>
  </w:style>
  <w:style w:type="numbering" w:customStyle="1" w:styleId="111123">
    <w:name w:val="Нет списка111123"/>
    <w:next w:val="a3"/>
    <w:uiPriority w:val="99"/>
    <w:semiHidden/>
    <w:unhideWhenUsed/>
    <w:rsid w:val="001E5BA4"/>
  </w:style>
  <w:style w:type="numbering" w:customStyle="1" w:styleId="12123">
    <w:name w:val="Нет списка12123"/>
    <w:next w:val="a3"/>
    <w:uiPriority w:val="99"/>
    <w:semiHidden/>
    <w:unhideWhenUsed/>
    <w:rsid w:val="001E5BA4"/>
  </w:style>
  <w:style w:type="numbering" w:customStyle="1" w:styleId="13123">
    <w:name w:val="Нет списка13123"/>
    <w:next w:val="a3"/>
    <w:uiPriority w:val="99"/>
    <w:semiHidden/>
    <w:unhideWhenUsed/>
    <w:rsid w:val="001E5BA4"/>
  </w:style>
  <w:style w:type="numbering" w:customStyle="1" w:styleId="14123">
    <w:name w:val="Нет списка14123"/>
    <w:next w:val="a3"/>
    <w:uiPriority w:val="99"/>
    <w:semiHidden/>
    <w:unhideWhenUsed/>
    <w:rsid w:val="001E5BA4"/>
  </w:style>
  <w:style w:type="numbering" w:customStyle="1" w:styleId="15123">
    <w:name w:val="Нет списка15123"/>
    <w:next w:val="a3"/>
    <w:uiPriority w:val="99"/>
    <w:semiHidden/>
    <w:unhideWhenUsed/>
    <w:rsid w:val="001E5BA4"/>
  </w:style>
  <w:style w:type="numbering" w:customStyle="1" w:styleId="16123">
    <w:name w:val="Нет списка16123"/>
    <w:next w:val="a3"/>
    <w:uiPriority w:val="99"/>
    <w:semiHidden/>
    <w:unhideWhenUsed/>
    <w:rsid w:val="001E5BA4"/>
  </w:style>
  <w:style w:type="numbering" w:customStyle="1" w:styleId="17123">
    <w:name w:val="Нет списка17123"/>
    <w:next w:val="a3"/>
    <w:uiPriority w:val="99"/>
    <w:semiHidden/>
    <w:unhideWhenUsed/>
    <w:rsid w:val="001E5BA4"/>
  </w:style>
  <w:style w:type="numbering" w:customStyle="1" w:styleId="18123">
    <w:name w:val="Нет списка18123"/>
    <w:next w:val="a3"/>
    <w:uiPriority w:val="99"/>
    <w:semiHidden/>
    <w:unhideWhenUsed/>
    <w:rsid w:val="001E5BA4"/>
  </w:style>
  <w:style w:type="numbering" w:customStyle="1" w:styleId="2013">
    <w:name w:val="Нет списка2013"/>
    <w:next w:val="a3"/>
    <w:semiHidden/>
    <w:unhideWhenUsed/>
    <w:rsid w:val="001E5BA4"/>
  </w:style>
  <w:style w:type="numbering" w:customStyle="1" w:styleId="112130">
    <w:name w:val="Нет списка11213"/>
    <w:next w:val="a3"/>
    <w:semiHidden/>
    <w:rsid w:val="001E5BA4"/>
  </w:style>
  <w:style w:type="numbering" w:customStyle="1" w:styleId="11313">
    <w:name w:val="Нет списка11313"/>
    <w:next w:val="a3"/>
    <w:semiHidden/>
    <w:unhideWhenUsed/>
    <w:rsid w:val="001E5BA4"/>
  </w:style>
  <w:style w:type="numbering" w:customStyle="1" w:styleId="22130">
    <w:name w:val="Нет списка2213"/>
    <w:next w:val="a3"/>
    <w:semiHidden/>
    <w:unhideWhenUsed/>
    <w:rsid w:val="001E5BA4"/>
  </w:style>
  <w:style w:type="numbering" w:customStyle="1" w:styleId="3213">
    <w:name w:val="Нет списка3213"/>
    <w:next w:val="a3"/>
    <w:semiHidden/>
    <w:unhideWhenUsed/>
    <w:rsid w:val="001E5BA4"/>
  </w:style>
  <w:style w:type="numbering" w:customStyle="1" w:styleId="4213">
    <w:name w:val="Нет списка4213"/>
    <w:next w:val="a3"/>
    <w:semiHidden/>
    <w:unhideWhenUsed/>
    <w:rsid w:val="001E5BA4"/>
  </w:style>
  <w:style w:type="numbering" w:customStyle="1" w:styleId="5213">
    <w:name w:val="Нет списка5213"/>
    <w:next w:val="a3"/>
    <w:semiHidden/>
    <w:unhideWhenUsed/>
    <w:rsid w:val="001E5BA4"/>
  </w:style>
  <w:style w:type="numbering" w:customStyle="1" w:styleId="6213">
    <w:name w:val="Нет списка6213"/>
    <w:next w:val="a3"/>
    <w:semiHidden/>
    <w:unhideWhenUsed/>
    <w:rsid w:val="001E5BA4"/>
  </w:style>
  <w:style w:type="numbering" w:customStyle="1" w:styleId="7213">
    <w:name w:val="Нет списка7213"/>
    <w:next w:val="a3"/>
    <w:semiHidden/>
    <w:unhideWhenUsed/>
    <w:rsid w:val="001E5BA4"/>
  </w:style>
  <w:style w:type="numbering" w:customStyle="1" w:styleId="8213">
    <w:name w:val="Нет списка8213"/>
    <w:next w:val="a3"/>
    <w:semiHidden/>
    <w:unhideWhenUsed/>
    <w:rsid w:val="001E5BA4"/>
  </w:style>
  <w:style w:type="numbering" w:customStyle="1" w:styleId="9213">
    <w:name w:val="Нет списка9213"/>
    <w:next w:val="a3"/>
    <w:semiHidden/>
    <w:unhideWhenUsed/>
    <w:rsid w:val="001E5BA4"/>
  </w:style>
  <w:style w:type="numbering" w:customStyle="1" w:styleId="10213">
    <w:name w:val="Нет списка10213"/>
    <w:next w:val="a3"/>
    <w:semiHidden/>
    <w:unhideWhenUsed/>
    <w:rsid w:val="001E5BA4"/>
  </w:style>
  <w:style w:type="numbering" w:customStyle="1" w:styleId="111213">
    <w:name w:val="Нет списка111213"/>
    <w:next w:val="a3"/>
    <w:semiHidden/>
    <w:unhideWhenUsed/>
    <w:rsid w:val="001E5BA4"/>
  </w:style>
  <w:style w:type="numbering" w:customStyle="1" w:styleId="12213">
    <w:name w:val="Нет списка12213"/>
    <w:next w:val="a3"/>
    <w:semiHidden/>
    <w:unhideWhenUsed/>
    <w:rsid w:val="001E5BA4"/>
  </w:style>
  <w:style w:type="numbering" w:customStyle="1" w:styleId="13213">
    <w:name w:val="Нет списка13213"/>
    <w:next w:val="a3"/>
    <w:semiHidden/>
    <w:unhideWhenUsed/>
    <w:rsid w:val="001E5BA4"/>
  </w:style>
  <w:style w:type="numbering" w:customStyle="1" w:styleId="14213">
    <w:name w:val="Нет списка14213"/>
    <w:next w:val="a3"/>
    <w:semiHidden/>
    <w:unhideWhenUsed/>
    <w:rsid w:val="001E5BA4"/>
  </w:style>
  <w:style w:type="numbering" w:customStyle="1" w:styleId="15213">
    <w:name w:val="Нет списка15213"/>
    <w:next w:val="a3"/>
    <w:semiHidden/>
    <w:unhideWhenUsed/>
    <w:rsid w:val="001E5BA4"/>
  </w:style>
  <w:style w:type="numbering" w:customStyle="1" w:styleId="16213">
    <w:name w:val="Нет списка16213"/>
    <w:next w:val="a3"/>
    <w:semiHidden/>
    <w:unhideWhenUsed/>
    <w:rsid w:val="001E5BA4"/>
  </w:style>
  <w:style w:type="numbering" w:customStyle="1" w:styleId="17213">
    <w:name w:val="Нет списка17213"/>
    <w:next w:val="a3"/>
    <w:semiHidden/>
    <w:unhideWhenUsed/>
    <w:rsid w:val="001E5BA4"/>
  </w:style>
  <w:style w:type="numbering" w:customStyle="1" w:styleId="18213">
    <w:name w:val="Нет списка18213"/>
    <w:next w:val="a3"/>
    <w:semiHidden/>
    <w:unhideWhenUsed/>
    <w:rsid w:val="001E5BA4"/>
  </w:style>
  <w:style w:type="numbering" w:customStyle="1" w:styleId="19113">
    <w:name w:val="Нет списка19113"/>
    <w:next w:val="a3"/>
    <w:semiHidden/>
    <w:unhideWhenUsed/>
    <w:rsid w:val="001E5BA4"/>
  </w:style>
  <w:style w:type="numbering" w:customStyle="1" w:styleId="110113">
    <w:name w:val="Нет списка110113"/>
    <w:next w:val="a3"/>
    <w:semiHidden/>
    <w:rsid w:val="001E5BA4"/>
  </w:style>
  <w:style w:type="numbering" w:customStyle="1" w:styleId="1111123">
    <w:name w:val="Нет списка1111123"/>
    <w:next w:val="a3"/>
    <w:semiHidden/>
    <w:unhideWhenUsed/>
    <w:rsid w:val="001E5BA4"/>
  </w:style>
  <w:style w:type="numbering" w:customStyle="1" w:styleId="211130">
    <w:name w:val="Нет списка21113"/>
    <w:next w:val="a3"/>
    <w:semiHidden/>
    <w:unhideWhenUsed/>
    <w:rsid w:val="001E5BA4"/>
  </w:style>
  <w:style w:type="numbering" w:customStyle="1" w:styleId="31113">
    <w:name w:val="Нет списка31113"/>
    <w:next w:val="a3"/>
    <w:semiHidden/>
    <w:unhideWhenUsed/>
    <w:rsid w:val="001E5BA4"/>
  </w:style>
  <w:style w:type="numbering" w:customStyle="1" w:styleId="41113">
    <w:name w:val="Нет списка41113"/>
    <w:next w:val="a3"/>
    <w:semiHidden/>
    <w:unhideWhenUsed/>
    <w:rsid w:val="001E5BA4"/>
  </w:style>
  <w:style w:type="numbering" w:customStyle="1" w:styleId="51113">
    <w:name w:val="Нет списка51113"/>
    <w:next w:val="a3"/>
    <w:semiHidden/>
    <w:unhideWhenUsed/>
    <w:rsid w:val="001E5BA4"/>
  </w:style>
  <w:style w:type="numbering" w:customStyle="1" w:styleId="61113">
    <w:name w:val="Нет списка61113"/>
    <w:next w:val="a3"/>
    <w:semiHidden/>
    <w:unhideWhenUsed/>
    <w:rsid w:val="001E5BA4"/>
  </w:style>
  <w:style w:type="numbering" w:customStyle="1" w:styleId="71113">
    <w:name w:val="Нет списка71113"/>
    <w:next w:val="a3"/>
    <w:semiHidden/>
    <w:unhideWhenUsed/>
    <w:rsid w:val="001E5BA4"/>
  </w:style>
  <w:style w:type="numbering" w:customStyle="1" w:styleId="81113">
    <w:name w:val="Нет списка81113"/>
    <w:next w:val="a3"/>
    <w:semiHidden/>
    <w:unhideWhenUsed/>
    <w:rsid w:val="001E5BA4"/>
  </w:style>
  <w:style w:type="numbering" w:customStyle="1" w:styleId="91113">
    <w:name w:val="Нет списка91113"/>
    <w:next w:val="a3"/>
    <w:semiHidden/>
    <w:unhideWhenUsed/>
    <w:rsid w:val="001E5BA4"/>
  </w:style>
  <w:style w:type="numbering" w:customStyle="1" w:styleId="101113">
    <w:name w:val="Нет списка101113"/>
    <w:next w:val="a3"/>
    <w:semiHidden/>
    <w:unhideWhenUsed/>
    <w:rsid w:val="001E5BA4"/>
  </w:style>
  <w:style w:type="numbering" w:customStyle="1" w:styleId="11111123">
    <w:name w:val="Нет списка11111123"/>
    <w:next w:val="a3"/>
    <w:semiHidden/>
    <w:unhideWhenUsed/>
    <w:rsid w:val="001E5BA4"/>
  </w:style>
  <w:style w:type="numbering" w:customStyle="1" w:styleId="121113">
    <w:name w:val="Нет списка121113"/>
    <w:next w:val="a3"/>
    <w:semiHidden/>
    <w:unhideWhenUsed/>
    <w:rsid w:val="001E5BA4"/>
  </w:style>
  <w:style w:type="numbering" w:customStyle="1" w:styleId="131113">
    <w:name w:val="Нет списка131113"/>
    <w:next w:val="a3"/>
    <w:semiHidden/>
    <w:unhideWhenUsed/>
    <w:rsid w:val="001E5BA4"/>
  </w:style>
  <w:style w:type="numbering" w:customStyle="1" w:styleId="141113">
    <w:name w:val="Нет списка141113"/>
    <w:next w:val="a3"/>
    <w:semiHidden/>
    <w:unhideWhenUsed/>
    <w:rsid w:val="001E5BA4"/>
  </w:style>
  <w:style w:type="numbering" w:customStyle="1" w:styleId="151113">
    <w:name w:val="Нет списка151113"/>
    <w:next w:val="a3"/>
    <w:semiHidden/>
    <w:unhideWhenUsed/>
    <w:rsid w:val="001E5BA4"/>
  </w:style>
  <w:style w:type="numbering" w:customStyle="1" w:styleId="161113">
    <w:name w:val="Нет списка161113"/>
    <w:next w:val="a3"/>
    <w:semiHidden/>
    <w:unhideWhenUsed/>
    <w:rsid w:val="001E5BA4"/>
  </w:style>
  <w:style w:type="numbering" w:customStyle="1" w:styleId="171113">
    <w:name w:val="Нет списка171113"/>
    <w:next w:val="a3"/>
    <w:semiHidden/>
    <w:unhideWhenUsed/>
    <w:rsid w:val="001E5BA4"/>
  </w:style>
  <w:style w:type="numbering" w:customStyle="1" w:styleId="181113">
    <w:name w:val="Нет списка181113"/>
    <w:next w:val="a3"/>
    <w:semiHidden/>
    <w:unhideWhenUsed/>
    <w:rsid w:val="001E5BA4"/>
  </w:style>
  <w:style w:type="numbering" w:customStyle="1" w:styleId="2530">
    <w:name w:val="Нет списка253"/>
    <w:next w:val="a3"/>
    <w:uiPriority w:val="99"/>
    <w:semiHidden/>
    <w:rsid w:val="001E5BA4"/>
  </w:style>
  <w:style w:type="numbering" w:customStyle="1" w:styleId="1163">
    <w:name w:val="Нет списка1163"/>
    <w:next w:val="a3"/>
    <w:uiPriority w:val="99"/>
    <w:semiHidden/>
    <w:unhideWhenUsed/>
    <w:rsid w:val="001E5BA4"/>
  </w:style>
  <w:style w:type="numbering" w:customStyle="1" w:styleId="2630">
    <w:name w:val="Нет списка263"/>
    <w:next w:val="a3"/>
    <w:uiPriority w:val="99"/>
    <w:semiHidden/>
    <w:unhideWhenUsed/>
    <w:rsid w:val="001E5BA4"/>
  </w:style>
  <w:style w:type="numbering" w:customStyle="1" w:styleId="3430">
    <w:name w:val="Нет списка343"/>
    <w:next w:val="a3"/>
    <w:uiPriority w:val="99"/>
    <w:semiHidden/>
    <w:unhideWhenUsed/>
    <w:rsid w:val="001E5BA4"/>
  </w:style>
  <w:style w:type="numbering" w:customStyle="1" w:styleId="443">
    <w:name w:val="Нет списка443"/>
    <w:next w:val="a3"/>
    <w:uiPriority w:val="99"/>
    <w:semiHidden/>
    <w:unhideWhenUsed/>
    <w:rsid w:val="001E5BA4"/>
  </w:style>
  <w:style w:type="numbering" w:customStyle="1" w:styleId="543">
    <w:name w:val="Нет списка543"/>
    <w:next w:val="a3"/>
    <w:uiPriority w:val="99"/>
    <w:semiHidden/>
    <w:unhideWhenUsed/>
    <w:rsid w:val="001E5BA4"/>
  </w:style>
  <w:style w:type="numbering" w:customStyle="1" w:styleId="643">
    <w:name w:val="Нет списка643"/>
    <w:next w:val="a3"/>
    <w:uiPriority w:val="99"/>
    <w:semiHidden/>
    <w:unhideWhenUsed/>
    <w:rsid w:val="001E5BA4"/>
  </w:style>
  <w:style w:type="numbering" w:customStyle="1" w:styleId="743">
    <w:name w:val="Нет списка743"/>
    <w:next w:val="a3"/>
    <w:uiPriority w:val="99"/>
    <w:semiHidden/>
    <w:unhideWhenUsed/>
    <w:rsid w:val="001E5BA4"/>
  </w:style>
  <w:style w:type="numbering" w:customStyle="1" w:styleId="843">
    <w:name w:val="Нет списка843"/>
    <w:next w:val="a3"/>
    <w:uiPriority w:val="99"/>
    <w:semiHidden/>
    <w:unhideWhenUsed/>
    <w:rsid w:val="001E5BA4"/>
  </w:style>
  <w:style w:type="numbering" w:customStyle="1" w:styleId="943">
    <w:name w:val="Нет списка943"/>
    <w:next w:val="a3"/>
    <w:uiPriority w:val="99"/>
    <w:semiHidden/>
    <w:unhideWhenUsed/>
    <w:rsid w:val="001E5BA4"/>
  </w:style>
  <w:style w:type="numbering" w:customStyle="1" w:styleId="1043">
    <w:name w:val="Нет списка1043"/>
    <w:next w:val="a3"/>
    <w:uiPriority w:val="99"/>
    <w:semiHidden/>
    <w:unhideWhenUsed/>
    <w:rsid w:val="001E5BA4"/>
  </w:style>
  <w:style w:type="numbering" w:customStyle="1" w:styleId="1173">
    <w:name w:val="Нет списка1173"/>
    <w:next w:val="a3"/>
    <w:uiPriority w:val="99"/>
    <w:semiHidden/>
    <w:unhideWhenUsed/>
    <w:rsid w:val="001E5BA4"/>
  </w:style>
  <w:style w:type="numbering" w:customStyle="1" w:styleId="1243">
    <w:name w:val="Нет списка1243"/>
    <w:next w:val="a3"/>
    <w:uiPriority w:val="99"/>
    <w:semiHidden/>
    <w:unhideWhenUsed/>
    <w:rsid w:val="001E5BA4"/>
  </w:style>
  <w:style w:type="numbering" w:customStyle="1" w:styleId="1343">
    <w:name w:val="Нет списка1343"/>
    <w:next w:val="a3"/>
    <w:uiPriority w:val="99"/>
    <w:semiHidden/>
    <w:unhideWhenUsed/>
    <w:rsid w:val="001E5BA4"/>
  </w:style>
  <w:style w:type="numbering" w:customStyle="1" w:styleId="1443">
    <w:name w:val="Нет списка1443"/>
    <w:next w:val="a3"/>
    <w:uiPriority w:val="99"/>
    <w:semiHidden/>
    <w:unhideWhenUsed/>
    <w:rsid w:val="001E5BA4"/>
  </w:style>
  <w:style w:type="numbering" w:customStyle="1" w:styleId="1543">
    <w:name w:val="Нет списка1543"/>
    <w:next w:val="a3"/>
    <w:uiPriority w:val="99"/>
    <w:semiHidden/>
    <w:unhideWhenUsed/>
    <w:rsid w:val="001E5BA4"/>
  </w:style>
  <w:style w:type="numbering" w:customStyle="1" w:styleId="1643">
    <w:name w:val="Нет списка1643"/>
    <w:next w:val="a3"/>
    <w:uiPriority w:val="99"/>
    <w:semiHidden/>
    <w:unhideWhenUsed/>
    <w:rsid w:val="001E5BA4"/>
  </w:style>
  <w:style w:type="numbering" w:customStyle="1" w:styleId="1743">
    <w:name w:val="Нет списка1743"/>
    <w:next w:val="a3"/>
    <w:uiPriority w:val="99"/>
    <w:semiHidden/>
    <w:unhideWhenUsed/>
    <w:rsid w:val="001E5BA4"/>
  </w:style>
  <w:style w:type="numbering" w:customStyle="1" w:styleId="1843">
    <w:name w:val="Нет списка1843"/>
    <w:next w:val="a3"/>
    <w:uiPriority w:val="99"/>
    <w:semiHidden/>
    <w:unhideWhenUsed/>
    <w:rsid w:val="001E5BA4"/>
  </w:style>
  <w:style w:type="numbering" w:customStyle="1" w:styleId="1933">
    <w:name w:val="Нет списка1933"/>
    <w:next w:val="a3"/>
    <w:uiPriority w:val="99"/>
    <w:semiHidden/>
    <w:unhideWhenUsed/>
    <w:rsid w:val="001E5BA4"/>
  </w:style>
  <w:style w:type="numbering" w:customStyle="1" w:styleId="11033">
    <w:name w:val="Нет списка11033"/>
    <w:next w:val="a3"/>
    <w:uiPriority w:val="99"/>
    <w:semiHidden/>
    <w:rsid w:val="001E5BA4"/>
  </w:style>
  <w:style w:type="numbering" w:customStyle="1" w:styleId="11143">
    <w:name w:val="Нет списка11143"/>
    <w:next w:val="a3"/>
    <w:uiPriority w:val="99"/>
    <w:semiHidden/>
    <w:unhideWhenUsed/>
    <w:rsid w:val="001E5BA4"/>
  </w:style>
  <w:style w:type="numbering" w:customStyle="1" w:styleId="21330">
    <w:name w:val="Нет списка2133"/>
    <w:next w:val="a3"/>
    <w:uiPriority w:val="99"/>
    <w:semiHidden/>
    <w:unhideWhenUsed/>
    <w:rsid w:val="001E5BA4"/>
  </w:style>
  <w:style w:type="numbering" w:customStyle="1" w:styleId="3133">
    <w:name w:val="Нет списка3133"/>
    <w:next w:val="a3"/>
    <w:uiPriority w:val="99"/>
    <w:semiHidden/>
    <w:unhideWhenUsed/>
    <w:rsid w:val="001E5BA4"/>
  </w:style>
  <w:style w:type="numbering" w:customStyle="1" w:styleId="4133">
    <w:name w:val="Нет списка4133"/>
    <w:next w:val="a3"/>
    <w:uiPriority w:val="99"/>
    <w:semiHidden/>
    <w:unhideWhenUsed/>
    <w:rsid w:val="001E5BA4"/>
  </w:style>
  <w:style w:type="numbering" w:customStyle="1" w:styleId="5133">
    <w:name w:val="Нет списка5133"/>
    <w:next w:val="a3"/>
    <w:uiPriority w:val="99"/>
    <w:semiHidden/>
    <w:unhideWhenUsed/>
    <w:rsid w:val="001E5BA4"/>
  </w:style>
  <w:style w:type="numbering" w:customStyle="1" w:styleId="6133">
    <w:name w:val="Нет списка6133"/>
    <w:next w:val="a3"/>
    <w:uiPriority w:val="99"/>
    <w:semiHidden/>
    <w:unhideWhenUsed/>
    <w:rsid w:val="001E5BA4"/>
  </w:style>
  <w:style w:type="numbering" w:customStyle="1" w:styleId="7133">
    <w:name w:val="Нет списка7133"/>
    <w:next w:val="a3"/>
    <w:uiPriority w:val="99"/>
    <w:semiHidden/>
    <w:unhideWhenUsed/>
    <w:rsid w:val="001E5BA4"/>
  </w:style>
  <w:style w:type="numbering" w:customStyle="1" w:styleId="8133">
    <w:name w:val="Нет списка8133"/>
    <w:next w:val="a3"/>
    <w:uiPriority w:val="99"/>
    <w:semiHidden/>
    <w:unhideWhenUsed/>
    <w:rsid w:val="001E5BA4"/>
  </w:style>
  <w:style w:type="numbering" w:customStyle="1" w:styleId="9133">
    <w:name w:val="Нет списка9133"/>
    <w:next w:val="a3"/>
    <w:uiPriority w:val="99"/>
    <w:semiHidden/>
    <w:unhideWhenUsed/>
    <w:rsid w:val="001E5BA4"/>
  </w:style>
  <w:style w:type="numbering" w:customStyle="1" w:styleId="10133">
    <w:name w:val="Нет списка10133"/>
    <w:next w:val="a3"/>
    <w:uiPriority w:val="99"/>
    <w:semiHidden/>
    <w:unhideWhenUsed/>
    <w:rsid w:val="001E5BA4"/>
  </w:style>
  <w:style w:type="numbering" w:customStyle="1" w:styleId="111133">
    <w:name w:val="Нет списка111133"/>
    <w:next w:val="a3"/>
    <w:uiPriority w:val="99"/>
    <w:semiHidden/>
    <w:unhideWhenUsed/>
    <w:rsid w:val="001E5BA4"/>
  </w:style>
  <w:style w:type="numbering" w:customStyle="1" w:styleId="12133">
    <w:name w:val="Нет списка12133"/>
    <w:next w:val="a3"/>
    <w:uiPriority w:val="99"/>
    <w:semiHidden/>
    <w:unhideWhenUsed/>
    <w:rsid w:val="001E5BA4"/>
  </w:style>
  <w:style w:type="numbering" w:customStyle="1" w:styleId="13133">
    <w:name w:val="Нет списка13133"/>
    <w:next w:val="a3"/>
    <w:uiPriority w:val="99"/>
    <w:semiHidden/>
    <w:unhideWhenUsed/>
    <w:rsid w:val="001E5BA4"/>
  </w:style>
  <w:style w:type="numbering" w:customStyle="1" w:styleId="14133">
    <w:name w:val="Нет списка14133"/>
    <w:next w:val="a3"/>
    <w:uiPriority w:val="99"/>
    <w:semiHidden/>
    <w:unhideWhenUsed/>
    <w:rsid w:val="001E5BA4"/>
  </w:style>
  <w:style w:type="numbering" w:customStyle="1" w:styleId="15133">
    <w:name w:val="Нет списка15133"/>
    <w:next w:val="a3"/>
    <w:uiPriority w:val="99"/>
    <w:semiHidden/>
    <w:unhideWhenUsed/>
    <w:rsid w:val="001E5BA4"/>
  </w:style>
  <w:style w:type="numbering" w:customStyle="1" w:styleId="16133">
    <w:name w:val="Нет списка16133"/>
    <w:next w:val="a3"/>
    <w:uiPriority w:val="99"/>
    <w:semiHidden/>
    <w:unhideWhenUsed/>
    <w:rsid w:val="001E5BA4"/>
  </w:style>
  <w:style w:type="numbering" w:customStyle="1" w:styleId="17133">
    <w:name w:val="Нет списка17133"/>
    <w:next w:val="a3"/>
    <w:uiPriority w:val="99"/>
    <w:semiHidden/>
    <w:unhideWhenUsed/>
    <w:rsid w:val="001E5BA4"/>
  </w:style>
  <w:style w:type="numbering" w:customStyle="1" w:styleId="18133">
    <w:name w:val="Нет списка18133"/>
    <w:next w:val="a3"/>
    <w:uiPriority w:val="99"/>
    <w:semiHidden/>
    <w:unhideWhenUsed/>
    <w:rsid w:val="001E5BA4"/>
  </w:style>
  <w:style w:type="numbering" w:customStyle="1" w:styleId="2023">
    <w:name w:val="Нет списка2023"/>
    <w:next w:val="a3"/>
    <w:semiHidden/>
    <w:unhideWhenUsed/>
    <w:rsid w:val="001E5BA4"/>
  </w:style>
  <w:style w:type="numbering" w:customStyle="1" w:styleId="11223">
    <w:name w:val="Нет списка11223"/>
    <w:next w:val="a3"/>
    <w:semiHidden/>
    <w:rsid w:val="001E5BA4"/>
  </w:style>
  <w:style w:type="numbering" w:customStyle="1" w:styleId="11323">
    <w:name w:val="Нет списка11323"/>
    <w:next w:val="a3"/>
    <w:semiHidden/>
    <w:unhideWhenUsed/>
    <w:rsid w:val="001E5BA4"/>
  </w:style>
  <w:style w:type="numbering" w:customStyle="1" w:styleId="22230">
    <w:name w:val="Нет списка2223"/>
    <w:next w:val="a3"/>
    <w:semiHidden/>
    <w:unhideWhenUsed/>
    <w:rsid w:val="001E5BA4"/>
  </w:style>
  <w:style w:type="numbering" w:customStyle="1" w:styleId="3223">
    <w:name w:val="Нет списка3223"/>
    <w:next w:val="a3"/>
    <w:semiHidden/>
    <w:unhideWhenUsed/>
    <w:rsid w:val="001E5BA4"/>
  </w:style>
  <w:style w:type="numbering" w:customStyle="1" w:styleId="4223">
    <w:name w:val="Нет списка4223"/>
    <w:next w:val="a3"/>
    <w:semiHidden/>
    <w:unhideWhenUsed/>
    <w:rsid w:val="001E5BA4"/>
  </w:style>
  <w:style w:type="numbering" w:customStyle="1" w:styleId="5223">
    <w:name w:val="Нет списка5223"/>
    <w:next w:val="a3"/>
    <w:semiHidden/>
    <w:unhideWhenUsed/>
    <w:rsid w:val="001E5BA4"/>
  </w:style>
  <w:style w:type="numbering" w:customStyle="1" w:styleId="6223">
    <w:name w:val="Нет списка6223"/>
    <w:next w:val="a3"/>
    <w:semiHidden/>
    <w:unhideWhenUsed/>
    <w:rsid w:val="001E5BA4"/>
  </w:style>
  <w:style w:type="numbering" w:customStyle="1" w:styleId="7223">
    <w:name w:val="Нет списка7223"/>
    <w:next w:val="a3"/>
    <w:semiHidden/>
    <w:unhideWhenUsed/>
    <w:rsid w:val="001E5BA4"/>
  </w:style>
  <w:style w:type="numbering" w:customStyle="1" w:styleId="8223">
    <w:name w:val="Нет списка8223"/>
    <w:next w:val="a3"/>
    <w:semiHidden/>
    <w:unhideWhenUsed/>
    <w:rsid w:val="001E5BA4"/>
  </w:style>
  <w:style w:type="numbering" w:customStyle="1" w:styleId="9223">
    <w:name w:val="Нет списка9223"/>
    <w:next w:val="a3"/>
    <w:semiHidden/>
    <w:unhideWhenUsed/>
    <w:rsid w:val="001E5BA4"/>
  </w:style>
  <w:style w:type="numbering" w:customStyle="1" w:styleId="10223">
    <w:name w:val="Нет списка10223"/>
    <w:next w:val="a3"/>
    <w:semiHidden/>
    <w:unhideWhenUsed/>
    <w:rsid w:val="001E5BA4"/>
  </w:style>
  <w:style w:type="numbering" w:customStyle="1" w:styleId="111223">
    <w:name w:val="Нет списка111223"/>
    <w:next w:val="a3"/>
    <w:semiHidden/>
    <w:unhideWhenUsed/>
    <w:rsid w:val="001E5BA4"/>
  </w:style>
  <w:style w:type="numbering" w:customStyle="1" w:styleId="12223">
    <w:name w:val="Нет списка12223"/>
    <w:next w:val="a3"/>
    <w:semiHidden/>
    <w:unhideWhenUsed/>
    <w:rsid w:val="001E5BA4"/>
  </w:style>
  <w:style w:type="numbering" w:customStyle="1" w:styleId="13223">
    <w:name w:val="Нет списка13223"/>
    <w:next w:val="a3"/>
    <w:semiHidden/>
    <w:unhideWhenUsed/>
    <w:rsid w:val="001E5BA4"/>
  </w:style>
  <w:style w:type="numbering" w:customStyle="1" w:styleId="14223">
    <w:name w:val="Нет списка14223"/>
    <w:next w:val="a3"/>
    <w:semiHidden/>
    <w:unhideWhenUsed/>
    <w:rsid w:val="001E5BA4"/>
  </w:style>
  <w:style w:type="numbering" w:customStyle="1" w:styleId="15223">
    <w:name w:val="Нет списка15223"/>
    <w:next w:val="a3"/>
    <w:semiHidden/>
    <w:unhideWhenUsed/>
    <w:rsid w:val="001E5BA4"/>
  </w:style>
  <w:style w:type="numbering" w:customStyle="1" w:styleId="16223">
    <w:name w:val="Нет списка16223"/>
    <w:next w:val="a3"/>
    <w:semiHidden/>
    <w:unhideWhenUsed/>
    <w:rsid w:val="001E5BA4"/>
  </w:style>
  <w:style w:type="numbering" w:customStyle="1" w:styleId="17223">
    <w:name w:val="Нет списка17223"/>
    <w:next w:val="a3"/>
    <w:semiHidden/>
    <w:unhideWhenUsed/>
    <w:rsid w:val="001E5BA4"/>
  </w:style>
  <w:style w:type="numbering" w:customStyle="1" w:styleId="18223">
    <w:name w:val="Нет списка18223"/>
    <w:next w:val="a3"/>
    <w:semiHidden/>
    <w:unhideWhenUsed/>
    <w:rsid w:val="001E5BA4"/>
  </w:style>
  <w:style w:type="numbering" w:customStyle="1" w:styleId="19123">
    <w:name w:val="Нет списка19123"/>
    <w:next w:val="a3"/>
    <w:semiHidden/>
    <w:unhideWhenUsed/>
    <w:rsid w:val="001E5BA4"/>
  </w:style>
  <w:style w:type="numbering" w:customStyle="1" w:styleId="110123">
    <w:name w:val="Нет списка110123"/>
    <w:next w:val="a3"/>
    <w:semiHidden/>
    <w:rsid w:val="001E5BA4"/>
  </w:style>
  <w:style w:type="numbering" w:customStyle="1" w:styleId="1111133">
    <w:name w:val="Нет списка1111133"/>
    <w:next w:val="a3"/>
    <w:semiHidden/>
    <w:unhideWhenUsed/>
    <w:rsid w:val="001E5BA4"/>
  </w:style>
  <w:style w:type="numbering" w:customStyle="1" w:styleId="211230">
    <w:name w:val="Нет списка21123"/>
    <w:next w:val="a3"/>
    <w:semiHidden/>
    <w:unhideWhenUsed/>
    <w:rsid w:val="001E5BA4"/>
  </w:style>
  <w:style w:type="numbering" w:customStyle="1" w:styleId="31123">
    <w:name w:val="Нет списка31123"/>
    <w:next w:val="a3"/>
    <w:semiHidden/>
    <w:unhideWhenUsed/>
    <w:rsid w:val="001E5BA4"/>
  </w:style>
  <w:style w:type="numbering" w:customStyle="1" w:styleId="41123">
    <w:name w:val="Нет списка41123"/>
    <w:next w:val="a3"/>
    <w:semiHidden/>
    <w:unhideWhenUsed/>
    <w:rsid w:val="001E5BA4"/>
  </w:style>
  <w:style w:type="numbering" w:customStyle="1" w:styleId="51123">
    <w:name w:val="Нет списка51123"/>
    <w:next w:val="a3"/>
    <w:semiHidden/>
    <w:unhideWhenUsed/>
    <w:rsid w:val="001E5BA4"/>
  </w:style>
  <w:style w:type="numbering" w:customStyle="1" w:styleId="61123">
    <w:name w:val="Нет списка61123"/>
    <w:next w:val="a3"/>
    <w:semiHidden/>
    <w:unhideWhenUsed/>
    <w:rsid w:val="001E5BA4"/>
  </w:style>
  <w:style w:type="numbering" w:customStyle="1" w:styleId="71123">
    <w:name w:val="Нет списка71123"/>
    <w:next w:val="a3"/>
    <w:semiHidden/>
    <w:unhideWhenUsed/>
    <w:rsid w:val="001E5BA4"/>
  </w:style>
  <w:style w:type="numbering" w:customStyle="1" w:styleId="81123">
    <w:name w:val="Нет списка81123"/>
    <w:next w:val="a3"/>
    <w:semiHidden/>
    <w:unhideWhenUsed/>
    <w:rsid w:val="001E5BA4"/>
  </w:style>
  <w:style w:type="numbering" w:customStyle="1" w:styleId="91123">
    <w:name w:val="Нет списка91123"/>
    <w:next w:val="a3"/>
    <w:semiHidden/>
    <w:unhideWhenUsed/>
    <w:rsid w:val="001E5BA4"/>
  </w:style>
  <w:style w:type="numbering" w:customStyle="1" w:styleId="101123">
    <w:name w:val="Нет списка101123"/>
    <w:next w:val="a3"/>
    <w:semiHidden/>
    <w:unhideWhenUsed/>
    <w:rsid w:val="001E5BA4"/>
  </w:style>
  <w:style w:type="numbering" w:customStyle="1" w:styleId="11111133">
    <w:name w:val="Нет списка11111133"/>
    <w:next w:val="a3"/>
    <w:semiHidden/>
    <w:unhideWhenUsed/>
    <w:rsid w:val="001E5BA4"/>
  </w:style>
  <w:style w:type="numbering" w:customStyle="1" w:styleId="121123">
    <w:name w:val="Нет списка121123"/>
    <w:next w:val="a3"/>
    <w:semiHidden/>
    <w:unhideWhenUsed/>
    <w:rsid w:val="001E5BA4"/>
  </w:style>
  <w:style w:type="numbering" w:customStyle="1" w:styleId="131123">
    <w:name w:val="Нет списка131123"/>
    <w:next w:val="a3"/>
    <w:semiHidden/>
    <w:unhideWhenUsed/>
    <w:rsid w:val="001E5BA4"/>
  </w:style>
  <w:style w:type="numbering" w:customStyle="1" w:styleId="141123">
    <w:name w:val="Нет списка141123"/>
    <w:next w:val="a3"/>
    <w:semiHidden/>
    <w:unhideWhenUsed/>
    <w:rsid w:val="001E5BA4"/>
  </w:style>
  <w:style w:type="numbering" w:customStyle="1" w:styleId="151123">
    <w:name w:val="Нет списка151123"/>
    <w:next w:val="a3"/>
    <w:semiHidden/>
    <w:unhideWhenUsed/>
    <w:rsid w:val="001E5BA4"/>
  </w:style>
  <w:style w:type="numbering" w:customStyle="1" w:styleId="161123">
    <w:name w:val="Нет списка161123"/>
    <w:next w:val="a3"/>
    <w:semiHidden/>
    <w:unhideWhenUsed/>
    <w:rsid w:val="001E5BA4"/>
  </w:style>
  <w:style w:type="numbering" w:customStyle="1" w:styleId="171123">
    <w:name w:val="Нет списка171123"/>
    <w:next w:val="a3"/>
    <w:semiHidden/>
    <w:unhideWhenUsed/>
    <w:rsid w:val="001E5BA4"/>
  </w:style>
  <w:style w:type="numbering" w:customStyle="1" w:styleId="181123">
    <w:name w:val="Нет списка181123"/>
    <w:next w:val="a3"/>
    <w:semiHidden/>
    <w:unhideWhenUsed/>
    <w:rsid w:val="001E5BA4"/>
  </w:style>
  <w:style w:type="numbering" w:customStyle="1" w:styleId="2730">
    <w:name w:val="Нет списка273"/>
    <w:next w:val="a3"/>
    <w:uiPriority w:val="99"/>
    <w:semiHidden/>
    <w:unhideWhenUsed/>
    <w:rsid w:val="001E5BA4"/>
  </w:style>
  <w:style w:type="numbering" w:customStyle="1" w:styleId="1183">
    <w:name w:val="Нет списка1183"/>
    <w:next w:val="a3"/>
    <w:uiPriority w:val="99"/>
    <w:semiHidden/>
    <w:rsid w:val="001E5BA4"/>
  </w:style>
  <w:style w:type="numbering" w:customStyle="1" w:styleId="1193">
    <w:name w:val="Нет списка1193"/>
    <w:next w:val="a3"/>
    <w:uiPriority w:val="99"/>
    <w:semiHidden/>
    <w:unhideWhenUsed/>
    <w:rsid w:val="001E5BA4"/>
  </w:style>
  <w:style w:type="numbering" w:customStyle="1" w:styleId="2830">
    <w:name w:val="Нет списка283"/>
    <w:next w:val="a3"/>
    <w:uiPriority w:val="99"/>
    <w:semiHidden/>
    <w:unhideWhenUsed/>
    <w:rsid w:val="001E5BA4"/>
  </w:style>
  <w:style w:type="numbering" w:customStyle="1" w:styleId="353">
    <w:name w:val="Нет списка353"/>
    <w:next w:val="a3"/>
    <w:uiPriority w:val="99"/>
    <w:semiHidden/>
    <w:unhideWhenUsed/>
    <w:rsid w:val="001E5BA4"/>
  </w:style>
  <w:style w:type="numbering" w:customStyle="1" w:styleId="453">
    <w:name w:val="Нет списка453"/>
    <w:next w:val="a3"/>
    <w:uiPriority w:val="99"/>
    <w:semiHidden/>
    <w:unhideWhenUsed/>
    <w:rsid w:val="001E5BA4"/>
  </w:style>
  <w:style w:type="numbering" w:customStyle="1" w:styleId="553">
    <w:name w:val="Нет списка553"/>
    <w:next w:val="a3"/>
    <w:uiPriority w:val="99"/>
    <w:semiHidden/>
    <w:unhideWhenUsed/>
    <w:rsid w:val="001E5BA4"/>
  </w:style>
  <w:style w:type="numbering" w:customStyle="1" w:styleId="653">
    <w:name w:val="Нет списка653"/>
    <w:next w:val="a3"/>
    <w:uiPriority w:val="99"/>
    <w:semiHidden/>
    <w:unhideWhenUsed/>
    <w:rsid w:val="001E5BA4"/>
  </w:style>
  <w:style w:type="numbering" w:customStyle="1" w:styleId="753">
    <w:name w:val="Нет списка753"/>
    <w:next w:val="a3"/>
    <w:uiPriority w:val="99"/>
    <w:semiHidden/>
    <w:unhideWhenUsed/>
    <w:rsid w:val="001E5BA4"/>
  </w:style>
  <w:style w:type="numbering" w:customStyle="1" w:styleId="853">
    <w:name w:val="Нет списка853"/>
    <w:next w:val="a3"/>
    <w:uiPriority w:val="99"/>
    <w:semiHidden/>
    <w:unhideWhenUsed/>
    <w:rsid w:val="001E5BA4"/>
  </w:style>
  <w:style w:type="numbering" w:customStyle="1" w:styleId="953">
    <w:name w:val="Нет списка953"/>
    <w:next w:val="a3"/>
    <w:uiPriority w:val="99"/>
    <w:semiHidden/>
    <w:unhideWhenUsed/>
    <w:rsid w:val="001E5BA4"/>
  </w:style>
  <w:style w:type="numbering" w:customStyle="1" w:styleId="1053">
    <w:name w:val="Нет списка1053"/>
    <w:next w:val="a3"/>
    <w:uiPriority w:val="99"/>
    <w:semiHidden/>
    <w:unhideWhenUsed/>
    <w:rsid w:val="001E5BA4"/>
  </w:style>
  <w:style w:type="numbering" w:customStyle="1" w:styleId="11153">
    <w:name w:val="Нет списка11153"/>
    <w:next w:val="a3"/>
    <w:uiPriority w:val="99"/>
    <w:semiHidden/>
    <w:unhideWhenUsed/>
    <w:rsid w:val="001E5BA4"/>
  </w:style>
  <w:style w:type="numbering" w:customStyle="1" w:styleId="1253">
    <w:name w:val="Нет списка1253"/>
    <w:next w:val="a3"/>
    <w:uiPriority w:val="99"/>
    <w:semiHidden/>
    <w:unhideWhenUsed/>
    <w:rsid w:val="001E5BA4"/>
  </w:style>
  <w:style w:type="numbering" w:customStyle="1" w:styleId="1353">
    <w:name w:val="Нет списка1353"/>
    <w:next w:val="a3"/>
    <w:uiPriority w:val="99"/>
    <w:semiHidden/>
    <w:unhideWhenUsed/>
    <w:rsid w:val="001E5BA4"/>
  </w:style>
  <w:style w:type="numbering" w:customStyle="1" w:styleId="1453">
    <w:name w:val="Нет списка1453"/>
    <w:next w:val="a3"/>
    <w:uiPriority w:val="99"/>
    <w:semiHidden/>
    <w:unhideWhenUsed/>
    <w:rsid w:val="001E5BA4"/>
  </w:style>
  <w:style w:type="numbering" w:customStyle="1" w:styleId="1553">
    <w:name w:val="Нет списка1553"/>
    <w:next w:val="a3"/>
    <w:uiPriority w:val="99"/>
    <w:semiHidden/>
    <w:unhideWhenUsed/>
    <w:rsid w:val="001E5BA4"/>
  </w:style>
  <w:style w:type="numbering" w:customStyle="1" w:styleId="1653">
    <w:name w:val="Нет списка1653"/>
    <w:next w:val="a3"/>
    <w:uiPriority w:val="99"/>
    <w:semiHidden/>
    <w:unhideWhenUsed/>
    <w:rsid w:val="001E5BA4"/>
  </w:style>
  <w:style w:type="numbering" w:customStyle="1" w:styleId="1753">
    <w:name w:val="Нет списка1753"/>
    <w:next w:val="a3"/>
    <w:uiPriority w:val="99"/>
    <w:semiHidden/>
    <w:unhideWhenUsed/>
    <w:rsid w:val="001E5BA4"/>
  </w:style>
  <w:style w:type="numbering" w:customStyle="1" w:styleId="1853">
    <w:name w:val="Нет списка1853"/>
    <w:next w:val="a3"/>
    <w:uiPriority w:val="99"/>
    <w:semiHidden/>
    <w:unhideWhenUsed/>
    <w:rsid w:val="001E5BA4"/>
  </w:style>
  <w:style w:type="numbering" w:customStyle="1" w:styleId="1943">
    <w:name w:val="Нет списка1943"/>
    <w:next w:val="a3"/>
    <w:uiPriority w:val="99"/>
    <w:semiHidden/>
    <w:unhideWhenUsed/>
    <w:rsid w:val="001E5BA4"/>
  </w:style>
  <w:style w:type="numbering" w:customStyle="1" w:styleId="11043">
    <w:name w:val="Нет списка11043"/>
    <w:next w:val="a3"/>
    <w:uiPriority w:val="99"/>
    <w:semiHidden/>
    <w:rsid w:val="001E5BA4"/>
  </w:style>
  <w:style w:type="numbering" w:customStyle="1" w:styleId="111143">
    <w:name w:val="Нет списка111143"/>
    <w:next w:val="a3"/>
    <w:uiPriority w:val="99"/>
    <w:semiHidden/>
    <w:unhideWhenUsed/>
    <w:rsid w:val="001E5BA4"/>
  </w:style>
  <w:style w:type="numbering" w:customStyle="1" w:styleId="2143">
    <w:name w:val="Нет списка2143"/>
    <w:next w:val="a3"/>
    <w:uiPriority w:val="99"/>
    <w:semiHidden/>
    <w:unhideWhenUsed/>
    <w:rsid w:val="001E5BA4"/>
  </w:style>
  <w:style w:type="numbering" w:customStyle="1" w:styleId="3143">
    <w:name w:val="Нет списка3143"/>
    <w:next w:val="a3"/>
    <w:uiPriority w:val="99"/>
    <w:semiHidden/>
    <w:unhideWhenUsed/>
    <w:rsid w:val="001E5BA4"/>
  </w:style>
  <w:style w:type="numbering" w:customStyle="1" w:styleId="4143">
    <w:name w:val="Нет списка4143"/>
    <w:next w:val="a3"/>
    <w:uiPriority w:val="99"/>
    <w:semiHidden/>
    <w:unhideWhenUsed/>
    <w:rsid w:val="001E5BA4"/>
  </w:style>
  <w:style w:type="numbering" w:customStyle="1" w:styleId="5143">
    <w:name w:val="Нет списка5143"/>
    <w:next w:val="a3"/>
    <w:uiPriority w:val="99"/>
    <w:semiHidden/>
    <w:unhideWhenUsed/>
    <w:rsid w:val="001E5BA4"/>
  </w:style>
  <w:style w:type="numbering" w:customStyle="1" w:styleId="6143">
    <w:name w:val="Нет списка6143"/>
    <w:next w:val="a3"/>
    <w:uiPriority w:val="99"/>
    <w:semiHidden/>
    <w:unhideWhenUsed/>
    <w:rsid w:val="001E5BA4"/>
  </w:style>
  <w:style w:type="numbering" w:customStyle="1" w:styleId="7143">
    <w:name w:val="Нет списка7143"/>
    <w:next w:val="a3"/>
    <w:uiPriority w:val="99"/>
    <w:semiHidden/>
    <w:unhideWhenUsed/>
    <w:rsid w:val="001E5BA4"/>
  </w:style>
  <w:style w:type="numbering" w:customStyle="1" w:styleId="8143">
    <w:name w:val="Нет списка8143"/>
    <w:next w:val="a3"/>
    <w:uiPriority w:val="99"/>
    <w:semiHidden/>
    <w:unhideWhenUsed/>
    <w:rsid w:val="001E5BA4"/>
  </w:style>
  <w:style w:type="numbering" w:customStyle="1" w:styleId="9143">
    <w:name w:val="Нет списка9143"/>
    <w:next w:val="a3"/>
    <w:uiPriority w:val="99"/>
    <w:semiHidden/>
    <w:unhideWhenUsed/>
    <w:rsid w:val="001E5BA4"/>
  </w:style>
  <w:style w:type="numbering" w:customStyle="1" w:styleId="10143">
    <w:name w:val="Нет списка10143"/>
    <w:next w:val="a3"/>
    <w:uiPriority w:val="99"/>
    <w:semiHidden/>
    <w:unhideWhenUsed/>
    <w:rsid w:val="001E5BA4"/>
  </w:style>
  <w:style w:type="numbering" w:customStyle="1" w:styleId="1111143">
    <w:name w:val="Нет списка1111143"/>
    <w:next w:val="a3"/>
    <w:uiPriority w:val="99"/>
    <w:semiHidden/>
    <w:unhideWhenUsed/>
    <w:rsid w:val="001E5BA4"/>
  </w:style>
  <w:style w:type="numbering" w:customStyle="1" w:styleId="12143">
    <w:name w:val="Нет списка12143"/>
    <w:next w:val="a3"/>
    <w:uiPriority w:val="99"/>
    <w:semiHidden/>
    <w:unhideWhenUsed/>
    <w:rsid w:val="001E5BA4"/>
  </w:style>
  <w:style w:type="numbering" w:customStyle="1" w:styleId="13143">
    <w:name w:val="Нет списка13143"/>
    <w:next w:val="a3"/>
    <w:uiPriority w:val="99"/>
    <w:semiHidden/>
    <w:unhideWhenUsed/>
    <w:rsid w:val="001E5BA4"/>
  </w:style>
  <w:style w:type="numbering" w:customStyle="1" w:styleId="14143">
    <w:name w:val="Нет списка14143"/>
    <w:next w:val="a3"/>
    <w:uiPriority w:val="99"/>
    <w:semiHidden/>
    <w:unhideWhenUsed/>
    <w:rsid w:val="001E5BA4"/>
  </w:style>
  <w:style w:type="numbering" w:customStyle="1" w:styleId="15143">
    <w:name w:val="Нет списка15143"/>
    <w:next w:val="a3"/>
    <w:uiPriority w:val="99"/>
    <w:semiHidden/>
    <w:unhideWhenUsed/>
    <w:rsid w:val="001E5BA4"/>
  </w:style>
  <w:style w:type="numbering" w:customStyle="1" w:styleId="16143">
    <w:name w:val="Нет списка16143"/>
    <w:next w:val="a3"/>
    <w:uiPriority w:val="99"/>
    <w:semiHidden/>
    <w:unhideWhenUsed/>
    <w:rsid w:val="001E5BA4"/>
  </w:style>
  <w:style w:type="numbering" w:customStyle="1" w:styleId="17143">
    <w:name w:val="Нет списка17143"/>
    <w:next w:val="a3"/>
    <w:uiPriority w:val="99"/>
    <w:semiHidden/>
    <w:unhideWhenUsed/>
    <w:rsid w:val="001E5BA4"/>
  </w:style>
  <w:style w:type="numbering" w:customStyle="1" w:styleId="18143">
    <w:name w:val="Нет списка18143"/>
    <w:next w:val="a3"/>
    <w:uiPriority w:val="99"/>
    <w:semiHidden/>
    <w:unhideWhenUsed/>
    <w:rsid w:val="001E5BA4"/>
  </w:style>
  <w:style w:type="numbering" w:customStyle="1" w:styleId="2033">
    <w:name w:val="Нет списка2033"/>
    <w:next w:val="a3"/>
    <w:semiHidden/>
    <w:unhideWhenUsed/>
    <w:rsid w:val="001E5BA4"/>
  </w:style>
  <w:style w:type="numbering" w:customStyle="1" w:styleId="11233">
    <w:name w:val="Нет списка11233"/>
    <w:next w:val="a3"/>
    <w:semiHidden/>
    <w:rsid w:val="001E5BA4"/>
  </w:style>
  <w:style w:type="numbering" w:customStyle="1" w:styleId="11333">
    <w:name w:val="Нет списка11333"/>
    <w:next w:val="a3"/>
    <w:semiHidden/>
    <w:unhideWhenUsed/>
    <w:rsid w:val="001E5BA4"/>
  </w:style>
  <w:style w:type="numbering" w:customStyle="1" w:styleId="2233">
    <w:name w:val="Нет списка2233"/>
    <w:next w:val="a3"/>
    <w:semiHidden/>
    <w:unhideWhenUsed/>
    <w:rsid w:val="001E5BA4"/>
  </w:style>
  <w:style w:type="numbering" w:customStyle="1" w:styleId="3233">
    <w:name w:val="Нет списка3233"/>
    <w:next w:val="a3"/>
    <w:semiHidden/>
    <w:unhideWhenUsed/>
    <w:rsid w:val="001E5BA4"/>
  </w:style>
  <w:style w:type="numbering" w:customStyle="1" w:styleId="4233">
    <w:name w:val="Нет списка4233"/>
    <w:next w:val="a3"/>
    <w:semiHidden/>
    <w:unhideWhenUsed/>
    <w:rsid w:val="001E5BA4"/>
  </w:style>
  <w:style w:type="numbering" w:customStyle="1" w:styleId="5233">
    <w:name w:val="Нет списка5233"/>
    <w:next w:val="a3"/>
    <w:semiHidden/>
    <w:unhideWhenUsed/>
    <w:rsid w:val="001E5BA4"/>
  </w:style>
  <w:style w:type="numbering" w:customStyle="1" w:styleId="6233">
    <w:name w:val="Нет списка6233"/>
    <w:next w:val="a3"/>
    <w:semiHidden/>
    <w:unhideWhenUsed/>
    <w:rsid w:val="001E5BA4"/>
  </w:style>
  <w:style w:type="numbering" w:customStyle="1" w:styleId="7233">
    <w:name w:val="Нет списка7233"/>
    <w:next w:val="a3"/>
    <w:semiHidden/>
    <w:unhideWhenUsed/>
    <w:rsid w:val="001E5BA4"/>
  </w:style>
  <w:style w:type="numbering" w:customStyle="1" w:styleId="8233">
    <w:name w:val="Нет списка8233"/>
    <w:next w:val="a3"/>
    <w:semiHidden/>
    <w:unhideWhenUsed/>
    <w:rsid w:val="001E5BA4"/>
  </w:style>
  <w:style w:type="numbering" w:customStyle="1" w:styleId="9233">
    <w:name w:val="Нет списка9233"/>
    <w:next w:val="a3"/>
    <w:semiHidden/>
    <w:unhideWhenUsed/>
    <w:rsid w:val="001E5BA4"/>
  </w:style>
  <w:style w:type="numbering" w:customStyle="1" w:styleId="10233">
    <w:name w:val="Нет списка10233"/>
    <w:next w:val="a3"/>
    <w:semiHidden/>
    <w:unhideWhenUsed/>
    <w:rsid w:val="001E5BA4"/>
  </w:style>
  <w:style w:type="numbering" w:customStyle="1" w:styleId="111233">
    <w:name w:val="Нет списка111233"/>
    <w:next w:val="a3"/>
    <w:semiHidden/>
    <w:unhideWhenUsed/>
    <w:rsid w:val="001E5BA4"/>
  </w:style>
  <w:style w:type="numbering" w:customStyle="1" w:styleId="12233">
    <w:name w:val="Нет списка12233"/>
    <w:next w:val="a3"/>
    <w:semiHidden/>
    <w:unhideWhenUsed/>
    <w:rsid w:val="001E5BA4"/>
  </w:style>
  <w:style w:type="numbering" w:customStyle="1" w:styleId="13233">
    <w:name w:val="Нет списка13233"/>
    <w:next w:val="a3"/>
    <w:semiHidden/>
    <w:unhideWhenUsed/>
    <w:rsid w:val="001E5BA4"/>
  </w:style>
  <w:style w:type="numbering" w:customStyle="1" w:styleId="14233">
    <w:name w:val="Нет списка14233"/>
    <w:next w:val="a3"/>
    <w:semiHidden/>
    <w:unhideWhenUsed/>
    <w:rsid w:val="001E5BA4"/>
  </w:style>
  <w:style w:type="numbering" w:customStyle="1" w:styleId="15233">
    <w:name w:val="Нет списка15233"/>
    <w:next w:val="a3"/>
    <w:semiHidden/>
    <w:unhideWhenUsed/>
    <w:rsid w:val="001E5BA4"/>
  </w:style>
  <w:style w:type="numbering" w:customStyle="1" w:styleId="16233">
    <w:name w:val="Нет списка16233"/>
    <w:next w:val="a3"/>
    <w:semiHidden/>
    <w:unhideWhenUsed/>
    <w:rsid w:val="001E5BA4"/>
  </w:style>
  <w:style w:type="numbering" w:customStyle="1" w:styleId="17233">
    <w:name w:val="Нет списка17233"/>
    <w:next w:val="a3"/>
    <w:semiHidden/>
    <w:unhideWhenUsed/>
    <w:rsid w:val="001E5BA4"/>
  </w:style>
  <w:style w:type="numbering" w:customStyle="1" w:styleId="18233">
    <w:name w:val="Нет списка18233"/>
    <w:next w:val="a3"/>
    <w:semiHidden/>
    <w:unhideWhenUsed/>
    <w:rsid w:val="001E5BA4"/>
  </w:style>
  <w:style w:type="numbering" w:customStyle="1" w:styleId="19133">
    <w:name w:val="Нет списка19133"/>
    <w:next w:val="a3"/>
    <w:semiHidden/>
    <w:unhideWhenUsed/>
    <w:rsid w:val="001E5BA4"/>
  </w:style>
  <w:style w:type="numbering" w:customStyle="1" w:styleId="110133">
    <w:name w:val="Нет списка110133"/>
    <w:next w:val="a3"/>
    <w:semiHidden/>
    <w:rsid w:val="001E5BA4"/>
  </w:style>
  <w:style w:type="numbering" w:customStyle="1" w:styleId="11111143">
    <w:name w:val="Нет списка11111143"/>
    <w:next w:val="a3"/>
    <w:semiHidden/>
    <w:unhideWhenUsed/>
    <w:rsid w:val="001E5BA4"/>
  </w:style>
  <w:style w:type="numbering" w:customStyle="1" w:styleId="21133">
    <w:name w:val="Нет списка21133"/>
    <w:next w:val="a3"/>
    <w:semiHidden/>
    <w:unhideWhenUsed/>
    <w:rsid w:val="001E5BA4"/>
  </w:style>
  <w:style w:type="numbering" w:customStyle="1" w:styleId="31133">
    <w:name w:val="Нет списка31133"/>
    <w:next w:val="a3"/>
    <w:semiHidden/>
    <w:unhideWhenUsed/>
    <w:rsid w:val="001E5BA4"/>
  </w:style>
  <w:style w:type="numbering" w:customStyle="1" w:styleId="41133">
    <w:name w:val="Нет списка41133"/>
    <w:next w:val="a3"/>
    <w:semiHidden/>
    <w:unhideWhenUsed/>
    <w:rsid w:val="001E5BA4"/>
  </w:style>
  <w:style w:type="numbering" w:customStyle="1" w:styleId="51133">
    <w:name w:val="Нет списка51133"/>
    <w:next w:val="a3"/>
    <w:semiHidden/>
    <w:unhideWhenUsed/>
    <w:rsid w:val="001E5BA4"/>
  </w:style>
  <w:style w:type="numbering" w:customStyle="1" w:styleId="61133">
    <w:name w:val="Нет списка61133"/>
    <w:next w:val="a3"/>
    <w:semiHidden/>
    <w:unhideWhenUsed/>
    <w:rsid w:val="001E5BA4"/>
  </w:style>
  <w:style w:type="numbering" w:customStyle="1" w:styleId="71133">
    <w:name w:val="Нет списка71133"/>
    <w:next w:val="a3"/>
    <w:semiHidden/>
    <w:unhideWhenUsed/>
    <w:rsid w:val="001E5BA4"/>
  </w:style>
  <w:style w:type="numbering" w:customStyle="1" w:styleId="81133">
    <w:name w:val="Нет списка81133"/>
    <w:next w:val="a3"/>
    <w:semiHidden/>
    <w:unhideWhenUsed/>
    <w:rsid w:val="001E5BA4"/>
  </w:style>
  <w:style w:type="numbering" w:customStyle="1" w:styleId="91133">
    <w:name w:val="Нет списка91133"/>
    <w:next w:val="a3"/>
    <w:semiHidden/>
    <w:unhideWhenUsed/>
    <w:rsid w:val="001E5BA4"/>
  </w:style>
  <w:style w:type="numbering" w:customStyle="1" w:styleId="101133">
    <w:name w:val="Нет списка101133"/>
    <w:next w:val="a3"/>
    <w:semiHidden/>
    <w:unhideWhenUsed/>
    <w:rsid w:val="001E5BA4"/>
  </w:style>
  <w:style w:type="numbering" w:customStyle="1" w:styleId="11111111112">
    <w:name w:val="Нет списка11111111112"/>
    <w:next w:val="a3"/>
    <w:semiHidden/>
    <w:unhideWhenUsed/>
    <w:rsid w:val="001E5BA4"/>
  </w:style>
  <w:style w:type="numbering" w:customStyle="1" w:styleId="121133">
    <w:name w:val="Нет списка121133"/>
    <w:next w:val="a3"/>
    <w:semiHidden/>
    <w:unhideWhenUsed/>
    <w:rsid w:val="001E5BA4"/>
  </w:style>
  <w:style w:type="numbering" w:customStyle="1" w:styleId="131133">
    <w:name w:val="Нет списка131133"/>
    <w:next w:val="a3"/>
    <w:semiHidden/>
    <w:unhideWhenUsed/>
    <w:rsid w:val="001E5BA4"/>
  </w:style>
  <w:style w:type="numbering" w:customStyle="1" w:styleId="141133">
    <w:name w:val="Нет списка141133"/>
    <w:next w:val="a3"/>
    <w:semiHidden/>
    <w:unhideWhenUsed/>
    <w:rsid w:val="001E5BA4"/>
  </w:style>
  <w:style w:type="numbering" w:customStyle="1" w:styleId="151133">
    <w:name w:val="Нет списка151133"/>
    <w:next w:val="a3"/>
    <w:semiHidden/>
    <w:unhideWhenUsed/>
    <w:rsid w:val="001E5BA4"/>
  </w:style>
  <w:style w:type="numbering" w:customStyle="1" w:styleId="161133">
    <w:name w:val="Нет списка161133"/>
    <w:next w:val="a3"/>
    <w:semiHidden/>
    <w:unhideWhenUsed/>
    <w:rsid w:val="001E5BA4"/>
  </w:style>
  <w:style w:type="numbering" w:customStyle="1" w:styleId="171133">
    <w:name w:val="Нет списка171133"/>
    <w:next w:val="a3"/>
    <w:semiHidden/>
    <w:unhideWhenUsed/>
    <w:rsid w:val="001E5BA4"/>
  </w:style>
  <w:style w:type="numbering" w:customStyle="1" w:styleId="181133">
    <w:name w:val="Нет списка181133"/>
    <w:next w:val="a3"/>
    <w:semiHidden/>
    <w:unhideWhenUsed/>
    <w:rsid w:val="001E5BA4"/>
  </w:style>
  <w:style w:type="numbering" w:customStyle="1" w:styleId="293">
    <w:name w:val="Нет списка293"/>
    <w:next w:val="a3"/>
    <w:uiPriority w:val="99"/>
    <w:semiHidden/>
    <w:unhideWhenUsed/>
    <w:rsid w:val="001E5BA4"/>
  </w:style>
  <w:style w:type="numbering" w:customStyle="1" w:styleId="12030">
    <w:name w:val="Нет списка1203"/>
    <w:next w:val="a3"/>
    <w:uiPriority w:val="99"/>
    <w:semiHidden/>
    <w:rsid w:val="001E5BA4"/>
  </w:style>
  <w:style w:type="numbering" w:customStyle="1" w:styleId="111030">
    <w:name w:val="Нет списка11103"/>
    <w:next w:val="a3"/>
    <w:uiPriority w:val="99"/>
    <w:semiHidden/>
    <w:unhideWhenUsed/>
    <w:rsid w:val="001E5BA4"/>
  </w:style>
  <w:style w:type="numbering" w:customStyle="1" w:styleId="21030">
    <w:name w:val="Нет списка2103"/>
    <w:next w:val="a3"/>
    <w:uiPriority w:val="99"/>
    <w:semiHidden/>
    <w:unhideWhenUsed/>
    <w:rsid w:val="001E5BA4"/>
  </w:style>
  <w:style w:type="numbering" w:customStyle="1" w:styleId="363">
    <w:name w:val="Нет списка363"/>
    <w:next w:val="a3"/>
    <w:uiPriority w:val="99"/>
    <w:semiHidden/>
    <w:unhideWhenUsed/>
    <w:rsid w:val="001E5BA4"/>
  </w:style>
  <w:style w:type="numbering" w:customStyle="1" w:styleId="463">
    <w:name w:val="Нет списка463"/>
    <w:next w:val="a3"/>
    <w:uiPriority w:val="99"/>
    <w:semiHidden/>
    <w:unhideWhenUsed/>
    <w:rsid w:val="001E5BA4"/>
  </w:style>
  <w:style w:type="numbering" w:customStyle="1" w:styleId="563">
    <w:name w:val="Нет списка563"/>
    <w:next w:val="a3"/>
    <w:uiPriority w:val="99"/>
    <w:semiHidden/>
    <w:unhideWhenUsed/>
    <w:rsid w:val="001E5BA4"/>
  </w:style>
  <w:style w:type="numbering" w:customStyle="1" w:styleId="663">
    <w:name w:val="Нет списка663"/>
    <w:next w:val="a3"/>
    <w:uiPriority w:val="99"/>
    <w:semiHidden/>
    <w:unhideWhenUsed/>
    <w:rsid w:val="001E5BA4"/>
  </w:style>
  <w:style w:type="numbering" w:customStyle="1" w:styleId="763">
    <w:name w:val="Нет списка763"/>
    <w:next w:val="a3"/>
    <w:uiPriority w:val="99"/>
    <w:semiHidden/>
    <w:unhideWhenUsed/>
    <w:rsid w:val="001E5BA4"/>
  </w:style>
  <w:style w:type="numbering" w:customStyle="1" w:styleId="863">
    <w:name w:val="Нет списка863"/>
    <w:next w:val="a3"/>
    <w:uiPriority w:val="99"/>
    <w:semiHidden/>
    <w:unhideWhenUsed/>
    <w:rsid w:val="001E5BA4"/>
  </w:style>
  <w:style w:type="numbering" w:customStyle="1" w:styleId="963">
    <w:name w:val="Нет списка963"/>
    <w:next w:val="a3"/>
    <w:uiPriority w:val="99"/>
    <w:semiHidden/>
    <w:unhideWhenUsed/>
    <w:rsid w:val="001E5BA4"/>
  </w:style>
  <w:style w:type="numbering" w:customStyle="1" w:styleId="1063">
    <w:name w:val="Нет списка1063"/>
    <w:next w:val="a3"/>
    <w:uiPriority w:val="99"/>
    <w:semiHidden/>
    <w:unhideWhenUsed/>
    <w:rsid w:val="001E5BA4"/>
  </w:style>
  <w:style w:type="numbering" w:customStyle="1" w:styleId="11163">
    <w:name w:val="Нет списка11163"/>
    <w:next w:val="a3"/>
    <w:uiPriority w:val="99"/>
    <w:semiHidden/>
    <w:unhideWhenUsed/>
    <w:rsid w:val="001E5BA4"/>
  </w:style>
  <w:style w:type="numbering" w:customStyle="1" w:styleId="1263">
    <w:name w:val="Нет списка1263"/>
    <w:next w:val="a3"/>
    <w:uiPriority w:val="99"/>
    <w:semiHidden/>
    <w:unhideWhenUsed/>
    <w:rsid w:val="001E5BA4"/>
  </w:style>
  <w:style w:type="numbering" w:customStyle="1" w:styleId="1363">
    <w:name w:val="Нет списка1363"/>
    <w:next w:val="a3"/>
    <w:uiPriority w:val="99"/>
    <w:semiHidden/>
    <w:unhideWhenUsed/>
    <w:rsid w:val="001E5BA4"/>
  </w:style>
  <w:style w:type="numbering" w:customStyle="1" w:styleId="1463">
    <w:name w:val="Нет списка1463"/>
    <w:next w:val="a3"/>
    <w:uiPriority w:val="99"/>
    <w:semiHidden/>
    <w:unhideWhenUsed/>
    <w:rsid w:val="001E5BA4"/>
  </w:style>
  <w:style w:type="numbering" w:customStyle="1" w:styleId="1563">
    <w:name w:val="Нет списка1563"/>
    <w:next w:val="a3"/>
    <w:uiPriority w:val="99"/>
    <w:semiHidden/>
    <w:unhideWhenUsed/>
    <w:rsid w:val="001E5BA4"/>
  </w:style>
  <w:style w:type="numbering" w:customStyle="1" w:styleId="1663">
    <w:name w:val="Нет списка1663"/>
    <w:next w:val="a3"/>
    <w:uiPriority w:val="99"/>
    <w:semiHidden/>
    <w:unhideWhenUsed/>
    <w:rsid w:val="001E5BA4"/>
  </w:style>
  <w:style w:type="numbering" w:customStyle="1" w:styleId="1763">
    <w:name w:val="Нет списка1763"/>
    <w:next w:val="a3"/>
    <w:uiPriority w:val="99"/>
    <w:semiHidden/>
    <w:unhideWhenUsed/>
    <w:rsid w:val="001E5BA4"/>
  </w:style>
  <w:style w:type="numbering" w:customStyle="1" w:styleId="1863">
    <w:name w:val="Нет списка1863"/>
    <w:next w:val="a3"/>
    <w:uiPriority w:val="99"/>
    <w:semiHidden/>
    <w:unhideWhenUsed/>
    <w:rsid w:val="001E5BA4"/>
  </w:style>
  <w:style w:type="numbering" w:customStyle="1" w:styleId="1953">
    <w:name w:val="Нет списка1953"/>
    <w:next w:val="a3"/>
    <w:uiPriority w:val="99"/>
    <w:semiHidden/>
    <w:unhideWhenUsed/>
    <w:rsid w:val="001E5BA4"/>
  </w:style>
  <w:style w:type="numbering" w:customStyle="1" w:styleId="11053">
    <w:name w:val="Нет списка11053"/>
    <w:next w:val="a3"/>
    <w:uiPriority w:val="99"/>
    <w:semiHidden/>
    <w:rsid w:val="001E5BA4"/>
  </w:style>
  <w:style w:type="numbering" w:customStyle="1" w:styleId="111153">
    <w:name w:val="Нет списка111153"/>
    <w:next w:val="a3"/>
    <w:uiPriority w:val="99"/>
    <w:semiHidden/>
    <w:unhideWhenUsed/>
    <w:rsid w:val="001E5BA4"/>
  </w:style>
  <w:style w:type="numbering" w:customStyle="1" w:styleId="2153">
    <w:name w:val="Нет списка2153"/>
    <w:next w:val="a3"/>
    <w:uiPriority w:val="99"/>
    <w:semiHidden/>
    <w:unhideWhenUsed/>
    <w:rsid w:val="001E5BA4"/>
  </w:style>
  <w:style w:type="numbering" w:customStyle="1" w:styleId="3153">
    <w:name w:val="Нет списка3153"/>
    <w:next w:val="a3"/>
    <w:uiPriority w:val="99"/>
    <w:semiHidden/>
    <w:unhideWhenUsed/>
    <w:rsid w:val="001E5BA4"/>
  </w:style>
  <w:style w:type="numbering" w:customStyle="1" w:styleId="4153">
    <w:name w:val="Нет списка4153"/>
    <w:next w:val="a3"/>
    <w:uiPriority w:val="99"/>
    <w:semiHidden/>
    <w:unhideWhenUsed/>
    <w:rsid w:val="001E5BA4"/>
  </w:style>
  <w:style w:type="numbering" w:customStyle="1" w:styleId="5153">
    <w:name w:val="Нет списка5153"/>
    <w:next w:val="a3"/>
    <w:uiPriority w:val="99"/>
    <w:semiHidden/>
    <w:unhideWhenUsed/>
    <w:rsid w:val="001E5BA4"/>
  </w:style>
  <w:style w:type="numbering" w:customStyle="1" w:styleId="6153">
    <w:name w:val="Нет списка6153"/>
    <w:next w:val="a3"/>
    <w:uiPriority w:val="99"/>
    <w:semiHidden/>
    <w:unhideWhenUsed/>
    <w:rsid w:val="001E5BA4"/>
  </w:style>
  <w:style w:type="numbering" w:customStyle="1" w:styleId="7153">
    <w:name w:val="Нет списка7153"/>
    <w:next w:val="a3"/>
    <w:uiPriority w:val="99"/>
    <w:semiHidden/>
    <w:unhideWhenUsed/>
    <w:rsid w:val="001E5BA4"/>
  </w:style>
  <w:style w:type="numbering" w:customStyle="1" w:styleId="8153">
    <w:name w:val="Нет списка8153"/>
    <w:next w:val="a3"/>
    <w:uiPriority w:val="99"/>
    <w:semiHidden/>
    <w:unhideWhenUsed/>
    <w:rsid w:val="001E5BA4"/>
  </w:style>
  <w:style w:type="numbering" w:customStyle="1" w:styleId="9153">
    <w:name w:val="Нет списка9153"/>
    <w:next w:val="a3"/>
    <w:uiPriority w:val="99"/>
    <w:semiHidden/>
    <w:unhideWhenUsed/>
    <w:rsid w:val="001E5BA4"/>
  </w:style>
  <w:style w:type="numbering" w:customStyle="1" w:styleId="10153">
    <w:name w:val="Нет списка10153"/>
    <w:next w:val="a3"/>
    <w:uiPriority w:val="99"/>
    <w:semiHidden/>
    <w:unhideWhenUsed/>
    <w:rsid w:val="001E5BA4"/>
  </w:style>
  <w:style w:type="numbering" w:customStyle="1" w:styleId="1111153">
    <w:name w:val="Нет списка1111153"/>
    <w:next w:val="a3"/>
    <w:uiPriority w:val="99"/>
    <w:semiHidden/>
    <w:unhideWhenUsed/>
    <w:rsid w:val="001E5BA4"/>
  </w:style>
  <w:style w:type="numbering" w:customStyle="1" w:styleId="12153">
    <w:name w:val="Нет списка12153"/>
    <w:next w:val="a3"/>
    <w:uiPriority w:val="99"/>
    <w:semiHidden/>
    <w:unhideWhenUsed/>
    <w:rsid w:val="001E5BA4"/>
  </w:style>
  <w:style w:type="numbering" w:customStyle="1" w:styleId="13153">
    <w:name w:val="Нет списка13153"/>
    <w:next w:val="a3"/>
    <w:uiPriority w:val="99"/>
    <w:semiHidden/>
    <w:unhideWhenUsed/>
    <w:rsid w:val="001E5BA4"/>
  </w:style>
  <w:style w:type="numbering" w:customStyle="1" w:styleId="14153">
    <w:name w:val="Нет списка14153"/>
    <w:next w:val="a3"/>
    <w:uiPriority w:val="99"/>
    <w:semiHidden/>
    <w:unhideWhenUsed/>
    <w:rsid w:val="001E5BA4"/>
  </w:style>
  <w:style w:type="numbering" w:customStyle="1" w:styleId="15153">
    <w:name w:val="Нет списка15153"/>
    <w:next w:val="a3"/>
    <w:uiPriority w:val="99"/>
    <w:semiHidden/>
    <w:unhideWhenUsed/>
    <w:rsid w:val="001E5BA4"/>
  </w:style>
  <w:style w:type="numbering" w:customStyle="1" w:styleId="16153">
    <w:name w:val="Нет списка16153"/>
    <w:next w:val="a3"/>
    <w:uiPriority w:val="99"/>
    <w:semiHidden/>
    <w:unhideWhenUsed/>
    <w:rsid w:val="001E5BA4"/>
  </w:style>
  <w:style w:type="numbering" w:customStyle="1" w:styleId="17153">
    <w:name w:val="Нет списка17153"/>
    <w:next w:val="a3"/>
    <w:uiPriority w:val="99"/>
    <w:semiHidden/>
    <w:unhideWhenUsed/>
    <w:rsid w:val="001E5BA4"/>
  </w:style>
  <w:style w:type="numbering" w:customStyle="1" w:styleId="18153">
    <w:name w:val="Нет списка18153"/>
    <w:next w:val="a3"/>
    <w:uiPriority w:val="99"/>
    <w:semiHidden/>
    <w:unhideWhenUsed/>
    <w:rsid w:val="001E5BA4"/>
  </w:style>
  <w:style w:type="numbering" w:customStyle="1" w:styleId="2043">
    <w:name w:val="Нет списка2043"/>
    <w:next w:val="a3"/>
    <w:semiHidden/>
    <w:unhideWhenUsed/>
    <w:rsid w:val="001E5BA4"/>
  </w:style>
  <w:style w:type="numbering" w:customStyle="1" w:styleId="11243">
    <w:name w:val="Нет списка11243"/>
    <w:next w:val="a3"/>
    <w:semiHidden/>
    <w:rsid w:val="001E5BA4"/>
  </w:style>
  <w:style w:type="numbering" w:customStyle="1" w:styleId="11343">
    <w:name w:val="Нет списка11343"/>
    <w:next w:val="a3"/>
    <w:semiHidden/>
    <w:unhideWhenUsed/>
    <w:rsid w:val="001E5BA4"/>
  </w:style>
  <w:style w:type="numbering" w:customStyle="1" w:styleId="2243">
    <w:name w:val="Нет списка2243"/>
    <w:next w:val="a3"/>
    <w:semiHidden/>
    <w:unhideWhenUsed/>
    <w:rsid w:val="001E5BA4"/>
  </w:style>
  <w:style w:type="numbering" w:customStyle="1" w:styleId="3243">
    <w:name w:val="Нет списка3243"/>
    <w:next w:val="a3"/>
    <w:semiHidden/>
    <w:unhideWhenUsed/>
    <w:rsid w:val="001E5BA4"/>
  </w:style>
  <w:style w:type="numbering" w:customStyle="1" w:styleId="4243">
    <w:name w:val="Нет списка4243"/>
    <w:next w:val="a3"/>
    <w:semiHidden/>
    <w:unhideWhenUsed/>
    <w:rsid w:val="001E5BA4"/>
  </w:style>
  <w:style w:type="numbering" w:customStyle="1" w:styleId="5243">
    <w:name w:val="Нет списка5243"/>
    <w:next w:val="a3"/>
    <w:semiHidden/>
    <w:unhideWhenUsed/>
    <w:rsid w:val="001E5BA4"/>
  </w:style>
  <w:style w:type="numbering" w:customStyle="1" w:styleId="6243">
    <w:name w:val="Нет списка6243"/>
    <w:next w:val="a3"/>
    <w:semiHidden/>
    <w:unhideWhenUsed/>
    <w:rsid w:val="001E5BA4"/>
  </w:style>
  <w:style w:type="numbering" w:customStyle="1" w:styleId="7243">
    <w:name w:val="Нет списка7243"/>
    <w:next w:val="a3"/>
    <w:semiHidden/>
    <w:unhideWhenUsed/>
    <w:rsid w:val="001E5BA4"/>
  </w:style>
  <w:style w:type="numbering" w:customStyle="1" w:styleId="8243">
    <w:name w:val="Нет списка8243"/>
    <w:next w:val="a3"/>
    <w:semiHidden/>
    <w:unhideWhenUsed/>
    <w:rsid w:val="001E5BA4"/>
  </w:style>
  <w:style w:type="numbering" w:customStyle="1" w:styleId="9243">
    <w:name w:val="Нет списка9243"/>
    <w:next w:val="a3"/>
    <w:semiHidden/>
    <w:unhideWhenUsed/>
    <w:rsid w:val="001E5BA4"/>
  </w:style>
  <w:style w:type="numbering" w:customStyle="1" w:styleId="10243">
    <w:name w:val="Нет списка10243"/>
    <w:next w:val="a3"/>
    <w:semiHidden/>
    <w:unhideWhenUsed/>
    <w:rsid w:val="001E5BA4"/>
  </w:style>
  <w:style w:type="numbering" w:customStyle="1" w:styleId="111243">
    <w:name w:val="Нет списка111243"/>
    <w:next w:val="a3"/>
    <w:semiHidden/>
    <w:unhideWhenUsed/>
    <w:rsid w:val="001E5BA4"/>
  </w:style>
  <w:style w:type="numbering" w:customStyle="1" w:styleId="12243">
    <w:name w:val="Нет списка12243"/>
    <w:next w:val="a3"/>
    <w:semiHidden/>
    <w:unhideWhenUsed/>
    <w:rsid w:val="001E5BA4"/>
  </w:style>
  <w:style w:type="numbering" w:customStyle="1" w:styleId="13243">
    <w:name w:val="Нет списка13243"/>
    <w:next w:val="a3"/>
    <w:semiHidden/>
    <w:unhideWhenUsed/>
    <w:rsid w:val="001E5BA4"/>
  </w:style>
  <w:style w:type="numbering" w:customStyle="1" w:styleId="14243">
    <w:name w:val="Нет списка14243"/>
    <w:next w:val="a3"/>
    <w:semiHidden/>
    <w:unhideWhenUsed/>
    <w:rsid w:val="001E5BA4"/>
  </w:style>
  <w:style w:type="numbering" w:customStyle="1" w:styleId="15243">
    <w:name w:val="Нет списка15243"/>
    <w:next w:val="a3"/>
    <w:semiHidden/>
    <w:unhideWhenUsed/>
    <w:rsid w:val="001E5BA4"/>
  </w:style>
  <w:style w:type="numbering" w:customStyle="1" w:styleId="16243">
    <w:name w:val="Нет списка16243"/>
    <w:next w:val="a3"/>
    <w:semiHidden/>
    <w:unhideWhenUsed/>
    <w:rsid w:val="001E5BA4"/>
  </w:style>
  <w:style w:type="numbering" w:customStyle="1" w:styleId="17243">
    <w:name w:val="Нет списка17243"/>
    <w:next w:val="a3"/>
    <w:semiHidden/>
    <w:unhideWhenUsed/>
    <w:rsid w:val="001E5BA4"/>
  </w:style>
  <w:style w:type="numbering" w:customStyle="1" w:styleId="18243">
    <w:name w:val="Нет списка18243"/>
    <w:next w:val="a3"/>
    <w:semiHidden/>
    <w:unhideWhenUsed/>
    <w:rsid w:val="001E5BA4"/>
  </w:style>
  <w:style w:type="numbering" w:customStyle="1" w:styleId="19143">
    <w:name w:val="Нет списка19143"/>
    <w:next w:val="a3"/>
    <w:semiHidden/>
    <w:unhideWhenUsed/>
    <w:rsid w:val="001E5BA4"/>
  </w:style>
  <w:style w:type="numbering" w:customStyle="1" w:styleId="110143">
    <w:name w:val="Нет списка110143"/>
    <w:next w:val="a3"/>
    <w:semiHidden/>
    <w:rsid w:val="001E5BA4"/>
  </w:style>
  <w:style w:type="numbering" w:customStyle="1" w:styleId="11111153">
    <w:name w:val="Нет списка11111153"/>
    <w:next w:val="a3"/>
    <w:semiHidden/>
    <w:unhideWhenUsed/>
    <w:rsid w:val="001E5BA4"/>
  </w:style>
  <w:style w:type="numbering" w:customStyle="1" w:styleId="21143">
    <w:name w:val="Нет списка21143"/>
    <w:next w:val="a3"/>
    <w:semiHidden/>
    <w:unhideWhenUsed/>
    <w:rsid w:val="001E5BA4"/>
  </w:style>
  <w:style w:type="numbering" w:customStyle="1" w:styleId="31143">
    <w:name w:val="Нет списка31143"/>
    <w:next w:val="a3"/>
    <w:semiHidden/>
    <w:unhideWhenUsed/>
    <w:rsid w:val="001E5BA4"/>
  </w:style>
  <w:style w:type="numbering" w:customStyle="1" w:styleId="41143">
    <w:name w:val="Нет списка41143"/>
    <w:next w:val="a3"/>
    <w:semiHidden/>
    <w:unhideWhenUsed/>
    <w:rsid w:val="001E5BA4"/>
  </w:style>
  <w:style w:type="numbering" w:customStyle="1" w:styleId="51143">
    <w:name w:val="Нет списка51143"/>
    <w:next w:val="a3"/>
    <w:semiHidden/>
    <w:unhideWhenUsed/>
    <w:rsid w:val="001E5BA4"/>
  </w:style>
  <w:style w:type="numbering" w:customStyle="1" w:styleId="61143">
    <w:name w:val="Нет списка61143"/>
    <w:next w:val="a3"/>
    <w:semiHidden/>
    <w:unhideWhenUsed/>
    <w:rsid w:val="001E5BA4"/>
  </w:style>
  <w:style w:type="numbering" w:customStyle="1" w:styleId="71143">
    <w:name w:val="Нет списка71143"/>
    <w:next w:val="a3"/>
    <w:semiHidden/>
    <w:unhideWhenUsed/>
    <w:rsid w:val="001E5BA4"/>
  </w:style>
  <w:style w:type="numbering" w:customStyle="1" w:styleId="81143">
    <w:name w:val="Нет списка81143"/>
    <w:next w:val="a3"/>
    <w:semiHidden/>
    <w:unhideWhenUsed/>
    <w:rsid w:val="001E5BA4"/>
  </w:style>
  <w:style w:type="numbering" w:customStyle="1" w:styleId="91143">
    <w:name w:val="Нет списка91143"/>
    <w:next w:val="a3"/>
    <w:semiHidden/>
    <w:unhideWhenUsed/>
    <w:rsid w:val="001E5BA4"/>
  </w:style>
  <w:style w:type="numbering" w:customStyle="1" w:styleId="101143">
    <w:name w:val="Нет списка101143"/>
    <w:next w:val="a3"/>
    <w:semiHidden/>
    <w:unhideWhenUsed/>
    <w:rsid w:val="001E5BA4"/>
  </w:style>
  <w:style w:type="numbering" w:customStyle="1" w:styleId="111111123">
    <w:name w:val="Нет списка111111123"/>
    <w:next w:val="a3"/>
    <w:semiHidden/>
    <w:unhideWhenUsed/>
    <w:rsid w:val="001E5BA4"/>
  </w:style>
  <w:style w:type="numbering" w:customStyle="1" w:styleId="121143">
    <w:name w:val="Нет списка121143"/>
    <w:next w:val="a3"/>
    <w:semiHidden/>
    <w:unhideWhenUsed/>
    <w:rsid w:val="001E5BA4"/>
  </w:style>
  <w:style w:type="numbering" w:customStyle="1" w:styleId="131143">
    <w:name w:val="Нет списка131143"/>
    <w:next w:val="a3"/>
    <w:semiHidden/>
    <w:unhideWhenUsed/>
    <w:rsid w:val="001E5BA4"/>
  </w:style>
  <w:style w:type="numbering" w:customStyle="1" w:styleId="141143">
    <w:name w:val="Нет списка141143"/>
    <w:next w:val="a3"/>
    <w:semiHidden/>
    <w:unhideWhenUsed/>
    <w:rsid w:val="001E5BA4"/>
  </w:style>
  <w:style w:type="numbering" w:customStyle="1" w:styleId="151143">
    <w:name w:val="Нет списка151143"/>
    <w:next w:val="a3"/>
    <w:semiHidden/>
    <w:unhideWhenUsed/>
    <w:rsid w:val="001E5BA4"/>
  </w:style>
  <w:style w:type="numbering" w:customStyle="1" w:styleId="161143">
    <w:name w:val="Нет списка161143"/>
    <w:next w:val="a3"/>
    <w:semiHidden/>
    <w:unhideWhenUsed/>
    <w:rsid w:val="001E5BA4"/>
  </w:style>
  <w:style w:type="numbering" w:customStyle="1" w:styleId="171143">
    <w:name w:val="Нет списка171143"/>
    <w:next w:val="a3"/>
    <w:semiHidden/>
    <w:unhideWhenUsed/>
    <w:rsid w:val="001E5BA4"/>
  </w:style>
  <w:style w:type="numbering" w:customStyle="1" w:styleId="181143">
    <w:name w:val="Нет списка181143"/>
    <w:next w:val="a3"/>
    <w:semiHidden/>
    <w:unhideWhenUsed/>
    <w:rsid w:val="001E5BA4"/>
  </w:style>
  <w:style w:type="numbering" w:customStyle="1" w:styleId="500">
    <w:name w:val="Нет списка50"/>
    <w:next w:val="a3"/>
    <w:uiPriority w:val="99"/>
    <w:semiHidden/>
    <w:unhideWhenUsed/>
    <w:rsid w:val="001E5BA4"/>
  </w:style>
  <w:style w:type="numbering" w:customStyle="1" w:styleId="1400">
    <w:name w:val="Нет списка140"/>
    <w:next w:val="a3"/>
    <w:uiPriority w:val="99"/>
    <w:semiHidden/>
    <w:unhideWhenUsed/>
    <w:rsid w:val="001E5BA4"/>
  </w:style>
  <w:style w:type="numbering" w:customStyle="1" w:styleId="11280">
    <w:name w:val="Нет списка1128"/>
    <w:next w:val="a3"/>
    <w:uiPriority w:val="99"/>
    <w:semiHidden/>
    <w:unhideWhenUsed/>
    <w:rsid w:val="001E5BA4"/>
  </w:style>
  <w:style w:type="numbering" w:customStyle="1" w:styleId="2280">
    <w:name w:val="Нет списка228"/>
    <w:next w:val="a3"/>
    <w:uiPriority w:val="99"/>
    <w:semiHidden/>
    <w:unhideWhenUsed/>
    <w:rsid w:val="001E5BA4"/>
  </w:style>
  <w:style w:type="numbering" w:customStyle="1" w:styleId="319">
    <w:name w:val="Нет списка319"/>
    <w:next w:val="a3"/>
    <w:uiPriority w:val="99"/>
    <w:semiHidden/>
    <w:unhideWhenUsed/>
    <w:rsid w:val="001E5BA4"/>
  </w:style>
  <w:style w:type="numbering" w:customStyle="1" w:styleId="4100">
    <w:name w:val="Нет списка410"/>
    <w:next w:val="a3"/>
    <w:uiPriority w:val="99"/>
    <w:semiHidden/>
    <w:unhideWhenUsed/>
    <w:rsid w:val="001E5BA4"/>
  </w:style>
  <w:style w:type="numbering" w:customStyle="1" w:styleId="5100">
    <w:name w:val="Нет списка510"/>
    <w:next w:val="a3"/>
    <w:uiPriority w:val="99"/>
    <w:semiHidden/>
    <w:unhideWhenUsed/>
    <w:rsid w:val="001E5BA4"/>
  </w:style>
  <w:style w:type="numbering" w:customStyle="1" w:styleId="6100">
    <w:name w:val="Нет списка610"/>
    <w:next w:val="a3"/>
    <w:uiPriority w:val="99"/>
    <w:semiHidden/>
    <w:unhideWhenUsed/>
    <w:rsid w:val="001E5BA4"/>
  </w:style>
  <w:style w:type="numbering" w:customStyle="1" w:styleId="7100">
    <w:name w:val="Нет списка710"/>
    <w:next w:val="a3"/>
    <w:uiPriority w:val="99"/>
    <w:semiHidden/>
    <w:unhideWhenUsed/>
    <w:rsid w:val="001E5BA4"/>
  </w:style>
  <w:style w:type="numbering" w:customStyle="1" w:styleId="8100">
    <w:name w:val="Нет списка810"/>
    <w:next w:val="a3"/>
    <w:uiPriority w:val="99"/>
    <w:semiHidden/>
    <w:unhideWhenUsed/>
    <w:rsid w:val="001E5BA4"/>
  </w:style>
  <w:style w:type="numbering" w:customStyle="1" w:styleId="9100">
    <w:name w:val="Нет списка910"/>
    <w:next w:val="a3"/>
    <w:uiPriority w:val="99"/>
    <w:semiHidden/>
    <w:unhideWhenUsed/>
    <w:rsid w:val="001E5BA4"/>
  </w:style>
  <w:style w:type="numbering" w:customStyle="1" w:styleId="10100">
    <w:name w:val="Нет списка1010"/>
    <w:next w:val="a3"/>
    <w:uiPriority w:val="99"/>
    <w:semiHidden/>
    <w:unhideWhenUsed/>
    <w:rsid w:val="001E5BA4"/>
  </w:style>
  <w:style w:type="numbering" w:customStyle="1" w:styleId="111200">
    <w:name w:val="Нет списка11120"/>
    <w:next w:val="a3"/>
    <w:uiPriority w:val="99"/>
    <w:semiHidden/>
    <w:unhideWhenUsed/>
    <w:rsid w:val="001E5BA4"/>
  </w:style>
  <w:style w:type="numbering" w:customStyle="1" w:styleId="12200">
    <w:name w:val="Нет списка1220"/>
    <w:next w:val="a3"/>
    <w:uiPriority w:val="99"/>
    <w:semiHidden/>
    <w:unhideWhenUsed/>
    <w:rsid w:val="001E5BA4"/>
  </w:style>
  <w:style w:type="numbering" w:customStyle="1" w:styleId="13100">
    <w:name w:val="Нет списка1310"/>
    <w:next w:val="a3"/>
    <w:uiPriority w:val="99"/>
    <w:semiHidden/>
    <w:unhideWhenUsed/>
    <w:rsid w:val="001E5BA4"/>
  </w:style>
  <w:style w:type="numbering" w:customStyle="1" w:styleId="14100">
    <w:name w:val="Нет списка1410"/>
    <w:next w:val="a3"/>
    <w:uiPriority w:val="99"/>
    <w:semiHidden/>
    <w:unhideWhenUsed/>
    <w:rsid w:val="001E5BA4"/>
  </w:style>
  <w:style w:type="numbering" w:customStyle="1" w:styleId="15100">
    <w:name w:val="Нет списка1510"/>
    <w:next w:val="a3"/>
    <w:uiPriority w:val="99"/>
    <w:semiHidden/>
    <w:unhideWhenUsed/>
    <w:rsid w:val="001E5BA4"/>
  </w:style>
  <w:style w:type="numbering" w:customStyle="1" w:styleId="16100">
    <w:name w:val="Нет списка1610"/>
    <w:next w:val="a3"/>
    <w:uiPriority w:val="99"/>
    <w:semiHidden/>
    <w:unhideWhenUsed/>
    <w:rsid w:val="001E5BA4"/>
  </w:style>
  <w:style w:type="numbering" w:customStyle="1" w:styleId="17100">
    <w:name w:val="Нет списка1710"/>
    <w:next w:val="a3"/>
    <w:uiPriority w:val="99"/>
    <w:semiHidden/>
    <w:unhideWhenUsed/>
    <w:rsid w:val="001E5BA4"/>
  </w:style>
  <w:style w:type="numbering" w:customStyle="1" w:styleId="18100">
    <w:name w:val="Нет списка1810"/>
    <w:next w:val="a3"/>
    <w:uiPriority w:val="99"/>
    <w:semiHidden/>
    <w:unhideWhenUsed/>
    <w:rsid w:val="001E5BA4"/>
  </w:style>
  <w:style w:type="numbering" w:customStyle="1" w:styleId="199">
    <w:name w:val="Нет списка199"/>
    <w:next w:val="a3"/>
    <w:uiPriority w:val="99"/>
    <w:semiHidden/>
    <w:unhideWhenUsed/>
    <w:rsid w:val="001E5BA4"/>
  </w:style>
  <w:style w:type="numbering" w:customStyle="1" w:styleId="1109">
    <w:name w:val="Нет списка1109"/>
    <w:next w:val="a3"/>
    <w:uiPriority w:val="99"/>
    <w:semiHidden/>
    <w:rsid w:val="001E5BA4"/>
  </w:style>
  <w:style w:type="numbering" w:customStyle="1" w:styleId="1111100">
    <w:name w:val="Нет списка111110"/>
    <w:next w:val="a3"/>
    <w:uiPriority w:val="99"/>
    <w:semiHidden/>
    <w:unhideWhenUsed/>
    <w:rsid w:val="001E5BA4"/>
  </w:style>
  <w:style w:type="numbering" w:customStyle="1" w:styleId="21180">
    <w:name w:val="Нет списка2118"/>
    <w:next w:val="a3"/>
    <w:uiPriority w:val="99"/>
    <w:semiHidden/>
    <w:unhideWhenUsed/>
    <w:rsid w:val="001E5BA4"/>
  </w:style>
  <w:style w:type="numbering" w:customStyle="1" w:styleId="31100">
    <w:name w:val="Нет списка3110"/>
    <w:next w:val="a3"/>
    <w:uiPriority w:val="99"/>
    <w:semiHidden/>
    <w:unhideWhenUsed/>
    <w:rsid w:val="001E5BA4"/>
  </w:style>
  <w:style w:type="numbering" w:customStyle="1" w:styleId="419">
    <w:name w:val="Нет списка419"/>
    <w:next w:val="a3"/>
    <w:uiPriority w:val="99"/>
    <w:semiHidden/>
    <w:unhideWhenUsed/>
    <w:rsid w:val="001E5BA4"/>
  </w:style>
  <w:style w:type="numbering" w:customStyle="1" w:styleId="519">
    <w:name w:val="Нет списка519"/>
    <w:next w:val="a3"/>
    <w:uiPriority w:val="99"/>
    <w:semiHidden/>
    <w:unhideWhenUsed/>
    <w:rsid w:val="001E5BA4"/>
  </w:style>
  <w:style w:type="numbering" w:customStyle="1" w:styleId="619">
    <w:name w:val="Нет списка619"/>
    <w:next w:val="a3"/>
    <w:uiPriority w:val="99"/>
    <w:semiHidden/>
    <w:unhideWhenUsed/>
    <w:rsid w:val="001E5BA4"/>
  </w:style>
  <w:style w:type="numbering" w:customStyle="1" w:styleId="719">
    <w:name w:val="Нет списка719"/>
    <w:next w:val="a3"/>
    <w:uiPriority w:val="99"/>
    <w:semiHidden/>
    <w:unhideWhenUsed/>
    <w:rsid w:val="001E5BA4"/>
  </w:style>
  <w:style w:type="numbering" w:customStyle="1" w:styleId="819">
    <w:name w:val="Нет списка819"/>
    <w:next w:val="a3"/>
    <w:uiPriority w:val="99"/>
    <w:semiHidden/>
    <w:unhideWhenUsed/>
    <w:rsid w:val="001E5BA4"/>
  </w:style>
  <w:style w:type="numbering" w:customStyle="1" w:styleId="919">
    <w:name w:val="Нет списка919"/>
    <w:next w:val="a3"/>
    <w:uiPriority w:val="99"/>
    <w:semiHidden/>
    <w:unhideWhenUsed/>
    <w:rsid w:val="001E5BA4"/>
  </w:style>
  <w:style w:type="numbering" w:customStyle="1" w:styleId="1019">
    <w:name w:val="Нет списка1019"/>
    <w:next w:val="a3"/>
    <w:uiPriority w:val="99"/>
    <w:semiHidden/>
    <w:unhideWhenUsed/>
    <w:rsid w:val="001E5BA4"/>
  </w:style>
  <w:style w:type="numbering" w:customStyle="1" w:styleId="111119">
    <w:name w:val="Нет списка111119"/>
    <w:next w:val="a3"/>
    <w:uiPriority w:val="99"/>
    <w:semiHidden/>
    <w:unhideWhenUsed/>
    <w:rsid w:val="001E5BA4"/>
  </w:style>
  <w:style w:type="numbering" w:customStyle="1" w:styleId="121100">
    <w:name w:val="Нет списка12110"/>
    <w:next w:val="a3"/>
    <w:uiPriority w:val="99"/>
    <w:semiHidden/>
    <w:unhideWhenUsed/>
    <w:rsid w:val="001E5BA4"/>
  </w:style>
  <w:style w:type="numbering" w:customStyle="1" w:styleId="1319">
    <w:name w:val="Нет списка1319"/>
    <w:next w:val="a3"/>
    <w:uiPriority w:val="99"/>
    <w:semiHidden/>
    <w:unhideWhenUsed/>
    <w:rsid w:val="001E5BA4"/>
  </w:style>
  <w:style w:type="numbering" w:customStyle="1" w:styleId="1419">
    <w:name w:val="Нет списка1419"/>
    <w:next w:val="a3"/>
    <w:uiPriority w:val="99"/>
    <w:semiHidden/>
    <w:unhideWhenUsed/>
    <w:rsid w:val="001E5BA4"/>
  </w:style>
  <w:style w:type="numbering" w:customStyle="1" w:styleId="1519">
    <w:name w:val="Нет списка1519"/>
    <w:next w:val="a3"/>
    <w:uiPriority w:val="99"/>
    <w:semiHidden/>
    <w:unhideWhenUsed/>
    <w:rsid w:val="001E5BA4"/>
  </w:style>
  <w:style w:type="numbering" w:customStyle="1" w:styleId="1619">
    <w:name w:val="Нет списка1619"/>
    <w:next w:val="a3"/>
    <w:uiPriority w:val="99"/>
    <w:semiHidden/>
    <w:unhideWhenUsed/>
    <w:rsid w:val="001E5BA4"/>
  </w:style>
  <w:style w:type="numbering" w:customStyle="1" w:styleId="1719">
    <w:name w:val="Нет списка1719"/>
    <w:next w:val="a3"/>
    <w:uiPriority w:val="99"/>
    <w:semiHidden/>
    <w:unhideWhenUsed/>
    <w:rsid w:val="001E5BA4"/>
  </w:style>
  <w:style w:type="numbering" w:customStyle="1" w:styleId="1819">
    <w:name w:val="Нет списка1819"/>
    <w:next w:val="a3"/>
    <w:uiPriority w:val="99"/>
    <w:semiHidden/>
    <w:unhideWhenUsed/>
    <w:rsid w:val="001E5BA4"/>
  </w:style>
  <w:style w:type="numbering" w:customStyle="1" w:styleId="208">
    <w:name w:val="Нет списка208"/>
    <w:next w:val="a3"/>
    <w:semiHidden/>
    <w:unhideWhenUsed/>
    <w:rsid w:val="001E5BA4"/>
  </w:style>
  <w:style w:type="numbering" w:customStyle="1" w:styleId="11290">
    <w:name w:val="Нет списка1129"/>
    <w:next w:val="a3"/>
    <w:semiHidden/>
    <w:rsid w:val="001E5BA4"/>
  </w:style>
  <w:style w:type="numbering" w:customStyle="1" w:styleId="1138">
    <w:name w:val="Нет списка1138"/>
    <w:next w:val="a3"/>
    <w:semiHidden/>
    <w:unhideWhenUsed/>
    <w:rsid w:val="001E5BA4"/>
  </w:style>
  <w:style w:type="numbering" w:customStyle="1" w:styleId="2290">
    <w:name w:val="Нет списка229"/>
    <w:next w:val="a3"/>
    <w:semiHidden/>
    <w:unhideWhenUsed/>
    <w:rsid w:val="001E5BA4"/>
  </w:style>
  <w:style w:type="numbering" w:customStyle="1" w:styleId="328">
    <w:name w:val="Нет списка328"/>
    <w:next w:val="a3"/>
    <w:semiHidden/>
    <w:unhideWhenUsed/>
    <w:rsid w:val="001E5BA4"/>
  </w:style>
  <w:style w:type="numbering" w:customStyle="1" w:styleId="428">
    <w:name w:val="Нет списка428"/>
    <w:next w:val="a3"/>
    <w:semiHidden/>
    <w:unhideWhenUsed/>
    <w:rsid w:val="001E5BA4"/>
  </w:style>
  <w:style w:type="numbering" w:customStyle="1" w:styleId="528">
    <w:name w:val="Нет списка528"/>
    <w:next w:val="a3"/>
    <w:semiHidden/>
    <w:unhideWhenUsed/>
    <w:rsid w:val="001E5BA4"/>
  </w:style>
  <w:style w:type="numbering" w:customStyle="1" w:styleId="628">
    <w:name w:val="Нет списка628"/>
    <w:next w:val="a3"/>
    <w:semiHidden/>
    <w:unhideWhenUsed/>
    <w:rsid w:val="001E5BA4"/>
  </w:style>
  <w:style w:type="numbering" w:customStyle="1" w:styleId="728">
    <w:name w:val="Нет списка728"/>
    <w:next w:val="a3"/>
    <w:semiHidden/>
    <w:unhideWhenUsed/>
    <w:rsid w:val="001E5BA4"/>
  </w:style>
  <w:style w:type="numbering" w:customStyle="1" w:styleId="828">
    <w:name w:val="Нет списка828"/>
    <w:next w:val="a3"/>
    <w:semiHidden/>
    <w:unhideWhenUsed/>
    <w:rsid w:val="001E5BA4"/>
  </w:style>
  <w:style w:type="numbering" w:customStyle="1" w:styleId="928">
    <w:name w:val="Нет списка928"/>
    <w:next w:val="a3"/>
    <w:semiHidden/>
    <w:unhideWhenUsed/>
    <w:rsid w:val="001E5BA4"/>
  </w:style>
  <w:style w:type="numbering" w:customStyle="1" w:styleId="1028">
    <w:name w:val="Нет списка1028"/>
    <w:next w:val="a3"/>
    <w:semiHidden/>
    <w:unhideWhenUsed/>
    <w:rsid w:val="001E5BA4"/>
  </w:style>
  <w:style w:type="numbering" w:customStyle="1" w:styleId="11128">
    <w:name w:val="Нет списка11128"/>
    <w:next w:val="a3"/>
    <w:semiHidden/>
    <w:unhideWhenUsed/>
    <w:rsid w:val="001E5BA4"/>
  </w:style>
  <w:style w:type="numbering" w:customStyle="1" w:styleId="1228">
    <w:name w:val="Нет списка1228"/>
    <w:next w:val="a3"/>
    <w:semiHidden/>
    <w:unhideWhenUsed/>
    <w:rsid w:val="001E5BA4"/>
  </w:style>
  <w:style w:type="numbering" w:customStyle="1" w:styleId="1328">
    <w:name w:val="Нет списка1328"/>
    <w:next w:val="a3"/>
    <w:semiHidden/>
    <w:unhideWhenUsed/>
    <w:rsid w:val="001E5BA4"/>
  </w:style>
  <w:style w:type="numbering" w:customStyle="1" w:styleId="1428">
    <w:name w:val="Нет списка1428"/>
    <w:next w:val="a3"/>
    <w:semiHidden/>
    <w:unhideWhenUsed/>
    <w:rsid w:val="001E5BA4"/>
  </w:style>
  <w:style w:type="numbering" w:customStyle="1" w:styleId="1528">
    <w:name w:val="Нет списка1528"/>
    <w:next w:val="a3"/>
    <w:semiHidden/>
    <w:unhideWhenUsed/>
    <w:rsid w:val="001E5BA4"/>
  </w:style>
  <w:style w:type="numbering" w:customStyle="1" w:styleId="1628">
    <w:name w:val="Нет списка1628"/>
    <w:next w:val="a3"/>
    <w:semiHidden/>
    <w:unhideWhenUsed/>
    <w:rsid w:val="001E5BA4"/>
  </w:style>
  <w:style w:type="numbering" w:customStyle="1" w:styleId="1728">
    <w:name w:val="Нет списка1728"/>
    <w:next w:val="a3"/>
    <w:semiHidden/>
    <w:unhideWhenUsed/>
    <w:rsid w:val="001E5BA4"/>
  </w:style>
  <w:style w:type="numbering" w:customStyle="1" w:styleId="1828">
    <w:name w:val="Нет списка1828"/>
    <w:next w:val="a3"/>
    <w:semiHidden/>
    <w:unhideWhenUsed/>
    <w:rsid w:val="001E5BA4"/>
  </w:style>
  <w:style w:type="numbering" w:customStyle="1" w:styleId="1918">
    <w:name w:val="Нет списка1918"/>
    <w:next w:val="a3"/>
    <w:semiHidden/>
    <w:unhideWhenUsed/>
    <w:rsid w:val="001E5BA4"/>
  </w:style>
  <w:style w:type="numbering" w:customStyle="1" w:styleId="11018">
    <w:name w:val="Нет списка11018"/>
    <w:next w:val="a3"/>
    <w:semiHidden/>
    <w:rsid w:val="001E5BA4"/>
  </w:style>
  <w:style w:type="numbering" w:customStyle="1" w:styleId="1111119">
    <w:name w:val="Нет списка1111119"/>
    <w:next w:val="a3"/>
    <w:semiHidden/>
    <w:unhideWhenUsed/>
    <w:rsid w:val="001E5BA4"/>
  </w:style>
  <w:style w:type="numbering" w:customStyle="1" w:styleId="21190">
    <w:name w:val="Нет списка2119"/>
    <w:next w:val="a3"/>
    <w:semiHidden/>
    <w:unhideWhenUsed/>
    <w:rsid w:val="001E5BA4"/>
  </w:style>
  <w:style w:type="numbering" w:customStyle="1" w:styleId="3118">
    <w:name w:val="Нет списка3118"/>
    <w:next w:val="a3"/>
    <w:semiHidden/>
    <w:unhideWhenUsed/>
    <w:rsid w:val="001E5BA4"/>
  </w:style>
  <w:style w:type="numbering" w:customStyle="1" w:styleId="4118">
    <w:name w:val="Нет списка4118"/>
    <w:next w:val="a3"/>
    <w:semiHidden/>
    <w:unhideWhenUsed/>
    <w:rsid w:val="001E5BA4"/>
  </w:style>
  <w:style w:type="numbering" w:customStyle="1" w:styleId="5118">
    <w:name w:val="Нет списка5118"/>
    <w:next w:val="a3"/>
    <w:semiHidden/>
    <w:unhideWhenUsed/>
    <w:rsid w:val="001E5BA4"/>
  </w:style>
  <w:style w:type="numbering" w:customStyle="1" w:styleId="6118">
    <w:name w:val="Нет списка6118"/>
    <w:next w:val="a3"/>
    <w:semiHidden/>
    <w:unhideWhenUsed/>
    <w:rsid w:val="001E5BA4"/>
  </w:style>
  <w:style w:type="numbering" w:customStyle="1" w:styleId="7118">
    <w:name w:val="Нет списка7118"/>
    <w:next w:val="a3"/>
    <w:semiHidden/>
    <w:unhideWhenUsed/>
    <w:rsid w:val="001E5BA4"/>
  </w:style>
  <w:style w:type="numbering" w:customStyle="1" w:styleId="8118">
    <w:name w:val="Нет списка8118"/>
    <w:next w:val="a3"/>
    <w:semiHidden/>
    <w:unhideWhenUsed/>
    <w:rsid w:val="001E5BA4"/>
  </w:style>
  <w:style w:type="numbering" w:customStyle="1" w:styleId="9118">
    <w:name w:val="Нет списка9118"/>
    <w:next w:val="a3"/>
    <w:semiHidden/>
    <w:unhideWhenUsed/>
    <w:rsid w:val="001E5BA4"/>
  </w:style>
  <w:style w:type="numbering" w:customStyle="1" w:styleId="10118">
    <w:name w:val="Нет списка10118"/>
    <w:next w:val="a3"/>
    <w:semiHidden/>
    <w:unhideWhenUsed/>
    <w:rsid w:val="001E5BA4"/>
  </w:style>
  <w:style w:type="numbering" w:customStyle="1" w:styleId="11111116">
    <w:name w:val="Нет списка11111116"/>
    <w:next w:val="a3"/>
    <w:semiHidden/>
    <w:unhideWhenUsed/>
    <w:rsid w:val="001E5BA4"/>
  </w:style>
  <w:style w:type="numbering" w:customStyle="1" w:styleId="12118">
    <w:name w:val="Нет списка12118"/>
    <w:next w:val="a3"/>
    <w:semiHidden/>
    <w:unhideWhenUsed/>
    <w:rsid w:val="001E5BA4"/>
  </w:style>
  <w:style w:type="numbering" w:customStyle="1" w:styleId="13118">
    <w:name w:val="Нет списка13118"/>
    <w:next w:val="a3"/>
    <w:semiHidden/>
    <w:unhideWhenUsed/>
    <w:rsid w:val="001E5BA4"/>
  </w:style>
  <w:style w:type="numbering" w:customStyle="1" w:styleId="14118">
    <w:name w:val="Нет списка14118"/>
    <w:next w:val="a3"/>
    <w:semiHidden/>
    <w:unhideWhenUsed/>
    <w:rsid w:val="001E5BA4"/>
  </w:style>
  <w:style w:type="numbering" w:customStyle="1" w:styleId="15118">
    <w:name w:val="Нет списка15118"/>
    <w:next w:val="a3"/>
    <w:semiHidden/>
    <w:unhideWhenUsed/>
    <w:rsid w:val="001E5BA4"/>
  </w:style>
  <w:style w:type="numbering" w:customStyle="1" w:styleId="16118">
    <w:name w:val="Нет списка16118"/>
    <w:next w:val="a3"/>
    <w:semiHidden/>
    <w:unhideWhenUsed/>
    <w:rsid w:val="001E5BA4"/>
  </w:style>
  <w:style w:type="numbering" w:customStyle="1" w:styleId="17118">
    <w:name w:val="Нет списка17118"/>
    <w:next w:val="a3"/>
    <w:semiHidden/>
    <w:unhideWhenUsed/>
    <w:rsid w:val="001E5BA4"/>
  </w:style>
  <w:style w:type="numbering" w:customStyle="1" w:styleId="18118">
    <w:name w:val="Нет списка18118"/>
    <w:next w:val="a3"/>
    <w:semiHidden/>
    <w:unhideWhenUsed/>
    <w:rsid w:val="001E5BA4"/>
  </w:style>
  <w:style w:type="numbering" w:customStyle="1" w:styleId="111111114">
    <w:name w:val="Нет списка111111114"/>
    <w:next w:val="a3"/>
    <w:semiHidden/>
    <w:unhideWhenUsed/>
    <w:rsid w:val="001E5BA4"/>
  </w:style>
  <w:style w:type="numbering" w:customStyle="1" w:styleId="2340">
    <w:name w:val="Нет списка234"/>
    <w:next w:val="a3"/>
    <w:uiPriority w:val="99"/>
    <w:semiHidden/>
    <w:rsid w:val="001E5BA4"/>
  </w:style>
  <w:style w:type="numbering" w:customStyle="1" w:styleId="1144">
    <w:name w:val="Нет списка1144"/>
    <w:next w:val="a3"/>
    <w:uiPriority w:val="99"/>
    <w:semiHidden/>
    <w:unhideWhenUsed/>
    <w:rsid w:val="001E5BA4"/>
  </w:style>
  <w:style w:type="numbering" w:customStyle="1" w:styleId="2440">
    <w:name w:val="Нет списка244"/>
    <w:next w:val="a3"/>
    <w:uiPriority w:val="99"/>
    <w:semiHidden/>
    <w:unhideWhenUsed/>
    <w:rsid w:val="001E5BA4"/>
  </w:style>
  <w:style w:type="numbering" w:customStyle="1" w:styleId="334">
    <w:name w:val="Нет списка334"/>
    <w:next w:val="a3"/>
    <w:uiPriority w:val="99"/>
    <w:semiHidden/>
    <w:unhideWhenUsed/>
    <w:rsid w:val="001E5BA4"/>
  </w:style>
  <w:style w:type="numbering" w:customStyle="1" w:styleId="434">
    <w:name w:val="Нет списка434"/>
    <w:next w:val="a3"/>
    <w:uiPriority w:val="99"/>
    <w:semiHidden/>
    <w:unhideWhenUsed/>
    <w:rsid w:val="001E5BA4"/>
  </w:style>
  <w:style w:type="numbering" w:customStyle="1" w:styleId="534">
    <w:name w:val="Нет списка534"/>
    <w:next w:val="a3"/>
    <w:uiPriority w:val="99"/>
    <w:semiHidden/>
    <w:unhideWhenUsed/>
    <w:rsid w:val="001E5BA4"/>
  </w:style>
  <w:style w:type="numbering" w:customStyle="1" w:styleId="634">
    <w:name w:val="Нет списка634"/>
    <w:next w:val="a3"/>
    <w:uiPriority w:val="99"/>
    <w:semiHidden/>
    <w:unhideWhenUsed/>
    <w:rsid w:val="001E5BA4"/>
  </w:style>
  <w:style w:type="numbering" w:customStyle="1" w:styleId="734">
    <w:name w:val="Нет списка734"/>
    <w:next w:val="a3"/>
    <w:uiPriority w:val="99"/>
    <w:semiHidden/>
    <w:unhideWhenUsed/>
    <w:rsid w:val="001E5BA4"/>
  </w:style>
  <w:style w:type="numbering" w:customStyle="1" w:styleId="834">
    <w:name w:val="Нет списка834"/>
    <w:next w:val="a3"/>
    <w:uiPriority w:val="99"/>
    <w:semiHidden/>
    <w:unhideWhenUsed/>
    <w:rsid w:val="001E5BA4"/>
  </w:style>
  <w:style w:type="numbering" w:customStyle="1" w:styleId="934">
    <w:name w:val="Нет списка934"/>
    <w:next w:val="a3"/>
    <w:uiPriority w:val="99"/>
    <w:semiHidden/>
    <w:unhideWhenUsed/>
    <w:rsid w:val="001E5BA4"/>
  </w:style>
  <w:style w:type="numbering" w:customStyle="1" w:styleId="1034">
    <w:name w:val="Нет списка1034"/>
    <w:next w:val="a3"/>
    <w:uiPriority w:val="99"/>
    <w:semiHidden/>
    <w:unhideWhenUsed/>
    <w:rsid w:val="001E5BA4"/>
  </w:style>
  <w:style w:type="numbering" w:customStyle="1" w:styleId="1154">
    <w:name w:val="Нет списка1154"/>
    <w:next w:val="a3"/>
    <w:uiPriority w:val="99"/>
    <w:semiHidden/>
    <w:unhideWhenUsed/>
    <w:rsid w:val="001E5BA4"/>
  </w:style>
  <w:style w:type="numbering" w:customStyle="1" w:styleId="1234">
    <w:name w:val="Нет списка1234"/>
    <w:next w:val="a3"/>
    <w:uiPriority w:val="99"/>
    <w:semiHidden/>
    <w:unhideWhenUsed/>
    <w:rsid w:val="001E5BA4"/>
  </w:style>
  <w:style w:type="numbering" w:customStyle="1" w:styleId="1334">
    <w:name w:val="Нет списка1334"/>
    <w:next w:val="a3"/>
    <w:uiPriority w:val="99"/>
    <w:semiHidden/>
    <w:unhideWhenUsed/>
    <w:rsid w:val="001E5BA4"/>
  </w:style>
  <w:style w:type="numbering" w:customStyle="1" w:styleId="1434">
    <w:name w:val="Нет списка1434"/>
    <w:next w:val="a3"/>
    <w:uiPriority w:val="99"/>
    <w:semiHidden/>
    <w:unhideWhenUsed/>
    <w:rsid w:val="001E5BA4"/>
  </w:style>
  <w:style w:type="numbering" w:customStyle="1" w:styleId="1534">
    <w:name w:val="Нет списка1534"/>
    <w:next w:val="a3"/>
    <w:uiPriority w:val="99"/>
    <w:semiHidden/>
    <w:unhideWhenUsed/>
    <w:rsid w:val="001E5BA4"/>
  </w:style>
  <w:style w:type="numbering" w:customStyle="1" w:styleId="1634">
    <w:name w:val="Нет списка1634"/>
    <w:next w:val="a3"/>
    <w:uiPriority w:val="99"/>
    <w:semiHidden/>
    <w:unhideWhenUsed/>
    <w:rsid w:val="001E5BA4"/>
  </w:style>
  <w:style w:type="numbering" w:customStyle="1" w:styleId="1734">
    <w:name w:val="Нет списка1734"/>
    <w:next w:val="a3"/>
    <w:uiPriority w:val="99"/>
    <w:semiHidden/>
    <w:unhideWhenUsed/>
    <w:rsid w:val="001E5BA4"/>
  </w:style>
  <w:style w:type="numbering" w:customStyle="1" w:styleId="1834">
    <w:name w:val="Нет списка1834"/>
    <w:next w:val="a3"/>
    <w:uiPriority w:val="99"/>
    <w:semiHidden/>
    <w:unhideWhenUsed/>
    <w:rsid w:val="001E5BA4"/>
  </w:style>
  <w:style w:type="numbering" w:customStyle="1" w:styleId="1924">
    <w:name w:val="Нет списка1924"/>
    <w:next w:val="a3"/>
    <w:uiPriority w:val="99"/>
    <w:semiHidden/>
    <w:unhideWhenUsed/>
    <w:rsid w:val="001E5BA4"/>
  </w:style>
  <w:style w:type="numbering" w:customStyle="1" w:styleId="11024">
    <w:name w:val="Нет списка11024"/>
    <w:next w:val="a3"/>
    <w:uiPriority w:val="99"/>
    <w:semiHidden/>
    <w:rsid w:val="001E5BA4"/>
  </w:style>
  <w:style w:type="numbering" w:customStyle="1" w:styleId="11134">
    <w:name w:val="Нет списка11134"/>
    <w:next w:val="a3"/>
    <w:uiPriority w:val="99"/>
    <w:semiHidden/>
    <w:unhideWhenUsed/>
    <w:rsid w:val="001E5BA4"/>
  </w:style>
  <w:style w:type="numbering" w:customStyle="1" w:styleId="21240">
    <w:name w:val="Нет списка2124"/>
    <w:next w:val="a3"/>
    <w:uiPriority w:val="99"/>
    <w:semiHidden/>
    <w:unhideWhenUsed/>
    <w:rsid w:val="001E5BA4"/>
  </w:style>
  <w:style w:type="numbering" w:customStyle="1" w:styleId="3124">
    <w:name w:val="Нет списка3124"/>
    <w:next w:val="a3"/>
    <w:uiPriority w:val="99"/>
    <w:semiHidden/>
    <w:unhideWhenUsed/>
    <w:rsid w:val="001E5BA4"/>
  </w:style>
  <w:style w:type="numbering" w:customStyle="1" w:styleId="4124">
    <w:name w:val="Нет списка4124"/>
    <w:next w:val="a3"/>
    <w:uiPriority w:val="99"/>
    <w:semiHidden/>
    <w:unhideWhenUsed/>
    <w:rsid w:val="001E5BA4"/>
  </w:style>
  <w:style w:type="numbering" w:customStyle="1" w:styleId="5124">
    <w:name w:val="Нет списка5124"/>
    <w:next w:val="a3"/>
    <w:uiPriority w:val="99"/>
    <w:semiHidden/>
    <w:unhideWhenUsed/>
    <w:rsid w:val="001E5BA4"/>
  </w:style>
  <w:style w:type="numbering" w:customStyle="1" w:styleId="6124">
    <w:name w:val="Нет списка6124"/>
    <w:next w:val="a3"/>
    <w:uiPriority w:val="99"/>
    <w:semiHidden/>
    <w:unhideWhenUsed/>
    <w:rsid w:val="001E5BA4"/>
  </w:style>
  <w:style w:type="numbering" w:customStyle="1" w:styleId="7124">
    <w:name w:val="Нет списка7124"/>
    <w:next w:val="a3"/>
    <w:uiPriority w:val="99"/>
    <w:semiHidden/>
    <w:unhideWhenUsed/>
    <w:rsid w:val="001E5BA4"/>
  </w:style>
  <w:style w:type="numbering" w:customStyle="1" w:styleId="8124">
    <w:name w:val="Нет списка8124"/>
    <w:next w:val="a3"/>
    <w:uiPriority w:val="99"/>
    <w:semiHidden/>
    <w:unhideWhenUsed/>
    <w:rsid w:val="001E5BA4"/>
  </w:style>
  <w:style w:type="numbering" w:customStyle="1" w:styleId="9124">
    <w:name w:val="Нет списка9124"/>
    <w:next w:val="a3"/>
    <w:uiPriority w:val="99"/>
    <w:semiHidden/>
    <w:unhideWhenUsed/>
    <w:rsid w:val="001E5BA4"/>
  </w:style>
  <w:style w:type="numbering" w:customStyle="1" w:styleId="10124">
    <w:name w:val="Нет списка10124"/>
    <w:next w:val="a3"/>
    <w:uiPriority w:val="99"/>
    <w:semiHidden/>
    <w:unhideWhenUsed/>
    <w:rsid w:val="001E5BA4"/>
  </w:style>
  <w:style w:type="numbering" w:customStyle="1" w:styleId="111124">
    <w:name w:val="Нет списка111124"/>
    <w:next w:val="a3"/>
    <w:uiPriority w:val="99"/>
    <w:semiHidden/>
    <w:unhideWhenUsed/>
    <w:rsid w:val="001E5BA4"/>
  </w:style>
  <w:style w:type="numbering" w:customStyle="1" w:styleId="12124">
    <w:name w:val="Нет списка12124"/>
    <w:next w:val="a3"/>
    <w:uiPriority w:val="99"/>
    <w:semiHidden/>
    <w:unhideWhenUsed/>
    <w:rsid w:val="001E5BA4"/>
  </w:style>
  <w:style w:type="numbering" w:customStyle="1" w:styleId="13124">
    <w:name w:val="Нет списка13124"/>
    <w:next w:val="a3"/>
    <w:uiPriority w:val="99"/>
    <w:semiHidden/>
    <w:unhideWhenUsed/>
    <w:rsid w:val="001E5BA4"/>
  </w:style>
  <w:style w:type="numbering" w:customStyle="1" w:styleId="14124">
    <w:name w:val="Нет списка14124"/>
    <w:next w:val="a3"/>
    <w:uiPriority w:val="99"/>
    <w:semiHidden/>
    <w:unhideWhenUsed/>
    <w:rsid w:val="001E5BA4"/>
  </w:style>
  <w:style w:type="numbering" w:customStyle="1" w:styleId="15124">
    <w:name w:val="Нет списка15124"/>
    <w:next w:val="a3"/>
    <w:uiPriority w:val="99"/>
    <w:semiHidden/>
    <w:unhideWhenUsed/>
    <w:rsid w:val="001E5BA4"/>
  </w:style>
  <w:style w:type="numbering" w:customStyle="1" w:styleId="16124">
    <w:name w:val="Нет списка16124"/>
    <w:next w:val="a3"/>
    <w:uiPriority w:val="99"/>
    <w:semiHidden/>
    <w:unhideWhenUsed/>
    <w:rsid w:val="001E5BA4"/>
  </w:style>
  <w:style w:type="numbering" w:customStyle="1" w:styleId="17124">
    <w:name w:val="Нет списка17124"/>
    <w:next w:val="a3"/>
    <w:uiPriority w:val="99"/>
    <w:semiHidden/>
    <w:unhideWhenUsed/>
    <w:rsid w:val="001E5BA4"/>
  </w:style>
  <w:style w:type="numbering" w:customStyle="1" w:styleId="18124">
    <w:name w:val="Нет списка18124"/>
    <w:next w:val="a3"/>
    <w:uiPriority w:val="99"/>
    <w:semiHidden/>
    <w:unhideWhenUsed/>
    <w:rsid w:val="001E5BA4"/>
  </w:style>
  <w:style w:type="numbering" w:customStyle="1" w:styleId="2014">
    <w:name w:val="Нет списка2014"/>
    <w:next w:val="a3"/>
    <w:semiHidden/>
    <w:unhideWhenUsed/>
    <w:rsid w:val="001E5BA4"/>
  </w:style>
  <w:style w:type="numbering" w:customStyle="1" w:styleId="11214">
    <w:name w:val="Нет списка11214"/>
    <w:next w:val="a3"/>
    <w:semiHidden/>
    <w:rsid w:val="001E5BA4"/>
  </w:style>
  <w:style w:type="numbering" w:customStyle="1" w:styleId="11314">
    <w:name w:val="Нет списка11314"/>
    <w:next w:val="a3"/>
    <w:semiHidden/>
    <w:unhideWhenUsed/>
    <w:rsid w:val="001E5BA4"/>
  </w:style>
  <w:style w:type="numbering" w:customStyle="1" w:styleId="22140">
    <w:name w:val="Нет списка2214"/>
    <w:next w:val="a3"/>
    <w:semiHidden/>
    <w:unhideWhenUsed/>
    <w:rsid w:val="001E5BA4"/>
  </w:style>
  <w:style w:type="numbering" w:customStyle="1" w:styleId="3214">
    <w:name w:val="Нет списка3214"/>
    <w:next w:val="a3"/>
    <w:semiHidden/>
    <w:unhideWhenUsed/>
    <w:rsid w:val="001E5BA4"/>
  </w:style>
  <w:style w:type="numbering" w:customStyle="1" w:styleId="4214">
    <w:name w:val="Нет списка4214"/>
    <w:next w:val="a3"/>
    <w:semiHidden/>
    <w:unhideWhenUsed/>
    <w:rsid w:val="001E5BA4"/>
  </w:style>
  <w:style w:type="numbering" w:customStyle="1" w:styleId="5214">
    <w:name w:val="Нет списка5214"/>
    <w:next w:val="a3"/>
    <w:semiHidden/>
    <w:unhideWhenUsed/>
    <w:rsid w:val="001E5BA4"/>
  </w:style>
  <w:style w:type="numbering" w:customStyle="1" w:styleId="6214">
    <w:name w:val="Нет списка6214"/>
    <w:next w:val="a3"/>
    <w:semiHidden/>
    <w:unhideWhenUsed/>
    <w:rsid w:val="001E5BA4"/>
  </w:style>
  <w:style w:type="numbering" w:customStyle="1" w:styleId="7214">
    <w:name w:val="Нет списка7214"/>
    <w:next w:val="a3"/>
    <w:semiHidden/>
    <w:unhideWhenUsed/>
    <w:rsid w:val="001E5BA4"/>
  </w:style>
  <w:style w:type="numbering" w:customStyle="1" w:styleId="8214">
    <w:name w:val="Нет списка8214"/>
    <w:next w:val="a3"/>
    <w:semiHidden/>
    <w:unhideWhenUsed/>
    <w:rsid w:val="001E5BA4"/>
  </w:style>
  <w:style w:type="numbering" w:customStyle="1" w:styleId="9214">
    <w:name w:val="Нет списка9214"/>
    <w:next w:val="a3"/>
    <w:semiHidden/>
    <w:unhideWhenUsed/>
    <w:rsid w:val="001E5BA4"/>
  </w:style>
  <w:style w:type="numbering" w:customStyle="1" w:styleId="10214">
    <w:name w:val="Нет списка10214"/>
    <w:next w:val="a3"/>
    <w:semiHidden/>
    <w:unhideWhenUsed/>
    <w:rsid w:val="001E5BA4"/>
  </w:style>
  <w:style w:type="numbering" w:customStyle="1" w:styleId="111214">
    <w:name w:val="Нет списка111214"/>
    <w:next w:val="a3"/>
    <w:semiHidden/>
    <w:unhideWhenUsed/>
    <w:rsid w:val="001E5BA4"/>
  </w:style>
  <w:style w:type="numbering" w:customStyle="1" w:styleId="12214">
    <w:name w:val="Нет списка12214"/>
    <w:next w:val="a3"/>
    <w:semiHidden/>
    <w:unhideWhenUsed/>
    <w:rsid w:val="001E5BA4"/>
  </w:style>
  <w:style w:type="numbering" w:customStyle="1" w:styleId="13214">
    <w:name w:val="Нет списка13214"/>
    <w:next w:val="a3"/>
    <w:semiHidden/>
    <w:unhideWhenUsed/>
    <w:rsid w:val="001E5BA4"/>
  </w:style>
  <w:style w:type="numbering" w:customStyle="1" w:styleId="14214">
    <w:name w:val="Нет списка14214"/>
    <w:next w:val="a3"/>
    <w:semiHidden/>
    <w:unhideWhenUsed/>
    <w:rsid w:val="001E5BA4"/>
  </w:style>
  <w:style w:type="numbering" w:customStyle="1" w:styleId="15214">
    <w:name w:val="Нет списка15214"/>
    <w:next w:val="a3"/>
    <w:semiHidden/>
    <w:unhideWhenUsed/>
    <w:rsid w:val="001E5BA4"/>
  </w:style>
  <w:style w:type="numbering" w:customStyle="1" w:styleId="16214">
    <w:name w:val="Нет списка16214"/>
    <w:next w:val="a3"/>
    <w:semiHidden/>
    <w:unhideWhenUsed/>
    <w:rsid w:val="001E5BA4"/>
  </w:style>
  <w:style w:type="numbering" w:customStyle="1" w:styleId="17214">
    <w:name w:val="Нет списка17214"/>
    <w:next w:val="a3"/>
    <w:semiHidden/>
    <w:unhideWhenUsed/>
    <w:rsid w:val="001E5BA4"/>
  </w:style>
  <w:style w:type="numbering" w:customStyle="1" w:styleId="18214">
    <w:name w:val="Нет списка18214"/>
    <w:next w:val="a3"/>
    <w:semiHidden/>
    <w:unhideWhenUsed/>
    <w:rsid w:val="001E5BA4"/>
  </w:style>
  <w:style w:type="numbering" w:customStyle="1" w:styleId="19114">
    <w:name w:val="Нет списка19114"/>
    <w:next w:val="a3"/>
    <w:semiHidden/>
    <w:unhideWhenUsed/>
    <w:rsid w:val="001E5BA4"/>
  </w:style>
  <w:style w:type="numbering" w:customStyle="1" w:styleId="110114">
    <w:name w:val="Нет списка110114"/>
    <w:next w:val="a3"/>
    <w:semiHidden/>
    <w:rsid w:val="001E5BA4"/>
  </w:style>
  <w:style w:type="numbering" w:customStyle="1" w:styleId="1111124">
    <w:name w:val="Нет списка1111124"/>
    <w:next w:val="a3"/>
    <w:semiHidden/>
    <w:unhideWhenUsed/>
    <w:rsid w:val="001E5BA4"/>
  </w:style>
  <w:style w:type="numbering" w:customStyle="1" w:styleId="211140">
    <w:name w:val="Нет списка21114"/>
    <w:next w:val="a3"/>
    <w:semiHidden/>
    <w:unhideWhenUsed/>
    <w:rsid w:val="001E5BA4"/>
  </w:style>
  <w:style w:type="numbering" w:customStyle="1" w:styleId="31114">
    <w:name w:val="Нет списка31114"/>
    <w:next w:val="a3"/>
    <w:semiHidden/>
    <w:unhideWhenUsed/>
    <w:rsid w:val="001E5BA4"/>
  </w:style>
  <w:style w:type="numbering" w:customStyle="1" w:styleId="41114">
    <w:name w:val="Нет списка41114"/>
    <w:next w:val="a3"/>
    <w:semiHidden/>
    <w:unhideWhenUsed/>
    <w:rsid w:val="001E5BA4"/>
  </w:style>
  <w:style w:type="numbering" w:customStyle="1" w:styleId="51114">
    <w:name w:val="Нет списка51114"/>
    <w:next w:val="a3"/>
    <w:semiHidden/>
    <w:unhideWhenUsed/>
    <w:rsid w:val="001E5BA4"/>
  </w:style>
  <w:style w:type="numbering" w:customStyle="1" w:styleId="61114">
    <w:name w:val="Нет списка61114"/>
    <w:next w:val="a3"/>
    <w:semiHidden/>
    <w:unhideWhenUsed/>
    <w:rsid w:val="001E5BA4"/>
  </w:style>
  <w:style w:type="numbering" w:customStyle="1" w:styleId="71114">
    <w:name w:val="Нет списка71114"/>
    <w:next w:val="a3"/>
    <w:semiHidden/>
    <w:unhideWhenUsed/>
    <w:rsid w:val="001E5BA4"/>
  </w:style>
  <w:style w:type="numbering" w:customStyle="1" w:styleId="81114">
    <w:name w:val="Нет списка81114"/>
    <w:next w:val="a3"/>
    <w:semiHidden/>
    <w:unhideWhenUsed/>
    <w:rsid w:val="001E5BA4"/>
  </w:style>
  <w:style w:type="numbering" w:customStyle="1" w:styleId="91114">
    <w:name w:val="Нет списка91114"/>
    <w:next w:val="a3"/>
    <w:semiHidden/>
    <w:unhideWhenUsed/>
    <w:rsid w:val="001E5BA4"/>
  </w:style>
  <w:style w:type="numbering" w:customStyle="1" w:styleId="101114">
    <w:name w:val="Нет списка101114"/>
    <w:next w:val="a3"/>
    <w:semiHidden/>
    <w:unhideWhenUsed/>
    <w:rsid w:val="001E5BA4"/>
  </w:style>
  <w:style w:type="numbering" w:customStyle="1" w:styleId="11111124">
    <w:name w:val="Нет списка11111124"/>
    <w:next w:val="a3"/>
    <w:semiHidden/>
    <w:unhideWhenUsed/>
    <w:rsid w:val="001E5BA4"/>
  </w:style>
  <w:style w:type="numbering" w:customStyle="1" w:styleId="121114">
    <w:name w:val="Нет списка121114"/>
    <w:next w:val="a3"/>
    <w:semiHidden/>
    <w:unhideWhenUsed/>
    <w:rsid w:val="001E5BA4"/>
  </w:style>
  <w:style w:type="numbering" w:customStyle="1" w:styleId="131114">
    <w:name w:val="Нет списка131114"/>
    <w:next w:val="a3"/>
    <w:semiHidden/>
    <w:unhideWhenUsed/>
    <w:rsid w:val="001E5BA4"/>
  </w:style>
  <w:style w:type="numbering" w:customStyle="1" w:styleId="141114">
    <w:name w:val="Нет списка141114"/>
    <w:next w:val="a3"/>
    <w:semiHidden/>
    <w:unhideWhenUsed/>
    <w:rsid w:val="001E5BA4"/>
  </w:style>
  <w:style w:type="numbering" w:customStyle="1" w:styleId="151114">
    <w:name w:val="Нет списка151114"/>
    <w:next w:val="a3"/>
    <w:semiHidden/>
    <w:unhideWhenUsed/>
    <w:rsid w:val="001E5BA4"/>
  </w:style>
  <w:style w:type="numbering" w:customStyle="1" w:styleId="161114">
    <w:name w:val="Нет списка161114"/>
    <w:next w:val="a3"/>
    <w:semiHidden/>
    <w:unhideWhenUsed/>
    <w:rsid w:val="001E5BA4"/>
  </w:style>
  <w:style w:type="numbering" w:customStyle="1" w:styleId="171114">
    <w:name w:val="Нет списка171114"/>
    <w:next w:val="a3"/>
    <w:semiHidden/>
    <w:unhideWhenUsed/>
    <w:rsid w:val="001E5BA4"/>
  </w:style>
  <w:style w:type="numbering" w:customStyle="1" w:styleId="181114">
    <w:name w:val="Нет списка181114"/>
    <w:next w:val="a3"/>
    <w:semiHidden/>
    <w:unhideWhenUsed/>
    <w:rsid w:val="001E5BA4"/>
  </w:style>
  <w:style w:type="numbering" w:customStyle="1" w:styleId="254">
    <w:name w:val="Нет списка254"/>
    <w:next w:val="a3"/>
    <w:uiPriority w:val="99"/>
    <w:semiHidden/>
    <w:rsid w:val="001E5BA4"/>
  </w:style>
  <w:style w:type="numbering" w:customStyle="1" w:styleId="1164">
    <w:name w:val="Нет списка1164"/>
    <w:next w:val="a3"/>
    <w:uiPriority w:val="99"/>
    <w:semiHidden/>
    <w:unhideWhenUsed/>
    <w:rsid w:val="001E5BA4"/>
  </w:style>
  <w:style w:type="numbering" w:customStyle="1" w:styleId="264">
    <w:name w:val="Нет списка264"/>
    <w:next w:val="a3"/>
    <w:uiPriority w:val="99"/>
    <w:semiHidden/>
    <w:unhideWhenUsed/>
    <w:rsid w:val="001E5BA4"/>
  </w:style>
  <w:style w:type="numbering" w:customStyle="1" w:styleId="344">
    <w:name w:val="Нет списка344"/>
    <w:next w:val="a3"/>
    <w:uiPriority w:val="99"/>
    <w:semiHidden/>
    <w:unhideWhenUsed/>
    <w:rsid w:val="001E5BA4"/>
  </w:style>
  <w:style w:type="numbering" w:customStyle="1" w:styleId="444">
    <w:name w:val="Нет списка444"/>
    <w:next w:val="a3"/>
    <w:uiPriority w:val="99"/>
    <w:semiHidden/>
    <w:unhideWhenUsed/>
    <w:rsid w:val="001E5BA4"/>
  </w:style>
  <w:style w:type="numbering" w:customStyle="1" w:styleId="544">
    <w:name w:val="Нет списка544"/>
    <w:next w:val="a3"/>
    <w:uiPriority w:val="99"/>
    <w:semiHidden/>
    <w:unhideWhenUsed/>
    <w:rsid w:val="001E5BA4"/>
  </w:style>
  <w:style w:type="numbering" w:customStyle="1" w:styleId="644">
    <w:name w:val="Нет списка644"/>
    <w:next w:val="a3"/>
    <w:uiPriority w:val="99"/>
    <w:semiHidden/>
    <w:unhideWhenUsed/>
    <w:rsid w:val="001E5BA4"/>
  </w:style>
  <w:style w:type="numbering" w:customStyle="1" w:styleId="744">
    <w:name w:val="Нет списка744"/>
    <w:next w:val="a3"/>
    <w:uiPriority w:val="99"/>
    <w:semiHidden/>
    <w:unhideWhenUsed/>
    <w:rsid w:val="001E5BA4"/>
  </w:style>
  <w:style w:type="numbering" w:customStyle="1" w:styleId="844">
    <w:name w:val="Нет списка844"/>
    <w:next w:val="a3"/>
    <w:uiPriority w:val="99"/>
    <w:semiHidden/>
    <w:unhideWhenUsed/>
    <w:rsid w:val="001E5BA4"/>
  </w:style>
  <w:style w:type="numbering" w:customStyle="1" w:styleId="944">
    <w:name w:val="Нет списка944"/>
    <w:next w:val="a3"/>
    <w:uiPriority w:val="99"/>
    <w:semiHidden/>
    <w:unhideWhenUsed/>
    <w:rsid w:val="001E5BA4"/>
  </w:style>
  <w:style w:type="numbering" w:customStyle="1" w:styleId="1044">
    <w:name w:val="Нет списка1044"/>
    <w:next w:val="a3"/>
    <w:uiPriority w:val="99"/>
    <w:semiHidden/>
    <w:unhideWhenUsed/>
    <w:rsid w:val="001E5BA4"/>
  </w:style>
  <w:style w:type="numbering" w:customStyle="1" w:styleId="1174">
    <w:name w:val="Нет списка1174"/>
    <w:next w:val="a3"/>
    <w:uiPriority w:val="99"/>
    <w:semiHidden/>
    <w:unhideWhenUsed/>
    <w:rsid w:val="001E5BA4"/>
  </w:style>
  <w:style w:type="numbering" w:customStyle="1" w:styleId="1244">
    <w:name w:val="Нет списка1244"/>
    <w:next w:val="a3"/>
    <w:uiPriority w:val="99"/>
    <w:semiHidden/>
    <w:unhideWhenUsed/>
    <w:rsid w:val="001E5BA4"/>
  </w:style>
  <w:style w:type="numbering" w:customStyle="1" w:styleId="1344">
    <w:name w:val="Нет списка1344"/>
    <w:next w:val="a3"/>
    <w:uiPriority w:val="99"/>
    <w:semiHidden/>
    <w:unhideWhenUsed/>
    <w:rsid w:val="001E5BA4"/>
  </w:style>
  <w:style w:type="numbering" w:customStyle="1" w:styleId="1444">
    <w:name w:val="Нет списка1444"/>
    <w:next w:val="a3"/>
    <w:uiPriority w:val="99"/>
    <w:semiHidden/>
    <w:unhideWhenUsed/>
    <w:rsid w:val="001E5BA4"/>
  </w:style>
  <w:style w:type="numbering" w:customStyle="1" w:styleId="1544">
    <w:name w:val="Нет списка1544"/>
    <w:next w:val="a3"/>
    <w:uiPriority w:val="99"/>
    <w:semiHidden/>
    <w:unhideWhenUsed/>
    <w:rsid w:val="001E5BA4"/>
  </w:style>
  <w:style w:type="numbering" w:customStyle="1" w:styleId="1644">
    <w:name w:val="Нет списка1644"/>
    <w:next w:val="a3"/>
    <w:uiPriority w:val="99"/>
    <w:semiHidden/>
    <w:unhideWhenUsed/>
    <w:rsid w:val="001E5BA4"/>
  </w:style>
  <w:style w:type="numbering" w:customStyle="1" w:styleId="1744">
    <w:name w:val="Нет списка1744"/>
    <w:next w:val="a3"/>
    <w:uiPriority w:val="99"/>
    <w:semiHidden/>
    <w:unhideWhenUsed/>
    <w:rsid w:val="001E5BA4"/>
  </w:style>
  <w:style w:type="numbering" w:customStyle="1" w:styleId="1844">
    <w:name w:val="Нет списка1844"/>
    <w:next w:val="a3"/>
    <w:uiPriority w:val="99"/>
    <w:semiHidden/>
    <w:unhideWhenUsed/>
    <w:rsid w:val="001E5BA4"/>
  </w:style>
  <w:style w:type="numbering" w:customStyle="1" w:styleId="1934">
    <w:name w:val="Нет списка1934"/>
    <w:next w:val="a3"/>
    <w:uiPriority w:val="99"/>
    <w:semiHidden/>
    <w:unhideWhenUsed/>
    <w:rsid w:val="001E5BA4"/>
  </w:style>
  <w:style w:type="numbering" w:customStyle="1" w:styleId="11034">
    <w:name w:val="Нет списка11034"/>
    <w:next w:val="a3"/>
    <w:uiPriority w:val="99"/>
    <w:semiHidden/>
    <w:rsid w:val="001E5BA4"/>
  </w:style>
  <w:style w:type="numbering" w:customStyle="1" w:styleId="11144">
    <w:name w:val="Нет списка11144"/>
    <w:next w:val="a3"/>
    <w:uiPriority w:val="99"/>
    <w:semiHidden/>
    <w:unhideWhenUsed/>
    <w:rsid w:val="001E5BA4"/>
  </w:style>
  <w:style w:type="numbering" w:customStyle="1" w:styleId="21340">
    <w:name w:val="Нет списка2134"/>
    <w:next w:val="a3"/>
    <w:uiPriority w:val="99"/>
    <w:semiHidden/>
    <w:unhideWhenUsed/>
    <w:rsid w:val="001E5BA4"/>
  </w:style>
  <w:style w:type="numbering" w:customStyle="1" w:styleId="3134">
    <w:name w:val="Нет списка3134"/>
    <w:next w:val="a3"/>
    <w:uiPriority w:val="99"/>
    <w:semiHidden/>
    <w:unhideWhenUsed/>
    <w:rsid w:val="001E5BA4"/>
  </w:style>
  <w:style w:type="numbering" w:customStyle="1" w:styleId="4134">
    <w:name w:val="Нет списка4134"/>
    <w:next w:val="a3"/>
    <w:uiPriority w:val="99"/>
    <w:semiHidden/>
    <w:unhideWhenUsed/>
    <w:rsid w:val="001E5BA4"/>
  </w:style>
  <w:style w:type="numbering" w:customStyle="1" w:styleId="5134">
    <w:name w:val="Нет списка5134"/>
    <w:next w:val="a3"/>
    <w:uiPriority w:val="99"/>
    <w:semiHidden/>
    <w:unhideWhenUsed/>
    <w:rsid w:val="001E5BA4"/>
  </w:style>
  <w:style w:type="numbering" w:customStyle="1" w:styleId="6134">
    <w:name w:val="Нет списка6134"/>
    <w:next w:val="a3"/>
    <w:uiPriority w:val="99"/>
    <w:semiHidden/>
    <w:unhideWhenUsed/>
    <w:rsid w:val="001E5BA4"/>
  </w:style>
  <w:style w:type="numbering" w:customStyle="1" w:styleId="7134">
    <w:name w:val="Нет списка7134"/>
    <w:next w:val="a3"/>
    <w:uiPriority w:val="99"/>
    <w:semiHidden/>
    <w:unhideWhenUsed/>
    <w:rsid w:val="001E5BA4"/>
  </w:style>
  <w:style w:type="numbering" w:customStyle="1" w:styleId="8134">
    <w:name w:val="Нет списка8134"/>
    <w:next w:val="a3"/>
    <w:uiPriority w:val="99"/>
    <w:semiHidden/>
    <w:unhideWhenUsed/>
    <w:rsid w:val="001E5BA4"/>
  </w:style>
  <w:style w:type="numbering" w:customStyle="1" w:styleId="9134">
    <w:name w:val="Нет списка9134"/>
    <w:next w:val="a3"/>
    <w:uiPriority w:val="99"/>
    <w:semiHidden/>
    <w:unhideWhenUsed/>
    <w:rsid w:val="001E5BA4"/>
  </w:style>
  <w:style w:type="numbering" w:customStyle="1" w:styleId="10134">
    <w:name w:val="Нет списка10134"/>
    <w:next w:val="a3"/>
    <w:uiPriority w:val="99"/>
    <w:semiHidden/>
    <w:unhideWhenUsed/>
    <w:rsid w:val="001E5BA4"/>
  </w:style>
  <w:style w:type="numbering" w:customStyle="1" w:styleId="111134">
    <w:name w:val="Нет списка111134"/>
    <w:next w:val="a3"/>
    <w:uiPriority w:val="99"/>
    <w:semiHidden/>
    <w:unhideWhenUsed/>
    <w:rsid w:val="001E5BA4"/>
  </w:style>
  <w:style w:type="numbering" w:customStyle="1" w:styleId="12134">
    <w:name w:val="Нет списка12134"/>
    <w:next w:val="a3"/>
    <w:uiPriority w:val="99"/>
    <w:semiHidden/>
    <w:unhideWhenUsed/>
    <w:rsid w:val="001E5BA4"/>
  </w:style>
  <w:style w:type="numbering" w:customStyle="1" w:styleId="13134">
    <w:name w:val="Нет списка13134"/>
    <w:next w:val="a3"/>
    <w:uiPriority w:val="99"/>
    <w:semiHidden/>
    <w:unhideWhenUsed/>
    <w:rsid w:val="001E5BA4"/>
  </w:style>
  <w:style w:type="numbering" w:customStyle="1" w:styleId="14134">
    <w:name w:val="Нет списка14134"/>
    <w:next w:val="a3"/>
    <w:uiPriority w:val="99"/>
    <w:semiHidden/>
    <w:unhideWhenUsed/>
    <w:rsid w:val="001E5BA4"/>
  </w:style>
  <w:style w:type="numbering" w:customStyle="1" w:styleId="15134">
    <w:name w:val="Нет списка15134"/>
    <w:next w:val="a3"/>
    <w:uiPriority w:val="99"/>
    <w:semiHidden/>
    <w:unhideWhenUsed/>
    <w:rsid w:val="001E5BA4"/>
  </w:style>
  <w:style w:type="numbering" w:customStyle="1" w:styleId="16134">
    <w:name w:val="Нет списка16134"/>
    <w:next w:val="a3"/>
    <w:uiPriority w:val="99"/>
    <w:semiHidden/>
    <w:unhideWhenUsed/>
    <w:rsid w:val="001E5BA4"/>
  </w:style>
  <w:style w:type="numbering" w:customStyle="1" w:styleId="17134">
    <w:name w:val="Нет списка17134"/>
    <w:next w:val="a3"/>
    <w:uiPriority w:val="99"/>
    <w:semiHidden/>
    <w:unhideWhenUsed/>
    <w:rsid w:val="001E5BA4"/>
  </w:style>
  <w:style w:type="numbering" w:customStyle="1" w:styleId="18134">
    <w:name w:val="Нет списка18134"/>
    <w:next w:val="a3"/>
    <w:uiPriority w:val="99"/>
    <w:semiHidden/>
    <w:unhideWhenUsed/>
    <w:rsid w:val="001E5BA4"/>
  </w:style>
  <w:style w:type="numbering" w:customStyle="1" w:styleId="2024">
    <w:name w:val="Нет списка2024"/>
    <w:next w:val="a3"/>
    <w:semiHidden/>
    <w:unhideWhenUsed/>
    <w:rsid w:val="001E5BA4"/>
  </w:style>
  <w:style w:type="numbering" w:customStyle="1" w:styleId="11224">
    <w:name w:val="Нет списка11224"/>
    <w:next w:val="a3"/>
    <w:semiHidden/>
    <w:rsid w:val="001E5BA4"/>
  </w:style>
  <w:style w:type="numbering" w:customStyle="1" w:styleId="11324">
    <w:name w:val="Нет списка11324"/>
    <w:next w:val="a3"/>
    <w:semiHidden/>
    <w:unhideWhenUsed/>
    <w:rsid w:val="001E5BA4"/>
  </w:style>
  <w:style w:type="numbering" w:customStyle="1" w:styleId="22240">
    <w:name w:val="Нет списка2224"/>
    <w:next w:val="a3"/>
    <w:semiHidden/>
    <w:unhideWhenUsed/>
    <w:rsid w:val="001E5BA4"/>
  </w:style>
  <w:style w:type="numbering" w:customStyle="1" w:styleId="3224">
    <w:name w:val="Нет списка3224"/>
    <w:next w:val="a3"/>
    <w:semiHidden/>
    <w:unhideWhenUsed/>
    <w:rsid w:val="001E5BA4"/>
  </w:style>
  <w:style w:type="numbering" w:customStyle="1" w:styleId="4224">
    <w:name w:val="Нет списка4224"/>
    <w:next w:val="a3"/>
    <w:semiHidden/>
    <w:unhideWhenUsed/>
    <w:rsid w:val="001E5BA4"/>
  </w:style>
  <w:style w:type="numbering" w:customStyle="1" w:styleId="5224">
    <w:name w:val="Нет списка5224"/>
    <w:next w:val="a3"/>
    <w:semiHidden/>
    <w:unhideWhenUsed/>
    <w:rsid w:val="001E5BA4"/>
  </w:style>
  <w:style w:type="numbering" w:customStyle="1" w:styleId="6224">
    <w:name w:val="Нет списка6224"/>
    <w:next w:val="a3"/>
    <w:semiHidden/>
    <w:unhideWhenUsed/>
    <w:rsid w:val="001E5BA4"/>
  </w:style>
  <w:style w:type="numbering" w:customStyle="1" w:styleId="7224">
    <w:name w:val="Нет списка7224"/>
    <w:next w:val="a3"/>
    <w:semiHidden/>
    <w:unhideWhenUsed/>
    <w:rsid w:val="001E5BA4"/>
  </w:style>
  <w:style w:type="numbering" w:customStyle="1" w:styleId="8224">
    <w:name w:val="Нет списка8224"/>
    <w:next w:val="a3"/>
    <w:semiHidden/>
    <w:unhideWhenUsed/>
    <w:rsid w:val="001E5BA4"/>
  </w:style>
  <w:style w:type="numbering" w:customStyle="1" w:styleId="9224">
    <w:name w:val="Нет списка9224"/>
    <w:next w:val="a3"/>
    <w:semiHidden/>
    <w:unhideWhenUsed/>
    <w:rsid w:val="001E5BA4"/>
  </w:style>
  <w:style w:type="numbering" w:customStyle="1" w:styleId="10224">
    <w:name w:val="Нет списка10224"/>
    <w:next w:val="a3"/>
    <w:semiHidden/>
    <w:unhideWhenUsed/>
    <w:rsid w:val="001E5BA4"/>
  </w:style>
  <w:style w:type="numbering" w:customStyle="1" w:styleId="111224">
    <w:name w:val="Нет списка111224"/>
    <w:next w:val="a3"/>
    <w:semiHidden/>
    <w:unhideWhenUsed/>
    <w:rsid w:val="001E5BA4"/>
  </w:style>
  <w:style w:type="numbering" w:customStyle="1" w:styleId="12224">
    <w:name w:val="Нет списка12224"/>
    <w:next w:val="a3"/>
    <w:semiHidden/>
    <w:unhideWhenUsed/>
    <w:rsid w:val="001E5BA4"/>
  </w:style>
  <w:style w:type="numbering" w:customStyle="1" w:styleId="13224">
    <w:name w:val="Нет списка13224"/>
    <w:next w:val="a3"/>
    <w:semiHidden/>
    <w:unhideWhenUsed/>
    <w:rsid w:val="001E5BA4"/>
  </w:style>
  <w:style w:type="numbering" w:customStyle="1" w:styleId="14224">
    <w:name w:val="Нет списка14224"/>
    <w:next w:val="a3"/>
    <w:semiHidden/>
    <w:unhideWhenUsed/>
    <w:rsid w:val="001E5BA4"/>
  </w:style>
  <w:style w:type="numbering" w:customStyle="1" w:styleId="15224">
    <w:name w:val="Нет списка15224"/>
    <w:next w:val="a3"/>
    <w:semiHidden/>
    <w:unhideWhenUsed/>
    <w:rsid w:val="001E5BA4"/>
  </w:style>
  <w:style w:type="numbering" w:customStyle="1" w:styleId="16224">
    <w:name w:val="Нет списка16224"/>
    <w:next w:val="a3"/>
    <w:semiHidden/>
    <w:unhideWhenUsed/>
    <w:rsid w:val="001E5BA4"/>
  </w:style>
  <w:style w:type="numbering" w:customStyle="1" w:styleId="17224">
    <w:name w:val="Нет списка17224"/>
    <w:next w:val="a3"/>
    <w:semiHidden/>
    <w:unhideWhenUsed/>
    <w:rsid w:val="001E5BA4"/>
  </w:style>
  <w:style w:type="numbering" w:customStyle="1" w:styleId="18224">
    <w:name w:val="Нет списка18224"/>
    <w:next w:val="a3"/>
    <w:semiHidden/>
    <w:unhideWhenUsed/>
    <w:rsid w:val="001E5BA4"/>
  </w:style>
  <w:style w:type="numbering" w:customStyle="1" w:styleId="19124">
    <w:name w:val="Нет списка19124"/>
    <w:next w:val="a3"/>
    <w:semiHidden/>
    <w:unhideWhenUsed/>
    <w:rsid w:val="001E5BA4"/>
  </w:style>
  <w:style w:type="numbering" w:customStyle="1" w:styleId="110124">
    <w:name w:val="Нет списка110124"/>
    <w:next w:val="a3"/>
    <w:semiHidden/>
    <w:rsid w:val="001E5BA4"/>
  </w:style>
  <w:style w:type="numbering" w:customStyle="1" w:styleId="1111134">
    <w:name w:val="Нет списка1111134"/>
    <w:next w:val="a3"/>
    <w:semiHidden/>
    <w:unhideWhenUsed/>
    <w:rsid w:val="001E5BA4"/>
  </w:style>
  <w:style w:type="numbering" w:customStyle="1" w:styleId="211240">
    <w:name w:val="Нет списка21124"/>
    <w:next w:val="a3"/>
    <w:semiHidden/>
    <w:unhideWhenUsed/>
    <w:rsid w:val="001E5BA4"/>
  </w:style>
  <w:style w:type="numbering" w:customStyle="1" w:styleId="31124">
    <w:name w:val="Нет списка31124"/>
    <w:next w:val="a3"/>
    <w:semiHidden/>
    <w:unhideWhenUsed/>
    <w:rsid w:val="001E5BA4"/>
  </w:style>
  <w:style w:type="numbering" w:customStyle="1" w:styleId="41124">
    <w:name w:val="Нет списка41124"/>
    <w:next w:val="a3"/>
    <w:semiHidden/>
    <w:unhideWhenUsed/>
    <w:rsid w:val="001E5BA4"/>
  </w:style>
  <w:style w:type="numbering" w:customStyle="1" w:styleId="51124">
    <w:name w:val="Нет списка51124"/>
    <w:next w:val="a3"/>
    <w:semiHidden/>
    <w:unhideWhenUsed/>
    <w:rsid w:val="001E5BA4"/>
  </w:style>
  <w:style w:type="numbering" w:customStyle="1" w:styleId="61124">
    <w:name w:val="Нет списка61124"/>
    <w:next w:val="a3"/>
    <w:semiHidden/>
    <w:unhideWhenUsed/>
    <w:rsid w:val="001E5BA4"/>
  </w:style>
  <w:style w:type="numbering" w:customStyle="1" w:styleId="71124">
    <w:name w:val="Нет списка71124"/>
    <w:next w:val="a3"/>
    <w:semiHidden/>
    <w:unhideWhenUsed/>
    <w:rsid w:val="001E5BA4"/>
  </w:style>
  <w:style w:type="numbering" w:customStyle="1" w:styleId="81124">
    <w:name w:val="Нет списка81124"/>
    <w:next w:val="a3"/>
    <w:semiHidden/>
    <w:unhideWhenUsed/>
    <w:rsid w:val="001E5BA4"/>
  </w:style>
  <w:style w:type="numbering" w:customStyle="1" w:styleId="91124">
    <w:name w:val="Нет списка91124"/>
    <w:next w:val="a3"/>
    <w:semiHidden/>
    <w:unhideWhenUsed/>
    <w:rsid w:val="001E5BA4"/>
  </w:style>
  <w:style w:type="numbering" w:customStyle="1" w:styleId="101124">
    <w:name w:val="Нет списка101124"/>
    <w:next w:val="a3"/>
    <w:semiHidden/>
    <w:unhideWhenUsed/>
    <w:rsid w:val="001E5BA4"/>
  </w:style>
  <w:style w:type="numbering" w:customStyle="1" w:styleId="11111134">
    <w:name w:val="Нет списка11111134"/>
    <w:next w:val="a3"/>
    <w:semiHidden/>
    <w:unhideWhenUsed/>
    <w:rsid w:val="001E5BA4"/>
  </w:style>
  <w:style w:type="numbering" w:customStyle="1" w:styleId="121124">
    <w:name w:val="Нет списка121124"/>
    <w:next w:val="a3"/>
    <w:semiHidden/>
    <w:unhideWhenUsed/>
    <w:rsid w:val="001E5BA4"/>
  </w:style>
  <w:style w:type="numbering" w:customStyle="1" w:styleId="131124">
    <w:name w:val="Нет списка131124"/>
    <w:next w:val="a3"/>
    <w:semiHidden/>
    <w:unhideWhenUsed/>
    <w:rsid w:val="001E5BA4"/>
  </w:style>
  <w:style w:type="numbering" w:customStyle="1" w:styleId="141124">
    <w:name w:val="Нет списка141124"/>
    <w:next w:val="a3"/>
    <w:semiHidden/>
    <w:unhideWhenUsed/>
    <w:rsid w:val="001E5BA4"/>
  </w:style>
  <w:style w:type="numbering" w:customStyle="1" w:styleId="151124">
    <w:name w:val="Нет списка151124"/>
    <w:next w:val="a3"/>
    <w:semiHidden/>
    <w:unhideWhenUsed/>
    <w:rsid w:val="001E5BA4"/>
  </w:style>
  <w:style w:type="numbering" w:customStyle="1" w:styleId="161124">
    <w:name w:val="Нет списка161124"/>
    <w:next w:val="a3"/>
    <w:semiHidden/>
    <w:unhideWhenUsed/>
    <w:rsid w:val="001E5BA4"/>
  </w:style>
  <w:style w:type="numbering" w:customStyle="1" w:styleId="171124">
    <w:name w:val="Нет списка171124"/>
    <w:next w:val="a3"/>
    <w:semiHidden/>
    <w:unhideWhenUsed/>
    <w:rsid w:val="001E5BA4"/>
  </w:style>
  <w:style w:type="numbering" w:customStyle="1" w:styleId="181124">
    <w:name w:val="Нет списка181124"/>
    <w:next w:val="a3"/>
    <w:semiHidden/>
    <w:unhideWhenUsed/>
    <w:rsid w:val="001E5BA4"/>
  </w:style>
  <w:style w:type="numbering" w:customStyle="1" w:styleId="274">
    <w:name w:val="Нет списка274"/>
    <w:next w:val="a3"/>
    <w:uiPriority w:val="99"/>
    <w:semiHidden/>
    <w:unhideWhenUsed/>
    <w:rsid w:val="001E5BA4"/>
  </w:style>
  <w:style w:type="numbering" w:customStyle="1" w:styleId="1184">
    <w:name w:val="Нет списка1184"/>
    <w:next w:val="a3"/>
    <w:uiPriority w:val="99"/>
    <w:semiHidden/>
    <w:rsid w:val="001E5BA4"/>
  </w:style>
  <w:style w:type="numbering" w:customStyle="1" w:styleId="1194">
    <w:name w:val="Нет списка1194"/>
    <w:next w:val="a3"/>
    <w:uiPriority w:val="99"/>
    <w:semiHidden/>
    <w:unhideWhenUsed/>
    <w:rsid w:val="001E5BA4"/>
  </w:style>
  <w:style w:type="numbering" w:customStyle="1" w:styleId="284">
    <w:name w:val="Нет списка284"/>
    <w:next w:val="a3"/>
    <w:uiPriority w:val="99"/>
    <w:semiHidden/>
    <w:unhideWhenUsed/>
    <w:rsid w:val="001E5BA4"/>
  </w:style>
  <w:style w:type="numbering" w:customStyle="1" w:styleId="354">
    <w:name w:val="Нет списка354"/>
    <w:next w:val="a3"/>
    <w:uiPriority w:val="99"/>
    <w:semiHidden/>
    <w:unhideWhenUsed/>
    <w:rsid w:val="001E5BA4"/>
  </w:style>
  <w:style w:type="numbering" w:customStyle="1" w:styleId="454">
    <w:name w:val="Нет списка454"/>
    <w:next w:val="a3"/>
    <w:uiPriority w:val="99"/>
    <w:semiHidden/>
    <w:unhideWhenUsed/>
    <w:rsid w:val="001E5BA4"/>
  </w:style>
  <w:style w:type="numbering" w:customStyle="1" w:styleId="554">
    <w:name w:val="Нет списка554"/>
    <w:next w:val="a3"/>
    <w:uiPriority w:val="99"/>
    <w:semiHidden/>
    <w:unhideWhenUsed/>
    <w:rsid w:val="001E5BA4"/>
  </w:style>
  <w:style w:type="numbering" w:customStyle="1" w:styleId="654">
    <w:name w:val="Нет списка654"/>
    <w:next w:val="a3"/>
    <w:uiPriority w:val="99"/>
    <w:semiHidden/>
    <w:unhideWhenUsed/>
    <w:rsid w:val="001E5BA4"/>
  </w:style>
  <w:style w:type="numbering" w:customStyle="1" w:styleId="754">
    <w:name w:val="Нет списка754"/>
    <w:next w:val="a3"/>
    <w:uiPriority w:val="99"/>
    <w:semiHidden/>
    <w:unhideWhenUsed/>
    <w:rsid w:val="001E5BA4"/>
  </w:style>
  <w:style w:type="numbering" w:customStyle="1" w:styleId="854">
    <w:name w:val="Нет списка854"/>
    <w:next w:val="a3"/>
    <w:uiPriority w:val="99"/>
    <w:semiHidden/>
    <w:unhideWhenUsed/>
    <w:rsid w:val="001E5BA4"/>
  </w:style>
  <w:style w:type="numbering" w:customStyle="1" w:styleId="954">
    <w:name w:val="Нет списка954"/>
    <w:next w:val="a3"/>
    <w:uiPriority w:val="99"/>
    <w:semiHidden/>
    <w:unhideWhenUsed/>
    <w:rsid w:val="001E5BA4"/>
  </w:style>
  <w:style w:type="numbering" w:customStyle="1" w:styleId="1054">
    <w:name w:val="Нет списка1054"/>
    <w:next w:val="a3"/>
    <w:uiPriority w:val="99"/>
    <w:semiHidden/>
    <w:unhideWhenUsed/>
    <w:rsid w:val="001E5BA4"/>
  </w:style>
  <w:style w:type="numbering" w:customStyle="1" w:styleId="11154">
    <w:name w:val="Нет списка11154"/>
    <w:next w:val="a3"/>
    <w:uiPriority w:val="99"/>
    <w:semiHidden/>
    <w:unhideWhenUsed/>
    <w:rsid w:val="001E5BA4"/>
  </w:style>
  <w:style w:type="numbering" w:customStyle="1" w:styleId="1254">
    <w:name w:val="Нет списка1254"/>
    <w:next w:val="a3"/>
    <w:uiPriority w:val="99"/>
    <w:semiHidden/>
    <w:unhideWhenUsed/>
    <w:rsid w:val="001E5BA4"/>
  </w:style>
  <w:style w:type="numbering" w:customStyle="1" w:styleId="1354">
    <w:name w:val="Нет списка1354"/>
    <w:next w:val="a3"/>
    <w:uiPriority w:val="99"/>
    <w:semiHidden/>
    <w:unhideWhenUsed/>
    <w:rsid w:val="001E5BA4"/>
  </w:style>
  <w:style w:type="numbering" w:customStyle="1" w:styleId="1454">
    <w:name w:val="Нет списка1454"/>
    <w:next w:val="a3"/>
    <w:uiPriority w:val="99"/>
    <w:semiHidden/>
    <w:unhideWhenUsed/>
    <w:rsid w:val="001E5BA4"/>
  </w:style>
  <w:style w:type="numbering" w:customStyle="1" w:styleId="1554">
    <w:name w:val="Нет списка1554"/>
    <w:next w:val="a3"/>
    <w:uiPriority w:val="99"/>
    <w:semiHidden/>
    <w:unhideWhenUsed/>
    <w:rsid w:val="001E5BA4"/>
  </w:style>
  <w:style w:type="numbering" w:customStyle="1" w:styleId="1654">
    <w:name w:val="Нет списка1654"/>
    <w:next w:val="a3"/>
    <w:uiPriority w:val="99"/>
    <w:semiHidden/>
    <w:unhideWhenUsed/>
    <w:rsid w:val="001E5BA4"/>
  </w:style>
  <w:style w:type="numbering" w:customStyle="1" w:styleId="1754">
    <w:name w:val="Нет списка1754"/>
    <w:next w:val="a3"/>
    <w:uiPriority w:val="99"/>
    <w:semiHidden/>
    <w:unhideWhenUsed/>
    <w:rsid w:val="001E5BA4"/>
  </w:style>
  <w:style w:type="numbering" w:customStyle="1" w:styleId="1854">
    <w:name w:val="Нет списка1854"/>
    <w:next w:val="a3"/>
    <w:uiPriority w:val="99"/>
    <w:semiHidden/>
    <w:unhideWhenUsed/>
    <w:rsid w:val="001E5BA4"/>
  </w:style>
  <w:style w:type="numbering" w:customStyle="1" w:styleId="1944">
    <w:name w:val="Нет списка1944"/>
    <w:next w:val="a3"/>
    <w:uiPriority w:val="99"/>
    <w:semiHidden/>
    <w:unhideWhenUsed/>
    <w:rsid w:val="001E5BA4"/>
  </w:style>
  <w:style w:type="numbering" w:customStyle="1" w:styleId="11044">
    <w:name w:val="Нет списка11044"/>
    <w:next w:val="a3"/>
    <w:uiPriority w:val="99"/>
    <w:semiHidden/>
    <w:rsid w:val="001E5BA4"/>
  </w:style>
  <w:style w:type="numbering" w:customStyle="1" w:styleId="111144">
    <w:name w:val="Нет списка111144"/>
    <w:next w:val="a3"/>
    <w:uiPriority w:val="99"/>
    <w:semiHidden/>
    <w:unhideWhenUsed/>
    <w:rsid w:val="001E5BA4"/>
  </w:style>
  <w:style w:type="numbering" w:customStyle="1" w:styleId="2144">
    <w:name w:val="Нет списка2144"/>
    <w:next w:val="a3"/>
    <w:uiPriority w:val="99"/>
    <w:semiHidden/>
    <w:unhideWhenUsed/>
    <w:rsid w:val="001E5BA4"/>
  </w:style>
  <w:style w:type="numbering" w:customStyle="1" w:styleId="3144">
    <w:name w:val="Нет списка3144"/>
    <w:next w:val="a3"/>
    <w:uiPriority w:val="99"/>
    <w:semiHidden/>
    <w:unhideWhenUsed/>
    <w:rsid w:val="001E5BA4"/>
  </w:style>
  <w:style w:type="numbering" w:customStyle="1" w:styleId="4144">
    <w:name w:val="Нет списка4144"/>
    <w:next w:val="a3"/>
    <w:uiPriority w:val="99"/>
    <w:semiHidden/>
    <w:unhideWhenUsed/>
    <w:rsid w:val="001E5BA4"/>
  </w:style>
  <w:style w:type="numbering" w:customStyle="1" w:styleId="5144">
    <w:name w:val="Нет списка5144"/>
    <w:next w:val="a3"/>
    <w:uiPriority w:val="99"/>
    <w:semiHidden/>
    <w:unhideWhenUsed/>
    <w:rsid w:val="001E5BA4"/>
  </w:style>
  <w:style w:type="numbering" w:customStyle="1" w:styleId="6144">
    <w:name w:val="Нет списка6144"/>
    <w:next w:val="a3"/>
    <w:uiPriority w:val="99"/>
    <w:semiHidden/>
    <w:unhideWhenUsed/>
    <w:rsid w:val="001E5BA4"/>
  </w:style>
  <w:style w:type="numbering" w:customStyle="1" w:styleId="7144">
    <w:name w:val="Нет списка7144"/>
    <w:next w:val="a3"/>
    <w:uiPriority w:val="99"/>
    <w:semiHidden/>
    <w:unhideWhenUsed/>
    <w:rsid w:val="001E5BA4"/>
  </w:style>
  <w:style w:type="numbering" w:customStyle="1" w:styleId="8144">
    <w:name w:val="Нет списка8144"/>
    <w:next w:val="a3"/>
    <w:uiPriority w:val="99"/>
    <w:semiHidden/>
    <w:unhideWhenUsed/>
    <w:rsid w:val="001E5BA4"/>
  </w:style>
  <w:style w:type="numbering" w:customStyle="1" w:styleId="9144">
    <w:name w:val="Нет списка9144"/>
    <w:next w:val="a3"/>
    <w:uiPriority w:val="99"/>
    <w:semiHidden/>
    <w:unhideWhenUsed/>
    <w:rsid w:val="001E5BA4"/>
  </w:style>
  <w:style w:type="numbering" w:customStyle="1" w:styleId="10144">
    <w:name w:val="Нет списка10144"/>
    <w:next w:val="a3"/>
    <w:uiPriority w:val="99"/>
    <w:semiHidden/>
    <w:unhideWhenUsed/>
    <w:rsid w:val="001E5BA4"/>
  </w:style>
  <w:style w:type="numbering" w:customStyle="1" w:styleId="1111144">
    <w:name w:val="Нет списка1111144"/>
    <w:next w:val="a3"/>
    <w:uiPriority w:val="99"/>
    <w:semiHidden/>
    <w:unhideWhenUsed/>
    <w:rsid w:val="001E5BA4"/>
  </w:style>
  <w:style w:type="numbering" w:customStyle="1" w:styleId="12144">
    <w:name w:val="Нет списка12144"/>
    <w:next w:val="a3"/>
    <w:uiPriority w:val="99"/>
    <w:semiHidden/>
    <w:unhideWhenUsed/>
    <w:rsid w:val="001E5BA4"/>
  </w:style>
  <w:style w:type="numbering" w:customStyle="1" w:styleId="13144">
    <w:name w:val="Нет списка13144"/>
    <w:next w:val="a3"/>
    <w:uiPriority w:val="99"/>
    <w:semiHidden/>
    <w:unhideWhenUsed/>
    <w:rsid w:val="001E5BA4"/>
  </w:style>
  <w:style w:type="numbering" w:customStyle="1" w:styleId="14144">
    <w:name w:val="Нет списка14144"/>
    <w:next w:val="a3"/>
    <w:uiPriority w:val="99"/>
    <w:semiHidden/>
    <w:unhideWhenUsed/>
    <w:rsid w:val="001E5BA4"/>
  </w:style>
  <w:style w:type="numbering" w:customStyle="1" w:styleId="15144">
    <w:name w:val="Нет списка15144"/>
    <w:next w:val="a3"/>
    <w:uiPriority w:val="99"/>
    <w:semiHidden/>
    <w:unhideWhenUsed/>
    <w:rsid w:val="001E5BA4"/>
  </w:style>
  <w:style w:type="numbering" w:customStyle="1" w:styleId="16144">
    <w:name w:val="Нет списка16144"/>
    <w:next w:val="a3"/>
    <w:uiPriority w:val="99"/>
    <w:semiHidden/>
    <w:unhideWhenUsed/>
    <w:rsid w:val="001E5BA4"/>
  </w:style>
  <w:style w:type="numbering" w:customStyle="1" w:styleId="17144">
    <w:name w:val="Нет списка17144"/>
    <w:next w:val="a3"/>
    <w:uiPriority w:val="99"/>
    <w:semiHidden/>
    <w:unhideWhenUsed/>
    <w:rsid w:val="001E5BA4"/>
  </w:style>
  <w:style w:type="numbering" w:customStyle="1" w:styleId="18144">
    <w:name w:val="Нет списка18144"/>
    <w:next w:val="a3"/>
    <w:uiPriority w:val="99"/>
    <w:semiHidden/>
    <w:unhideWhenUsed/>
    <w:rsid w:val="001E5BA4"/>
  </w:style>
  <w:style w:type="numbering" w:customStyle="1" w:styleId="2034">
    <w:name w:val="Нет списка2034"/>
    <w:next w:val="a3"/>
    <w:semiHidden/>
    <w:unhideWhenUsed/>
    <w:rsid w:val="001E5BA4"/>
  </w:style>
  <w:style w:type="numbering" w:customStyle="1" w:styleId="11234">
    <w:name w:val="Нет списка11234"/>
    <w:next w:val="a3"/>
    <w:semiHidden/>
    <w:rsid w:val="001E5BA4"/>
  </w:style>
  <w:style w:type="numbering" w:customStyle="1" w:styleId="11334">
    <w:name w:val="Нет списка11334"/>
    <w:next w:val="a3"/>
    <w:semiHidden/>
    <w:unhideWhenUsed/>
    <w:rsid w:val="001E5BA4"/>
  </w:style>
  <w:style w:type="numbering" w:customStyle="1" w:styleId="2234">
    <w:name w:val="Нет списка2234"/>
    <w:next w:val="a3"/>
    <w:semiHidden/>
    <w:unhideWhenUsed/>
    <w:rsid w:val="001E5BA4"/>
  </w:style>
  <w:style w:type="numbering" w:customStyle="1" w:styleId="3234">
    <w:name w:val="Нет списка3234"/>
    <w:next w:val="a3"/>
    <w:semiHidden/>
    <w:unhideWhenUsed/>
    <w:rsid w:val="001E5BA4"/>
  </w:style>
  <w:style w:type="numbering" w:customStyle="1" w:styleId="4234">
    <w:name w:val="Нет списка4234"/>
    <w:next w:val="a3"/>
    <w:semiHidden/>
    <w:unhideWhenUsed/>
    <w:rsid w:val="001E5BA4"/>
  </w:style>
  <w:style w:type="numbering" w:customStyle="1" w:styleId="5234">
    <w:name w:val="Нет списка5234"/>
    <w:next w:val="a3"/>
    <w:semiHidden/>
    <w:unhideWhenUsed/>
    <w:rsid w:val="001E5BA4"/>
  </w:style>
  <w:style w:type="numbering" w:customStyle="1" w:styleId="6234">
    <w:name w:val="Нет списка6234"/>
    <w:next w:val="a3"/>
    <w:semiHidden/>
    <w:unhideWhenUsed/>
    <w:rsid w:val="001E5BA4"/>
  </w:style>
  <w:style w:type="numbering" w:customStyle="1" w:styleId="7234">
    <w:name w:val="Нет списка7234"/>
    <w:next w:val="a3"/>
    <w:semiHidden/>
    <w:unhideWhenUsed/>
    <w:rsid w:val="001E5BA4"/>
  </w:style>
  <w:style w:type="numbering" w:customStyle="1" w:styleId="8234">
    <w:name w:val="Нет списка8234"/>
    <w:next w:val="a3"/>
    <w:semiHidden/>
    <w:unhideWhenUsed/>
    <w:rsid w:val="001E5BA4"/>
  </w:style>
  <w:style w:type="numbering" w:customStyle="1" w:styleId="9234">
    <w:name w:val="Нет списка9234"/>
    <w:next w:val="a3"/>
    <w:semiHidden/>
    <w:unhideWhenUsed/>
    <w:rsid w:val="001E5BA4"/>
  </w:style>
  <w:style w:type="numbering" w:customStyle="1" w:styleId="10234">
    <w:name w:val="Нет списка10234"/>
    <w:next w:val="a3"/>
    <w:semiHidden/>
    <w:unhideWhenUsed/>
    <w:rsid w:val="001E5BA4"/>
  </w:style>
  <w:style w:type="numbering" w:customStyle="1" w:styleId="111234">
    <w:name w:val="Нет списка111234"/>
    <w:next w:val="a3"/>
    <w:semiHidden/>
    <w:unhideWhenUsed/>
    <w:rsid w:val="001E5BA4"/>
  </w:style>
  <w:style w:type="numbering" w:customStyle="1" w:styleId="12234">
    <w:name w:val="Нет списка12234"/>
    <w:next w:val="a3"/>
    <w:semiHidden/>
    <w:unhideWhenUsed/>
    <w:rsid w:val="001E5BA4"/>
  </w:style>
  <w:style w:type="numbering" w:customStyle="1" w:styleId="13234">
    <w:name w:val="Нет списка13234"/>
    <w:next w:val="a3"/>
    <w:semiHidden/>
    <w:unhideWhenUsed/>
    <w:rsid w:val="001E5BA4"/>
  </w:style>
  <w:style w:type="numbering" w:customStyle="1" w:styleId="14234">
    <w:name w:val="Нет списка14234"/>
    <w:next w:val="a3"/>
    <w:semiHidden/>
    <w:unhideWhenUsed/>
    <w:rsid w:val="001E5BA4"/>
  </w:style>
  <w:style w:type="numbering" w:customStyle="1" w:styleId="15234">
    <w:name w:val="Нет списка15234"/>
    <w:next w:val="a3"/>
    <w:semiHidden/>
    <w:unhideWhenUsed/>
    <w:rsid w:val="001E5BA4"/>
  </w:style>
  <w:style w:type="numbering" w:customStyle="1" w:styleId="16234">
    <w:name w:val="Нет списка16234"/>
    <w:next w:val="a3"/>
    <w:semiHidden/>
    <w:unhideWhenUsed/>
    <w:rsid w:val="001E5BA4"/>
  </w:style>
  <w:style w:type="numbering" w:customStyle="1" w:styleId="17234">
    <w:name w:val="Нет списка17234"/>
    <w:next w:val="a3"/>
    <w:semiHidden/>
    <w:unhideWhenUsed/>
    <w:rsid w:val="001E5BA4"/>
  </w:style>
  <w:style w:type="numbering" w:customStyle="1" w:styleId="18234">
    <w:name w:val="Нет списка18234"/>
    <w:next w:val="a3"/>
    <w:semiHidden/>
    <w:unhideWhenUsed/>
    <w:rsid w:val="001E5BA4"/>
  </w:style>
  <w:style w:type="numbering" w:customStyle="1" w:styleId="19134">
    <w:name w:val="Нет списка19134"/>
    <w:next w:val="a3"/>
    <w:semiHidden/>
    <w:unhideWhenUsed/>
    <w:rsid w:val="001E5BA4"/>
  </w:style>
  <w:style w:type="numbering" w:customStyle="1" w:styleId="110134">
    <w:name w:val="Нет списка110134"/>
    <w:next w:val="a3"/>
    <w:semiHidden/>
    <w:rsid w:val="001E5BA4"/>
  </w:style>
  <w:style w:type="numbering" w:customStyle="1" w:styleId="11111144">
    <w:name w:val="Нет списка11111144"/>
    <w:next w:val="a3"/>
    <w:semiHidden/>
    <w:unhideWhenUsed/>
    <w:rsid w:val="001E5BA4"/>
  </w:style>
  <w:style w:type="numbering" w:customStyle="1" w:styleId="21134">
    <w:name w:val="Нет списка21134"/>
    <w:next w:val="a3"/>
    <w:semiHidden/>
    <w:unhideWhenUsed/>
    <w:rsid w:val="001E5BA4"/>
  </w:style>
  <w:style w:type="numbering" w:customStyle="1" w:styleId="31134">
    <w:name w:val="Нет списка31134"/>
    <w:next w:val="a3"/>
    <w:semiHidden/>
    <w:unhideWhenUsed/>
    <w:rsid w:val="001E5BA4"/>
  </w:style>
  <w:style w:type="numbering" w:customStyle="1" w:styleId="41134">
    <w:name w:val="Нет списка41134"/>
    <w:next w:val="a3"/>
    <w:semiHidden/>
    <w:unhideWhenUsed/>
    <w:rsid w:val="001E5BA4"/>
  </w:style>
  <w:style w:type="numbering" w:customStyle="1" w:styleId="51134">
    <w:name w:val="Нет списка51134"/>
    <w:next w:val="a3"/>
    <w:semiHidden/>
    <w:unhideWhenUsed/>
    <w:rsid w:val="001E5BA4"/>
  </w:style>
  <w:style w:type="numbering" w:customStyle="1" w:styleId="61134">
    <w:name w:val="Нет списка61134"/>
    <w:next w:val="a3"/>
    <w:semiHidden/>
    <w:unhideWhenUsed/>
    <w:rsid w:val="001E5BA4"/>
  </w:style>
  <w:style w:type="numbering" w:customStyle="1" w:styleId="71134">
    <w:name w:val="Нет списка71134"/>
    <w:next w:val="a3"/>
    <w:semiHidden/>
    <w:unhideWhenUsed/>
    <w:rsid w:val="001E5BA4"/>
  </w:style>
  <w:style w:type="numbering" w:customStyle="1" w:styleId="81134">
    <w:name w:val="Нет списка81134"/>
    <w:next w:val="a3"/>
    <w:semiHidden/>
    <w:unhideWhenUsed/>
    <w:rsid w:val="001E5BA4"/>
  </w:style>
  <w:style w:type="numbering" w:customStyle="1" w:styleId="91134">
    <w:name w:val="Нет списка91134"/>
    <w:next w:val="a3"/>
    <w:semiHidden/>
    <w:unhideWhenUsed/>
    <w:rsid w:val="001E5BA4"/>
  </w:style>
  <w:style w:type="numbering" w:customStyle="1" w:styleId="101134">
    <w:name w:val="Нет списка101134"/>
    <w:next w:val="a3"/>
    <w:semiHidden/>
    <w:unhideWhenUsed/>
    <w:rsid w:val="001E5BA4"/>
  </w:style>
  <w:style w:type="numbering" w:customStyle="1" w:styleId="1111111114">
    <w:name w:val="Нет списка1111111114"/>
    <w:next w:val="a3"/>
    <w:semiHidden/>
    <w:unhideWhenUsed/>
    <w:rsid w:val="001E5BA4"/>
  </w:style>
  <w:style w:type="numbering" w:customStyle="1" w:styleId="121134">
    <w:name w:val="Нет списка121134"/>
    <w:next w:val="a3"/>
    <w:semiHidden/>
    <w:unhideWhenUsed/>
    <w:rsid w:val="001E5BA4"/>
  </w:style>
  <w:style w:type="numbering" w:customStyle="1" w:styleId="131134">
    <w:name w:val="Нет списка131134"/>
    <w:next w:val="a3"/>
    <w:semiHidden/>
    <w:unhideWhenUsed/>
    <w:rsid w:val="001E5BA4"/>
  </w:style>
  <w:style w:type="numbering" w:customStyle="1" w:styleId="141134">
    <w:name w:val="Нет списка141134"/>
    <w:next w:val="a3"/>
    <w:semiHidden/>
    <w:unhideWhenUsed/>
    <w:rsid w:val="001E5BA4"/>
  </w:style>
  <w:style w:type="numbering" w:customStyle="1" w:styleId="151134">
    <w:name w:val="Нет списка151134"/>
    <w:next w:val="a3"/>
    <w:semiHidden/>
    <w:unhideWhenUsed/>
    <w:rsid w:val="001E5BA4"/>
  </w:style>
  <w:style w:type="numbering" w:customStyle="1" w:styleId="161134">
    <w:name w:val="Нет списка161134"/>
    <w:next w:val="a3"/>
    <w:semiHidden/>
    <w:unhideWhenUsed/>
    <w:rsid w:val="001E5BA4"/>
  </w:style>
  <w:style w:type="numbering" w:customStyle="1" w:styleId="171134">
    <w:name w:val="Нет списка171134"/>
    <w:next w:val="a3"/>
    <w:semiHidden/>
    <w:unhideWhenUsed/>
    <w:rsid w:val="001E5BA4"/>
  </w:style>
  <w:style w:type="numbering" w:customStyle="1" w:styleId="181134">
    <w:name w:val="Нет списка181134"/>
    <w:next w:val="a3"/>
    <w:semiHidden/>
    <w:unhideWhenUsed/>
    <w:rsid w:val="001E5BA4"/>
  </w:style>
  <w:style w:type="numbering" w:customStyle="1" w:styleId="294">
    <w:name w:val="Нет списка294"/>
    <w:next w:val="a3"/>
    <w:uiPriority w:val="99"/>
    <w:semiHidden/>
    <w:unhideWhenUsed/>
    <w:rsid w:val="001E5BA4"/>
  </w:style>
  <w:style w:type="numbering" w:customStyle="1" w:styleId="1204">
    <w:name w:val="Нет списка1204"/>
    <w:next w:val="a3"/>
    <w:uiPriority w:val="99"/>
    <w:semiHidden/>
    <w:rsid w:val="001E5BA4"/>
  </w:style>
  <w:style w:type="numbering" w:customStyle="1" w:styleId="11104">
    <w:name w:val="Нет списка11104"/>
    <w:next w:val="a3"/>
    <w:uiPriority w:val="99"/>
    <w:semiHidden/>
    <w:unhideWhenUsed/>
    <w:rsid w:val="001E5BA4"/>
  </w:style>
  <w:style w:type="numbering" w:customStyle="1" w:styleId="2104">
    <w:name w:val="Нет списка2104"/>
    <w:next w:val="a3"/>
    <w:uiPriority w:val="99"/>
    <w:semiHidden/>
    <w:unhideWhenUsed/>
    <w:rsid w:val="001E5BA4"/>
  </w:style>
  <w:style w:type="numbering" w:customStyle="1" w:styleId="364">
    <w:name w:val="Нет списка364"/>
    <w:next w:val="a3"/>
    <w:uiPriority w:val="99"/>
    <w:semiHidden/>
    <w:unhideWhenUsed/>
    <w:rsid w:val="001E5BA4"/>
  </w:style>
  <w:style w:type="numbering" w:customStyle="1" w:styleId="464">
    <w:name w:val="Нет списка464"/>
    <w:next w:val="a3"/>
    <w:uiPriority w:val="99"/>
    <w:semiHidden/>
    <w:unhideWhenUsed/>
    <w:rsid w:val="001E5BA4"/>
  </w:style>
  <w:style w:type="numbering" w:customStyle="1" w:styleId="564">
    <w:name w:val="Нет списка564"/>
    <w:next w:val="a3"/>
    <w:uiPriority w:val="99"/>
    <w:semiHidden/>
    <w:unhideWhenUsed/>
    <w:rsid w:val="001E5BA4"/>
  </w:style>
  <w:style w:type="numbering" w:customStyle="1" w:styleId="664">
    <w:name w:val="Нет списка664"/>
    <w:next w:val="a3"/>
    <w:uiPriority w:val="99"/>
    <w:semiHidden/>
    <w:unhideWhenUsed/>
    <w:rsid w:val="001E5BA4"/>
  </w:style>
  <w:style w:type="numbering" w:customStyle="1" w:styleId="764">
    <w:name w:val="Нет списка764"/>
    <w:next w:val="a3"/>
    <w:uiPriority w:val="99"/>
    <w:semiHidden/>
    <w:unhideWhenUsed/>
    <w:rsid w:val="001E5BA4"/>
  </w:style>
  <w:style w:type="numbering" w:customStyle="1" w:styleId="864">
    <w:name w:val="Нет списка864"/>
    <w:next w:val="a3"/>
    <w:uiPriority w:val="99"/>
    <w:semiHidden/>
    <w:unhideWhenUsed/>
    <w:rsid w:val="001E5BA4"/>
  </w:style>
  <w:style w:type="numbering" w:customStyle="1" w:styleId="964">
    <w:name w:val="Нет списка964"/>
    <w:next w:val="a3"/>
    <w:uiPriority w:val="99"/>
    <w:semiHidden/>
    <w:unhideWhenUsed/>
    <w:rsid w:val="001E5BA4"/>
  </w:style>
  <w:style w:type="numbering" w:customStyle="1" w:styleId="1064">
    <w:name w:val="Нет списка1064"/>
    <w:next w:val="a3"/>
    <w:uiPriority w:val="99"/>
    <w:semiHidden/>
    <w:unhideWhenUsed/>
    <w:rsid w:val="001E5BA4"/>
  </w:style>
  <w:style w:type="numbering" w:customStyle="1" w:styleId="11164">
    <w:name w:val="Нет списка11164"/>
    <w:next w:val="a3"/>
    <w:uiPriority w:val="99"/>
    <w:semiHidden/>
    <w:unhideWhenUsed/>
    <w:rsid w:val="001E5BA4"/>
  </w:style>
  <w:style w:type="numbering" w:customStyle="1" w:styleId="1264">
    <w:name w:val="Нет списка1264"/>
    <w:next w:val="a3"/>
    <w:uiPriority w:val="99"/>
    <w:semiHidden/>
    <w:unhideWhenUsed/>
    <w:rsid w:val="001E5BA4"/>
  </w:style>
  <w:style w:type="numbering" w:customStyle="1" w:styleId="1364">
    <w:name w:val="Нет списка1364"/>
    <w:next w:val="a3"/>
    <w:uiPriority w:val="99"/>
    <w:semiHidden/>
    <w:unhideWhenUsed/>
    <w:rsid w:val="001E5BA4"/>
  </w:style>
  <w:style w:type="numbering" w:customStyle="1" w:styleId="1464">
    <w:name w:val="Нет списка1464"/>
    <w:next w:val="a3"/>
    <w:uiPriority w:val="99"/>
    <w:semiHidden/>
    <w:unhideWhenUsed/>
    <w:rsid w:val="001E5BA4"/>
  </w:style>
  <w:style w:type="numbering" w:customStyle="1" w:styleId="1564">
    <w:name w:val="Нет списка1564"/>
    <w:next w:val="a3"/>
    <w:uiPriority w:val="99"/>
    <w:semiHidden/>
    <w:unhideWhenUsed/>
    <w:rsid w:val="001E5BA4"/>
  </w:style>
  <w:style w:type="numbering" w:customStyle="1" w:styleId="1664">
    <w:name w:val="Нет списка1664"/>
    <w:next w:val="a3"/>
    <w:uiPriority w:val="99"/>
    <w:semiHidden/>
    <w:unhideWhenUsed/>
    <w:rsid w:val="001E5BA4"/>
  </w:style>
  <w:style w:type="numbering" w:customStyle="1" w:styleId="1764">
    <w:name w:val="Нет списка1764"/>
    <w:next w:val="a3"/>
    <w:uiPriority w:val="99"/>
    <w:semiHidden/>
    <w:unhideWhenUsed/>
    <w:rsid w:val="001E5BA4"/>
  </w:style>
  <w:style w:type="numbering" w:customStyle="1" w:styleId="1864">
    <w:name w:val="Нет списка1864"/>
    <w:next w:val="a3"/>
    <w:uiPriority w:val="99"/>
    <w:semiHidden/>
    <w:unhideWhenUsed/>
    <w:rsid w:val="001E5BA4"/>
  </w:style>
  <w:style w:type="numbering" w:customStyle="1" w:styleId="1954">
    <w:name w:val="Нет списка1954"/>
    <w:next w:val="a3"/>
    <w:uiPriority w:val="99"/>
    <w:semiHidden/>
    <w:unhideWhenUsed/>
    <w:rsid w:val="001E5BA4"/>
  </w:style>
  <w:style w:type="numbering" w:customStyle="1" w:styleId="11054">
    <w:name w:val="Нет списка11054"/>
    <w:next w:val="a3"/>
    <w:uiPriority w:val="99"/>
    <w:semiHidden/>
    <w:rsid w:val="001E5BA4"/>
  </w:style>
  <w:style w:type="numbering" w:customStyle="1" w:styleId="111154">
    <w:name w:val="Нет списка111154"/>
    <w:next w:val="a3"/>
    <w:uiPriority w:val="99"/>
    <w:semiHidden/>
    <w:unhideWhenUsed/>
    <w:rsid w:val="001E5BA4"/>
  </w:style>
  <w:style w:type="numbering" w:customStyle="1" w:styleId="2154">
    <w:name w:val="Нет списка2154"/>
    <w:next w:val="a3"/>
    <w:uiPriority w:val="99"/>
    <w:semiHidden/>
    <w:unhideWhenUsed/>
    <w:rsid w:val="001E5BA4"/>
  </w:style>
  <w:style w:type="numbering" w:customStyle="1" w:styleId="3154">
    <w:name w:val="Нет списка3154"/>
    <w:next w:val="a3"/>
    <w:uiPriority w:val="99"/>
    <w:semiHidden/>
    <w:unhideWhenUsed/>
    <w:rsid w:val="001E5BA4"/>
  </w:style>
  <w:style w:type="numbering" w:customStyle="1" w:styleId="4154">
    <w:name w:val="Нет списка4154"/>
    <w:next w:val="a3"/>
    <w:uiPriority w:val="99"/>
    <w:semiHidden/>
    <w:unhideWhenUsed/>
    <w:rsid w:val="001E5BA4"/>
  </w:style>
  <w:style w:type="numbering" w:customStyle="1" w:styleId="5154">
    <w:name w:val="Нет списка5154"/>
    <w:next w:val="a3"/>
    <w:uiPriority w:val="99"/>
    <w:semiHidden/>
    <w:unhideWhenUsed/>
    <w:rsid w:val="001E5BA4"/>
  </w:style>
  <w:style w:type="numbering" w:customStyle="1" w:styleId="6154">
    <w:name w:val="Нет списка6154"/>
    <w:next w:val="a3"/>
    <w:uiPriority w:val="99"/>
    <w:semiHidden/>
    <w:unhideWhenUsed/>
    <w:rsid w:val="001E5BA4"/>
  </w:style>
  <w:style w:type="numbering" w:customStyle="1" w:styleId="7154">
    <w:name w:val="Нет списка7154"/>
    <w:next w:val="a3"/>
    <w:uiPriority w:val="99"/>
    <w:semiHidden/>
    <w:unhideWhenUsed/>
    <w:rsid w:val="001E5BA4"/>
  </w:style>
  <w:style w:type="numbering" w:customStyle="1" w:styleId="8154">
    <w:name w:val="Нет списка8154"/>
    <w:next w:val="a3"/>
    <w:uiPriority w:val="99"/>
    <w:semiHidden/>
    <w:unhideWhenUsed/>
    <w:rsid w:val="001E5BA4"/>
  </w:style>
  <w:style w:type="numbering" w:customStyle="1" w:styleId="9154">
    <w:name w:val="Нет списка9154"/>
    <w:next w:val="a3"/>
    <w:uiPriority w:val="99"/>
    <w:semiHidden/>
    <w:unhideWhenUsed/>
    <w:rsid w:val="001E5BA4"/>
  </w:style>
  <w:style w:type="numbering" w:customStyle="1" w:styleId="10154">
    <w:name w:val="Нет списка10154"/>
    <w:next w:val="a3"/>
    <w:uiPriority w:val="99"/>
    <w:semiHidden/>
    <w:unhideWhenUsed/>
    <w:rsid w:val="001E5BA4"/>
  </w:style>
  <w:style w:type="numbering" w:customStyle="1" w:styleId="1111154">
    <w:name w:val="Нет списка1111154"/>
    <w:next w:val="a3"/>
    <w:uiPriority w:val="99"/>
    <w:semiHidden/>
    <w:unhideWhenUsed/>
    <w:rsid w:val="001E5BA4"/>
  </w:style>
  <w:style w:type="numbering" w:customStyle="1" w:styleId="12154">
    <w:name w:val="Нет списка12154"/>
    <w:next w:val="a3"/>
    <w:uiPriority w:val="99"/>
    <w:semiHidden/>
    <w:unhideWhenUsed/>
    <w:rsid w:val="001E5BA4"/>
  </w:style>
  <w:style w:type="numbering" w:customStyle="1" w:styleId="13154">
    <w:name w:val="Нет списка13154"/>
    <w:next w:val="a3"/>
    <w:uiPriority w:val="99"/>
    <w:semiHidden/>
    <w:unhideWhenUsed/>
    <w:rsid w:val="001E5BA4"/>
  </w:style>
  <w:style w:type="numbering" w:customStyle="1" w:styleId="14154">
    <w:name w:val="Нет списка14154"/>
    <w:next w:val="a3"/>
    <w:uiPriority w:val="99"/>
    <w:semiHidden/>
    <w:unhideWhenUsed/>
    <w:rsid w:val="001E5BA4"/>
  </w:style>
  <w:style w:type="numbering" w:customStyle="1" w:styleId="15154">
    <w:name w:val="Нет списка15154"/>
    <w:next w:val="a3"/>
    <w:uiPriority w:val="99"/>
    <w:semiHidden/>
    <w:unhideWhenUsed/>
    <w:rsid w:val="001E5BA4"/>
  </w:style>
  <w:style w:type="numbering" w:customStyle="1" w:styleId="16154">
    <w:name w:val="Нет списка16154"/>
    <w:next w:val="a3"/>
    <w:uiPriority w:val="99"/>
    <w:semiHidden/>
    <w:unhideWhenUsed/>
    <w:rsid w:val="001E5BA4"/>
  </w:style>
  <w:style w:type="numbering" w:customStyle="1" w:styleId="17154">
    <w:name w:val="Нет списка17154"/>
    <w:next w:val="a3"/>
    <w:uiPriority w:val="99"/>
    <w:semiHidden/>
    <w:unhideWhenUsed/>
    <w:rsid w:val="001E5BA4"/>
  </w:style>
  <w:style w:type="numbering" w:customStyle="1" w:styleId="18154">
    <w:name w:val="Нет списка18154"/>
    <w:next w:val="a3"/>
    <w:uiPriority w:val="99"/>
    <w:semiHidden/>
    <w:unhideWhenUsed/>
    <w:rsid w:val="001E5BA4"/>
  </w:style>
  <w:style w:type="numbering" w:customStyle="1" w:styleId="2044">
    <w:name w:val="Нет списка2044"/>
    <w:next w:val="a3"/>
    <w:semiHidden/>
    <w:unhideWhenUsed/>
    <w:rsid w:val="001E5BA4"/>
  </w:style>
  <w:style w:type="numbering" w:customStyle="1" w:styleId="11244">
    <w:name w:val="Нет списка11244"/>
    <w:next w:val="a3"/>
    <w:semiHidden/>
    <w:rsid w:val="001E5BA4"/>
  </w:style>
  <w:style w:type="numbering" w:customStyle="1" w:styleId="11344">
    <w:name w:val="Нет списка11344"/>
    <w:next w:val="a3"/>
    <w:semiHidden/>
    <w:unhideWhenUsed/>
    <w:rsid w:val="001E5BA4"/>
  </w:style>
  <w:style w:type="numbering" w:customStyle="1" w:styleId="2244">
    <w:name w:val="Нет списка2244"/>
    <w:next w:val="a3"/>
    <w:semiHidden/>
    <w:unhideWhenUsed/>
    <w:rsid w:val="001E5BA4"/>
  </w:style>
  <w:style w:type="numbering" w:customStyle="1" w:styleId="3244">
    <w:name w:val="Нет списка3244"/>
    <w:next w:val="a3"/>
    <w:semiHidden/>
    <w:unhideWhenUsed/>
    <w:rsid w:val="001E5BA4"/>
  </w:style>
  <w:style w:type="numbering" w:customStyle="1" w:styleId="4244">
    <w:name w:val="Нет списка4244"/>
    <w:next w:val="a3"/>
    <w:semiHidden/>
    <w:unhideWhenUsed/>
    <w:rsid w:val="001E5BA4"/>
  </w:style>
  <w:style w:type="numbering" w:customStyle="1" w:styleId="5244">
    <w:name w:val="Нет списка5244"/>
    <w:next w:val="a3"/>
    <w:semiHidden/>
    <w:unhideWhenUsed/>
    <w:rsid w:val="001E5BA4"/>
  </w:style>
  <w:style w:type="numbering" w:customStyle="1" w:styleId="6244">
    <w:name w:val="Нет списка6244"/>
    <w:next w:val="a3"/>
    <w:semiHidden/>
    <w:unhideWhenUsed/>
    <w:rsid w:val="001E5BA4"/>
  </w:style>
  <w:style w:type="numbering" w:customStyle="1" w:styleId="7244">
    <w:name w:val="Нет списка7244"/>
    <w:next w:val="a3"/>
    <w:semiHidden/>
    <w:unhideWhenUsed/>
    <w:rsid w:val="001E5BA4"/>
  </w:style>
  <w:style w:type="numbering" w:customStyle="1" w:styleId="8244">
    <w:name w:val="Нет списка8244"/>
    <w:next w:val="a3"/>
    <w:semiHidden/>
    <w:unhideWhenUsed/>
    <w:rsid w:val="001E5BA4"/>
  </w:style>
  <w:style w:type="numbering" w:customStyle="1" w:styleId="9244">
    <w:name w:val="Нет списка9244"/>
    <w:next w:val="a3"/>
    <w:semiHidden/>
    <w:unhideWhenUsed/>
    <w:rsid w:val="001E5BA4"/>
  </w:style>
  <w:style w:type="numbering" w:customStyle="1" w:styleId="10244">
    <w:name w:val="Нет списка10244"/>
    <w:next w:val="a3"/>
    <w:semiHidden/>
    <w:unhideWhenUsed/>
    <w:rsid w:val="001E5BA4"/>
  </w:style>
  <w:style w:type="numbering" w:customStyle="1" w:styleId="111244">
    <w:name w:val="Нет списка111244"/>
    <w:next w:val="a3"/>
    <w:semiHidden/>
    <w:unhideWhenUsed/>
    <w:rsid w:val="001E5BA4"/>
  </w:style>
  <w:style w:type="numbering" w:customStyle="1" w:styleId="12244">
    <w:name w:val="Нет списка12244"/>
    <w:next w:val="a3"/>
    <w:semiHidden/>
    <w:unhideWhenUsed/>
    <w:rsid w:val="001E5BA4"/>
  </w:style>
  <w:style w:type="numbering" w:customStyle="1" w:styleId="13244">
    <w:name w:val="Нет списка13244"/>
    <w:next w:val="a3"/>
    <w:semiHidden/>
    <w:unhideWhenUsed/>
    <w:rsid w:val="001E5BA4"/>
  </w:style>
  <w:style w:type="numbering" w:customStyle="1" w:styleId="14244">
    <w:name w:val="Нет списка14244"/>
    <w:next w:val="a3"/>
    <w:semiHidden/>
    <w:unhideWhenUsed/>
    <w:rsid w:val="001E5BA4"/>
  </w:style>
  <w:style w:type="numbering" w:customStyle="1" w:styleId="15244">
    <w:name w:val="Нет списка15244"/>
    <w:next w:val="a3"/>
    <w:semiHidden/>
    <w:unhideWhenUsed/>
    <w:rsid w:val="001E5BA4"/>
  </w:style>
  <w:style w:type="numbering" w:customStyle="1" w:styleId="16244">
    <w:name w:val="Нет списка16244"/>
    <w:next w:val="a3"/>
    <w:semiHidden/>
    <w:unhideWhenUsed/>
    <w:rsid w:val="001E5BA4"/>
  </w:style>
  <w:style w:type="numbering" w:customStyle="1" w:styleId="17244">
    <w:name w:val="Нет списка17244"/>
    <w:next w:val="a3"/>
    <w:semiHidden/>
    <w:unhideWhenUsed/>
    <w:rsid w:val="001E5BA4"/>
  </w:style>
  <w:style w:type="numbering" w:customStyle="1" w:styleId="18244">
    <w:name w:val="Нет списка18244"/>
    <w:next w:val="a3"/>
    <w:semiHidden/>
    <w:unhideWhenUsed/>
    <w:rsid w:val="001E5BA4"/>
  </w:style>
  <w:style w:type="numbering" w:customStyle="1" w:styleId="19144">
    <w:name w:val="Нет списка19144"/>
    <w:next w:val="a3"/>
    <w:semiHidden/>
    <w:unhideWhenUsed/>
    <w:rsid w:val="001E5BA4"/>
  </w:style>
  <w:style w:type="numbering" w:customStyle="1" w:styleId="110144">
    <w:name w:val="Нет списка110144"/>
    <w:next w:val="a3"/>
    <w:semiHidden/>
    <w:rsid w:val="001E5BA4"/>
  </w:style>
  <w:style w:type="numbering" w:customStyle="1" w:styleId="11111154">
    <w:name w:val="Нет списка11111154"/>
    <w:next w:val="a3"/>
    <w:semiHidden/>
    <w:unhideWhenUsed/>
    <w:rsid w:val="001E5BA4"/>
  </w:style>
  <w:style w:type="numbering" w:customStyle="1" w:styleId="21144">
    <w:name w:val="Нет списка21144"/>
    <w:next w:val="a3"/>
    <w:semiHidden/>
    <w:unhideWhenUsed/>
    <w:rsid w:val="001E5BA4"/>
  </w:style>
  <w:style w:type="numbering" w:customStyle="1" w:styleId="31144">
    <w:name w:val="Нет списка31144"/>
    <w:next w:val="a3"/>
    <w:semiHidden/>
    <w:unhideWhenUsed/>
    <w:rsid w:val="001E5BA4"/>
  </w:style>
  <w:style w:type="numbering" w:customStyle="1" w:styleId="41144">
    <w:name w:val="Нет списка41144"/>
    <w:next w:val="a3"/>
    <w:semiHidden/>
    <w:unhideWhenUsed/>
    <w:rsid w:val="001E5BA4"/>
  </w:style>
  <w:style w:type="numbering" w:customStyle="1" w:styleId="51144">
    <w:name w:val="Нет списка51144"/>
    <w:next w:val="a3"/>
    <w:semiHidden/>
    <w:unhideWhenUsed/>
    <w:rsid w:val="001E5BA4"/>
  </w:style>
  <w:style w:type="numbering" w:customStyle="1" w:styleId="61144">
    <w:name w:val="Нет списка61144"/>
    <w:next w:val="a3"/>
    <w:semiHidden/>
    <w:unhideWhenUsed/>
    <w:rsid w:val="001E5BA4"/>
  </w:style>
  <w:style w:type="numbering" w:customStyle="1" w:styleId="71144">
    <w:name w:val="Нет списка71144"/>
    <w:next w:val="a3"/>
    <w:semiHidden/>
    <w:unhideWhenUsed/>
    <w:rsid w:val="001E5BA4"/>
  </w:style>
  <w:style w:type="numbering" w:customStyle="1" w:styleId="81144">
    <w:name w:val="Нет списка81144"/>
    <w:next w:val="a3"/>
    <w:semiHidden/>
    <w:unhideWhenUsed/>
    <w:rsid w:val="001E5BA4"/>
  </w:style>
  <w:style w:type="numbering" w:customStyle="1" w:styleId="91144">
    <w:name w:val="Нет списка91144"/>
    <w:next w:val="a3"/>
    <w:semiHidden/>
    <w:unhideWhenUsed/>
    <w:rsid w:val="001E5BA4"/>
  </w:style>
  <w:style w:type="numbering" w:customStyle="1" w:styleId="101144">
    <w:name w:val="Нет списка101144"/>
    <w:next w:val="a3"/>
    <w:semiHidden/>
    <w:unhideWhenUsed/>
    <w:rsid w:val="001E5BA4"/>
  </w:style>
  <w:style w:type="numbering" w:customStyle="1" w:styleId="111111124">
    <w:name w:val="Нет списка111111124"/>
    <w:next w:val="a3"/>
    <w:semiHidden/>
    <w:unhideWhenUsed/>
    <w:rsid w:val="001E5BA4"/>
  </w:style>
  <w:style w:type="numbering" w:customStyle="1" w:styleId="121144">
    <w:name w:val="Нет списка121144"/>
    <w:next w:val="a3"/>
    <w:semiHidden/>
    <w:unhideWhenUsed/>
    <w:rsid w:val="001E5BA4"/>
  </w:style>
  <w:style w:type="numbering" w:customStyle="1" w:styleId="131144">
    <w:name w:val="Нет списка131144"/>
    <w:next w:val="a3"/>
    <w:semiHidden/>
    <w:unhideWhenUsed/>
    <w:rsid w:val="001E5BA4"/>
  </w:style>
  <w:style w:type="numbering" w:customStyle="1" w:styleId="141144">
    <w:name w:val="Нет списка141144"/>
    <w:next w:val="a3"/>
    <w:semiHidden/>
    <w:unhideWhenUsed/>
    <w:rsid w:val="001E5BA4"/>
  </w:style>
  <w:style w:type="numbering" w:customStyle="1" w:styleId="151144">
    <w:name w:val="Нет списка151144"/>
    <w:next w:val="a3"/>
    <w:semiHidden/>
    <w:unhideWhenUsed/>
    <w:rsid w:val="001E5BA4"/>
  </w:style>
  <w:style w:type="numbering" w:customStyle="1" w:styleId="161144">
    <w:name w:val="Нет списка161144"/>
    <w:next w:val="a3"/>
    <w:semiHidden/>
    <w:unhideWhenUsed/>
    <w:rsid w:val="001E5BA4"/>
  </w:style>
  <w:style w:type="numbering" w:customStyle="1" w:styleId="171144">
    <w:name w:val="Нет списка171144"/>
    <w:next w:val="a3"/>
    <w:semiHidden/>
    <w:unhideWhenUsed/>
    <w:rsid w:val="001E5BA4"/>
  </w:style>
  <w:style w:type="numbering" w:customStyle="1" w:styleId="181144">
    <w:name w:val="Нет списка181144"/>
    <w:next w:val="a3"/>
    <w:semiHidden/>
    <w:unhideWhenUsed/>
    <w:rsid w:val="001E5BA4"/>
  </w:style>
  <w:style w:type="numbering" w:customStyle="1" w:styleId="600">
    <w:name w:val="Нет списка60"/>
    <w:next w:val="a3"/>
    <w:uiPriority w:val="99"/>
    <w:semiHidden/>
    <w:unhideWhenUsed/>
    <w:rsid w:val="001E5BA4"/>
  </w:style>
  <w:style w:type="numbering" w:customStyle="1" w:styleId="1500">
    <w:name w:val="Нет списка150"/>
    <w:next w:val="a3"/>
    <w:uiPriority w:val="99"/>
    <w:semiHidden/>
    <w:unhideWhenUsed/>
    <w:rsid w:val="001E5BA4"/>
  </w:style>
  <w:style w:type="numbering" w:customStyle="1" w:styleId="700">
    <w:name w:val="Нет списка70"/>
    <w:next w:val="a3"/>
    <w:uiPriority w:val="99"/>
    <w:semiHidden/>
    <w:unhideWhenUsed/>
    <w:rsid w:val="001E5BA4"/>
  </w:style>
  <w:style w:type="numbering" w:customStyle="1" w:styleId="1600">
    <w:name w:val="Нет списка160"/>
    <w:next w:val="a3"/>
    <w:uiPriority w:val="99"/>
    <w:semiHidden/>
    <w:unhideWhenUsed/>
    <w:rsid w:val="001E5BA4"/>
  </w:style>
  <w:style w:type="numbering" w:customStyle="1" w:styleId="11300">
    <w:name w:val="Нет списка1130"/>
    <w:next w:val="a3"/>
    <w:uiPriority w:val="99"/>
    <w:semiHidden/>
    <w:unhideWhenUsed/>
    <w:rsid w:val="001E5BA4"/>
  </w:style>
  <w:style w:type="numbering" w:customStyle="1" w:styleId="11129">
    <w:name w:val="Нет списка11129"/>
    <w:next w:val="a3"/>
    <w:uiPriority w:val="99"/>
    <w:semiHidden/>
    <w:unhideWhenUsed/>
    <w:rsid w:val="001E5BA4"/>
  </w:style>
  <w:style w:type="numbering" w:customStyle="1" w:styleId="1111200">
    <w:name w:val="Нет списка111120"/>
    <w:next w:val="a3"/>
    <w:uiPriority w:val="99"/>
    <w:semiHidden/>
    <w:unhideWhenUsed/>
    <w:rsid w:val="001E5BA4"/>
  </w:style>
  <w:style w:type="numbering" w:customStyle="1" w:styleId="2302">
    <w:name w:val="Нет списка230"/>
    <w:next w:val="a3"/>
    <w:uiPriority w:val="99"/>
    <w:semiHidden/>
    <w:unhideWhenUsed/>
    <w:rsid w:val="001E5BA4"/>
  </w:style>
  <w:style w:type="numbering" w:customStyle="1" w:styleId="3200">
    <w:name w:val="Нет списка320"/>
    <w:next w:val="a3"/>
    <w:uiPriority w:val="99"/>
    <w:semiHidden/>
    <w:unhideWhenUsed/>
    <w:rsid w:val="001E5BA4"/>
  </w:style>
  <w:style w:type="numbering" w:customStyle="1" w:styleId="4200">
    <w:name w:val="Нет списка420"/>
    <w:next w:val="a3"/>
    <w:uiPriority w:val="99"/>
    <w:semiHidden/>
    <w:unhideWhenUsed/>
    <w:rsid w:val="001E5BA4"/>
  </w:style>
  <w:style w:type="numbering" w:customStyle="1" w:styleId="5200">
    <w:name w:val="Нет списка520"/>
    <w:next w:val="a3"/>
    <w:uiPriority w:val="99"/>
    <w:semiHidden/>
    <w:unhideWhenUsed/>
    <w:rsid w:val="001E5BA4"/>
  </w:style>
  <w:style w:type="numbering" w:customStyle="1" w:styleId="6200">
    <w:name w:val="Нет списка620"/>
    <w:next w:val="a3"/>
    <w:uiPriority w:val="99"/>
    <w:semiHidden/>
    <w:unhideWhenUsed/>
    <w:rsid w:val="001E5BA4"/>
  </w:style>
  <w:style w:type="numbering" w:customStyle="1" w:styleId="7200">
    <w:name w:val="Нет списка720"/>
    <w:next w:val="a3"/>
    <w:uiPriority w:val="99"/>
    <w:semiHidden/>
    <w:unhideWhenUsed/>
    <w:rsid w:val="001E5BA4"/>
  </w:style>
  <w:style w:type="numbering" w:customStyle="1" w:styleId="8200">
    <w:name w:val="Нет списка820"/>
    <w:next w:val="a3"/>
    <w:uiPriority w:val="99"/>
    <w:semiHidden/>
    <w:unhideWhenUsed/>
    <w:rsid w:val="001E5BA4"/>
  </w:style>
  <w:style w:type="numbering" w:customStyle="1" w:styleId="9200">
    <w:name w:val="Нет списка920"/>
    <w:next w:val="a3"/>
    <w:uiPriority w:val="99"/>
    <w:semiHidden/>
    <w:unhideWhenUsed/>
    <w:rsid w:val="001E5BA4"/>
  </w:style>
  <w:style w:type="numbering" w:customStyle="1" w:styleId="10200">
    <w:name w:val="Нет списка1020"/>
    <w:next w:val="a3"/>
    <w:uiPriority w:val="99"/>
    <w:semiHidden/>
    <w:unhideWhenUsed/>
    <w:rsid w:val="001E5BA4"/>
  </w:style>
  <w:style w:type="numbering" w:customStyle="1" w:styleId="11111100">
    <w:name w:val="Нет списка1111110"/>
    <w:next w:val="a3"/>
    <w:uiPriority w:val="99"/>
    <w:semiHidden/>
    <w:unhideWhenUsed/>
    <w:rsid w:val="001E5BA4"/>
  </w:style>
  <w:style w:type="numbering" w:customStyle="1" w:styleId="1229">
    <w:name w:val="Нет списка1229"/>
    <w:next w:val="a3"/>
    <w:uiPriority w:val="99"/>
    <w:semiHidden/>
    <w:unhideWhenUsed/>
    <w:rsid w:val="001E5BA4"/>
  </w:style>
  <w:style w:type="numbering" w:customStyle="1" w:styleId="13200">
    <w:name w:val="Нет списка1320"/>
    <w:next w:val="a3"/>
    <w:uiPriority w:val="99"/>
    <w:semiHidden/>
    <w:unhideWhenUsed/>
    <w:rsid w:val="001E5BA4"/>
  </w:style>
  <w:style w:type="numbering" w:customStyle="1" w:styleId="14200">
    <w:name w:val="Нет списка1420"/>
    <w:next w:val="a3"/>
    <w:uiPriority w:val="99"/>
    <w:semiHidden/>
    <w:unhideWhenUsed/>
    <w:rsid w:val="001E5BA4"/>
  </w:style>
  <w:style w:type="numbering" w:customStyle="1" w:styleId="15200">
    <w:name w:val="Нет списка1520"/>
    <w:next w:val="a3"/>
    <w:uiPriority w:val="99"/>
    <w:semiHidden/>
    <w:unhideWhenUsed/>
    <w:rsid w:val="001E5BA4"/>
  </w:style>
  <w:style w:type="numbering" w:customStyle="1" w:styleId="16200">
    <w:name w:val="Нет списка1620"/>
    <w:next w:val="a3"/>
    <w:uiPriority w:val="99"/>
    <w:semiHidden/>
    <w:unhideWhenUsed/>
    <w:rsid w:val="001E5BA4"/>
  </w:style>
  <w:style w:type="numbering" w:customStyle="1" w:styleId="17200">
    <w:name w:val="Нет списка1720"/>
    <w:next w:val="a3"/>
    <w:uiPriority w:val="99"/>
    <w:semiHidden/>
    <w:unhideWhenUsed/>
    <w:rsid w:val="001E5BA4"/>
  </w:style>
  <w:style w:type="numbering" w:customStyle="1" w:styleId="18200">
    <w:name w:val="Нет списка1820"/>
    <w:next w:val="a3"/>
    <w:uiPriority w:val="99"/>
    <w:semiHidden/>
    <w:unhideWhenUsed/>
    <w:rsid w:val="001E5BA4"/>
  </w:style>
  <w:style w:type="numbering" w:customStyle="1" w:styleId="19100">
    <w:name w:val="Нет списка1910"/>
    <w:next w:val="a3"/>
    <w:uiPriority w:val="99"/>
    <w:semiHidden/>
    <w:unhideWhenUsed/>
    <w:rsid w:val="001E5BA4"/>
  </w:style>
  <w:style w:type="numbering" w:customStyle="1" w:styleId="110100">
    <w:name w:val="Нет списка11010"/>
    <w:next w:val="a3"/>
    <w:uiPriority w:val="99"/>
    <w:semiHidden/>
    <w:rsid w:val="001E5BA4"/>
  </w:style>
  <w:style w:type="numbering" w:customStyle="1" w:styleId="111111100">
    <w:name w:val="Нет списка11111110"/>
    <w:next w:val="a3"/>
    <w:uiPriority w:val="99"/>
    <w:semiHidden/>
    <w:unhideWhenUsed/>
    <w:rsid w:val="001E5BA4"/>
  </w:style>
  <w:style w:type="numbering" w:customStyle="1" w:styleId="21200">
    <w:name w:val="Нет списка2120"/>
    <w:next w:val="a3"/>
    <w:uiPriority w:val="99"/>
    <w:semiHidden/>
    <w:unhideWhenUsed/>
    <w:rsid w:val="001E5BA4"/>
  </w:style>
  <w:style w:type="numbering" w:customStyle="1" w:styleId="3119">
    <w:name w:val="Нет списка3119"/>
    <w:next w:val="a3"/>
    <w:uiPriority w:val="99"/>
    <w:semiHidden/>
    <w:unhideWhenUsed/>
    <w:rsid w:val="001E5BA4"/>
  </w:style>
  <w:style w:type="numbering" w:customStyle="1" w:styleId="41100">
    <w:name w:val="Нет списка4110"/>
    <w:next w:val="a3"/>
    <w:uiPriority w:val="99"/>
    <w:semiHidden/>
    <w:unhideWhenUsed/>
    <w:rsid w:val="001E5BA4"/>
  </w:style>
  <w:style w:type="numbering" w:customStyle="1" w:styleId="51100">
    <w:name w:val="Нет списка5110"/>
    <w:next w:val="a3"/>
    <w:uiPriority w:val="99"/>
    <w:semiHidden/>
    <w:unhideWhenUsed/>
    <w:rsid w:val="001E5BA4"/>
  </w:style>
  <w:style w:type="numbering" w:customStyle="1" w:styleId="61100">
    <w:name w:val="Нет списка6110"/>
    <w:next w:val="a3"/>
    <w:uiPriority w:val="99"/>
    <w:semiHidden/>
    <w:unhideWhenUsed/>
    <w:rsid w:val="001E5BA4"/>
  </w:style>
  <w:style w:type="numbering" w:customStyle="1" w:styleId="71100">
    <w:name w:val="Нет списка7110"/>
    <w:next w:val="a3"/>
    <w:uiPriority w:val="99"/>
    <w:semiHidden/>
    <w:unhideWhenUsed/>
    <w:rsid w:val="001E5BA4"/>
  </w:style>
  <w:style w:type="numbering" w:customStyle="1" w:styleId="81100">
    <w:name w:val="Нет списка8110"/>
    <w:next w:val="a3"/>
    <w:uiPriority w:val="99"/>
    <w:semiHidden/>
    <w:unhideWhenUsed/>
    <w:rsid w:val="001E5BA4"/>
  </w:style>
  <w:style w:type="numbering" w:customStyle="1" w:styleId="91100">
    <w:name w:val="Нет списка9110"/>
    <w:next w:val="a3"/>
    <w:uiPriority w:val="99"/>
    <w:semiHidden/>
    <w:unhideWhenUsed/>
    <w:rsid w:val="001E5BA4"/>
  </w:style>
  <w:style w:type="numbering" w:customStyle="1" w:styleId="10110">
    <w:name w:val="Нет списка10110"/>
    <w:next w:val="a3"/>
    <w:uiPriority w:val="99"/>
    <w:semiHidden/>
    <w:unhideWhenUsed/>
    <w:rsid w:val="001E5BA4"/>
  </w:style>
  <w:style w:type="numbering" w:customStyle="1" w:styleId="11111117">
    <w:name w:val="Нет списка11111117"/>
    <w:next w:val="a3"/>
    <w:uiPriority w:val="99"/>
    <w:semiHidden/>
    <w:unhideWhenUsed/>
    <w:rsid w:val="001E5BA4"/>
  </w:style>
  <w:style w:type="numbering" w:customStyle="1" w:styleId="12119">
    <w:name w:val="Нет списка12119"/>
    <w:next w:val="a3"/>
    <w:uiPriority w:val="99"/>
    <w:semiHidden/>
    <w:unhideWhenUsed/>
    <w:rsid w:val="001E5BA4"/>
  </w:style>
  <w:style w:type="numbering" w:customStyle="1" w:styleId="131100">
    <w:name w:val="Нет списка13110"/>
    <w:next w:val="a3"/>
    <w:uiPriority w:val="99"/>
    <w:semiHidden/>
    <w:unhideWhenUsed/>
    <w:rsid w:val="001E5BA4"/>
  </w:style>
  <w:style w:type="numbering" w:customStyle="1" w:styleId="141100">
    <w:name w:val="Нет списка14110"/>
    <w:next w:val="a3"/>
    <w:uiPriority w:val="99"/>
    <w:semiHidden/>
    <w:unhideWhenUsed/>
    <w:rsid w:val="001E5BA4"/>
  </w:style>
  <w:style w:type="numbering" w:customStyle="1" w:styleId="151100">
    <w:name w:val="Нет списка15110"/>
    <w:next w:val="a3"/>
    <w:uiPriority w:val="99"/>
    <w:semiHidden/>
    <w:unhideWhenUsed/>
    <w:rsid w:val="001E5BA4"/>
  </w:style>
  <w:style w:type="numbering" w:customStyle="1" w:styleId="161100">
    <w:name w:val="Нет списка16110"/>
    <w:next w:val="a3"/>
    <w:uiPriority w:val="99"/>
    <w:semiHidden/>
    <w:unhideWhenUsed/>
    <w:rsid w:val="001E5BA4"/>
  </w:style>
  <w:style w:type="numbering" w:customStyle="1" w:styleId="171100">
    <w:name w:val="Нет списка17110"/>
    <w:next w:val="a3"/>
    <w:uiPriority w:val="99"/>
    <w:semiHidden/>
    <w:unhideWhenUsed/>
    <w:rsid w:val="001E5BA4"/>
  </w:style>
  <w:style w:type="numbering" w:customStyle="1" w:styleId="181100">
    <w:name w:val="Нет списка18110"/>
    <w:next w:val="a3"/>
    <w:uiPriority w:val="99"/>
    <w:semiHidden/>
    <w:unhideWhenUsed/>
    <w:rsid w:val="001E5BA4"/>
  </w:style>
  <w:style w:type="numbering" w:customStyle="1" w:styleId="209">
    <w:name w:val="Нет списка209"/>
    <w:next w:val="a3"/>
    <w:semiHidden/>
    <w:unhideWhenUsed/>
    <w:rsid w:val="001E5BA4"/>
  </w:style>
  <w:style w:type="numbering" w:customStyle="1" w:styleId="112100">
    <w:name w:val="Нет списка11210"/>
    <w:next w:val="a3"/>
    <w:semiHidden/>
    <w:rsid w:val="001E5BA4"/>
  </w:style>
  <w:style w:type="numbering" w:customStyle="1" w:styleId="1139">
    <w:name w:val="Нет списка1139"/>
    <w:next w:val="a3"/>
    <w:semiHidden/>
    <w:unhideWhenUsed/>
    <w:rsid w:val="001E5BA4"/>
  </w:style>
  <w:style w:type="numbering" w:customStyle="1" w:styleId="22100">
    <w:name w:val="Нет списка2210"/>
    <w:next w:val="a3"/>
    <w:semiHidden/>
    <w:unhideWhenUsed/>
    <w:rsid w:val="001E5BA4"/>
  </w:style>
  <w:style w:type="numbering" w:customStyle="1" w:styleId="329">
    <w:name w:val="Нет списка329"/>
    <w:next w:val="a3"/>
    <w:semiHidden/>
    <w:unhideWhenUsed/>
    <w:rsid w:val="001E5BA4"/>
  </w:style>
  <w:style w:type="numbering" w:customStyle="1" w:styleId="429">
    <w:name w:val="Нет списка429"/>
    <w:next w:val="a3"/>
    <w:semiHidden/>
    <w:unhideWhenUsed/>
    <w:rsid w:val="001E5BA4"/>
  </w:style>
  <w:style w:type="numbering" w:customStyle="1" w:styleId="529">
    <w:name w:val="Нет списка529"/>
    <w:next w:val="a3"/>
    <w:semiHidden/>
    <w:unhideWhenUsed/>
    <w:rsid w:val="001E5BA4"/>
  </w:style>
  <w:style w:type="numbering" w:customStyle="1" w:styleId="629">
    <w:name w:val="Нет списка629"/>
    <w:next w:val="a3"/>
    <w:semiHidden/>
    <w:unhideWhenUsed/>
    <w:rsid w:val="001E5BA4"/>
  </w:style>
  <w:style w:type="numbering" w:customStyle="1" w:styleId="729">
    <w:name w:val="Нет списка729"/>
    <w:next w:val="a3"/>
    <w:semiHidden/>
    <w:unhideWhenUsed/>
    <w:rsid w:val="001E5BA4"/>
  </w:style>
  <w:style w:type="numbering" w:customStyle="1" w:styleId="829">
    <w:name w:val="Нет списка829"/>
    <w:next w:val="a3"/>
    <w:semiHidden/>
    <w:unhideWhenUsed/>
    <w:rsid w:val="001E5BA4"/>
  </w:style>
  <w:style w:type="numbering" w:customStyle="1" w:styleId="929">
    <w:name w:val="Нет списка929"/>
    <w:next w:val="a3"/>
    <w:semiHidden/>
    <w:unhideWhenUsed/>
    <w:rsid w:val="001E5BA4"/>
  </w:style>
  <w:style w:type="numbering" w:customStyle="1" w:styleId="1029">
    <w:name w:val="Нет списка1029"/>
    <w:next w:val="a3"/>
    <w:semiHidden/>
    <w:unhideWhenUsed/>
    <w:rsid w:val="001E5BA4"/>
  </w:style>
  <w:style w:type="numbering" w:customStyle="1" w:styleId="1112100">
    <w:name w:val="Нет списка111210"/>
    <w:next w:val="a3"/>
    <w:semiHidden/>
    <w:unhideWhenUsed/>
    <w:rsid w:val="001E5BA4"/>
  </w:style>
  <w:style w:type="numbering" w:customStyle="1" w:styleId="122100">
    <w:name w:val="Нет списка12210"/>
    <w:next w:val="a3"/>
    <w:semiHidden/>
    <w:unhideWhenUsed/>
    <w:rsid w:val="001E5BA4"/>
  </w:style>
  <w:style w:type="numbering" w:customStyle="1" w:styleId="1329">
    <w:name w:val="Нет списка1329"/>
    <w:next w:val="a3"/>
    <w:semiHidden/>
    <w:unhideWhenUsed/>
    <w:rsid w:val="001E5BA4"/>
  </w:style>
  <w:style w:type="numbering" w:customStyle="1" w:styleId="1429">
    <w:name w:val="Нет списка1429"/>
    <w:next w:val="a3"/>
    <w:semiHidden/>
    <w:unhideWhenUsed/>
    <w:rsid w:val="001E5BA4"/>
  </w:style>
  <w:style w:type="numbering" w:customStyle="1" w:styleId="1529">
    <w:name w:val="Нет списка1529"/>
    <w:next w:val="a3"/>
    <w:semiHidden/>
    <w:unhideWhenUsed/>
    <w:rsid w:val="001E5BA4"/>
  </w:style>
  <w:style w:type="numbering" w:customStyle="1" w:styleId="1629">
    <w:name w:val="Нет списка1629"/>
    <w:next w:val="a3"/>
    <w:semiHidden/>
    <w:unhideWhenUsed/>
    <w:rsid w:val="001E5BA4"/>
  </w:style>
  <w:style w:type="numbering" w:customStyle="1" w:styleId="1729">
    <w:name w:val="Нет списка1729"/>
    <w:next w:val="a3"/>
    <w:semiHidden/>
    <w:unhideWhenUsed/>
    <w:rsid w:val="001E5BA4"/>
  </w:style>
  <w:style w:type="numbering" w:customStyle="1" w:styleId="1829">
    <w:name w:val="Нет списка1829"/>
    <w:next w:val="a3"/>
    <w:semiHidden/>
    <w:unhideWhenUsed/>
    <w:rsid w:val="001E5BA4"/>
  </w:style>
  <w:style w:type="numbering" w:customStyle="1" w:styleId="1919">
    <w:name w:val="Нет списка1919"/>
    <w:next w:val="a3"/>
    <w:semiHidden/>
    <w:unhideWhenUsed/>
    <w:rsid w:val="001E5BA4"/>
  </w:style>
  <w:style w:type="numbering" w:customStyle="1" w:styleId="11019">
    <w:name w:val="Нет списка11019"/>
    <w:next w:val="a3"/>
    <w:semiHidden/>
    <w:rsid w:val="001E5BA4"/>
  </w:style>
  <w:style w:type="numbering" w:customStyle="1" w:styleId="111111115">
    <w:name w:val="Нет списка111111115"/>
    <w:next w:val="a3"/>
    <w:semiHidden/>
    <w:unhideWhenUsed/>
    <w:rsid w:val="001E5BA4"/>
  </w:style>
  <w:style w:type="numbering" w:customStyle="1" w:styleId="211100">
    <w:name w:val="Нет списка21110"/>
    <w:next w:val="a3"/>
    <w:semiHidden/>
    <w:unhideWhenUsed/>
    <w:rsid w:val="001E5BA4"/>
  </w:style>
  <w:style w:type="numbering" w:customStyle="1" w:styleId="311100">
    <w:name w:val="Нет списка31110"/>
    <w:next w:val="a3"/>
    <w:semiHidden/>
    <w:unhideWhenUsed/>
    <w:rsid w:val="001E5BA4"/>
  </w:style>
  <w:style w:type="numbering" w:customStyle="1" w:styleId="4119">
    <w:name w:val="Нет списка4119"/>
    <w:next w:val="a3"/>
    <w:semiHidden/>
    <w:unhideWhenUsed/>
    <w:rsid w:val="001E5BA4"/>
  </w:style>
  <w:style w:type="numbering" w:customStyle="1" w:styleId="5119">
    <w:name w:val="Нет списка5119"/>
    <w:next w:val="a3"/>
    <w:semiHidden/>
    <w:unhideWhenUsed/>
    <w:rsid w:val="001E5BA4"/>
  </w:style>
  <w:style w:type="numbering" w:customStyle="1" w:styleId="6119">
    <w:name w:val="Нет списка6119"/>
    <w:next w:val="a3"/>
    <w:semiHidden/>
    <w:unhideWhenUsed/>
    <w:rsid w:val="001E5BA4"/>
  </w:style>
  <w:style w:type="numbering" w:customStyle="1" w:styleId="7119">
    <w:name w:val="Нет списка7119"/>
    <w:next w:val="a3"/>
    <w:semiHidden/>
    <w:unhideWhenUsed/>
    <w:rsid w:val="001E5BA4"/>
  </w:style>
  <w:style w:type="numbering" w:customStyle="1" w:styleId="8119">
    <w:name w:val="Нет списка8119"/>
    <w:next w:val="a3"/>
    <w:semiHidden/>
    <w:unhideWhenUsed/>
    <w:rsid w:val="001E5BA4"/>
  </w:style>
  <w:style w:type="numbering" w:customStyle="1" w:styleId="9119">
    <w:name w:val="Нет списка9119"/>
    <w:next w:val="a3"/>
    <w:semiHidden/>
    <w:unhideWhenUsed/>
    <w:rsid w:val="001E5BA4"/>
  </w:style>
  <w:style w:type="numbering" w:customStyle="1" w:styleId="10119">
    <w:name w:val="Нет списка10119"/>
    <w:next w:val="a3"/>
    <w:semiHidden/>
    <w:unhideWhenUsed/>
    <w:rsid w:val="001E5BA4"/>
  </w:style>
  <w:style w:type="numbering" w:customStyle="1" w:styleId="1111111115">
    <w:name w:val="Нет списка1111111115"/>
    <w:next w:val="a3"/>
    <w:semiHidden/>
    <w:unhideWhenUsed/>
    <w:rsid w:val="001E5BA4"/>
  </w:style>
  <w:style w:type="numbering" w:customStyle="1" w:styleId="1211100">
    <w:name w:val="Нет списка121110"/>
    <w:next w:val="a3"/>
    <w:semiHidden/>
    <w:unhideWhenUsed/>
    <w:rsid w:val="001E5BA4"/>
  </w:style>
  <w:style w:type="numbering" w:customStyle="1" w:styleId="13119">
    <w:name w:val="Нет списка13119"/>
    <w:next w:val="a3"/>
    <w:semiHidden/>
    <w:unhideWhenUsed/>
    <w:rsid w:val="001E5BA4"/>
  </w:style>
  <w:style w:type="numbering" w:customStyle="1" w:styleId="14119">
    <w:name w:val="Нет списка14119"/>
    <w:next w:val="a3"/>
    <w:semiHidden/>
    <w:unhideWhenUsed/>
    <w:rsid w:val="001E5BA4"/>
  </w:style>
  <w:style w:type="numbering" w:customStyle="1" w:styleId="15119">
    <w:name w:val="Нет списка15119"/>
    <w:next w:val="a3"/>
    <w:semiHidden/>
    <w:unhideWhenUsed/>
    <w:rsid w:val="001E5BA4"/>
  </w:style>
  <w:style w:type="numbering" w:customStyle="1" w:styleId="16119">
    <w:name w:val="Нет списка16119"/>
    <w:next w:val="a3"/>
    <w:semiHidden/>
    <w:unhideWhenUsed/>
    <w:rsid w:val="001E5BA4"/>
  </w:style>
  <w:style w:type="numbering" w:customStyle="1" w:styleId="17119">
    <w:name w:val="Нет списка17119"/>
    <w:next w:val="a3"/>
    <w:semiHidden/>
    <w:unhideWhenUsed/>
    <w:rsid w:val="001E5BA4"/>
  </w:style>
  <w:style w:type="numbering" w:customStyle="1" w:styleId="18119">
    <w:name w:val="Нет списка18119"/>
    <w:next w:val="a3"/>
    <w:semiHidden/>
    <w:unhideWhenUsed/>
    <w:rsid w:val="001E5BA4"/>
  </w:style>
  <w:style w:type="numbering" w:customStyle="1" w:styleId="11111111113">
    <w:name w:val="Нет списка11111111113"/>
    <w:next w:val="a3"/>
    <w:semiHidden/>
    <w:unhideWhenUsed/>
    <w:rsid w:val="001E5BA4"/>
  </w:style>
  <w:style w:type="numbering" w:customStyle="1" w:styleId="2350">
    <w:name w:val="Нет списка235"/>
    <w:next w:val="a3"/>
    <w:uiPriority w:val="99"/>
    <w:semiHidden/>
    <w:rsid w:val="001E5BA4"/>
  </w:style>
  <w:style w:type="numbering" w:customStyle="1" w:styleId="1145">
    <w:name w:val="Нет списка1145"/>
    <w:next w:val="a3"/>
    <w:uiPriority w:val="99"/>
    <w:semiHidden/>
    <w:unhideWhenUsed/>
    <w:rsid w:val="001E5BA4"/>
  </w:style>
  <w:style w:type="numbering" w:customStyle="1" w:styleId="2450">
    <w:name w:val="Нет списка245"/>
    <w:next w:val="a3"/>
    <w:uiPriority w:val="99"/>
    <w:semiHidden/>
    <w:unhideWhenUsed/>
    <w:rsid w:val="001E5BA4"/>
  </w:style>
  <w:style w:type="numbering" w:customStyle="1" w:styleId="335">
    <w:name w:val="Нет списка335"/>
    <w:next w:val="a3"/>
    <w:uiPriority w:val="99"/>
    <w:semiHidden/>
    <w:unhideWhenUsed/>
    <w:rsid w:val="001E5BA4"/>
  </w:style>
  <w:style w:type="numbering" w:customStyle="1" w:styleId="435">
    <w:name w:val="Нет списка435"/>
    <w:next w:val="a3"/>
    <w:uiPriority w:val="99"/>
    <w:semiHidden/>
    <w:unhideWhenUsed/>
    <w:rsid w:val="001E5BA4"/>
  </w:style>
  <w:style w:type="numbering" w:customStyle="1" w:styleId="535">
    <w:name w:val="Нет списка535"/>
    <w:next w:val="a3"/>
    <w:uiPriority w:val="99"/>
    <w:semiHidden/>
    <w:unhideWhenUsed/>
    <w:rsid w:val="001E5BA4"/>
  </w:style>
  <w:style w:type="numbering" w:customStyle="1" w:styleId="635">
    <w:name w:val="Нет списка635"/>
    <w:next w:val="a3"/>
    <w:uiPriority w:val="99"/>
    <w:semiHidden/>
    <w:unhideWhenUsed/>
    <w:rsid w:val="001E5BA4"/>
  </w:style>
  <w:style w:type="numbering" w:customStyle="1" w:styleId="735">
    <w:name w:val="Нет списка735"/>
    <w:next w:val="a3"/>
    <w:uiPriority w:val="99"/>
    <w:semiHidden/>
    <w:unhideWhenUsed/>
    <w:rsid w:val="001E5BA4"/>
  </w:style>
  <w:style w:type="numbering" w:customStyle="1" w:styleId="835">
    <w:name w:val="Нет списка835"/>
    <w:next w:val="a3"/>
    <w:uiPriority w:val="99"/>
    <w:semiHidden/>
    <w:unhideWhenUsed/>
    <w:rsid w:val="001E5BA4"/>
  </w:style>
  <w:style w:type="numbering" w:customStyle="1" w:styleId="935">
    <w:name w:val="Нет списка935"/>
    <w:next w:val="a3"/>
    <w:uiPriority w:val="99"/>
    <w:semiHidden/>
    <w:unhideWhenUsed/>
    <w:rsid w:val="001E5BA4"/>
  </w:style>
  <w:style w:type="numbering" w:customStyle="1" w:styleId="1035">
    <w:name w:val="Нет списка1035"/>
    <w:next w:val="a3"/>
    <w:uiPriority w:val="99"/>
    <w:semiHidden/>
    <w:unhideWhenUsed/>
    <w:rsid w:val="001E5BA4"/>
  </w:style>
  <w:style w:type="numbering" w:customStyle="1" w:styleId="1155">
    <w:name w:val="Нет списка1155"/>
    <w:next w:val="a3"/>
    <w:uiPriority w:val="99"/>
    <w:semiHidden/>
    <w:unhideWhenUsed/>
    <w:rsid w:val="001E5BA4"/>
  </w:style>
  <w:style w:type="numbering" w:customStyle="1" w:styleId="1235">
    <w:name w:val="Нет списка1235"/>
    <w:next w:val="a3"/>
    <w:uiPriority w:val="99"/>
    <w:semiHidden/>
    <w:unhideWhenUsed/>
    <w:rsid w:val="001E5BA4"/>
  </w:style>
  <w:style w:type="numbering" w:customStyle="1" w:styleId="1335">
    <w:name w:val="Нет списка1335"/>
    <w:next w:val="a3"/>
    <w:uiPriority w:val="99"/>
    <w:semiHidden/>
    <w:unhideWhenUsed/>
    <w:rsid w:val="001E5BA4"/>
  </w:style>
  <w:style w:type="numbering" w:customStyle="1" w:styleId="1435">
    <w:name w:val="Нет списка1435"/>
    <w:next w:val="a3"/>
    <w:uiPriority w:val="99"/>
    <w:semiHidden/>
    <w:unhideWhenUsed/>
    <w:rsid w:val="001E5BA4"/>
  </w:style>
  <w:style w:type="numbering" w:customStyle="1" w:styleId="1535">
    <w:name w:val="Нет списка1535"/>
    <w:next w:val="a3"/>
    <w:uiPriority w:val="99"/>
    <w:semiHidden/>
    <w:unhideWhenUsed/>
    <w:rsid w:val="001E5BA4"/>
  </w:style>
  <w:style w:type="numbering" w:customStyle="1" w:styleId="1635">
    <w:name w:val="Нет списка1635"/>
    <w:next w:val="a3"/>
    <w:uiPriority w:val="99"/>
    <w:semiHidden/>
    <w:unhideWhenUsed/>
    <w:rsid w:val="001E5BA4"/>
  </w:style>
  <w:style w:type="numbering" w:customStyle="1" w:styleId="1735">
    <w:name w:val="Нет списка1735"/>
    <w:next w:val="a3"/>
    <w:uiPriority w:val="99"/>
    <w:semiHidden/>
    <w:unhideWhenUsed/>
    <w:rsid w:val="001E5BA4"/>
  </w:style>
  <w:style w:type="numbering" w:customStyle="1" w:styleId="1835">
    <w:name w:val="Нет списка1835"/>
    <w:next w:val="a3"/>
    <w:uiPriority w:val="99"/>
    <w:semiHidden/>
    <w:unhideWhenUsed/>
    <w:rsid w:val="001E5BA4"/>
  </w:style>
  <w:style w:type="numbering" w:customStyle="1" w:styleId="1925">
    <w:name w:val="Нет списка1925"/>
    <w:next w:val="a3"/>
    <w:uiPriority w:val="99"/>
    <w:semiHidden/>
    <w:unhideWhenUsed/>
    <w:rsid w:val="001E5BA4"/>
  </w:style>
  <w:style w:type="numbering" w:customStyle="1" w:styleId="11025">
    <w:name w:val="Нет списка11025"/>
    <w:next w:val="a3"/>
    <w:uiPriority w:val="99"/>
    <w:semiHidden/>
    <w:rsid w:val="001E5BA4"/>
  </w:style>
  <w:style w:type="numbering" w:customStyle="1" w:styleId="11135">
    <w:name w:val="Нет списка11135"/>
    <w:next w:val="a3"/>
    <w:uiPriority w:val="99"/>
    <w:semiHidden/>
    <w:unhideWhenUsed/>
    <w:rsid w:val="001E5BA4"/>
  </w:style>
  <w:style w:type="numbering" w:customStyle="1" w:styleId="21250">
    <w:name w:val="Нет списка2125"/>
    <w:next w:val="a3"/>
    <w:uiPriority w:val="99"/>
    <w:semiHidden/>
    <w:unhideWhenUsed/>
    <w:rsid w:val="001E5BA4"/>
  </w:style>
  <w:style w:type="numbering" w:customStyle="1" w:styleId="3125">
    <w:name w:val="Нет списка3125"/>
    <w:next w:val="a3"/>
    <w:uiPriority w:val="99"/>
    <w:semiHidden/>
    <w:unhideWhenUsed/>
    <w:rsid w:val="001E5BA4"/>
  </w:style>
  <w:style w:type="numbering" w:customStyle="1" w:styleId="4125">
    <w:name w:val="Нет списка4125"/>
    <w:next w:val="a3"/>
    <w:uiPriority w:val="99"/>
    <w:semiHidden/>
    <w:unhideWhenUsed/>
    <w:rsid w:val="001E5BA4"/>
  </w:style>
  <w:style w:type="numbering" w:customStyle="1" w:styleId="5125">
    <w:name w:val="Нет списка5125"/>
    <w:next w:val="a3"/>
    <w:uiPriority w:val="99"/>
    <w:semiHidden/>
    <w:unhideWhenUsed/>
    <w:rsid w:val="001E5BA4"/>
  </w:style>
  <w:style w:type="numbering" w:customStyle="1" w:styleId="6125">
    <w:name w:val="Нет списка6125"/>
    <w:next w:val="a3"/>
    <w:uiPriority w:val="99"/>
    <w:semiHidden/>
    <w:unhideWhenUsed/>
    <w:rsid w:val="001E5BA4"/>
  </w:style>
  <w:style w:type="numbering" w:customStyle="1" w:styleId="7125">
    <w:name w:val="Нет списка7125"/>
    <w:next w:val="a3"/>
    <w:uiPriority w:val="99"/>
    <w:semiHidden/>
    <w:unhideWhenUsed/>
    <w:rsid w:val="001E5BA4"/>
  </w:style>
  <w:style w:type="numbering" w:customStyle="1" w:styleId="8125">
    <w:name w:val="Нет списка8125"/>
    <w:next w:val="a3"/>
    <w:uiPriority w:val="99"/>
    <w:semiHidden/>
    <w:unhideWhenUsed/>
    <w:rsid w:val="001E5BA4"/>
  </w:style>
  <w:style w:type="numbering" w:customStyle="1" w:styleId="9125">
    <w:name w:val="Нет списка9125"/>
    <w:next w:val="a3"/>
    <w:uiPriority w:val="99"/>
    <w:semiHidden/>
    <w:unhideWhenUsed/>
    <w:rsid w:val="001E5BA4"/>
  </w:style>
  <w:style w:type="numbering" w:customStyle="1" w:styleId="10125">
    <w:name w:val="Нет списка10125"/>
    <w:next w:val="a3"/>
    <w:uiPriority w:val="99"/>
    <w:semiHidden/>
    <w:unhideWhenUsed/>
    <w:rsid w:val="001E5BA4"/>
  </w:style>
  <w:style w:type="numbering" w:customStyle="1" w:styleId="111125">
    <w:name w:val="Нет списка111125"/>
    <w:next w:val="a3"/>
    <w:uiPriority w:val="99"/>
    <w:semiHidden/>
    <w:unhideWhenUsed/>
    <w:rsid w:val="001E5BA4"/>
  </w:style>
  <w:style w:type="numbering" w:customStyle="1" w:styleId="12125">
    <w:name w:val="Нет списка12125"/>
    <w:next w:val="a3"/>
    <w:uiPriority w:val="99"/>
    <w:semiHidden/>
    <w:unhideWhenUsed/>
    <w:rsid w:val="001E5BA4"/>
  </w:style>
  <w:style w:type="numbering" w:customStyle="1" w:styleId="13125">
    <w:name w:val="Нет списка13125"/>
    <w:next w:val="a3"/>
    <w:uiPriority w:val="99"/>
    <w:semiHidden/>
    <w:unhideWhenUsed/>
    <w:rsid w:val="001E5BA4"/>
  </w:style>
  <w:style w:type="numbering" w:customStyle="1" w:styleId="14125">
    <w:name w:val="Нет списка14125"/>
    <w:next w:val="a3"/>
    <w:uiPriority w:val="99"/>
    <w:semiHidden/>
    <w:unhideWhenUsed/>
    <w:rsid w:val="001E5BA4"/>
  </w:style>
  <w:style w:type="numbering" w:customStyle="1" w:styleId="15125">
    <w:name w:val="Нет списка15125"/>
    <w:next w:val="a3"/>
    <w:uiPriority w:val="99"/>
    <w:semiHidden/>
    <w:unhideWhenUsed/>
    <w:rsid w:val="001E5BA4"/>
  </w:style>
  <w:style w:type="numbering" w:customStyle="1" w:styleId="16125">
    <w:name w:val="Нет списка16125"/>
    <w:next w:val="a3"/>
    <w:uiPriority w:val="99"/>
    <w:semiHidden/>
    <w:unhideWhenUsed/>
    <w:rsid w:val="001E5BA4"/>
  </w:style>
  <w:style w:type="numbering" w:customStyle="1" w:styleId="17125">
    <w:name w:val="Нет списка17125"/>
    <w:next w:val="a3"/>
    <w:uiPriority w:val="99"/>
    <w:semiHidden/>
    <w:unhideWhenUsed/>
    <w:rsid w:val="001E5BA4"/>
  </w:style>
  <w:style w:type="numbering" w:customStyle="1" w:styleId="18125">
    <w:name w:val="Нет списка18125"/>
    <w:next w:val="a3"/>
    <w:uiPriority w:val="99"/>
    <w:semiHidden/>
    <w:unhideWhenUsed/>
    <w:rsid w:val="001E5BA4"/>
  </w:style>
  <w:style w:type="numbering" w:customStyle="1" w:styleId="2015">
    <w:name w:val="Нет списка2015"/>
    <w:next w:val="a3"/>
    <w:semiHidden/>
    <w:unhideWhenUsed/>
    <w:rsid w:val="001E5BA4"/>
  </w:style>
  <w:style w:type="numbering" w:customStyle="1" w:styleId="11215">
    <w:name w:val="Нет списка11215"/>
    <w:next w:val="a3"/>
    <w:semiHidden/>
    <w:rsid w:val="001E5BA4"/>
  </w:style>
  <w:style w:type="numbering" w:customStyle="1" w:styleId="11315">
    <w:name w:val="Нет списка11315"/>
    <w:next w:val="a3"/>
    <w:semiHidden/>
    <w:unhideWhenUsed/>
    <w:rsid w:val="001E5BA4"/>
  </w:style>
  <w:style w:type="numbering" w:customStyle="1" w:styleId="22150">
    <w:name w:val="Нет списка2215"/>
    <w:next w:val="a3"/>
    <w:semiHidden/>
    <w:unhideWhenUsed/>
    <w:rsid w:val="001E5BA4"/>
  </w:style>
  <w:style w:type="numbering" w:customStyle="1" w:styleId="3215">
    <w:name w:val="Нет списка3215"/>
    <w:next w:val="a3"/>
    <w:semiHidden/>
    <w:unhideWhenUsed/>
    <w:rsid w:val="001E5BA4"/>
  </w:style>
  <w:style w:type="numbering" w:customStyle="1" w:styleId="4215">
    <w:name w:val="Нет списка4215"/>
    <w:next w:val="a3"/>
    <w:semiHidden/>
    <w:unhideWhenUsed/>
    <w:rsid w:val="001E5BA4"/>
  </w:style>
  <w:style w:type="numbering" w:customStyle="1" w:styleId="5215">
    <w:name w:val="Нет списка5215"/>
    <w:next w:val="a3"/>
    <w:semiHidden/>
    <w:unhideWhenUsed/>
    <w:rsid w:val="001E5BA4"/>
  </w:style>
  <w:style w:type="numbering" w:customStyle="1" w:styleId="6215">
    <w:name w:val="Нет списка6215"/>
    <w:next w:val="a3"/>
    <w:semiHidden/>
    <w:unhideWhenUsed/>
    <w:rsid w:val="001E5BA4"/>
  </w:style>
  <w:style w:type="numbering" w:customStyle="1" w:styleId="7215">
    <w:name w:val="Нет списка7215"/>
    <w:next w:val="a3"/>
    <w:semiHidden/>
    <w:unhideWhenUsed/>
    <w:rsid w:val="001E5BA4"/>
  </w:style>
  <w:style w:type="numbering" w:customStyle="1" w:styleId="8215">
    <w:name w:val="Нет списка8215"/>
    <w:next w:val="a3"/>
    <w:semiHidden/>
    <w:unhideWhenUsed/>
    <w:rsid w:val="001E5BA4"/>
  </w:style>
  <w:style w:type="numbering" w:customStyle="1" w:styleId="9215">
    <w:name w:val="Нет списка9215"/>
    <w:next w:val="a3"/>
    <w:semiHidden/>
    <w:unhideWhenUsed/>
    <w:rsid w:val="001E5BA4"/>
  </w:style>
  <w:style w:type="numbering" w:customStyle="1" w:styleId="10215">
    <w:name w:val="Нет списка10215"/>
    <w:next w:val="a3"/>
    <w:semiHidden/>
    <w:unhideWhenUsed/>
    <w:rsid w:val="001E5BA4"/>
  </w:style>
  <w:style w:type="numbering" w:customStyle="1" w:styleId="111215">
    <w:name w:val="Нет списка111215"/>
    <w:next w:val="a3"/>
    <w:semiHidden/>
    <w:unhideWhenUsed/>
    <w:rsid w:val="001E5BA4"/>
  </w:style>
  <w:style w:type="numbering" w:customStyle="1" w:styleId="12215">
    <w:name w:val="Нет списка12215"/>
    <w:next w:val="a3"/>
    <w:semiHidden/>
    <w:unhideWhenUsed/>
    <w:rsid w:val="001E5BA4"/>
  </w:style>
  <w:style w:type="numbering" w:customStyle="1" w:styleId="13215">
    <w:name w:val="Нет списка13215"/>
    <w:next w:val="a3"/>
    <w:semiHidden/>
    <w:unhideWhenUsed/>
    <w:rsid w:val="001E5BA4"/>
  </w:style>
  <w:style w:type="numbering" w:customStyle="1" w:styleId="14215">
    <w:name w:val="Нет списка14215"/>
    <w:next w:val="a3"/>
    <w:semiHidden/>
    <w:unhideWhenUsed/>
    <w:rsid w:val="001E5BA4"/>
  </w:style>
  <w:style w:type="numbering" w:customStyle="1" w:styleId="15215">
    <w:name w:val="Нет списка15215"/>
    <w:next w:val="a3"/>
    <w:semiHidden/>
    <w:unhideWhenUsed/>
    <w:rsid w:val="001E5BA4"/>
  </w:style>
  <w:style w:type="numbering" w:customStyle="1" w:styleId="16215">
    <w:name w:val="Нет списка16215"/>
    <w:next w:val="a3"/>
    <w:semiHidden/>
    <w:unhideWhenUsed/>
    <w:rsid w:val="001E5BA4"/>
  </w:style>
  <w:style w:type="numbering" w:customStyle="1" w:styleId="17215">
    <w:name w:val="Нет списка17215"/>
    <w:next w:val="a3"/>
    <w:semiHidden/>
    <w:unhideWhenUsed/>
    <w:rsid w:val="001E5BA4"/>
  </w:style>
  <w:style w:type="numbering" w:customStyle="1" w:styleId="18215">
    <w:name w:val="Нет списка18215"/>
    <w:next w:val="a3"/>
    <w:semiHidden/>
    <w:unhideWhenUsed/>
    <w:rsid w:val="001E5BA4"/>
  </w:style>
  <w:style w:type="numbering" w:customStyle="1" w:styleId="19115">
    <w:name w:val="Нет списка19115"/>
    <w:next w:val="a3"/>
    <w:semiHidden/>
    <w:unhideWhenUsed/>
    <w:rsid w:val="001E5BA4"/>
  </w:style>
  <w:style w:type="numbering" w:customStyle="1" w:styleId="110115">
    <w:name w:val="Нет списка110115"/>
    <w:next w:val="a3"/>
    <w:semiHidden/>
    <w:rsid w:val="001E5BA4"/>
  </w:style>
  <w:style w:type="numbering" w:customStyle="1" w:styleId="1111125">
    <w:name w:val="Нет списка1111125"/>
    <w:next w:val="a3"/>
    <w:semiHidden/>
    <w:unhideWhenUsed/>
    <w:rsid w:val="001E5BA4"/>
  </w:style>
  <w:style w:type="numbering" w:customStyle="1" w:styleId="211150">
    <w:name w:val="Нет списка21115"/>
    <w:next w:val="a3"/>
    <w:semiHidden/>
    <w:unhideWhenUsed/>
    <w:rsid w:val="001E5BA4"/>
  </w:style>
  <w:style w:type="numbering" w:customStyle="1" w:styleId="31115">
    <w:name w:val="Нет списка31115"/>
    <w:next w:val="a3"/>
    <w:semiHidden/>
    <w:unhideWhenUsed/>
    <w:rsid w:val="001E5BA4"/>
  </w:style>
  <w:style w:type="numbering" w:customStyle="1" w:styleId="41115">
    <w:name w:val="Нет списка41115"/>
    <w:next w:val="a3"/>
    <w:semiHidden/>
    <w:unhideWhenUsed/>
    <w:rsid w:val="001E5BA4"/>
  </w:style>
  <w:style w:type="numbering" w:customStyle="1" w:styleId="51115">
    <w:name w:val="Нет списка51115"/>
    <w:next w:val="a3"/>
    <w:semiHidden/>
    <w:unhideWhenUsed/>
    <w:rsid w:val="001E5BA4"/>
  </w:style>
  <w:style w:type="numbering" w:customStyle="1" w:styleId="61115">
    <w:name w:val="Нет списка61115"/>
    <w:next w:val="a3"/>
    <w:semiHidden/>
    <w:unhideWhenUsed/>
    <w:rsid w:val="001E5BA4"/>
  </w:style>
  <w:style w:type="numbering" w:customStyle="1" w:styleId="71115">
    <w:name w:val="Нет списка71115"/>
    <w:next w:val="a3"/>
    <w:semiHidden/>
    <w:unhideWhenUsed/>
    <w:rsid w:val="001E5BA4"/>
  </w:style>
  <w:style w:type="numbering" w:customStyle="1" w:styleId="81115">
    <w:name w:val="Нет списка81115"/>
    <w:next w:val="a3"/>
    <w:semiHidden/>
    <w:unhideWhenUsed/>
    <w:rsid w:val="001E5BA4"/>
  </w:style>
  <w:style w:type="numbering" w:customStyle="1" w:styleId="91115">
    <w:name w:val="Нет списка91115"/>
    <w:next w:val="a3"/>
    <w:semiHidden/>
    <w:unhideWhenUsed/>
    <w:rsid w:val="001E5BA4"/>
  </w:style>
  <w:style w:type="numbering" w:customStyle="1" w:styleId="101115">
    <w:name w:val="Нет списка101115"/>
    <w:next w:val="a3"/>
    <w:semiHidden/>
    <w:unhideWhenUsed/>
    <w:rsid w:val="001E5BA4"/>
  </w:style>
  <w:style w:type="numbering" w:customStyle="1" w:styleId="11111125">
    <w:name w:val="Нет списка11111125"/>
    <w:next w:val="a3"/>
    <w:semiHidden/>
    <w:unhideWhenUsed/>
    <w:rsid w:val="001E5BA4"/>
  </w:style>
  <w:style w:type="numbering" w:customStyle="1" w:styleId="121115">
    <w:name w:val="Нет списка121115"/>
    <w:next w:val="a3"/>
    <w:semiHidden/>
    <w:unhideWhenUsed/>
    <w:rsid w:val="001E5BA4"/>
  </w:style>
  <w:style w:type="numbering" w:customStyle="1" w:styleId="131115">
    <w:name w:val="Нет списка131115"/>
    <w:next w:val="a3"/>
    <w:semiHidden/>
    <w:unhideWhenUsed/>
    <w:rsid w:val="001E5BA4"/>
  </w:style>
  <w:style w:type="numbering" w:customStyle="1" w:styleId="141115">
    <w:name w:val="Нет списка141115"/>
    <w:next w:val="a3"/>
    <w:semiHidden/>
    <w:unhideWhenUsed/>
    <w:rsid w:val="001E5BA4"/>
  </w:style>
  <w:style w:type="numbering" w:customStyle="1" w:styleId="151115">
    <w:name w:val="Нет списка151115"/>
    <w:next w:val="a3"/>
    <w:semiHidden/>
    <w:unhideWhenUsed/>
    <w:rsid w:val="001E5BA4"/>
  </w:style>
  <w:style w:type="numbering" w:customStyle="1" w:styleId="161115">
    <w:name w:val="Нет списка161115"/>
    <w:next w:val="a3"/>
    <w:semiHidden/>
    <w:unhideWhenUsed/>
    <w:rsid w:val="001E5BA4"/>
  </w:style>
  <w:style w:type="numbering" w:customStyle="1" w:styleId="171115">
    <w:name w:val="Нет списка171115"/>
    <w:next w:val="a3"/>
    <w:semiHidden/>
    <w:unhideWhenUsed/>
    <w:rsid w:val="001E5BA4"/>
  </w:style>
  <w:style w:type="numbering" w:customStyle="1" w:styleId="181115">
    <w:name w:val="Нет списка181115"/>
    <w:next w:val="a3"/>
    <w:semiHidden/>
    <w:unhideWhenUsed/>
    <w:rsid w:val="001E5BA4"/>
  </w:style>
  <w:style w:type="numbering" w:customStyle="1" w:styleId="255">
    <w:name w:val="Нет списка255"/>
    <w:next w:val="a3"/>
    <w:uiPriority w:val="99"/>
    <w:semiHidden/>
    <w:rsid w:val="001E5BA4"/>
  </w:style>
  <w:style w:type="numbering" w:customStyle="1" w:styleId="1165">
    <w:name w:val="Нет списка1165"/>
    <w:next w:val="a3"/>
    <w:uiPriority w:val="99"/>
    <w:semiHidden/>
    <w:unhideWhenUsed/>
    <w:rsid w:val="001E5BA4"/>
  </w:style>
  <w:style w:type="numbering" w:customStyle="1" w:styleId="265">
    <w:name w:val="Нет списка265"/>
    <w:next w:val="a3"/>
    <w:uiPriority w:val="99"/>
    <w:semiHidden/>
    <w:unhideWhenUsed/>
    <w:rsid w:val="001E5BA4"/>
  </w:style>
  <w:style w:type="numbering" w:customStyle="1" w:styleId="345">
    <w:name w:val="Нет списка345"/>
    <w:next w:val="a3"/>
    <w:uiPriority w:val="99"/>
    <w:semiHidden/>
    <w:unhideWhenUsed/>
    <w:rsid w:val="001E5BA4"/>
  </w:style>
  <w:style w:type="numbering" w:customStyle="1" w:styleId="445">
    <w:name w:val="Нет списка445"/>
    <w:next w:val="a3"/>
    <w:uiPriority w:val="99"/>
    <w:semiHidden/>
    <w:unhideWhenUsed/>
    <w:rsid w:val="001E5BA4"/>
  </w:style>
  <w:style w:type="numbering" w:customStyle="1" w:styleId="545">
    <w:name w:val="Нет списка545"/>
    <w:next w:val="a3"/>
    <w:uiPriority w:val="99"/>
    <w:semiHidden/>
    <w:unhideWhenUsed/>
    <w:rsid w:val="001E5BA4"/>
  </w:style>
  <w:style w:type="numbering" w:customStyle="1" w:styleId="645">
    <w:name w:val="Нет списка645"/>
    <w:next w:val="a3"/>
    <w:uiPriority w:val="99"/>
    <w:semiHidden/>
    <w:unhideWhenUsed/>
    <w:rsid w:val="001E5BA4"/>
  </w:style>
  <w:style w:type="numbering" w:customStyle="1" w:styleId="745">
    <w:name w:val="Нет списка745"/>
    <w:next w:val="a3"/>
    <w:uiPriority w:val="99"/>
    <w:semiHidden/>
    <w:unhideWhenUsed/>
    <w:rsid w:val="001E5BA4"/>
  </w:style>
  <w:style w:type="numbering" w:customStyle="1" w:styleId="845">
    <w:name w:val="Нет списка845"/>
    <w:next w:val="a3"/>
    <w:uiPriority w:val="99"/>
    <w:semiHidden/>
    <w:unhideWhenUsed/>
    <w:rsid w:val="001E5BA4"/>
  </w:style>
  <w:style w:type="numbering" w:customStyle="1" w:styleId="945">
    <w:name w:val="Нет списка945"/>
    <w:next w:val="a3"/>
    <w:uiPriority w:val="99"/>
    <w:semiHidden/>
    <w:unhideWhenUsed/>
    <w:rsid w:val="001E5BA4"/>
  </w:style>
  <w:style w:type="numbering" w:customStyle="1" w:styleId="1045">
    <w:name w:val="Нет списка1045"/>
    <w:next w:val="a3"/>
    <w:uiPriority w:val="99"/>
    <w:semiHidden/>
    <w:unhideWhenUsed/>
    <w:rsid w:val="001E5BA4"/>
  </w:style>
  <w:style w:type="numbering" w:customStyle="1" w:styleId="1175">
    <w:name w:val="Нет списка1175"/>
    <w:next w:val="a3"/>
    <w:uiPriority w:val="99"/>
    <w:semiHidden/>
    <w:unhideWhenUsed/>
    <w:rsid w:val="001E5BA4"/>
  </w:style>
  <w:style w:type="numbering" w:customStyle="1" w:styleId="1245">
    <w:name w:val="Нет списка1245"/>
    <w:next w:val="a3"/>
    <w:uiPriority w:val="99"/>
    <w:semiHidden/>
    <w:unhideWhenUsed/>
    <w:rsid w:val="001E5BA4"/>
  </w:style>
  <w:style w:type="numbering" w:customStyle="1" w:styleId="1345">
    <w:name w:val="Нет списка1345"/>
    <w:next w:val="a3"/>
    <w:uiPriority w:val="99"/>
    <w:semiHidden/>
    <w:unhideWhenUsed/>
    <w:rsid w:val="001E5BA4"/>
  </w:style>
  <w:style w:type="numbering" w:customStyle="1" w:styleId="1445">
    <w:name w:val="Нет списка1445"/>
    <w:next w:val="a3"/>
    <w:uiPriority w:val="99"/>
    <w:semiHidden/>
    <w:unhideWhenUsed/>
    <w:rsid w:val="001E5BA4"/>
  </w:style>
  <w:style w:type="numbering" w:customStyle="1" w:styleId="1545">
    <w:name w:val="Нет списка1545"/>
    <w:next w:val="a3"/>
    <w:uiPriority w:val="99"/>
    <w:semiHidden/>
    <w:unhideWhenUsed/>
    <w:rsid w:val="001E5BA4"/>
  </w:style>
  <w:style w:type="numbering" w:customStyle="1" w:styleId="1645">
    <w:name w:val="Нет списка1645"/>
    <w:next w:val="a3"/>
    <w:uiPriority w:val="99"/>
    <w:semiHidden/>
    <w:unhideWhenUsed/>
    <w:rsid w:val="001E5BA4"/>
  </w:style>
  <w:style w:type="numbering" w:customStyle="1" w:styleId="1745">
    <w:name w:val="Нет списка1745"/>
    <w:next w:val="a3"/>
    <w:uiPriority w:val="99"/>
    <w:semiHidden/>
    <w:unhideWhenUsed/>
    <w:rsid w:val="001E5BA4"/>
  </w:style>
  <w:style w:type="numbering" w:customStyle="1" w:styleId="1845">
    <w:name w:val="Нет списка1845"/>
    <w:next w:val="a3"/>
    <w:uiPriority w:val="99"/>
    <w:semiHidden/>
    <w:unhideWhenUsed/>
    <w:rsid w:val="001E5BA4"/>
  </w:style>
  <w:style w:type="numbering" w:customStyle="1" w:styleId="1935">
    <w:name w:val="Нет списка1935"/>
    <w:next w:val="a3"/>
    <w:uiPriority w:val="99"/>
    <w:semiHidden/>
    <w:unhideWhenUsed/>
    <w:rsid w:val="001E5BA4"/>
  </w:style>
  <w:style w:type="numbering" w:customStyle="1" w:styleId="11035">
    <w:name w:val="Нет списка11035"/>
    <w:next w:val="a3"/>
    <w:uiPriority w:val="99"/>
    <w:semiHidden/>
    <w:rsid w:val="001E5BA4"/>
  </w:style>
  <w:style w:type="numbering" w:customStyle="1" w:styleId="11145">
    <w:name w:val="Нет списка11145"/>
    <w:next w:val="a3"/>
    <w:uiPriority w:val="99"/>
    <w:semiHidden/>
    <w:unhideWhenUsed/>
    <w:rsid w:val="001E5BA4"/>
  </w:style>
  <w:style w:type="numbering" w:customStyle="1" w:styleId="21350">
    <w:name w:val="Нет списка2135"/>
    <w:next w:val="a3"/>
    <w:uiPriority w:val="99"/>
    <w:semiHidden/>
    <w:unhideWhenUsed/>
    <w:rsid w:val="001E5BA4"/>
  </w:style>
  <w:style w:type="numbering" w:customStyle="1" w:styleId="3135">
    <w:name w:val="Нет списка3135"/>
    <w:next w:val="a3"/>
    <w:uiPriority w:val="99"/>
    <w:semiHidden/>
    <w:unhideWhenUsed/>
    <w:rsid w:val="001E5BA4"/>
  </w:style>
  <w:style w:type="numbering" w:customStyle="1" w:styleId="4135">
    <w:name w:val="Нет списка4135"/>
    <w:next w:val="a3"/>
    <w:uiPriority w:val="99"/>
    <w:semiHidden/>
    <w:unhideWhenUsed/>
    <w:rsid w:val="001E5BA4"/>
  </w:style>
  <w:style w:type="numbering" w:customStyle="1" w:styleId="5135">
    <w:name w:val="Нет списка5135"/>
    <w:next w:val="a3"/>
    <w:uiPriority w:val="99"/>
    <w:semiHidden/>
    <w:unhideWhenUsed/>
    <w:rsid w:val="001E5BA4"/>
  </w:style>
  <w:style w:type="numbering" w:customStyle="1" w:styleId="6135">
    <w:name w:val="Нет списка6135"/>
    <w:next w:val="a3"/>
    <w:uiPriority w:val="99"/>
    <w:semiHidden/>
    <w:unhideWhenUsed/>
    <w:rsid w:val="001E5BA4"/>
  </w:style>
  <w:style w:type="numbering" w:customStyle="1" w:styleId="7135">
    <w:name w:val="Нет списка7135"/>
    <w:next w:val="a3"/>
    <w:uiPriority w:val="99"/>
    <w:semiHidden/>
    <w:unhideWhenUsed/>
    <w:rsid w:val="001E5BA4"/>
  </w:style>
  <w:style w:type="numbering" w:customStyle="1" w:styleId="8135">
    <w:name w:val="Нет списка8135"/>
    <w:next w:val="a3"/>
    <w:uiPriority w:val="99"/>
    <w:semiHidden/>
    <w:unhideWhenUsed/>
    <w:rsid w:val="001E5BA4"/>
  </w:style>
  <w:style w:type="numbering" w:customStyle="1" w:styleId="9135">
    <w:name w:val="Нет списка9135"/>
    <w:next w:val="a3"/>
    <w:uiPriority w:val="99"/>
    <w:semiHidden/>
    <w:unhideWhenUsed/>
    <w:rsid w:val="001E5BA4"/>
  </w:style>
  <w:style w:type="numbering" w:customStyle="1" w:styleId="10135">
    <w:name w:val="Нет списка10135"/>
    <w:next w:val="a3"/>
    <w:uiPriority w:val="99"/>
    <w:semiHidden/>
    <w:unhideWhenUsed/>
    <w:rsid w:val="001E5BA4"/>
  </w:style>
  <w:style w:type="numbering" w:customStyle="1" w:styleId="111135">
    <w:name w:val="Нет списка111135"/>
    <w:next w:val="a3"/>
    <w:uiPriority w:val="99"/>
    <w:semiHidden/>
    <w:unhideWhenUsed/>
    <w:rsid w:val="001E5BA4"/>
  </w:style>
  <w:style w:type="numbering" w:customStyle="1" w:styleId="12135">
    <w:name w:val="Нет списка12135"/>
    <w:next w:val="a3"/>
    <w:uiPriority w:val="99"/>
    <w:semiHidden/>
    <w:unhideWhenUsed/>
    <w:rsid w:val="001E5BA4"/>
  </w:style>
  <w:style w:type="numbering" w:customStyle="1" w:styleId="13135">
    <w:name w:val="Нет списка13135"/>
    <w:next w:val="a3"/>
    <w:uiPriority w:val="99"/>
    <w:semiHidden/>
    <w:unhideWhenUsed/>
    <w:rsid w:val="001E5BA4"/>
  </w:style>
  <w:style w:type="numbering" w:customStyle="1" w:styleId="14135">
    <w:name w:val="Нет списка14135"/>
    <w:next w:val="a3"/>
    <w:uiPriority w:val="99"/>
    <w:semiHidden/>
    <w:unhideWhenUsed/>
    <w:rsid w:val="001E5BA4"/>
  </w:style>
  <w:style w:type="numbering" w:customStyle="1" w:styleId="15135">
    <w:name w:val="Нет списка15135"/>
    <w:next w:val="a3"/>
    <w:uiPriority w:val="99"/>
    <w:semiHidden/>
    <w:unhideWhenUsed/>
    <w:rsid w:val="001E5BA4"/>
  </w:style>
  <w:style w:type="numbering" w:customStyle="1" w:styleId="16135">
    <w:name w:val="Нет списка16135"/>
    <w:next w:val="a3"/>
    <w:uiPriority w:val="99"/>
    <w:semiHidden/>
    <w:unhideWhenUsed/>
    <w:rsid w:val="001E5BA4"/>
  </w:style>
  <w:style w:type="numbering" w:customStyle="1" w:styleId="17135">
    <w:name w:val="Нет списка17135"/>
    <w:next w:val="a3"/>
    <w:uiPriority w:val="99"/>
    <w:semiHidden/>
    <w:unhideWhenUsed/>
    <w:rsid w:val="001E5BA4"/>
  </w:style>
  <w:style w:type="numbering" w:customStyle="1" w:styleId="18135">
    <w:name w:val="Нет списка18135"/>
    <w:next w:val="a3"/>
    <w:uiPriority w:val="99"/>
    <w:semiHidden/>
    <w:unhideWhenUsed/>
    <w:rsid w:val="001E5BA4"/>
  </w:style>
  <w:style w:type="numbering" w:customStyle="1" w:styleId="2025">
    <w:name w:val="Нет списка2025"/>
    <w:next w:val="a3"/>
    <w:semiHidden/>
    <w:unhideWhenUsed/>
    <w:rsid w:val="001E5BA4"/>
  </w:style>
  <w:style w:type="numbering" w:customStyle="1" w:styleId="11225">
    <w:name w:val="Нет списка11225"/>
    <w:next w:val="a3"/>
    <w:semiHidden/>
    <w:rsid w:val="001E5BA4"/>
  </w:style>
  <w:style w:type="numbering" w:customStyle="1" w:styleId="11325">
    <w:name w:val="Нет списка11325"/>
    <w:next w:val="a3"/>
    <w:semiHidden/>
    <w:unhideWhenUsed/>
    <w:rsid w:val="001E5BA4"/>
  </w:style>
  <w:style w:type="numbering" w:customStyle="1" w:styleId="22250">
    <w:name w:val="Нет списка2225"/>
    <w:next w:val="a3"/>
    <w:semiHidden/>
    <w:unhideWhenUsed/>
    <w:rsid w:val="001E5BA4"/>
  </w:style>
  <w:style w:type="numbering" w:customStyle="1" w:styleId="3225">
    <w:name w:val="Нет списка3225"/>
    <w:next w:val="a3"/>
    <w:semiHidden/>
    <w:unhideWhenUsed/>
    <w:rsid w:val="001E5BA4"/>
  </w:style>
  <w:style w:type="numbering" w:customStyle="1" w:styleId="4225">
    <w:name w:val="Нет списка4225"/>
    <w:next w:val="a3"/>
    <w:semiHidden/>
    <w:unhideWhenUsed/>
    <w:rsid w:val="001E5BA4"/>
  </w:style>
  <w:style w:type="numbering" w:customStyle="1" w:styleId="5225">
    <w:name w:val="Нет списка5225"/>
    <w:next w:val="a3"/>
    <w:semiHidden/>
    <w:unhideWhenUsed/>
    <w:rsid w:val="001E5BA4"/>
  </w:style>
  <w:style w:type="numbering" w:customStyle="1" w:styleId="6225">
    <w:name w:val="Нет списка6225"/>
    <w:next w:val="a3"/>
    <w:semiHidden/>
    <w:unhideWhenUsed/>
    <w:rsid w:val="001E5BA4"/>
  </w:style>
  <w:style w:type="numbering" w:customStyle="1" w:styleId="7225">
    <w:name w:val="Нет списка7225"/>
    <w:next w:val="a3"/>
    <w:semiHidden/>
    <w:unhideWhenUsed/>
    <w:rsid w:val="001E5BA4"/>
  </w:style>
  <w:style w:type="numbering" w:customStyle="1" w:styleId="8225">
    <w:name w:val="Нет списка8225"/>
    <w:next w:val="a3"/>
    <w:semiHidden/>
    <w:unhideWhenUsed/>
    <w:rsid w:val="001E5BA4"/>
  </w:style>
  <w:style w:type="numbering" w:customStyle="1" w:styleId="9225">
    <w:name w:val="Нет списка9225"/>
    <w:next w:val="a3"/>
    <w:semiHidden/>
    <w:unhideWhenUsed/>
    <w:rsid w:val="001E5BA4"/>
  </w:style>
  <w:style w:type="numbering" w:customStyle="1" w:styleId="10225">
    <w:name w:val="Нет списка10225"/>
    <w:next w:val="a3"/>
    <w:semiHidden/>
    <w:unhideWhenUsed/>
    <w:rsid w:val="001E5BA4"/>
  </w:style>
  <w:style w:type="numbering" w:customStyle="1" w:styleId="111225">
    <w:name w:val="Нет списка111225"/>
    <w:next w:val="a3"/>
    <w:semiHidden/>
    <w:unhideWhenUsed/>
    <w:rsid w:val="001E5BA4"/>
  </w:style>
  <w:style w:type="numbering" w:customStyle="1" w:styleId="12225">
    <w:name w:val="Нет списка12225"/>
    <w:next w:val="a3"/>
    <w:semiHidden/>
    <w:unhideWhenUsed/>
    <w:rsid w:val="001E5BA4"/>
  </w:style>
  <w:style w:type="numbering" w:customStyle="1" w:styleId="13225">
    <w:name w:val="Нет списка13225"/>
    <w:next w:val="a3"/>
    <w:semiHidden/>
    <w:unhideWhenUsed/>
    <w:rsid w:val="001E5BA4"/>
  </w:style>
  <w:style w:type="numbering" w:customStyle="1" w:styleId="14225">
    <w:name w:val="Нет списка14225"/>
    <w:next w:val="a3"/>
    <w:semiHidden/>
    <w:unhideWhenUsed/>
    <w:rsid w:val="001E5BA4"/>
  </w:style>
  <w:style w:type="numbering" w:customStyle="1" w:styleId="15225">
    <w:name w:val="Нет списка15225"/>
    <w:next w:val="a3"/>
    <w:semiHidden/>
    <w:unhideWhenUsed/>
    <w:rsid w:val="001E5BA4"/>
  </w:style>
  <w:style w:type="numbering" w:customStyle="1" w:styleId="16225">
    <w:name w:val="Нет списка16225"/>
    <w:next w:val="a3"/>
    <w:semiHidden/>
    <w:unhideWhenUsed/>
    <w:rsid w:val="001E5BA4"/>
  </w:style>
  <w:style w:type="numbering" w:customStyle="1" w:styleId="17225">
    <w:name w:val="Нет списка17225"/>
    <w:next w:val="a3"/>
    <w:semiHidden/>
    <w:unhideWhenUsed/>
    <w:rsid w:val="001E5BA4"/>
  </w:style>
  <w:style w:type="numbering" w:customStyle="1" w:styleId="18225">
    <w:name w:val="Нет списка18225"/>
    <w:next w:val="a3"/>
    <w:semiHidden/>
    <w:unhideWhenUsed/>
    <w:rsid w:val="001E5BA4"/>
  </w:style>
  <w:style w:type="numbering" w:customStyle="1" w:styleId="19125">
    <w:name w:val="Нет списка19125"/>
    <w:next w:val="a3"/>
    <w:semiHidden/>
    <w:unhideWhenUsed/>
    <w:rsid w:val="001E5BA4"/>
  </w:style>
  <w:style w:type="numbering" w:customStyle="1" w:styleId="110125">
    <w:name w:val="Нет списка110125"/>
    <w:next w:val="a3"/>
    <w:semiHidden/>
    <w:rsid w:val="001E5BA4"/>
  </w:style>
  <w:style w:type="numbering" w:customStyle="1" w:styleId="1111135">
    <w:name w:val="Нет списка1111135"/>
    <w:next w:val="a3"/>
    <w:semiHidden/>
    <w:unhideWhenUsed/>
    <w:rsid w:val="001E5BA4"/>
  </w:style>
  <w:style w:type="numbering" w:customStyle="1" w:styleId="211250">
    <w:name w:val="Нет списка21125"/>
    <w:next w:val="a3"/>
    <w:semiHidden/>
    <w:unhideWhenUsed/>
    <w:rsid w:val="001E5BA4"/>
  </w:style>
  <w:style w:type="numbering" w:customStyle="1" w:styleId="31125">
    <w:name w:val="Нет списка31125"/>
    <w:next w:val="a3"/>
    <w:semiHidden/>
    <w:unhideWhenUsed/>
    <w:rsid w:val="001E5BA4"/>
  </w:style>
  <w:style w:type="numbering" w:customStyle="1" w:styleId="41125">
    <w:name w:val="Нет списка41125"/>
    <w:next w:val="a3"/>
    <w:semiHidden/>
    <w:unhideWhenUsed/>
    <w:rsid w:val="001E5BA4"/>
  </w:style>
  <w:style w:type="numbering" w:customStyle="1" w:styleId="51125">
    <w:name w:val="Нет списка51125"/>
    <w:next w:val="a3"/>
    <w:semiHidden/>
    <w:unhideWhenUsed/>
    <w:rsid w:val="001E5BA4"/>
  </w:style>
  <w:style w:type="numbering" w:customStyle="1" w:styleId="61125">
    <w:name w:val="Нет списка61125"/>
    <w:next w:val="a3"/>
    <w:semiHidden/>
    <w:unhideWhenUsed/>
    <w:rsid w:val="001E5BA4"/>
  </w:style>
  <w:style w:type="numbering" w:customStyle="1" w:styleId="71125">
    <w:name w:val="Нет списка71125"/>
    <w:next w:val="a3"/>
    <w:semiHidden/>
    <w:unhideWhenUsed/>
    <w:rsid w:val="001E5BA4"/>
  </w:style>
  <w:style w:type="numbering" w:customStyle="1" w:styleId="81125">
    <w:name w:val="Нет списка81125"/>
    <w:next w:val="a3"/>
    <w:semiHidden/>
    <w:unhideWhenUsed/>
    <w:rsid w:val="001E5BA4"/>
  </w:style>
  <w:style w:type="numbering" w:customStyle="1" w:styleId="91125">
    <w:name w:val="Нет списка91125"/>
    <w:next w:val="a3"/>
    <w:semiHidden/>
    <w:unhideWhenUsed/>
    <w:rsid w:val="001E5BA4"/>
  </w:style>
  <w:style w:type="numbering" w:customStyle="1" w:styleId="101125">
    <w:name w:val="Нет списка101125"/>
    <w:next w:val="a3"/>
    <w:semiHidden/>
    <w:unhideWhenUsed/>
    <w:rsid w:val="001E5BA4"/>
  </w:style>
  <w:style w:type="numbering" w:customStyle="1" w:styleId="11111135">
    <w:name w:val="Нет списка11111135"/>
    <w:next w:val="a3"/>
    <w:semiHidden/>
    <w:unhideWhenUsed/>
    <w:rsid w:val="001E5BA4"/>
  </w:style>
  <w:style w:type="numbering" w:customStyle="1" w:styleId="121125">
    <w:name w:val="Нет списка121125"/>
    <w:next w:val="a3"/>
    <w:semiHidden/>
    <w:unhideWhenUsed/>
    <w:rsid w:val="001E5BA4"/>
  </w:style>
  <w:style w:type="numbering" w:customStyle="1" w:styleId="131125">
    <w:name w:val="Нет списка131125"/>
    <w:next w:val="a3"/>
    <w:semiHidden/>
    <w:unhideWhenUsed/>
    <w:rsid w:val="001E5BA4"/>
  </w:style>
  <w:style w:type="numbering" w:customStyle="1" w:styleId="141125">
    <w:name w:val="Нет списка141125"/>
    <w:next w:val="a3"/>
    <w:semiHidden/>
    <w:unhideWhenUsed/>
    <w:rsid w:val="001E5BA4"/>
  </w:style>
  <w:style w:type="numbering" w:customStyle="1" w:styleId="151125">
    <w:name w:val="Нет списка151125"/>
    <w:next w:val="a3"/>
    <w:semiHidden/>
    <w:unhideWhenUsed/>
    <w:rsid w:val="001E5BA4"/>
  </w:style>
  <w:style w:type="numbering" w:customStyle="1" w:styleId="161125">
    <w:name w:val="Нет списка161125"/>
    <w:next w:val="a3"/>
    <w:semiHidden/>
    <w:unhideWhenUsed/>
    <w:rsid w:val="001E5BA4"/>
  </w:style>
  <w:style w:type="numbering" w:customStyle="1" w:styleId="171125">
    <w:name w:val="Нет списка171125"/>
    <w:next w:val="a3"/>
    <w:semiHidden/>
    <w:unhideWhenUsed/>
    <w:rsid w:val="001E5BA4"/>
  </w:style>
  <w:style w:type="numbering" w:customStyle="1" w:styleId="181125">
    <w:name w:val="Нет списка181125"/>
    <w:next w:val="a3"/>
    <w:semiHidden/>
    <w:unhideWhenUsed/>
    <w:rsid w:val="001E5BA4"/>
  </w:style>
  <w:style w:type="numbering" w:customStyle="1" w:styleId="275">
    <w:name w:val="Нет списка275"/>
    <w:next w:val="a3"/>
    <w:uiPriority w:val="99"/>
    <w:semiHidden/>
    <w:unhideWhenUsed/>
    <w:rsid w:val="001E5BA4"/>
  </w:style>
  <w:style w:type="numbering" w:customStyle="1" w:styleId="1185">
    <w:name w:val="Нет списка1185"/>
    <w:next w:val="a3"/>
    <w:uiPriority w:val="99"/>
    <w:semiHidden/>
    <w:rsid w:val="001E5BA4"/>
  </w:style>
  <w:style w:type="numbering" w:customStyle="1" w:styleId="1195">
    <w:name w:val="Нет списка1195"/>
    <w:next w:val="a3"/>
    <w:uiPriority w:val="99"/>
    <w:semiHidden/>
    <w:unhideWhenUsed/>
    <w:rsid w:val="001E5BA4"/>
  </w:style>
  <w:style w:type="numbering" w:customStyle="1" w:styleId="285">
    <w:name w:val="Нет списка285"/>
    <w:next w:val="a3"/>
    <w:uiPriority w:val="99"/>
    <w:semiHidden/>
    <w:unhideWhenUsed/>
    <w:rsid w:val="001E5BA4"/>
  </w:style>
  <w:style w:type="numbering" w:customStyle="1" w:styleId="355">
    <w:name w:val="Нет списка355"/>
    <w:next w:val="a3"/>
    <w:uiPriority w:val="99"/>
    <w:semiHidden/>
    <w:unhideWhenUsed/>
    <w:rsid w:val="001E5BA4"/>
  </w:style>
  <w:style w:type="numbering" w:customStyle="1" w:styleId="455">
    <w:name w:val="Нет списка455"/>
    <w:next w:val="a3"/>
    <w:uiPriority w:val="99"/>
    <w:semiHidden/>
    <w:unhideWhenUsed/>
    <w:rsid w:val="001E5BA4"/>
  </w:style>
  <w:style w:type="numbering" w:customStyle="1" w:styleId="555">
    <w:name w:val="Нет списка555"/>
    <w:next w:val="a3"/>
    <w:uiPriority w:val="99"/>
    <w:semiHidden/>
    <w:unhideWhenUsed/>
    <w:rsid w:val="001E5BA4"/>
  </w:style>
  <w:style w:type="numbering" w:customStyle="1" w:styleId="655">
    <w:name w:val="Нет списка655"/>
    <w:next w:val="a3"/>
    <w:uiPriority w:val="99"/>
    <w:semiHidden/>
    <w:unhideWhenUsed/>
    <w:rsid w:val="001E5BA4"/>
  </w:style>
  <w:style w:type="numbering" w:customStyle="1" w:styleId="755">
    <w:name w:val="Нет списка755"/>
    <w:next w:val="a3"/>
    <w:uiPriority w:val="99"/>
    <w:semiHidden/>
    <w:unhideWhenUsed/>
    <w:rsid w:val="001E5BA4"/>
  </w:style>
  <w:style w:type="numbering" w:customStyle="1" w:styleId="855">
    <w:name w:val="Нет списка855"/>
    <w:next w:val="a3"/>
    <w:uiPriority w:val="99"/>
    <w:semiHidden/>
    <w:unhideWhenUsed/>
    <w:rsid w:val="001E5BA4"/>
  </w:style>
  <w:style w:type="numbering" w:customStyle="1" w:styleId="955">
    <w:name w:val="Нет списка955"/>
    <w:next w:val="a3"/>
    <w:uiPriority w:val="99"/>
    <w:semiHidden/>
    <w:unhideWhenUsed/>
    <w:rsid w:val="001E5BA4"/>
  </w:style>
  <w:style w:type="numbering" w:customStyle="1" w:styleId="1055">
    <w:name w:val="Нет списка1055"/>
    <w:next w:val="a3"/>
    <w:uiPriority w:val="99"/>
    <w:semiHidden/>
    <w:unhideWhenUsed/>
    <w:rsid w:val="001E5BA4"/>
  </w:style>
  <w:style w:type="numbering" w:customStyle="1" w:styleId="11155">
    <w:name w:val="Нет списка11155"/>
    <w:next w:val="a3"/>
    <w:uiPriority w:val="99"/>
    <w:semiHidden/>
    <w:unhideWhenUsed/>
    <w:rsid w:val="001E5BA4"/>
  </w:style>
  <w:style w:type="numbering" w:customStyle="1" w:styleId="1255">
    <w:name w:val="Нет списка1255"/>
    <w:next w:val="a3"/>
    <w:uiPriority w:val="99"/>
    <w:semiHidden/>
    <w:unhideWhenUsed/>
    <w:rsid w:val="001E5BA4"/>
  </w:style>
  <w:style w:type="numbering" w:customStyle="1" w:styleId="1355">
    <w:name w:val="Нет списка1355"/>
    <w:next w:val="a3"/>
    <w:uiPriority w:val="99"/>
    <w:semiHidden/>
    <w:unhideWhenUsed/>
    <w:rsid w:val="001E5BA4"/>
  </w:style>
  <w:style w:type="numbering" w:customStyle="1" w:styleId="1455">
    <w:name w:val="Нет списка1455"/>
    <w:next w:val="a3"/>
    <w:uiPriority w:val="99"/>
    <w:semiHidden/>
    <w:unhideWhenUsed/>
    <w:rsid w:val="001E5BA4"/>
  </w:style>
  <w:style w:type="numbering" w:customStyle="1" w:styleId="1555">
    <w:name w:val="Нет списка1555"/>
    <w:next w:val="a3"/>
    <w:uiPriority w:val="99"/>
    <w:semiHidden/>
    <w:unhideWhenUsed/>
    <w:rsid w:val="001E5BA4"/>
  </w:style>
  <w:style w:type="numbering" w:customStyle="1" w:styleId="1655">
    <w:name w:val="Нет списка1655"/>
    <w:next w:val="a3"/>
    <w:uiPriority w:val="99"/>
    <w:semiHidden/>
    <w:unhideWhenUsed/>
    <w:rsid w:val="001E5BA4"/>
  </w:style>
  <w:style w:type="numbering" w:customStyle="1" w:styleId="1755">
    <w:name w:val="Нет списка1755"/>
    <w:next w:val="a3"/>
    <w:uiPriority w:val="99"/>
    <w:semiHidden/>
    <w:unhideWhenUsed/>
    <w:rsid w:val="001E5BA4"/>
  </w:style>
  <w:style w:type="numbering" w:customStyle="1" w:styleId="1855">
    <w:name w:val="Нет списка1855"/>
    <w:next w:val="a3"/>
    <w:uiPriority w:val="99"/>
    <w:semiHidden/>
    <w:unhideWhenUsed/>
    <w:rsid w:val="001E5BA4"/>
  </w:style>
  <w:style w:type="numbering" w:customStyle="1" w:styleId="1945">
    <w:name w:val="Нет списка1945"/>
    <w:next w:val="a3"/>
    <w:uiPriority w:val="99"/>
    <w:semiHidden/>
    <w:unhideWhenUsed/>
    <w:rsid w:val="001E5BA4"/>
  </w:style>
  <w:style w:type="numbering" w:customStyle="1" w:styleId="11045">
    <w:name w:val="Нет списка11045"/>
    <w:next w:val="a3"/>
    <w:uiPriority w:val="99"/>
    <w:semiHidden/>
    <w:rsid w:val="001E5BA4"/>
  </w:style>
  <w:style w:type="numbering" w:customStyle="1" w:styleId="111145">
    <w:name w:val="Нет списка111145"/>
    <w:next w:val="a3"/>
    <w:uiPriority w:val="99"/>
    <w:semiHidden/>
    <w:unhideWhenUsed/>
    <w:rsid w:val="001E5BA4"/>
  </w:style>
  <w:style w:type="numbering" w:customStyle="1" w:styleId="2145">
    <w:name w:val="Нет списка2145"/>
    <w:next w:val="a3"/>
    <w:uiPriority w:val="99"/>
    <w:semiHidden/>
    <w:unhideWhenUsed/>
    <w:rsid w:val="001E5BA4"/>
  </w:style>
  <w:style w:type="numbering" w:customStyle="1" w:styleId="3145">
    <w:name w:val="Нет списка3145"/>
    <w:next w:val="a3"/>
    <w:uiPriority w:val="99"/>
    <w:semiHidden/>
    <w:unhideWhenUsed/>
    <w:rsid w:val="001E5BA4"/>
  </w:style>
  <w:style w:type="numbering" w:customStyle="1" w:styleId="4145">
    <w:name w:val="Нет списка4145"/>
    <w:next w:val="a3"/>
    <w:uiPriority w:val="99"/>
    <w:semiHidden/>
    <w:unhideWhenUsed/>
    <w:rsid w:val="001E5BA4"/>
  </w:style>
  <w:style w:type="numbering" w:customStyle="1" w:styleId="5145">
    <w:name w:val="Нет списка5145"/>
    <w:next w:val="a3"/>
    <w:uiPriority w:val="99"/>
    <w:semiHidden/>
    <w:unhideWhenUsed/>
    <w:rsid w:val="001E5BA4"/>
  </w:style>
  <w:style w:type="numbering" w:customStyle="1" w:styleId="6145">
    <w:name w:val="Нет списка6145"/>
    <w:next w:val="a3"/>
    <w:uiPriority w:val="99"/>
    <w:semiHidden/>
    <w:unhideWhenUsed/>
    <w:rsid w:val="001E5BA4"/>
  </w:style>
  <w:style w:type="numbering" w:customStyle="1" w:styleId="7145">
    <w:name w:val="Нет списка7145"/>
    <w:next w:val="a3"/>
    <w:uiPriority w:val="99"/>
    <w:semiHidden/>
    <w:unhideWhenUsed/>
    <w:rsid w:val="001E5BA4"/>
  </w:style>
  <w:style w:type="numbering" w:customStyle="1" w:styleId="8145">
    <w:name w:val="Нет списка8145"/>
    <w:next w:val="a3"/>
    <w:uiPriority w:val="99"/>
    <w:semiHidden/>
    <w:unhideWhenUsed/>
    <w:rsid w:val="001E5BA4"/>
  </w:style>
  <w:style w:type="numbering" w:customStyle="1" w:styleId="9145">
    <w:name w:val="Нет списка9145"/>
    <w:next w:val="a3"/>
    <w:uiPriority w:val="99"/>
    <w:semiHidden/>
    <w:unhideWhenUsed/>
    <w:rsid w:val="001E5BA4"/>
  </w:style>
  <w:style w:type="numbering" w:customStyle="1" w:styleId="10145">
    <w:name w:val="Нет списка10145"/>
    <w:next w:val="a3"/>
    <w:uiPriority w:val="99"/>
    <w:semiHidden/>
    <w:unhideWhenUsed/>
    <w:rsid w:val="001E5BA4"/>
  </w:style>
  <w:style w:type="numbering" w:customStyle="1" w:styleId="1111145">
    <w:name w:val="Нет списка1111145"/>
    <w:next w:val="a3"/>
    <w:uiPriority w:val="99"/>
    <w:semiHidden/>
    <w:unhideWhenUsed/>
    <w:rsid w:val="001E5BA4"/>
  </w:style>
  <w:style w:type="numbering" w:customStyle="1" w:styleId="12145">
    <w:name w:val="Нет списка12145"/>
    <w:next w:val="a3"/>
    <w:uiPriority w:val="99"/>
    <w:semiHidden/>
    <w:unhideWhenUsed/>
    <w:rsid w:val="001E5BA4"/>
  </w:style>
  <w:style w:type="numbering" w:customStyle="1" w:styleId="13145">
    <w:name w:val="Нет списка13145"/>
    <w:next w:val="a3"/>
    <w:uiPriority w:val="99"/>
    <w:semiHidden/>
    <w:unhideWhenUsed/>
    <w:rsid w:val="001E5BA4"/>
  </w:style>
  <w:style w:type="numbering" w:customStyle="1" w:styleId="14145">
    <w:name w:val="Нет списка14145"/>
    <w:next w:val="a3"/>
    <w:uiPriority w:val="99"/>
    <w:semiHidden/>
    <w:unhideWhenUsed/>
    <w:rsid w:val="001E5BA4"/>
  </w:style>
  <w:style w:type="numbering" w:customStyle="1" w:styleId="15145">
    <w:name w:val="Нет списка15145"/>
    <w:next w:val="a3"/>
    <w:uiPriority w:val="99"/>
    <w:semiHidden/>
    <w:unhideWhenUsed/>
    <w:rsid w:val="001E5BA4"/>
  </w:style>
  <w:style w:type="numbering" w:customStyle="1" w:styleId="16145">
    <w:name w:val="Нет списка16145"/>
    <w:next w:val="a3"/>
    <w:uiPriority w:val="99"/>
    <w:semiHidden/>
    <w:unhideWhenUsed/>
    <w:rsid w:val="001E5BA4"/>
  </w:style>
  <w:style w:type="numbering" w:customStyle="1" w:styleId="17145">
    <w:name w:val="Нет списка17145"/>
    <w:next w:val="a3"/>
    <w:uiPriority w:val="99"/>
    <w:semiHidden/>
    <w:unhideWhenUsed/>
    <w:rsid w:val="001E5BA4"/>
  </w:style>
  <w:style w:type="numbering" w:customStyle="1" w:styleId="18145">
    <w:name w:val="Нет списка18145"/>
    <w:next w:val="a3"/>
    <w:uiPriority w:val="99"/>
    <w:semiHidden/>
    <w:unhideWhenUsed/>
    <w:rsid w:val="001E5BA4"/>
  </w:style>
  <w:style w:type="numbering" w:customStyle="1" w:styleId="2035">
    <w:name w:val="Нет списка2035"/>
    <w:next w:val="a3"/>
    <w:semiHidden/>
    <w:unhideWhenUsed/>
    <w:rsid w:val="001E5BA4"/>
  </w:style>
  <w:style w:type="numbering" w:customStyle="1" w:styleId="11235">
    <w:name w:val="Нет списка11235"/>
    <w:next w:val="a3"/>
    <w:semiHidden/>
    <w:rsid w:val="001E5BA4"/>
  </w:style>
  <w:style w:type="numbering" w:customStyle="1" w:styleId="11335">
    <w:name w:val="Нет списка11335"/>
    <w:next w:val="a3"/>
    <w:semiHidden/>
    <w:unhideWhenUsed/>
    <w:rsid w:val="001E5BA4"/>
  </w:style>
  <w:style w:type="numbering" w:customStyle="1" w:styleId="2235">
    <w:name w:val="Нет списка2235"/>
    <w:next w:val="a3"/>
    <w:semiHidden/>
    <w:unhideWhenUsed/>
    <w:rsid w:val="001E5BA4"/>
  </w:style>
  <w:style w:type="numbering" w:customStyle="1" w:styleId="3235">
    <w:name w:val="Нет списка3235"/>
    <w:next w:val="a3"/>
    <w:semiHidden/>
    <w:unhideWhenUsed/>
    <w:rsid w:val="001E5BA4"/>
  </w:style>
  <w:style w:type="numbering" w:customStyle="1" w:styleId="4235">
    <w:name w:val="Нет списка4235"/>
    <w:next w:val="a3"/>
    <w:semiHidden/>
    <w:unhideWhenUsed/>
    <w:rsid w:val="001E5BA4"/>
  </w:style>
  <w:style w:type="numbering" w:customStyle="1" w:styleId="5235">
    <w:name w:val="Нет списка5235"/>
    <w:next w:val="a3"/>
    <w:semiHidden/>
    <w:unhideWhenUsed/>
    <w:rsid w:val="001E5BA4"/>
  </w:style>
  <w:style w:type="numbering" w:customStyle="1" w:styleId="6235">
    <w:name w:val="Нет списка6235"/>
    <w:next w:val="a3"/>
    <w:semiHidden/>
    <w:unhideWhenUsed/>
    <w:rsid w:val="001E5BA4"/>
  </w:style>
  <w:style w:type="numbering" w:customStyle="1" w:styleId="7235">
    <w:name w:val="Нет списка7235"/>
    <w:next w:val="a3"/>
    <w:semiHidden/>
    <w:unhideWhenUsed/>
    <w:rsid w:val="001E5BA4"/>
  </w:style>
  <w:style w:type="numbering" w:customStyle="1" w:styleId="8235">
    <w:name w:val="Нет списка8235"/>
    <w:next w:val="a3"/>
    <w:semiHidden/>
    <w:unhideWhenUsed/>
    <w:rsid w:val="001E5BA4"/>
  </w:style>
  <w:style w:type="numbering" w:customStyle="1" w:styleId="9235">
    <w:name w:val="Нет списка9235"/>
    <w:next w:val="a3"/>
    <w:semiHidden/>
    <w:unhideWhenUsed/>
    <w:rsid w:val="001E5BA4"/>
  </w:style>
  <w:style w:type="numbering" w:customStyle="1" w:styleId="10235">
    <w:name w:val="Нет списка10235"/>
    <w:next w:val="a3"/>
    <w:semiHidden/>
    <w:unhideWhenUsed/>
    <w:rsid w:val="001E5BA4"/>
  </w:style>
  <w:style w:type="numbering" w:customStyle="1" w:styleId="111235">
    <w:name w:val="Нет списка111235"/>
    <w:next w:val="a3"/>
    <w:semiHidden/>
    <w:unhideWhenUsed/>
    <w:rsid w:val="001E5BA4"/>
  </w:style>
  <w:style w:type="numbering" w:customStyle="1" w:styleId="12235">
    <w:name w:val="Нет списка12235"/>
    <w:next w:val="a3"/>
    <w:semiHidden/>
    <w:unhideWhenUsed/>
    <w:rsid w:val="001E5BA4"/>
  </w:style>
  <w:style w:type="numbering" w:customStyle="1" w:styleId="13235">
    <w:name w:val="Нет списка13235"/>
    <w:next w:val="a3"/>
    <w:semiHidden/>
    <w:unhideWhenUsed/>
    <w:rsid w:val="001E5BA4"/>
  </w:style>
  <w:style w:type="numbering" w:customStyle="1" w:styleId="14235">
    <w:name w:val="Нет списка14235"/>
    <w:next w:val="a3"/>
    <w:semiHidden/>
    <w:unhideWhenUsed/>
    <w:rsid w:val="001E5BA4"/>
  </w:style>
  <w:style w:type="numbering" w:customStyle="1" w:styleId="15235">
    <w:name w:val="Нет списка15235"/>
    <w:next w:val="a3"/>
    <w:semiHidden/>
    <w:unhideWhenUsed/>
    <w:rsid w:val="001E5BA4"/>
  </w:style>
  <w:style w:type="numbering" w:customStyle="1" w:styleId="16235">
    <w:name w:val="Нет списка16235"/>
    <w:next w:val="a3"/>
    <w:semiHidden/>
    <w:unhideWhenUsed/>
    <w:rsid w:val="001E5BA4"/>
  </w:style>
  <w:style w:type="numbering" w:customStyle="1" w:styleId="17235">
    <w:name w:val="Нет списка17235"/>
    <w:next w:val="a3"/>
    <w:semiHidden/>
    <w:unhideWhenUsed/>
    <w:rsid w:val="001E5BA4"/>
  </w:style>
  <w:style w:type="numbering" w:customStyle="1" w:styleId="18235">
    <w:name w:val="Нет списка18235"/>
    <w:next w:val="a3"/>
    <w:semiHidden/>
    <w:unhideWhenUsed/>
    <w:rsid w:val="001E5BA4"/>
  </w:style>
  <w:style w:type="numbering" w:customStyle="1" w:styleId="19135">
    <w:name w:val="Нет списка19135"/>
    <w:next w:val="a3"/>
    <w:semiHidden/>
    <w:unhideWhenUsed/>
    <w:rsid w:val="001E5BA4"/>
  </w:style>
  <w:style w:type="numbering" w:customStyle="1" w:styleId="110135">
    <w:name w:val="Нет списка110135"/>
    <w:next w:val="a3"/>
    <w:semiHidden/>
    <w:rsid w:val="001E5BA4"/>
  </w:style>
  <w:style w:type="numbering" w:customStyle="1" w:styleId="11111145">
    <w:name w:val="Нет списка11111145"/>
    <w:next w:val="a3"/>
    <w:semiHidden/>
    <w:unhideWhenUsed/>
    <w:rsid w:val="001E5BA4"/>
  </w:style>
  <w:style w:type="numbering" w:customStyle="1" w:styleId="21135">
    <w:name w:val="Нет списка21135"/>
    <w:next w:val="a3"/>
    <w:semiHidden/>
    <w:unhideWhenUsed/>
    <w:rsid w:val="001E5BA4"/>
  </w:style>
  <w:style w:type="numbering" w:customStyle="1" w:styleId="31135">
    <w:name w:val="Нет списка31135"/>
    <w:next w:val="a3"/>
    <w:semiHidden/>
    <w:unhideWhenUsed/>
    <w:rsid w:val="001E5BA4"/>
  </w:style>
  <w:style w:type="numbering" w:customStyle="1" w:styleId="41135">
    <w:name w:val="Нет списка41135"/>
    <w:next w:val="a3"/>
    <w:semiHidden/>
    <w:unhideWhenUsed/>
    <w:rsid w:val="001E5BA4"/>
  </w:style>
  <w:style w:type="numbering" w:customStyle="1" w:styleId="51135">
    <w:name w:val="Нет списка51135"/>
    <w:next w:val="a3"/>
    <w:semiHidden/>
    <w:unhideWhenUsed/>
    <w:rsid w:val="001E5BA4"/>
  </w:style>
  <w:style w:type="numbering" w:customStyle="1" w:styleId="61135">
    <w:name w:val="Нет списка61135"/>
    <w:next w:val="a3"/>
    <w:semiHidden/>
    <w:unhideWhenUsed/>
    <w:rsid w:val="001E5BA4"/>
  </w:style>
  <w:style w:type="numbering" w:customStyle="1" w:styleId="71135">
    <w:name w:val="Нет списка71135"/>
    <w:next w:val="a3"/>
    <w:semiHidden/>
    <w:unhideWhenUsed/>
    <w:rsid w:val="001E5BA4"/>
  </w:style>
  <w:style w:type="numbering" w:customStyle="1" w:styleId="81135">
    <w:name w:val="Нет списка81135"/>
    <w:next w:val="a3"/>
    <w:semiHidden/>
    <w:unhideWhenUsed/>
    <w:rsid w:val="001E5BA4"/>
  </w:style>
  <w:style w:type="numbering" w:customStyle="1" w:styleId="91135">
    <w:name w:val="Нет списка91135"/>
    <w:next w:val="a3"/>
    <w:semiHidden/>
    <w:unhideWhenUsed/>
    <w:rsid w:val="001E5BA4"/>
  </w:style>
  <w:style w:type="numbering" w:customStyle="1" w:styleId="101135">
    <w:name w:val="Нет списка101135"/>
    <w:next w:val="a3"/>
    <w:semiHidden/>
    <w:unhideWhenUsed/>
    <w:rsid w:val="001E5BA4"/>
  </w:style>
  <w:style w:type="numbering" w:customStyle="1" w:styleId="11111111111111">
    <w:name w:val="Нет списка11111111111111"/>
    <w:next w:val="a3"/>
    <w:semiHidden/>
    <w:unhideWhenUsed/>
    <w:rsid w:val="001E5BA4"/>
  </w:style>
  <w:style w:type="numbering" w:customStyle="1" w:styleId="121135">
    <w:name w:val="Нет списка121135"/>
    <w:next w:val="a3"/>
    <w:semiHidden/>
    <w:unhideWhenUsed/>
    <w:rsid w:val="001E5BA4"/>
  </w:style>
  <w:style w:type="numbering" w:customStyle="1" w:styleId="131135">
    <w:name w:val="Нет списка131135"/>
    <w:next w:val="a3"/>
    <w:semiHidden/>
    <w:unhideWhenUsed/>
    <w:rsid w:val="001E5BA4"/>
  </w:style>
  <w:style w:type="numbering" w:customStyle="1" w:styleId="141135">
    <w:name w:val="Нет списка141135"/>
    <w:next w:val="a3"/>
    <w:semiHidden/>
    <w:unhideWhenUsed/>
    <w:rsid w:val="001E5BA4"/>
  </w:style>
  <w:style w:type="numbering" w:customStyle="1" w:styleId="151135">
    <w:name w:val="Нет списка151135"/>
    <w:next w:val="a3"/>
    <w:semiHidden/>
    <w:unhideWhenUsed/>
    <w:rsid w:val="001E5BA4"/>
  </w:style>
  <w:style w:type="numbering" w:customStyle="1" w:styleId="161135">
    <w:name w:val="Нет списка161135"/>
    <w:next w:val="a3"/>
    <w:semiHidden/>
    <w:unhideWhenUsed/>
    <w:rsid w:val="001E5BA4"/>
  </w:style>
  <w:style w:type="numbering" w:customStyle="1" w:styleId="171135">
    <w:name w:val="Нет списка171135"/>
    <w:next w:val="a3"/>
    <w:semiHidden/>
    <w:unhideWhenUsed/>
    <w:rsid w:val="001E5BA4"/>
  </w:style>
  <w:style w:type="numbering" w:customStyle="1" w:styleId="181135">
    <w:name w:val="Нет списка181135"/>
    <w:next w:val="a3"/>
    <w:semiHidden/>
    <w:unhideWhenUsed/>
    <w:rsid w:val="001E5BA4"/>
  </w:style>
  <w:style w:type="numbering" w:customStyle="1" w:styleId="295">
    <w:name w:val="Нет списка295"/>
    <w:next w:val="a3"/>
    <w:uiPriority w:val="99"/>
    <w:semiHidden/>
    <w:unhideWhenUsed/>
    <w:rsid w:val="001E5BA4"/>
  </w:style>
  <w:style w:type="numbering" w:customStyle="1" w:styleId="1205">
    <w:name w:val="Нет списка1205"/>
    <w:next w:val="a3"/>
    <w:uiPriority w:val="99"/>
    <w:semiHidden/>
    <w:rsid w:val="001E5BA4"/>
  </w:style>
  <w:style w:type="numbering" w:customStyle="1" w:styleId="11105">
    <w:name w:val="Нет списка11105"/>
    <w:next w:val="a3"/>
    <w:uiPriority w:val="99"/>
    <w:semiHidden/>
    <w:unhideWhenUsed/>
    <w:rsid w:val="001E5BA4"/>
  </w:style>
  <w:style w:type="numbering" w:customStyle="1" w:styleId="2105">
    <w:name w:val="Нет списка2105"/>
    <w:next w:val="a3"/>
    <w:uiPriority w:val="99"/>
    <w:semiHidden/>
    <w:unhideWhenUsed/>
    <w:rsid w:val="001E5BA4"/>
  </w:style>
  <w:style w:type="numbering" w:customStyle="1" w:styleId="365">
    <w:name w:val="Нет списка365"/>
    <w:next w:val="a3"/>
    <w:uiPriority w:val="99"/>
    <w:semiHidden/>
    <w:unhideWhenUsed/>
    <w:rsid w:val="001E5BA4"/>
  </w:style>
  <w:style w:type="numbering" w:customStyle="1" w:styleId="465">
    <w:name w:val="Нет списка465"/>
    <w:next w:val="a3"/>
    <w:uiPriority w:val="99"/>
    <w:semiHidden/>
    <w:unhideWhenUsed/>
    <w:rsid w:val="001E5BA4"/>
  </w:style>
  <w:style w:type="numbering" w:customStyle="1" w:styleId="565">
    <w:name w:val="Нет списка565"/>
    <w:next w:val="a3"/>
    <w:uiPriority w:val="99"/>
    <w:semiHidden/>
    <w:unhideWhenUsed/>
    <w:rsid w:val="001E5BA4"/>
  </w:style>
  <w:style w:type="numbering" w:customStyle="1" w:styleId="665">
    <w:name w:val="Нет списка665"/>
    <w:next w:val="a3"/>
    <w:uiPriority w:val="99"/>
    <w:semiHidden/>
    <w:unhideWhenUsed/>
    <w:rsid w:val="001E5BA4"/>
  </w:style>
  <w:style w:type="numbering" w:customStyle="1" w:styleId="765">
    <w:name w:val="Нет списка765"/>
    <w:next w:val="a3"/>
    <w:uiPriority w:val="99"/>
    <w:semiHidden/>
    <w:unhideWhenUsed/>
    <w:rsid w:val="001E5BA4"/>
  </w:style>
  <w:style w:type="numbering" w:customStyle="1" w:styleId="865">
    <w:name w:val="Нет списка865"/>
    <w:next w:val="a3"/>
    <w:uiPriority w:val="99"/>
    <w:semiHidden/>
    <w:unhideWhenUsed/>
    <w:rsid w:val="001E5BA4"/>
  </w:style>
  <w:style w:type="numbering" w:customStyle="1" w:styleId="965">
    <w:name w:val="Нет списка965"/>
    <w:next w:val="a3"/>
    <w:uiPriority w:val="99"/>
    <w:semiHidden/>
    <w:unhideWhenUsed/>
    <w:rsid w:val="001E5BA4"/>
  </w:style>
  <w:style w:type="numbering" w:customStyle="1" w:styleId="1065">
    <w:name w:val="Нет списка1065"/>
    <w:next w:val="a3"/>
    <w:uiPriority w:val="99"/>
    <w:semiHidden/>
    <w:unhideWhenUsed/>
    <w:rsid w:val="001E5BA4"/>
  </w:style>
  <w:style w:type="numbering" w:customStyle="1" w:styleId="11165">
    <w:name w:val="Нет списка11165"/>
    <w:next w:val="a3"/>
    <w:uiPriority w:val="99"/>
    <w:semiHidden/>
    <w:unhideWhenUsed/>
    <w:rsid w:val="001E5BA4"/>
  </w:style>
  <w:style w:type="numbering" w:customStyle="1" w:styleId="1265">
    <w:name w:val="Нет списка1265"/>
    <w:next w:val="a3"/>
    <w:uiPriority w:val="99"/>
    <w:semiHidden/>
    <w:unhideWhenUsed/>
    <w:rsid w:val="001E5BA4"/>
  </w:style>
  <w:style w:type="numbering" w:customStyle="1" w:styleId="1365">
    <w:name w:val="Нет списка1365"/>
    <w:next w:val="a3"/>
    <w:uiPriority w:val="99"/>
    <w:semiHidden/>
    <w:unhideWhenUsed/>
    <w:rsid w:val="001E5BA4"/>
  </w:style>
  <w:style w:type="numbering" w:customStyle="1" w:styleId="1465">
    <w:name w:val="Нет списка1465"/>
    <w:next w:val="a3"/>
    <w:uiPriority w:val="99"/>
    <w:semiHidden/>
    <w:unhideWhenUsed/>
    <w:rsid w:val="001E5BA4"/>
  </w:style>
  <w:style w:type="numbering" w:customStyle="1" w:styleId="1565">
    <w:name w:val="Нет списка1565"/>
    <w:next w:val="a3"/>
    <w:uiPriority w:val="99"/>
    <w:semiHidden/>
    <w:unhideWhenUsed/>
    <w:rsid w:val="001E5BA4"/>
  </w:style>
  <w:style w:type="numbering" w:customStyle="1" w:styleId="1665">
    <w:name w:val="Нет списка1665"/>
    <w:next w:val="a3"/>
    <w:uiPriority w:val="99"/>
    <w:semiHidden/>
    <w:unhideWhenUsed/>
    <w:rsid w:val="001E5BA4"/>
  </w:style>
  <w:style w:type="numbering" w:customStyle="1" w:styleId="1765">
    <w:name w:val="Нет списка1765"/>
    <w:next w:val="a3"/>
    <w:uiPriority w:val="99"/>
    <w:semiHidden/>
    <w:unhideWhenUsed/>
    <w:rsid w:val="001E5BA4"/>
  </w:style>
  <w:style w:type="numbering" w:customStyle="1" w:styleId="1865">
    <w:name w:val="Нет списка1865"/>
    <w:next w:val="a3"/>
    <w:uiPriority w:val="99"/>
    <w:semiHidden/>
    <w:unhideWhenUsed/>
    <w:rsid w:val="001E5BA4"/>
  </w:style>
  <w:style w:type="numbering" w:customStyle="1" w:styleId="1955">
    <w:name w:val="Нет списка1955"/>
    <w:next w:val="a3"/>
    <w:uiPriority w:val="99"/>
    <w:semiHidden/>
    <w:unhideWhenUsed/>
    <w:rsid w:val="001E5BA4"/>
  </w:style>
  <w:style w:type="numbering" w:customStyle="1" w:styleId="11055">
    <w:name w:val="Нет списка11055"/>
    <w:next w:val="a3"/>
    <w:uiPriority w:val="99"/>
    <w:semiHidden/>
    <w:rsid w:val="001E5BA4"/>
  </w:style>
  <w:style w:type="numbering" w:customStyle="1" w:styleId="111155">
    <w:name w:val="Нет списка111155"/>
    <w:next w:val="a3"/>
    <w:uiPriority w:val="99"/>
    <w:semiHidden/>
    <w:unhideWhenUsed/>
    <w:rsid w:val="001E5BA4"/>
  </w:style>
  <w:style w:type="numbering" w:customStyle="1" w:styleId="2155">
    <w:name w:val="Нет списка2155"/>
    <w:next w:val="a3"/>
    <w:uiPriority w:val="99"/>
    <w:semiHidden/>
    <w:unhideWhenUsed/>
    <w:rsid w:val="001E5BA4"/>
  </w:style>
  <w:style w:type="numbering" w:customStyle="1" w:styleId="3155">
    <w:name w:val="Нет списка3155"/>
    <w:next w:val="a3"/>
    <w:uiPriority w:val="99"/>
    <w:semiHidden/>
    <w:unhideWhenUsed/>
    <w:rsid w:val="001E5BA4"/>
  </w:style>
  <w:style w:type="numbering" w:customStyle="1" w:styleId="4155">
    <w:name w:val="Нет списка4155"/>
    <w:next w:val="a3"/>
    <w:uiPriority w:val="99"/>
    <w:semiHidden/>
    <w:unhideWhenUsed/>
    <w:rsid w:val="001E5BA4"/>
  </w:style>
  <w:style w:type="numbering" w:customStyle="1" w:styleId="5155">
    <w:name w:val="Нет списка5155"/>
    <w:next w:val="a3"/>
    <w:uiPriority w:val="99"/>
    <w:semiHidden/>
    <w:unhideWhenUsed/>
    <w:rsid w:val="001E5BA4"/>
  </w:style>
  <w:style w:type="numbering" w:customStyle="1" w:styleId="6155">
    <w:name w:val="Нет списка6155"/>
    <w:next w:val="a3"/>
    <w:uiPriority w:val="99"/>
    <w:semiHidden/>
    <w:unhideWhenUsed/>
    <w:rsid w:val="001E5BA4"/>
  </w:style>
  <w:style w:type="numbering" w:customStyle="1" w:styleId="7155">
    <w:name w:val="Нет списка7155"/>
    <w:next w:val="a3"/>
    <w:uiPriority w:val="99"/>
    <w:semiHidden/>
    <w:unhideWhenUsed/>
    <w:rsid w:val="001E5BA4"/>
  </w:style>
  <w:style w:type="numbering" w:customStyle="1" w:styleId="8155">
    <w:name w:val="Нет списка8155"/>
    <w:next w:val="a3"/>
    <w:uiPriority w:val="99"/>
    <w:semiHidden/>
    <w:unhideWhenUsed/>
    <w:rsid w:val="001E5BA4"/>
  </w:style>
  <w:style w:type="numbering" w:customStyle="1" w:styleId="9155">
    <w:name w:val="Нет списка9155"/>
    <w:next w:val="a3"/>
    <w:uiPriority w:val="99"/>
    <w:semiHidden/>
    <w:unhideWhenUsed/>
    <w:rsid w:val="001E5BA4"/>
  </w:style>
  <w:style w:type="numbering" w:customStyle="1" w:styleId="10155">
    <w:name w:val="Нет списка10155"/>
    <w:next w:val="a3"/>
    <w:uiPriority w:val="99"/>
    <w:semiHidden/>
    <w:unhideWhenUsed/>
    <w:rsid w:val="001E5BA4"/>
  </w:style>
  <w:style w:type="numbering" w:customStyle="1" w:styleId="1111155">
    <w:name w:val="Нет списка1111155"/>
    <w:next w:val="a3"/>
    <w:uiPriority w:val="99"/>
    <w:semiHidden/>
    <w:unhideWhenUsed/>
    <w:rsid w:val="001E5BA4"/>
  </w:style>
  <w:style w:type="numbering" w:customStyle="1" w:styleId="12155">
    <w:name w:val="Нет списка12155"/>
    <w:next w:val="a3"/>
    <w:uiPriority w:val="99"/>
    <w:semiHidden/>
    <w:unhideWhenUsed/>
    <w:rsid w:val="001E5BA4"/>
  </w:style>
  <w:style w:type="numbering" w:customStyle="1" w:styleId="13155">
    <w:name w:val="Нет списка13155"/>
    <w:next w:val="a3"/>
    <w:uiPriority w:val="99"/>
    <w:semiHidden/>
    <w:unhideWhenUsed/>
    <w:rsid w:val="001E5BA4"/>
  </w:style>
  <w:style w:type="numbering" w:customStyle="1" w:styleId="14155">
    <w:name w:val="Нет списка14155"/>
    <w:next w:val="a3"/>
    <w:uiPriority w:val="99"/>
    <w:semiHidden/>
    <w:unhideWhenUsed/>
    <w:rsid w:val="001E5BA4"/>
  </w:style>
  <w:style w:type="numbering" w:customStyle="1" w:styleId="15155">
    <w:name w:val="Нет списка15155"/>
    <w:next w:val="a3"/>
    <w:uiPriority w:val="99"/>
    <w:semiHidden/>
    <w:unhideWhenUsed/>
    <w:rsid w:val="001E5BA4"/>
  </w:style>
  <w:style w:type="numbering" w:customStyle="1" w:styleId="16155">
    <w:name w:val="Нет списка16155"/>
    <w:next w:val="a3"/>
    <w:uiPriority w:val="99"/>
    <w:semiHidden/>
    <w:unhideWhenUsed/>
    <w:rsid w:val="001E5BA4"/>
  </w:style>
  <w:style w:type="numbering" w:customStyle="1" w:styleId="17155">
    <w:name w:val="Нет списка17155"/>
    <w:next w:val="a3"/>
    <w:uiPriority w:val="99"/>
    <w:semiHidden/>
    <w:unhideWhenUsed/>
    <w:rsid w:val="001E5BA4"/>
  </w:style>
  <w:style w:type="numbering" w:customStyle="1" w:styleId="18155">
    <w:name w:val="Нет списка18155"/>
    <w:next w:val="a3"/>
    <w:uiPriority w:val="99"/>
    <w:semiHidden/>
    <w:unhideWhenUsed/>
    <w:rsid w:val="001E5BA4"/>
  </w:style>
  <w:style w:type="numbering" w:customStyle="1" w:styleId="2045">
    <w:name w:val="Нет списка2045"/>
    <w:next w:val="a3"/>
    <w:semiHidden/>
    <w:unhideWhenUsed/>
    <w:rsid w:val="001E5BA4"/>
  </w:style>
  <w:style w:type="numbering" w:customStyle="1" w:styleId="11245">
    <w:name w:val="Нет списка11245"/>
    <w:next w:val="a3"/>
    <w:semiHidden/>
    <w:rsid w:val="001E5BA4"/>
  </w:style>
  <w:style w:type="numbering" w:customStyle="1" w:styleId="11345">
    <w:name w:val="Нет списка11345"/>
    <w:next w:val="a3"/>
    <w:semiHidden/>
    <w:unhideWhenUsed/>
    <w:rsid w:val="001E5BA4"/>
  </w:style>
  <w:style w:type="numbering" w:customStyle="1" w:styleId="2245">
    <w:name w:val="Нет списка2245"/>
    <w:next w:val="a3"/>
    <w:semiHidden/>
    <w:unhideWhenUsed/>
    <w:rsid w:val="001E5BA4"/>
  </w:style>
  <w:style w:type="numbering" w:customStyle="1" w:styleId="3245">
    <w:name w:val="Нет списка3245"/>
    <w:next w:val="a3"/>
    <w:semiHidden/>
    <w:unhideWhenUsed/>
    <w:rsid w:val="001E5BA4"/>
  </w:style>
  <w:style w:type="numbering" w:customStyle="1" w:styleId="4245">
    <w:name w:val="Нет списка4245"/>
    <w:next w:val="a3"/>
    <w:semiHidden/>
    <w:unhideWhenUsed/>
    <w:rsid w:val="001E5BA4"/>
  </w:style>
  <w:style w:type="numbering" w:customStyle="1" w:styleId="5245">
    <w:name w:val="Нет списка5245"/>
    <w:next w:val="a3"/>
    <w:semiHidden/>
    <w:unhideWhenUsed/>
    <w:rsid w:val="001E5BA4"/>
  </w:style>
  <w:style w:type="numbering" w:customStyle="1" w:styleId="6245">
    <w:name w:val="Нет списка6245"/>
    <w:next w:val="a3"/>
    <w:semiHidden/>
    <w:unhideWhenUsed/>
    <w:rsid w:val="001E5BA4"/>
  </w:style>
  <w:style w:type="numbering" w:customStyle="1" w:styleId="7245">
    <w:name w:val="Нет списка7245"/>
    <w:next w:val="a3"/>
    <w:semiHidden/>
    <w:unhideWhenUsed/>
    <w:rsid w:val="001E5BA4"/>
  </w:style>
  <w:style w:type="numbering" w:customStyle="1" w:styleId="8245">
    <w:name w:val="Нет списка8245"/>
    <w:next w:val="a3"/>
    <w:semiHidden/>
    <w:unhideWhenUsed/>
    <w:rsid w:val="001E5BA4"/>
  </w:style>
  <w:style w:type="numbering" w:customStyle="1" w:styleId="9245">
    <w:name w:val="Нет списка9245"/>
    <w:next w:val="a3"/>
    <w:semiHidden/>
    <w:unhideWhenUsed/>
    <w:rsid w:val="001E5BA4"/>
  </w:style>
  <w:style w:type="numbering" w:customStyle="1" w:styleId="10245">
    <w:name w:val="Нет списка10245"/>
    <w:next w:val="a3"/>
    <w:semiHidden/>
    <w:unhideWhenUsed/>
    <w:rsid w:val="001E5BA4"/>
  </w:style>
  <w:style w:type="numbering" w:customStyle="1" w:styleId="111245">
    <w:name w:val="Нет списка111245"/>
    <w:next w:val="a3"/>
    <w:semiHidden/>
    <w:unhideWhenUsed/>
    <w:rsid w:val="001E5BA4"/>
  </w:style>
  <w:style w:type="numbering" w:customStyle="1" w:styleId="12245">
    <w:name w:val="Нет списка12245"/>
    <w:next w:val="a3"/>
    <w:semiHidden/>
    <w:unhideWhenUsed/>
    <w:rsid w:val="001E5BA4"/>
  </w:style>
  <w:style w:type="numbering" w:customStyle="1" w:styleId="13245">
    <w:name w:val="Нет списка13245"/>
    <w:next w:val="a3"/>
    <w:semiHidden/>
    <w:unhideWhenUsed/>
    <w:rsid w:val="001E5BA4"/>
  </w:style>
  <w:style w:type="numbering" w:customStyle="1" w:styleId="14245">
    <w:name w:val="Нет списка14245"/>
    <w:next w:val="a3"/>
    <w:semiHidden/>
    <w:unhideWhenUsed/>
    <w:rsid w:val="001E5BA4"/>
  </w:style>
  <w:style w:type="numbering" w:customStyle="1" w:styleId="15245">
    <w:name w:val="Нет списка15245"/>
    <w:next w:val="a3"/>
    <w:semiHidden/>
    <w:unhideWhenUsed/>
    <w:rsid w:val="001E5BA4"/>
  </w:style>
  <w:style w:type="numbering" w:customStyle="1" w:styleId="16245">
    <w:name w:val="Нет списка16245"/>
    <w:next w:val="a3"/>
    <w:semiHidden/>
    <w:unhideWhenUsed/>
    <w:rsid w:val="001E5BA4"/>
  </w:style>
  <w:style w:type="numbering" w:customStyle="1" w:styleId="17245">
    <w:name w:val="Нет списка17245"/>
    <w:next w:val="a3"/>
    <w:semiHidden/>
    <w:unhideWhenUsed/>
    <w:rsid w:val="001E5BA4"/>
  </w:style>
  <w:style w:type="numbering" w:customStyle="1" w:styleId="18245">
    <w:name w:val="Нет списка18245"/>
    <w:next w:val="a3"/>
    <w:semiHidden/>
    <w:unhideWhenUsed/>
    <w:rsid w:val="001E5BA4"/>
  </w:style>
  <w:style w:type="numbering" w:customStyle="1" w:styleId="19145">
    <w:name w:val="Нет списка19145"/>
    <w:next w:val="a3"/>
    <w:semiHidden/>
    <w:unhideWhenUsed/>
    <w:rsid w:val="001E5BA4"/>
  </w:style>
  <w:style w:type="numbering" w:customStyle="1" w:styleId="110145">
    <w:name w:val="Нет списка110145"/>
    <w:next w:val="a3"/>
    <w:semiHidden/>
    <w:rsid w:val="001E5BA4"/>
  </w:style>
  <w:style w:type="numbering" w:customStyle="1" w:styleId="11111155">
    <w:name w:val="Нет списка11111155"/>
    <w:next w:val="a3"/>
    <w:semiHidden/>
    <w:unhideWhenUsed/>
    <w:rsid w:val="001E5BA4"/>
  </w:style>
  <w:style w:type="numbering" w:customStyle="1" w:styleId="21145">
    <w:name w:val="Нет списка21145"/>
    <w:next w:val="a3"/>
    <w:semiHidden/>
    <w:unhideWhenUsed/>
    <w:rsid w:val="001E5BA4"/>
  </w:style>
  <w:style w:type="numbering" w:customStyle="1" w:styleId="31145">
    <w:name w:val="Нет списка31145"/>
    <w:next w:val="a3"/>
    <w:semiHidden/>
    <w:unhideWhenUsed/>
    <w:rsid w:val="001E5BA4"/>
  </w:style>
  <w:style w:type="numbering" w:customStyle="1" w:styleId="41145">
    <w:name w:val="Нет списка41145"/>
    <w:next w:val="a3"/>
    <w:semiHidden/>
    <w:unhideWhenUsed/>
    <w:rsid w:val="001E5BA4"/>
  </w:style>
  <w:style w:type="numbering" w:customStyle="1" w:styleId="51145">
    <w:name w:val="Нет списка51145"/>
    <w:next w:val="a3"/>
    <w:semiHidden/>
    <w:unhideWhenUsed/>
    <w:rsid w:val="001E5BA4"/>
  </w:style>
  <w:style w:type="numbering" w:customStyle="1" w:styleId="61145">
    <w:name w:val="Нет списка61145"/>
    <w:next w:val="a3"/>
    <w:semiHidden/>
    <w:unhideWhenUsed/>
    <w:rsid w:val="001E5BA4"/>
  </w:style>
  <w:style w:type="numbering" w:customStyle="1" w:styleId="71145">
    <w:name w:val="Нет списка71145"/>
    <w:next w:val="a3"/>
    <w:semiHidden/>
    <w:unhideWhenUsed/>
    <w:rsid w:val="001E5BA4"/>
  </w:style>
  <w:style w:type="numbering" w:customStyle="1" w:styleId="81145">
    <w:name w:val="Нет списка81145"/>
    <w:next w:val="a3"/>
    <w:semiHidden/>
    <w:unhideWhenUsed/>
    <w:rsid w:val="001E5BA4"/>
  </w:style>
  <w:style w:type="numbering" w:customStyle="1" w:styleId="91145">
    <w:name w:val="Нет списка91145"/>
    <w:next w:val="a3"/>
    <w:semiHidden/>
    <w:unhideWhenUsed/>
    <w:rsid w:val="001E5BA4"/>
  </w:style>
  <w:style w:type="numbering" w:customStyle="1" w:styleId="101145">
    <w:name w:val="Нет списка101145"/>
    <w:next w:val="a3"/>
    <w:semiHidden/>
    <w:unhideWhenUsed/>
    <w:rsid w:val="001E5BA4"/>
  </w:style>
  <w:style w:type="numbering" w:customStyle="1" w:styleId="111111125">
    <w:name w:val="Нет списка111111125"/>
    <w:next w:val="a3"/>
    <w:semiHidden/>
    <w:unhideWhenUsed/>
    <w:rsid w:val="001E5BA4"/>
  </w:style>
  <w:style w:type="numbering" w:customStyle="1" w:styleId="121145">
    <w:name w:val="Нет списка121145"/>
    <w:next w:val="a3"/>
    <w:semiHidden/>
    <w:unhideWhenUsed/>
    <w:rsid w:val="001E5BA4"/>
  </w:style>
  <w:style w:type="numbering" w:customStyle="1" w:styleId="131145">
    <w:name w:val="Нет списка131145"/>
    <w:next w:val="a3"/>
    <w:semiHidden/>
    <w:unhideWhenUsed/>
    <w:rsid w:val="001E5BA4"/>
  </w:style>
  <w:style w:type="numbering" w:customStyle="1" w:styleId="141145">
    <w:name w:val="Нет списка141145"/>
    <w:next w:val="a3"/>
    <w:semiHidden/>
    <w:unhideWhenUsed/>
    <w:rsid w:val="001E5BA4"/>
  </w:style>
  <w:style w:type="numbering" w:customStyle="1" w:styleId="151145">
    <w:name w:val="Нет списка151145"/>
    <w:next w:val="a3"/>
    <w:semiHidden/>
    <w:unhideWhenUsed/>
    <w:rsid w:val="001E5BA4"/>
  </w:style>
  <w:style w:type="numbering" w:customStyle="1" w:styleId="161145">
    <w:name w:val="Нет списка161145"/>
    <w:next w:val="a3"/>
    <w:semiHidden/>
    <w:unhideWhenUsed/>
    <w:rsid w:val="001E5BA4"/>
  </w:style>
  <w:style w:type="numbering" w:customStyle="1" w:styleId="171145">
    <w:name w:val="Нет списка171145"/>
    <w:next w:val="a3"/>
    <w:semiHidden/>
    <w:unhideWhenUsed/>
    <w:rsid w:val="001E5BA4"/>
  </w:style>
  <w:style w:type="numbering" w:customStyle="1" w:styleId="181145">
    <w:name w:val="Нет списка181145"/>
    <w:next w:val="a3"/>
    <w:semiHidden/>
    <w:unhideWhenUsed/>
    <w:rsid w:val="001E5BA4"/>
  </w:style>
  <w:style w:type="numbering" w:customStyle="1" w:styleId="800">
    <w:name w:val="Нет списка80"/>
    <w:next w:val="a3"/>
    <w:uiPriority w:val="99"/>
    <w:semiHidden/>
    <w:unhideWhenUsed/>
    <w:rsid w:val="001E5BA4"/>
  </w:style>
  <w:style w:type="numbering" w:customStyle="1" w:styleId="900">
    <w:name w:val="Нет списка90"/>
    <w:next w:val="a3"/>
    <w:uiPriority w:val="99"/>
    <w:semiHidden/>
    <w:unhideWhenUsed/>
    <w:rsid w:val="001E5BA4"/>
  </w:style>
  <w:style w:type="numbering" w:customStyle="1" w:styleId="1700">
    <w:name w:val="Нет списка170"/>
    <w:next w:val="a3"/>
    <w:uiPriority w:val="99"/>
    <w:semiHidden/>
    <w:unhideWhenUsed/>
    <w:rsid w:val="001E5BA4"/>
  </w:style>
  <w:style w:type="numbering" w:customStyle="1" w:styleId="2360">
    <w:name w:val="Нет списка236"/>
    <w:next w:val="a3"/>
    <w:uiPriority w:val="99"/>
    <w:semiHidden/>
    <w:unhideWhenUsed/>
    <w:rsid w:val="001E5BA4"/>
  </w:style>
  <w:style w:type="numbering" w:customStyle="1" w:styleId="3300">
    <w:name w:val="Нет списка330"/>
    <w:next w:val="a3"/>
    <w:uiPriority w:val="99"/>
    <w:semiHidden/>
    <w:unhideWhenUsed/>
    <w:rsid w:val="001E5BA4"/>
  </w:style>
  <w:style w:type="numbering" w:customStyle="1" w:styleId="4300">
    <w:name w:val="Нет списка430"/>
    <w:next w:val="a3"/>
    <w:uiPriority w:val="99"/>
    <w:semiHidden/>
    <w:unhideWhenUsed/>
    <w:rsid w:val="001E5BA4"/>
  </w:style>
  <w:style w:type="numbering" w:customStyle="1" w:styleId="5300">
    <w:name w:val="Нет списка530"/>
    <w:next w:val="a3"/>
    <w:uiPriority w:val="99"/>
    <w:semiHidden/>
    <w:unhideWhenUsed/>
    <w:rsid w:val="001E5BA4"/>
  </w:style>
  <w:style w:type="numbering" w:customStyle="1" w:styleId="6300">
    <w:name w:val="Нет списка630"/>
    <w:next w:val="a3"/>
    <w:uiPriority w:val="99"/>
    <w:semiHidden/>
    <w:unhideWhenUsed/>
    <w:rsid w:val="001E5BA4"/>
  </w:style>
  <w:style w:type="numbering" w:customStyle="1" w:styleId="7300">
    <w:name w:val="Нет списка730"/>
    <w:next w:val="a3"/>
    <w:uiPriority w:val="99"/>
    <w:semiHidden/>
    <w:unhideWhenUsed/>
    <w:rsid w:val="001E5BA4"/>
  </w:style>
  <w:style w:type="numbering" w:customStyle="1" w:styleId="830">
    <w:name w:val="Нет списка830"/>
    <w:next w:val="a3"/>
    <w:uiPriority w:val="99"/>
    <w:semiHidden/>
    <w:unhideWhenUsed/>
    <w:rsid w:val="001E5BA4"/>
  </w:style>
  <w:style w:type="numbering" w:customStyle="1" w:styleId="930">
    <w:name w:val="Нет списка930"/>
    <w:next w:val="a3"/>
    <w:uiPriority w:val="99"/>
    <w:semiHidden/>
    <w:unhideWhenUsed/>
    <w:rsid w:val="001E5BA4"/>
  </w:style>
  <w:style w:type="numbering" w:customStyle="1" w:styleId="1030">
    <w:name w:val="Нет списка1030"/>
    <w:next w:val="a3"/>
    <w:uiPriority w:val="99"/>
    <w:semiHidden/>
    <w:unhideWhenUsed/>
    <w:rsid w:val="001E5BA4"/>
  </w:style>
  <w:style w:type="numbering" w:customStyle="1" w:styleId="11400">
    <w:name w:val="Нет списка1140"/>
    <w:next w:val="a3"/>
    <w:uiPriority w:val="99"/>
    <w:semiHidden/>
    <w:unhideWhenUsed/>
    <w:rsid w:val="001E5BA4"/>
  </w:style>
  <w:style w:type="numbering" w:customStyle="1" w:styleId="12300">
    <w:name w:val="Нет списка1230"/>
    <w:next w:val="a3"/>
    <w:uiPriority w:val="99"/>
    <w:semiHidden/>
    <w:unhideWhenUsed/>
    <w:rsid w:val="001E5BA4"/>
  </w:style>
  <w:style w:type="numbering" w:customStyle="1" w:styleId="13300">
    <w:name w:val="Нет списка1330"/>
    <w:next w:val="a3"/>
    <w:uiPriority w:val="99"/>
    <w:semiHidden/>
    <w:unhideWhenUsed/>
    <w:rsid w:val="001E5BA4"/>
  </w:style>
  <w:style w:type="numbering" w:customStyle="1" w:styleId="14300">
    <w:name w:val="Нет списка1430"/>
    <w:next w:val="a3"/>
    <w:uiPriority w:val="99"/>
    <w:semiHidden/>
    <w:unhideWhenUsed/>
    <w:rsid w:val="001E5BA4"/>
  </w:style>
  <w:style w:type="numbering" w:customStyle="1" w:styleId="15300">
    <w:name w:val="Нет списка1530"/>
    <w:next w:val="a3"/>
    <w:uiPriority w:val="99"/>
    <w:semiHidden/>
    <w:unhideWhenUsed/>
    <w:rsid w:val="001E5BA4"/>
  </w:style>
  <w:style w:type="numbering" w:customStyle="1" w:styleId="16300">
    <w:name w:val="Нет списка1630"/>
    <w:next w:val="a3"/>
    <w:uiPriority w:val="99"/>
    <w:semiHidden/>
    <w:unhideWhenUsed/>
    <w:rsid w:val="001E5BA4"/>
  </w:style>
  <w:style w:type="numbering" w:customStyle="1" w:styleId="17300">
    <w:name w:val="Нет списка1730"/>
    <w:next w:val="a3"/>
    <w:uiPriority w:val="99"/>
    <w:semiHidden/>
    <w:unhideWhenUsed/>
    <w:rsid w:val="001E5BA4"/>
  </w:style>
  <w:style w:type="numbering" w:customStyle="1" w:styleId="18300">
    <w:name w:val="Нет списка1830"/>
    <w:next w:val="a3"/>
    <w:uiPriority w:val="99"/>
    <w:semiHidden/>
    <w:unhideWhenUsed/>
    <w:rsid w:val="001E5BA4"/>
  </w:style>
  <w:style w:type="numbering" w:customStyle="1" w:styleId="19200">
    <w:name w:val="Нет списка1920"/>
    <w:next w:val="a3"/>
    <w:uiPriority w:val="99"/>
    <w:semiHidden/>
    <w:unhideWhenUsed/>
    <w:rsid w:val="001E5BA4"/>
  </w:style>
  <w:style w:type="numbering" w:customStyle="1" w:styleId="110200">
    <w:name w:val="Нет списка11020"/>
    <w:next w:val="a3"/>
    <w:uiPriority w:val="99"/>
    <w:semiHidden/>
    <w:rsid w:val="001E5BA4"/>
  </w:style>
  <w:style w:type="numbering" w:customStyle="1" w:styleId="111300">
    <w:name w:val="Нет списка11130"/>
    <w:next w:val="a3"/>
    <w:uiPriority w:val="99"/>
    <w:semiHidden/>
    <w:unhideWhenUsed/>
    <w:rsid w:val="001E5BA4"/>
  </w:style>
  <w:style w:type="numbering" w:customStyle="1" w:styleId="21260">
    <w:name w:val="Нет списка2126"/>
    <w:next w:val="a3"/>
    <w:uiPriority w:val="99"/>
    <w:semiHidden/>
    <w:unhideWhenUsed/>
    <w:rsid w:val="001E5BA4"/>
  </w:style>
  <w:style w:type="numbering" w:customStyle="1" w:styleId="31200">
    <w:name w:val="Нет списка3120"/>
    <w:next w:val="a3"/>
    <w:uiPriority w:val="99"/>
    <w:semiHidden/>
    <w:unhideWhenUsed/>
    <w:rsid w:val="001E5BA4"/>
  </w:style>
  <w:style w:type="numbering" w:customStyle="1" w:styleId="41200">
    <w:name w:val="Нет списка4120"/>
    <w:next w:val="a3"/>
    <w:uiPriority w:val="99"/>
    <w:semiHidden/>
    <w:unhideWhenUsed/>
    <w:rsid w:val="001E5BA4"/>
  </w:style>
  <w:style w:type="numbering" w:customStyle="1" w:styleId="51200">
    <w:name w:val="Нет списка5120"/>
    <w:next w:val="a3"/>
    <w:uiPriority w:val="99"/>
    <w:semiHidden/>
    <w:unhideWhenUsed/>
    <w:rsid w:val="001E5BA4"/>
  </w:style>
  <w:style w:type="numbering" w:customStyle="1" w:styleId="61200">
    <w:name w:val="Нет списка6120"/>
    <w:next w:val="a3"/>
    <w:uiPriority w:val="99"/>
    <w:semiHidden/>
    <w:unhideWhenUsed/>
    <w:rsid w:val="001E5BA4"/>
  </w:style>
  <w:style w:type="numbering" w:customStyle="1" w:styleId="71200">
    <w:name w:val="Нет списка7120"/>
    <w:next w:val="a3"/>
    <w:uiPriority w:val="99"/>
    <w:semiHidden/>
    <w:unhideWhenUsed/>
    <w:rsid w:val="001E5BA4"/>
  </w:style>
  <w:style w:type="numbering" w:customStyle="1" w:styleId="8120">
    <w:name w:val="Нет списка8120"/>
    <w:next w:val="a3"/>
    <w:uiPriority w:val="99"/>
    <w:semiHidden/>
    <w:unhideWhenUsed/>
    <w:rsid w:val="001E5BA4"/>
  </w:style>
  <w:style w:type="numbering" w:customStyle="1" w:styleId="9120">
    <w:name w:val="Нет списка9120"/>
    <w:next w:val="a3"/>
    <w:uiPriority w:val="99"/>
    <w:semiHidden/>
    <w:unhideWhenUsed/>
    <w:rsid w:val="001E5BA4"/>
  </w:style>
  <w:style w:type="numbering" w:customStyle="1" w:styleId="10120">
    <w:name w:val="Нет списка10120"/>
    <w:next w:val="a3"/>
    <w:uiPriority w:val="99"/>
    <w:semiHidden/>
    <w:unhideWhenUsed/>
    <w:rsid w:val="001E5BA4"/>
  </w:style>
  <w:style w:type="numbering" w:customStyle="1" w:styleId="111126">
    <w:name w:val="Нет списка111126"/>
    <w:next w:val="a3"/>
    <w:uiPriority w:val="99"/>
    <w:semiHidden/>
    <w:unhideWhenUsed/>
    <w:rsid w:val="001E5BA4"/>
  </w:style>
  <w:style w:type="numbering" w:customStyle="1" w:styleId="121200">
    <w:name w:val="Нет списка12120"/>
    <w:next w:val="a3"/>
    <w:uiPriority w:val="99"/>
    <w:semiHidden/>
    <w:unhideWhenUsed/>
    <w:rsid w:val="001E5BA4"/>
  </w:style>
  <w:style w:type="numbering" w:customStyle="1" w:styleId="131200">
    <w:name w:val="Нет списка13120"/>
    <w:next w:val="a3"/>
    <w:uiPriority w:val="99"/>
    <w:semiHidden/>
    <w:unhideWhenUsed/>
    <w:rsid w:val="001E5BA4"/>
  </w:style>
  <w:style w:type="numbering" w:customStyle="1" w:styleId="141200">
    <w:name w:val="Нет списка14120"/>
    <w:next w:val="a3"/>
    <w:uiPriority w:val="99"/>
    <w:semiHidden/>
    <w:unhideWhenUsed/>
    <w:rsid w:val="001E5BA4"/>
  </w:style>
  <w:style w:type="numbering" w:customStyle="1" w:styleId="15120">
    <w:name w:val="Нет списка15120"/>
    <w:next w:val="a3"/>
    <w:uiPriority w:val="99"/>
    <w:semiHidden/>
    <w:unhideWhenUsed/>
    <w:rsid w:val="001E5BA4"/>
  </w:style>
  <w:style w:type="numbering" w:customStyle="1" w:styleId="16120">
    <w:name w:val="Нет списка16120"/>
    <w:next w:val="a3"/>
    <w:uiPriority w:val="99"/>
    <w:semiHidden/>
    <w:unhideWhenUsed/>
    <w:rsid w:val="001E5BA4"/>
  </w:style>
  <w:style w:type="numbering" w:customStyle="1" w:styleId="17120">
    <w:name w:val="Нет списка17120"/>
    <w:next w:val="a3"/>
    <w:uiPriority w:val="99"/>
    <w:semiHidden/>
    <w:unhideWhenUsed/>
    <w:rsid w:val="001E5BA4"/>
  </w:style>
  <w:style w:type="numbering" w:customStyle="1" w:styleId="18120">
    <w:name w:val="Нет списка18120"/>
    <w:next w:val="a3"/>
    <w:uiPriority w:val="99"/>
    <w:semiHidden/>
    <w:unhideWhenUsed/>
    <w:rsid w:val="001E5BA4"/>
  </w:style>
  <w:style w:type="numbering" w:customStyle="1" w:styleId="20100">
    <w:name w:val="Нет списка2010"/>
    <w:next w:val="a3"/>
    <w:semiHidden/>
    <w:unhideWhenUsed/>
    <w:rsid w:val="001E5BA4"/>
  </w:style>
  <w:style w:type="numbering" w:customStyle="1" w:styleId="11216">
    <w:name w:val="Нет списка11216"/>
    <w:next w:val="a3"/>
    <w:semiHidden/>
    <w:rsid w:val="001E5BA4"/>
  </w:style>
  <w:style w:type="numbering" w:customStyle="1" w:styleId="113100">
    <w:name w:val="Нет списка11310"/>
    <w:next w:val="a3"/>
    <w:semiHidden/>
    <w:unhideWhenUsed/>
    <w:rsid w:val="001E5BA4"/>
  </w:style>
  <w:style w:type="numbering" w:customStyle="1" w:styleId="22160">
    <w:name w:val="Нет списка2216"/>
    <w:next w:val="a3"/>
    <w:semiHidden/>
    <w:unhideWhenUsed/>
    <w:rsid w:val="001E5BA4"/>
  </w:style>
  <w:style w:type="numbering" w:customStyle="1" w:styleId="32100">
    <w:name w:val="Нет списка3210"/>
    <w:next w:val="a3"/>
    <w:semiHidden/>
    <w:unhideWhenUsed/>
    <w:rsid w:val="001E5BA4"/>
  </w:style>
  <w:style w:type="numbering" w:customStyle="1" w:styleId="42100">
    <w:name w:val="Нет списка4210"/>
    <w:next w:val="a3"/>
    <w:semiHidden/>
    <w:unhideWhenUsed/>
    <w:rsid w:val="001E5BA4"/>
  </w:style>
  <w:style w:type="numbering" w:customStyle="1" w:styleId="52100">
    <w:name w:val="Нет списка5210"/>
    <w:next w:val="a3"/>
    <w:semiHidden/>
    <w:unhideWhenUsed/>
    <w:rsid w:val="001E5BA4"/>
  </w:style>
  <w:style w:type="numbering" w:customStyle="1" w:styleId="62100">
    <w:name w:val="Нет списка6210"/>
    <w:next w:val="a3"/>
    <w:semiHidden/>
    <w:unhideWhenUsed/>
    <w:rsid w:val="001E5BA4"/>
  </w:style>
  <w:style w:type="numbering" w:customStyle="1" w:styleId="7210">
    <w:name w:val="Нет списка7210"/>
    <w:next w:val="a3"/>
    <w:semiHidden/>
    <w:unhideWhenUsed/>
    <w:rsid w:val="001E5BA4"/>
  </w:style>
  <w:style w:type="numbering" w:customStyle="1" w:styleId="8210">
    <w:name w:val="Нет списка8210"/>
    <w:next w:val="a3"/>
    <w:semiHidden/>
    <w:unhideWhenUsed/>
    <w:rsid w:val="001E5BA4"/>
  </w:style>
  <w:style w:type="numbering" w:customStyle="1" w:styleId="9210">
    <w:name w:val="Нет списка9210"/>
    <w:next w:val="a3"/>
    <w:semiHidden/>
    <w:unhideWhenUsed/>
    <w:rsid w:val="001E5BA4"/>
  </w:style>
  <w:style w:type="numbering" w:customStyle="1" w:styleId="10210">
    <w:name w:val="Нет списка10210"/>
    <w:next w:val="a3"/>
    <w:semiHidden/>
    <w:unhideWhenUsed/>
    <w:rsid w:val="001E5BA4"/>
  </w:style>
  <w:style w:type="numbering" w:customStyle="1" w:styleId="111216">
    <w:name w:val="Нет списка111216"/>
    <w:next w:val="a3"/>
    <w:semiHidden/>
    <w:unhideWhenUsed/>
    <w:rsid w:val="001E5BA4"/>
  </w:style>
  <w:style w:type="numbering" w:customStyle="1" w:styleId="12216">
    <w:name w:val="Нет списка12216"/>
    <w:next w:val="a3"/>
    <w:semiHidden/>
    <w:unhideWhenUsed/>
    <w:rsid w:val="001E5BA4"/>
  </w:style>
  <w:style w:type="numbering" w:customStyle="1" w:styleId="132100">
    <w:name w:val="Нет списка13210"/>
    <w:next w:val="a3"/>
    <w:semiHidden/>
    <w:unhideWhenUsed/>
    <w:rsid w:val="001E5BA4"/>
  </w:style>
  <w:style w:type="numbering" w:customStyle="1" w:styleId="142100">
    <w:name w:val="Нет списка14210"/>
    <w:next w:val="a3"/>
    <w:semiHidden/>
    <w:unhideWhenUsed/>
    <w:rsid w:val="001E5BA4"/>
  </w:style>
  <w:style w:type="numbering" w:customStyle="1" w:styleId="15210">
    <w:name w:val="Нет списка15210"/>
    <w:next w:val="a3"/>
    <w:semiHidden/>
    <w:unhideWhenUsed/>
    <w:rsid w:val="001E5BA4"/>
  </w:style>
  <w:style w:type="numbering" w:customStyle="1" w:styleId="16210">
    <w:name w:val="Нет списка16210"/>
    <w:next w:val="a3"/>
    <w:semiHidden/>
    <w:unhideWhenUsed/>
    <w:rsid w:val="001E5BA4"/>
  </w:style>
  <w:style w:type="numbering" w:customStyle="1" w:styleId="17210">
    <w:name w:val="Нет списка17210"/>
    <w:next w:val="a3"/>
    <w:semiHidden/>
    <w:unhideWhenUsed/>
    <w:rsid w:val="001E5BA4"/>
  </w:style>
  <w:style w:type="numbering" w:customStyle="1" w:styleId="18210">
    <w:name w:val="Нет списка18210"/>
    <w:next w:val="a3"/>
    <w:semiHidden/>
    <w:unhideWhenUsed/>
    <w:rsid w:val="001E5BA4"/>
  </w:style>
  <w:style w:type="numbering" w:customStyle="1" w:styleId="191100">
    <w:name w:val="Нет списка19110"/>
    <w:next w:val="a3"/>
    <w:semiHidden/>
    <w:unhideWhenUsed/>
    <w:rsid w:val="001E5BA4"/>
  </w:style>
  <w:style w:type="numbering" w:customStyle="1" w:styleId="1101100">
    <w:name w:val="Нет списка110110"/>
    <w:next w:val="a3"/>
    <w:semiHidden/>
    <w:rsid w:val="001E5BA4"/>
  </w:style>
  <w:style w:type="numbering" w:customStyle="1" w:styleId="11111200">
    <w:name w:val="Нет списка1111120"/>
    <w:next w:val="a3"/>
    <w:semiHidden/>
    <w:unhideWhenUsed/>
    <w:rsid w:val="001E5BA4"/>
  </w:style>
  <w:style w:type="numbering" w:customStyle="1" w:styleId="211160">
    <w:name w:val="Нет списка21116"/>
    <w:next w:val="a3"/>
    <w:semiHidden/>
    <w:unhideWhenUsed/>
    <w:rsid w:val="001E5BA4"/>
  </w:style>
  <w:style w:type="numbering" w:customStyle="1" w:styleId="31116">
    <w:name w:val="Нет списка31116"/>
    <w:next w:val="a3"/>
    <w:semiHidden/>
    <w:unhideWhenUsed/>
    <w:rsid w:val="001E5BA4"/>
  </w:style>
  <w:style w:type="numbering" w:customStyle="1" w:styleId="411100">
    <w:name w:val="Нет списка41110"/>
    <w:next w:val="a3"/>
    <w:semiHidden/>
    <w:unhideWhenUsed/>
    <w:rsid w:val="001E5BA4"/>
  </w:style>
  <w:style w:type="numbering" w:customStyle="1" w:styleId="511100">
    <w:name w:val="Нет списка51110"/>
    <w:next w:val="a3"/>
    <w:semiHidden/>
    <w:unhideWhenUsed/>
    <w:rsid w:val="001E5BA4"/>
  </w:style>
  <w:style w:type="numbering" w:customStyle="1" w:styleId="611100">
    <w:name w:val="Нет списка61110"/>
    <w:next w:val="a3"/>
    <w:semiHidden/>
    <w:unhideWhenUsed/>
    <w:rsid w:val="001E5BA4"/>
  </w:style>
  <w:style w:type="numbering" w:customStyle="1" w:styleId="71110">
    <w:name w:val="Нет списка71110"/>
    <w:next w:val="a3"/>
    <w:semiHidden/>
    <w:unhideWhenUsed/>
    <w:rsid w:val="001E5BA4"/>
  </w:style>
  <w:style w:type="numbering" w:customStyle="1" w:styleId="81110">
    <w:name w:val="Нет списка81110"/>
    <w:next w:val="a3"/>
    <w:semiHidden/>
    <w:unhideWhenUsed/>
    <w:rsid w:val="001E5BA4"/>
  </w:style>
  <w:style w:type="numbering" w:customStyle="1" w:styleId="91110">
    <w:name w:val="Нет списка91110"/>
    <w:next w:val="a3"/>
    <w:semiHidden/>
    <w:unhideWhenUsed/>
    <w:rsid w:val="001E5BA4"/>
  </w:style>
  <w:style w:type="numbering" w:customStyle="1" w:styleId="101110">
    <w:name w:val="Нет списка101110"/>
    <w:next w:val="a3"/>
    <w:semiHidden/>
    <w:unhideWhenUsed/>
    <w:rsid w:val="001E5BA4"/>
  </w:style>
  <w:style w:type="numbering" w:customStyle="1" w:styleId="11111118">
    <w:name w:val="Нет списка11111118"/>
    <w:next w:val="a3"/>
    <w:semiHidden/>
    <w:unhideWhenUsed/>
    <w:rsid w:val="001E5BA4"/>
  </w:style>
  <w:style w:type="numbering" w:customStyle="1" w:styleId="121116">
    <w:name w:val="Нет списка121116"/>
    <w:next w:val="a3"/>
    <w:semiHidden/>
    <w:unhideWhenUsed/>
    <w:rsid w:val="001E5BA4"/>
  </w:style>
  <w:style w:type="numbering" w:customStyle="1" w:styleId="1311100">
    <w:name w:val="Нет списка131110"/>
    <w:next w:val="a3"/>
    <w:semiHidden/>
    <w:unhideWhenUsed/>
    <w:rsid w:val="001E5BA4"/>
  </w:style>
  <w:style w:type="numbering" w:customStyle="1" w:styleId="1411100">
    <w:name w:val="Нет списка141110"/>
    <w:next w:val="a3"/>
    <w:semiHidden/>
    <w:unhideWhenUsed/>
    <w:rsid w:val="001E5BA4"/>
  </w:style>
  <w:style w:type="numbering" w:customStyle="1" w:styleId="151110">
    <w:name w:val="Нет списка151110"/>
    <w:next w:val="a3"/>
    <w:semiHidden/>
    <w:unhideWhenUsed/>
    <w:rsid w:val="001E5BA4"/>
  </w:style>
  <w:style w:type="numbering" w:customStyle="1" w:styleId="161110">
    <w:name w:val="Нет списка161110"/>
    <w:next w:val="a3"/>
    <w:semiHidden/>
    <w:unhideWhenUsed/>
    <w:rsid w:val="001E5BA4"/>
  </w:style>
  <w:style w:type="numbering" w:customStyle="1" w:styleId="171110">
    <w:name w:val="Нет списка171110"/>
    <w:next w:val="a3"/>
    <w:semiHidden/>
    <w:unhideWhenUsed/>
    <w:rsid w:val="001E5BA4"/>
  </w:style>
  <w:style w:type="numbering" w:customStyle="1" w:styleId="181110">
    <w:name w:val="Нет списка181110"/>
    <w:next w:val="a3"/>
    <w:semiHidden/>
    <w:unhideWhenUsed/>
    <w:rsid w:val="001E5BA4"/>
  </w:style>
  <w:style w:type="numbering" w:customStyle="1" w:styleId="11111119">
    <w:name w:val="Нет списка11111119"/>
    <w:next w:val="a3"/>
    <w:semiHidden/>
    <w:unhideWhenUsed/>
    <w:rsid w:val="001E5BA4"/>
  </w:style>
  <w:style w:type="numbering" w:customStyle="1" w:styleId="2370">
    <w:name w:val="Нет списка237"/>
    <w:next w:val="a3"/>
    <w:uiPriority w:val="99"/>
    <w:semiHidden/>
    <w:rsid w:val="001E5BA4"/>
  </w:style>
  <w:style w:type="numbering" w:customStyle="1" w:styleId="1146">
    <w:name w:val="Нет списка1146"/>
    <w:next w:val="a3"/>
    <w:uiPriority w:val="99"/>
    <w:semiHidden/>
    <w:unhideWhenUsed/>
    <w:rsid w:val="001E5BA4"/>
  </w:style>
  <w:style w:type="numbering" w:customStyle="1" w:styleId="2460">
    <w:name w:val="Нет списка246"/>
    <w:next w:val="a3"/>
    <w:uiPriority w:val="99"/>
    <w:semiHidden/>
    <w:unhideWhenUsed/>
    <w:rsid w:val="001E5BA4"/>
  </w:style>
  <w:style w:type="numbering" w:customStyle="1" w:styleId="336">
    <w:name w:val="Нет списка336"/>
    <w:next w:val="a3"/>
    <w:uiPriority w:val="99"/>
    <w:semiHidden/>
    <w:unhideWhenUsed/>
    <w:rsid w:val="001E5BA4"/>
  </w:style>
  <w:style w:type="numbering" w:customStyle="1" w:styleId="436">
    <w:name w:val="Нет списка436"/>
    <w:next w:val="a3"/>
    <w:uiPriority w:val="99"/>
    <w:semiHidden/>
    <w:unhideWhenUsed/>
    <w:rsid w:val="001E5BA4"/>
  </w:style>
  <w:style w:type="numbering" w:customStyle="1" w:styleId="536">
    <w:name w:val="Нет списка536"/>
    <w:next w:val="a3"/>
    <w:uiPriority w:val="99"/>
    <w:semiHidden/>
    <w:unhideWhenUsed/>
    <w:rsid w:val="001E5BA4"/>
  </w:style>
  <w:style w:type="numbering" w:customStyle="1" w:styleId="636">
    <w:name w:val="Нет списка636"/>
    <w:next w:val="a3"/>
    <w:uiPriority w:val="99"/>
    <w:semiHidden/>
    <w:unhideWhenUsed/>
    <w:rsid w:val="001E5BA4"/>
  </w:style>
  <w:style w:type="numbering" w:customStyle="1" w:styleId="736">
    <w:name w:val="Нет списка736"/>
    <w:next w:val="a3"/>
    <w:uiPriority w:val="99"/>
    <w:semiHidden/>
    <w:unhideWhenUsed/>
    <w:rsid w:val="001E5BA4"/>
  </w:style>
  <w:style w:type="numbering" w:customStyle="1" w:styleId="836">
    <w:name w:val="Нет списка836"/>
    <w:next w:val="a3"/>
    <w:uiPriority w:val="99"/>
    <w:semiHidden/>
    <w:unhideWhenUsed/>
    <w:rsid w:val="001E5BA4"/>
  </w:style>
  <w:style w:type="numbering" w:customStyle="1" w:styleId="936">
    <w:name w:val="Нет списка936"/>
    <w:next w:val="a3"/>
    <w:uiPriority w:val="99"/>
    <w:semiHidden/>
    <w:unhideWhenUsed/>
    <w:rsid w:val="001E5BA4"/>
  </w:style>
  <w:style w:type="numbering" w:customStyle="1" w:styleId="1036">
    <w:name w:val="Нет списка1036"/>
    <w:next w:val="a3"/>
    <w:uiPriority w:val="99"/>
    <w:semiHidden/>
    <w:unhideWhenUsed/>
    <w:rsid w:val="001E5BA4"/>
  </w:style>
  <w:style w:type="numbering" w:customStyle="1" w:styleId="1156">
    <w:name w:val="Нет списка1156"/>
    <w:next w:val="a3"/>
    <w:uiPriority w:val="99"/>
    <w:semiHidden/>
    <w:unhideWhenUsed/>
    <w:rsid w:val="001E5BA4"/>
  </w:style>
  <w:style w:type="numbering" w:customStyle="1" w:styleId="1236">
    <w:name w:val="Нет списка1236"/>
    <w:next w:val="a3"/>
    <w:uiPriority w:val="99"/>
    <w:semiHidden/>
    <w:unhideWhenUsed/>
    <w:rsid w:val="001E5BA4"/>
  </w:style>
  <w:style w:type="numbering" w:customStyle="1" w:styleId="1336">
    <w:name w:val="Нет списка1336"/>
    <w:next w:val="a3"/>
    <w:uiPriority w:val="99"/>
    <w:semiHidden/>
    <w:unhideWhenUsed/>
    <w:rsid w:val="001E5BA4"/>
  </w:style>
  <w:style w:type="numbering" w:customStyle="1" w:styleId="1436">
    <w:name w:val="Нет списка1436"/>
    <w:next w:val="a3"/>
    <w:uiPriority w:val="99"/>
    <w:semiHidden/>
    <w:unhideWhenUsed/>
    <w:rsid w:val="001E5BA4"/>
  </w:style>
  <w:style w:type="numbering" w:customStyle="1" w:styleId="1536">
    <w:name w:val="Нет списка1536"/>
    <w:next w:val="a3"/>
    <w:uiPriority w:val="99"/>
    <w:semiHidden/>
    <w:unhideWhenUsed/>
    <w:rsid w:val="001E5BA4"/>
  </w:style>
  <w:style w:type="numbering" w:customStyle="1" w:styleId="1636">
    <w:name w:val="Нет списка1636"/>
    <w:next w:val="a3"/>
    <w:uiPriority w:val="99"/>
    <w:semiHidden/>
    <w:unhideWhenUsed/>
    <w:rsid w:val="001E5BA4"/>
  </w:style>
  <w:style w:type="numbering" w:customStyle="1" w:styleId="1736">
    <w:name w:val="Нет списка1736"/>
    <w:next w:val="a3"/>
    <w:uiPriority w:val="99"/>
    <w:semiHidden/>
    <w:unhideWhenUsed/>
    <w:rsid w:val="001E5BA4"/>
  </w:style>
  <w:style w:type="numbering" w:customStyle="1" w:styleId="1836">
    <w:name w:val="Нет списка1836"/>
    <w:next w:val="a3"/>
    <w:uiPriority w:val="99"/>
    <w:semiHidden/>
    <w:unhideWhenUsed/>
    <w:rsid w:val="001E5BA4"/>
  </w:style>
  <w:style w:type="numbering" w:customStyle="1" w:styleId="1926">
    <w:name w:val="Нет списка1926"/>
    <w:next w:val="a3"/>
    <w:uiPriority w:val="99"/>
    <w:semiHidden/>
    <w:unhideWhenUsed/>
    <w:rsid w:val="001E5BA4"/>
  </w:style>
  <w:style w:type="numbering" w:customStyle="1" w:styleId="11026">
    <w:name w:val="Нет списка11026"/>
    <w:next w:val="a3"/>
    <w:uiPriority w:val="99"/>
    <w:semiHidden/>
    <w:rsid w:val="001E5BA4"/>
  </w:style>
  <w:style w:type="numbering" w:customStyle="1" w:styleId="11136">
    <w:name w:val="Нет списка11136"/>
    <w:next w:val="a3"/>
    <w:uiPriority w:val="99"/>
    <w:semiHidden/>
    <w:unhideWhenUsed/>
    <w:rsid w:val="001E5BA4"/>
  </w:style>
  <w:style w:type="numbering" w:customStyle="1" w:styleId="21270">
    <w:name w:val="Нет списка2127"/>
    <w:next w:val="a3"/>
    <w:uiPriority w:val="99"/>
    <w:semiHidden/>
    <w:unhideWhenUsed/>
    <w:rsid w:val="001E5BA4"/>
  </w:style>
  <w:style w:type="numbering" w:customStyle="1" w:styleId="3126">
    <w:name w:val="Нет списка3126"/>
    <w:next w:val="a3"/>
    <w:uiPriority w:val="99"/>
    <w:semiHidden/>
    <w:unhideWhenUsed/>
    <w:rsid w:val="001E5BA4"/>
  </w:style>
  <w:style w:type="numbering" w:customStyle="1" w:styleId="4126">
    <w:name w:val="Нет списка4126"/>
    <w:next w:val="a3"/>
    <w:uiPriority w:val="99"/>
    <w:semiHidden/>
    <w:unhideWhenUsed/>
    <w:rsid w:val="001E5BA4"/>
  </w:style>
  <w:style w:type="numbering" w:customStyle="1" w:styleId="5126">
    <w:name w:val="Нет списка5126"/>
    <w:next w:val="a3"/>
    <w:uiPriority w:val="99"/>
    <w:semiHidden/>
    <w:unhideWhenUsed/>
    <w:rsid w:val="001E5BA4"/>
  </w:style>
  <w:style w:type="numbering" w:customStyle="1" w:styleId="6126">
    <w:name w:val="Нет списка6126"/>
    <w:next w:val="a3"/>
    <w:uiPriority w:val="99"/>
    <w:semiHidden/>
    <w:unhideWhenUsed/>
    <w:rsid w:val="001E5BA4"/>
  </w:style>
  <w:style w:type="numbering" w:customStyle="1" w:styleId="7126">
    <w:name w:val="Нет списка7126"/>
    <w:next w:val="a3"/>
    <w:uiPriority w:val="99"/>
    <w:semiHidden/>
    <w:unhideWhenUsed/>
    <w:rsid w:val="001E5BA4"/>
  </w:style>
  <w:style w:type="numbering" w:customStyle="1" w:styleId="8126">
    <w:name w:val="Нет списка8126"/>
    <w:next w:val="a3"/>
    <w:uiPriority w:val="99"/>
    <w:semiHidden/>
    <w:unhideWhenUsed/>
    <w:rsid w:val="001E5BA4"/>
  </w:style>
  <w:style w:type="numbering" w:customStyle="1" w:styleId="9126">
    <w:name w:val="Нет списка9126"/>
    <w:next w:val="a3"/>
    <w:uiPriority w:val="99"/>
    <w:semiHidden/>
    <w:unhideWhenUsed/>
    <w:rsid w:val="001E5BA4"/>
  </w:style>
  <w:style w:type="numbering" w:customStyle="1" w:styleId="10126">
    <w:name w:val="Нет списка10126"/>
    <w:next w:val="a3"/>
    <w:uiPriority w:val="99"/>
    <w:semiHidden/>
    <w:unhideWhenUsed/>
    <w:rsid w:val="001E5BA4"/>
  </w:style>
  <w:style w:type="numbering" w:customStyle="1" w:styleId="111127">
    <w:name w:val="Нет списка111127"/>
    <w:next w:val="a3"/>
    <w:uiPriority w:val="99"/>
    <w:semiHidden/>
    <w:unhideWhenUsed/>
    <w:rsid w:val="001E5BA4"/>
  </w:style>
  <w:style w:type="numbering" w:customStyle="1" w:styleId="12126">
    <w:name w:val="Нет списка12126"/>
    <w:next w:val="a3"/>
    <w:uiPriority w:val="99"/>
    <w:semiHidden/>
    <w:unhideWhenUsed/>
    <w:rsid w:val="001E5BA4"/>
  </w:style>
  <w:style w:type="numbering" w:customStyle="1" w:styleId="13126">
    <w:name w:val="Нет списка13126"/>
    <w:next w:val="a3"/>
    <w:uiPriority w:val="99"/>
    <w:semiHidden/>
    <w:unhideWhenUsed/>
    <w:rsid w:val="001E5BA4"/>
  </w:style>
  <w:style w:type="numbering" w:customStyle="1" w:styleId="14126">
    <w:name w:val="Нет списка14126"/>
    <w:next w:val="a3"/>
    <w:uiPriority w:val="99"/>
    <w:semiHidden/>
    <w:unhideWhenUsed/>
    <w:rsid w:val="001E5BA4"/>
  </w:style>
  <w:style w:type="numbering" w:customStyle="1" w:styleId="15126">
    <w:name w:val="Нет списка15126"/>
    <w:next w:val="a3"/>
    <w:uiPriority w:val="99"/>
    <w:semiHidden/>
    <w:unhideWhenUsed/>
    <w:rsid w:val="001E5BA4"/>
  </w:style>
  <w:style w:type="numbering" w:customStyle="1" w:styleId="16126">
    <w:name w:val="Нет списка16126"/>
    <w:next w:val="a3"/>
    <w:uiPriority w:val="99"/>
    <w:semiHidden/>
    <w:unhideWhenUsed/>
    <w:rsid w:val="001E5BA4"/>
  </w:style>
  <w:style w:type="numbering" w:customStyle="1" w:styleId="17126">
    <w:name w:val="Нет списка17126"/>
    <w:next w:val="a3"/>
    <w:uiPriority w:val="99"/>
    <w:semiHidden/>
    <w:unhideWhenUsed/>
    <w:rsid w:val="001E5BA4"/>
  </w:style>
  <w:style w:type="numbering" w:customStyle="1" w:styleId="18126">
    <w:name w:val="Нет списка18126"/>
    <w:next w:val="a3"/>
    <w:uiPriority w:val="99"/>
    <w:semiHidden/>
    <w:unhideWhenUsed/>
    <w:rsid w:val="001E5BA4"/>
  </w:style>
  <w:style w:type="numbering" w:customStyle="1" w:styleId="2016">
    <w:name w:val="Нет списка2016"/>
    <w:next w:val="a3"/>
    <w:semiHidden/>
    <w:unhideWhenUsed/>
    <w:rsid w:val="001E5BA4"/>
  </w:style>
  <w:style w:type="numbering" w:customStyle="1" w:styleId="11217">
    <w:name w:val="Нет списка11217"/>
    <w:next w:val="a3"/>
    <w:semiHidden/>
    <w:rsid w:val="001E5BA4"/>
  </w:style>
  <w:style w:type="numbering" w:customStyle="1" w:styleId="11316">
    <w:name w:val="Нет списка11316"/>
    <w:next w:val="a3"/>
    <w:semiHidden/>
    <w:unhideWhenUsed/>
    <w:rsid w:val="001E5BA4"/>
  </w:style>
  <w:style w:type="numbering" w:customStyle="1" w:styleId="22170">
    <w:name w:val="Нет списка2217"/>
    <w:next w:val="a3"/>
    <w:semiHidden/>
    <w:unhideWhenUsed/>
    <w:rsid w:val="001E5BA4"/>
  </w:style>
  <w:style w:type="numbering" w:customStyle="1" w:styleId="3216">
    <w:name w:val="Нет списка3216"/>
    <w:next w:val="a3"/>
    <w:semiHidden/>
    <w:unhideWhenUsed/>
    <w:rsid w:val="001E5BA4"/>
  </w:style>
  <w:style w:type="numbering" w:customStyle="1" w:styleId="4216">
    <w:name w:val="Нет списка4216"/>
    <w:next w:val="a3"/>
    <w:semiHidden/>
    <w:unhideWhenUsed/>
    <w:rsid w:val="001E5BA4"/>
  </w:style>
  <w:style w:type="numbering" w:customStyle="1" w:styleId="5216">
    <w:name w:val="Нет списка5216"/>
    <w:next w:val="a3"/>
    <w:semiHidden/>
    <w:unhideWhenUsed/>
    <w:rsid w:val="001E5BA4"/>
  </w:style>
  <w:style w:type="numbering" w:customStyle="1" w:styleId="6216">
    <w:name w:val="Нет списка6216"/>
    <w:next w:val="a3"/>
    <w:semiHidden/>
    <w:unhideWhenUsed/>
    <w:rsid w:val="001E5BA4"/>
  </w:style>
  <w:style w:type="numbering" w:customStyle="1" w:styleId="7216">
    <w:name w:val="Нет списка7216"/>
    <w:next w:val="a3"/>
    <w:semiHidden/>
    <w:unhideWhenUsed/>
    <w:rsid w:val="001E5BA4"/>
  </w:style>
  <w:style w:type="numbering" w:customStyle="1" w:styleId="8216">
    <w:name w:val="Нет списка8216"/>
    <w:next w:val="a3"/>
    <w:semiHidden/>
    <w:unhideWhenUsed/>
    <w:rsid w:val="001E5BA4"/>
  </w:style>
  <w:style w:type="numbering" w:customStyle="1" w:styleId="9216">
    <w:name w:val="Нет списка9216"/>
    <w:next w:val="a3"/>
    <w:semiHidden/>
    <w:unhideWhenUsed/>
    <w:rsid w:val="001E5BA4"/>
  </w:style>
  <w:style w:type="numbering" w:customStyle="1" w:styleId="10216">
    <w:name w:val="Нет списка10216"/>
    <w:next w:val="a3"/>
    <w:semiHidden/>
    <w:unhideWhenUsed/>
    <w:rsid w:val="001E5BA4"/>
  </w:style>
  <w:style w:type="numbering" w:customStyle="1" w:styleId="111217">
    <w:name w:val="Нет списка111217"/>
    <w:next w:val="a3"/>
    <w:semiHidden/>
    <w:unhideWhenUsed/>
    <w:rsid w:val="001E5BA4"/>
  </w:style>
  <w:style w:type="numbering" w:customStyle="1" w:styleId="12217">
    <w:name w:val="Нет списка12217"/>
    <w:next w:val="a3"/>
    <w:semiHidden/>
    <w:unhideWhenUsed/>
    <w:rsid w:val="001E5BA4"/>
  </w:style>
  <w:style w:type="numbering" w:customStyle="1" w:styleId="13216">
    <w:name w:val="Нет списка13216"/>
    <w:next w:val="a3"/>
    <w:semiHidden/>
    <w:unhideWhenUsed/>
    <w:rsid w:val="001E5BA4"/>
  </w:style>
  <w:style w:type="numbering" w:customStyle="1" w:styleId="14216">
    <w:name w:val="Нет списка14216"/>
    <w:next w:val="a3"/>
    <w:semiHidden/>
    <w:unhideWhenUsed/>
    <w:rsid w:val="001E5BA4"/>
  </w:style>
  <w:style w:type="numbering" w:customStyle="1" w:styleId="15216">
    <w:name w:val="Нет списка15216"/>
    <w:next w:val="a3"/>
    <w:semiHidden/>
    <w:unhideWhenUsed/>
    <w:rsid w:val="001E5BA4"/>
  </w:style>
  <w:style w:type="numbering" w:customStyle="1" w:styleId="16216">
    <w:name w:val="Нет списка16216"/>
    <w:next w:val="a3"/>
    <w:semiHidden/>
    <w:unhideWhenUsed/>
    <w:rsid w:val="001E5BA4"/>
  </w:style>
  <w:style w:type="numbering" w:customStyle="1" w:styleId="17216">
    <w:name w:val="Нет списка17216"/>
    <w:next w:val="a3"/>
    <w:semiHidden/>
    <w:unhideWhenUsed/>
    <w:rsid w:val="001E5BA4"/>
  </w:style>
  <w:style w:type="numbering" w:customStyle="1" w:styleId="18216">
    <w:name w:val="Нет списка18216"/>
    <w:next w:val="a3"/>
    <w:semiHidden/>
    <w:unhideWhenUsed/>
    <w:rsid w:val="001E5BA4"/>
  </w:style>
  <w:style w:type="numbering" w:customStyle="1" w:styleId="19116">
    <w:name w:val="Нет списка19116"/>
    <w:next w:val="a3"/>
    <w:semiHidden/>
    <w:unhideWhenUsed/>
    <w:rsid w:val="001E5BA4"/>
  </w:style>
  <w:style w:type="numbering" w:customStyle="1" w:styleId="110116">
    <w:name w:val="Нет списка110116"/>
    <w:next w:val="a3"/>
    <w:semiHidden/>
    <w:rsid w:val="001E5BA4"/>
  </w:style>
  <w:style w:type="numbering" w:customStyle="1" w:styleId="1111126">
    <w:name w:val="Нет списка1111126"/>
    <w:next w:val="a3"/>
    <w:semiHidden/>
    <w:unhideWhenUsed/>
    <w:rsid w:val="001E5BA4"/>
  </w:style>
  <w:style w:type="numbering" w:customStyle="1" w:styleId="211170">
    <w:name w:val="Нет списка21117"/>
    <w:next w:val="a3"/>
    <w:semiHidden/>
    <w:unhideWhenUsed/>
    <w:rsid w:val="001E5BA4"/>
  </w:style>
  <w:style w:type="numbering" w:customStyle="1" w:styleId="31117">
    <w:name w:val="Нет списка31117"/>
    <w:next w:val="a3"/>
    <w:semiHidden/>
    <w:unhideWhenUsed/>
    <w:rsid w:val="001E5BA4"/>
  </w:style>
  <w:style w:type="numbering" w:customStyle="1" w:styleId="41116">
    <w:name w:val="Нет списка41116"/>
    <w:next w:val="a3"/>
    <w:semiHidden/>
    <w:unhideWhenUsed/>
    <w:rsid w:val="001E5BA4"/>
  </w:style>
  <w:style w:type="numbering" w:customStyle="1" w:styleId="51116">
    <w:name w:val="Нет списка51116"/>
    <w:next w:val="a3"/>
    <w:semiHidden/>
    <w:unhideWhenUsed/>
    <w:rsid w:val="001E5BA4"/>
  </w:style>
  <w:style w:type="numbering" w:customStyle="1" w:styleId="61116">
    <w:name w:val="Нет списка61116"/>
    <w:next w:val="a3"/>
    <w:semiHidden/>
    <w:unhideWhenUsed/>
    <w:rsid w:val="001E5BA4"/>
  </w:style>
  <w:style w:type="numbering" w:customStyle="1" w:styleId="71116">
    <w:name w:val="Нет списка71116"/>
    <w:next w:val="a3"/>
    <w:semiHidden/>
    <w:unhideWhenUsed/>
    <w:rsid w:val="001E5BA4"/>
  </w:style>
  <w:style w:type="numbering" w:customStyle="1" w:styleId="81116">
    <w:name w:val="Нет списка81116"/>
    <w:next w:val="a3"/>
    <w:semiHidden/>
    <w:unhideWhenUsed/>
    <w:rsid w:val="001E5BA4"/>
  </w:style>
  <w:style w:type="numbering" w:customStyle="1" w:styleId="91116">
    <w:name w:val="Нет списка91116"/>
    <w:next w:val="a3"/>
    <w:semiHidden/>
    <w:unhideWhenUsed/>
    <w:rsid w:val="001E5BA4"/>
  </w:style>
  <w:style w:type="numbering" w:customStyle="1" w:styleId="101116">
    <w:name w:val="Нет списка101116"/>
    <w:next w:val="a3"/>
    <w:semiHidden/>
    <w:unhideWhenUsed/>
    <w:rsid w:val="001E5BA4"/>
  </w:style>
  <w:style w:type="numbering" w:customStyle="1" w:styleId="11111126">
    <w:name w:val="Нет списка11111126"/>
    <w:next w:val="a3"/>
    <w:semiHidden/>
    <w:unhideWhenUsed/>
    <w:rsid w:val="001E5BA4"/>
  </w:style>
  <w:style w:type="numbering" w:customStyle="1" w:styleId="121117">
    <w:name w:val="Нет списка121117"/>
    <w:next w:val="a3"/>
    <w:semiHidden/>
    <w:unhideWhenUsed/>
    <w:rsid w:val="001E5BA4"/>
  </w:style>
  <w:style w:type="numbering" w:customStyle="1" w:styleId="131116">
    <w:name w:val="Нет списка131116"/>
    <w:next w:val="a3"/>
    <w:semiHidden/>
    <w:unhideWhenUsed/>
    <w:rsid w:val="001E5BA4"/>
  </w:style>
  <w:style w:type="numbering" w:customStyle="1" w:styleId="141116">
    <w:name w:val="Нет списка141116"/>
    <w:next w:val="a3"/>
    <w:semiHidden/>
    <w:unhideWhenUsed/>
    <w:rsid w:val="001E5BA4"/>
  </w:style>
  <w:style w:type="numbering" w:customStyle="1" w:styleId="151116">
    <w:name w:val="Нет списка151116"/>
    <w:next w:val="a3"/>
    <w:semiHidden/>
    <w:unhideWhenUsed/>
    <w:rsid w:val="001E5BA4"/>
  </w:style>
  <w:style w:type="numbering" w:customStyle="1" w:styleId="161116">
    <w:name w:val="Нет списка161116"/>
    <w:next w:val="a3"/>
    <w:semiHidden/>
    <w:unhideWhenUsed/>
    <w:rsid w:val="001E5BA4"/>
  </w:style>
  <w:style w:type="numbering" w:customStyle="1" w:styleId="171116">
    <w:name w:val="Нет списка171116"/>
    <w:next w:val="a3"/>
    <w:semiHidden/>
    <w:unhideWhenUsed/>
    <w:rsid w:val="001E5BA4"/>
  </w:style>
  <w:style w:type="numbering" w:customStyle="1" w:styleId="181116">
    <w:name w:val="Нет списка181116"/>
    <w:next w:val="a3"/>
    <w:semiHidden/>
    <w:unhideWhenUsed/>
    <w:rsid w:val="001E5BA4"/>
  </w:style>
  <w:style w:type="numbering" w:customStyle="1" w:styleId="256">
    <w:name w:val="Нет списка256"/>
    <w:next w:val="a3"/>
    <w:uiPriority w:val="99"/>
    <w:semiHidden/>
    <w:rsid w:val="001E5BA4"/>
  </w:style>
  <w:style w:type="numbering" w:customStyle="1" w:styleId="1166">
    <w:name w:val="Нет списка1166"/>
    <w:next w:val="a3"/>
    <w:uiPriority w:val="99"/>
    <w:semiHidden/>
    <w:unhideWhenUsed/>
    <w:rsid w:val="001E5BA4"/>
  </w:style>
  <w:style w:type="numbering" w:customStyle="1" w:styleId="266">
    <w:name w:val="Нет списка266"/>
    <w:next w:val="a3"/>
    <w:uiPriority w:val="99"/>
    <w:semiHidden/>
    <w:unhideWhenUsed/>
    <w:rsid w:val="001E5BA4"/>
  </w:style>
  <w:style w:type="numbering" w:customStyle="1" w:styleId="346">
    <w:name w:val="Нет списка346"/>
    <w:next w:val="a3"/>
    <w:uiPriority w:val="99"/>
    <w:semiHidden/>
    <w:unhideWhenUsed/>
    <w:rsid w:val="001E5BA4"/>
  </w:style>
  <w:style w:type="numbering" w:customStyle="1" w:styleId="446">
    <w:name w:val="Нет списка446"/>
    <w:next w:val="a3"/>
    <w:uiPriority w:val="99"/>
    <w:semiHidden/>
    <w:unhideWhenUsed/>
    <w:rsid w:val="001E5BA4"/>
  </w:style>
  <w:style w:type="numbering" w:customStyle="1" w:styleId="546">
    <w:name w:val="Нет списка546"/>
    <w:next w:val="a3"/>
    <w:uiPriority w:val="99"/>
    <w:semiHidden/>
    <w:unhideWhenUsed/>
    <w:rsid w:val="001E5BA4"/>
  </w:style>
  <w:style w:type="numbering" w:customStyle="1" w:styleId="646">
    <w:name w:val="Нет списка646"/>
    <w:next w:val="a3"/>
    <w:uiPriority w:val="99"/>
    <w:semiHidden/>
    <w:unhideWhenUsed/>
    <w:rsid w:val="001E5BA4"/>
  </w:style>
  <w:style w:type="numbering" w:customStyle="1" w:styleId="746">
    <w:name w:val="Нет списка746"/>
    <w:next w:val="a3"/>
    <w:uiPriority w:val="99"/>
    <w:semiHidden/>
    <w:unhideWhenUsed/>
    <w:rsid w:val="001E5BA4"/>
  </w:style>
  <w:style w:type="numbering" w:customStyle="1" w:styleId="846">
    <w:name w:val="Нет списка846"/>
    <w:next w:val="a3"/>
    <w:uiPriority w:val="99"/>
    <w:semiHidden/>
    <w:unhideWhenUsed/>
    <w:rsid w:val="001E5BA4"/>
  </w:style>
  <w:style w:type="numbering" w:customStyle="1" w:styleId="946">
    <w:name w:val="Нет списка946"/>
    <w:next w:val="a3"/>
    <w:uiPriority w:val="99"/>
    <w:semiHidden/>
    <w:unhideWhenUsed/>
    <w:rsid w:val="001E5BA4"/>
  </w:style>
  <w:style w:type="numbering" w:customStyle="1" w:styleId="1046">
    <w:name w:val="Нет списка1046"/>
    <w:next w:val="a3"/>
    <w:uiPriority w:val="99"/>
    <w:semiHidden/>
    <w:unhideWhenUsed/>
    <w:rsid w:val="001E5BA4"/>
  </w:style>
  <w:style w:type="numbering" w:customStyle="1" w:styleId="1176">
    <w:name w:val="Нет списка1176"/>
    <w:next w:val="a3"/>
    <w:uiPriority w:val="99"/>
    <w:semiHidden/>
    <w:unhideWhenUsed/>
    <w:rsid w:val="001E5BA4"/>
  </w:style>
  <w:style w:type="numbering" w:customStyle="1" w:styleId="1246">
    <w:name w:val="Нет списка1246"/>
    <w:next w:val="a3"/>
    <w:uiPriority w:val="99"/>
    <w:semiHidden/>
    <w:unhideWhenUsed/>
    <w:rsid w:val="001E5BA4"/>
  </w:style>
  <w:style w:type="numbering" w:customStyle="1" w:styleId="1346">
    <w:name w:val="Нет списка1346"/>
    <w:next w:val="a3"/>
    <w:uiPriority w:val="99"/>
    <w:semiHidden/>
    <w:unhideWhenUsed/>
    <w:rsid w:val="001E5BA4"/>
  </w:style>
  <w:style w:type="numbering" w:customStyle="1" w:styleId="1446">
    <w:name w:val="Нет списка1446"/>
    <w:next w:val="a3"/>
    <w:uiPriority w:val="99"/>
    <w:semiHidden/>
    <w:unhideWhenUsed/>
    <w:rsid w:val="001E5BA4"/>
  </w:style>
  <w:style w:type="numbering" w:customStyle="1" w:styleId="1546">
    <w:name w:val="Нет списка1546"/>
    <w:next w:val="a3"/>
    <w:uiPriority w:val="99"/>
    <w:semiHidden/>
    <w:unhideWhenUsed/>
    <w:rsid w:val="001E5BA4"/>
  </w:style>
  <w:style w:type="numbering" w:customStyle="1" w:styleId="1646">
    <w:name w:val="Нет списка1646"/>
    <w:next w:val="a3"/>
    <w:uiPriority w:val="99"/>
    <w:semiHidden/>
    <w:unhideWhenUsed/>
    <w:rsid w:val="001E5BA4"/>
  </w:style>
  <w:style w:type="numbering" w:customStyle="1" w:styleId="1746">
    <w:name w:val="Нет списка1746"/>
    <w:next w:val="a3"/>
    <w:uiPriority w:val="99"/>
    <w:semiHidden/>
    <w:unhideWhenUsed/>
    <w:rsid w:val="001E5BA4"/>
  </w:style>
  <w:style w:type="numbering" w:customStyle="1" w:styleId="1846">
    <w:name w:val="Нет списка1846"/>
    <w:next w:val="a3"/>
    <w:uiPriority w:val="99"/>
    <w:semiHidden/>
    <w:unhideWhenUsed/>
    <w:rsid w:val="001E5BA4"/>
  </w:style>
  <w:style w:type="numbering" w:customStyle="1" w:styleId="1936">
    <w:name w:val="Нет списка1936"/>
    <w:next w:val="a3"/>
    <w:uiPriority w:val="99"/>
    <w:semiHidden/>
    <w:unhideWhenUsed/>
    <w:rsid w:val="001E5BA4"/>
  </w:style>
  <w:style w:type="numbering" w:customStyle="1" w:styleId="11036">
    <w:name w:val="Нет списка11036"/>
    <w:next w:val="a3"/>
    <w:uiPriority w:val="99"/>
    <w:semiHidden/>
    <w:rsid w:val="001E5BA4"/>
  </w:style>
  <w:style w:type="numbering" w:customStyle="1" w:styleId="11146">
    <w:name w:val="Нет списка11146"/>
    <w:next w:val="a3"/>
    <w:uiPriority w:val="99"/>
    <w:semiHidden/>
    <w:unhideWhenUsed/>
    <w:rsid w:val="001E5BA4"/>
  </w:style>
  <w:style w:type="numbering" w:customStyle="1" w:styleId="21360">
    <w:name w:val="Нет списка2136"/>
    <w:next w:val="a3"/>
    <w:uiPriority w:val="99"/>
    <w:semiHidden/>
    <w:unhideWhenUsed/>
    <w:rsid w:val="001E5BA4"/>
  </w:style>
  <w:style w:type="numbering" w:customStyle="1" w:styleId="3136">
    <w:name w:val="Нет списка3136"/>
    <w:next w:val="a3"/>
    <w:uiPriority w:val="99"/>
    <w:semiHidden/>
    <w:unhideWhenUsed/>
    <w:rsid w:val="001E5BA4"/>
  </w:style>
  <w:style w:type="numbering" w:customStyle="1" w:styleId="4136">
    <w:name w:val="Нет списка4136"/>
    <w:next w:val="a3"/>
    <w:uiPriority w:val="99"/>
    <w:semiHidden/>
    <w:unhideWhenUsed/>
    <w:rsid w:val="001E5BA4"/>
  </w:style>
  <w:style w:type="numbering" w:customStyle="1" w:styleId="5136">
    <w:name w:val="Нет списка5136"/>
    <w:next w:val="a3"/>
    <w:uiPriority w:val="99"/>
    <w:semiHidden/>
    <w:unhideWhenUsed/>
    <w:rsid w:val="001E5BA4"/>
  </w:style>
  <w:style w:type="numbering" w:customStyle="1" w:styleId="6136">
    <w:name w:val="Нет списка6136"/>
    <w:next w:val="a3"/>
    <w:uiPriority w:val="99"/>
    <w:semiHidden/>
    <w:unhideWhenUsed/>
    <w:rsid w:val="001E5BA4"/>
  </w:style>
  <w:style w:type="numbering" w:customStyle="1" w:styleId="7136">
    <w:name w:val="Нет списка7136"/>
    <w:next w:val="a3"/>
    <w:uiPriority w:val="99"/>
    <w:semiHidden/>
    <w:unhideWhenUsed/>
    <w:rsid w:val="001E5BA4"/>
  </w:style>
  <w:style w:type="numbering" w:customStyle="1" w:styleId="8136">
    <w:name w:val="Нет списка8136"/>
    <w:next w:val="a3"/>
    <w:uiPriority w:val="99"/>
    <w:semiHidden/>
    <w:unhideWhenUsed/>
    <w:rsid w:val="001E5BA4"/>
  </w:style>
  <w:style w:type="numbering" w:customStyle="1" w:styleId="9136">
    <w:name w:val="Нет списка9136"/>
    <w:next w:val="a3"/>
    <w:uiPriority w:val="99"/>
    <w:semiHidden/>
    <w:unhideWhenUsed/>
    <w:rsid w:val="001E5BA4"/>
  </w:style>
  <w:style w:type="numbering" w:customStyle="1" w:styleId="10136">
    <w:name w:val="Нет списка10136"/>
    <w:next w:val="a3"/>
    <w:uiPriority w:val="99"/>
    <w:semiHidden/>
    <w:unhideWhenUsed/>
    <w:rsid w:val="001E5BA4"/>
  </w:style>
  <w:style w:type="numbering" w:customStyle="1" w:styleId="111136">
    <w:name w:val="Нет списка111136"/>
    <w:next w:val="a3"/>
    <w:uiPriority w:val="99"/>
    <w:semiHidden/>
    <w:unhideWhenUsed/>
    <w:rsid w:val="001E5BA4"/>
  </w:style>
  <w:style w:type="numbering" w:customStyle="1" w:styleId="12136">
    <w:name w:val="Нет списка12136"/>
    <w:next w:val="a3"/>
    <w:uiPriority w:val="99"/>
    <w:semiHidden/>
    <w:unhideWhenUsed/>
    <w:rsid w:val="001E5BA4"/>
  </w:style>
  <w:style w:type="numbering" w:customStyle="1" w:styleId="13136">
    <w:name w:val="Нет списка13136"/>
    <w:next w:val="a3"/>
    <w:uiPriority w:val="99"/>
    <w:semiHidden/>
    <w:unhideWhenUsed/>
    <w:rsid w:val="001E5BA4"/>
  </w:style>
  <w:style w:type="numbering" w:customStyle="1" w:styleId="14136">
    <w:name w:val="Нет списка14136"/>
    <w:next w:val="a3"/>
    <w:uiPriority w:val="99"/>
    <w:semiHidden/>
    <w:unhideWhenUsed/>
    <w:rsid w:val="001E5BA4"/>
  </w:style>
  <w:style w:type="numbering" w:customStyle="1" w:styleId="15136">
    <w:name w:val="Нет списка15136"/>
    <w:next w:val="a3"/>
    <w:uiPriority w:val="99"/>
    <w:semiHidden/>
    <w:unhideWhenUsed/>
    <w:rsid w:val="001E5BA4"/>
  </w:style>
  <w:style w:type="numbering" w:customStyle="1" w:styleId="16136">
    <w:name w:val="Нет списка16136"/>
    <w:next w:val="a3"/>
    <w:uiPriority w:val="99"/>
    <w:semiHidden/>
    <w:unhideWhenUsed/>
    <w:rsid w:val="001E5BA4"/>
  </w:style>
  <w:style w:type="numbering" w:customStyle="1" w:styleId="17136">
    <w:name w:val="Нет списка17136"/>
    <w:next w:val="a3"/>
    <w:uiPriority w:val="99"/>
    <w:semiHidden/>
    <w:unhideWhenUsed/>
    <w:rsid w:val="001E5BA4"/>
  </w:style>
  <w:style w:type="numbering" w:customStyle="1" w:styleId="18136">
    <w:name w:val="Нет списка18136"/>
    <w:next w:val="a3"/>
    <w:uiPriority w:val="99"/>
    <w:semiHidden/>
    <w:unhideWhenUsed/>
    <w:rsid w:val="001E5BA4"/>
  </w:style>
  <w:style w:type="numbering" w:customStyle="1" w:styleId="2026">
    <w:name w:val="Нет списка2026"/>
    <w:next w:val="a3"/>
    <w:semiHidden/>
    <w:unhideWhenUsed/>
    <w:rsid w:val="001E5BA4"/>
  </w:style>
  <w:style w:type="numbering" w:customStyle="1" w:styleId="11226">
    <w:name w:val="Нет списка11226"/>
    <w:next w:val="a3"/>
    <w:semiHidden/>
    <w:rsid w:val="001E5BA4"/>
  </w:style>
  <w:style w:type="numbering" w:customStyle="1" w:styleId="11326">
    <w:name w:val="Нет списка11326"/>
    <w:next w:val="a3"/>
    <w:semiHidden/>
    <w:unhideWhenUsed/>
    <w:rsid w:val="001E5BA4"/>
  </w:style>
  <w:style w:type="numbering" w:customStyle="1" w:styleId="22260">
    <w:name w:val="Нет списка2226"/>
    <w:next w:val="a3"/>
    <w:semiHidden/>
    <w:unhideWhenUsed/>
    <w:rsid w:val="001E5BA4"/>
  </w:style>
  <w:style w:type="numbering" w:customStyle="1" w:styleId="3226">
    <w:name w:val="Нет списка3226"/>
    <w:next w:val="a3"/>
    <w:semiHidden/>
    <w:unhideWhenUsed/>
    <w:rsid w:val="001E5BA4"/>
  </w:style>
  <w:style w:type="numbering" w:customStyle="1" w:styleId="4226">
    <w:name w:val="Нет списка4226"/>
    <w:next w:val="a3"/>
    <w:semiHidden/>
    <w:unhideWhenUsed/>
    <w:rsid w:val="001E5BA4"/>
  </w:style>
  <w:style w:type="numbering" w:customStyle="1" w:styleId="5226">
    <w:name w:val="Нет списка5226"/>
    <w:next w:val="a3"/>
    <w:semiHidden/>
    <w:unhideWhenUsed/>
    <w:rsid w:val="001E5BA4"/>
  </w:style>
  <w:style w:type="numbering" w:customStyle="1" w:styleId="6226">
    <w:name w:val="Нет списка6226"/>
    <w:next w:val="a3"/>
    <w:semiHidden/>
    <w:unhideWhenUsed/>
    <w:rsid w:val="001E5BA4"/>
  </w:style>
  <w:style w:type="numbering" w:customStyle="1" w:styleId="7226">
    <w:name w:val="Нет списка7226"/>
    <w:next w:val="a3"/>
    <w:semiHidden/>
    <w:unhideWhenUsed/>
    <w:rsid w:val="001E5BA4"/>
  </w:style>
  <w:style w:type="numbering" w:customStyle="1" w:styleId="8226">
    <w:name w:val="Нет списка8226"/>
    <w:next w:val="a3"/>
    <w:semiHidden/>
    <w:unhideWhenUsed/>
    <w:rsid w:val="001E5BA4"/>
  </w:style>
  <w:style w:type="numbering" w:customStyle="1" w:styleId="9226">
    <w:name w:val="Нет списка9226"/>
    <w:next w:val="a3"/>
    <w:semiHidden/>
    <w:unhideWhenUsed/>
    <w:rsid w:val="001E5BA4"/>
  </w:style>
  <w:style w:type="numbering" w:customStyle="1" w:styleId="10226">
    <w:name w:val="Нет списка10226"/>
    <w:next w:val="a3"/>
    <w:semiHidden/>
    <w:unhideWhenUsed/>
    <w:rsid w:val="001E5BA4"/>
  </w:style>
  <w:style w:type="numbering" w:customStyle="1" w:styleId="111226">
    <w:name w:val="Нет списка111226"/>
    <w:next w:val="a3"/>
    <w:semiHidden/>
    <w:unhideWhenUsed/>
    <w:rsid w:val="001E5BA4"/>
  </w:style>
  <w:style w:type="numbering" w:customStyle="1" w:styleId="12226">
    <w:name w:val="Нет списка12226"/>
    <w:next w:val="a3"/>
    <w:semiHidden/>
    <w:unhideWhenUsed/>
    <w:rsid w:val="001E5BA4"/>
  </w:style>
  <w:style w:type="numbering" w:customStyle="1" w:styleId="13226">
    <w:name w:val="Нет списка13226"/>
    <w:next w:val="a3"/>
    <w:semiHidden/>
    <w:unhideWhenUsed/>
    <w:rsid w:val="001E5BA4"/>
  </w:style>
  <w:style w:type="numbering" w:customStyle="1" w:styleId="14226">
    <w:name w:val="Нет списка14226"/>
    <w:next w:val="a3"/>
    <w:semiHidden/>
    <w:unhideWhenUsed/>
    <w:rsid w:val="001E5BA4"/>
  </w:style>
  <w:style w:type="numbering" w:customStyle="1" w:styleId="15226">
    <w:name w:val="Нет списка15226"/>
    <w:next w:val="a3"/>
    <w:semiHidden/>
    <w:unhideWhenUsed/>
    <w:rsid w:val="001E5BA4"/>
  </w:style>
  <w:style w:type="numbering" w:customStyle="1" w:styleId="16226">
    <w:name w:val="Нет списка16226"/>
    <w:next w:val="a3"/>
    <w:semiHidden/>
    <w:unhideWhenUsed/>
    <w:rsid w:val="001E5BA4"/>
  </w:style>
  <w:style w:type="numbering" w:customStyle="1" w:styleId="17226">
    <w:name w:val="Нет списка17226"/>
    <w:next w:val="a3"/>
    <w:semiHidden/>
    <w:unhideWhenUsed/>
    <w:rsid w:val="001E5BA4"/>
  </w:style>
  <w:style w:type="numbering" w:customStyle="1" w:styleId="18226">
    <w:name w:val="Нет списка18226"/>
    <w:next w:val="a3"/>
    <w:semiHidden/>
    <w:unhideWhenUsed/>
    <w:rsid w:val="001E5BA4"/>
  </w:style>
  <w:style w:type="numbering" w:customStyle="1" w:styleId="19126">
    <w:name w:val="Нет списка19126"/>
    <w:next w:val="a3"/>
    <w:semiHidden/>
    <w:unhideWhenUsed/>
    <w:rsid w:val="001E5BA4"/>
  </w:style>
  <w:style w:type="numbering" w:customStyle="1" w:styleId="110126">
    <w:name w:val="Нет списка110126"/>
    <w:next w:val="a3"/>
    <w:semiHidden/>
    <w:rsid w:val="001E5BA4"/>
  </w:style>
  <w:style w:type="numbering" w:customStyle="1" w:styleId="1111136">
    <w:name w:val="Нет списка1111136"/>
    <w:next w:val="a3"/>
    <w:semiHidden/>
    <w:unhideWhenUsed/>
    <w:rsid w:val="001E5BA4"/>
  </w:style>
  <w:style w:type="numbering" w:customStyle="1" w:styleId="211260">
    <w:name w:val="Нет списка21126"/>
    <w:next w:val="a3"/>
    <w:semiHidden/>
    <w:unhideWhenUsed/>
    <w:rsid w:val="001E5BA4"/>
  </w:style>
  <w:style w:type="numbering" w:customStyle="1" w:styleId="31126">
    <w:name w:val="Нет списка31126"/>
    <w:next w:val="a3"/>
    <w:semiHidden/>
    <w:unhideWhenUsed/>
    <w:rsid w:val="001E5BA4"/>
  </w:style>
  <w:style w:type="numbering" w:customStyle="1" w:styleId="41126">
    <w:name w:val="Нет списка41126"/>
    <w:next w:val="a3"/>
    <w:semiHidden/>
    <w:unhideWhenUsed/>
    <w:rsid w:val="001E5BA4"/>
  </w:style>
  <w:style w:type="numbering" w:customStyle="1" w:styleId="51126">
    <w:name w:val="Нет списка51126"/>
    <w:next w:val="a3"/>
    <w:semiHidden/>
    <w:unhideWhenUsed/>
    <w:rsid w:val="001E5BA4"/>
  </w:style>
  <w:style w:type="numbering" w:customStyle="1" w:styleId="61126">
    <w:name w:val="Нет списка61126"/>
    <w:next w:val="a3"/>
    <w:semiHidden/>
    <w:unhideWhenUsed/>
    <w:rsid w:val="001E5BA4"/>
  </w:style>
  <w:style w:type="numbering" w:customStyle="1" w:styleId="71126">
    <w:name w:val="Нет списка71126"/>
    <w:next w:val="a3"/>
    <w:semiHidden/>
    <w:unhideWhenUsed/>
    <w:rsid w:val="001E5BA4"/>
  </w:style>
  <w:style w:type="numbering" w:customStyle="1" w:styleId="81126">
    <w:name w:val="Нет списка81126"/>
    <w:next w:val="a3"/>
    <w:semiHidden/>
    <w:unhideWhenUsed/>
    <w:rsid w:val="001E5BA4"/>
  </w:style>
  <w:style w:type="numbering" w:customStyle="1" w:styleId="91126">
    <w:name w:val="Нет списка91126"/>
    <w:next w:val="a3"/>
    <w:semiHidden/>
    <w:unhideWhenUsed/>
    <w:rsid w:val="001E5BA4"/>
  </w:style>
  <w:style w:type="numbering" w:customStyle="1" w:styleId="101126">
    <w:name w:val="Нет списка101126"/>
    <w:next w:val="a3"/>
    <w:semiHidden/>
    <w:unhideWhenUsed/>
    <w:rsid w:val="001E5BA4"/>
  </w:style>
  <w:style w:type="numbering" w:customStyle="1" w:styleId="11111136">
    <w:name w:val="Нет списка11111136"/>
    <w:next w:val="a3"/>
    <w:semiHidden/>
    <w:unhideWhenUsed/>
    <w:rsid w:val="001E5BA4"/>
  </w:style>
  <w:style w:type="numbering" w:customStyle="1" w:styleId="121126">
    <w:name w:val="Нет списка121126"/>
    <w:next w:val="a3"/>
    <w:semiHidden/>
    <w:unhideWhenUsed/>
    <w:rsid w:val="001E5BA4"/>
  </w:style>
  <w:style w:type="numbering" w:customStyle="1" w:styleId="131126">
    <w:name w:val="Нет списка131126"/>
    <w:next w:val="a3"/>
    <w:semiHidden/>
    <w:unhideWhenUsed/>
    <w:rsid w:val="001E5BA4"/>
  </w:style>
  <w:style w:type="numbering" w:customStyle="1" w:styleId="141126">
    <w:name w:val="Нет списка141126"/>
    <w:next w:val="a3"/>
    <w:semiHidden/>
    <w:unhideWhenUsed/>
    <w:rsid w:val="001E5BA4"/>
  </w:style>
  <w:style w:type="numbering" w:customStyle="1" w:styleId="151126">
    <w:name w:val="Нет списка151126"/>
    <w:next w:val="a3"/>
    <w:semiHidden/>
    <w:unhideWhenUsed/>
    <w:rsid w:val="001E5BA4"/>
  </w:style>
  <w:style w:type="numbering" w:customStyle="1" w:styleId="161126">
    <w:name w:val="Нет списка161126"/>
    <w:next w:val="a3"/>
    <w:semiHidden/>
    <w:unhideWhenUsed/>
    <w:rsid w:val="001E5BA4"/>
  </w:style>
  <w:style w:type="numbering" w:customStyle="1" w:styleId="171126">
    <w:name w:val="Нет списка171126"/>
    <w:next w:val="a3"/>
    <w:semiHidden/>
    <w:unhideWhenUsed/>
    <w:rsid w:val="001E5BA4"/>
  </w:style>
  <w:style w:type="numbering" w:customStyle="1" w:styleId="181126">
    <w:name w:val="Нет списка181126"/>
    <w:next w:val="a3"/>
    <w:semiHidden/>
    <w:unhideWhenUsed/>
    <w:rsid w:val="001E5BA4"/>
  </w:style>
  <w:style w:type="numbering" w:customStyle="1" w:styleId="276">
    <w:name w:val="Нет списка276"/>
    <w:next w:val="a3"/>
    <w:uiPriority w:val="99"/>
    <w:semiHidden/>
    <w:unhideWhenUsed/>
    <w:rsid w:val="001E5BA4"/>
  </w:style>
  <w:style w:type="numbering" w:customStyle="1" w:styleId="1186">
    <w:name w:val="Нет списка1186"/>
    <w:next w:val="a3"/>
    <w:uiPriority w:val="99"/>
    <w:semiHidden/>
    <w:rsid w:val="001E5BA4"/>
  </w:style>
  <w:style w:type="numbering" w:customStyle="1" w:styleId="1196">
    <w:name w:val="Нет списка1196"/>
    <w:next w:val="a3"/>
    <w:uiPriority w:val="99"/>
    <w:semiHidden/>
    <w:unhideWhenUsed/>
    <w:rsid w:val="001E5BA4"/>
  </w:style>
  <w:style w:type="numbering" w:customStyle="1" w:styleId="286">
    <w:name w:val="Нет списка286"/>
    <w:next w:val="a3"/>
    <w:uiPriority w:val="99"/>
    <w:semiHidden/>
    <w:unhideWhenUsed/>
    <w:rsid w:val="001E5BA4"/>
  </w:style>
  <w:style w:type="numbering" w:customStyle="1" w:styleId="356">
    <w:name w:val="Нет списка356"/>
    <w:next w:val="a3"/>
    <w:uiPriority w:val="99"/>
    <w:semiHidden/>
    <w:unhideWhenUsed/>
    <w:rsid w:val="001E5BA4"/>
  </w:style>
  <w:style w:type="numbering" w:customStyle="1" w:styleId="456">
    <w:name w:val="Нет списка456"/>
    <w:next w:val="a3"/>
    <w:uiPriority w:val="99"/>
    <w:semiHidden/>
    <w:unhideWhenUsed/>
    <w:rsid w:val="001E5BA4"/>
  </w:style>
  <w:style w:type="numbering" w:customStyle="1" w:styleId="556">
    <w:name w:val="Нет списка556"/>
    <w:next w:val="a3"/>
    <w:uiPriority w:val="99"/>
    <w:semiHidden/>
    <w:unhideWhenUsed/>
    <w:rsid w:val="001E5BA4"/>
  </w:style>
  <w:style w:type="numbering" w:customStyle="1" w:styleId="656">
    <w:name w:val="Нет списка656"/>
    <w:next w:val="a3"/>
    <w:uiPriority w:val="99"/>
    <w:semiHidden/>
    <w:unhideWhenUsed/>
    <w:rsid w:val="001E5BA4"/>
  </w:style>
  <w:style w:type="numbering" w:customStyle="1" w:styleId="756">
    <w:name w:val="Нет списка756"/>
    <w:next w:val="a3"/>
    <w:uiPriority w:val="99"/>
    <w:semiHidden/>
    <w:unhideWhenUsed/>
    <w:rsid w:val="001E5BA4"/>
  </w:style>
  <w:style w:type="numbering" w:customStyle="1" w:styleId="856">
    <w:name w:val="Нет списка856"/>
    <w:next w:val="a3"/>
    <w:uiPriority w:val="99"/>
    <w:semiHidden/>
    <w:unhideWhenUsed/>
    <w:rsid w:val="001E5BA4"/>
  </w:style>
  <w:style w:type="numbering" w:customStyle="1" w:styleId="956">
    <w:name w:val="Нет списка956"/>
    <w:next w:val="a3"/>
    <w:uiPriority w:val="99"/>
    <w:semiHidden/>
    <w:unhideWhenUsed/>
    <w:rsid w:val="001E5BA4"/>
  </w:style>
  <w:style w:type="numbering" w:customStyle="1" w:styleId="1056">
    <w:name w:val="Нет списка1056"/>
    <w:next w:val="a3"/>
    <w:uiPriority w:val="99"/>
    <w:semiHidden/>
    <w:unhideWhenUsed/>
    <w:rsid w:val="001E5BA4"/>
  </w:style>
  <w:style w:type="numbering" w:customStyle="1" w:styleId="11156">
    <w:name w:val="Нет списка11156"/>
    <w:next w:val="a3"/>
    <w:uiPriority w:val="99"/>
    <w:semiHidden/>
    <w:unhideWhenUsed/>
    <w:rsid w:val="001E5BA4"/>
  </w:style>
  <w:style w:type="numbering" w:customStyle="1" w:styleId="1256">
    <w:name w:val="Нет списка1256"/>
    <w:next w:val="a3"/>
    <w:uiPriority w:val="99"/>
    <w:semiHidden/>
    <w:unhideWhenUsed/>
    <w:rsid w:val="001E5BA4"/>
  </w:style>
  <w:style w:type="numbering" w:customStyle="1" w:styleId="1356">
    <w:name w:val="Нет списка1356"/>
    <w:next w:val="a3"/>
    <w:uiPriority w:val="99"/>
    <w:semiHidden/>
    <w:unhideWhenUsed/>
    <w:rsid w:val="001E5BA4"/>
  </w:style>
  <w:style w:type="numbering" w:customStyle="1" w:styleId="1456">
    <w:name w:val="Нет списка1456"/>
    <w:next w:val="a3"/>
    <w:uiPriority w:val="99"/>
    <w:semiHidden/>
    <w:unhideWhenUsed/>
    <w:rsid w:val="001E5BA4"/>
  </w:style>
  <w:style w:type="numbering" w:customStyle="1" w:styleId="1556">
    <w:name w:val="Нет списка1556"/>
    <w:next w:val="a3"/>
    <w:uiPriority w:val="99"/>
    <w:semiHidden/>
    <w:unhideWhenUsed/>
    <w:rsid w:val="001E5BA4"/>
  </w:style>
  <w:style w:type="numbering" w:customStyle="1" w:styleId="1656">
    <w:name w:val="Нет списка1656"/>
    <w:next w:val="a3"/>
    <w:uiPriority w:val="99"/>
    <w:semiHidden/>
    <w:unhideWhenUsed/>
    <w:rsid w:val="001E5BA4"/>
  </w:style>
  <w:style w:type="numbering" w:customStyle="1" w:styleId="1756">
    <w:name w:val="Нет списка1756"/>
    <w:next w:val="a3"/>
    <w:uiPriority w:val="99"/>
    <w:semiHidden/>
    <w:unhideWhenUsed/>
    <w:rsid w:val="001E5BA4"/>
  </w:style>
  <w:style w:type="numbering" w:customStyle="1" w:styleId="1856">
    <w:name w:val="Нет списка1856"/>
    <w:next w:val="a3"/>
    <w:uiPriority w:val="99"/>
    <w:semiHidden/>
    <w:unhideWhenUsed/>
    <w:rsid w:val="001E5BA4"/>
  </w:style>
  <w:style w:type="numbering" w:customStyle="1" w:styleId="1946">
    <w:name w:val="Нет списка1946"/>
    <w:next w:val="a3"/>
    <w:uiPriority w:val="99"/>
    <w:semiHidden/>
    <w:unhideWhenUsed/>
    <w:rsid w:val="001E5BA4"/>
  </w:style>
  <w:style w:type="numbering" w:customStyle="1" w:styleId="11046">
    <w:name w:val="Нет списка11046"/>
    <w:next w:val="a3"/>
    <w:uiPriority w:val="99"/>
    <w:semiHidden/>
    <w:rsid w:val="001E5BA4"/>
  </w:style>
  <w:style w:type="numbering" w:customStyle="1" w:styleId="111146">
    <w:name w:val="Нет списка111146"/>
    <w:next w:val="a3"/>
    <w:uiPriority w:val="99"/>
    <w:semiHidden/>
    <w:unhideWhenUsed/>
    <w:rsid w:val="001E5BA4"/>
  </w:style>
  <w:style w:type="numbering" w:customStyle="1" w:styleId="2146">
    <w:name w:val="Нет списка2146"/>
    <w:next w:val="a3"/>
    <w:uiPriority w:val="99"/>
    <w:semiHidden/>
    <w:unhideWhenUsed/>
    <w:rsid w:val="001E5BA4"/>
  </w:style>
  <w:style w:type="numbering" w:customStyle="1" w:styleId="3146">
    <w:name w:val="Нет списка3146"/>
    <w:next w:val="a3"/>
    <w:uiPriority w:val="99"/>
    <w:semiHidden/>
    <w:unhideWhenUsed/>
    <w:rsid w:val="001E5BA4"/>
  </w:style>
  <w:style w:type="numbering" w:customStyle="1" w:styleId="4146">
    <w:name w:val="Нет списка4146"/>
    <w:next w:val="a3"/>
    <w:uiPriority w:val="99"/>
    <w:semiHidden/>
    <w:unhideWhenUsed/>
    <w:rsid w:val="001E5BA4"/>
  </w:style>
  <w:style w:type="numbering" w:customStyle="1" w:styleId="5146">
    <w:name w:val="Нет списка5146"/>
    <w:next w:val="a3"/>
    <w:uiPriority w:val="99"/>
    <w:semiHidden/>
    <w:unhideWhenUsed/>
    <w:rsid w:val="001E5BA4"/>
  </w:style>
  <w:style w:type="numbering" w:customStyle="1" w:styleId="6146">
    <w:name w:val="Нет списка6146"/>
    <w:next w:val="a3"/>
    <w:uiPriority w:val="99"/>
    <w:semiHidden/>
    <w:unhideWhenUsed/>
    <w:rsid w:val="001E5BA4"/>
  </w:style>
  <w:style w:type="numbering" w:customStyle="1" w:styleId="7146">
    <w:name w:val="Нет списка7146"/>
    <w:next w:val="a3"/>
    <w:uiPriority w:val="99"/>
    <w:semiHidden/>
    <w:unhideWhenUsed/>
    <w:rsid w:val="001E5BA4"/>
  </w:style>
  <w:style w:type="numbering" w:customStyle="1" w:styleId="8146">
    <w:name w:val="Нет списка8146"/>
    <w:next w:val="a3"/>
    <w:uiPriority w:val="99"/>
    <w:semiHidden/>
    <w:unhideWhenUsed/>
    <w:rsid w:val="001E5BA4"/>
  </w:style>
  <w:style w:type="numbering" w:customStyle="1" w:styleId="9146">
    <w:name w:val="Нет списка9146"/>
    <w:next w:val="a3"/>
    <w:uiPriority w:val="99"/>
    <w:semiHidden/>
    <w:unhideWhenUsed/>
    <w:rsid w:val="001E5BA4"/>
  </w:style>
  <w:style w:type="numbering" w:customStyle="1" w:styleId="10146">
    <w:name w:val="Нет списка10146"/>
    <w:next w:val="a3"/>
    <w:uiPriority w:val="99"/>
    <w:semiHidden/>
    <w:unhideWhenUsed/>
    <w:rsid w:val="001E5BA4"/>
  </w:style>
  <w:style w:type="numbering" w:customStyle="1" w:styleId="1111146">
    <w:name w:val="Нет списка1111146"/>
    <w:next w:val="a3"/>
    <w:uiPriority w:val="99"/>
    <w:semiHidden/>
    <w:unhideWhenUsed/>
    <w:rsid w:val="001E5BA4"/>
  </w:style>
  <w:style w:type="numbering" w:customStyle="1" w:styleId="12146">
    <w:name w:val="Нет списка12146"/>
    <w:next w:val="a3"/>
    <w:uiPriority w:val="99"/>
    <w:semiHidden/>
    <w:unhideWhenUsed/>
    <w:rsid w:val="001E5BA4"/>
  </w:style>
  <w:style w:type="numbering" w:customStyle="1" w:styleId="13146">
    <w:name w:val="Нет списка13146"/>
    <w:next w:val="a3"/>
    <w:uiPriority w:val="99"/>
    <w:semiHidden/>
    <w:unhideWhenUsed/>
    <w:rsid w:val="001E5BA4"/>
  </w:style>
  <w:style w:type="numbering" w:customStyle="1" w:styleId="14146">
    <w:name w:val="Нет списка14146"/>
    <w:next w:val="a3"/>
    <w:uiPriority w:val="99"/>
    <w:semiHidden/>
    <w:unhideWhenUsed/>
    <w:rsid w:val="001E5BA4"/>
  </w:style>
  <w:style w:type="numbering" w:customStyle="1" w:styleId="15146">
    <w:name w:val="Нет списка15146"/>
    <w:next w:val="a3"/>
    <w:uiPriority w:val="99"/>
    <w:semiHidden/>
    <w:unhideWhenUsed/>
    <w:rsid w:val="001E5BA4"/>
  </w:style>
  <w:style w:type="numbering" w:customStyle="1" w:styleId="16146">
    <w:name w:val="Нет списка16146"/>
    <w:next w:val="a3"/>
    <w:uiPriority w:val="99"/>
    <w:semiHidden/>
    <w:unhideWhenUsed/>
    <w:rsid w:val="001E5BA4"/>
  </w:style>
  <w:style w:type="numbering" w:customStyle="1" w:styleId="17146">
    <w:name w:val="Нет списка17146"/>
    <w:next w:val="a3"/>
    <w:uiPriority w:val="99"/>
    <w:semiHidden/>
    <w:unhideWhenUsed/>
    <w:rsid w:val="001E5BA4"/>
  </w:style>
  <w:style w:type="numbering" w:customStyle="1" w:styleId="18146">
    <w:name w:val="Нет списка18146"/>
    <w:next w:val="a3"/>
    <w:uiPriority w:val="99"/>
    <w:semiHidden/>
    <w:unhideWhenUsed/>
    <w:rsid w:val="001E5BA4"/>
  </w:style>
  <w:style w:type="numbering" w:customStyle="1" w:styleId="2036">
    <w:name w:val="Нет списка2036"/>
    <w:next w:val="a3"/>
    <w:semiHidden/>
    <w:unhideWhenUsed/>
    <w:rsid w:val="001E5BA4"/>
  </w:style>
  <w:style w:type="numbering" w:customStyle="1" w:styleId="11236">
    <w:name w:val="Нет списка11236"/>
    <w:next w:val="a3"/>
    <w:semiHidden/>
    <w:rsid w:val="001E5BA4"/>
  </w:style>
  <w:style w:type="numbering" w:customStyle="1" w:styleId="11336">
    <w:name w:val="Нет списка11336"/>
    <w:next w:val="a3"/>
    <w:semiHidden/>
    <w:unhideWhenUsed/>
    <w:rsid w:val="001E5BA4"/>
  </w:style>
  <w:style w:type="numbering" w:customStyle="1" w:styleId="2236">
    <w:name w:val="Нет списка2236"/>
    <w:next w:val="a3"/>
    <w:semiHidden/>
    <w:unhideWhenUsed/>
    <w:rsid w:val="001E5BA4"/>
  </w:style>
  <w:style w:type="numbering" w:customStyle="1" w:styleId="3236">
    <w:name w:val="Нет списка3236"/>
    <w:next w:val="a3"/>
    <w:semiHidden/>
    <w:unhideWhenUsed/>
    <w:rsid w:val="001E5BA4"/>
  </w:style>
  <w:style w:type="numbering" w:customStyle="1" w:styleId="4236">
    <w:name w:val="Нет списка4236"/>
    <w:next w:val="a3"/>
    <w:semiHidden/>
    <w:unhideWhenUsed/>
    <w:rsid w:val="001E5BA4"/>
  </w:style>
  <w:style w:type="numbering" w:customStyle="1" w:styleId="5236">
    <w:name w:val="Нет списка5236"/>
    <w:next w:val="a3"/>
    <w:semiHidden/>
    <w:unhideWhenUsed/>
    <w:rsid w:val="001E5BA4"/>
  </w:style>
  <w:style w:type="numbering" w:customStyle="1" w:styleId="6236">
    <w:name w:val="Нет списка6236"/>
    <w:next w:val="a3"/>
    <w:semiHidden/>
    <w:unhideWhenUsed/>
    <w:rsid w:val="001E5BA4"/>
  </w:style>
  <w:style w:type="numbering" w:customStyle="1" w:styleId="7236">
    <w:name w:val="Нет списка7236"/>
    <w:next w:val="a3"/>
    <w:semiHidden/>
    <w:unhideWhenUsed/>
    <w:rsid w:val="001E5BA4"/>
  </w:style>
  <w:style w:type="numbering" w:customStyle="1" w:styleId="8236">
    <w:name w:val="Нет списка8236"/>
    <w:next w:val="a3"/>
    <w:semiHidden/>
    <w:unhideWhenUsed/>
    <w:rsid w:val="001E5BA4"/>
  </w:style>
  <w:style w:type="numbering" w:customStyle="1" w:styleId="9236">
    <w:name w:val="Нет списка9236"/>
    <w:next w:val="a3"/>
    <w:semiHidden/>
    <w:unhideWhenUsed/>
    <w:rsid w:val="001E5BA4"/>
  </w:style>
  <w:style w:type="numbering" w:customStyle="1" w:styleId="10236">
    <w:name w:val="Нет списка10236"/>
    <w:next w:val="a3"/>
    <w:semiHidden/>
    <w:unhideWhenUsed/>
    <w:rsid w:val="001E5BA4"/>
  </w:style>
  <w:style w:type="numbering" w:customStyle="1" w:styleId="111236">
    <w:name w:val="Нет списка111236"/>
    <w:next w:val="a3"/>
    <w:semiHidden/>
    <w:unhideWhenUsed/>
    <w:rsid w:val="001E5BA4"/>
  </w:style>
  <w:style w:type="numbering" w:customStyle="1" w:styleId="12236">
    <w:name w:val="Нет списка12236"/>
    <w:next w:val="a3"/>
    <w:semiHidden/>
    <w:unhideWhenUsed/>
    <w:rsid w:val="001E5BA4"/>
  </w:style>
  <w:style w:type="numbering" w:customStyle="1" w:styleId="13236">
    <w:name w:val="Нет списка13236"/>
    <w:next w:val="a3"/>
    <w:semiHidden/>
    <w:unhideWhenUsed/>
    <w:rsid w:val="001E5BA4"/>
  </w:style>
  <w:style w:type="numbering" w:customStyle="1" w:styleId="14236">
    <w:name w:val="Нет списка14236"/>
    <w:next w:val="a3"/>
    <w:semiHidden/>
    <w:unhideWhenUsed/>
    <w:rsid w:val="001E5BA4"/>
  </w:style>
  <w:style w:type="numbering" w:customStyle="1" w:styleId="15236">
    <w:name w:val="Нет списка15236"/>
    <w:next w:val="a3"/>
    <w:semiHidden/>
    <w:unhideWhenUsed/>
    <w:rsid w:val="001E5BA4"/>
  </w:style>
  <w:style w:type="numbering" w:customStyle="1" w:styleId="16236">
    <w:name w:val="Нет списка16236"/>
    <w:next w:val="a3"/>
    <w:semiHidden/>
    <w:unhideWhenUsed/>
    <w:rsid w:val="001E5BA4"/>
  </w:style>
  <w:style w:type="numbering" w:customStyle="1" w:styleId="17236">
    <w:name w:val="Нет списка17236"/>
    <w:next w:val="a3"/>
    <w:semiHidden/>
    <w:unhideWhenUsed/>
    <w:rsid w:val="001E5BA4"/>
  </w:style>
  <w:style w:type="numbering" w:customStyle="1" w:styleId="18236">
    <w:name w:val="Нет списка18236"/>
    <w:next w:val="a3"/>
    <w:semiHidden/>
    <w:unhideWhenUsed/>
    <w:rsid w:val="001E5BA4"/>
  </w:style>
  <w:style w:type="numbering" w:customStyle="1" w:styleId="19136">
    <w:name w:val="Нет списка19136"/>
    <w:next w:val="a3"/>
    <w:semiHidden/>
    <w:unhideWhenUsed/>
    <w:rsid w:val="001E5BA4"/>
  </w:style>
  <w:style w:type="numbering" w:customStyle="1" w:styleId="110136">
    <w:name w:val="Нет списка110136"/>
    <w:next w:val="a3"/>
    <w:semiHidden/>
    <w:rsid w:val="001E5BA4"/>
  </w:style>
  <w:style w:type="numbering" w:customStyle="1" w:styleId="11111146">
    <w:name w:val="Нет списка11111146"/>
    <w:next w:val="a3"/>
    <w:semiHidden/>
    <w:unhideWhenUsed/>
    <w:rsid w:val="001E5BA4"/>
  </w:style>
  <w:style w:type="numbering" w:customStyle="1" w:styleId="21136">
    <w:name w:val="Нет списка21136"/>
    <w:next w:val="a3"/>
    <w:semiHidden/>
    <w:unhideWhenUsed/>
    <w:rsid w:val="001E5BA4"/>
  </w:style>
  <w:style w:type="numbering" w:customStyle="1" w:styleId="31136">
    <w:name w:val="Нет списка31136"/>
    <w:next w:val="a3"/>
    <w:semiHidden/>
    <w:unhideWhenUsed/>
    <w:rsid w:val="001E5BA4"/>
  </w:style>
  <w:style w:type="numbering" w:customStyle="1" w:styleId="41136">
    <w:name w:val="Нет списка41136"/>
    <w:next w:val="a3"/>
    <w:semiHidden/>
    <w:unhideWhenUsed/>
    <w:rsid w:val="001E5BA4"/>
  </w:style>
  <w:style w:type="numbering" w:customStyle="1" w:styleId="51136">
    <w:name w:val="Нет списка51136"/>
    <w:next w:val="a3"/>
    <w:semiHidden/>
    <w:unhideWhenUsed/>
    <w:rsid w:val="001E5BA4"/>
  </w:style>
  <w:style w:type="numbering" w:customStyle="1" w:styleId="61136">
    <w:name w:val="Нет списка61136"/>
    <w:next w:val="a3"/>
    <w:semiHidden/>
    <w:unhideWhenUsed/>
    <w:rsid w:val="001E5BA4"/>
  </w:style>
  <w:style w:type="numbering" w:customStyle="1" w:styleId="71136">
    <w:name w:val="Нет списка71136"/>
    <w:next w:val="a3"/>
    <w:semiHidden/>
    <w:unhideWhenUsed/>
    <w:rsid w:val="001E5BA4"/>
  </w:style>
  <w:style w:type="numbering" w:customStyle="1" w:styleId="81136">
    <w:name w:val="Нет списка81136"/>
    <w:next w:val="a3"/>
    <w:semiHidden/>
    <w:unhideWhenUsed/>
    <w:rsid w:val="001E5BA4"/>
  </w:style>
  <w:style w:type="numbering" w:customStyle="1" w:styleId="91136">
    <w:name w:val="Нет списка91136"/>
    <w:next w:val="a3"/>
    <w:semiHidden/>
    <w:unhideWhenUsed/>
    <w:rsid w:val="001E5BA4"/>
  </w:style>
  <w:style w:type="numbering" w:customStyle="1" w:styleId="101136">
    <w:name w:val="Нет списка101136"/>
    <w:next w:val="a3"/>
    <w:semiHidden/>
    <w:unhideWhenUsed/>
    <w:rsid w:val="001E5BA4"/>
  </w:style>
  <w:style w:type="numbering" w:customStyle="1" w:styleId="111111116">
    <w:name w:val="Нет списка111111116"/>
    <w:next w:val="a3"/>
    <w:semiHidden/>
    <w:unhideWhenUsed/>
    <w:rsid w:val="001E5BA4"/>
  </w:style>
  <w:style w:type="numbering" w:customStyle="1" w:styleId="121136">
    <w:name w:val="Нет списка121136"/>
    <w:next w:val="a3"/>
    <w:semiHidden/>
    <w:unhideWhenUsed/>
    <w:rsid w:val="001E5BA4"/>
  </w:style>
  <w:style w:type="numbering" w:customStyle="1" w:styleId="131136">
    <w:name w:val="Нет списка131136"/>
    <w:next w:val="a3"/>
    <w:semiHidden/>
    <w:unhideWhenUsed/>
    <w:rsid w:val="001E5BA4"/>
  </w:style>
  <w:style w:type="numbering" w:customStyle="1" w:styleId="141136">
    <w:name w:val="Нет списка141136"/>
    <w:next w:val="a3"/>
    <w:semiHidden/>
    <w:unhideWhenUsed/>
    <w:rsid w:val="001E5BA4"/>
  </w:style>
  <w:style w:type="numbering" w:customStyle="1" w:styleId="151136">
    <w:name w:val="Нет списка151136"/>
    <w:next w:val="a3"/>
    <w:semiHidden/>
    <w:unhideWhenUsed/>
    <w:rsid w:val="001E5BA4"/>
  </w:style>
  <w:style w:type="numbering" w:customStyle="1" w:styleId="161136">
    <w:name w:val="Нет списка161136"/>
    <w:next w:val="a3"/>
    <w:semiHidden/>
    <w:unhideWhenUsed/>
    <w:rsid w:val="001E5BA4"/>
  </w:style>
  <w:style w:type="numbering" w:customStyle="1" w:styleId="171136">
    <w:name w:val="Нет списка171136"/>
    <w:next w:val="a3"/>
    <w:semiHidden/>
    <w:unhideWhenUsed/>
    <w:rsid w:val="001E5BA4"/>
  </w:style>
  <w:style w:type="numbering" w:customStyle="1" w:styleId="181136">
    <w:name w:val="Нет списка181136"/>
    <w:next w:val="a3"/>
    <w:semiHidden/>
    <w:unhideWhenUsed/>
    <w:rsid w:val="001E5BA4"/>
  </w:style>
  <w:style w:type="numbering" w:customStyle="1" w:styleId="296">
    <w:name w:val="Нет списка296"/>
    <w:next w:val="a3"/>
    <w:uiPriority w:val="99"/>
    <w:semiHidden/>
    <w:unhideWhenUsed/>
    <w:rsid w:val="001E5BA4"/>
  </w:style>
  <w:style w:type="numbering" w:customStyle="1" w:styleId="1206">
    <w:name w:val="Нет списка1206"/>
    <w:next w:val="a3"/>
    <w:uiPriority w:val="99"/>
    <w:semiHidden/>
    <w:rsid w:val="001E5BA4"/>
  </w:style>
  <w:style w:type="numbering" w:customStyle="1" w:styleId="11106">
    <w:name w:val="Нет списка11106"/>
    <w:next w:val="a3"/>
    <w:uiPriority w:val="99"/>
    <w:semiHidden/>
    <w:unhideWhenUsed/>
    <w:rsid w:val="001E5BA4"/>
  </w:style>
  <w:style w:type="numbering" w:customStyle="1" w:styleId="2106">
    <w:name w:val="Нет списка2106"/>
    <w:next w:val="a3"/>
    <w:uiPriority w:val="99"/>
    <w:semiHidden/>
    <w:unhideWhenUsed/>
    <w:rsid w:val="001E5BA4"/>
  </w:style>
  <w:style w:type="numbering" w:customStyle="1" w:styleId="366">
    <w:name w:val="Нет списка366"/>
    <w:next w:val="a3"/>
    <w:uiPriority w:val="99"/>
    <w:semiHidden/>
    <w:unhideWhenUsed/>
    <w:rsid w:val="001E5BA4"/>
  </w:style>
  <w:style w:type="numbering" w:customStyle="1" w:styleId="466">
    <w:name w:val="Нет списка466"/>
    <w:next w:val="a3"/>
    <w:uiPriority w:val="99"/>
    <w:semiHidden/>
    <w:unhideWhenUsed/>
    <w:rsid w:val="001E5BA4"/>
  </w:style>
  <w:style w:type="numbering" w:customStyle="1" w:styleId="566">
    <w:name w:val="Нет списка566"/>
    <w:next w:val="a3"/>
    <w:uiPriority w:val="99"/>
    <w:semiHidden/>
    <w:unhideWhenUsed/>
    <w:rsid w:val="001E5BA4"/>
  </w:style>
  <w:style w:type="numbering" w:customStyle="1" w:styleId="666">
    <w:name w:val="Нет списка666"/>
    <w:next w:val="a3"/>
    <w:uiPriority w:val="99"/>
    <w:semiHidden/>
    <w:unhideWhenUsed/>
    <w:rsid w:val="001E5BA4"/>
  </w:style>
  <w:style w:type="numbering" w:customStyle="1" w:styleId="766">
    <w:name w:val="Нет списка766"/>
    <w:next w:val="a3"/>
    <w:uiPriority w:val="99"/>
    <w:semiHidden/>
    <w:unhideWhenUsed/>
    <w:rsid w:val="001E5BA4"/>
  </w:style>
  <w:style w:type="numbering" w:customStyle="1" w:styleId="866">
    <w:name w:val="Нет списка866"/>
    <w:next w:val="a3"/>
    <w:uiPriority w:val="99"/>
    <w:semiHidden/>
    <w:unhideWhenUsed/>
    <w:rsid w:val="001E5BA4"/>
  </w:style>
  <w:style w:type="numbering" w:customStyle="1" w:styleId="966">
    <w:name w:val="Нет списка966"/>
    <w:next w:val="a3"/>
    <w:uiPriority w:val="99"/>
    <w:semiHidden/>
    <w:unhideWhenUsed/>
    <w:rsid w:val="001E5BA4"/>
  </w:style>
  <w:style w:type="numbering" w:customStyle="1" w:styleId="1066">
    <w:name w:val="Нет списка1066"/>
    <w:next w:val="a3"/>
    <w:uiPriority w:val="99"/>
    <w:semiHidden/>
    <w:unhideWhenUsed/>
    <w:rsid w:val="001E5BA4"/>
  </w:style>
  <w:style w:type="numbering" w:customStyle="1" w:styleId="11166">
    <w:name w:val="Нет списка11166"/>
    <w:next w:val="a3"/>
    <w:uiPriority w:val="99"/>
    <w:semiHidden/>
    <w:unhideWhenUsed/>
    <w:rsid w:val="001E5BA4"/>
  </w:style>
  <w:style w:type="numbering" w:customStyle="1" w:styleId="1266">
    <w:name w:val="Нет списка1266"/>
    <w:next w:val="a3"/>
    <w:uiPriority w:val="99"/>
    <w:semiHidden/>
    <w:unhideWhenUsed/>
    <w:rsid w:val="001E5BA4"/>
  </w:style>
  <w:style w:type="numbering" w:customStyle="1" w:styleId="1366">
    <w:name w:val="Нет списка1366"/>
    <w:next w:val="a3"/>
    <w:uiPriority w:val="99"/>
    <w:semiHidden/>
    <w:unhideWhenUsed/>
    <w:rsid w:val="001E5BA4"/>
  </w:style>
  <w:style w:type="numbering" w:customStyle="1" w:styleId="1466">
    <w:name w:val="Нет списка1466"/>
    <w:next w:val="a3"/>
    <w:uiPriority w:val="99"/>
    <w:semiHidden/>
    <w:unhideWhenUsed/>
    <w:rsid w:val="001E5BA4"/>
  </w:style>
  <w:style w:type="numbering" w:customStyle="1" w:styleId="1566">
    <w:name w:val="Нет списка1566"/>
    <w:next w:val="a3"/>
    <w:uiPriority w:val="99"/>
    <w:semiHidden/>
    <w:unhideWhenUsed/>
    <w:rsid w:val="001E5BA4"/>
  </w:style>
  <w:style w:type="numbering" w:customStyle="1" w:styleId="1666">
    <w:name w:val="Нет списка1666"/>
    <w:next w:val="a3"/>
    <w:uiPriority w:val="99"/>
    <w:semiHidden/>
    <w:unhideWhenUsed/>
    <w:rsid w:val="001E5BA4"/>
  </w:style>
  <w:style w:type="numbering" w:customStyle="1" w:styleId="1766">
    <w:name w:val="Нет списка1766"/>
    <w:next w:val="a3"/>
    <w:uiPriority w:val="99"/>
    <w:semiHidden/>
    <w:unhideWhenUsed/>
    <w:rsid w:val="001E5BA4"/>
  </w:style>
  <w:style w:type="numbering" w:customStyle="1" w:styleId="1866">
    <w:name w:val="Нет списка1866"/>
    <w:next w:val="a3"/>
    <w:uiPriority w:val="99"/>
    <w:semiHidden/>
    <w:unhideWhenUsed/>
    <w:rsid w:val="001E5BA4"/>
  </w:style>
  <w:style w:type="numbering" w:customStyle="1" w:styleId="1956">
    <w:name w:val="Нет списка1956"/>
    <w:next w:val="a3"/>
    <w:uiPriority w:val="99"/>
    <w:semiHidden/>
    <w:unhideWhenUsed/>
    <w:rsid w:val="001E5BA4"/>
  </w:style>
  <w:style w:type="numbering" w:customStyle="1" w:styleId="11056">
    <w:name w:val="Нет списка11056"/>
    <w:next w:val="a3"/>
    <w:uiPriority w:val="99"/>
    <w:semiHidden/>
    <w:rsid w:val="001E5BA4"/>
  </w:style>
  <w:style w:type="numbering" w:customStyle="1" w:styleId="111156">
    <w:name w:val="Нет списка111156"/>
    <w:next w:val="a3"/>
    <w:uiPriority w:val="99"/>
    <w:semiHidden/>
    <w:unhideWhenUsed/>
    <w:rsid w:val="001E5BA4"/>
  </w:style>
  <w:style w:type="numbering" w:customStyle="1" w:styleId="2156">
    <w:name w:val="Нет списка2156"/>
    <w:next w:val="a3"/>
    <w:uiPriority w:val="99"/>
    <w:semiHidden/>
    <w:unhideWhenUsed/>
    <w:rsid w:val="001E5BA4"/>
  </w:style>
  <w:style w:type="numbering" w:customStyle="1" w:styleId="3156">
    <w:name w:val="Нет списка3156"/>
    <w:next w:val="a3"/>
    <w:uiPriority w:val="99"/>
    <w:semiHidden/>
    <w:unhideWhenUsed/>
    <w:rsid w:val="001E5BA4"/>
  </w:style>
  <w:style w:type="numbering" w:customStyle="1" w:styleId="4156">
    <w:name w:val="Нет списка4156"/>
    <w:next w:val="a3"/>
    <w:uiPriority w:val="99"/>
    <w:semiHidden/>
    <w:unhideWhenUsed/>
    <w:rsid w:val="001E5BA4"/>
  </w:style>
  <w:style w:type="numbering" w:customStyle="1" w:styleId="5156">
    <w:name w:val="Нет списка5156"/>
    <w:next w:val="a3"/>
    <w:uiPriority w:val="99"/>
    <w:semiHidden/>
    <w:unhideWhenUsed/>
    <w:rsid w:val="001E5BA4"/>
  </w:style>
  <w:style w:type="numbering" w:customStyle="1" w:styleId="6156">
    <w:name w:val="Нет списка6156"/>
    <w:next w:val="a3"/>
    <w:uiPriority w:val="99"/>
    <w:semiHidden/>
    <w:unhideWhenUsed/>
    <w:rsid w:val="001E5BA4"/>
  </w:style>
  <w:style w:type="numbering" w:customStyle="1" w:styleId="7156">
    <w:name w:val="Нет списка7156"/>
    <w:next w:val="a3"/>
    <w:uiPriority w:val="99"/>
    <w:semiHidden/>
    <w:unhideWhenUsed/>
    <w:rsid w:val="001E5BA4"/>
  </w:style>
  <w:style w:type="numbering" w:customStyle="1" w:styleId="8156">
    <w:name w:val="Нет списка8156"/>
    <w:next w:val="a3"/>
    <w:uiPriority w:val="99"/>
    <w:semiHidden/>
    <w:unhideWhenUsed/>
    <w:rsid w:val="001E5BA4"/>
  </w:style>
  <w:style w:type="numbering" w:customStyle="1" w:styleId="9156">
    <w:name w:val="Нет списка9156"/>
    <w:next w:val="a3"/>
    <w:uiPriority w:val="99"/>
    <w:semiHidden/>
    <w:unhideWhenUsed/>
    <w:rsid w:val="001E5BA4"/>
  </w:style>
  <w:style w:type="numbering" w:customStyle="1" w:styleId="10156">
    <w:name w:val="Нет списка10156"/>
    <w:next w:val="a3"/>
    <w:uiPriority w:val="99"/>
    <w:semiHidden/>
    <w:unhideWhenUsed/>
    <w:rsid w:val="001E5BA4"/>
  </w:style>
  <w:style w:type="numbering" w:customStyle="1" w:styleId="1111156">
    <w:name w:val="Нет списка1111156"/>
    <w:next w:val="a3"/>
    <w:uiPriority w:val="99"/>
    <w:semiHidden/>
    <w:unhideWhenUsed/>
    <w:rsid w:val="001E5BA4"/>
  </w:style>
  <w:style w:type="numbering" w:customStyle="1" w:styleId="12156">
    <w:name w:val="Нет списка12156"/>
    <w:next w:val="a3"/>
    <w:uiPriority w:val="99"/>
    <w:semiHidden/>
    <w:unhideWhenUsed/>
    <w:rsid w:val="001E5BA4"/>
  </w:style>
  <w:style w:type="numbering" w:customStyle="1" w:styleId="13156">
    <w:name w:val="Нет списка13156"/>
    <w:next w:val="a3"/>
    <w:uiPriority w:val="99"/>
    <w:semiHidden/>
    <w:unhideWhenUsed/>
    <w:rsid w:val="001E5BA4"/>
  </w:style>
  <w:style w:type="numbering" w:customStyle="1" w:styleId="14156">
    <w:name w:val="Нет списка14156"/>
    <w:next w:val="a3"/>
    <w:uiPriority w:val="99"/>
    <w:semiHidden/>
    <w:unhideWhenUsed/>
    <w:rsid w:val="001E5BA4"/>
  </w:style>
  <w:style w:type="numbering" w:customStyle="1" w:styleId="15156">
    <w:name w:val="Нет списка15156"/>
    <w:next w:val="a3"/>
    <w:uiPriority w:val="99"/>
    <w:semiHidden/>
    <w:unhideWhenUsed/>
    <w:rsid w:val="001E5BA4"/>
  </w:style>
  <w:style w:type="numbering" w:customStyle="1" w:styleId="16156">
    <w:name w:val="Нет списка16156"/>
    <w:next w:val="a3"/>
    <w:uiPriority w:val="99"/>
    <w:semiHidden/>
    <w:unhideWhenUsed/>
    <w:rsid w:val="001E5BA4"/>
  </w:style>
  <w:style w:type="numbering" w:customStyle="1" w:styleId="17156">
    <w:name w:val="Нет списка17156"/>
    <w:next w:val="a3"/>
    <w:uiPriority w:val="99"/>
    <w:semiHidden/>
    <w:unhideWhenUsed/>
    <w:rsid w:val="001E5BA4"/>
  </w:style>
  <w:style w:type="numbering" w:customStyle="1" w:styleId="18156">
    <w:name w:val="Нет списка18156"/>
    <w:next w:val="a3"/>
    <w:uiPriority w:val="99"/>
    <w:semiHidden/>
    <w:unhideWhenUsed/>
    <w:rsid w:val="001E5BA4"/>
  </w:style>
  <w:style w:type="numbering" w:customStyle="1" w:styleId="2046">
    <w:name w:val="Нет списка2046"/>
    <w:next w:val="a3"/>
    <w:semiHidden/>
    <w:unhideWhenUsed/>
    <w:rsid w:val="001E5BA4"/>
  </w:style>
  <w:style w:type="numbering" w:customStyle="1" w:styleId="11246">
    <w:name w:val="Нет списка11246"/>
    <w:next w:val="a3"/>
    <w:semiHidden/>
    <w:rsid w:val="001E5BA4"/>
  </w:style>
  <w:style w:type="numbering" w:customStyle="1" w:styleId="11346">
    <w:name w:val="Нет списка11346"/>
    <w:next w:val="a3"/>
    <w:semiHidden/>
    <w:unhideWhenUsed/>
    <w:rsid w:val="001E5BA4"/>
  </w:style>
  <w:style w:type="numbering" w:customStyle="1" w:styleId="2246">
    <w:name w:val="Нет списка2246"/>
    <w:next w:val="a3"/>
    <w:semiHidden/>
    <w:unhideWhenUsed/>
    <w:rsid w:val="001E5BA4"/>
  </w:style>
  <w:style w:type="numbering" w:customStyle="1" w:styleId="3246">
    <w:name w:val="Нет списка3246"/>
    <w:next w:val="a3"/>
    <w:semiHidden/>
    <w:unhideWhenUsed/>
    <w:rsid w:val="001E5BA4"/>
  </w:style>
  <w:style w:type="numbering" w:customStyle="1" w:styleId="4246">
    <w:name w:val="Нет списка4246"/>
    <w:next w:val="a3"/>
    <w:semiHidden/>
    <w:unhideWhenUsed/>
    <w:rsid w:val="001E5BA4"/>
  </w:style>
  <w:style w:type="numbering" w:customStyle="1" w:styleId="5246">
    <w:name w:val="Нет списка5246"/>
    <w:next w:val="a3"/>
    <w:semiHidden/>
    <w:unhideWhenUsed/>
    <w:rsid w:val="001E5BA4"/>
  </w:style>
  <w:style w:type="numbering" w:customStyle="1" w:styleId="6246">
    <w:name w:val="Нет списка6246"/>
    <w:next w:val="a3"/>
    <w:semiHidden/>
    <w:unhideWhenUsed/>
    <w:rsid w:val="001E5BA4"/>
  </w:style>
  <w:style w:type="numbering" w:customStyle="1" w:styleId="7246">
    <w:name w:val="Нет списка7246"/>
    <w:next w:val="a3"/>
    <w:semiHidden/>
    <w:unhideWhenUsed/>
    <w:rsid w:val="001E5BA4"/>
  </w:style>
  <w:style w:type="numbering" w:customStyle="1" w:styleId="8246">
    <w:name w:val="Нет списка8246"/>
    <w:next w:val="a3"/>
    <w:semiHidden/>
    <w:unhideWhenUsed/>
    <w:rsid w:val="001E5BA4"/>
  </w:style>
  <w:style w:type="numbering" w:customStyle="1" w:styleId="9246">
    <w:name w:val="Нет списка9246"/>
    <w:next w:val="a3"/>
    <w:semiHidden/>
    <w:unhideWhenUsed/>
    <w:rsid w:val="001E5BA4"/>
  </w:style>
  <w:style w:type="numbering" w:customStyle="1" w:styleId="10246">
    <w:name w:val="Нет списка10246"/>
    <w:next w:val="a3"/>
    <w:semiHidden/>
    <w:unhideWhenUsed/>
    <w:rsid w:val="001E5BA4"/>
  </w:style>
  <w:style w:type="numbering" w:customStyle="1" w:styleId="111246">
    <w:name w:val="Нет списка111246"/>
    <w:next w:val="a3"/>
    <w:semiHidden/>
    <w:unhideWhenUsed/>
    <w:rsid w:val="001E5BA4"/>
  </w:style>
  <w:style w:type="numbering" w:customStyle="1" w:styleId="12246">
    <w:name w:val="Нет списка12246"/>
    <w:next w:val="a3"/>
    <w:semiHidden/>
    <w:unhideWhenUsed/>
    <w:rsid w:val="001E5BA4"/>
  </w:style>
  <w:style w:type="numbering" w:customStyle="1" w:styleId="13246">
    <w:name w:val="Нет списка13246"/>
    <w:next w:val="a3"/>
    <w:semiHidden/>
    <w:unhideWhenUsed/>
    <w:rsid w:val="001E5BA4"/>
  </w:style>
  <w:style w:type="numbering" w:customStyle="1" w:styleId="14246">
    <w:name w:val="Нет списка14246"/>
    <w:next w:val="a3"/>
    <w:semiHidden/>
    <w:unhideWhenUsed/>
    <w:rsid w:val="001E5BA4"/>
  </w:style>
  <w:style w:type="numbering" w:customStyle="1" w:styleId="15246">
    <w:name w:val="Нет списка15246"/>
    <w:next w:val="a3"/>
    <w:semiHidden/>
    <w:unhideWhenUsed/>
    <w:rsid w:val="001E5BA4"/>
  </w:style>
  <w:style w:type="numbering" w:customStyle="1" w:styleId="16246">
    <w:name w:val="Нет списка16246"/>
    <w:next w:val="a3"/>
    <w:semiHidden/>
    <w:unhideWhenUsed/>
    <w:rsid w:val="001E5BA4"/>
  </w:style>
  <w:style w:type="numbering" w:customStyle="1" w:styleId="17246">
    <w:name w:val="Нет списка17246"/>
    <w:next w:val="a3"/>
    <w:semiHidden/>
    <w:unhideWhenUsed/>
    <w:rsid w:val="001E5BA4"/>
  </w:style>
  <w:style w:type="numbering" w:customStyle="1" w:styleId="18246">
    <w:name w:val="Нет списка18246"/>
    <w:next w:val="a3"/>
    <w:semiHidden/>
    <w:unhideWhenUsed/>
    <w:rsid w:val="001E5BA4"/>
  </w:style>
  <w:style w:type="numbering" w:customStyle="1" w:styleId="19146">
    <w:name w:val="Нет списка19146"/>
    <w:next w:val="a3"/>
    <w:semiHidden/>
    <w:unhideWhenUsed/>
    <w:rsid w:val="001E5BA4"/>
  </w:style>
  <w:style w:type="numbering" w:customStyle="1" w:styleId="110146">
    <w:name w:val="Нет списка110146"/>
    <w:next w:val="a3"/>
    <w:semiHidden/>
    <w:rsid w:val="001E5BA4"/>
  </w:style>
  <w:style w:type="numbering" w:customStyle="1" w:styleId="11111156">
    <w:name w:val="Нет списка11111156"/>
    <w:next w:val="a3"/>
    <w:semiHidden/>
    <w:unhideWhenUsed/>
    <w:rsid w:val="001E5BA4"/>
  </w:style>
  <w:style w:type="numbering" w:customStyle="1" w:styleId="21146">
    <w:name w:val="Нет списка21146"/>
    <w:next w:val="a3"/>
    <w:semiHidden/>
    <w:unhideWhenUsed/>
    <w:rsid w:val="001E5BA4"/>
  </w:style>
  <w:style w:type="numbering" w:customStyle="1" w:styleId="31146">
    <w:name w:val="Нет списка31146"/>
    <w:next w:val="a3"/>
    <w:semiHidden/>
    <w:unhideWhenUsed/>
    <w:rsid w:val="001E5BA4"/>
  </w:style>
  <w:style w:type="numbering" w:customStyle="1" w:styleId="41146">
    <w:name w:val="Нет списка41146"/>
    <w:next w:val="a3"/>
    <w:semiHidden/>
    <w:unhideWhenUsed/>
    <w:rsid w:val="001E5BA4"/>
  </w:style>
  <w:style w:type="numbering" w:customStyle="1" w:styleId="51146">
    <w:name w:val="Нет списка51146"/>
    <w:next w:val="a3"/>
    <w:semiHidden/>
    <w:unhideWhenUsed/>
    <w:rsid w:val="001E5BA4"/>
  </w:style>
  <w:style w:type="numbering" w:customStyle="1" w:styleId="61146">
    <w:name w:val="Нет списка61146"/>
    <w:next w:val="a3"/>
    <w:semiHidden/>
    <w:unhideWhenUsed/>
    <w:rsid w:val="001E5BA4"/>
  </w:style>
  <w:style w:type="numbering" w:customStyle="1" w:styleId="71146">
    <w:name w:val="Нет списка71146"/>
    <w:next w:val="a3"/>
    <w:semiHidden/>
    <w:unhideWhenUsed/>
    <w:rsid w:val="001E5BA4"/>
  </w:style>
  <w:style w:type="numbering" w:customStyle="1" w:styleId="81146">
    <w:name w:val="Нет списка81146"/>
    <w:next w:val="a3"/>
    <w:semiHidden/>
    <w:unhideWhenUsed/>
    <w:rsid w:val="001E5BA4"/>
  </w:style>
  <w:style w:type="numbering" w:customStyle="1" w:styleId="91146">
    <w:name w:val="Нет списка91146"/>
    <w:next w:val="a3"/>
    <w:semiHidden/>
    <w:unhideWhenUsed/>
    <w:rsid w:val="001E5BA4"/>
  </w:style>
  <w:style w:type="numbering" w:customStyle="1" w:styleId="101146">
    <w:name w:val="Нет списка101146"/>
    <w:next w:val="a3"/>
    <w:semiHidden/>
    <w:unhideWhenUsed/>
    <w:rsid w:val="001E5BA4"/>
  </w:style>
  <w:style w:type="numbering" w:customStyle="1" w:styleId="111111126">
    <w:name w:val="Нет списка111111126"/>
    <w:next w:val="a3"/>
    <w:semiHidden/>
    <w:unhideWhenUsed/>
    <w:rsid w:val="001E5BA4"/>
  </w:style>
  <w:style w:type="numbering" w:customStyle="1" w:styleId="121146">
    <w:name w:val="Нет списка121146"/>
    <w:next w:val="a3"/>
    <w:semiHidden/>
    <w:unhideWhenUsed/>
    <w:rsid w:val="001E5BA4"/>
  </w:style>
  <w:style w:type="numbering" w:customStyle="1" w:styleId="131146">
    <w:name w:val="Нет списка131146"/>
    <w:next w:val="a3"/>
    <w:semiHidden/>
    <w:unhideWhenUsed/>
    <w:rsid w:val="001E5BA4"/>
  </w:style>
  <w:style w:type="numbering" w:customStyle="1" w:styleId="141146">
    <w:name w:val="Нет списка141146"/>
    <w:next w:val="a3"/>
    <w:semiHidden/>
    <w:unhideWhenUsed/>
    <w:rsid w:val="001E5BA4"/>
  </w:style>
  <w:style w:type="numbering" w:customStyle="1" w:styleId="151146">
    <w:name w:val="Нет списка151146"/>
    <w:next w:val="a3"/>
    <w:semiHidden/>
    <w:unhideWhenUsed/>
    <w:rsid w:val="001E5BA4"/>
  </w:style>
  <w:style w:type="numbering" w:customStyle="1" w:styleId="161146">
    <w:name w:val="Нет списка161146"/>
    <w:next w:val="a3"/>
    <w:semiHidden/>
    <w:unhideWhenUsed/>
    <w:rsid w:val="001E5BA4"/>
  </w:style>
  <w:style w:type="numbering" w:customStyle="1" w:styleId="171146">
    <w:name w:val="Нет списка171146"/>
    <w:next w:val="a3"/>
    <w:semiHidden/>
    <w:unhideWhenUsed/>
    <w:rsid w:val="001E5BA4"/>
  </w:style>
  <w:style w:type="numbering" w:customStyle="1" w:styleId="181146">
    <w:name w:val="Нет списка181146"/>
    <w:next w:val="a3"/>
    <w:semiHidden/>
    <w:unhideWhenUsed/>
    <w:rsid w:val="001E5BA4"/>
  </w:style>
  <w:style w:type="numbering" w:customStyle="1" w:styleId="301">
    <w:name w:val="Нет списка301"/>
    <w:next w:val="a3"/>
    <w:uiPriority w:val="99"/>
    <w:semiHidden/>
    <w:unhideWhenUsed/>
    <w:rsid w:val="001E5BA4"/>
  </w:style>
  <w:style w:type="numbering" w:customStyle="1" w:styleId="12710">
    <w:name w:val="Нет списка1271"/>
    <w:next w:val="a3"/>
    <w:uiPriority w:val="99"/>
    <w:semiHidden/>
    <w:unhideWhenUsed/>
    <w:rsid w:val="001E5BA4"/>
  </w:style>
  <w:style w:type="numbering" w:customStyle="1" w:styleId="111710">
    <w:name w:val="Нет списка11171"/>
    <w:next w:val="a3"/>
    <w:uiPriority w:val="99"/>
    <w:semiHidden/>
    <w:unhideWhenUsed/>
    <w:rsid w:val="001E5BA4"/>
  </w:style>
  <w:style w:type="numbering" w:customStyle="1" w:styleId="21610">
    <w:name w:val="Нет списка2161"/>
    <w:next w:val="a3"/>
    <w:uiPriority w:val="99"/>
    <w:semiHidden/>
    <w:unhideWhenUsed/>
    <w:rsid w:val="001E5BA4"/>
  </w:style>
  <w:style w:type="numbering" w:customStyle="1" w:styleId="3710">
    <w:name w:val="Нет списка371"/>
    <w:next w:val="a3"/>
    <w:uiPriority w:val="99"/>
    <w:semiHidden/>
    <w:unhideWhenUsed/>
    <w:rsid w:val="001E5BA4"/>
  </w:style>
  <w:style w:type="numbering" w:customStyle="1" w:styleId="471">
    <w:name w:val="Нет списка471"/>
    <w:next w:val="a3"/>
    <w:uiPriority w:val="99"/>
    <w:semiHidden/>
    <w:unhideWhenUsed/>
    <w:rsid w:val="001E5BA4"/>
  </w:style>
  <w:style w:type="numbering" w:customStyle="1" w:styleId="571">
    <w:name w:val="Нет списка571"/>
    <w:next w:val="a3"/>
    <w:uiPriority w:val="99"/>
    <w:semiHidden/>
    <w:unhideWhenUsed/>
    <w:rsid w:val="001E5BA4"/>
  </w:style>
  <w:style w:type="numbering" w:customStyle="1" w:styleId="671">
    <w:name w:val="Нет списка671"/>
    <w:next w:val="a3"/>
    <w:uiPriority w:val="99"/>
    <w:semiHidden/>
    <w:unhideWhenUsed/>
    <w:rsid w:val="001E5BA4"/>
  </w:style>
  <w:style w:type="numbering" w:customStyle="1" w:styleId="771">
    <w:name w:val="Нет списка771"/>
    <w:next w:val="a3"/>
    <w:uiPriority w:val="99"/>
    <w:semiHidden/>
    <w:unhideWhenUsed/>
    <w:rsid w:val="001E5BA4"/>
  </w:style>
  <w:style w:type="numbering" w:customStyle="1" w:styleId="871">
    <w:name w:val="Нет списка871"/>
    <w:next w:val="a3"/>
    <w:uiPriority w:val="99"/>
    <w:semiHidden/>
    <w:unhideWhenUsed/>
    <w:rsid w:val="001E5BA4"/>
  </w:style>
  <w:style w:type="numbering" w:customStyle="1" w:styleId="971">
    <w:name w:val="Нет списка971"/>
    <w:next w:val="a3"/>
    <w:uiPriority w:val="99"/>
    <w:semiHidden/>
    <w:unhideWhenUsed/>
    <w:rsid w:val="001E5BA4"/>
  </w:style>
  <w:style w:type="numbering" w:customStyle="1" w:styleId="1071">
    <w:name w:val="Нет списка1071"/>
    <w:next w:val="a3"/>
    <w:uiPriority w:val="99"/>
    <w:semiHidden/>
    <w:unhideWhenUsed/>
    <w:rsid w:val="001E5BA4"/>
  </w:style>
  <w:style w:type="numbering" w:customStyle="1" w:styleId="111810">
    <w:name w:val="Нет списка11181"/>
    <w:next w:val="a3"/>
    <w:uiPriority w:val="99"/>
    <w:semiHidden/>
    <w:unhideWhenUsed/>
    <w:rsid w:val="001E5BA4"/>
  </w:style>
  <w:style w:type="numbering" w:customStyle="1" w:styleId="12810">
    <w:name w:val="Нет списка1281"/>
    <w:next w:val="a3"/>
    <w:uiPriority w:val="99"/>
    <w:semiHidden/>
    <w:unhideWhenUsed/>
    <w:rsid w:val="001E5BA4"/>
  </w:style>
  <w:style w:type="numbering" w:customStyle="1" w:styleId="13710">
    <w:name w:val="Нет списка1371"/>
    <w:next w:val="a3"/>
    <w:uiPriority w:val="99"/>
    <w:semiHidden/>
    <w:unhideWhenUsed/>
    <w:rsid w:val="001E5BA4"/>
  </w:style>
  <w:style w:type="numbering" w:customStyle="1" w:styleId="1471">
    <w:name w:val="Нет списка1471"/>
    <w:next w:val="a3"/>
    <w:uiPriority w:val="99"/>
    <w:semiHidden/>
    <w:unhideWhenUsed/>
    <w:rsid w:val="001E5BA4"/>
  </w:style>
  <w:style w:type="numbering" w:customStyle="1" w:styleId="1571">
    <w:name w:val="Нет списка1571"/>
    <w:next w:val="a3"/>
    <w:uiPriority w:val="99"/>
    <w:semiHidden/>
    <w:unhideWhenUsed/>
    <w:rsid w:val="001E5BA4"/>
  </w:style>
  <w:style w:type="numbering" w:customStyle="1" w:styleId="1671">
    <w:name w:val="Нет списка1671"/>
    <w:next w:val="a3"/>
    <w:uiPriority w:val="99"/>
    <w:semiHidden/>
    <w:unhideWhenUsed/>
    <w:rsid w:val="001E5BA4"/>
  </w:style>
  <w:style w:type="numbering" w:customStyle="1" w:styleId="1771">
    <w:name w:val="Нет списка1771"/>
    <w:next w:val="a3"/>
    <w:uiPriority w:val="99"/>
    <w:semiHidden/>
    <w:unhideWhenUsed/>
    <w:rsid w:val="001E5BA4"/>
  </w:style>
  <w:style w:type="numbering" w:customStyle="1" w:styleId="1871">
    <w:name w:val="Нет списка1871"/>
    <w:next w:val="a3"/>
    <w:uiPriority w:val="99"/>
    <w:semiHidden/>
    <w:unhideWhenUsed/>
    <w:rsid w:val="001E5BA4"/>
  </w:style>
  <w:style w:type="numbering" w:customStyle="1" w:styleId="1961">
    <w:name w:val="Нет списка1961"/>
    <w:next w:val="a3"/>
    <w:uiPriority w:val="99"/>
    <w:semiHidden/>
    <w:unhideWhenUsed/>
    <w:rsid w:val="001E5BA4"/>
  </w:style>
  <w:style w:type="numbering" w:customStyle="1" w:styleId="11061">
    <w:name w:val="Нет списка11061"/>
    <w:next w:val="a3"/>
    <w:uiPriority w:val="99"/>
    <w:semiHidden/>
    <w:rsid w:val="001E5BA4"/>
  </w:style>
  <w:style w:type="numbering" w:customStyle="1" w:styleId="1111610">
    <w:name w:val="Нет списка111161"/>
    <w:next w:val="a3"/>
    <w:uiPriority w:val="99"/>
    <w:semiHidden/>
    <w:unhideWhenUsed/>
    <w:rsid w:val="001E5BA4"/>
  </w:style>
  <w:style w:type="numbering" w:customStyle="1" w:styleId="21710">
    <w:name w:val="Нет списка2171"/>
    <w:next w:val="a3"/>
    <w:uiPriority w:val="99"/>
    <w:semiHidden/>
    <w:unhideWhenUsed/>
    <w:rsid w:val="001E5BA4"/>
  </w:style>
  <w:style w:type="numbering" w:customStyle="1" w:styleId="31610">
    <w:name w:val="Нет списка3161"/>
    <w:next w:val="a3"/>
    <w:uiPriority w:val="99"/>
    <w:semiHidden/>
    <w:unhideWhenUsed/>
    <w:rsid w:val="001E5BA4"/>
  </w:style>
  <w:style w:type="numbering" w:customStyle="1" w:styleId="4161">
    <w:name w:val="Нет списка4161"/>
    <w:next w:val="a3"/>
    <w:uiPriority w:val="99"/>
    <w:semiHidden/>
    <w:unhideWhenUsed/>
    <w:rsid w:val="001E5BA4"/>
  </w:style>
  <w:style w:type="numbering" w:customStyle="1" w:styleId="5161">
    <w:name w:val="Нет списка5161"/>
    <w:next w:val="a3"/>
    <w:uiPriority w:val="99"/>
    <w:semiHidden/>
    <w:unhideWhenUsed/>
    <w:rsid w:val="001E5BA4"/>
  </w:style>
  <w:style w:type="numbering" w:customStyle="1" w:styleId="6161">
    <w:name w:val="Нет списка6161"/>
    <w:next w:val="a3"/>
    <w:uiPriority w:val="99"/>
    <w:semiHidden/>
    <w:unhideWhenUsed/>
    <w:rsid w:val="001E5BA4"/>
  </w:style>
  <w:style w:type="numbering" w:customStyle="1" w:styleId="7161">
    <w:name w:val="Нет списка7161"/>
    <w:next w:val="a3"/>
    <w:uiPriority w:val="99"/>
    <w:semiHidden/>
    <w:unhideWhenUsed/>
    <w:rsid w:val="001E5BA4"/>
  </w:style>
  <w:style w:type="numbering" w:customStyle="1" w:styleId="8161">
    <w:name w:val="Нет списка8161"/>
    <w:next w:val="a3"/>
    <w:uiPriority w:val="99"/>
    <w:semiHidden/>
    <w:unhideWhenUsed/>
    <w:rsid w:val="001E5BA4"/>
  </w:style>
  <w:style w:type="numbering" w:customStyle="1" w:styleId="9161">
    <w:name w:val="Нет списка9161"/>
    <w:next w:val="a3"/>
    <w:uiPriority w:val="99"/>
    <w:semiHidden/>
    <w:unhideWhenUsed/>
    <w:rsid w:val="001E5BA4"/>
  </w:style>
  <w:style w:type="numbering" w:customStyle="1" w:styleId="10161">
    <w:name w:val="Нет списка10161"/>
    <w:next w:val="a3"/>
    <w:uiPriority w:val="99"/>
    <w:semiHidden/>
    <w:unhideWhenUsed/>
    <w:rsid w:val="001E5BA4"/>
  </w:style>
  <w:style w:type="numbering" w:customStyle="1" w:styleId="1111161">
    <w:name w:val="Нет списка1111161"/>
    <w:next w:val="a3"/>
    <w:uiPriority w:val="99"/>
    <w:semiHidden/>
    <w:unhideWhenUsed/>
    <w:rsid w:val="001E5BA4"/>
  </w:style>
  <w:style w:type="numbering" w:customStyle="1" w:styleId="121610">
    <w:name w:val="Нет списка12161"/>
    <w:next w:val="a3"/>
    <w:uiPriority w:val="99"/>
    <w:semiHidden/>
    <w:unhideWhenUsed/>
    <w:rsid w:val="001E5BA4"/>
  </w:style>
  <w:style w:type="numbering" w:customStyle="1" w:styleId="13161">
    <w:name w:val="Нет списка13161"/>
    <w:next w:val="a3"/>
    <w:uiPriority w:val="99"/>
    <w:semiHidden/>
    <w:unhideWhenUsed/>
    <w:rsid w:val="001E5BA4"/>
  </w:style>
  <w:style w:type="numbering" w:customStyle="1" w:styleId="14161">
    <w:name w:val="Нет списка14161"/>
    <w:next w:val="a3"/>
    <w:uiPriority w:val="99"/>
    <w:semiHidden/>
    <w:unhideWhenUsed/>
    <w:rsid w:val="001E5BA4"/>
  </w:style>
  <w:style w:type="numbering" w:customStyle="1" w:styleId="15161">
    <w:name w:val="Нет списка15161"/>
    <w:next w:val="a3"/>
    <w:uiPriority w:val="99"/>
    <w:semiHidden/>
    <w:unhideWhenUsed/>
    <w:rsid w:val="001E5BA4"/>
  </w:style>
  <w:style w:type="numbering" w:customStyle="1" w:styleId="16161">
    <w:name w:val="Нет списка16161"/>
    <w:next w:val="a3"/>
    <w:uiPriority w:val="99"/>
    <w:semiHidden/>
    <w:unhideWhenUsed/>
    <w:rsid w:val="001E5BA4"/>
  </w:style>
  <w:style w:type="numbering" w:customStyle="1" w:styleId="17161">
    <w:name w:val="Нет списка17161"/>
    <w:next w:val="a3"/>
    <w:uiPriority w:val="99"/>
    <w:semiHidden/>
    <w:unhideWhenUsed/>
    <w:rsid w:val="001E5BA4"/>
  </w:style>
  <w:style w:type="numbering" w:customStyle="1" w:styleId="18161">
    <w:name w:val="Нет списка18161"/>
    <w:next w:val="a3"/>
    <w:uiPriority w:val="99"/>
    <w:semiHidden/>
    <w:unhideWhenUsed/>
    <w:rsid w:val="001E5BA4"/>
  </w:style>
  <w:style w:type="numbering" w:customStyle="1" w:styleId="2051">
    <w:name w:val="Нет списка2051"/>
    <w:next w:val="a3"/>
    <w:semiHidden/>
    <w:unhideWhenUsed/>
    <w:rsid w:val="001E5BA4"/>
  </w:style>
  <w:style w:type="numbering" w:customStyle="1" w:styleId="112510">
    <w:name w:val="Нет списка11251"/>
    <w:next w:val="a3"/>
    <w:semiHidden/>
    <w:rsid w:val="001E5BA4"/>
  </w:style>
  <w:style w:type="numbering" w:customStyle="1" w:styleId="113510">
    <w:name w:val="Нет списка11351"/>
    <w:next w:val="a3"/>
    <w:semiHidden/>
    <w:unhideWhenUsed/>
    <w:rsid w:val="001E5BA4"/>
  </w:style>
  <w:style w:type="numbering" w:customStyle="1" w:styleId="22510">
    <w:name w:val="Нет списка2251"/>
    <w:next w:val="a3"/>
    <w:semiHidden/>
    <w:unhideWhenUsed/>
    <w:rsid w:val="001E5BA4"/>
  </w:style>
  <w:style w:type="numbering" w:customStyle="1" w:styleId="32510">
    <w:name w:val="Нет списка3251"/>
    <w:next w:val="a3"/>
    <w:semiHidden/>
    <w:unhideWhenUsed/>
    <w:rsid w:val="001E5BA4"/>
  </w:style>
  <w:style w:type="numbering" w:customStyle="1" w:styleId="4251">
    <w:name w:val="Нет списка4251"/>
    <w:next w:val="a3"/>
    <w:semiHidden/>
    <w:unhideWhenUsed/>
    <w:rsid w:val="001E5BA4"/>
  </w:style>
  <w:style w:type="numbering" w:customStyle="1" w:styleId="5251">
    <w:name w:val="Нет списка5251"/>
    <w:next w:val="a3"/>
    <w:semiHidden/>
    <w:unhideWhenUsed/>
    <w:rsid w:val="001E5BA4"/>
  </w:style>
  <w:style w:type="numbering" w:customStyle="1" w:styleId="6251">
    <w:name w:val="Нет списка6251"/>
    <w:next w:val="a3"/>
    <w:semiHidden/>
    <w:unhideWhenUsed/>
    <w:rsid w:val="001E5BA4"/>
  </w:style>
  <w:style w:type="numbering" w:customStyle="1" w:styleId="7251">
    <w:name w:val="Нет списка7251"/>
    <w:next w:val="a3"/>
    <w:semiHidden/>
    <w:unhideWhenUsed/>
    <w:rsid w:val="001E5BA4"/>
  </w:style>
  <w:style w:type="numbering" w:customStyle="1" w:styleId="8251">
    <w:name w:val="Нет списка8251"/>
    <w:next w:val="a3"/>
    <w:semiHidden/>
    <w:unhideWhenUsed/>
    <w:rsid w:val="001E5BA4"/>
  </w:style>
  <w:style w:type="numbering" w:customStyle="1" w:styleId="9251">
    <w:name w:val="Нет списка9251"/>
    <w:next w:val="a3"/>
    <w:semiHidden/>
    <w:unhideWhenUsed/>
    <w:rsid w:val="001E5BA4"/>
  </w:style>
  <w:style w:type="numbering" w:customStyle="1" w:styleId="10251">
    <w:name w:val="Нет списка10251"/>
    <w:next w:val="a3"/>
    <w:semiHidden/>
    <w:unhideWhenUsed/>
    <w:rsid w:val="001E5BA4"/>
  </w:style>
  <w:style w:type="numbering" w:customStyle="1" w:styleId="1112510">
    <w:name w:val="Нет списка111251"/>
    <w:next w:val="a3"/>
    <w:semiHidden/>
    <w:unhideWhenUsed/>
    <w:rsid w:val="001E5BA4"/>
  </w:style>
  <w:style w:type="numbering" w:customStyle="1" w:styleId="122510">
    <w:name w:val="Нет списка12251"/>
    <w:next w:val="a3"/>
    <w:semiHidden/>
    <w:unhideWhenUsed/>
    <w:rsid w:val="001E5BA4"/>
  </w:style>
  <w:style w:type="numbering" w:customStyle="1" w:styleId="13251">
    <w:name w:val="Нет списка13251"/>
    <w:next w:val="a3"/>
    <w:semiHidden/>
    <w:unhideWhenUsed/>
    <w:rsid w:val="001E5BA4"/>
  </w:style>
  <w:style w:type="numbering" w:customStyle="1" w:styleId="14251">
    <w:name w:val="Нет списка14251"/>
    <w:next w:val="a3"/>
    <w:semiHidden/>
    <w:unhideWhenUsed/>
    <w:rsid w:val="001E5BA4"/>
  </w:style>
  <w:style w:type="numbering" w:customStyle="1" w:styleId="15251">
    <w:name w:val="Нет списка15251"/>
    <w:next w:val="a3"/>
    <w:semiHidden/>
    <w:unhideWhenUsed/>
    <w:rsid w:val="001E5BA4"/>
  </w:style>
  <w:style w:type="numbering" w:customStyle="1" w:styleId="16251">
    <w:name w:val="Нет списка16251"/>
    <w:next w:val="a3"/>
    <w:semiHidden/>
    <w:unhideWhenUsed/>
    <w:rsid w:val="001E5BA4"/>
  </w:style>
  <w:style w:type="numbering" w:customStyle="1" w:styleId="17251">
    <w:name w:val="Нет списка17251"/>
    <w:next w:val="a3"/>
    <w:semiHidden/>
    <w:unhideWhenUsed/>
    <w:rsid w:val="001E5BA4"/>
  </w:style>
  <w:style w:type="numbering" w:customStyle="1" w:styleId="18251">
    <w:name w:val="Нет списка18251"/>
    <w:next w:val="a3"/>
    <w:semiHidden/>
    <w:unhideWhenUsed/>
    <w:rsid w:val="001E5BA4"/>
  </w:style>
  <w:style w:type="numbering" w:customStyle="1" w:styleId="19151">
    <w:name w:val="Нет списка19151"/>
    <w:next w:val="a3"/>
    <w:semiHidden/>
    <w:unhideWhenUsed/>
    <w:rsid w:val="001E5BA4"/>
  </w:style>
  <w:style w:type="numbering" w:customStyle="1" w:styleId="110151">
    <w:name w:val="Нет списка110151"/>
    <w:next w:val="a3"/>
    <w:semiHidden/>
    <w:rsid w:val="001E5BA4"/>
  </w:style>
  <w:style w:type="numbering" w:customStyle="1" w:styleId="11111161">
    <w:name w:val="Нет списка11111161"/>
    <w:next w:val="a3"/>
    <w:semiHidden/>
    <w:unhideWhenUsed/>
    <w:rsid w:val="001E5BA4"/>
  </w:style>
  <w:style w:type="numbering" w:customStyle="1" w:styleId="211510">
    <w:name w:val="Нет списка21151"/>
    <w:next w:val="a3"/>
    <w:semiHidden/>
    <w:unhideWhenUsed/>
    <w:rsid w:val="001E5BA4"/>
  </w:style>
  <w:style w:type="numbering" w:customStyle="1" w:styleId="311510">
    <w:name w:val="Нет списка31151"/>
    <w:next w:val="a3"/>
    <w:semiHidden/>
    <w:unhideWhenUsed/>
    <w:rsid w:val="001E5BA4"/>
  </w:style>
  <w:style w:type="numbering" w:customStyle="1" w:styleId="41151">
    <w:name w:val="Нет списка41151"/>
    <w:next w:val="a3"/>
    <w:semiHidden/>
    <w:unhideWhenUsed/>
    <w:rsid w:val="001E5BA4"/>
  </w:style>
  <w:style w:type="numbering" w:customStyle="1" w:styleId="51151">
    <w:name w:val="Нет списка51151"/>
    <w:next w:val="a3"/>
    <w:semiHidden/>
    <w:unhideWhenUsed/>
    <w:rsid w:val="001E5BA4"/>
  </w:style>
  <w:style w:type="numbering" w:customStyle="1" w:styleId="61151">
    <w:name w:val="Нет списка61151"/>
    <w:next w:val="a3"/>
    <w:semiHidden/>
    <w:unhideWhenUsed/>
    <w:rsid w:val="001E5BA4"/>
  </w:style>
  <w:style w:type="numbering" w:customStyle="1" w:styleId="71151">
    <w:name w:val="Нет списка71151"/>
    <w:next w:val="a3"/>
    <w:semiHidden/>
    <w:unhideWhenUsed/>
    <w:rsid w:val="001E5BA4"/>
  </w:style>
  <w:style w:type="numbering" w:customStyle="1" w:styleId="81151">
    <w:name w:val="Нет списка81151"/>
    <w:next w:val="a3"/>
    <w:semiHidden/>
    <w:unhideWhenUsed/>
    <w:rsid w:val="001E5BA4"/>
  </w:style>
  <w:style w:type="numbering" w:customStyle="1" w:styleId="91151">
    <w:name w:val="Нет списка91151"/>
    <w:next w:val="a3"/>
    <w:semiHidden/>
    <w:unhideWhenUsed/>
    <w:rsid w:val="001E5BA4"/>
  </w:style>
  <w:style w:type="numbering" w:customStyle="1" w:styleId="101151">
    <w:name w:val="Нет списка101151"/>
    <w:next w:val="a3"/>
    <w:semiHidden/>
    <w:unhideWhenUsed/>
    <w:rsid w:val="001E5BA4"/>
  </w:style>
  <w:style w:type="numbering" w:customStyle="1" w:styleId="111111131">
    <w:name w:val="Нет списка111111131"/>
    <w:next w:val="a3"/>
    <w:semiHidden/>
    <w:unhideWhenUsed/>
    <w:rsid w:val="001E5BA4"/>
  </w:style>
  <w:style w:type="numbering" w:customStyle="1" w:styleId="121151">
    <w:name w:val="Нет списка121151"/>
    <w:next w:val="a3"/>
    <w:semiHidden/>
    <w:unhideWhenUsed/>
    <w:rsid w:val="001E5BA4"/>
  </w:style>
  <w:style w:type="numbering" w:customStyle="1" w:styleId="131151">
    <w:name w:val="Нет списка131151"/>
    <w:next w:val="a3"/>
    <w:semiHidden/>
    <w:unhideWhenUsed/>
    <w:rsid w:val="001E5BA4"/>
  </w:style>
  <w:style w:type="numbering" w:customStyle="1" w:styleId="141151">
    <w:name w:val="Нет списка141151"/>
    <w:next w:val="a3"/>
    <w:semiHidden/>
    <w:unhideWhenUsed/>
    <w:rsid w:val="001E5BA4"/>
  </w:style>
  <w:style w:type="numbering" w:customStyle="1" w:styleId="151151">
    <w:name w:val="Нет списка151151"/>
    <w:next w:val="a3"/>
    <w:semiHidden/>
    <w:unhideWhenUsed/>
    <w:rsid w:val="001E5BA4"/>
  </w:style>
  <w:style w:type="numbering" w:customStyle="1" w:styleId="161151">
    <w:name w:val="Нет списка161151"/>
    <w:next w:val="a3"/>
    <w:semiHidden/>
    <w:unhideWhenUsed/>
    <w:rsid w:val="001E5BA4"/>
  </w:style>
  <w:style w:type="numbering" w:customStyle="1" w:styleId="171151">
    <w:name w:val="Нет списка171151"/>
    <w:next w:val="a3"/>
    <w:semiHidden/>
    <w:unhideWhenUsed/>
    <w:rsid w:val="001E5BA4"/>
  </w:style>
  <w:style w:type="numbering" w:customStyle="1" w:styleId="181151">
    <w:name w:val="Нет списка181151"/>
    <w:next w:val="a3"/>
    <w:semiHidden/>
    <w:unhideWhenUsed/>
    <w:rsid w:val="001E5BA4"/>
  </w:style>
  <w:style w:type="numbering" w:customStyle="1" w:styleId="1111111116">
    <w:name w:val="Нет списка1111111116"/>
    <w:next w:val="a3"/>
    <w:semiHidden/>
    <w:unhideWhenUsed/>
    <w:rsid w:val="001E5BA4"/>
  </w:style>
  <w:style w:type="numbering" w:customStyle="1" w:styleId="23110">
    <w:name w:val="Нет списка2311"/>
    <w:next w:val="a3"/>
    <w:uiPriority w:val="99"/>
    <w:semiHidden/>
    <w:rsid w:val="001E5BA4"/>
  </w:style>
  <w:style w:type="numbering" w:customStyle="1" w:styleId="114110">
    <w:name w:val="Нет списка11411"/>
    <w:next w:val="a3"/>
    <w:uiPriority w:val="99"/>
    <w:semiHidden/>
    <w:unhideWhenUsed/>
    <w:rsid w:val="001E5BA4"/>
  </w:style>
  <w:style w:type="numbering" w:customStyle="1" w:styleId="24110">
    <w:name w:val="Нет списка2411"/>
    <w:next w:val="a3"/>
    <w:uiPriority w:val="99"/>
    <w:semiHidden/>
    <w:unhideWhenUsed/>
    <w:rsid w:val="001E5BA4"/>
  </w:style>
  <w:style w:type="numbering" w:customStyle="1" w:styleId="33110">
    <w:name w:val="Нет списка3311"/>
    <w:next w:val="a3"/>
    <w:uiPriority w:val="99"/>
    <w:semiHidden/>
    <w:unhideWhenUsed/>
    <w:rsid w:val="001E5BA4"/>
  </w:style>
  <w:style w:type="numbering" w:customStyle="1" w:styleId="43110">
    <w:name w:val="Нет списка4311"/>
    <w:next w:val="a3"/>
    <w:uiPriority w:val="99"/>
    <w:semiHidden/>
    <w:unhideWhenUsed/>
    <w:rsid w:val="001E5BA4"/>
  </w:style>
  <w:style w:type="numbering" w:customStyle="1" w:styleId="5311">
    <w:name w:val="Нет списка5311"/>
    <w:next w:val="a3"/>
    <w:uiPriority w:val="99"/>
    <w:semiHidden/>
    <w:unhideWhenUsed/>
    <w:rsid w:val="001E5BA4"/>
  </w:style>
  <w:style w:type="numbering" w:customStyle="1" w:styleId="6311">
    <w:name w:val="Нет списка6311"/>
    <w:next w:val="a3"/>
    <w:uiPriority w:val="99"/>
    <w:semiHidden/>
    <w:unhideWhenUsed/>
    <w:rsid w:val="001E5BA4"/>
  </w:style>
  <w:style w:type="numbering" w:customStyle="1" w:styleId="7311">
    <w:name w:val="Нет списка7311"/>
    <w:next w:val="a3"/>
    <w:uiPriority w:val="99"/>
    <w:semiHidden/>
    <w:unhideWhenUsed/>
    <w:rsid w:val="001E5BA4"/>
  </w:style>
  <w:style w:type="numbering" w:customStyle="1" w:styleId="8311">
    <w:name w:val="Нет списка8311"/>
    <w:next w:val="a3"/>
    <w:uiPriority w:val="99"/>
    <w:semiHidden/>
    <w:unhideWhenUsed/>
    <w:rsid w:val="001E5BA4"/>
  </w:style>
  <w:style w:type="numbering" w:customStyle="1" w:styleId="9311">
    <w:name w:val="Нет списка9311"/>
    <w:next w:val="a3"/>
    <w:uiPriority w:val="99"/>
    <w:semiHidden/>
    <w:unhideWhenUsed/>
    <w:rsid w:val="001E5BA4"/>
  </w:style>
  <w:style w:type="numbering" w:customStyle="1" w:styleId="10311">
    <w:name w:val="Нет списка10311"/>
    <w:next w:val="a3"/>
    <w:uiPriority w:val="99"/>
    <w:semiHidden/>
    <w:unhideWhenUsed/>
    <w:rsid w:val="001E5BA4"/>
  </w:style>
  <w:style w:type="numbering" w:customStyle="1" w:styleId="115110">
    <w:name w:val="Нет списка11511"/>
    <w:next w:val="a3"/>
    <w:uiPriority w:val="99"/>
    <w:semiHidden/>
    <w:unhideWhenUsed/>
    <w:rsid w:val="001E5BA4"/>
  </w:style>
  <w:style w:type="numbering" w:customStyle="1" w:styleId="123110">
    <w:name w:val="Нет списка12311"/>
    <w:next w:val="a3"/>
    <w:uiPriority w:val="99"/>
    <w:semiHidden/>
    <w:unhideWhenUsed/>
    <w:rsid w:val="001E5BA4"/>
  </w:style>
  <w:style w:type="numbering" w:customStyle="1" w:styleId="13311">
    <w:name w:val="Нет списка13311"/>
    <w:next w:val="a3"/>
    <w:uiPriority w:val="99"/>
    <w:semiHidden/>
    <w:unhideWhenUsed/>
    <w:rsid w:val="001E5BA4"/>
  </w:style>
  <w:style w:type="numbering" w:customStyle="1" w:styleId="14311">
    <w:name w:val="Нет списка14311"/>
    <w:next w:val="a3"/>
    <w:uiPriority w:val="99"/>
    <w:semiHidden/>
    <w:unhideWhenUsed/>
    <w:rsid w:val="001E5BA4"/>
  </w:style>
  <w:style w:type="numbering" w:customStyle="1" w:styleId="15311">
    <w:name w:val="Нет списка15311"/>
    <w:next w:val="a3"/>
    <w:uiPriority w:val="99"/>
    <w:semiHidden/>
    <w:unhideWhenUsed/>
    <w:rsid w:val="001E5BA4"/>
  </w:style>
  <w:style w:type="numbering" w:customStyle="1" w:styleId="16311">
    <w:name w:val="Нет списка16311"/>
    <w:next w:val="a3"/>
    <w:uiPriority w:val="99"/>
    <w:semiHidden/>
    <w:unhideWhenUsed/>
    <w:rsid w:val="001E5BA4"/>
  </w:style>
  <w:style w:type="numbering" w:customStyle="1" w:styleId="17311">
    <w:name w:val="Нет списка17311"/>
    <w:next w:val="a3"/>
    <w:uiPriority w:val="99"/>
    <w:semiHidden/>
    <w:unhideWhenUsed/>
    <w:rsid w:val="001E5BA4"/>
  </w:style>
  <w:style w:type="numbering" w:customStyle="1" w:styleId="18311">
    <w:name w:val="Нет списка18311"/>
    <w:next w:val="a3"/>
    <w:uiPriority w:val="99"/>
    <w:semiHidden/>
    <w:unhideWhenUsed/>
    <w:rsid w:val="001E5BA4"/>
  </w:style>
  <w:style w:type="numbering" w:customStyle="1" w:styleId="19211">
    <w:name w:val="Нет списка19211"/>
    <w:next w:val="a3"/>
    <w:uiPriority w:val="99"/>
    <w:semiHidden/>
    <w:unhideWhenUsed/>
    <w:rsid w:val="001E5BA4"/>
  </w:style>
  <w:style w:type="numbering" w:customStyle="1" w:styleId="110211">
    <w:name w:val="Нет списка110211"/>
    <w:next w:val="a3"/>
    <w:uiPriority w:val="99"/>
    <w:semiHidden/>
    <w:rsid w:val="001E5BA4"/>
  </w:style>
  <w:style w:type="numbering" w:customStyle="1" w:styleId="1113110">
    <w:name w:val="Нет списка111311"/>
    <w:next w:val="a3"/>
    <w:uiPriority w:val="99"/>
    <w:semiHidden/>
    <w:unhideWhenUsed/>
    <w:rsid w:val="001E5BA4"/>
  </w:style>
  <w:style w:type="numbering" w:customStyle="1" w:styleId="212110">
    <w:name w:val="Нет списка21211"/>
    <w:next w:val="a3"/>
    <w:uiPriority w:val="99"/>
    <w:semiHidden/>
    <w:unhideWhenUsed/>
    <w:rsid w:val="001E5BA4"/>
  </w:style>
  <w:style w:type="numbering" w:customStyle="1" w:styleId="312110">
    <w:name w:val="Нет списка31211"/>
    <w:next w:val="a3"/>
    <w:uiPriority w:val="99"/>
    <w:semiHidden/>
    <w:unhideWhenUsed/>
    <w:rsid w:val="001E5BA4"/>
  </w:style>
  <w:style w:type="numbering" w:customStyle="1" w:styleId="412110">
    <w:name w:val="Нет списка41211"/>
    <w:next w:val="a3"/>
    <w:uiPriority w:val="99"/>
    <w:semiHidden/>
    <w:unhideWhenUsed/>
    <w:rsid w:val="001E5BA4"/>
  </w:style>
  <w:style w:type="numbering" w:customStyle="1" w:styleId="51211">
    <w:name w:val="Нет списка51211"/>
    <w:next w:val="a3"/>
    <w:uiPriority w:val="99"/>
    <w:semiHidden/>
    <w:unhideWhenUsed/>
    <w:rsid w:val="001E5BA4"/>
  </w:style>
  <w:style w:type="numbering" w:customStyle="1" w:styleId="61211">
    <w:name w:val="Нет списка61211"/>
    <w:next w:val="a3"/>
    <w:uiPriority w:val="99"/>
    <w:semiHidden/>
    <w:unhideWhenUsed/>
    <w:rsid w:val="001E5BA4"/>
  </w:style>
  <w:style w:type="numbering" w:customStyle="1" w:styleId="71211">
    <w:name w:val="Нет списка71211"/>
    <w:next w:val="a3"/>
    <w:uiPriority w:val="99"/>
    <w:semiHidden/>
    <w:unhideWhenUsed/>
    <w:rsid w:val="001E5BA4"/>
  </w:style>
  <w:style w:type="numbering" w:customStyle="1" w:styleId="81211">
    <w:name w:val="Нет списка81211"/>
    <w:next w:val="a3"/>
    <w:uiPriority w:val="99"/>
    <w:semiHidden/>
    <w:unhideWhenUsed/>
    <w:rsid w:val="001E5BA4"/>
  </w:style>
  <w:style w:type="numbering" w:customStyle="1" w:styleId="91211">
    <w:name w:val="Нет списка91211"/>
    <w:next w:val="a3"/>
    <w:uiPriority w:val="99"/>
    <w:semiHidden/>
    <w:unhideWhenUsed/>
    <w:rsid w:val="001E5BA4"/>
  </w:style>
  <w:style w:type="numbering" w:customStyle="1" w:styleId="101211">
    <w:name w:val="Нет списка101211"/>
    <w:next w:val="a3"/>
    <w:uiPriority w:val="99"/>
    <w:semiHidden/>
    <w:unhideWhenUsed/>
    <w:rsid w:val="001E5BA4"/>
  </w:style>
  <w:style w:type="numbering" w:customStyle="1" w:styleId="11112110">
    <w:name w:val="Нет списка1111211"/>
    <w:next w:val="a3"/>
    <w:uiPriority w:val="99"/>
    <w:semiHidden/>
    <w:unhideWhenUsed/>
    <w:rsid w:val="001E5BA4"/>
  </w:style>
  <w:style w:type="numbering" w:customStyle="1" w:styleId="1212110">
    <w:name w:val="Нет списка121211"/>
    <w:next w:val="a3"/>
    <w:uiPriority w:val="99"/>
    <w:semiHidden/>
    <w:unhideWhenUsed/>
    <w:rsid w:val="001E5BA4"/>
  </w:style>
  <w:style w:type="numbering" w:customStyle="1" w:styleId="131211">
    <w:name w:val="Нет списка131211"/>
    <w:next w:val="a3"/>
    <w:uiPriority w:val="99"/>
    <w:semiHidden/>
    <w:unhideWhenUsed/>
    <w:rsid w:val="001E5BA4"/>
  </w:style>
  <w:style w:type="numbering" w:customStyle="1" w:styleId="141211">
    <w:name w:val="Нет списка141211"/>
    <w:next w:val="a3"/>
    <w:uiPriority w:val="99"/>
    <w:semiHidden/>
    <w:unhideWhenUsed/>
    <w:rsid w:val="001E5BA4"/>
  </w:style>
  <w:style w:type="numbering" w:customStyle="1" w:styleId="151211">
    <w:name w:val="Нет списка151211"/>
    <w:next w:val="a3"/>
    <w:uiPriority w:val="99"/>
    <w:semiHidden/>
    <w:unhideWhenUsed/>
    <w:rsid w:val="001E5BA4"/>
  </w:style>
  <w:style w:type="numbering" w:customStyle="1" w:styleId="161211">
    <w:name w:val="Нет списка161211"/>
    <w:next w:val="a3"/>
    <w:uiPriority w:val="99"/>
    <w:semiHidden/>
    <w:unhideWhenUsed/>
    <w:rsid w:val="001E5BA4"/>
  </w:style>
  <w:style w:type="numbering" w:customStyle="1" w:styleId="171211">
    <w:name w:val="Нет списка171211"/>
    <w:next w:val="a3"/>
    <w:uiPriority w:val="99"/>
    <w:semiHidden/>
    <w:unhideWhenUsed/>
    <w:rsid w:val="001E5BA4"/>
  </w:style>
  <w:style w:type="numbering" w:customStyle="1" w:styleId="181211">
    <w:name w:val="Нет списка181211"/>
    <w:next w:val="a3"/>
    <w:uiPriority w:val="99"/>
    <w:semiHidden/>
    <w:unhideWhenUsed/>
    <w:rsid w:val="001E5BA4"/>
  </w:style>
  <w:style w:type="numbering" w:customStyle="1" w:styleId="20111">
    <w:name w:val="Нет списка20111"/>
    <w:next w:val="a3"/>
    <w:semiHidden/>
    <w:unhideWhenUsed/>
    <w:rsid w:val="001E5BA4"/>
  </w:style>
  <w:style w:type="numbering" w:customStyle="1" w:styleId="1121110">
    <w:name w:val="Нет списка112111"/>
    <w:next w:val="a3"/>
    <w:semiHidden/>
    <w:rsid w:val="001E5BA4"/>
  </w:style>
  <w:style w:type="numbering" w:customStyle="1" w:styleId="1131110">
    <w:name w:val="Нет списка113111"/>
    <w:next w:val="a3"/>
    <w:semiHidden/>
    <w:unhideWhenUsed/>
    <w:rsid w:val="001E5BA4"/>
  </w:style>
  <w:style w:type="numbering" w:customStyle="1" w:styleId="221110">
    <w:name w:val="Нет списка22111"/>
    <w:next w:val="a3"/>
    <w:semiHidden/>
    <w:unhideWhenUsed/>
    <w:rsid w:val="001E5BA4"/>
  </w:style>
  <w:style w:type="numbering" w:customStyle="1" w:styleId="321110">
    <w:name w:val="Нет списка32111"/>
    <w:next w:val="a3"/>
    <w:semiHidden/>
    <w:unhideWhenUsed/>
    <w:rsid w:val="001E5BA4"/>
  </w:style>
  <w:style w:type="numbering" w:customStyle="1" w:styleId="42111">
    <w:name w:val="Нет списка42111"/>
    <w:next w:val="a3"/>
    <w:semiHidden/>
    <w:unhideWhenUsed/>
    <w:rsid w:val="001E5BA4"/>
  </w:style>
  <w:style w:type="numbering" w:customStyle="1" w:styleId="52111">
    <w:name w:val="Нет списка52111"/>
    <w:next w:val="a3"/>
    <w:semiHidden/>
    <w:unhideWhenUsed/>
    <w:rsid w:val="001E5BA4"/>
  </w:style>
  <w:style w:type="numbering" w:customStyle="1" w:styleId="62111">
    <w:name w:val="Нет списка62111"/>
    <w:next w:val="a3"/>
    <w:semiHidden/>
    <w:unhideWhenUsed/>
    <w:rsid w:val="001E5BA4"/>
  </w:style>
  <w:style w:type="numbering" w:customStyle="1" w:styleId="72111">
    <w:name w:val="Нет списка72111"/>
    <w:next w:val="a3"/>
    <w:semiHidden/>
    <w:unhideWhenUsed/>
    <w:rsid w:val="001E5BA4"/>
  </w:style>
  <w:style w:type="numbering" w:customStyle="1" w:styleId="82111">
    <w:name w:val="Нет списка82111"/>
    <w:next w:val="a3"/>
    <w:semiHidden/>
    <w:unhideWhenUsed/>
    <w:rsid w:val="001E5BA4"/>
  </w:style>
  <w:style w:type="numbering" w:customStyle="1" w:styleId="92111">
    <w:name w:val="Нет списка92111"/>
    <w:next w:val="a3"/>
    <w:semiHidden/>
    <w:unhideWhenUsed/>
    <w:rsid w:val="001E5BA4"/>
  </w:style>
  <w:style w:type="numbering" w:customStyle="1" w:styleId="102111">
    <w:name w:val="Нет списка102111"/>
    <w:next w:val="a3"/>
    <w:semiHidden/>
    <w:unhideWhenUsed/>
    <w:rsid w:val="001E5BA4"/>
  </w:style>
  <w:style w:type="numbering" w:customStyle="1" w:styleId="11121110">
    <w:name w:val="Нет списка1112111"/>
    <w:next w:val="a3"/>
    <w:semiHidden/>
    <w:unhideWhenUsed/>
    <w:rsid w:val="001E5BA4"/>
  </w:style>
  <w:style w:type="numbering" w:customStyle="1" w:styleId="1221110">
    <w:name w:val="Нет списка122111"/>
    <w:next w:val="a3"/>
    <w:semiHidden/>
    <w:unhideWhenUsed/>
    <w:rsid w:val="001E5BA4"/>
  </w:style>
  <w:style w:type="numbering" w:customStyle="1" w:styleId="132111">
    <w:name w:val="Нет списка132111"/>
    <w:next w:val="a3"/>
    <w:semiHidden/>
    <w:unhideWhenUsed/>
    <w:rsid w:val="001E5BA4"/>
  </w:style>
  <w:style w:type="numbering" w:customStyle="1" w:styleId="142111">
    <w:name w:val="Нет списка142111"/>
    <w:next w:val="a3"/>
    <w:semiHidden/>
    <w:unhideWhenUsed/>
    <w:rsid w:val="001E5BA4"/>
  </w:style>
  <w:style w:type="numbering" w:customStyle="1" w:styleId="152111">
    <w:name w:val="Нет списка152111"/>
    <w:next w:val="a3"/>
    <w:semiHidden/>
    <w:unhideWhenUsed/>
    <w:rsid w:val="001E5BA4"/>
  </w:style>
  <w:style w:type="numbering" w:customStyle="1" w:styleId="162111">
    <w:name w:val="Нет списка162111"/>
    <w:next w:val="a3"/>
    <w:semiHidden/>
    <w:unhideWhenUsed/>
    <w:rsid w:val="001E5BA4"/>
  </w:style>
  <w:style w:type="numbering" w:customStyle="1" w:styleId="172111">
    <w:name w:val="Нет списка172111"/>
    <w:next w:val="a3"/>
    <w:semiHidden/>
    <w:unhideWhenUsed/>
    <w:rsid w:val="001E5BA4"/>
  </w:style>
  <w:style w:type="numbering" w:customStyle="1" w:styleId="182111">
    <w:name w:val="Нет списка182111"/>
    <w:next w:val="a3"/>
    <w:semiHidden/>
    <w:unhideWhenUsed/>
    <w:rsid w:val="001E5BA4"/>
  </w:style>
  <w:style w:type="numbering" w:customStyle="1" w:styleId="191111">
    <w:name w:val="Нет списка191111"/>
    <w:next w:val="a3"/>
    <w:semiHidden/>
    <w:unhideWhenUsed/>
    <w:rsid w:val="001E5BA4"/>
  </w:style>
  <w:style w:type="numbering" w:customStyle="1" w:styleId="1101111">
    <w:name w:val="Нет списка1101111"/>
    <w:next w:val="a3"/>
    <w:semiHidden/>
    <w:rsid w:val="001E5BA4"/>
  </w:style>
  <w:style w:type="numbering" w:customStyle="1" w:styleId="11111211">
    <w:name w:val="Нет списка11111211"/>
    <w:next w:val="a3"/>
    <w:semiHidden/>
    <w:unhideWhenUsed/>
    <w:rsid w:val="001E5BA4"/>
  </w:style>
  <w:style w:type="numbering" w:customStyle="1" w:styleId="21111110">
    <w:name w:val="Нет списка2111111"/>
    <w:next w:val="a3"/>
    <w:semiHidden/>
    <w:unhideWhenUsed/>
    <w:rsid w:val="001E5BA4"/>
  </w:style>
  <w:style w:type="numbering" w:customStyle="1" w:styleId="3111110">
    <w:name w:val="Нет списка311111"/>
    <w:next w:val="a3"/>
    <w:semiHidden/>
    <w:unhideWhenUsed/>
    <w:rsid w:val="001E5BA4"/>
  </w:style>
  <w:style w:type="numbering" w:customStyle="1" w:styleId="411111">
    <w:name w:val="Нет списка411111"/>
    <w:next w:val="a3"/>
    <w:semiHidden/>
    <w:unhideWhenUsed/>
    <w:rsid w:val="001E5BA4"/>
  </w:style>
  <w:style w:type="numbering" w:customStyle="1" w:styleId="511111">
    <w:name w:val="Нет списка511111"/>
    <w:next w:val="a3"/>
    <w:semiHidden/>
    <w:unhideWhenUsed/>
    <w:rsid w:val="001E5BA4"/>
  </w:style>
  <w:style w:type="numbering" w:customStyle="1" w:styleId="611111">
    <w:name w:val="Нет списка611111"/>
    <w:next w:val="a3"/>
    <w:semiHidden/>
    <w:unhideWhenUsed/>
    <w:rsid w:val="001E5BA4"/>
  </w:style>
  <w:style w:type="numbering" w:customStyle="1" w:styleId="711111">
    <w:name w:val="Нет списка711111"/>
    <w:next w:val="a3"/>
    <w:semiHidden/>
    <w:unhideWhenUsed/>
    <w:rsid w:val="001E5BA4"/>
  </w:style>
  <w:style w:type="numbering" w:customStyle="1" w:styleId="811111">
    <w:name w:val="Нет списка811111"/>
    <w:next w:val="a3"/>
    <w:semiHidden/>
    <w:unhideWhenUsed/>
    <w:rsid w:val="001E5BA4"/>
  </w:style>
  <w:style w:type="numbering" w:customStyle="1" w:styleId="911111">
    <w:name w:val="Нет списка911111"/>
    <w:next w:val="a3"/>
    <w:semiHidden/>
    <w:unhideWhenUsed/>
    <w:rsid w:val="001E5BA4"/>
  </w:style>
  <w:style w:type="numbering" w:customStyle="1" w:styleId="1011111">
    <w:name w:val="Нет списка1011111"/>
    <w:next w:val="a3"/>
    <w:semiHidden/>
    <w:unhideWhenUsed/>
    <w:rsid w:val="001E5BA4"/>
  </w:style>
  <w:style w:type="numbering" w:customStyle="1" w:styleId="111111211">
    <w:name w:val="Нет списка111111211"/>
    <w:next w:val="a3"/>
    <w:semiHidden/>
    <w:unhideWhenUsed/>
    <w:rsid w:val="001E5BA4"/>
  </w:style>
  <w:style w:type="numbering" w:customStyle="1" w:styleId="1211111">
    <w:name w:val="Нет списка1211111"/>
    <w:next w:val="a3"/>
    <w:semiHidden/>
    <w:unhideWhenUsed/>
    <w:rsid w:val="001E5BA4"/>
  </w:style>
  <w:style w:type="numbering" w:customStyle="1" w:styleId="1311111">
    <w:name w:val="Нет списка1311111"/>
    <w:next w:val="a3"/>
    <w:semiHidden/>
    <w:unhideWhenUsed/>
    <w:rsid w:val="001E5BA4"/>
  </w:style>
  <w:style w:type="numbering" w:customStyle="1" w:styleId="1411111">
    <w:name w:val="Нет списка1411111"/>
    <w:next w:val="a3"/>
    <w:semiHidden/>
    <w:unhideWhenUsed/>
    <w:rsid w:val="001E5BA4"/>
  </w:style>
  <w:style w:type="numbering" w:customStyle="1" w:styleId="1511111">
    <w:name w:val="Нет списка1511111"/>
    <w:next w:val="a3"/>
    <w:semiHidden/>
    <w:unhideWhenUsed/>
    <w:rsid w:val="001E5BA4"/>
  </w:style>
  <w:style w:type="numbering" w:customStyle="1" w:styleId="1611111">
    <w:name w:val="Нет списка1611111"/>
    <w:next w:val="a3"/>
    <w:semiHidden/>
    <w:unhideWhenUsed/>
    <w:rsid w:val="001E5BA4"/>
  </w:style>
  <w:style w:type="numbering" w:customStyle="1" w:styleId="1711111">
    <w:name w:val="Нет списка1711111"/>
    <w:next w:val="a3"/>
    <w:semiHidden/>
    <w:unhideWhenUsed/>
    <w:rsid w:val="001E5BA4"/>
  </w:style>
  <w:style w:type="numbering" w:customStyle="1" w:styleId="1811111">
    <w:name w:val="Нет списка1811111"/>
    <w:next w:val="a3"/>
    <w:semiHidden/>
    <w:unhideWhenUsed/>
    <w:rsid w:val="001E5BA4"/>
  </w:style>
  <w:style w:type="numbering" w:customStyle="1" w:styleId="25110">
    <w:name w:val="Нет списка2511"/>
    <w:next w:val="a3"/>
    <w:uiPriority w:val="99"/>
    <w:semiHidden/>
    <w:rsid w:val="001E5BA4"/>
  </w:style>
  <w:style w:type="numbering" w:customStyle="1" w:styleId="116110">
    <w:name w:val="Нет списка11611"/>
    <w:next w:val="a3"/>
    <w:uiPriority w:val="99"/>
    <w:semiHidden/>
    <w:unhideWhenUsed/>
    <w:rsid w:val="001E5BA4"/>
  </w:style>
  <w:style w:type="numbering" w:customStyle="1" w:styleId="26110">
    <w:name w:val="Нет списка2611"/>
    <w:next w:val="a3"/>
    <w:uiPriority w:val="99"/>
    <w:semiHidden/>
    <w:unhideWhenUsed/>
    <w:rsid w:val="001E5BA4"/>
  </w:style>
  <w:style w:type="numbering" w:customStyle="1" w:styleId="34110">
    <w:name w:val="Нет списка3411"/>
    <w:next w:val="a3"/>
    <w:uiPriority w:val="99"/>
    <w:semiHidden/>
    <w:unhideWhenUsed/>
    <w:rsid w:val="001E5BA4"/>
  </w:style>
  <w:style w:type="numbering" w:customStyle="1" w:styleId="4411">
    <w:name w:val="Нет списка4411"/>
    <w:next w:val="a3"/>
    <w:uiPriority w:val="99"/>
    <w:semiHidden/>
    <w:unhideWhenUsed/>
    <w:rsid w:val="001E5BA4"/>
  </w:style>
  <w:style w:type="numbering" w:customStyle="1" w:styleId="5411">
    <w:name w:val="Нет списка5411"/>
    <w:next w:val="a3"/>
    <w:uiPriority w:val="99"/>
    <w:semiHidden/>
    <w:unhideWhenUsed/>
    <w:rsid w:val="001E5BA4"/>
  </w:style>
  <w:style w:type="numbering" w:customStyle="1" w:styleId="6411">
    <w:name w:val="Нет списка6411"/>
    <w:next w:val="a3"/>
    <w:uiPriority w:val="99"/>
    <w:semiHidden/>
    <w:unhideWhenUsed/>
    <w:rsid w:val="001E5BA4"/>
  </w:style>
  <w:style w:type="numbering" w:customStyle="1" w:styleId="7411">
    <w:name w:val="Нет списка7411"/>
    <w:next w:val="a3"/>
    <w:uiPriority w:val="99"/>
    <w:semiHidden/>
    <w:unhideWhenUsed/>
    <w:rsid w:val="001E5BA4"/>
  </w:style>
  <w:style w:type="numbering" w:customStyle="1" w:styleId="8411">
    <w:name w:val="Нет списка8411"/>
    <w:next w:val="a3"/>
    <w:uiPriority w:val="99"/>
    <w:semiHidden/>
    <w:unhideWhenUsed/>
    <w:rsid w:val="001E5BA4"/>
  </w:style>
  <w:style w:type="numbering" w:customStyle="1" w:styleId="9411">
    <w:name w:val="Нет списка9411"/>
    <w:next w:val="a3"/>
    <w:uiPriority w:val="99"/>
    <w:semiHidden/>
    <w:unhideWhenUsed/>
    <w:rsid w:val="001E5BA4"/>
  </w:style>
  <w:style w:type="numbering" w:customStyle="1" w:styleId="10411">
    <w:name w:val="Нет списка10411"/>
    <w:next w:val="a3"/>
    <w:uiPriority w:val="99"/>
    <w:semiHidden/>
    <w:unhideWhenUsed/>
    <w:rsid w:val="001E5BA4"/>
  </w:style>
  <w:style w:type="numbering" w:customStyle="1" w:styleId="117110">
    <w:name w:val="Нет списка11711"/>
    <w:next w:val="a3"/>
    <w:uiPriority w:val="99"/>
    <w:semiHidden/>
    <w:unhideWhenUsed/>
    <w:rsid w:val="001E5BA4"/>
  </w:style>
  <w:style w:type="numbering" w:customStyle="1" w:styleId="124110">
    <w:name w:val="Нет списка12411"/>
    <w:next w:val="a3"/>
    <w:uiPriority w:val="99"/>
    <w:semiHidden/>
    <w:unhideWhenUsed/>
    <w:rsid w:val="001E5BA4"/>
  </w:style>
  <w:style w:type="numbering" w:customStyle="1" w:styleId="13411">
    <w:name w:val="Нет списка13411"/>
    <w:next w:val="a3"/>
    <w:uiPriority w:val="99"/>
    <w:semiHidden/>
    <w:unhideWhenUsed/>
    <w:rsid w:val="001E5BA4"/>
  </w:style>
  <w:style w:type="numbering" w:customStyle="1" w:styleId="14411">
    <w:name w:val="Нет списка14411"/>
    <w:next w:val="a3"/>
    <w:uiPriority w:val="99"/>
    <w:semiHidden/>
    <w:unhideWhenUsed/>
    <w:rsid w:val="001E5BA4"/>
  </w:style>
  <w:style w:type="numbering" w:customStyle="1" w:styleId="15411">
    <w:name w:val="Нет списка15411"/>
    <w:next w:val="a3"/>
    <w:uiPriority w:val="99"/>
    <w:semiHidden/>
    <w:unhideWhenUsed/>
    <w:rsid w:val="001E5BA4"/>
  </w:style>
  <w:style w:type="numbering" w:customStyle="1" w:styleId="16411">
    <w:name w:val="Нет списка16411"/>
    <w:next w:val="a3"/>
    <w:uiPriority w:val="99"/>
    <w:semiHidden/>
    <w:unhideWhenUsed/>
    <w:rsid w:val="001E5BA4"/>
  </w:style>
  <w:style w:type="numbering" w:customStyle="1" w:styleId="17411">
    <w:name w:val="Нет списка17411"/>
    <w:next w:val="a3"/>
    <w:uiPriority w:val="99"/>
    <w:semiHidden/>
    <w:unhideWhenUsed/>
    <w:rsid w:val="001E5BA4"/>
  </w:style>
  <w:style w:type="numbering" w:customStyle="1" w:styleId="18411">
    <w:name w:val="Нет списка18411"/>
    <w:next w:val="a3"/>
    <w:uiPriority w:val="99"/>
    <w:semiHidden/>
    <w:unhideWhenUsed/>
    <w:rsid w:val="001E5BA4"/>
  </w:style>
  <w:style w:type="numbering" w:customStyle="1" w:styleId="19311">
    <w:name w:val="Нет списка19311"/>
    <w:next w:val="a3"/>
    <w:uiPriority w:val="99"/>
    <w:semiHidden/>
    <w:unhideWhenUsed/>
    <w:rsid w:val="001E5BA4"/>
  </w:style>
  <w:style w:type="numbering" w:customStyle="1" w:styleId="110311">
    <w:name w:val="Нет списка110311"/>
    <w:next w:val="a3"/>
    <w:uiPriority w:val="99"/>
    <w:semiHidden/>
    <w:rsid w:val="001E5BA4"/>
  </w:style>
  <w:style w:type="numbering" w:customStyle="1" w:styleId="1114110">
    <w:name w:val="Нет списка111411"/>
    <w:next w:val="a3"/>
    <w:uiPriority w:val="99"/>
    <w:semiHidden/>
    <w:unhideWhenUsed/>
    <w:rsid w:val="001E5BA4"/>
  </w:style>
  <w:style w:type="numbering" w:customStyle="1" w:styleId="213110">
    <w:name w:val="Нет списка21311"/>
    <w:next w:val="a3"/>
    <w:uiPriority w:val="99"/>
    <w:semiHidden/>
    <w:unhideWhenUsed/>
    <w:rsid w:val="001E5BA4"/>
  </w:style>
  <w:style w:type="numbering" w:customStyle="1" w:styleId="313110">
    <w:name w:val="Нет списка31311"/>
    <w:next w:val="a3"/>
    <w:uiPriority w:val="99"/>
    <w:semiHidden/>
    <w:unhideWhenUsed/>
    <w:rsid w:val="001E5BA4"/>
  </w:style>
  <w:style w:type="numbering" w:customStyle="1" w:styleId="41311">
    <w:name w:val="Нет списка41311"/>
    <w:next w:val="a3"/>
    <w:uiPriority w:val="99"/>
    <w:semiHidden/>
    <w:unhideWhenUsed/>
    <w:rsid w:val="001E5BA4"/>
  </w:style>
  <w:style w:type="numbering" w:customStyle="1" w:styleId="51311">
    <w:name w:val="Нет списка51311"/>
    <w:next w:val="a3"/>
    <w:uiPriority w:val="99"/>
    <w:semiHidden/>
    <w:unhideWhenUsed/>
    <w:rsid w:val="001E5BA4"/>
  </w:style>
  <w:style w:type="numbering" w:customStyle="1" w:styleId="61311">
    <w:name w:val="Нет списка61311"/>
    <w:next w:val="a3"/>
    <w:uiPriority w:val="99"/>
    <w:semiHidden/>
    <w:unhideWhenUsed/>
    <w:rsid w:val="001E5BA4"/>
  </w:style>
  <w:style w:type="numbering" w:customStyle="1" w:styleId="71311">
    <w:name w:val="Нет списка71311"/>
    <w:next w:val="a3"/>
    <w:uiPriority w:val="99"/>
    <w:semiHidden/>
    <w:unhideWhenUsed/>
    <w:rsid w:val="001E5BA4"/>
  </w:style>
  <w:style w:type="numbering" w:customStyle="1" w:styleId="81311">
    <w:name w:val="Нет списка81311"/>
    <w:next w:val="a3"/>
    <w:uiPriority w:val="99"/>
    <w:semiHidden/>
    <w:unhideWhenUsed/>
    <w:rsid w:val="001E5BA4"/>
  </w:style>
  <w:style w:type="numbering" w:customStyle="1" w:styleId="91311">
    <w:name w:val="Нет списка91311"/>
    <w:next w:val="a3"/>
    <w:uiPriority w:val="99"/>
    <w:semiHidden/>
    <w:unhideWhenUsed/>
    <w:rsid w:val="001E5BA4"/>
  </w:style>
  <w:style w:type="numbering" w:customStyle="1" w:styleId="101311">
    <w:name w:val="Нет списка101311"/>
    <w:next w:val="a3"/>
    <w:uiPriority w:val="99"/>
    <w:semiHidden/>
    <w:unhideWhenUsed/>
    <w:rsid w:val="001E5BA4"/>
  </w:style>
  <w:style w:type="numbering" w:customStyle="1" w:styleId="1111311">
    <w:name w:val="Нет списка1111311"/>
    <w:next w:val="a3"/>
    <w:uiPriority w:val="99"/>
    <w:semiHidden/>
    <w:unhideWhenUsed/>
    <w:rsid w:val="001E5BA4"/>
  </w:style>
  <w:style w:type="numbering" w:customStyle="1" w:styleId="121311">
    <w:name w:val="Нет списка121311"/>
    <w:next w:val="a3"/>
    <w:uiPriority w:val="99"/>
    <w:semiHidden/>
    <w:unhideWhenUsed/>
    <w:rsid w:val="001E5BA4"/>
  </w:style>
  <w:style w:type="numbering" w:customStyle="1" w:styleId="131311">
    <w:name w:val="Нет списка131311"/>
    <w:next w:val="a3"/>
    <w:uiPriority w:val="99"/>
    <w:semiHidden/>
    <w:unhideWhenUsed/>
    <w:rsid w:val="001E5BA4"/>
  </w:style>
  <w:style w:type="numbering" w:customStyle="1" w:styleId="141311">
    <w:name w:val="Нет списка141311"/>
    <w:next w:val="a3"/>
    <w:uiPriority w:val="99"/>
    <w:semiHidden/>
    <w:unhideWhenUsed/>
    <w:rsid w:val="001E5BA4"/>
  </w:style>
  <w:style w:type="numbering" w:customStyle="1" w:styleId="151311">
    <w:name w:val="Нет списка151311"/>
    <w:next w:val="a3"/>
    <w:uiPriority w:val="99"/>
    <w:semiHidden/>
    <w:unhideWhenUsed/>
    <w:rsid w:val="001E5BA4"/>
  </w:style>
  <w:style w:type="numbering" w:customStyle="1" w:styleId="161311">
    <w:name w:val="Нет списка161311"/>
    <w:next w:val="a3"/>
    <w:uiPriority w:val="99"/>
    <w:semiHidden/>
    <w:unhideWhenUsed/>
    <w:rsid w:val="001E5BA4"/>
  </w:style>
  <w:style w:type="numbering" w:customStyle="1" w:styleId="171311">
    <w:name w:val="Нет списка171311"/>
    <w:next w:val="a3"/>
    <w:uiPriority w:val="99"/>
    <w:semiHidden/>
    <w:unhideWhenUsed/>
    <w:rsid w:val="001E5BA4"/>
  </w:style>
  <w:style w:type="numbering" w:customStyle="1" w:styleId="181311">
    <w:name w:val="Нет списка181311"/>
    <w:next w:val="a3"/>
    <w:uiPriority w:val="99"/>
    <w:semiHidden/>
    <w:unhideWhenUsed/>
    <w:rsid w:val="001E5BA4"/>
  </w:style>
  <w:style w:type="numbering" w:customStyle="1" w:styleId="20211">
    <w:name w:val="Нет списка20211"/>
    <w:next w:val="a3"/>
    <w:semiHidden/>
    <w:unhideWhenUsed/>
    <w:rsid w:val="001E5BA4"/>
  </w:style>
  <w:style w:type="numbering" w:customStyle="1" w:styleId="1122110">
    <w:name w:val="Нет списка112211"/>
    <w:next w:val="a3"/>
    <w:semiHidden/>
    <w:rsid w:val="001E5BA4"/>
  </w:style>
  <w:style w:type="numbering" w:customStyle="1" w:styleId="1132110">
    <w:name w:val="Нет списка113211"/>
    <w:next w:val="a3"/>
    <w:semiHidden/>
    <w:unhideWhenUsed/>
    <w:rsid w:val="001E5BA4"/>
  </w:style>
  <w:style w:type="numbering" w:customStyle="1" w:styleId="222110">
    <w:name w:val="Нет списка22211"/>
    <w:next w:val="a3"/>
    <w:semiHidden/>
    <w:unhideWhenUsed/>
    <w:rsid w:val="001E5BA4"/>
  </w:style>
  <w:style w:type="numbering" w:customStyle="1" w:styleId="322110">
    <w:name w:val="Нет списка32211"/>
    <w:next w:val="a3"/>
    <w:semiHidden/>
    <w:unhideWhenUsed/>
    <w:rsid w:val="001E5BA4"/>
  </w:style>
  <w:style w:type="numbering" w:customStyle="1" w:styleId="42211">
    <w:name w:val="Нет списка42211"/>
    <w:next w:val="a3"/>
    <w:semiHidden/>
    <w:unhideWhenUsed/>
    <w:rsid w:val="001E5BA4"/>
  </w:style>
  <w:style w:type="numbering" w:customStyle="1" w:styleId="52211">
    <w:name w:val="Нет списка52211"/>
    <w:next w:val="a3"/>
    <w:semiHidden/>
    <w:unhideWhenUsed/>
    <w:rsid w:val="001E5BA4"/>
  </w:style>
  <w:style w:type="numbering" w:customStyle="1" w:styleId="62211">
    <w:name w:val="Нет списка62211"/>
    <w:next w:val="a3"/>
    <w:semiHidden/>
    <w:unhideWhenUsed/>
    <w:rsid w:val="001E5BA4"/>
  </w:style>
  <w:style w:type="numbering" w:customStyle="1" w:styleId="72211">
    <w:name w:val="Нет списка72211"/>
    <w:next w:val="a3"/>
    <w:semiHidden/>
    <w:unhideWhenUsed/>
    <w:rsid w:val="001E5BA4"/>
  </w:style>
  <w:style w:type="numbering" w:customStyle="1" w:styleId="82211">
    <w:name w:val="Нет списка82211"/>
    <w:next w:val="a3"/>
    <w:semiHidden/>
    <w:unhideWhenUsed/>
    <w:rsid w:val="001E5BA4"/>
  </w:style>
  <w:style w:type="numbering" w:customStyle="1" w:styleId="92211">
    <w:name w:val="Нет списка92211"/>
    <w:next w:val="a3"/>
    <w:semiHidden/>
    <w:unhideWhenUsed/>
    <w:rsid w:val="001E5BA4"/>
  </w:style>
  <w:style w:type="numbering" w:customStyle="1" w:styleId="102211">
    <w:name w:val="Нет списка102211"/>
    <w:next w:val="a3"/>
    <w:semiHidden/>
    <w:unhideWhenUsed/>
    <w:rsid w:val="001E5BA4"/>
  </w:style>
  <w:style w:type="numbering" w:customStyle="1" w:styleId="1112211">
    <w:name w:val="Нет списка1112211"/>
    <w:next w:val="a3"/>
    <w:semiHidden/>
    <w:unhideWhenUsed/>
    <w:rsid w:val="001E5BA4"/>
  </w:style>
  <w:style w:type="numbering" w:customStyle="1" w:styleId="122211">
    <w:name w:val="Нет списка122211"/>
    <w:next w:val="a3"/>
    <w:semiHidden/>
    <w:unhideWhenUsed/>
    <w:rsid w:val="001E5BA4"/>
  </w:style>
  <w:style w:type="numbering" w:customStyle="1" w:styleId="132211">
    <w:name w:val="Нет списка132211"/>
    <w:next w:val="a3"/>
    <w:semiHidden/>
    <w:unhideWhenUsed/>
    <w:rsid w:val="001E5BA4"/>
  </w:style>
  <w:style w:type="numbering" w:customStyle="1" w:styleId="142211">
    <w:name w:val="Нет списка142211"/>
    <w:next w:val="a3"/>
    <w:semiHidden/>
    <w:unhideWhenUsed/>
    <w:rsid w:val="001E5BA4"/>
  </w:style>
  <w:style w:type="numbering" w:customStyle="1" w:styleId="152211">
    <w:name w:val="Нет списка152211"/>
    <w:next w:val="a3"/>
    <w:semiHidden/>
    <w:unhideWhenUsed/>
    <w:rsid w:val="001E5BA4"/>
  </w:style>
  <w:style w:type="numbering" w:customStyle="1" w:styleId="162211">
    <w:name w:val="Нет списка162211"/>
    <w:next w:val="a3"/>
    <w:semiHidden/>
    <w:unhideWhenUsed/>
    <w:rsid w:val="001E5BA4"/>
  </w:style>
  <w:style w:type="numbering" w:customStyle="1" w:styleId="172211">
    <w:name w:val="Нет списка172211"/>
    <w:next w:val="a3"/>
    <w:semiHidden/>
    <w:unhideWhenUsed/>
    <w:rsid w:val="001E5BA4"/>
  </w:style>
  <w:style w:type="numbering" w:customStyle="1" w:styleId="182211">
    <w:name w:val="Нет списка182211"/>
    <w:next w:val="a3"/>
    <w:semiHidden/>
    <w:unhideWhenUsed/>
    <w:rsid w:val="001E5BA4"/>
  </w:style>
  <w:style w:type="numbering" w:customStyle="1" w:styleId="191211">
    <w:name w:val="Нет списка191211"/>
    <w:next w:val="a3"/>
    <w:semiHidden/>
    <w:unhideWhenUsed/>
    <w:rsid w:val="001E5BA4"/>
  </w:style>
  <w:style w:type="numbering" w:customStyle="1" w:styleId="1101211">
    <w:name w:val="Нет списка1101211"/>
    <w:next w:val="a3"/>
    <w:semiHidden/>
    <w:rsid w:val="001E5BA4"/>
  </w:style>
  <w:style w:type="numbering" w:customStyle="1" w:styleId="11111311">
    <w:name w:val="Нет списка11111311"/>
    <w:next w:val="a3"/>
    <w:semiHidden/>
    <w:unhideWhenUsed/>
    <w:rsid w:val="001E5BA4"/>
  </w:style>
  <w:style w:type="numbering" w:customStyle="1" w:styleId="2112110">
    <w:name w:val="Нет списка211211"/>
    <w:next w:val="a3"/>
    <w:semiHidden/>
    <w:unhideWhenUsed/>
    <w:rsid w:val="001E5BA4"/>
  </w:style>
  <w:style w:type="numbering" w:customStyle="1" w:styleId="3112110">
    <w:name w:val="Нет списка311211"/>
    <w:next w:val="a3"/>
    <w:semiHidden/>
    <w:unhideWhenUsed/>
    <w:rsid w:val="001E5BA4"/>
  </w:style>
  <w:style w:type="numbering" w:customStyle="1" w:styleId="411211">
    <w:name w:val="Нет списка411211"/>
    <w:next w:val="a3"/>
    <w:semiHidden/>
    <w:unhideWhenUsed/>
    <w:rsid w:val="001E5BA4"/>
  </w:style>
  <w:style w:type="numbering" w:customStyle="1" w:styleId="511211">
    <w:name w:val="Нет списка511211"/>
    <w:next w:val="a3"/>
    <w:semiHidden/>
    <w:unhideWhenUsed/>
    <w:rsid w:val="001E5BA4"/>
  </w:style>
  <w:style w:type="numbering" w:customStyle="1" w:styleId="611211">
    <w:name w:val="Нет списка611211"/>
    <w:next w:val="a3"/>
    <w:semiHidden/>
    <w:unhideWhenUsed/>
    <w:rsid w:val="001E5BA4"/>
  </w:style>
  <w:style w:type="numbering" w:customStyle="1" w:styleId="711211">
    <w:name w:val="Нет списка711211"/>
    <w:next w:val="a3"/>
    <w:semiHidden/>
    <w:unhideWhenUsed/>
    <w:rsid w:val="001E5BA4"/>
  </w:style>
  <w:style w:type="numbering" w:customStyle="1" w:styleId="811211">
    <w:name w:val="Нет списка811211"/>
    <w:next w:val="a3"/>
    <w:semiHidden/>
    <w:unhideWhenUsed/>
    <w:rsid w:val="001E5BA4"/>
  </w:style>
  <w:style w:type="numbering" w:customStyle="1" w:styleId="911211">
    <w:name w:val="Нет списка911211"/>
    <w:next w:val="a3"/>
    <w:semiHidden/>
    <w:unhideWhenUsed/>
    <w:rsid w:val="001E5BA4"/>
  </w:style>
  <w:style w:type="numbering" w:customStyle="1" w:styleId="1011211">
    <w:name w:val="Нет списка1011211"/>
    <w:next w:val="a3"/>
    <w:semiHidden/>
    <w:unhideWhenUsed/>
    <w:rsid w:val="001E5BA4"/>
  </w:style>
  <w:style w:type="numbering" w:customStyle="1" w:styleId="111111311">
    <w:name w:val="Нет списка111111311"/>
    <w:next w:val="a3"/>
    <w:semiHidden/>
    <w:unhideWhenUsed/>
    <w:rsid w:val="001E5BA4"/>
  </w:style>
  <w:style w:type="numbering" w:customStyle="1" w:styleId="1211211">
    <w:name w:val="Нет списка1211211"/>
    <w:next w:val="a3"/>
    <w:semiHidden/>
    <w:unhideWhenUsed/>
    <w:rsid w:val="001E5BA4"/>
  </w:style>
  <w:style w:type="numbering" w:customStyle="1" w:styleId="1311211">
    <w:name w:val="Нет списка1311211"/>
    <w:next w:val="a3"/>
    <w:semiHidden/>
    <w:unhideWhenUsed/>
    <w:rsid w:val="001E5BA4"/>
  </w:style>
  <w:style w:type="numbering" w:customStyle="1" w:styleId="1411211">
    <w:name w:val="Нет списка1411211"/>
    <w:next w:val="a3"/>
    <w:semiHidden/>
    <w:unhideWhenUsed/>
    <w:rsid w:val="001E5BA4"/>
  </w:style>
  <w:style w:type="numbering" w:customStyle="1" w:styleId="1511211">
    <w:name w:val="Нет списка1511211"/>
    <w:next w:val="a3"/>
    <w:semiHidden/>
    <w:unhideWhenUsed/>
    <w:rsid w:val="001E5BA4"/>
  </w:style>
  <w:style w:type="numbering" w:customStyle="1" w:styleId="1611211">
    <w:name w:val="Нет списка1611211"/>
    <w:next w:val="a3"/>
    <w:semiHidden/>
    <w:unhideWhenUsed/>
    <w:rsid w:val="001E5BA4"/>
  </w:style>
  <w:style w:type="numbering" w:customStyle="1" w:styleId="1711211">
    <w:name w:val="Нет списка1711211"/>
    <w:next w:val="a3"/>
    <w:semiHidden/>
    <w:unhideWhenUsed/>
    <w:rsid w:val="001E5BA4"/>
  </w:style>
  <w:style w:type="numbering" w:customStyle="1" w:styleId="1811211">
    <w:name w:val="Нет списка1811211"/>
    <w:next w:val="a3"/>
    <w:semiHidden/>
    <w:unhideWhenUsed/>
    <w:rsid w:val="001E5BA4"/>
  </w:style>
  <w:style w:type="numbering" w:customStyle="1" w:styleId="27110">
    <w:name w:val="Нет списка2711"/>
    <w:next w:val="a3"/>
    <w:uiPriority w:val="99"/>
    <w:semiHidden/>
    <w:unhideWhenUsed/>
    <w:rsid w:val="001E5BA4"/>
  </w:style>
  <w:style w:type="numbering" w:customStyle="1" w:styleId="118110">
    <w:name w:val="Нет списка11811"/>
    <w:next w:val="a3"/>
    <w:uiPriority w:val="99"/>
    <w:semiHidden/>
    <w:rsid w:val="001E5BA4"/>
  </w:style>
  <w:style w:type="numbering" w:customStyle="1" w:styleId="119110">
    <w:name w:val="Нет списка11911"/>
    <w:next w:val="a3"/>
    <w:uiPriority w:val="99"/>
    <w:semiHidden/>
    <w:unhideWhenUsed/>
    <w:rsid w:val="001E5BA4"/>
  </w:style>
  <w:style w:type="numbering" w:customStyle="1" w:styleId="28110">
    <w:name w:val="Нет списка2811"/>
    <w:next w:val="a3"/>
    <w:uiPriority w:val="99"/>
    <w:semiHidden/>
    <w:unhideWhenUsed/>
    <w:rsid w:val="001E5BA4"/>
  </w:style>
  <w:style w:type="numbering" w:customStyle="1" w:styleId="3511">
    <w:name w:val="Нет списка3511"/>
    <w:next w:val="a3"/>
    <w:uiPriority w:val="99"/>
    <w:semiHidden/>
    <w:unhideWhenUsed/>
    <w:rsid w:val="001E5BA4"/>
  </w:style>
  <w:style w:type="numbering" w:customStyle="1" w:styleId="4511">
    <w:name w:val="Нет списка4511"/>
    <w:next w:val="a3"/>
    <w:uiPriority w:val="99"/>
    <w:semiHidden/>
    <w:unhideWhenUsed/>
    <w:rsid w:val="001E5BA4"/>
  </w:style>
  <w:style w:type="numbering" w:customStyle="1" w:styleId="5511">
    <w:name w:val="Нет списка5511"/>
    <w:next w:val="a3"/>
    <w:uiPriority w:val="99"/>
    <w:semiHidden/>
    <w:unhideWhenUsed/>
    <w:rsid w:val="001E5BA4"/>
  </w:style>
  <w:style w:type="numbering" w:customStyle="1" w:styleId="6511">
    <w:name w:val="Нет списка6511"/>
    <w:next w:val="a3"/>
    <w:uiPriority w:val="99"/>
    <w:semiHidden/>
    <w:unhideWhenUsed/>
    <w:rsid w:val="001E5BA4"/>
  </w:style>
  <w:style w:type="numbering" w:customStyle="1" w:styleId="7511">
    <w:name w:val="Нет списка7511"/>
    <w:next w:val="a3"/>
    <w:uiPriority w:val="99"/>
    <w:semiHidden/>
    <w:unhideWhenUsed/>
    <w:rsid w:val="001E5BA4"/>
  </w:style>
  <w:style w:type="numbering" w:customStyle="1" w:styleId="8511">
    <w:name w:val="Нет списка8511"/>
    <w:next w:val="a3"/>
    <w:uiPriority w:val="99"/>
    <w:semiHidden/>
    <w:unhideWhenUsed/>
    <w:rsid w:val="001E5BA4"/>
  </w:style>
  <w:style w:type="numbering" w:customStyle="1" w:styleId="9511">
    <w:name w:val="Нет списка9511"/>
    <w:next w:val="a3"/>
    <w:uiPriority w:val="99"/>
    <w:semiHidden/>
    <w:unhideWhenUsed/>
    <w:rsid w:val="001E5BA4"/>
  </w:style>
  <w:style w:type="numbering" w:customStyle="1" w:styleId="10511">
    <w:name w:val="Нет списка10511"/>
    <w:next w:val="a3"/>
    <w:uiPriority w:val="99"/>
    <w:semiHidden/>
    <w:unhideWhenUsed/>
    <w:rsid w:val="001E5BA4"/>
  </w:style>
  <w:style w:type="numbering" w:customStyle="1" w:styleId="1115110">
    <w:name w:val="Нет списка111511"/>
    <w:next w:val="a3"/>
    <w:uiPriority w:val="99"/>
    <w:semiHidden/>
    <w:unhideWhenUsed/>
    <w:rsid w:val="001E5BA4"/>
  </w:style>
  <w:style w:type="numbering" w:customStyle="1" w:styleId="125110">
    <w:name w:val="Нет списка12511"/>
    <w:next w:val="a3"/>
    <w:uiPriority w:val="99"/>
    <w:semiHidden/>
    <w:unhideWhenUsed/>
    <w:rsid w:val="001E5BA4"/>
  </w:style>
  <w:style w:type="numbering" w:customStyle="1" w:styleId="13511">
    <w:name w:val="Нет списка13511"/>
    <w:next w:val="a3"/>
    <w:uiPriority w:val="99"/>
    <w:semiHidden/>
    <w:unhideWhenUsed/>
    <w:rsid w:val="001E5BA4"/>
  </w:style>
  <w:style w:type="numbering" w:customStyle="1" w:styleId="14511">
    <w:name w:val="Нет списка14511"/>
    <w:next w:val="a3"/>
    <w:uiPriority w:val="99"/>
    <w:semiHidden/>
    <w:unhideWhenUsed/>
    <w:rsid w:val="001E5BA4"/>
  </w:style>
  <w:style w:type="numbering" w:customStyle="1" w:styleId="15511">
    <w:name w:val="Нет списка15511"/>
    <w:next w:val="a3"/>
    <w:uiPriority w:val="99"/>
    <w:semiHidden/>
    <w:unhideWhenUsed/>
    <w:rsid w:val="001E5BA4"/>
  </w:style>
  <w:style w:type="numbering" w:customStyle="1" w:styleId="16511">
    <w:name w:val="Нет списка16511"/>
    <w:next w:val="a3"/>
    <w:uiPriority w:val="99"/>
    <w:semiHidden/>
    <w:unhideWhenUsed/>
    <w:rsid w:val="001E5BA4"/>
  </w:style>
  <w:style w:type="numbering" w:customStyle="1" w:styleId="17511">
    <w:name w:val="Нет списка17511"/>
    <w:next w:val="a3"/>
    <w:uiPriority w:val="99"/>
    <w:semiHidden/>
    <w:unhideWhenUsed/>
    <w:rsid w:val="001E5BA4"/>
  </w:style>
  <w:style w:type="numbering" w:customStyle="1" w:styleId="18511">
    <w:name w:val="Нет списка18511"/>
    <w:next w:val="a3"/>
    <w:uiPriority w:val="99"/>
    <w:semiHidden/>
    <w:unhideWhenUsed/>
    <w:rsid w:val="001E5BA4"/>
  </w:style>
  <w:style w:type="numbering" w:customStyle="1" w:styleId="19411">
    <w:name w:val="Нет списка19411"/>
    <w:next w:val="a3"/>
    <w:uiPriority w:val="99"/>
    <w:semiHidden/>
    <w:unhideWhenUsed/>
    <w:rsid w:val="001E5BA4"/>
  </w:style>
  <w:style w:type="numbering" w:customStyle="1" w:styleId="110411">
    <w:name w:val="Нет списка110411"/>
    <w:next w:val="a3"/>
    <w:uiPriority w:val="99"/>
    <w:semiHidden/>
    <w:rsid w:val="001E5BA4"/>
  </w:style>
  <w:style w:type="numbering" w:customStyle="1" w:styleId="1111411">
    <w:name w:val="Нет списка1111411"/>
    <w:next w:val="a3"/>
    <w:uiPriority w:val="99"/>
    <w:semiHidden/>
    <w:unhideWhenUsed/>
    <w:rsid w:val="001E5BA4"/>
  </w:style>
  <w:style w:type="numbering" w:customStyle="1" w:styleId="214110">
    <w:name w:val="Нет списка21411"/>
    <w:next w:val="a3"/>
    <w:uiPriority w:val="99"/>
    <w:semiHidden/>
    <w:unhideWhenUsed/>
    <w:rsid w:val="001E5BA4"/>
  </w:style>
  <w:style w:type="numbering" w:customStyle="1" w:styleId="31411">
    <w:name w:val="Нет списка31411"/>
    <w:next w:val="a3"/>
    <w:uiPriority w:val="99"/>
    <w:semiHidden/>
    <w:unhideWhenUsed/>
    <w:rsid w:val="001E5BA4"/>
  </w:style>
  <w:style w:type="numbering" w:customStyle="1" w:styleId="41411">
    <w:name w:val="Нет списка41411"/>
    <w:next w:val="a3"/>
    <w:uiPriority w:val="99"/>
    <w:semiHidden/>
    <w:unhideWhenUsed/>
    <w:rsid w:val="001E5BA4"/>
  </w:style>
  <w:style w:type="numbering" w:customStyle="1" w:styleId="51411">
    <w:name w:val="Нет списка51411"/>
    <w:next w:val="a3"/>
    <w:uiPriority w:val="99"/>
    <w:semiHidden/>
    <w:unhideWhenUsed/>
    <w:rsid w:val="001E5BA4"/>
  </w:style>
  <w:style w:type="numbering" w:customStyle="1" w:styleId="61411">
    <w:name w:val="Нет списка61411"/>
    <w:next w:val="a3"/>
    <w:uiPriority w:val="99"/>
    <w:semiHidden/>
    <w:unhideWhenUsed/>
    <w:rsid w:val="001E5BA4"/>
  </w:style>
  <w:style w:type="numbering" w:customStyle="1" w:styleId="71411">
    <w:name w:val="Нет списка71411"/>
    <w:next w:val="a3"/>
    <w:uiPriority w:val="99"/>
    <w:semiHidden/>
    <w:unhideWhenUsed/>
    <w:rsid w:val="001E5BA4"/>
  </w:style>
  <w:style w:type="numbering" w:customStyle="1" w:styleId="81411">
    <w:name w:val="Нет списка81411"/>
    <w:next w:val="a3"/>
    <w:uiPriority w:val="99"/>
    <w:semiHidden/>
    <w:unhideWhenUsed/>
    <w:rsid w:val="001E5BA4"/>
  </w:style>
  <w:style w:type="numbering" w:customStyle="1" w:styleId="91411">
    <w:name w:val="Нет списка91411"/>
    <w:next w:val="a3"/>
    <w:uiPriority w:val="99"/>
    <w:semiHidden/>
    <w:unhideWhenUsed/>
    <w:rsid w:val="001E5BA4"/>
  </w:style>
  <w:style w:type="numbering" w:customStyle="1" w:styleId="101411">
    <w:name w:val="Нет списка101411"/>
    <w:next w:val="a3"/>
    <w:uiPriority w:val="99"/>
    <w:semiHidden/>
    <w:unhideWhenUsed/>
    <w:rsid w:val="001E5BA4"/>
  </w:style>
  <w:style w:type="numbering" w:customStyle="1" w:styleId="11111411">
    <w:name w:val="Нет списка11111411"/>
    <w:next w:val="a3"/>
    <w:uiPriority w:val="99"/>
    <w:semiHidden/>
    <w:unhideWhenUsed/>
    <w:rsid w:val="001E5BA4"/>
  </w:style>
  <w:style w:type="numbering" w:customStyle="1" w:styleId="121411">
    <w:name w:val="Нет списка121411"/>
    <w:next w:val="a3"/>
    <w:uiPriority w:val="99"/>
    <w:semiHidden/>
    <w:unhideWhenUsed/>
    <w:rsid w:val="001E5BA4"/>
  </w:style>
  <w:style w:type="numbering" w:customStyle="1" w:styleId="131411">
    <w:name w:val="Нет списка131411"/>
    <w:next w:val="a3"/>
    <w:uiPriority w:val="99"/>
    <w:semiHidden/>
    <w:unhideWhenUsed/>
    <w:rsid w:val="001E5BA4"/>
  </w:style>
  <w:style w:type="numbering" w:customStyle="1" w:styleId="141411">
    <w:name w:val="Нет списка141411"/>
    <w:next w:val="a3"/>
    <w:uiPriority w:val="99"/>
    <w:semiHidden/>
    <w:unhideWhenUsed/>
    <w:rsid w:val="001E5BA4"/>
  </w:style>
  <w:style w:type="numbering" w:customStyle="1" w:styleId="151411">
    <w:name w:val="Нет списка151411"/>
    <w:next w:val="a3"/>
    <w:uiPriority w:val="99"/>
    <w:semiHidden/>
    <w:unhideWhenUsed/>
    <w:rsid w:val="001E5BA4"/>
  </w:style>
  <w:style w:type="numbering" w:customStyle="1" w:styleId="161411">
    <w:name w:val="Нет списка161411"/>
    <w:next w:val="a3"/>
    <w:uiPriority w:val="99"/>
    <w:semiHidden/>
    <w:unhideWhenUsed/>
    <w:rsid w:val="001E5BA4"/>
  </w:style>
  <w:style w:type="numbering" w:customStyle="1" w:styleId="171411">
    <w:name w:val="Нет списка171411"/>
    <w:next w:val="a3"/>
    <w:uiPriority w:val="99"/>
    <w:semiHidden/>
    <w:unhideWhenUsed/>
    <w:rsid w:val="001E5BA4"/>
  </w:style>
  <w:style w:type="numbering" w:customStyle="1" w:styleId="181411">
    <w:name w:val="Нет списка181411"/>
    <w:next w:val="a3"/>
    <w:uiPriority w:val="99"/>
    <w:semiHidden/>
    <w:unhideWhenUsed/>
    <w:rsid w:val="001E5BA4"/>
  </w:style>
  <w:style w:type="numbering" w:customStyle="1" w:styleId="20311">
    <w:name w:val="Нет списка20311"/>
    <w:next w:val="a3"/>
    <w:semiHidden/>
    <w:unhideWhenUsed/>
    <w:rsid w:val="001E5BA4"/>
  </w:style>
  <w:style w:type="numbering" w:customStyle="1" w:styleId="112311">
    <w:name w:val="Нет списка112311"/>
    <w:next w:val="a3"/>
    <w:semiHidden/>
    <w:rsid w:val="001E5BA4"/>
  </w:style>
  <w:style w:type="numbering" w:customStyle="1" w:styleId="113311">
    <w:name w:val="Нет списка113311"/>
    <w:next w:val="a3"/>
    <w:semiHidden/>
    <w:unhideWhenUsed/>
    <w:rsid w:val="001E5BA4"/>
  </w:style>
  <w:style w:type="numbering" w:customStyle="1" w:styleId="223110">
    <w:name w:val="Нет списка22311"/>
    <w:next w:val="a3"/>
    <w:semiHidden/>
    <w:unhideWhenUsed/>
    <w:rsid w:val="001E5BA4"/>
  </w:style>
  <w:style w:type="numbering" w:customStyle="1" w:styleId="32311">
    <w:name w:val="Нет списка32311"/>
    <w:next w:val="a3"/>
    <w:semiHidden/>
    <w:unhideWhenUsed/>
    <w:rsid w:val="001E5BA4"/>
  </w:style>
  <w:style w:type="numbering" w:customStyle="1" w:styleId="42311">
    <w:name w:val="Нет списка42311"/>
    <w:next w:val="a3"/>
    <w:semiHidden/>
    <w:unhideWhenUsed/>
    <w:rsid w:val="001E5BA4"/>
  </w:style>
  <w:style w:type="numbering" w:customStyle="1" w:styleId="52311">
    <w:name w:val="Нет списка52311"/>
    <w:next w:val="a3"/>
    <w:semiHidden/>
    <w:unhideWhenUsed/>
    <w:rsid w:val="001E5BA4"/>
  </w:style>
  <w:style w:type="numbering" w:customStyle="1" w:styleId="62311">
    <w:name w:val="Нет списка62311"/>
    <w:next w:val="a3"/>
    <w:semiHidden/>
    <w:unhideWhenUsed/>
    <w:rsid w:val="001E5BA4"/>
  </w:style>
  <w:style w:type="numbering" w:customStyle="1" w:styleId="72311">
    <w:name w:val="Нет списка72311"/>
    <w:next w:val="a3"/>
    <w:semiHidden/>
    <w:unhideWhenUsed/>
    <w:rsid w:val="001E5BA4"/>
  </w:style>
  <w:style w:type="numbering" w:customStyle="1" w:styleId="82311">
    <w:name w:val="Нет списка82311"/>
    <w:next w:val="a3"/>
    <w:semiHidden/>
    <w:unhideWhenUsed/>
    <w:rsid w:val="001E5BA4"/>
  </w:style>
  <w:style w:type="numbering" w:customStyle="1" w:styleId="92311">
    <w:name w:val="Нет списка92311"/>
    <w:next w:val="a3"/>
    <w:semiHidden/>
    <w:unhideWhenUsed/>
    <w:rsid w:val="001E5BA4"/>
  </w:style>
  <w:style w:type="numbering" w:customStyle="1" w:styleId="102311">
    <w:name w:val="Нет списка102311"/>
    <w:next w:val="a3"/>
    <w:semiHidden/>
    <w:unhideWhenUsed/>
    <w:rsid w:val="001E5BA4"/>
  </w:style>
  <w:style w:type="numbering" w:customStyle="1" w:styleId="1112311">
    <w:name w:val="Нет списка1112311"/>
    <w:next w:val="a3"/>
    <w:semiHidden/>
    <w:unhideWhenUsed/>
    <w:rsid w:val="001E5BA4"/>
  </w:style>
  <w:style w:type="numbering" w:customStyle="1" w:styleId="122311">
    <w:name w:val="Нет списка122311"/>
    <w:next w:val="a3"/>
    <w:semiHidden/>
    <w:unhideWhenUsed/>
    <w:rsid w:val="001E5BA4"/>
  </w:style>
  <w:style w:type="numbering" w:customStyle="1" w:styleId="132311">
    <w:name w:val="Нет списка132311"/>
    <w:next w:val="a3"/>
    <w:semiHidden/>
    <w:unhideWhenUsed/>
    <w:rsid w:val="001E5BA4"/>
  </w:style>
  <w:style w:type="numbering" w:customStyle="1" w:styleId="142311">
    <w:name w:val="Нет списка142311"/>
    <w:next w:val="a3"/>
    <w:semiHidden/>
    <w:unhideWhenUsed/>
    <w:rsid w:val="001E5BA4"/>
  </w:style>
  <w:style w:type="numbering" w:customStyle="1" w:styleId="152311">
    <w:name w:val="Нет списка152311"/>
    <w:next w:val="a3"/>
    <w:semiHidden/>
    <w:unhideWhenUsed/>
    <w:rsid w:val="001E5BA4"/>
  </w:style>
  <w:style w:type="numbering" w:customStyle="1" w:styleId="162311">
    <w:name w:val="Нет списка162311"/>
    <w:next w:val="a3"/>
    <w:semiHidden/>
    <w:unhideWhenUsed/>
    <w:rsid w:val="001E5BA4"/>
  </w:style>
  <w:style w:type="numbering" w:customStyle="1" w:styleId="172311">
    <w:name w:val="Нет списка172311"/>
    <w:next w:val="a3"/>
    <w:semiHidden/>
    <w:unhideWhenUsed/>
    <w:rsid w:val="001E5BA4"/>
  </w:style>
  <w:style w:type="numbering" w:customStyle="1" w:styleId="182311">
    <w:name w:val="Нет списка182311"/>
    <w:next w:val="a3"/>
    <w:semiHidden/>
    <w:unhideWhenUsed/>
    <w:rsid w:val="001E5BA4"/>
  </w:style>
  <w:style w:type="numbering" w:customStyle="1" w:styleId="191311">
    <w:name w:val="Нет списка191311"/>
    <w:next w:val="a3"/>
    <w:semiHidden/>
    <w:unhideWhenUsed/>
    <w:rsid w:val="001E5BA4"/>
  </w:style>
  <w:style w:type="numbering" w:customStyle="1" w:styleId="1101311">
    <w:name w:val="Нет списка1101311"/>
    <w:next w:val="a3"/>
    <w:semiHidden/>
    <w:rsid w:val="001E5BA4"/>
  </w:style>
  <w:style w:type="numbering" w:customStyle="1" w:styleId="111111411">
    <w:name w:val="Нет списка111111411"/>
    <w:next w:val="a3"/>
    <w:semiHidden/>
    <w:unhideWhenUsed/>
    <w:rsid w:val="001E5BA4"/>
  </w:style>
  <w:style w:type="numbering" w:customStyle="1" w:styleId="2113110">
    <w:name w:val="Нет списка211311"/>
    <w:next w:val="a3"/>
    <w:semiHidden/>
    <w:unhideWhenUsed/>
    <w:rsid w:val="001E5BA4"/>
  </w:style>
  <w:style w:type="numbering" w:customStyle="1" w:styleId="311311">
    <w:name w:val="Нет списка311311"/>
    <w:next w:val="a3"/>
    <w:semiHidden/>
    <w:unhideWhenUsed/>
    <w:rsid w:val="001E5BA4"/>
  </w:style>
  <w:style w:type="numbering" w:customStyle="1" w:styleId="411311">
    <w:name w:val="Нет списка411311"/>
    <w:next w:val="a3"/>
    <w:semiHidden/>
    <w:unhideWhenUsed/>
    <w:rsid w:val="001E5BA4"/>
  </w:style>
  <w:style w:type="numbering" w:customStyle="1" w:styleId="511311">
    <w:name w:val="Нет списка511311"/>
    <w:next w:val="a3"/>
    <w:semiHidden/>
    <w:unhideWhenUsed/>
    <w:rsid w:val="001E5BA4"/>
  </w:style>
  <w:style w:type="numbering" w:customStyle="1" w:styleId="611311">
    <w:name w:val="Нет списка611311"/>
    <w:next w:val="a3"/>
    <w:semiHidden/>
    <w:unhideWhenUsed/>
    <w:rsid w:val="001E5BA4"/>
  </w:style>
  <w:style w:type="numbering" w:customStyle="1" w:styleId="711311">
    <w:name w:val="Нет списка711311"/>
    <w:next w:val="a3"/>
    <w:semiHidden/>
    <w:unhideWhenUsed/>
    <w:rsid w:val="001E5BA4"/>
  </w:style>
  <w:style w:type="numbering" w:customStyle="1" w:styleId="811311">
    <w:name w:val="Нет списка811311"/>
    <w:next w:val="a3"/>
    <w:semiHidden/>
    <w:unhideWhenUsed/>
    <w:rsid w:val="001E5BA4"/>
  </w:style>
  <w:style w:type="numbering" w:customStyle="1" w:styleId="911311">
    <w:name w:val="Нет списка911311"/>
    <w:next w:val="a3"/>
    <w:semiHidden/>
    <w:unhideWhenUsed/>
    <w:rsid w:val="001E5BA4"/>
  </w:style>
  <w:style w:type="numbering" w:customStyle="1" w:styleId="1011311">
    <w:name w:val="Нет списка1011311"/>
    <w:next w:val="a3"/>
    <w:semiHidden/>
    <w:unhideWhenUsed/>
    <w:rsid w:val="001E5BA4"/>
  </w:style>
  <w:style w:type="numbering" w:customStyle="1" w:styleId="11111111114">
    <w:name w:val="Нет списка11111111114"/>
    <w:next w:val="a3"/>
    <w:semiHidden/>
    <w:unhideWhenUsed/>
    <w:rsid w:val="001E5BA4"/>
  </w:style>
  <w:style w:type="numbering" w:customStyle="1" w:styleId="1211311">
    <w:name w:val="Нет списка1211311"/>
    <w:next w:val="a3"/>
    <w:semiHidden/>
    <w:unhideWhenUsed/>
    <w:rsid w:val="001E5BA4"/>
  </w:style>
  <w:style w:type="numbering" w:customStyle="1" w:styleId="1311311">
    <w:name w:val="Нет списка1311311"/>
    <w:next w:val="a3"/>
    <w:semiHidden/>
    <w:unhideWhenUsed/>
    <w:rsid w:val="001E5BA4"/>
  </w:style>
  <w:style w:type="numbering" w:customStyle="1" w:styleId="1411311">
    <w:name w:val="Нет списка1411311"/>
    <w:next w:val="a3"/>
    <w:semiHidden/>
    <w:unhideWhenUsed/>
    <w:rsid w:val="001E5BA4"/>
  </w:style>
  <w:style w:type="numbering" w:customStyle="1" w:styleId="1511311">
    <w:name w:val="Нет списка1511311"/>
    <w:next w:val="a3"/>
    <w:semiHidden/>
    <w:unhideWhenUsed/>
    <w:rsid w:val="001E5BA4"/>
  </w:style>
  <w:style w:type="numbering" w:customStyle="1" w:styleId="1611311">
    <w:name w:val="Нет списка1611311"/>
    <w:next w:val="a3"/>
    <w:semiHidden/>
    <w:unhideWhenUsed/>
    <w:rsid w:val="001E5BA4"/>
  </w:style>
  <w:style w:type="numbering" w:customStyle="1" w:styleId="1711311">
    <w:name w:val="Нет списка1711311"/>
    <w:next w:val="a3"/>
    <w:semiHidden/>
    <w:unhideWhenUsed/>
    <w:rsid w:val="001E5BA4"/>
  </w:style>
  <w:style w:type="numbering" w:customStyle="1" w:styleId="1811311">
    <w:name w:val="Нет списка1811311"/>
    <w:next w:val="a3"/>
    <w:semiHidden/>
    <w:unhideWhenUsed/>
    <w:rsid w:val="001E5BA4"/>
  </w:style>
  <w:style w:type="numbering" w:customStyle="1" w:styleId="29110">
    <w:name w:val="Нет списка2911"/>
    <w:next w:val="a3"/>
    <w:uiPriority w:val="99"/>
    <w:semiHidden/>
    <w:unhideWhenUsed/>
    <w:rsid w:val="001E5BA4"/>
  </w:style>
  <w:style w:type="numbering" w:customStyle="1" w:styleId="120110">
    <w:name w:val="Нет списка12011"/>
    <w:next w:val="a3"/>
    <w:uiPriority w:val="99"/>
    <w:semiHidden/>
    <w:rsid w:val="001E5BA4"/>
  </w:style>
  <w:style w:type="numbering" w:customStyle="1" w:styleId="1110110">
    <w:name w:val="Нет списка111011"/>
    <w:next w:val="a3"/>
    <w:uiPriority w:val="99"/>
    <w:semiHidden/>
    <w:unhideWhenUsed/>
    <w:rsid w:val="001E5BA4"/>
  </w:style>
  <w:style w:type="numbering" w:customStyle="1" w:styleId="210110">
    <w:name w:val="Нет списка21011"/>
    <w:next w:val="a3"/>
    <w:uiPriority w:val="99"/>
    <w:semiHidden/>
    <w:unhideWhenUsed/>
    <w:rsid w:val="001E5BA4"/>
  </w:style>
  <w:style w:type="numbering" w:customStyle="1" w:styleId="3611">
    <w:name w:val="Нет списка3611"/>
    <w:next w:val="a3"/>
    <w:uiPriority w:val="99"/>
    <w:semiHidden/>
    <w:unhideWhenUsed/>
    <w:rsid w:val="001E5BA4"/>
  </w:style>
  <w:style w:type="numbering" w:customStyle="1" w:styleId="4611">
    <w:name w:val="Нет списка4611"/>
    <w:next w:val="a3"/>
    <w:uiPriority w:val="99"/>
    <w:semiHidden/>
    <w:unhideWhenUsed/>
    <w:rsid w:val="001E5BA4"/>
  </w:style>
  <w:style w:type="numbering" w:customStyle="1" w:styleId="5611">
    <w:name w:val="Нет списка5611"/>
    <w:next w:val="a3"/>
    <w:uiPriority w:val="99"/>
    <w:semiHidden/>
    <w:unhideWhenUsed/>
    <w:rsid w:val="001E5BA4"/>
  </w:style>
  <w:style w:type="numbering" w:customStyle="1" w:styleId="6611">
    <w:name w:val="Нет списка6611"/>
    <w:next w:val="a3"/>
    <w:uiPriority w:val="99"/>
    <w:semiHidden/>
    <w:unhideWhenUsed/>
    <w:rsid w:val="001E5BA4"/>
  </w:style>
  <w:style w:type="numbering" w:customStyle="1" w:styleId="7611">
    <w:name w:val="Нет списка7611"/>
    <w:next w:val="a3"/>
    <w:uiPriority w:val="99"/>
    <w:semiHidden/>
    <w:unhideWhenUsed/>
    <w:rsid w:val="001E5BA4"/>
  </w:style>
  <w:style w:type="numbering" w:customStyle="1" w:styleId="8611">
    <w:name w:val="Нет списка8611"/>
    <w:next w:val="a3"/>
    <w:uiPriority w:val="99"/>
    <w:semiHidden/>
    <w:unhideWhenUsed/>
    <w:rsid w:val="001E5BA4"/>
  </w:style>
  <w:style w:type="numbering" w:customStyle="1" w:styleId="9611">
    <w:name w:val="Нет списка9611"/>
    <w:next w:val="a3"/>
    <w:uiPriority w:val="99"/>
    <w:semiHidden/>
    <w:unhideWhenUsed/>
    <w:rsid w:val="001E5BA4"/>
  </w:style>
  <w:style w:type="numbering" w:customStyle="1" w:styleId="10611">
    <w:name w:val="Нет списка10611"/>
    <w:next w:val="a3"/>
    <w:uiPriority w:val="99"/>
    <w:semiHidden/>
    <w:unhideWhenUsed/>
    <w:rsid w:val="001E5BA4"/>
  </w:style>
  <w:style w:type="numbering" w:customStyle="1" w:styleId="1116110">
    <w:name w:val="Нет списка111611"/>
    <w:next w:val="a3"/>
    <w:uiPriority w:val="99"/>
    <w:semiHidden/>
    <w:unhideWhenUsed/>
    <w:rsid w:val="001E5BA4"/>
  </w:style>
  <w:style w:type="numbering" w:customStyle="1" w:styleId="126110">
    <w:name w:val="Нет списка12611"/>
    <w:next w:val="a3"/>
    <w:uiPriority w:val="99"/>
    <w:semiHidden/>
    <w:unhideWhenUsed/>
    <w:rsid w:val="001E5BA4"/>
  </w:style>
  <w:style w:type="numbering" w:customStyle="1" w:styleId="13611">
    <w:name w:val="Нет списка13611"/>
    <w:next w:val="a3"/>
    <w:uiPriority w:val="99"/>
    <w:semiHidden/>
    <w:unhideWhenUsed/>
    <w:rsid w:val="001E5BA4"/>
  </w:style>
  <w:style w:type="numbering" w:customStyle="1" w:styleId="14611">
    <w:name w:val="Нет списка14611"/>
    <w:next w:val="a3"/>
    <w:uiPriority w:val="99"/>
    <w:semiHidden/>
    <w:unhideWhenUsed/>
    <w:rsid w:val="001E5BA4"/>
  </w:style>
  <w:style w:type="numbering" w:customStyle="1" w:styleId="15611">
    <w:name w:val="Нет списка15611"/>
    <w:next w:val="a3"/>
    <w:uiPriority w:val="99"/>
    <w:semiHidden/>
    <w:unhideWhenUsed/>
    <w:rsid w:val="001E5BA4"/>
  </w:style>
  <w:style w:type="numbering" w:customStyle="1" w:styleId="16611">
    <w:name w:val="Нет списка16611"/>
    <w:next w:val="a3"/>
    <w:uiPriority w:val="99"/>
    <w:semiHidden/>
    <w:unhideWhenUsed/>
    <w:rsid w:val="001E5BA4"/>
  </w:style>
  <w:style w:type="numbering" w:customStyle="1" w:styleId="17611">
    <w:name w:val="Нет списка17611"/>
    <w:next w:val="a3"/>
    <w:uiPriority w:val="99"/>
    <w:semiHidden/>
    <w:unhideWhenUsed/>
    <w:rsid w:val="001E5BA4"/>
  </w:style>
  <w:style w:type="numbering" w:customStyle="1" w:styleId="18611">
    <w:name w:val="Нет списка18611"/>
    <w:next w:val="a3"/>
    <w:uiPriority w:val="99"/>
    <w:semiHidden/>
    <w:unhideWhenUsed/>
    <w:rsid w:val="001E5BA4"/>
  </w:style>
  <w:style w:type="numbering" w:customStyle="1" w:styleId="19511">
    <w:name w:val="Нет списка19511"/>
    <w:next w:val="a3"/>
    <w:uiPriority w:val="99"/>
    <w:semiHidden/>
    <w:unhideWhenUsed/>
    <w:rsid w:val="001E5BA4"/>
  </w:style>
  <w:style w:type="numbering" w:customStyle="1" w:styleId="110511">
    <w:name w:val="Нет списка110511"/>
    <w:next w:val="a3"/>
    <w:uiPriority w:val="99"/>
    <w:semiHidden/>
    <w:rsid w:val="001E5BA4"/>
  </w:style>
  <w:style w:type="numbering" w:customStyle="1" w:styleId="1111511">
    <w:name w:val="Нет списка1111511"/>
    <w:next w:val="a3"/>
    <w:uiPriority w:val="99"/>
    <w:semiHidden/>
    <w:unhideWhenUsed/>
    <w:rsid w:val="001E5BA4"/>
  </w:style>
  <w:style w:type="numbering" w:customStyle="1" w:styleId="215110">
    <w:name w:val="Нет списка21511"/>
    <w:next w:val="a3"/>
    <w:uiPriority w:val="99"/>
    <w:semiHidden/>
    <w:unhideWhenUsed/>
    <w:rsid w:val="001E5BA4"/>
  </w:style>
  <w:style w:type="numbering" w:customStyle="1" w:styleId="31511">
    <w:name w:val="Нет списка31511"/>
    <w:next w:val="a3"/>
    <w:uiPriority w:val="99"/>
    <w:semiHidden/>
    <w:unhideWhenUsed/>
    <w:rsid w:val="001E5BA4"/>
  </w:style>
  <w:style w:type="numbering" w:customStyle="1" w:styleId="41511">
    <w:name w:val="Нет списка41511"/>
    <w:next w:val="a3"/>
    <w:uiPriority w:val="99"/>
    <w:semiHidden/>
    <w:unhideWhenUsed/>
    <w:rsid w:val="001E5BA4"/>
  </w:style>
  <w:style w:type="numbering" w:customStyle="1" w:styleId="51511">
    <w:name w:val="Нет списка51511"/>
    <w:next w:val="a3"/>
    <w:uiPriority w:val="99"/>
    <w:semiHidden/>
    <w:unhideWhenUsed/>
    <w:rsid w:val="001E5BA4"/>
  </w:style>
  <w:style w:type="numbering" w:customStyle="1" w:styleId="61511">
    <w:name w:val="Нет списка61511"/>
    <w:next w:val="a3"/>
    <w:uiPriority w:val="99"/>
    <w:semiHidden/>
    <w:unhideWhenUsed/>
    <w:rsid w:val="001E5BA4"/>
  </w:style>
  <w:style w:type="numbering" w:customStyle="1" w:styleId="71511">
    <w:name w:val="Нет списка71511"/>
    <w:next w:val="a3"/>
    <w:uiPriority w:val="99"/>
    <w:semiHidden/>
    <w:unhideWhenUsed/>
    <w:rsid w:val="001E5BA4"/>
  </w:style>
  <w:style w:type="numbering" w:customStyle="1" w:styleId="81511">
    <w:name w:val="Нет списка81511"/>
    <w:next w:val="a3"/>
    <w:uiPriority w:val="99"/>
    <w:semiHidden/>
    <w:unhideWhenUsed/>
    <w:rsid w:val="001E5BA4"/>
  </w:style>
  <w:style w:type="numbering" w:customStyle="1" w:styleId="91511">
    <w:name w:val="Нет списка91511"/>
    <w:next w:val="a3"/>
    <w:uiPriority w:val="99"/>
    <w:semiHidden/>
    <w:unhideWhenUsed/>
    <w:rsid w:val="001E5BA4"/>
  </w:style>
  <w:style w:type="numbering" w:customStyle="1" w:styleId="101511">
    <w:name w:val="Нет списка101511"/>
    <w:next w:val="a3"/>
    <w:uiPriority w:val="99"/>
    <w:semiHidden/>
    <w:unhideWhenUsed/>
    <w:rsid w:val="001E5BA4"/>
  </w:style>
  <w:style w:type="numbering" w:customStyle="1" w:styleId="11111511">
    <w:name w:val="Нет списка11111511"/>
    <w:next w:val="a3"/>
    <w:uiPriority w:val="99"/>
    <w:semiHidden/>
    <w:unhideWhenUsed/>
    <w:rsid w:val="001E5BA4"/>
  </w:style>
  <w:style w:type="numbering" w:customStyle="1" w:styleId="121511">
    <w:name w:val="Нет списка121511"/>
    <w:next w:val="a3"/>
    <w:uiPriority w:val="99"/>
    <w:semiHidden/>
    <w:unhideWhenUsed/>
    <w:rsid w:val="001E5BA4"/>
  </w:style>
  <w:style w:type="numbering" w:customStyle="1" w:styleId="131511">
    <w:name w:val="Нет списка131511"/>
    <w:next w:val="a3"/>
    <w:uiPriority w:val="99"/>
    <w:semiHidden/>
    <w:unhideWhenUsed/>
    <w:rsid w:val="001E5BA4"/>
  </w:style>
  <w:style w:type="numbering" w:customStyle="1" w:styleId="141511">
    <w:name w:val="Нет списка141511"/>
    <w:next w:val="a3"/>
    <w:uiPriority w:val="99"/>
    <w:semiHidden/>
    <w:unhideWhenUsed/>
    <w:rsid w:val="001E5BA4"/>
  </w:style>
  <w:style w:type="numbering" w:customStyle="1" w:styleId="151511">
    <w:name w:val="Нет списка151511"/>
    <w:next w:val="a3"/>
    <w:uiPriority w:val="99"/>
    <w:semiHidden/>
    <w:unhideWhenUsed/>
    <w:rsid w:val="001E5BA4"/>
  </w:style>
  <w:style w:type="numbering" w:customStyle="1" w:styleId="161511">
    <w:name w:val="Нет списка161511"/>
    <w:next w:val="a3"/>
    <w:uiPriority w:val="99"/>
    <w:semiHidden/>
    <w:unhideWhenUsed/>
    <w:rsid w:val="001E5BA4"/>
  </w:style>
  <w:style w:type="numbering" w:customStyle="1" w:styleId="171511">
    <w:name w:val="Нет списка171511"/>
    <w:next w:val="a3"/>
    <w:uiPriority w:val="99"/>
    <w:semiHidden/>
    <w:unhideWhenUsed/>
    <w:rsid w:val="001E5BA4"/>
  </w:style>
  <w:style w:type="numbering" w:customStyle="1" w:styleId="181511">
    <w:name w:val="Нет списка181511"/>
    <w:next w:val="a3"/>
    <w:uiPriority w:val="99"/>
    <w:semiHidden/>
    <w:unhideWhenUsed/>
    <w:rsid w:val="001E5BA4"/>
  </w:style>
  <w:style w:type="numbering" w:customStyle="1" w:styleId="20411">
    <w:name w:val="Нет списка20411"/>
    <w:next w:val="a3"/>
    <w:semiHidden/>
    <w:unhideWhenUsed/>
    <w:rsid w:val="001E5BA4"/>
  </w:style>
  <w:style w:type="numbering" w:customStyle="1" w:styleId="112411">
    <w:name w:val="Нет списка112411"/>
    <w:next w:val="a3"/>
    <w:semiHidden/>
    <w:rsid w:val="001E5BA4"/>
  </w:style>
  <w:style w:type="numbering" w:customStyle="1" w:styleId="113411">
    <w:name w:val="Нет списка113411"/>
    <w:next w:val="a3"/>
    <w:semiHidden/>
    <w:unhideWhenUsed/>
    <w:rsid w:val="001E5BA4"/>
  </w:style>
  <w:style w:type="numbering" w:customStyle="1" w:styleId="224110">
    <w:name w:val="Нет списка22411"/>
    <w:next w:val="a3"/>
    <w:semiHidden/>
    <w:unhideWhenUsed/>
    <w:rsid w:val="001E5BA4"/>
  </w:style>
  <w:style w:type="numbering" w:customStyle="1" w:styleId="32411">
    <w:name w:val="Нет списка32411"/>
    <w:next w:val="a3"/>
    <w:semiHidden/>
    <w:unhideWhenUsed/>
    <w:rsid w:val="001E5BA4"/>
  </w:style>
  <w:style w:type="numbering" w:customStyle="1" w:styleId="42411">
    <w:name w:val="Нет списка42411"/>
    <w:next w:val="a3"/>
    <w:semiHidden/>
    <w:unhideWhenUsed/>
    <w:rsid w:val="001E5BA4"/>
  </w:style>
  <w:style w:type="numbering" w:customStyle="1" w:styleId="52411">
    <w:name w:val="Нет списка52411"/>
    <w:next w:val="a3"/>
    <w:semiHidden/>
    <w:unhideWhenUsed/>
    <w:rsid w:val="001E5BA4"/>
  </w:style>
  <w:style w:type="numbering" w:customStyle="1" w:styleId="62411">
    <w:name w:val="Нет списка62411"/>
    <w:next w:val="a3"/>
    <w:semiHidden/>
    <w:unhideWhenUsed/>
    <w:rsid w:val="001E5BA4"/>
  </w:style>
  <w:style w:type="numbering" w:customStyle="1" w:styleId="72411">
    <w:name w:val="Нет списка72411"/>
    <w:next w:val="a3"/>
    <w:semiHidden/>
    <w:unhideWhenUsed/>
    <w:rsid w:val="001E5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4B54837BE0FC4DB98544D59C6B8ED01DCD480C0DEBBB60CCCFFED3078F004D60B719D2ACFEB205EB660249AEA35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6E55DA21582BD42EDE55692B38CE1E7C719AE3C8B854D51857622AC7DE38F01132D7906678810Fk042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16E55DA21582BD42EDE55692B38CE1E7C719AE3C8B854D51857622AC7DE38F01132D7906678810Fk04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D9F5-1BAA-4841-9C89-0CC6F29D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3859</TotalTime>
  <Pages>82</Pages>
  <Words>26267</Words>
  <Characters>149724</Characters>
  <Application>Microsoft Office Word</Application>
  <DocSecurity>0</DocSecurity>
  <Lines>1247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В. Сивякова</dc:creator>
  <cp:keywords/>
  <dc:description/>
  <cp:lastModifiedBy>Наталия В. Сивякова</cp:lastModifiedBy>
  <cp:revision>320</cp:revision>
  <cp:lastPrinted>2021-01-27T13:59:00Z</cp:lastPrinted>
  <dcterms:created xsi:type="dcterms:W3CDTF">2018-12-06T06:16:00Z</dcterms:created>
  <dcterms:modified xsi:type="dcterms:W3CDTF">2021-01-27T14:04:00Z</dcterms:modified>
</cp:coreProperties>
</file>