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A0" w:rsidRDefault="003F1328" w:rsidP="000A06A0">
      <w:r>
        <w:t>Видеоп</w:t>
      </w:r>
      <w:bookmarkStart w:id="0" w:name="_GoBack"/>
      <w:bookmarkEnd w:id="0"/>
      <w:r w:rsidR="000A06A0">
        <w:t>оздравление председателя совета женщин  Канашского района Э.В. Яковлевой  мужчин района с Днем защитника Отечества</w:t>
      </w:r>
    </w:p>
    <w:p w:rsidR="000A06A0" w:rsidRDefault="000A06A0" w:rsidP="000A06A0"/>
    <w:p w:rsidR="000A06A0" w:rsidRPr="000A06A0" w:rsidRDefault="000A06A0" w:rsidP="000A06A0">
      <w:hyperlink r:id="rId4" w:history="1">
        <w:r w:rsidRPr="000A06A0">
          <w:rPr>
            <w:rStyle w:val="a3"/>
          </w:rPr>
          <w:t>https://m.ok.ru/profile/576070437970/video/2858780199506?__dp=y</w:t>
        </w:r>
      </w:hyperlink>
    </w:p>
    <w:p w:rsidR="00BE477D" w:rsidRPr="00BE477D" w:rsidRDefault="00BE477D" w:rsidP="00BE477D"/>
    <w:p w:rsidR="00BE2D6A" w:rsidRDefault="00BE2D6A"/>
    <w:sectPr w:rsidR="00BE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D2"/>
    <w:rsid w:val="000A06A0"/>
    <w:rsid w:val="003F1328"/>
    <w:rsid w:val="00BE2D6A"/>
    <w:rsid w:val="00BE477D"/>
    <w:rsid w:val="00E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DAEF2-A043-48AB-B8F4-216F16BD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4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60406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ok.ru/profile/576070437970/video/2858780199506?__dp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2021-02-25T10:10:00Z</dcterms:created>
  <dcterms:modified xsi:type="dcterms:W3CDTF">2021-02-25T10:11:00Z</dcterms:modified>
</cp:coreProperties>
</file>